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3" w:rsidRDefault="00056163" w:rsidP="00F67E33">
      <w:r>
        <w:t xml:space="preserve">                         </w:t>
      </w:r>
      <w:r w:rsidR="00260D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6pt;height:65.2pt;visibility:visible">
            <v:imagedata r:id="rId6" o:title=""/>
          </v:shape>
        </w:pict>
      </w:r>
    </w:p>
    <w:p w:rsidR="00056163" w:rsidRDefault="00260D60" w:rsidP="00F67E33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59.45pt;z-index:2" o:allowincell="f" adj="-992,1355,-724,1355,-455,1355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056163" w:rsidRDefault="00056163" w:rsidP="00202362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</w:t>
                  </w:r>
                </w:p>
              </w:txbxContent>
            </v:textbox>
            <o:callout v:ext="edit" distance="10pt" length="1.82042mm" dropauto="t"/>
          </v:shape>
        </w:pict>
      </w:r>
    </w:p>
    <w:p w:rsidR="00056163" w:rsidRDefault="00260D60" w:rsidP="00F67E33">
      <w:pPr>
        <w:rPr>
          <w:b/>
          <w:bCs/>
        </w:rPr>
      </w:pPr>
      <w:r>
        <w:rPr>
          <w:noProof/>
        </w:rPr>
        <w:pict>
          <v:shape id="_x0000_s1027" type="#_x0000_t42" style="position:absolute;margin-left:261.8pt;margin-top:.45pt;width:278pt;height:88.1pt;z-index:1" o:allowincell="f" adj="-1569,711,-1018,2452,-466,24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/>
              </w:txbxContent>
            </v:textbox>
            <o:callout v:ext="edit" distance="10pt" length="1.82042mm" dropauto="t"/>
          </v:shape>
        </w:pic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Default="00056163" w:rsidP="00F67E33">
      <w:pPr>
        <w:pStyle w:val="4"/>
      </w:pPr>
      <w:r>
        <w:t xml:space="preserve">             АДМИНИСТРАЦИЯ</w:t>
      </w:r>
    </w:p>
    <w:p w:rsidR="00056163" w:rsidRDefault="00056163" w:rsidP="00F67E33">
      <w:pPr>
        <w:pStyle w:val="4"/>
      </w:pPr>
      <w:r>
        <w:t xml:space="preserve">   МУНИЦИПАЛЬНОГО РАЙОНА</w:t>
      </w:r>
    </w:p>
    <w:p w:rsidR="00056163" w:rsidRDefault="00056163" w:rsidP="00F67E33">
      <w:pPr>
        <w:rPr>
          <w:b/>
          <w:bCs/>
        </w:rPr>
      </w:pPr>
      <w:r>
        <w:t xml:space="preserve">                 </w:t>
      </w:r>
      <w:r>
        <w:rPr>
          <w:b/>
          <w:bCs/>
        </w:rPr>
        <w:t>КЛЯВЛИНСКИЙ</w:t>
      </w:r>
    </w:p>
    <w:p w:rsidR="00056163" w:rsidRDefault="00056163" w:rsidP="00F67E33">
      <w:pPr>
        <w:pStyle w:val="3"/>
      </w:pPr>
      <w:r>
        <w:t xml:space="preserve">              Самарской области                                    </w:t>
      </w:r>
    </w:p>
    <w:p w:rsidR="00056163" w:rsidRDefault="00056163" w:rsidP="00F67E33"/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ПОСТАНОВЛЕНИЕ     </w:t>
      </w:r>
    </w:p>
    <w:p w:rsidR="00056163" w:rsidRDefault="00056163" w:rsidP="00F67E33">
      <w:r>
        <w:t xml:space="preserve">      </w:t>
      </w:r>
    </w:p>
    <w:p w:rsidR="00056163" w:rsidRDefault="00056163" w:rsidP="00F67E33">
      <w:pPr>
        <w:rPr>
          <w:sz w:val="28"/>
          <w:szCs w:val="28"/>
        </w:rPr>
      </w:pPr>
      <w:r>
        <w:t xml:space="preserve"> </w:t>
      </w:r>
      <w:r w:rsidR="00E47E46">
        <w:rPr>
          <w:sz w:val="28"/>
          <w:szCs w:val="28"/>
          <w:u w:val="single"/>
        </w:rPr>
        <w:t xml:space="preserve">            2</w:t>
      </w:r>
      <w:r w:rsidR="00260D60">
        <w:rPr>
          <w:sz w:val="28"/>
          <w:szCs w:val="28"/>
          <w:u w:val="single"/>
        </w:rPr>
        <w:t>9</w:t>
      </w:r>
      <w:bookmarkStart w:id="0" w:name="_GoBack"/>
      <w:bookmarkEnd w:id="0"/>
      <w:r w:rsidR="00E47E46">
        <w:rPr>
          <w:sz w:val="28"/>
          <w:szCs w:val="28"/>
          <w:u w:val="single"/>
        </w:rPr>
        <w:t>.03.2017</w:t>
      </w:r>
      <w:r>
        <w:rPr>
          <w:sz w:val="28"/>
          <w:szCs w:val="28"/>
          <w:u w:val="single"/>
        </w:rPr>
        <w:t xml:space="preserve">г  № </w:t>
      </w:r>
      <w:r w:rsidR="00E13291">
        <w:rPr>
          <w:sz w:val="28"/>
          <w:szCs w:val="28"/>
          <w:u w:val="single"/>
        </w:rPr>
        <w:t xml:space="preserve">  </w:t>
      </w:r>
      <w:r w:rsidR="00FF59E6">
        <w:rPr>
          <w:sz w:val="28"/>
          <w:szCs w:val="28"/>
          <w:u w:val="single"/>
        </w:rPr>
        <w:t>93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____</w:t>
      </w:r>
    </w:p>
    <w:p w:rsidR="00824287" w:rsidRDefault="00824287" w:rsidP="00F67E33">
      <w:pPr>
        <w:jc w:val="both"/>
        <w:rPr>
          <w:sz w:val="26"/>
          <w:szCs w:val="26"/>
        </w:rPr>
      </w:pPr>
    </w:p>
    <w:p w:rsidR="00056163" w:rsidRDefault="00056163" w:rsidP="00F67E33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Об утверждении Порядка </w:t>
      </w:r>
      <w:r w:rsidR="00E47E46">
        <w:rPr>
          <w:sz w:val="26"/>
          <w:szCs w:val="26"/>
        </w:rPr>
        <w:t>проведения антикоррупционного</w:t>
      </w:r>
    </w:p>
    <w:p w:rsidR="00E47E46" w:rsidRDefault="00E47E46" w:rsidP="00F67E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мониторинга на территории муниципального района </w:t>
      </w:r>
    </w:p>
    <w:p w:rsidR="00E47E46" w:rsidRPr="00E13291" w:rsidRDefault="00E47E46" w:rsidP="00F67E33">
      <w:pPr>
        <w:jc w:val="both"/>
      </w:pPr>
      <w:r>
        <w:rPr>
          <w:sz w:val="26"/>
          <w:szCs w:val="26"/>
        </w:rPr>
        <w:t>Клявлинский</w:t>
      </w: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3C0645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В соответствии с Федеральным </w:t>
      </w:r>
      <w:hyperlink r:id="rId7" w:history="1">
        <w:r w:rsidRPr="003C0645">
          <w:rPr>
            <w:sz w:val="26"/>
            <w:szCs w:val="26"/>
            <w:lang w:eastAsia="en-US"/>
          </w:rPr>
          <w:t>законом</w:t>
        </w:r>
      </w:hyperlink>
      <w:r w:rsidRPr="003C0645">
        <w:rPr>
          <w:sz w:val="26"/>
          <w:szCs w:val="26"/>
          <w:lang w:eastAsia="en-US"/>
        </w:rPr>
        <w:t xml:space="preserve"> от 25.12.2008</w:t>
      </w:r>
      <w:r w:rsidR="007E0332">
        <w:rPr>
          <w:sz w:val="26"/>
          <w:szCs w:val="26"/>
          <w:lang w:eastAsia="en-US"/>
        </w:rPr>
        <w:t>г. №</w:t>
      </w:r>
      <w:r w:rsidR="00824287">
        <w:rPr>
          <w:sz w:val="26"/>
          <w:szCs w:val="26"/>
          <w:lang w:eastAsia="en-US"/>
        </w:rPr>
        <w:t xml:space="preserve"> 273-ФЗ «О противодействии коррупции»</w:t>
      </w:r>
      <w:r w:rsidRPr="003C0645">
        <w:rPr>
          <w:sz w:val="26"/>
          <w:szCs w:val="26"/>
          <w:lang w:eastAsia="en-US"/>
        </w:rPr>
        <w:t xml:space="preserve">, </w:t>
      </w:r>
      <w:r w:rsidR="00E47E46">
        <w:rPr>
          <w:sz w:val="26"/>
          <w:szCs w:val="26"/>
          <w:lang w:eastAsia="en-US"/>
        </w:rPr>
        <w:t>Законом Самарской области от 10.03.2009г. № 23-ГД «О противодействии коррупции в Самарской области», Постановлением Правительства Самарской области от 21.03.2017г. № 172 «Об утверждении Методических рекомендаций по проведению антикоррупционного мониторинга на территории Самарской области», Администрация муниципального района Клявлинский Самарской области ПОСТАНОВЛЯЕТ</w:t>
      </w:r>
      <w:r w:rsidRPr="003C0645">
        <w:rPr>
          <w:sz w:val="26"/>
          <w:szCs w:val="26"/>
          <w:lang w:eastAsia="en-US"/>
        </w:rPr>
        <w:t>:</w:t>
      </w:r>
    </w:p>
    <w:p w:rsidR="00056163" w:rsidRPr="003C0645" w:rsidRDefault="00056163" w:rsidP="00F67E33">
      <w:pPr>
        <w:spacing w:line="360" w:lineRule="auto"/>
        <w:ind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>1. Утвердить прилагаемый Порядок</w:t>
      </w:r>
      <w:r w:rsidR="00E47E46">
        <w:rPr>
          <w:sz w:val="26"/>
          <w:szCs w:val="26"/>
          <w:lang w:eastAsia="en-US"/>
        </w:rPr>
        <w:t xml:space="preserve"> проведения антикоррупционного мониторинга на территории муниципального района Клявлинский</w:t>
      </w:r>
      <w:r w:rsidRPr="003C0645">
        <w:rPr>
          <w:sz w:val="26"/>
          <w:szCs w:val="26"/>
        </w:rPr>
        <w:t>.</w:t>
      </w:r>
    </w:p>
    <w:p w:rsidR="00056163" w:rsidRPr="003C0645" w:rsidRDefault="00E13291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районной газете «Знамя Родины»</w:t>
      </w:r>
      <w:r w:rsidRPr="003C0645">
        <w:rPr>
          <w:sz w:val="26"/>
          <w:szCs w:val="26"/>
          <w:lang w:eastAsia="en-US"/>
        </w:rPr>
        <w:t xml:space="preserve"> и разместить на официальном сайте Администрации муниципального района Клявлинский в информационно-коммуникационной сети «Интернет».</w:t>
      </w:r>
    </w:p>
    <w:p w:rsidR="00056163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3C0645" w:rsidRPr="003C0645" w:rsidRDefault="003C0645" w:rsidP="00F67E3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291" w:rsidRPr="003C0645" w:rsidTr="00E13291">
        <w:tc>
          <w:tcPr>
            <w:tcW w:w="4785" w:type="dxa"/>
          </w:tcPr>
          <w:p w:rsidR="00E13291" w:rsidRPr="003C0645" w:rsidRDefault="00E13291" w:rsidP="00037CAB">
            <w:pPr>
              <w:widowControl w:val="0"/>
              <w:adjustRightInd w:val="0"/>
              <w:spacing w:line="360" w:lineRule="auto"/>
              <w:rPr>
                <w:sz w:val="26"/>
                <w:szCs w:val="26"/>
                <w:lang w:val="en-GB" w:eastAsia="en-US"/>
              </w:rPr>
            </w:pP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Глава</w:t>
            </w:r>
            <w:proofErr w:type="spellEnd"/>
            <w:r w:rsidRPr="003C0645">
              <w:rPr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муниципального</w:t>
            </w:r>
            <w:proofErr w:type="spellEnd"/>
          </w:p>
          <w:p w:rsidR="00E13291" w:rsidRPr="003C0645" w:rsidRDefault="00E13291" w:rsidP="00037CAB">
            <w:pPr>
              <w:widowControl w:val="0"/>
              <w:adjustRightInd w:val="0"/>
              <w:spacing w:line="360" w:lineRule="auto"/>
              <w:rPr>
                <w:sz w:val="26"/>
                <w:szCs w:val="26"/>
                <w:lang w:val="en-GB" w:eastAsia="en-US"/>
              </w:rPr>
            </w:pPr>
            <w:proofErr w:type="spellStart"/>
            <w:r w:rsidRPr="003C0645">
              <w:rPr>
                <w:sz w:val="26"/>
                <w:szCs w:val="26"/>
                <w:lang w:val="en-GB" w:eastAsia="en-US"/>
              </w:rPr>
              <w:t>района</w:t>
            </w:r>
            <w:proofErr w:type="spellEnd"/>
            <w:r w:rsidRPr="003C0645">
              <w:rPr>
                <w:sz w:val="26"/>
                <w:szCs w:val="26"/>
                <w:lang w:val="en-GB" w:eastAsia="en-US"/>
              </w:rPr>
              <w:t xml:space="preserve"> Клявлинский</w:t>
            </w:r>
          </w:p>
        </w:tc>
        <w:tc>
          <w:tcPr>
            <w:tcW w:w="4786" w:type="dxa"/>
          </w:tcPr>
          <w:p w:rsidR="00E13291" w:rsidRPr="003C0645" w:rsidRDefault="00E13291" w:rsidP="00F67E33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GB" w:eastAsia="en-US"/>
              </w:rPr>
            </w:pPr>
          </w:p>
          <w:p w:rsidR="00E13291" w:rsidRPr="003C0645" w:rsidRDefault="00037CAB" w:rsidP="00F67E33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</w:t>
            </w:r>
            <w:r w:rsidR="00E13291" w:rsidRPr="003C0645">
              <w:rPr>
                <w:sz w:val="26"/>
                <w:szCs w:val="26"/>
                <w:lang w:val="en-GB" w:eastAsia="en-US"/>
              </w:rPr>
              <w:t xml:space="preserve">И.Н. </w:t>
            </w:r>
            <w:proofErr w:type="spellStart"/>
            <w:r w:rsidR="00E13291" w:rsidRPr="003C0645">
              <w:rPr>
                <w:sz w:val="26"/>
                <w:szCs w:val="26"/>
                <w:lang w:val="en-GB" w:eastAsia="en-US"/>
              </w:rPr>
              <w:t>Соловьев</w:t>
            </w:r>
            <w:proofErr w:type="spellEnd"/>
          </w:p>
        </w:tc>
      </w:tr>
    </w:tbl>
    <w:p w:rsidR="00E301DD" w:rsidRDefault="00E301DD" w:rsidP="00F67E33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E301DD" w:rsidRDefault="00E301DD" w:rsidP="00F67E33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56163" w:rsidRDefault="00056163" w:rsidP="00F67E33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 w:rsidRPr="00FE3CB5">
        <w:rPr>
          <w:sz w:val="20"/>
          <w:szCs w:val="20"/>
          <w:lang w:eastAsia="en-US"/>
        </w:rPr>
        <w:t>Мазурина О.Ю.</w:t>
      </w:r>
    </w:p>
    <w:p w:rsidR="00E47E46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47E46" w:rsidTr="002647A6">
        <w:tc>
          <w:tcPr>
            <w:tcW w:w="5637" w:type="dxa"/>
          </w:tcPr>
          <w:p w:rsidR="00E47E46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3934" w:type="dxa"/>
          </w:tcPr>
          <w:p w:rsidR="00E47E46" w:rsidRPr="0040073C" w:rsidRDefault="00E47E46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:rsidR="00E47E46" w:rsidRPr="0040073C" w:rsidRDefault="00E47E46" w:rsidP="002647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40073C">
              <w:rPr>
                <w:lang w:eastAsia="en-US"/>
              </w:rPr>
              <w:t>остановлением</w:t>
            </w:r>
          </w:p>
          <w:p w:rsidR="00E47E46" w:rsidRPr="0040073C" w:rsidRDefault="00E47E46" w:rsidP="002647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  <w:r w:rsidRPr="0040073C">
              <w:rPr>
                <w:lang w:eastAsia="en-US"/>
              </w:rPr>
              <w:t xml:space="preserve"> </w:t>
            </w:r>
            <w:proofErr w:type="gramStart"/>
            <w:r w:rsidRPr="0040073C">
              <w:rPr>
                <w:lang w:eastAsia="en-US"/>
              </w:rPr>
              <w:t>муниципального</w:t>
            </w:r>
            <w:proofErr w:type="gramEnd"/>
          </w:p>
          <w:p w:rsidR="00E47E46" w:rsidRPr="0040073C" w:rsidRDefault="00E47E46" w:rsidP="002647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0073C">
              <w:rPr>
                <w:lang w:eastAsia="en-US"/>
              </w:rPr>
              <w:t>района Клявлинский</w:t>
            </w:r>
          </w:p>
          <w:p w:rsidR="00E47E46" w:rsidRPr="0040073C" w:rsidRDefault="00037CAB" w:rsidP="002647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27</w:t>
            </w:r>
            <w:r w:rsidR="00E47E46">
              <w:rPr>
                <w:lang w:eastAsia="en-US"/>
              </w:rPr>
              <w:t>.03.2017</w:t>
            </w:r>
            <w:r w:rsidR="00E47E46" w:rsidRPr="0040073C">
              <w:rPr>
                <w:lang w:eastAsia="en-US"/>
              </w:rPr>
              <w:t xml:space="preserve">г. № </w:t>
            </w:r>
            <w:r>
              <w:rPr>
                <w:lang w:eastAsia="en-US"/>
              </w:rPr>
              <w:t>93</w:t>
            </w:r>
          </w:p>
          <w:p w:rsidR="00E47E46" w:rsidRDefault="00E47E46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</w:tr>
    </w:tbl>
    <w:p w:rsidR="00E47E46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E47E46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056163" w:rsidRPr="005E1EAF" w:rsidRDefault="00056163" w:rsidP="00F67E33">
      <w:pPr>
        <w:autoSpaceDE w:val="0"/>
        <w:autoSpaceDN w:val="0"/>
        <w:adjustRightInd w:val="0"/>
        <w:jc w:val="both"/>
        <w:rPr>
          <w:lang w:eastAsia="en-US"/>
        </w:rPr>
      </w:pPr>
    </w:p>
    <w:p w:rsidR="00056163" w:rsidRPr="003C0645" w:rsidRDefault="00056163" w:rsidP="00F67E3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ПОРЯДОК</w:t>
      </w:r>
    </w:p>
    <w:p w:rsidR="00E47E46" w:rsidRDefault="00E47E46" w:rsidP="00F67E3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проведения антикоррупционного мониторинга </w:t>
      </w:r>
    </w:p>
    <w:p w:rsidR="00056163" w:rsidRPr="003C0645" w:rsidRDefault="00E47E46" w:rsidP="00F67E3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территории муниципального района Клявлинский</w:t>
      </w:r>
    </w:p>
    <w:p w:rsidR="00056163" w:rsidRPr="003C0645" w:rsidRDefault="00056163" w:rsidP="0082428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056163" w:rsidRPr="003C0645" w:rsidRDefault="00056163" w:rsidP="0082428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E47E46" w:rsidRDefault="00E47E46" w:rsidP="00824287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Настоящий Порядок проведения антикоррупционного мониторинга на территории </w:t>
      </w:r>
      <w:r w:rsidR="006F12F6">
        <w:rPr>
          <w:rFonts w:eastAsia="Calibri"/>
          <w:sz w:val="26"/>
          <w:szCs w:val="26"/>
        </w:rPr>
        <w:t>муниципального района Клявлинский</w:t>
      </w:r>
      <w:r>
        <w:rPr>
          <w:rFonts w:eastAsia="Calibri"/>
          <w:sz w:val="26"/>
          <w:szCs w:val="26"/>
        </w:rPr>
        <w:t xml:space="preserve"> (далее - Порядок) определяет основные понятия и систему организации деятельности по информационно-аналитическому обеспечению противодействия коррупции и оценке эффективности антикоррупционных мероприятий.</w:t>
      </w:r>
    </w:p>
    <w:p w:rsidR="006F12F6" w:rsidRDefault="006F12F6" w:rsidP="00824287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Настоящий Порядок разработан в соответствии с Конституцией Российской Федерации, Федеральным законом «О противодействии коррупции», иными федеральными законами, указами Президента Российской Федерации, нормативными актами Правительства Российской Федерации, Законом Самарской области «О противодействии коррупции в Самарской области», иными нормативными правовыми актами Самарской области.</w:t>
      </w:r>
    </w:p>
    <w:p w:rsidR="006F12F6" w:rsidRDefault="006F12F6" w:rsidP="00824287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Антикоррупционный мониторинг проводится не реже одного раза в полугодие.</w:t>
      </w:r>
    </w:p>
    <w:p w:rsidR="006F12F6" w:rsidRDefault="006F12F6" w:rsidP="00824287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Антикоррупционный мониторинг проводится Советом по противодействию коррупции в муниципальном районе Клявлинский</w:t>
      </w:r>
      <w:r w:rsidR="00AB4DB6">
        <w:rPr>
          <w:rFonts w:eastAsia="Calibri"/>
          <w:sz w:val="26"/>
          <w:szCs w:val="26"/>
        </w:rPr>
        <w:t xml:space="preserve"> (далее – Совет по противодействию коррупции)</w:t>
      </w:r>
      <w:r>
        <w:rPr>
          <w:rFonts w:eastAsia="Calibri"/>
          <w:sz w:val="26"/>
          <w:szCs w:val="26"/>
        </w:rPr>
        <w:t>, созда</w:t>
      </w:r>
      <w:r w:rsidR="00AB4DB6">
        <w:rPr>
          <w:rFonts w:eastAsia="Calibri"/>
          <w:sz w:val="26"/>
          <w:szCs w:val="26"/>
        </w:rPr>
        <w:t>нным</w:t>
      </w:r>
      <w:r>
        <w:rPr>
          <w:rFonts w:eastAsia="Calibri"/>
          <w:sz w:val="26"/>
          <w:szCs w:val="26"/>
        </w:rPr>
        <w:t xml:space="preserve"> постановлением Главы муниципального района Клявлинский.</w:t>
      </w:r>
    </w:p>
    <w:p w:rsidR="00643F5E" w:rsidRDefault="00643F5E" w:rsidP="00824287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Задачами антикоррупционного мониторинга являются:</w:t>
      </w:r>
    </w:p>
    <w:p w:rsidR="00643F5E" w:rsidRDefault="00643F5E" w:rsidP="00824287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5.1. Определение сфер деятельности в муниципальном районе Клявлинский с высокими коррупционными рисками;</w:t>
      </w:r>
    </w:p>
    <w:p w:rsidR="00643F5E" w:rsidRDefault="00643F5E" w:rsidP="00824287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5.2. Выявление причин и условий, способствующих коррупционным проявлениям в муниципальном районе</w:t>
      </w:r>
      <w:r w:rsidR="00AB4DB6">
        <w:rPr>
          <w:rFonts w:eastAsia="Calibri"/>
          <w:sz w:val="26"/>
          <w:szCs w:val="26"/>
        </w:rPr>
        <w:t xml:space="preserve"> Клявлинский</w:t>
      </w:r>
      <w:r>
        <w:rPr>
          <w:rFonts w:eastAsia="Calibri"/>
          <w:sz w:val="26"/>
          <w:szCs w:val="26"/>
        </w:rPr>
        <w:t>;</w:t>
      </w:r>
    </w:p>
    <w:p w:rsidR="00643F5E" w:rsidRDefault="00643F5E" w:rsidP="00824287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5.3. Оценка влияния реализации антикоррупционных мер на коррупционную обстановку в </w:t>
      </w:r>
      <w:r w:rsidR="00AB4DB6">
        <w:rPr>
          <w:rFonts w:eastAsia="Calibri"/>
          <w:sz w:val="26"/>
          <w:szCs w:val="26"/>
        </w:rPr>
        <w:t>муниципальном районе Клявлинский</w:t>
      </w:r>
      <w:r>
        <w:rPr>
          <w:rFonts w:eastAsia="Calibri"/>
          <w:sz w:val="26"/>
          <w:szCs w:val="26"/>
        </w:rPr>
        <w:t>;</w:t>
      </w:r>
    </w:p>
    <w:p w:rsidR="00643F5E" w:rsidRDefault="00643F5E" w:rsidP="00824287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5.4. Выявление ключевых </w:t>
      </w:r>
      <w:proofErr w:type="gramStart"/>
      <w:r>
        <w:rPr>
          <w:rFonts w:eastAsia="Calibri"/>
          <w:sz w:val="26"/>
          <w:szCs w:val="26"/>
        </w:rPr>
        <w:t>направлений повышения эффективности деятельности</w:t>
      </w:r>
      <w:r w:rsidR="00AB4DB6">
        <w:rPr>
          <w:rFonts w:eastAsia="Calibri"/>
          <w:sz w:val="26"/>
          <w:szCs w:val="26"/>
        </w:rPr>
        <w:t xml:space="preserve"> органов местного самоуправления муниципального района</w:t>
      </w:r>
      <w:proofErr w:type="gramEnd"/>
      <w:r w:rsidR="00AB4DB6">
        <w:rPr>
          <w:rFonts w:eastAsia="Calibri"/>
          <w:sz w:val="26"/>
          <w:szCs w:val="26"/>
        </w:rPr>
        <w:t xml:space="preserve"> Клявлинский</w:t>
      </w:r>
      <w:r>
        <w:rPr>
          <w:rFonts w:eastAsia="Calibri"/>
          <w:sz w:val="26"/>
          <w:szCs w:val="26"/>
        </w:rPr>
        <w:t xml:space="preserve"> по противодействию коррупции, упреждению возможностей возникновения и действия </w:t>
      </w:r>
      <w:proofErr w:type="spellStart"/>
      <w:r>
        <w:rPr>
          <w:rFonts w:eastAsia="Calibri"/>
          <w:sz w:val="26"/>
          <w:szCs w:val="26"/>
        </w:rPr>
        <w:t>коррупциогенных</w:t>
      </w:r>
      <w:proofErr w:type="spellEnd"/>
      <w:r>
        <w:rPr>
          <w:rFonts w:eastAsia="Calibri"/>
          <w:sz w:val="26"/>
          <w:szCs w:val="26"/>
        </w:rPr>
        <w:t xml:space="preserve"> факторов и формированию антикоррупционного общественного мнения;</w:t>
      </w:r>
    </w:p>
    <w:p w:rsidR="00643F5E" w:rsidRDefault="00643F5E" w:rsidP="00824287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5.5.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</w:t>
      </w:r>
      <w:r w:rsidR="00AB4DB6">
        <w:rPr>
          <w:rFonts w:eastAsia="Calibri"/>
          <w:sz w:val="26"/>
          <w:szCs w:val="26"/>
        </w:rPr>
        <w:t>муниципальном районе Клявлинский</w:t>
      </w:r>
      <w:r>
        <w:rPr>
          <w:rFonts w:eastAsia="Calibri"/>
          <w:sz w:val="26"/>
          <w:szCs w:val="26"/>
        </w:rPr>
        <w:t>.</w:t>
      </w:r>
    </w:p>
    <w:p w:rsidR="00643F5E" w:rsidRDefault="00643F5E" w:rsidP="00824287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6. Антикоррупционный мониторинг осуществляется </w:t>
      </w:r>
      <w:r w:rsidR="00AB4DB6">
        <w:rPr>
          <w:rFonts w:eastAsia="Calibri"/>
          <w:sz w:val="26"/>
          <w:szCs w:val="26"/>
        </w:rPr>
        <w:t>Советом по противодействию коррупции</w:t>
      </w:r>
      <w:r>
        <w:rPr>
          <w:rFonts w:eastAsia="Calibri"/>
          <w:sz w:val="26"/>
          <w:szCs w:val="26"/>
        </w:rPr>
        <w:t xml:space="preserve"> посредством сбора, обобщения и анализа информации:</w:t>
      </w:r>
    </w:p>
    <w:p w:rsidR="00643F5E" w:rsidRDefault="00643F5E" w:rsidP="00824287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- о фактах коррупционных правонарушений на территории </w:t>
      </w:r>
      <w:r w:rsidR="00AB4DB6">
        <w:rPr>
          <w:rFonts w:eastAsia="Calibri"/>
          <w:sz w:val="26"/>
          <w:szCs w:val="26"/>
        </w:rPr>
        <w:t>муниципального района Клявлинский</w:t>
      </w:r>
      <w:r>
        <w:rPr>
          <w:rFonts w:eastAsia="Calibri"/>
          <w:sz w:val="26"/>
          <w:szCs w:val="26"/>
        </w:rPr>
        <w:t>;</w:t>
      </w:r>
    </w:p>
    <w:p w:rsidR="00643F5E" w:rsidRDefault="00643F5E" w:rsidP="00824287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о выявленных по результатам антикоррупционной экспертизы</w:t>
      </w:r>
      <w:r w:rsidR="00AB4DB6">
        <w:rPr>
          <w:rFonts w:eastAsia="Calibri"/>
          <w:sz w:val="26"/>
          <w:szCs w:val="26"/>
        </w:rPr>
        <w:t xml:space="preserve"> в</w:t>
      </w:r>
      <w:r>
        <w:rPr>
          <w:rFonts w:eastAsia="Calibri"/>
          <w:sz w:val="26"/>
          <w:szCs w:val="26"/>
        </w:rPr>
        <w:t xml:space="preserve"> нормативных правовых актах органов местного самоуправления</w:t>
      </w:r>
      <w:r w:rsidR="00AB4DB6">
        <w:rPr>
          <w:rFonts w:eastAsia="Calibri"/>
          <w:sz w:val="26"/>
          <w:szCs w:val="26"/>
        </w:rPr>
        <w:t xml:space="preserve"> муниципального района Клявлинский</w:t>
      </w:r>
      <w:r>
        <w:rPr>
          <w:rFonts w:eastAsia="Calibri"/>
          <w:sz w:val="26"/>
          <w:szCs w:val="26"/>
        </w:rPr>
        <w:t xml:space="preserve"> и их проектах положений, способствующих созданию условий для проявления коррупции;</w:t>
      </w:r>
      <w:proofErr w:type="gramEnd"/>
    </w:p>
    <w:p w:rsidR="00643F5E" w:rsidRDefault="00643F5E" w:rsidP="00824287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 последствиях коррупционных правонарушений;</w:t>
      </w:r>
    </w:p>
    <w:p w:rsidR="00643F5E" w:rsidRDefault="00643F5E" w:rsidP="00824287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об эффективности мер противодействия коррупции и иной информации.</w:t>
      </w:r>
    </w:p>
    <w:p w:rsidR="00AB4DB6" w:rsidRDefault="00AB4DB6" w:rsidP="00824287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 В целях осуществления антикоррупционного мониторинга Совет по противодействию коррупции вправе запрашивать в установленном порядке у органов местного самоуправления муниципального района Клявлинский, территориальных органов федеральных органов исполнительной власти документы и материалы, необходимые для осуществления антикоррупционного мониторинга.</w:t>
      </w:r>
    </w:p>
    <w:p w:rsidR="00AB4DB6" w:rsidRDefault="00AB4DB6" w:rsidP="00824287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 При осуществлении антикоррупционного мониторинга могут использоваться следующие методы:</w:t>
      </w:r>
    </w:p>
    <w:p w:rsidR="00AB4DB6" w:rsidRDefault="00AB4DB6" w:rsidP="00824287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сравнительный анализ;</w:t>
      </w:r>
    </w:p>
    <w:p w:rsidR="00AB4DB6" w:rsidRDefault="00AB4DB6" w:rsidP="00824287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анализ документов (публикаций, отчетов, справок, обращений и т.п.);</w:t>
      </w:r>
    </w:p>
    <w:p w:rsidR="00AB4DB6" w:rsidRDefault="00AB4DB6" w:rsidP="00824287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опрос (анкетирование, интервьюирование);</w:t>
      </w:r>
    </w:p>
    <w:p w:rsidR="00AB4DB6" w:rsidRDefault="00AB4DB6" w:rsidP="00824287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иные методы, не запрещенные действующим законодательством.</w:t>
      </w:r>
    </w:p>
    <w:p w:rsidR="00AB4DB6" w:rsidRDefault="00AB4DB6" w:rsidP="00824287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9. Информация, полученная посредством антикоррупционного мониторинга, учитывается при разработке </w:t>
      </w:r>
      <w:r w:rsidR="002F0604">
        <w:rPr>
          <w:rFonts w:eastAsia="Calibri"/>
          <w:sz w:val="26"/>
          <w:szCs w:val="26"/>
        </w:rPr>
        <w:t xml:space="preserve">Советом по противодействию коррупции </w:t>
      </w:r>
      <w:r>
        <w:rPr>
          <w:rFonts w:eastAsia="Calibri"/>
          <w:sz w:val="26"/>
          <w:szCs w:val="26"/>
        </w:rPr>
        <w:t>рекомендаций по противодействию коррупции.</w:t>
      </w:r>
    </w:p>
    <w:p w:rsidR="003C0645" w:rsidRDefault="00AB4DB6" w:rsidP="0082428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10. Результаты антикоррупционного мониторинга формируются в виде аналитической справки</w:t>
      </w:r>
      <w:r w:rsidR="002F0604">
        <w:rPr>
          <w:rFonts w:eastAsia="Calibri"/>
          <w:sz w:val="26"/>
          <w:szCs w:val="26"/>
        </w:rPr>
        <w:t>, которая представляется Главе муниципального района Клявлинский</w:t>
      </w:r>
      <w:r>
        <w:rPr>
          <w:rFonts w:eastAsia="Calibri"/>
          <w:sz w:val="26"/>
          <w:szCs w:val="26"/>
        </w:rPr>
        <w:t>.</w:t>
      </w:r>
    </w:p>
    <w:sectPr w:rsidR="003C0645" w:rsidSect="008242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362"/>
    <w:rsid w:val="00037CAB"/>
    <w:rsid w:val="00056163"/>
    <w:rsid w:val="0007764D"/>
    <w:rsid w:val="00131D81"/>
    <w:rsid w:val="0017583F"/>
    <w:rsid w:val="00202362"/>
    <w:rsid w:val="00215ABE"/>
    <w:rsid w:val="00260D60"/>
    <w:rsid w:val="002647A6"/>
    <w:rsid w:val="00270AD1"/>
    <w:rsid w:val="00271988"/>
    <w:rsid w:val="002905AB"/>
    <w:rsid w:val="002F0604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A13B4"/>
    <w:rsid w:val="00541417"/>
    <w:rsid w:val="005C5B31"/>
    <w:rsid w:val="005D5CCF"/>
    <w:rsid w:val="005E1EAF"/>
    <w:rsid w:val="005F109E"/>
    <w:rsid w:val="00603BD7"/>
    <w:rsid w:val="00643ACA"/>
    <w:rsid w:val="00643F5E"/>
    <w:rsid w:val="006F12F6"/>
    <w:rsid w:val="007113DE"/>
    <w:rsid w:val="007352FB"/>
    <w:rsid w:val="00755417"/>
    <w:rsid w:val="00774A93"/>
    <w:rsid w:val="007E0332"/>
    <w:rsid w:val="00824287"/>
    <w:rsid w:val="008A3AAE"/>
    <w:rsid w:val="00917F25"/>
    <w:rsid w:val="00AA0553"/>
    <w:rsid w:val="00AB4DB6"/>
    <w:rsid w:val="00AC7BDC"/>
    <w:rsid w:val="00B525E1"/>
    <w:rsid w:val="00BA1824"/>
    <w:rsid w:val="00BD29CA"/>
    <w:rsid w:val="00C243A3"/>
    <w:rsid w:val="00C30503"/>
    <w:rsid w:val="00C41497"/>
    <w:rsid w:val="00CA22FE"/>
    <w:rsid w:val="00CE3500"/>
    <w:rsid w:val="00D02268"/>
    <w:rsid w:val="00D62C51"/>
    <w:rsid w:val="00D72254"/>
    <w:rsid w:val="00D85605"/>
    <w:rsid w:val="00E13291"/>
    <w:rsid w:val="00E301DD"/>
    <w:rsid w:val="00E47E46"/>
    <w:rsid w:val="00EA407B"/>
    <w:rsid w:val="00EE4875"/>
    <w:rsid w:val="00F37683"/>
    <w:rsid w:val="00F67E33"/>
    <w:rsid w:val="00FE3CB5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687AA0A82F7C67931847DE6A98FFEA52A994063536CB52B97BEA2C7CM6u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1</cp:lastModifiedBy>
  <cp:revision>34</cp:revision>
  <cp:lastPrinted>2017-04-11T04:30:00Z</cp:lastPrinted>
  <dcterms:created xsi:type="dcterms:W3CDTF">2012-11-07T13:38:00Z</dcterms:created>
  <dcterms:modified xsi:type="dcterms:W3CDTF">2017-05-23T10:58:00Z</dcterms:modified>
</cp:coreProperties>
</file>