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2" w:rsidRPr="00386902" w:rsidRDefault="00386902" w:rsidP="007F1B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902">
        <w:rPr>
          <w:rFonts w:ascii="Times New Roman" w:hAnsi="Times New Roman" w:cs="Times New Roman"/>
          <w:b/>
          <w:sz w:val="28"/>
          <w:szCs w:val="28"/>
          <w:u w:val="single"/>
        </w:rPr>
        <w:t>Количество СМСП и их классификация по видам экономической деятельности</w:t>
      </w:r>
      <w:bookmarkStart w:id="0" w:name="_GoBack"/>
      <w:bookmarkEnd w:id="0"/>
    </w:p>
    <w:p w:rsidR="00303269" w:rsidRPr="004A396A" w:rsidRDefault="00303269" w:rsidP="0051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</w:t>
      </w:r>
      <w:r w:rsidR="004768DA">
        <w:rPr>
          <w:rFonts w:ascii="Times New Roman" w:hAnsi="Times New Roman" w:cs="Times New Roman"/>
          <w:sz w:val="28"/>
          <w:szCs w:val="28"/>
        </w:rPr>
        <w:t>еднего предпринимательства на 01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7F1B1B">
        <w:rPr>
          <w:rFonts w:ascii="Times New Roman" w:hAnsi="Times New Roman" w:cs="Times New Roman"/>
          <w:sz w:val="28"/>
          <w:szCs w:val="28"/>
        </w:rPr>
        <w:t>.2024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>г., на территории</w:t>
      </w:r>
      <w:r w:rsidR="007F1B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1B1B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4A396A" w:rsidRPr="004A39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5BF8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8757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7130AC">
        <w:rPr>
          <w:rFonts w:ascii="Times New Roman" w:hAnsi="Times New Roman" w:cs="Times New Roman"/>
          <w:sz w:val="28"/>
          <w:szCs w:val="28"/>
        </w:rPr>
        <w:t xml:space="preserve"> </w:t>
      </w:r>
      <w:r w:rsidR="007F1B1B">
        <w:rPr>
          <w:rFonts w:ascii="Times New Roman" w:hAnsi="Times New Roman" w:cs="Times New Roman"/>
          <w:sz w:val="28"/>
          <w:szCs w:val="28"/>
        </w:rPr>
        <w:t>9</w:t>
      </w:r>
      <w:r w:rsidR="00FB63F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0162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том числе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</w:t>
      </w:r>
      <w:r w:rsidR="007F1B1B">
        <w:rPr>
          <w:rFonts w:ascii="Times New Roman" w:hAnsi="Times New Roman" w:cs="Times New Roman"/>
          <w:sz w:val="28"/>
          <w:szCs w:val="28"/>
        </w:rPr>
        <w:t xml:space="preserve">9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</w:t>
      </w:r>
      <w:r w:rsidR="00C91AD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A396A" w:rsidRPr="004A396A">
        <w:rPr>
          <w:rFonts w:ascii="Times New Roman" w:hAnsi="Times New Roman" w:cs="Times New Roman"/>
          <w:sz w:val="28"/>
          <w:szCs w:val="28"/>
        </w:rPr>
        <w:t>предпринимателей без образования юридического лица</w:t>
      </w:r>
      <w:r w:rsidR="007F1B1B">
        <w:rPr>
          <w:rFonts w:ascii="Times New Roman" w:hAnsi="Times New Roman" w:cs="Times New Roman"/>
          <w:sz w:val="28"/>
          <w:szCs w:val="28"/>
        </w:rPr>
        <w:t>,</w:t>
      </w:r>
      <w:r w:rsidR="00632DD3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>из них по видам экономической деятельности: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39"/>
        <w:gridCol w:w="1985"/>
      </w:tblGrid>
      <w:tr w:rsidR="00915A80" w:rsidRPr="001E2824" w:rsidTr="007F1B1B">
        <w:tc>
          <w:tcPr>
            <w:tcW w:w="7939" w:type="dxa"/>
          </w:tcPr>
          <w:p w:rsidR="005160D6" w:rsidRPr="001E2824" w:rsidRDefault="005160D6" w:rsidP="0051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915A80" w:rsidRPr="001E2824" w:rsidRDefault="00447198" w:rsidP="001E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СМП</w:t>
            </w:r>
          </w:p>
        </w:tc>
      </w:tr>
      <w:tr w:rsidR="00915A80" w:rsidTr="007F1B1B">
        <w:tc>
          <w:tcPr>
            <w:tcW w:w="7939" w:type="dxa"/>
          </w:tcPr>
          <w:p w:rsidR="00915A80" w:rsidRDefault="00915A8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15A80" w:rsidRDefault="00915A80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1B" w:rsidTr="007F1B1B">
        <w:tc>
          <w:tcPr>
            <w:tcW w:w="7939" w:type="dxa"/>
          </w:tcPr>
          <w:p w:rsidR="007F1B1B" w:rsidRPr="007F1B1B" w:rsidRDefault="007F1B1B" w:rsidP="008058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985" w:type="dxa"/>
          </w:tcPr>
          <w:p w:rsidR="007F1B1B" w:rsidRPr="007F1B1B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B1B" w:rsidTr="007F1B1B">
        <w:tc>
          <w:tcPr>
            <w:tcW w:w="7939" w:type="dxa"/>
          </w:tcPr>
          <w:p w:rsidR="007F1B1B" w:rsidRPr="007F1B1B" w:rsidRDefault="007F1B1B" w:rsidP="008058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46.73.4 Торговля оптовая лакокрасочными материалами</w:t>
            </w:r>
          </w:p>
        </w:tc>
        <w:tc>
          <w:tcPr>
            <w:tcW w:w="1985" w:type="dxa"/>
          </w:tcPr>
          <w:p w:rsidR="007F1B1B" w:rsidRPr="007F1B1B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B1B" w:rsidTr="007F1B1B">
        <w:tc>
          <w:tcPr>
            <w:tcW w:w="7939" w:type="dxa"/>
          </w:tcPr>
          <w:p w:rsidR="007F1B1B" w:rsidRPr="007F1B1B" w:rsidRDefault="007F1B1B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B">
              <w:rPr>
                <w:rFonts w:ascii="Times New Roman" w:hAnsi="Times New Roman" w:cs="Times New Roman"/>
                <w:sz w:val="28"/>
                <w:szCs w:val="28"/>
              </w:rPr>
              <w:t>01.45 Разведение овец и коз</w:t>
            </w:r>
          </w:p>
        </w:tc>
        <w:tc>
          <w:tcPr>
            <w:tcW w:w="1985" w:type="dxa"/>
          </w:tcPr>
          <w:p w:rsidR="007F1B1B" w:rsidRPr="007F1B1B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B1B" w:rsidTr="007F1B1B">
        <w:tc>
          <w:tcPr>
            <w:tcW w:w="7939" w:type="dxa"/>
          </w:tcPr>
          <w:p w:rsidR="007F1B1B" w:rsidRPr="007F1B1B" w:rsidRDefault="007F1B1B" w:rsidP="00EA16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5" w:type="dxa"/>
          </w:tcPr>
          <w:p w:rsidR="007F1B1B" w:rsidRPr="007F1B1B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B1B" w:rsidTr="007F1B1B">
        <w:tc>
          <w:tcPr>
            <w:tcW w:w="7939" w:type="dxa"/>
          </w:tcPr>
          <w:p w:rsidR="007F1B1B" w:rsidRPr="007F1B1B" w:rsidRDefault="007F1B1B" w:rsidP="00545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985" w:type="dxa"/>
          </w:tcPr>
          <w:p w:rsidR="007F1B1B" w:rsidRPr="007F1B1B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B1B" w:rsidTr="007F1B1B">
        <w:tc>
          <w:tcPr>
            <w:tcW w:w="7939" w:type="dxa"/>
          </w:tcPr>
          <w:p w:rsidR="007F1B1B" w:rsidRPr="007F1B1B" w:rsidRDefault="007F1B1B" w:rsidP="00545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1985" w:type="dxa"/>
          </w:tcPr>
          <w:p w:rsidR="007F1B1B" w:rsidRPr="007F1B1B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B1B" w:rsidTr="007F1B1B">
        <w:tc>
          <w:tcPr>
            <w:tcW w:w="7939" w:type="dxa"/>
          </w:tcPr>
          <w:p w:rsidR="007F1B1B" w:rsidRPr="007F1B1B" w:rsidRDefault="007F1B1B" w:rsidP="00545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7F1B1B" w:rsidRPr="007F1B1B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5A80" w:rsidRP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80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164D7C"/>
    <w:rsid w:val="001B27E2"/>
    <w:rsid w:val="001D75C7"/>
    <w:rsid w:val="001E2824"/>
    <w:rsid w:val="00303269"/>
    <w:rsid w:val="003051FD"/>
    <w:rsid w:val="00331703"/>
    <w:rsid w:val="00333C0A"/>
    <w:rsid w:val="003767BA"/>
    <w:rsid w:val="00386902"/>
    <w:rsid w:val="003C2B47"/>
    <w:rsid w:val="003C327A"/>
    <w:rsid w:val="003E2E1D"/>
    <w:rsid w:val="003F5BF8"/>
    <w:rsid w:val="00415885"/>
    <w:rsid w:val="00426B55"/>
    <w:rsid w:val="00447198"/>
    <w:rsid w:val="00466247"/>
    <w:rsid w:val="004768DA"/>
    <w:rsid w:val="004A396A"/>
    <w:rsid w:val="004E17FB"/>
    <w:rsid w:val="00506F59"/>
    <w:rsid w:val="005160D6"/>
    <w:rsid w:val="00565659"/>
    <w:rsid w:val="005668F8"/>
    <w:rsid w:val="005A1185"/>
    <w:rsid w:val="005C3C00"/>
    <w:rsid w:val="00632DD3"/>
    <w:rsid w:val="00700B32"/>
    <w:rsid w:val="007130AC"/>
    <w:rsid w:val="00746BBD"/>
    <w:rsid w:val="007F1B1B"/>
    <w:rsid w:val="008554BF"/>
    <w:rsid w:val="00875746"/>
    <w:rsid w:val="008A1484"/>
    <w:rsid w:val="0090162F"/>
    <w:rsid w:val="00915A80"/>
    <w:rsid w:val="009428D6"/>
    <w:rsid w:val="00944736"/>
    <w:rsid w:val="0099602E"/>
    <w:rsid w:val="00A10DAD"/>
    <w:rsid w:val="00A73B9B"/>
    <w:rsid w:val="00AF17CD"/>
    <w:rsid w:val="00B45012"/>
    <w:rsid w:val="00BB6084"/>
    <w:rsid w:val="00C8122B"/>
    <w:rsid w:val="00C91AD0"/>
    <w:rsid w:val="00D02F80"/>
    <w:rsid w:val="00D36958"/>
    <w:rsid w:val="00DD1D0D"/>
    <w:rsid w:val="00E2516C"/>
    <w:rsid w:val="00E909EA"/>
    <w:rsid w:val="00F82593"/>
    <w:rsid w:val="00FB63F1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2024-01-12T06:55:00Z</dcterms:created>
  <dcterms:modified xsi:type="dcterms:W3CDTF">2024-01-12T06:55:00Z</dcterms:modified>
</cp:coreProperties>
</file>