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>Сведения о проведенных контрольных мероприятиях</w:t>
      </w:r>
    </w:p>
    <w:p w:rsidR="00E1011D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 по внутреннему муниципальному  финансовому контролю </w:t>
      </w:r>
    </w:p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за </w:t>
      </w:r>
      <w:r w:rsidR="00260462" w:rsidRPr="00E1011D">
        <w:rPr>
          <w:b/>
          <w:i/>
          <w:sz w:val="32"/>
          <w:szCs w:val="32"/>
        </w:rPr>
        <w:t xml:space="preserve">2 квартал </w:t>
      </w:r>
      <w:r w:rsidRPr="00E1011D">
        <w:rPr>
          <w:b/>
          <w:i/>
          <w:sz w:val="32"/>
          <w:szCs w:val="32"/>
        </w:rPr>
        <w:t>20</w:t>
      </w:r>
      <w:r w:rsidR="00260462" w:rsidRPr="00E1011D">
        <w:rPr>
          <w:b/>
          <w:i/>
          <w:sz w:val="32"/>
          <w:szCs w:val="32"/>
        </w:rPr>
        <w:t>20</w:t>
      </w:r>
      <w:r w:rsidRPr="00E1011D">
        <w:rPr>
          <w:b/>
          <w:i/>
          <w:sz w:val="32"/>
          <w:szCs w:val="32"/>
        </w:rPr>
        <w:t xml:space="preserve"> год</w:t>
      </w:r>
      <w:r w:rsidR="00260462" w:rsidRPr="00E1011D">
        <w:rPr>
          <w:b/>
          <w:i/>
          <w:sz w:val="32"/>
          <w:szCs w:val="32"/>
        </w:rPr>
        <w:t>а</w:t>
      </w:r>
      <w:r w:rsidRPr="00E1011D">
        <w:rPr>
          <w:b/>
          <w:i/>
          <w:sz w:val="32"/>
          <w:szCs w:val="32"/>
        </w:rPr>
        <w:t>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01285D" w:rsidRPr="006D3DC6" w:rsidRDefault="0001285D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5240DC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>На основании</w:t>
      </w:r>
      <w:r w:rsidR="00D556B9" w:rsidRPr="006D3DC6">
        <w:rPr>
          <w:sz w:val="28"/>
          <w:szCs w:val="28"/>
        </w:rPr>
        <w:t xml:space="preserve"> распоряжения </w:t>
      </w:r>
      <w:r w:rsidR="00041B4C">
        <w:rPr>
          <w:sz w:val="28"/>
          <w:szCs w:val="28"/>
        </w:rPr>
        <w:t xml:space="preserve">Главы муниципального района </w:t>
      </w:r>
      <w:r w:rsidR="00D556B9" w:rsidRPr="006D3DC6">
        <w:rPr>
          <w:sz w:val="28"/>
          <w:szCs w:val="28"/>
        </w:rPr>
        <w:t xml:space="preserve"> </w:t>
      </w:r>
      <w:proofErr w:type="spellStart"/>
      <w:r w:rsidR="00D556B9" w:rsidRPr="006D3DC6">
        <w:rPr>
          <w:sz w:val="28"/>
          <w:szCs w:val="28"/>
        </w:rPr>
        <w:t>Клявлинский</w:t>
      </w:r>
      <w:proofErr w:type="spellEnd"/>
      <w:r w:rsidR="00D556B9" w:rsidRPr="006D3DC6">
        <w:rPr>
          <w:sz w:val="28"/>
          <w:szCs w:val="28"/>
        </w:rPr>
        <w:t xml:space="preserve"> </w:t>
      </w:r>
      <w:r w:rsidR="00736F23" w:rsidRPr="006D3DC6">
        <w:rPr>
          <w:sz w:val="28"/>
          <w:szCs w:val="28"/>
        </w:rPr>
        <w:t xml:space="preserve"> Са</w:t>
      </w:r>
      <w:r w:rsidR="00D556B9" w:rsidRPr="006D3DC6">
        <w:rPr>
          <w:sz w:val="28"/>
          <w:szCs w:val="28"/>
        </w:rPr>
        <w:t>марской области</w:t>
      </w:r>
      <w:r w:rsidR="00CA2AC7" w:rsidRPr="006D3DC6">
        <w:rPr>
          <w:sz w:val="28"/>
          <w:szCs w:val="28"/>
        </w:rPr>
        <w:t xml:space="preserve"> от 20 июня 2014г.</w:t>
      </w:r>
      <w:r w:rsidR="001902DC" w:rsidRPr="006D3DC6">
        <w:rPr>
          <w:sz w:val="28"/>
          <w:szCs w:val="28"/>
        </w:rPr>
        <w:t xml:space="preserve"> №84</w:t>
      </w:r>
      <w:r w:rsidR="00CA2AC7" w:rsidRPr="006D3DC6">
        <w:rPr>
          <w:sz w:val="28"/>
          <w:szCs w:val="28"/>
        </w:rPr>
        <w:t xml:space="preserve"> Муниц</w:t>
      </w:r>
      <w:r w:rsidR="00811834" w:rsidRPr="006D3DC6">
        <w:rPr>
          <w:sz w:val="28"/>
          <w:szCs w:val="28"/>
        </w:rPr>
        <w:t>и</w:t>
      </w:r>
      <w:r w:rsidR="00CA2AC7" w:rsidRPr="006D3DC6">
        <w:rPr>
          <w:sz w:val="28"/>
          <w:szCs w:val="28"/>
        </w:rPr>
        <w:t>пальное казенное учреждение</w:t>
      </w:r>
      <w:r w:rsidR="00811834" w:rsidRPr="006D3DC6">
        <w:rPr>
          <w:sz w:val="28"/>
          <w:szCs w:val="28"/>
        </w:rPr>
        <w:t xml:space="preserve"> «Управление финансами муниципального р</w:t>
      </w:r>
      <w:r w:rsidR="00C201D0" w:rsidRPr="006D3DC6">
        <w:rPr>
          <w:sz w:val="28"/>
          <w:szCs w:val="28"/>
        </w:rPr>
        <w:t>а</w:t>
      </w:r>
      <w:r w:rsidR="00811834" w:rsidRPr="006D3DC6">
        <w:rPr>
          <w:sz w:val="28"/>
          <w:szCs w:val="28"/>
        </w:rPr>
        <w:t xml:space="preserve">йона </w:t>
      </w:r>
      <w:proofErr w:type="spellStart"/>
      <w:r w:rsidR="00811834" w:rsidRPr="006D3DC6">
        <w:rPr>
          <w:sz w:val="28"/>
          <w:szCs w:val="28"/>
        </w:rPr>
        <w:t>Клявлинский</w:t>
      </w:r>
      <w:proofErr w:type="spellEnd"/>
      <w:r w:rsidR="00811834" w:rsidRPr="006D3DC6">
        <w:rPr>
          <w:sz w:val="28"/>
          <w:szCs w:val="28"/>
        </w:rPr>
        <w:t xml:space="preserve"> Самарской области</w:t>
      </w:r>
      <w:r w:rsidR="00D513FB" w:rsidRPr="006D3DC6">
        <w:rPr>
          <w:sz w:val="28"/>
          <w:szCs w:val="28"/>
        </w:rPr>
        <w:t xml:space="preserve">» </w:t>
      </w:r>
      <w:r w:rsidR="00167EF8" w:rsidRPr="006D3DC6">
        <w:rPr>
          <w:sz w:val="28"/>
          <w:szCs w:val="28"/>
        </w:rPr>
        <w:t xml:space="preserve">(далее МКУ </w:t>
      </w:r>
      <w:r w:rsidR="00102306" w:rsidRPr="006D3DC6">
        <w:rPr>
          <w:sz w:val="28"/>
          <w:szCs w:val="28"/>
        </w:rPr>
        <w:t>«</w:t>
      </w:r>
      <w:r w:rsidR="00167EF8" w:rsidRPr="006D3DC6">
        <w:rPr>
          <w:sz w:val="28"/>
          <w:szCs w:val="28"/>
        </w:rPr>
        <w:t xml:space="preserve">УФ муниципального района </w:t>
      </w:r>
      <w:proofErr w:type="spellStart"/>
      <w:r w:rsidR="00167EF8" w:rsidRPr="006D3DC6">
        <w:rPr>
          <w:sz w:val="28"/>
          <w:szCs w:val="28"/>
        </w:rPr>
        <w:t>Клявлинский</w:t>
      </w:r>
      <w:proofErr w:type="spellEnd"/>
      <w:r w:rsidR="00167EF8" w:rsidRPr="006D3DC6">
        <w:rPr>
          <w:sz w:val="28"/>
          <w:szCs w:val="28"/>
        </w:rPr>
        <w:t xml:space="preserve">») </w:t>
      </w:r>
      <w:r w:rsidR="00D513FB" w:rsidRPr="006D3DC6">
        <w:rPr>
          <w:sz w:val="28"/>
          <w:szCs w:val="28"/>
        </w:rPr>
        <w:t>определено органом по осуществлению внутреннего муниципального  финансового контроля.</w:t>
      </w:r>
    </w:p>
    <w:p w:rsidR="00885772" w:rsidRPr="006D3DC6" w:rsidRDefault="005240DC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</w:t>
      </w:r>
      <w:r w:rsidR="00300C4B" w:rsidRPr="006D3DC6">
        <w:rPr>
          <w:sz w:val="28"/>
          <w:szCs w:val="28"/>
        </w:rPr>
        <w:t xml:space="preserve"> Вн</w:t>
      </w:r>
      <w:r w:rsidR="00F01FD5" w:rsidRPr="006D3DC6">
        <w:rPr>
          <w:sz w:val="28"/>
          <w:szCs w:val="28"/>
        </w:rPr>
        <w:t>утренн</w:t>
      </w:r>
      <w:r w:rsidR="00300C4B" w:rsidRPr="006D3DC6">
        <w:rPr>
          <w:sz w:val="28"/>
          <w:szCs w:val="28"/>
        </w:rPr>
        <w:t>ий</w:t>
      </w:r>
      <w:r w:rsidR="00F01FD5" w:rsidRPr="006D3DC6">
        <w:rPr>
          <w:sz w:val="28"/>
          <w:szCs w:val="28"/>
        </w:rPr>
        <w:t xml:space="preserve"> муниципальн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финансов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>контрол</w:t>
      </w:r>
      <w:r w:rsidR="00300C4B" w:rsidRPr="006D3DC6">
        <w:rPr>
          <w:sz w:val="28"/>
          <w:szCs w:val="28"/>
        </w:rPr>
        <w:t>ь</w:t>
      </w:r>
      <w:r w:rsidRPr="006D3DC6">
        <w:rPr>
          <w:sz w:val="28"/>
          <w:szCs w:val="28"/>
        </w:rPr>
        <w:t xml:space="preserve"> </w:t>
      </w:r>
      <w:r w:rsidR="007654D2" w:rsidRPr="006D3DC6">
        <w:rPr>
          <w:sz w:val="28"/>
          <w:szCs w:val="28"/>
        </w:rPr>
        <w:t>осуществл</w:t>
      </w:r>
      <w:r w:rsidR="00770BB9" w:rsidRPr="006D3DC6">
        <w:rPr>
          <w:sz w:val="28"/>
          <w:szCs w:val="28"/>
        </w:rPr>
        <w:t xml:space="preserve">ялся </w:t>
      </w:r>
      <w:r w:rsidR="00D77F1D">
        <w:rPr>
          <w:sz w:val="28"/>
          <w:szCs w:val="28"/>
        </w:rPr>
        <w:t xml:space="preserve">во 2 квартале </w:t>
      </w:r>
      <w:r w:rsidR="00770BB9" w:rsidRPr="006D3DC6">
        <w:rPr>
          <w:sz w:val="28"/>
          <w:szCs w:val="28"/>
        </w:rPr>
        <w:t xml:space="preserve"> 20</w:t>
      </w:r>
      <w:r w:rsidR="00D77F1D">
        <w:rPr>
          <w:sz w:val="28"/>
          <w:szCs w:val="28"/>
        </w:rPr>
        <w:t>20</w:t>
      </w:r>
      <w:r w:rsidR="00130617">
        <w:rPr>
          <w:sz w:val="28"/>
          <w:szCs w:val="28"/>
        </w:rPr>
        <w:t xml:space="preserve"> </w:t>
      </w:r>
      <w:r w:rsidR="00770BB9" w:rsidRPr="006D3DC6">
        <w:rPr>
          <w:sz w:val="28"/>
          <w:szCs w:val="28"/>
        </w:rPr>
        <w:t xml:space="preserve">году </w:t>
      </w:r>
      <w:r w:rsidR="007654D2" w:rsidRPr="006D3DC6">
        <w:rPr>
          <w:sz w:val="28"/>
          <w:szCs w:val="28"/>
        </w:rPr>
        <w:t>на основании</w:t>
      </w:r>
      <w:r w:rsidR="00885772" w:rsidRPr="006D3DC6">
        <w:rPr>
          <w:sz w:val="28"/>
          <w:szCs w:val="28"/>
        </w:rPr>
        <w:t xml:space="preserve"> следующих нормативных правовых актов:</w:t>
      </w:r>
    </w:p>
    <w:p w:rsidR="009D75CD" w:rsidRPr="006D3DC6" w:rsidRDefault="005E241F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- </w:t>
      </w:r>
      <w:r w:rsidR="002F6614" w:rsidRPr="006D3DC6">
        <w:rPr>
          <w:sz w:val="28"/>
          <w:szCs w:val="28"/>
        </w:rPr>
        <w:t xml:space="preserve">«Порядка осуществления МКУ «УФ муниципального района </w:t>
      </w:r>
      <w:proofErr w:type="spellStart"/>
      <w:r w:rsidR="002F6614" w:rsidRPr="006D3DC6">
        <w:rPr>
          <w:sz w:val="28"/>
          <w:szCs w:val="28"/>
        </w:rPr>
        <w:t>Клявлинский</w:t>
      </w:r>
      <w:proofErr w:type="spellEnd"/>
      <w:r w:rsidR="00B64B1F" w:rsidRPr="006D3DC6">
        <w:rPr>
          <w:sz w:val="28"/>
          <w:szCs w:val="28"/>
        </w:rPr>
        <w:t xml:space="preserve">» </w:t>
      </w:r>
      <w:r w:rsidR="002F6614" w:rsidRPr="006D3DC6">
        <w:rPr>
          <w:sz w:val="28"/>
          <w:szCs w:val="28"/>
        </w:rPr>
        <w:t xml:space="preserve"> полномочий по внутреннему муниципальному финансовому контролю»</w:t>
      </w:r>
      <w:r w:rsidR="00300C4B" w:rsidRPr="006D3DC6">
        <w:rPr>
          <w:sz w:val="28"/>
          <w:szCs w:val="28"/>
        </w:rPr>
        <w:t xml:space="preserve">  </w:t>
      </w:r>
      <w:r w:rsidR="002F6614" w:rsidRPr="006D3DC6">
        <w:rPr>
          <w:sz w:val="28"/>
          <w:szCs w:val="28"/>
        </w:rPr>
        <w:t xml:space="preserve"> утвержденным  распоряжением Главы муниципального района </w:t>
      </w:r>
      <w:proofErr w:type="spellStart"/>
      <w:r w:rsidR="002F6614" w:rsidRPr="006D3DC6">
        <w:rPr>
          <w:sz w:val="28"/>
          <w:szCs w:val="28"/>
        </w:rPr>
        <w:t>Клявлинский</w:t>
      </w:r>
      <w:proofErr w:type="spellEnd"/>
      <w:r w:rsidR="002F6614" w:rsidRPr="006D3DC6">
        <w:rPr>
          <w:sz w:val="28"/>
          <w:szCs w:val="28"/>
        </w:rPr>
        <w:t xml:space="preserve"> Самарской области от 31.12.2015г. №169</w:t>
      </w:r>
      <w:r w:rsidR="003C575F" w:rsidRPr="006D3DC6">
        <w:rPr>
          <w:sz w:val="28"/>
          <w:szCs w:val="28"/>
        </w:rPr>
        <w:t>.</w:t>
      </w:r>
    </w:p>
    <w:p w:rsidR="00BD3FB4" w:rsidRPr="006D3DC6" w:rsidRDefault="002C0529" w:rsidP="00D747B1">
      <w:pPr>
        <w:tabs>
          <w:tab w:val="left" w:pos="284"/>
        </w:tabs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 </w:t>
      </w:r>
      <w:r w:rsidR="00D77F1D">
        <w:rPr>
          <w:sz w:val="28"/>
          <w:szCs w:val="28"/>
        </w:rPr>
        <w:t>Во втором квартале 2020 года</w:t>
      </w:r>
      <w:r w:rsidR="00316339" w:rsidRPr="006D3DC6">
        <w:rPr>
          <w:sz w:val="28"/>
          <w:szCs w:val="28"/>
        </w:rPr>
        <w:t xml:space="preserve"> </w:t>
      </w:r>
      <w:r w:rsidR="006E7783" w:rsidRPr="006D3DC6">
        <w:rPr>
          <w:sz w:val="28"/>
          <w:szCs w:val="28"/>
        </w:rPr>
        <w:t xml:space="preserve">МКУ </w:t>
      </w:r>
      <w:r w:rsidR="00AF5A9F" w:rsidRPr="006D3DC6">
        <w:rPr>
          <w:sz w:val="28"/>
          <w:szCs w:val="28"/>
        </w:rPr>
        <w:t xml:space="preserve">«УФ муниципального района </w:t>
      </w:r>
      <w:proofErr w:type="spellStart"/>
      <w:r w:rsidR="00AF5A9F" w:rsidRPr="006D3DC6">
        <w:rPr>
          <w:sz w:val="28"/>
          <w:szCs w:val="28"/>
        </w:rPr>
        <w:t>Клявлинский</w:t>
      </w:r>
      <w:proofErr w:type="spellEnd"/>
      <w:r w:rsidR="00AF5A9F" w:rsidRPr="006D3DC6">
        <w:rPr>
          <w:sz w:val="28"/>
          <w:szCs w:val="28"/>
        </w:rPr>
        <w:t>»</w:t>
      </w:r>
      <w:r w:rsidR="009331D1" w:rsidRPr="006D3DC6">
        <w:rPr>
          <w:sz w:val="28"/>
          <w:szCs w:val="28"/>
        </w:rPr>
        <w:t xml:space="preserve"> проведен</w:t>
      </w:r>
      <w:r w:rsidR="00D77F1D">
        <w:rPr>
          <w:sz w:val="28"/>
          <w:szCs w:val="28"/>
        </w:rPr>
        <w:t>а</w:t>
      </w:r>
      <w:r w:rsidR="009331D1"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>1</w:t>
      </w:r>
      <w:r w:rsidR="00A2720A"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 xml:space="preserve">ревизия финансово-хозяйственной деятельности в </w:t>
      </w:r>
      <w:r w:rsidR="00661132">
        <w:rPr>
          <w:sz w:val="28"/>
          <w:szCs w:val="28"/>
        </w:rPr>
        <w:t>А</w:t>
      </w:r>
      <w:r w:rsidR="00D77F1D">
        <w:rPr>
          <w:sz w:val="28"/>
          <w:szCs w:val="28"/>
        </w:rPr>
        <w:t xml:space="preserve">дминистрации сельского поселения </w:t>
      </w:r>
      <w:proofErr w:type="gramStart"/>
      <w:r w:rsidR="00D77F1D">
        <w:rPr>
          <w:sz w:val="28"/>
          <w:szCs w:val="28"/>
        </w:rPr>
        <w:t>Старый</w:t>
      </w:r>
      <w:proofErr w:type="gramEnd"/>
      <w:r w:rsidR="00D77F1D">
        <w:rPr>
          <w:sz w:val="28"/>
          <w:szCs w:val="28"/>
        </w:rPr>
        <w:t xml:space="preserve"> </w:t>
      </w:r>
      <w:proofErr w:type="spellStart"/>
      <w:r w:rsidR="00D77F1D">
        <w:rPr>
          <w:sz w:val="28"/>
          <w:szCs w:val="28"/>
        </w:rPr>
        <w:t>Маклауш</w:t>
      </w:r>
      <w:proofErr w:type="spellEnd"/>
      <w:r w:rsidR="00D77F1D">
        <w:rPr>
          <w:sz w:val="28"/>
          <w:szCs w:val="28"/>
        </w:rPr>
        <w:t xml:space="preserve"> муниципального района </w:t>
      </w:r>
      <w:proofErr w:type="spellStart"/>
      <w:r w:rsidR="00D77F1D">
        <w:rPr>
          <w:sz w:val="28"/>
          <w:szCs w:val="28"/>
        </w:rPr>
        <w:t>Клявлинский</w:t>
      </w:r>
      <w:proofErr w:type="spellEnd"/>
      <w:r w:rsidR="00D77F1D">
        <w:rPr>
          <w:sz w:val="28"/>
          <w:szCs w:val="28"/>
        </w:rPr>
        <w:t xml:space="preserve"> Самарской области</w:t>
      </w:r>
      <w:r w:rsidR="00A2720A" w:rsidRPr="006D3DC6">
        <w:rPr>
          <w:sz w:val="28"/>
          <w:szCs w:val="28"/>
        </w:rPr>
        <w:t xml:space="preserve">. </w:t>
      </w:r>
      <w:r w:rsidR="008B7A45">
        <w:rPr>
          <w:sz w:val="28"/>
          <w:szCs w:val="28"/>
        </w:rPr>
        <w:t xml:space="preserve"> </w:t>
      </w:r>
    </w:p>
    <w:p w:rsidR="00D77F1D" w:rsidRDefault="00D77F1D" w:rsidP="00B67E17">
      <w:pPr>
        <w:jc w:val="center"/>
        <w:rPr>
          <w:b/>
          <w:sz w:val="28"/>
          <w:szCs w:val="28"/>
        </w:rPr>
      </w:pPr>
    </w:p>
    <w:p w:rsidR="004F61AE" w:rsidRPr="006D3DC6" w:rsidRDefault="00A82C82" w:rsidP="004F61AE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 xml:space="preserve">  </w:t>
      </w:r>
      <w:r w:rsidR="00783D96"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 xml:space="preserve"> </w:t>
      </w:r>
      <w:r w:rsidR="00783D96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>Ревизия</w:t>
      </w:r>
      <w:r w:rsidR="007E62CB">
        <w:rPr>
          <w:sz w:val="28"/>
          <w:szCs w:val="28"/>
        </w:rPr>
        <w:t xml:space="preserve"> </w:t>
      </w:r>
      <w:r w:rsidR="00D77F1D">
        <w:rPr>
          <w:sz w:val="28"/>
          <w:szCs w:val="28"/>
        </w:rPr>
        <w:t>ф</w:t>
      </w:r>
      <w:r w:rsidR="004F61AE" w:rsidRPr="006D3DC6">
        <w:rPr>
          <w:sz w:val="28"/>
          <w:szCs w:val="28"/>
        </w:rPr>
        <w:t>инансово</w:t>
      </w:r>
      <w:r w:rsidRPr="006D3DC6">
        <w:rPr>
          <w:sz w:val="28"/>
          <w:szCs w:val="28"/>
        </w:rPr>
        <w:t xml:space="preserve">-хозяйственной </w:t>
      </w:r>
      <w:r w:rsidR="004F61AE" w:rsidRPr="006D3DC6">
        <w:rPr>
          <w:sz w:val="28"/>
          <w:szCs w:val="28"/>
        </w:rPr>
        <w:t xml:space="preserve">деятельности осуществлена на основании  приказа МКУ «УФ муниципального района </w:t>
      </w:r>
      <w:proofErr w:type="spellStart"/>
      <w:r w:rsidR="004F61AE" w:rsidRPr="006D3DC6">
        <w:rPr>
          <w:sz w:val="28"/>
          <w:szCs w:val="28"/>
        </w:rPr>
        <w:t>Клявлинский</w:t>
      </w:r>
      <w:proofErr w:type="spellEnd"/>
      <w:r w:rsidR="004F61AE" w:rsidRPr="006D3DC6">
        <w:rPr>
          <w:sz w:val="28"/>
          <w:szCs w:val="28"/>
        </w:rPr>
        <w:t xml:space="preserve">» от </w:t>
      </w:r>
      <w:r w:rsidR="00892E62">
        <w:rPr>
          <w:sz w:val="28"/>
          <w:szCs w:val="28"/>
        </w:rPr>
        <w:t>24</w:t>
      </w:r>
      <w:r w:rsidR="004F61AE" w:rsidRPr="006D3DC6">
        <w:rPr>
          <w:sz w:val="28"/>
          <w:szCs w:val="28"/>
        </w:rPr>
        <w:t>.0</w:t>
      </w:r>
      <w:r w:rsidR="00892E62">
        <w:rPr>
          <w:sz w:val="28"/>
          <w:szCs w:val="28"/>
        </w:rPr>
        <w:t>2</w:t>
      </w:r>
      <w:r w:rsidR="004F61AE" w:rsidRPr="006D3DC6">
        <w:rPr>
          <w:sz w:val="28"/>
          <w:szCs w:val="28"/>
        </w:rPr>
        <w:t>.20</w:t>
      </w:r>
      <w:r w:rsidR="00892E62">
        <w:rPr>
          <w:sz w:val="28"/>
          <w:szCs w:val="28"/>
        </w:rPr>
        <w:t>20</w:t>
      </w:r>
      <w:r w:rsidR="004F61AE" w:rsidRPr="006D3DC6">
        <w:rPr>
          <w:sz w:val="28"/>
          <w:szCs w:val="28"/>
        </w:rPr>
        <w:t>г.  №</w:t>
      </w:r>
      <w:r w:rsidR="00301C7E" w:rsidRPr="006D3DC6">
        <w:rPr>
          <w:sz w:val="28"/>
          <w:szCs w:val="28"/>
        </w:rPr>
        <w:t>1</w:t>
      </w:r>
      <w:r w:rsidR="00892E62">
        <w:rPr>
          <w:sz w:val="28"/>
          <w:szCs w:val="28"/>
        </w:rPr>
        <w:t>0</w:t>
      </w:r>
      <w:r w:rsidR="004F61AE" w:rsidRPr="006D3DC6">
        <w:rPr>
          <w:sz w:val="28"/>
          <w:szCs w:val="28"/>
        </w:rPr>
        <w:t xml:space="preserve">. </w:t>
      </w:r>
    </w:p>
    <w:p w:rsidR="002155F8" w:rsidRDefault="004F61AE" w:rsidP="00067AC1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>Проверяемый период с 01.01.201</w:t>
      </w:r>
      <w:r w:rsidR="00892E62">
        <w:rPr>
          <w:sz w:val="28"/>
          <w:szCs w:val="28"/>
        </w:rPr>
        <w:t>8</w:t>
      </w:r>
      <w:r w:rsidRPr="006D3DC6">
        <w:rPr>
          <w:sz w:val="28"/>
          <w:szCs w:val="28"/>
        </w:rPr>
        <w:t>г.  по  3</w:t>
      </w:r>
      <w:r w:rsidR="0088472A" w:rsidRPr="006D3DC6">
        <w:rPr>
          <w:sz w:val="28"/>
          <w:szCs w:val="28"/>
        </w:rPr>
        <w:t>1</w:t>
      </w:r>
      <w:r w:rsidRPr="006D3DC6">
        <w:rPr>
          <w:sz w:val="28"/>
          <w:szCs w:val="28"/>
        </w:rPr>
        <w:t>.</w:t>
      </w:r>
      <w:r w:rsidR="009066E1">
        <w:rPr>
          <w:sz w:val="28"/>
          <w:szCs w:val="28"/>
        </w:rPr>
        <w:t>12</w:t>
      </w:r>
      <w:r w:rsidRPr="006D3DC6">
        <w:rPr>
          <w:sz w:val="28"/>
          <w:szCs w:val="28"/>
        </w:rPr>
        <w:t>.201</w:t>
      </w:r>
      <w:r w:rsidR="00F55607">
        <w:rPr>
          <w:sz w:val="28"/>
          <w:szCs w:val="28"/>
        </w:rPr>
        <w:t>9</w:t>
      </w:r>
      <w:r w:rsidRPr="006D3DC6">
        <w:rPr>
          <w:sz w:val="28"/>
          <w:szCs w:val="28"/>
        </w:rPr>
        <w:t>г.</w:t>
      </w:r>
    </w:p>
    <w:p w:rsidR="00067AC1" w:rsidRPr="00B23E3E" w:rsidRDefault="00B23E3E" w:rsidP="00067AC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ревизии составлен акт №</w:t>
      </w:r>
      <w:r w:rsidR="00EB6CB8">
        <w:rPr>
          <w:sz w:val="28"/>
          <w:szCs w:val="28"/>
        </w:rPr>
        <w:t xml:space="preserve">2 от </w:t>
      </w:r>
      <w:r w:rsidR="00F55607">
        <w:rPr>
          <w:sz w:val="28"/>
          <w:szCs w:val="28"/>
        </w:rPr>
        <w:t>26</w:t>
      </w:r>
      <w:r w:rsidR="00EB6CB8">
        <w:rPr>
          <w:sz w:val="28"/>
          <w:szCs w:val="28"/>
        </w:rPr>
        <w:t>.</w:t>
      </w:r>
      <w:r w:rsidR="009066E1">
        <w:rPr>
          <w:sz w:val="28"/>
          <w:szCs w:val="28"/>
        </w:rPr>
        <w:t>06</w:t>
      </w:r>
      <w:r w:rsidR="00EB6CB8">
        <w:rPr>
          <w:sz w:val="28"/>
          <w:szCs w:val="28"/>
        </w:rPr>
        <w:t>.20</w:t>
      </w:r>
      <w:r w:rsidR="00F55607">
        <w:rPr>
          <w:sz w:val="28"/>
          <w:szCs w:val="28"/>
        </w:rPr>
        <w:t>20</w:t>
      </w:r>
      <w:r w:rsidR="00EB6CB8">
        <w:rPr>
          <w:sz w:val="28"/>
          <w:szCs w:val="28"/>
        </w:rPr>
        <w:t>г.</w:t>
      </w:r>
    </w:p>
    <w:p w:rsidR="007F569E" w:rsidRPr="006D3DC6" w:rsidRDefault="007F569E">
      <w:pPr>
        <w:jc w:val="both"/>
        <w:rPr>
          <w:sz w:val="28"/>
          <w:szCs w:val="28"/>
        </w:rPr>
      </w:pPr>
    </w:p>
    <w:p w:rsidR="0050568F" w:rsidRDefault="00154723" w:rsidP="00154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CBC">
        <w:rPr>
          <w:sz w:val="28"/>
          <w:szCs w:val="28"/>
        </w:rPr>
        <w:t xml:space="preserve">По результатам  ревизии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Маклауш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выдано</w:t>
      </w:r>
      <w:r w:rsidR="00962CE2">
        <w:rPr>
          <w:sz w:val="28"/>
          <w:szCs w:val="28"/>
        </w:rPr>
        <w:t xml:space="preserve"> представление об устранении выявленных нарушений</w:t>
      </w:r>
      <w:r w:rsidR="00993733">
        <w:rPr>
          <w:sz w:val="28"/>
          <w:szCs w:val="28"/>
        </w:rPr>
        <w:t>:</w:t>
      </w:r>
    </w:p>
    <w:p w:rsidR="00BB0495" w:rsidRPr="00BB0495" w:rsidRDefault="00BB0495" w:rsidP="0015253F">
      <w:pPr>
        <w:tabs>
          <w:tab w:val="left" w:pos="284"/>
          <w:tab w:val="left" w:pos="4253"/>
        </w:tabs>
        <w:jc w:val="both"/>
        <w:rPr>
          <w:bCs/>
          <w:sz w:val="28"/>
          <w:szCs w:val="28"/>
        </w:rPr>
      </w:pPr>
      <w:r w:rsidRPr="00BB0495">
        <w:rPr>
          <w:sz w:val="28"/>
          <w:szCs w:val="28"/>
        </w:rPr>
        <w:t xml:space="preserve">   1. </w:t>
      </w:r>
      <w:r w:rsidRPr="00BB0495">
        <w:rPr>
          <w:bCs/>
          <w:sz w:val="28"/>
          <w:szCs w:val="28"/>
        </w:rPr>
        <w:t xml:space="preserve">Ужесточить </w:t>
      </w:r>
      <w:proofErr w:type="gramStart"/>
      <w:r w:rsidRPr="00BB0495">
        <w:rPr>
          <w:bCs/>
          <w:sz w:val="28"/>
          <w:szCs w:val="28"/>
        </w:rPr>
        <w:t>контроль за</w:t>
      </w:r>
      <w:proofErr w:type="gramEnd"/>
      <w:r w:rsidRPr="00BB0495">
        <w:rPr>
          <w:bCs/>
          <w:sz w:val="28"/>
          <w:szCs w:val="28"/>
        </w:rPr>
        <w:t xml:space="preserve"> систематизацией и накоплением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отчетности.</w:t>
      </w:r>
    </w:p>
    <w:p w:rsidR="00BB0495" w:rsidRPr="00BB0495" w:rsidRDefault="00BB0495" w:rsidP="00BB0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bCs/>
          <w:sz w:val="28"/>
          <w:szCs w:val="28"/>
        </w:rPr>
        <w:t xml:space="preserve">    2. Установить</w:t>
      </w:r>
      <w:r w:rsidRPr="00BB0495">
        <w:rPr>
          <w:sz w:val="28"/>
          <w:szCs w:val="28"/>
        </w:rPr>
        <w:t xml:space="preserve"> предельный уровень соотношения средней заработной  платы заместителя главы сельского поселения и средней заработной платы работников органа местного самоуправления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муниципального района </w:t>
      </w:r>
      <w:proofErr w:type="spellStart"/>
      <w:r w:rsidRPr="00BB0495">
        <w:rPr>
          <w:sz w:val="28"/>
          <w:szCs w:val="28"/>
        </w:rPr>
        <w:t>Клявлинский</w:t>
      </w:r>
      <w:proofErr w:type="spellEnd"/>
      <w:r w:rsidRPr="00BB0495">
        <w:rPr>
          <w:sz w:val="28"/>
          <w:szCs w:val="28"/>
        </w:rPr>
        <w:t>.</w:t>
      </w:r>
    </w:p>
    <w:p w:rsidR="00BB0495" w:rsidRPr="00BB0495" w:rsidRDefault="00BB0495" w:rsidP="00BB0495">
      <w:pPr>
        <w:tabs>
          <w:tab w:val="left" w:pos="4253"/>
        </w:tabs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3.    При оформлении трудовых договоров с работниками  Администрации сельского поселения </w:t>
      </w:r>
      <w:proofErr w:type="gramStart"/>
      <w:r w:rsidRPr="00BB0495">
        <w:rPr>
          <w:sz w:val="28"/>
          <w:szCs w:val="28"/>
        </w:rPr>
        <w:t>Старый</w:t>
      </w:r>
      <w:proofErr w:type="gramEnd"/>
      <w:r w:rsidRPr="00BB0495">
        <w:rPr>
          <w:sz w:val="28"/>
          <w:szCs w:val="28"/>
        </w:rPr>
        <w:t xml:space="preserve">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 руководствоваться статьей 57 Трудового кодекса Российской Федерации. </w:t>
      </w:r>
    </w:p>
    <w:p w:rsidR="00BB0495" w:rsidRPr="00BB0495" w:rsidRDefault="00BB0495" w:rsidP="00BD07C5">
      <w:pPr>
        <w:tabs>
          <w:tab w:val="left" w:pos="284"/>
          <w:tab w:val="left" w:pos="4253"/>
        </w:tabs>
        <w:jc w:val="both"/>
        <w:rPr>
          <w:bCs/>
          <w:sz w:val="28"/>
          <w:szCs w:val="28"/>
        </w:rPr>
      </w:pPr>
      <w:r w:rsidRPr="00BB0495">
        <w:rPr>
          <w:sz w:val="28"/>
          <w:szCs w:val="28"/>
        </w:rPr>
        <w:t xml:space="preserve">   4.  Включить в трудовые договора с сотрудниками Администрации сельского поселения </w:t>
      </w:r>
      <w:proofErr w:type="gramStart"/>
      <w:r w:rsidRPr="00BB0495">
        <w:rPr>
          <w:sz w:val="28"/>
          <w:szCs w:val="28"/>
        </w:rPr>
        <w:t>Старый</w:t>
      </w:r>
      <w:proofErr w:type="gramEnd"/>
      <w:r w:rsidRPr="00BB0495">
        <w:rPr>
          <w:sz w:val="28"/>
          <w:szCs w:val="28"/>
        </w:rPr>
        <w:t xml:space="preserve">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информацию об условиях труда на рабочем месте  в соответствии с результатами (отчетом) оценки условий труда. </w:t>
      </w:r>
    </w:p>
    <w:p w:rsidR="00BB0495" w:rsidRPr="00BB0495" w:rsidRDefault="00BB0495" w:rsidP="00BB0495">
      <w:pPr>
        <w:tabs>
          <w:tab w:val="left" w:pos="284"/>
        </w:tabs>
        <w:jc w:val="both"/>
        <w:rPr>
          <w:sz w:val="28"/>
          <w:szCs w:val="28"/>
        </w:rPr>
      </w:pPr>
      <w:r w:rsidRPr="00BB0495">
        <w:rPr>
          <w:sz w:val="28"/>
          <w:szCs w:val="28"/>
        </w:rPr>
        <w:lastRenderedPageBreak/>
        <w:t xml:space="preserve">    5. При изменении условий трудового договора, соответствующие изменения должны быть внесены в трудовые договора с работниками Администрации сельского поселения </w:t>
      </w:r>
      <w:proofErr w:type="gramStart"/>
      <w:r w:rsidRPr="00BB0495">
        <w:rPr>
          <w:sz w:val="28"/>
          <w:szCs w:val="28"/>
        </w:rPr>
        <w:t>Старый</w:t>
      </w:r>
      <w:proofErr w:type="gramEnd"/>
      <w:r w:rsidRPr="00BB0495">
        <w:rPr>
          <w:sz w:val="28"/>
          <w:szCs w:val="28"/>
        </w:rPr>
        <w:t xml:space="preserve">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>.</w:t>
      </w:r>
    </w:p>
    <w:p w:rsidR="00BB0495" w:rsidRPr="00BB0495" w:rsidRDefault="00BB0495" w:rsidP="00BB049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6. В графе утверждения штатного расписания указывать реквизиты приказа о его утверждении (вводе в действие).</w:t>
      </w:r>
    </w:p>
    <w:p w:rsidR="00BB0495" w:rsidRPr="00BB0495" w:rsidRDefault="00BB0495" w:rsidP="00BB049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7. </w:t>
      </w:r>
      <w:proofErr w:type="gramStart"/>
      <w:r w:rsidRPr="00BB0495">
        <w:rPr>
          <w:sz w:val="28"/>
          <w:szCs w:val="28"/>
        </w:rPr>
        <w:t xml:space="preserve">В графе «Количество штатных единиц» штатного расписания указывать предусмотренные  в Администрации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количество штатных единиц, в том числе неполных.</w:t>
      </w:r>
      <w:proofErr w:type="gramEnd"/>
    </w:p>
    <w:p w:rsidR="00BB0495" w:rsidRPr="00BB0495" w:rsidRDefault="00BB0495" w:rsidP="00BB0495">
      <w:pPr>
        <w:tabs>
          <w:tab w:val="left" w:pos="284"/>
        </w:tabs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8. </w:t>
      </w:r>
      <w:proofErr w:type="gramStart"/>
      <w:r w:rsidRPr="00BB0495">
        <w:rPr>
          <w:sz w:val="28"/>
          <w:szCs w:val="28"/>
        </w:rPr>
        <w:t xml:space="preserve">Внести изменения в «Положение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 а также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Старый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 муниципального района </w:t>
      </w:r>
      <w:proofErr w:type="spellStart"/>
      <w:r w:rsidRPr="00BB0495">
        <w:rPr>
          <w:sz w:val="28"/>
          <w:szCs w:val="28"/>
        </w:rPr>
        <w:t>Клявлинский</w:t>
      </w:r>
      <w:proofErr w:type="spellEnd"/>
      <w:r w:rsidRPr="00BB0495">
        <w:rPr>
          <w:sz w:val="28"/>
          <w:szCs w:val="28"/>
        </w:rPr>
        <w:t xml:space="preserve"> Самарской области», утвержденное решением Собрания представителей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от 17.04.2018</w:t>
      </w:r>
      <w:proofErr w:type="gramEnd"/>
      <w:r w:rsidRPr="00BB0495">
        <w:rPr>
          <w:sz w:val="28"/>
          <w:szCs w:val="28"/>
        </w:rPr>
        <w:t>г.  с целью определения выплаты надбавки за работу в ночное время в размере 35% от суммы должностного оклада операторам  котельной.</w:t>
      </w:r>
    </w:p>
    <w:p w:rsidR="00BB0495" w:rsidRPr="00BB0495" w:rsidRDefault="00BB0495" w:rsidP="00BB0495">
      <w:pPr>
        <w:pStyle w:val="ConsPlusNormal"/>
        <w:tabs>
          <w:tab w:val="left" w:pos="426"/>
        </w:tabs>
        <w:ind w:firstLine="0"/>
        <w:jc w:val="both"/>
        <w:rPr>
          <w:bCs/>
          <w:sz w:val="28"/>
          <w:szCs w:val="28"/>
        </w:rPr>
      </w:pPr>
      <w:r w:rsidRPr="00BB0495">
        <w:rPr>
          <w:bCs/>
          <w:sz w:val="28"/>
          <w:szCs w:val="28"/>
        </w:rPr>
        <w:t xml:space="preserve">    9. В табелях учета рабочего времени по операторам газовых котельных указывать часы, отработанные  в ночное время.</w:t>
      </w:r>
    </w:p>
    <w:p w:rsidR="00BB0495" w:rsidRPr="00BB0495" w:rsidRDefault="00BB0495" w:rsidP="00BB0495">
      <w:pPr>
        <w:pStyle w:val="ConsPlusNormal"/>
        <w:tabs>
          <w:tab w:val="left" w:pos="426"/>
        </w:tabs>
        <w:ind w:firstLine="0"/>
        <w:jc w:val="both"/>
        <w:rPr>
          <w:bCs/>
          <w:sz w:val="28"/>
          <w:szCs w:val="28"/>
        </w:rPr>
      </w:pPr>
      <w:r w:rsidRPr="00BB0495">
        <w:rPr>
          <w:bCs/>
          <w:sz w:val="28"/>
          <w:szCs w:val="28"/>
        </w:rPr>
        <w:t xml:space="preserve">   10. Табеля учета рабочего времени вести в соответствии с требованиями Приказа Министерства финансов РФ от 30.03.2015года №52н «Об утверждении форм первичных учетных документов и  регистров бухгалтерского учета, применяемых органами  государственной власти (государственными органами), органами местного самоуправления,  органами управления государственными внебюджетными фондами,  государственными (муниципальными) учреждениями, и методических  указаний по их применению».</w:t>
      </w:r>
    </w:p>
    <w:p w:rsidR="00BB0495" w:rsidRPr="00BB0495" w:rsidRDefault="00BB0495" w:rsidP="00BB0495">
      <w:pPr>
        <w:jc w:val="both"/>
        <w:rPr>
          <w:bCs/>
          <w:sz w:val="28"/>
          <w:szCs w:val="28"/>
        </w:rPr>
      </w:pPr>
      <w:r w:rsidRPr="00BB0495">
        <w:rPr>
          <w:bCs/>
          <w:sz w:val="28"/>
          <w:szCs w:val="28"/>
        </w:rPr>
        <w:t xml:space="preserve">   11. В актах оказанных услуг определять четкие критерии, по которым оценивается качество и объем выполненных работ, услуг.</w:t>
      </w:r>
      <w:r w:rsidRPr="00BB0495">
        <w:rPr>
          <w:sz w:val="28"/>
          <w:szCs w:val="28"/>
        </w:rPr>
        <w:t xml:space="preserve"> Исключить случаи принятия к учету первичных учетных документов  без указания объема выполненных работ. </w:t>
      </w:r>
    </w:p>
    <w:p w:rsidR="00BB0495" w:rsidRPr="00BB0495" w:rsidRDefault="00BB0495" w:rsidP="00BB0495">
      <w:pPr>
        <w:pStyle w:val="ConsPlusNormal"/>
        <w:ind w:firstLine="0"/>
        <w:jc w:val="both"/>
        <w:rPr>
          <w:bCs/>
          <w:sz w:val="28"/>
          <w:szCs w:val="28"/>
        </w:rPr>
      </w:pPr>
      <w:r w:rsidRPr="00BB0495">
        <w:rPr>
          <w:bCs/>
          <w:sz w:val="28"/>
          <w:szCs w:val="28"/>
        </w:rPr>
        <w:t xml:space="preserve">    12. Перечислять в бюджет только фактически удержанные суммы НДФЛ.</w:t>
      </w:r>
    </w:p>
    <w:p w:rsidR="00BB0495" w:rsidRPr="00BB0495" w:rsidRDefault="00F61243" w:rsidP="00BB0495">
      <w:pPr>
        <w:pStyle w:val="ConsPlusNormal"/>
        <w:tabs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07C5">
        <w:rPr>
          <w:bCs/>
          <w:sz w:val="28"/>
          <w:szCs w:val="28"/>
        </w:rPr>
        <w:t xml:space="preserve"> </w:t>
      </w:r>
      <w:r w:rsidR="00BB0495" w:rsidRPr="00BB0495">
        <w:rPr>
          <w:bCs/>
          <w:sz w:val="28"/>
          <w:szCs w:val="28"/>
        </w:rPr>
        <w:t xml:space="preserve">  13. При исчислении среднего заработка для расчета отпускных производить его  индексацию в соответствии с нормами «</w:t>
      </w:r>
      <w:hyperlink r:id="rId7" w:history="1">
        <w:r w:rsidR="00BB0495" w:rsidRPr="00BB0495">
          <w:rPr>
            <w:rStyle w:val="a8"/>
            <w:bCs/>
            <w:sz w:val="28"/>
            <w:szCs w:val="28"/>
          </w:rPr>
          <w:t>Положения</w:t>
        </w:r>
      </w:hyperlink>
      <w:r w:rsidR="00BB0495" w:rsidRPr="00BB0495">
        <w:rPr>
          <w:bCs/>
          <w:sz w:val="28"/>
          <w:szCs w:val="28"/>
        </w:rPr>
        <w:t xml:space="preserve"> об особенностях порядка исчисления средней заработной платы», утвержденным Постановлением Правительства РФ от 24.12.2007 N 922.   </w:t>
      </w:r>
    </w:p>
    <w:p w:rsidR="00BB0495" w:rsidRPr="00BB0495" w:rsidRDefault="00BB0495" w:rsidP="00455626">
      <w:pPr>
        <w:pStyle w:val="ConsPlusNormal"/>
        <w:tabs>
          <w:tab w:val="left" w:pos="284"/>
          <w:tab w:val="left" w:pos="426"/>
        </w:tabs>
        <w:ind w:firstLine="0"/>
        <w:jc w:val="both"/>
        <w:rPr>
          <w:bCs/>
          <w:sz w:val="28"/>
          <w:szCs w:val="28"/>
        </w:rPr>
      </w:pPr>
      <w:r w:rsidRPr="00BB0495">
        <w:rPr>
          <w:bCs/>
          <w:sz w:val="28"/>
          <w:szCs w:val="28"/>
        </w:rPr>
        <w:t xml:space="preserve">    14. В приказах о предоставлении отпусков указывать</w:t>
      </w:r>
      <w:r w:rsidR="00B23723">
        <w:rPr>
          <w:bCs/>
          <w:sz w:val="28"/>
          <w:szCs w:val="28"/>
        </w:rPr>
        <w:t>,</w:t>
      </w:r>
      <w:r w:rsidRPr="00BB0495">
        <w:rPr>
          <w:bCs/>
          <w:sz w:val="28"/>
          <w:szCs w:val="28"/>
        </w:rPr>
        <w:t xml:space="preserve"> за что конкретно предоставляется дополнительный оплачиваемый отпуск.</w:t>
      </w:r>
    </w:p>
    <w:p w:rsidR="00BB0495" w:rsidRPr="00BB0495" w:rsidRDefault="00BB0495" w:rsidP="00BB0495">
      <w:pPr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15.  </w:t>
      </w:r>
      <w:proofErr w:type="gramStart"/>
      <w:r w:rsidRPr="00BB0495">
        <w:rPr>
          <w:sz w:val="28"/>
          <w:szCs w:val="28"/>
        </w:rPr>
        <w:t xml:space="preserve">При оформлении приказов о предоставлении очередного отпуска руководствоваться нормами «Положения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 а также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</w:t>
      </w:r>
      <w:r w:rsidRPr="00BB0495">
        <w:rPr>
          <w:sz w:val="28"/>
          <w:szCs w:val="28"/>
        </w:rPr>
        <w:lastRenderedPageBreak/>
        <w:t xml:space="preserve">Старый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 муниципального района </w:t>
      </w:r>
      <w:proofErr w:type="spellStart"/>
      <w:r w:rsidRPr="00BB0495">
        <w:rPr>
          <w:sz w:val="28"/>
          <w:szCs w:val="28"/>
        </w:rPr>
        <w:t>Клявлинский</w:t>
      </w:r>
      <w:proofErr w:type="spellEnd"/>
      <w:r w:rsidRPr="00BB0495">
        <w:rPr>
          <w:sz w:val="28"/>
          <w:szCs w:val="28"/>
        </w:rPr>
        <w:t xml:space="preserve"> Самарской области», утвержденное решением Собрания представителей</w:t>
      </w:r>
      <w:proofErr w:type="gramEnd"/>
      <w:r w:rsidRPr="00BB0495">
        <w:rPr>
          <w:sz w:val="28"/>
          <w:szCs w:val="28"/>
        </w:rPr>
        <w:t xml:space="preserve">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от 17.04.2018г. Исключить случаи предоставления дополнительных календарных дней к отпуску за выслугу лет уборщицам Администрации сельского поселения Старый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>.</w:t>
      </w:r>
    </w:p>
    <w:p w:rsidR="00BB0495" w:rsidRPr="00BB0495" w:rsidRDefault="00BB0495" w:rsidP="00BB0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16. Администрации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рекомендовать внести изменения в нормативные правовые акты с целью определения должностей, для которых установлен ненормированный рабочий день, а также определены должности служащих и рабочих в учреждении.</w:t>
      </w:r>
    </w:p>
    <w:p w:rsidR="00BB0495" w:rsidRPr="00BB0495" w:rsidRDefault="00BB0495" w:rsidP="00BB0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17. Исключить случаи превышения лимитов на бензин.  Главе сельского  поселения Старый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 представить </w:t>
      </w:r>
      <w:proofErr w:type="gramStart"/>
      <w:r w:rsidRPr="00BB0495">
        <w:rPr>
          <w:sz w:val="28"/>
          <w:szCs w:val="28"/>
        </w:rPr>
        <w:t>объяснительную</w:t>
      </w:r>
      <w:proofErr w:type="gramEnd"/>
      <w:r w:rsidRPr="00BB0495">
        <w:rPr>
          <w:sz w:val="28"/>
          <w:szCs w:val="28"/>
        </w:rPr>
        <w:t xml:space="preserve">  по превышению лимитов на бензин в проверяемый период.</w:t>
      </w:r>
    </w:p>
    <w:p w:rsidR="00BB0495" w:rsidRPr="00BB0495" w:rsidRDefault="00BB0495" w:rsidP="00BB0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18. Усилить контроль к  проведенным медосмотрам водителей и их количеству, отраженным в путевых листах и в счетах на оплату за выполненные работы и услуги.</w:t>
      </w:r>
    </w:p>
    <w:p w:rsidR="00BB0495" w:rsidRPr="00BB0495" w:rsidRDefault="00BB0495" w:rsidP="00BB0495">
      <w:pPr>
        <w:pStyle w:val="ConsPlusNormal"/>
        <w:tabs>
          <w:tab w:val="left" w:pos="567"/>
        </w:tabs>
        <w:ind w:firstLine="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19. Аналитический учет материальных запасов вести в соответствии с требованиями Инструкции по бухгалтерскому учету №157н, ст</w:t>
      </w:r>
      <w:r w:rsidR="00D82D79">
        <w:rPr>
          <w:sz w:val="28"/>
          <w:szCs w:val="28"/>
        </w:rPr>
        <w:t>атьи</w:t>
      </w:r>
      <w:r w:rsidRPr="00BB0495">
        <w:rPr>
          <w:sz w:val="28"/>
          <w:szCs w:val="28"/>
        </w:rPr>
        <w:t xml:space="preserve"> 9 Федерального закона от 06.12.2011</w:t>
      </w:r>
      <w:r w:rsidR="00D82D79">
        <w:rPr>
          <w:sz w:val="28"/>
          <w:szCs w:val="28"/>
        </w:rPr>
        <w:t xml:space="preserve"> </w:t>
      </w:r>
      <w:r w:rsidRPr="00BB0495">
        <w:rPr>
          <w:sz w:val="28"/>
          <w:szCs w:val="28"/>
        </w:rPr>
        <w:t>г. №402-ФЗ «О бухгалтерском учете», Приказом Министерства Транспорта РФ от 18.09.2008</w:t>
      </w:r>
      <w:r w:rsidR="00D82D79">
        <w:rPr>
          <w:sz w:val="28"/>
          <w:szCs w:val="28"/>
        </w:rPr>
        <w:t xml:space="preserve"> </w:t>
      </w:r>
      <w:r w:rsidRPr="00BB0495">
        <w:rPr>
          <w:sz w:val="28"/>
          <w:szCs w:val="28"/>
        </w:rPr>
        <w:t>г. №152 «Об утверждении обязательных реквизитов и порядка заполнения путевых листов»:</w:t>
      </w:r>
    </w:p>
    <w:p w:rsidR="00BB0495" w:rsidRPr="00BB0495" w:rsidRDefault="00BB0495" w:rsidP="00BB0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- списание ГСМ производить по путевым листам, оформленным в соответствии с нормами Инструкции по бухгалтерскому учету  №157н.  </w:t>
      </w:r>
    </w:p>
    <w:p w:rsidR="00BB0495" w:rsidRPr="00BB0495" w:rsidRDefault="00BB0495" w:rsidP="00BB0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20. Администрации сельского поселения Старый 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при списании ГСМ применять поправочный коэффициент при работе автотранспорта в городах с населением  от 1 до 5 млн. человек. </w:t>
      </w:r>
    </w:p>
    <w:p w:rsidR="00BB0495" w:rsidRPr="00BB0495" w:rsidRDefault="00BB0495" w:rsidP="00BB0495">
      <w:pPr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  21. Исключить случаи нарушения Федерального закона от 10.12.1995г. №196-ФЗ  «О безопасности дорожного движения». В путевых листах должна быть отметка о проведении </w:t>
      </w:r>
      <w:proofErr w:type="spellStart"/>
      <w:r w:rsidRPr="00BB0495">
        <w:rPr>
          <w:sz w:val="28"/>
          <w:szCs w:val="28"/>
        </w:rPr>
        <w:t>предрейсового</w:t>
      </w:r>
      <w:proofErr w:type="spellEnd"/>
      <w:r w:rsidRPr="00BB0495">
        <w:rPr>
          <w:sz w:val="28"/>
          <w:szCs w:val="28"/>
        </w:rPr>
        <w:t xml:space="preserve"> и </w:t>
      </w:r>
      <w:proofErr w:type="spellStart"/>
      <w:r w:rsidRPr="00BB0495">
        <w:rPr>
          <w:sz w:val="28"/>
          <w:szCs w:val="28"/>
        </w:rPr>
        <w:t>послерейсового</w:t>
      </w:r>
      <w:proofErr w:type="spellEnd"/>
      <w:r w:rsidRPr="00BB0495">
        <w:rPr>
          <w:sz w:val="28"/>
          <w:szCs w:val="28"/>
        </w:rPr>
        <w:t xml:space="preserve">  медицинского осмотра водителя с указанием даты  и времени проведения </w:t>
      </w:r>
      <w:proofErr w:type="spellStart"/>
      <w:r w:rsidRPr="00BB0495">
        <w:rPr>
          <w:sz w:val="28"/>
          <w:szCs w:val="28"/>
        </w:rPr>
        <w:t>предрейсового</w:t>
      </w:r>
      <w:proofErr w:type="spellEnd"/>
      <w:r w:rsidRPr="00BB0495">
        <w:rPr>
          <w:sz w:val="28"/>
          <w:szCs w:val="28"/>
        </w:rPr>
        <w:t xml:space="preserve"> и </w:t>
      </w:r>
      <w:proofErr w:type="spellStart"/>
      <w:r w:rsidRPr="00BB0495">
        <w:rPr>
          <w:sz w:val="28"/>
          <w:szCs w:val="28"/>
        </w:rPr>
        <w:t>послерейсового</w:t>
      </w:r>
      <w:proofErr w:type="spellEnd"/>
      <w:r w:rsidRPr="00BB0495">
        <w:rPr>
          <w:sz w:val="28"/>
          <w:szCs w:val="28"/>
        </w:rPr>
        <w:t xml:space="preserve">  медицинского осмотра водителя.</w:t>
      </w:r>
    </w:p>
    <w:p w:rsidR="00BB0495" w:rsidRPr="00BB0495" w:rsidRDefault="00BB0495" w:rsidP="00BB0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22. В соответствии с Приказом Министерства транспорта РФ от 18.09.2008</w:t>
      </w:r>
      <w:r w:rsidR="007C53F4">
        <w:rPr>
          <w:sz w:val="28"/>
          <w:szCs w:val="28"/>
        </w:rPr>
        <w:t xml:space="preserve"> </w:t>
      </w:r>
      <w:r w:rsidRPr="00BB0495">
        <w:rPr>
          <w:sz w:val="28"/>
          <w:szCs w:val="28"/>
        </w:rPr>
        <w:t xml:space="preserve">г. №152 в Администрации сельского поселения Старый </w:t>
      </w:r>
      <w:proofErr w:type="spellStart"/>
      <w:r w:rsidRPr="00BB0495">
        <w:rPr>
          <w:sz w:val="28"/>
          <w:szCs w:val="28"/>
        </w:rPr>
        <w:t>Маклауш</w:t>
      </w:r>
      <w:proofErr w:type="spellEnd"/>
      <w:r w:rsidRPr="00BB0495">
        <w:rPr>
          <w:sz w:val="28"/>
          <w:szCs w:val="28"/>
        </w:rPr>
        <w:t xml:space="preserve"> вести журнал регистрации путевых  листов.</w:t>
      </w:r>
    </w:p>
    <w:p w:rsidR="00BB0495" w:rsidRPr="00BB0495" w:rsidRDefault="00BB0495" w:rsidP="00BB0495">
      <w:pPr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  23. </w:t>
      </w:r>
      <w:proofErr w:type="gramStart"/>
      <w:r w:rsidRPr="00BB0495">
        <w:rPr>
          <w:sz w:val="28"/>
          <w:szCs w:val="28"/>
        </w:rPr>
        <w:t>Исключить случаи принятия к учету путевых листов, в которых количество заправленного ГСМ указанное в путевом листе</w:t>
      </w:r>
      <w:r w:rsidR="007C53F4">
        <w:rPr>
          <w:sz w:val="28"/>
          <w:szCs w:val="28"/>
        </w:rPr>
        <w:t>,</w:t>
      </w:r>
      <w:r w:rsidRPr="00BB0495">
        <w:rPr>
          <w:sz w:val="28"/>
          <w:szCs w:val="28"/>
        </w:rPr>
        <w:t xml:space="preserve"> не соответствуют данным заправочного листа. </w:t>
      </w:r>
      <w:proofErr w:type="gramEnd"/>
    </w:p>
    <w:p w:rsidR="00BB0495" w:rsidRPr="00BB0495" w:rsidRDefault="00BB0495" w:rsidP="00BB0495">
      <w:pPr>
        <w:jc w:val="both"/>
        <w:rPr>
          <w:sz w:val="28"/>
          <w:szCs w:val="28"/>
        </w:rPr>
      </w:pPr>
      <w:r w:rsidRPr="00BB0495">
        <w:rPr>
          <w:sz w:val="28"/>
          <w:szCs w:val="28"/>
        </w:rPr>
        <w:t xml:space="preserve">        24. При принятии к учету первичных учетных документов, исключить случаи исправления корректором. </w:t>
      </w:r>
      <w:proofErr w:type="gramStart"/>
      <w:r w:rsidRPr="00BB0495">
        <w:rPr>
          <w:sz w:val="28"/>
          <w:szCs w:val="28"/>
        </w:rPr>
        <w:t>Все исправления производить в соответствии с нормами Федерального закона от 06 декабря 2011года №402-ФЗ «О бухгалтерском учете»).</w:t>
      </w:r>
      <w:proofErr w:type="gramEnd"/>
    </w:p>
    <w:p w:rsidR="00BB0495" w:rsidRDefault="00BB0495" w:rsidP="00BB0495">
      <w:pPr>
        <w:jc w:val="both"/>
        <w:rPr>
          <w:b/>
          <w:sz w:val="28"/>
          <w:szCs w:val="28"/>
        </w:rPr>
      </w:pPr>
    </w:p>
    <w:p w:rsidR="00BB0495" w:rsidRDefault="00BB0495" w:rsidP="00BB0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редоставить  информацию о мероприятиях, проведенных по устранению нарушений  в срок до  31 августа 2020г.</w:t>
      </w:r>
    </w:p>
    <w:p w:rsidR="00BA576F" w:rsidRPr="007001A3" w:rsidRDefault="00BA576F" w:rsidP="00154723">
      <w:pPr>
        <w:jc w:val="both"/>
        <w:rPr>
          <w:sz w:val="28"/>
          <w:szCs w:val="28"/>
        </w:rPr>
      </w:pPr>
    </w:p>
    <w:sectPr w:rsidR="00BA576F" w:rsidRPr="007001A3" w:rsidSect="00386F1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A3" w:rsidRDefault="006B6DA3" w:rsidP="00A32392">
      <w:r>
        <w:separator/>
      </w:r>
    </w:p>
  </w:endnote>
  <w:endnote w:type="continuationSeparator" w:id="0">
    <w:p w:rsidR="006B6DA3" w:rsidRDefault="006B6DA3" w:rsidP="00A3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657"/>
      <w:docPartObj>
        <w:docPartGallery w:val="Page Numbers (Bottom of Page)"/>
        <w:docPartUnique/>
      </w:docPartObj>
    </w:sdtPr>
    <w:sdtContent>
      <w:p w:rsidR="00A32392" w:rsidRDefault="00194A89">
        <w:pPr>
          <w:pStyle w:val="a6"/>
          <w:jc w:val="right"/>
        </w:pPr>
        <w:fldSimple w:instr=" PAGE   \* MERGEFORMAT ">
          <w:r w:rsidR="003A199D">
            <w:rPr>
              <w:noProof/>
            </w:rPr>
            <w:t>1</w:t>
          </w:r>
        </w:fldSimple>
      </w:p>
    </w:sdtContent>
  </w:sdt>
  <w:p w:rsidR="00A32392" w:rsidRDefault="00A32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A3" w:rsidRDefault="006B6DA3" w:rsidP="00A32392">
      <w:r>
        <w:separator/>
      </w:r>
    </w:p>
  </w:footnote>
  <w:footnote w:type="continuationSeparator" w:id="0">
    <w:p w:rsidR="006B6DA3" w:rsidRDefault="006B6DA3" w:rsidP="00A32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406B8"/>
    <w:rsid w:val="00041B4C"/>
    <w:rsid w:val="00041DCF"/>
    <w:rsid w:val="00045770"/>
    <w:rsid w:val="00050A03"/>
    <w:rsid w:val="00051DB8"/>
    <w:rsid w:val="000520F4"/>
    <w:rsid w:val="0005416A"/>
    <w:rsid w:val="0005581D"/>
    <w:rsid w:val="000656F8"/>
    <w:rsid w:val="00067AC1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30617"/>
    <w:rsid w:val="00151F41"/>
    <w:rsid w:val="0015253F"/>
    <w:rsid w:val="00154723"/>
    <w:rsid w:val="00167063"/>
    <w:rsid w:val="00167EF8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EA1"/>
    <w:rsid w:val="001B3067"/>
    <w:rsid w:val="001B3EE7"/>
    <w:rsid w:val="001B4A88"/>
    <w:rsid w:val="001B601C"/>
    <w:rsid w:val="001B69EB"/>
    <w:rsid w:val="001C0E94"/>
    <w:rsid w:val="001C1A8D"/>
    <w:rsid w:val="001C1B8B"/>
    <w:rsid w:val="001C2A2A"/>
    <w:rsid w:val="001D1160"/>
    <w:rsid w:val="001D19F8"/>
    <w:rsid w:val="001D2AA9"/>
    <w:rsid w:val="001D5AD1"/>
    <w:rsid w:val="001D60B2"/>
    <w:rsid w:val="001D7012"/>
    <w:rsid w:val="001E0602"/>
    <w:rsid w:val="001E28FC"/>
    <w:rsid w:val="001E2A45"/>
    <w:rsid w:val="001F12FA"/>
    <w:rsid w:val="001F2CBC"/>
    <w:rsid w:val="001F31A2"/>
    <w:rsid w:val="00200EAF"/>
    <w:rsid w:val="002120AD"/>
    <w:rsid w:val="002155F8"/>
    <w:rsid w:val="0021560D"/>
    <w:rsid w:val="0022260F"/>
    <w:rsid w:val="0022317E"/>
    <w:rsid w:val="00223FF0"/>
    <w:rsid w:val="00226ED8"/>
    <w:rsid w:val="0025223F"/>
    <w:rsid w:val="00260462"/>
    <w:rsid w:val="00264E54"/>
    <w:rsid w:val="00266CEB"/>
    <w:rsid w:val="00292A64"/>
    <w:rsid w:val="002951BB"/>
    <w:rsid w:val="00297B96"/>
    <w:rsid w:val="002A3B59"/>
    <w:rsid w:val="002B07BF"/>
    <w:rsid w:val="002C034B"/>
    <w:rsid w:val="002C0529"/>
    <w:rsid w:val="002D3D18"/>
    <w:rsid w:val="002D40C1"/>
    <w:rsid w:val="002D74C1"/>
    <w:rsid w:val="002F156E"/>
    <w:rsid w:val="002F65B0"/>
    <w:rsid w:val="002F6614"/>
    <w:rsid w:val="00300C4B"/>
    <w:rsid w:val="00301C7E"/>
    <w:rsid w:val="003042D1"/>
    <w:rsid w:val="003045CB"/>
    <w:rsid w:val="0030571F"/>
    <w:rsid w:val="00310E88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4F66"/>
    <w:rsid w:val="00385B84"/>
    <w:rsid w:val="00386495"/>
    <w:rsid w:val="00386EAB"/>
    <w:rsid w:val="00386F16"/>
    <w:rsid w:val="00391E5E"/>
    <w:rsid w:val="00397E95"/>
    <w:rsid w:val="003A199D"/>
    <w:rsid w:val="003A2DFD"/>
    <w:rsid w:val="003A34FB"/>
    <w:rsid w:val="003B1414"/>
    <w:rsid w:val="003C11FF"/>
    <w:rsid w:val="003C575F"/>
    <w:rsid w:val="003C62B5"/>
    <w:rsid w:val="003D0E8A"/>
    <w:rsid w:val="003E01E0"/>
    <w:rsid w:val="003F4EEA"/>
    <w:rsid w:val="00404784"/>
    <w:rsid w:val="0040695D"/>
    <w:rsid w:val="0041149B"/>
    <w:rsid w:val="00413E65"/>
    <w:rsid w:val="004234FC"/>
    <w:rsid w:val="00427654"/>
    <w:rsid w:val="00441148"/>
    <w:rsid w:val="0044328E"/>
    <w:rsid w:val="0044638D"/>
    <w:rsid w:val="0045059A"/>
    <w:rsid w:val="004518A6"/>
    <w:rsid w:val="004523C8"/>
    <w:rsid w:val="00455626"/>
    <w:rsid w:val="0045618C"/>
    <w:rsid w:val="004604FE"/>
    <w:rsid w:val="00475DC3"/>
    <w:rsid w:val="004814F0"/>
    <w:rsid w:val="00483762"/>
    <w:rsid w:val="00483926"/>
    <w:rsid w:val="0048663F"/>
    <w:rsid w:val="004924F8"/>
    <w:rsid w:val="004945AE"/>
    <w:rsid w:val="004A23E7"/>
    <w:rsid w:val="004A6C4B"/>
    <w:rsid w:val="004B6E9B"/>
    <w:rsid w:val="004C283C"/>
    <w:rsid w:val="004D0118"/>
    <w:rsid w:val="004E2AF4"/>
    <w:rsid w:val="004E4A8E"/>
    <w:rsid w:val="004E53F1"/>
    <w:rsid w:val="004F5FF3"/>
    <w:rsid w:val="004F61AE"/>
    <w:rsid w:val="00500014"/>
    <w:rsid w:val="0050568F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3396"/>
    <w:rsid w:val="00545009"/>
    <w:rsid w:val="0056045E"/>
    <w:rsid w:val="005647D7"/>
    <w:rsid w:val="00564B62"/>
    <w:rsid w:val="00566955"/>
    <w:rsid w:val="00566D1C"/>
    <w:rsid w:val="0057612F"/>
    <w:rsid w:val="005804F5"/>
    <w:rsid w:val="00591C06"/>
    <w:rsid w:val="00591C3D"/>
    <w:rsid w:val="0059581B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5C12"/>
    <w:rsid w:val="00627D12"/>
    <w:rsid w:val="00632EA5"/>
    <w:rsid w:val="00634A73"/>
    <w:rsid w:val="00634EAC"/>
    <w:rsid w:val="00640AEB"/>
    <w:rsid w:val="00646522"/>
    <w:rsid w:val="006509E5"/>
    <w:rsid w:val="00661132"/>
    <w:rsid w:val="0066756B"/>
    <w:rsid w:val="00677A23"/>
    <w:rsid w:val="00681078"/>
    <w:rsid w:val="006833D8"/>
    <w:rsid w:val="00692BB2"/>
    <w:rsid w:val="00696404"/>
    <w:rsid w:val="006A3E49"/>
    <w:rsid w:val="006B6DA3"/>
    <w:rsid w:val="006C2A7C"/>
    <w:rsid w:val="006C2F0C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9FE"/>
    <w:rsid w:val="007001A3"/>
    <w:rsid w:val="0070366C"/>
    <w:rsid w:val="007154F0"/>
    <w:rsid w:val="007203A1"/>
    <w:rsid w:val="00730EA5"/>
    <w:rsid w:val="007317F6"/>
    <w:rsid w:val="00734607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3077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2D57"/>
    <w:rsid w:val="008D2DCF"/>
    <w:rsid w:val="008D51C3"/>
    <w:rsid w:val="008D59C6"/>
    <w:rsid w:val="008E6394"/>
    <w:rsid w:val="009066E1"/>
    <w:rsid w:val="00910754"/>
    <w:rsid w:val="00930D90"/>
    <w:rsid w:val="0093134C"/>
    <w:rsid w:val="009331D1"/>
    <w:rsid w:val="0093452E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720A"/>
    <w:rsid w:val="00A274EC"/>
    <w:rsid w:val="00A310D1"/>
    <w:rsid w:val="00A32392"/>
    <w:rsid w:val="00A361BD"/>
    <w:rsid w:val="00A40E4D"/>
    <w:rsid w:val="00A411ED"/>
    <w:rsid w:val="00A418ED"/>
    <w:rsid w:val="00A4432E"/>
    <w:rsid w:val="00A45990"/>
    <w:rsid w:val="00A51644"/>
    <w:rsid w:val="00A51C6F"/>
    <w:rsid w:val="00A64DA7"/>
    <w:rsid w:val="00A66E51"/>
    <w:rsid w:val="00A74D6F"/>
    <w:rsid w:val="00A8123F"/>
    <w:rsid w:val="00A81915"/>
    <w:rsid w:val="00A824DA"/>
    <w:rsid w:val="00A82C82"/>
    <w:rsid w:val="00A83EF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F5A9F"/>
    <w:rsid w:val="00B039CF"/>
    <w:rsid w:val="00B12403"/>
    <w:rsid w:val="00B139C3"/>
    <w:rsid w:val="00B17F21"/>
    <w:rsid w:val="00B236F6"/>
    <w:rsid w:val="00B23723"/>
    <w:rsid w:val="00B23E3E"/>
    <w:rsid w:val="00B3165B"/>
    <w:rsid w:val="00B33F7B"/>
    <w:rsid w:val="00B5286D"/>
    <w:rsid w:val="00B53BDD"/>
    <w:rsid w:val="00B56120"/>
    <w:rsid w:val="00B64B1F"/>
    <w:rsid w:val="00B67711"/>
    <w:rsid w:val="00B67E17"/>
    <w:rsid w:val="00B711C8"/>
    <w:rsid w:val="00B7295B"/>
    <w:rsid w:val="00B74086"/>
    <w:rsid w:val="00B75B6C"/>
    <w:rsid w:val="00B812C4"/>
    <w:rsid w:val="00B94210"/>
    <w:rsid w:val="00BA05E9"/>
    <w:rsid w:val="00BA576F"/>
    <w:rsid w:val="00BA656A"/>
    <w:rsid w:val="00BB0495"/>
    <w:rsid w:val="00BC10E6"/>
    <w:rsid w:val="00BC2BF6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40DFC"/>
    <w:rsid w:val="00C43F8B"/>
    <w:rsid w:val="00C52977"/>
    <w:rsid w:val="00C53D75"/>
    <w:rsid w:val="00C63C15"/>
    <w:rsid w:val="00C705ED"/>
    <w:rsid w:val="00C71748"/>
    <w:rsid w:val="00C729E0"/>
    <w:rsid w:val="00C816AC"/>
    <w:rsid w:val="00C84B25"/>
    <w:rsid w:val="00C87C45"/>
    <w:rsid w:val="00C90F55"/>
    <w:rsid w:val="00C93CE5"/>
    <w:rsid w:val="00C957DD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5542"/>
    <w:rsid w:val="00CF00C9"/>
    <w:rsid w:val="00CF03A5"/>
    <w:rsid w:val="00CF1F5D"/>
    <w:rsid w:val="00CF3E8A"/>
    <w:rsid w:val="00D222F4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D0844"/>
    <w:rsid w:val="00DD51DA"/>
    <w:rsid w:val="00DD54E6"/>
    <w:rsid w:val="00DD7140"/>
    <w:rsid w:val="00DE144E"/>
    <w:rsid w:val="00DE44EA"/>
    <w:rsid w:val="00DE7169"/>
    <w:rsid w:val="00DF3E48"/>
    <w:rsid w:val="00E025F4"/>
    <w:rsid w:val="00E079BE"/>
    <w:rsid w:val="00E1011D"/>
    <w:rsid w:val="00E10227"/>
    <w:rsid w:val="00E14764"/>
    <w:rsid w:val="00E17D1A"/>
    <w:rsid w:val="00E23B2F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D06E3"/>
    <w:rsid w:val="00ED5B87"/>
    <w:rsid w:val="00ED6D33"/>
    <w:rsid w:val="00ED71BD"/>
    <w:rsid w:val="00EF3343"/>
    <w:rsid w:val="00EF5C19"/>
    <w:rsid w:val="00F00884"/>
    <w:rsid w:val="00F012A9"/>
    <w:rsid w:val="00F01FD5"/>
    <w:rsid w:val="00F17F5B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156C5E17D3C29D32D73B290EB7AE439DAAEE051BC69594DCA0EBA5BA83C84CCF6FB8E6A170014D4K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574C-8D15-4CF5-A21C-6170101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Sinyeva</cp:lastModifiedBy>
  <cp:revision>2</cp:revision>
  <cp:lastPrinted>2020-06-29T12:14:00Z</cp:lastPrinted>
  <dcterms:created xsi:type="dcterms:W3CDTF">2020-06-29T12:16:00Z</dcterms:created>
  <dcterms:modified xsi:type="dcterms:W3CDTF">2020-06-29T12:16:00Z</dcterms:modified>
</cp:coreProperties>
</file>