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643916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F79CF">
        <w:rPr>
          <w:rFonts w:ascii="Times New Roman" w:hAnsi="Times New Roman" w:cs="Times New Roman"/>
          <w:sz w:val="24"/>
          <w:szCs w:val="24"/>
        </w:rPr>
        <w:t>.0</w:t>
      </w:r>
      <w:r w:rsidR="00EA5FC2">
        <w:rPr>
          <w:rFonts w:ascii="Times New Roman" w:hAnsi="Times New Roman" w:cs="Times New Roman"/>
          <w:sz w:val="24"/>
          <w:szCs w:val="24"/>
        </w:rPr>
        <w:t>6</w:t>
      </w:r>
      <w:r w:rsidRPr="00FF79CF">
        <w:rPr>
          <w:rFonts w:ascii="Times New Roman" w:hAnsi="Times New Roman" w:cs="Times New Roman"/>
          <w:sz w:val="24"/>
          <w:szCs w:val="24"/>
        </w:rPr>
        <w:t>.202</w:t>
      </w:r>
      <w:r w:rsidR="00643916">
        <w:rPr>
          <w:rFonts w:ascii="Times New Roman" w:hAnsi="Times New Roman" w:cs="Times New Roman"/>
          <w:sz w:val="24"/>
          <w:szCs w:val="24"/>
        </w:rPr>
        <w:t>3</w:t>
      </w:r>
      <w:r w:rsidRPr="00FF7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588F" w:rsidRDefault="00E9588F" w:rsidP="00E9588F">
      <w:pPr>
        <w:jc w:val="right"/>
      </w:pPr>
    </w:p>
    <w:p w:rsidR="00E9588F" w:rsidRDefault="00E9588F" w:rsidP="00E9588F">
      <w:pPr>
        <w:jc w:val="right"/>
      </w:pP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E9588F" w:rsidRPr="002C2085" w:rsidRDefault="00E9588F" w:rsidP="00E9588F">
      <w:pPr>
        <w:pStyle w:val="a3"/>
        <w:jc w:val="both"/>
        <w:rPr>
          <w:color w:val="000000"/>
          <w:u w:val="single"/>
        </w:rPr>
      </w:pPr>
      <w:r w:rsidRPr="00643916">
        <w:rPr>
          <w:u w:val="single"/>
          <w:lang w:eastAsia="en-US"/>
        </w:rPr>
        <w:t xml:space="preserve">постановление администрации муниципального района </w:t>
      </w:r>
      <w:proofErr w:type="spellStart"/>
      <w:r w:rsidRPr="00643916">
        <w:rPr>
          <w:u w:val="single"/>
          <w:lang w:eastAsia="en-US"/>
        </w:rPr>
        <w:t>Клявлинский</w:t>
      </w:r>
      <w:proofErr w:type="spellEnd"/>
      <w:r w:rsidRPr="00643916">
        <w:rPr>
          <w:u w:val="single"/>
          <w:lang w:eastAsia="en-US"/>
        </w:rPr>
        <w:t xml:space="preserve"> от </w:t>
      </w:r>
      <w:r w:rsidR="00643916" w:rsidRPr="00643916">
        <w:rPr>
          <w:u w:val="single"/>
          <w:lang w:eastAsia="en-US"/>
        </w:rPr>
        <w:t>30</w:t>
      </w:r>
      <w:r w:rsidRPr="00643916">
        <w:rPr>
          <w:color w:val="000000"/>
          <w:u w:val="single"/>
        </w:rPr>
        <w:t>.11.202</w:t>
      </w:r>
      <w:r w:rsidR="00643916" w:rsidRPr="00643916">
        <w:rPr>
          <w:color w:val="000000"/>
          <w:u w:val="single"/>
        </w:rPr>
        <w:t>2 г. № 44</w:t>
      </w:r>
      <w:r w:rsidR="003070AE">
        <w:rPr>
          <w:color w:val="000000"/>
          <w:u w:val="single"/>
        </w:rPr>
        <w:t>9</w:t>
      </w:r>
      <w:r w:rsidRPr="00643916">
        <w:rPr>
          <w:color w:val="000000"/>
          <w:u w:val="single"/>
        </w:rPr>
        <w:t xml:space="preserve"> «</w:t>
      </w:r>
      <w:r w:rsidR="003070AE" w:rsidRPr="00946285">
        <w:rPr>
          <w:u w:val="single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</w:t>
      </w:r>
      <w:proofErr w:type="gramStart"/>
      <w:r w:rsidR="003070AE" w:rsidRPr="00946285">
        <w:rPr>
          <w:u w:val="single"/>
        </w:rPr>
        <w:t>земельного участка</w:t>
      </w:r>
      <w:proofErr w:type="gramEnd"/>
      <w:r w:rsidR="003070AE" w:rsidRPr="00946285">
        <w:rPr>
          <w:u w:val="single"/>
        </w:rPr>
        <w:t xml:space="preserve"> находящегося в муниципальной собственности, без проведения торгов» на территории муниципального района </w:t>
      </w:r>
      <w:proofErr w:type="spellStart"/>
      <w:r w:rsidR="003070AE" w:rsidRPr="00946285">
        <w:rPr>
          <w:u w:val="single"/>
        </w:rPr>
        <w:t>Клявлинский</w:t>
      </w:r>
      <w:proofErr w:type="spellEnd"/>
      <w:r w:rsidR="003070AE" w:rsidRPr="00946285">
        <w:rPr>
          <w:u w:val="single"/>
        </w:rPr>
        <w:t xml:space="preserve"> Самарской области</w:t>
      </w:r>
      <w:r w:rsidRPr="002C2085">
        <w:rPr>
          <w:color w:val="000000"/>
          <w:u w:val="single"/>
        </w:rPr>
        <w:t>»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субъектов 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,    на    которых   распространено   действие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Издержки  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выгоды  субъектов предпринимательской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подвергающихся воздействию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Наличие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муниципальном   нормативном   правовом  акте 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необоснованно  затрудняющих  ведение  предпринимательской 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Предложения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  признании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утратившим силу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правового  акта  либо  его  отдельных  положений или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муниципальные   нормативные   правовые   акты  для  преодоления 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E9588F" w:rsidRPr="007572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EA5FC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EA5FC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E9588F" w:rsidRPr="00311FE9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E94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мнения, полученные в ходе проведения публичных консультаций,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73D4">
        <w:rPr>
          <w:rFonts w:ascii="Times New Roman" w:hAnsi="Times New Roman" w:cs="Times New Roman"/>
          <w:sz w:val="24"/>
          <w:szCs w:val="24"/>
        </w:rPr>
        <w:t>ата "1</w:t>
      </w:r>
      <w:r w:rsidR="00163E94">
        <w:rPr>
          <w:rFonts w:ascii="Times New Roman" w:hAnsi="Times New Roman" w:cs="Times New Roman"/>
          <w:sz w:val="24"/>
          <w:szCs w:val="24"/>
        </w:rPr>
        <w:t>2</w:t>
      </w:r>
      <w:r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F06CA9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Pr="002173D4">
        <w:rPr>
          <w:rFonts w:ascii="Times New Roman" w:hAnsi="Times New Roman" w:cs="Times New Roman"/>
          <w:sz w:val="24"/>
          <w:szCs w:val="24"/>
        </w:rPr>
        <w:t xml:space="preserve"> 202</w:t>
      </w:r>
      <w:r w:rsidR="00163E94">
        <w:rPr>
          <w:rFonts w:ascii="Times New Roman" w:hAnsi="Times New Roman" w:cs="Times New Roman"/>
          <w:sz w:val="24"/>
          <w:szCs w:val="24"/>
        </w:rPr>
        <w:t xml:space="preserve">3 </w:t>
      </w:r>
      <w:r w:rsidRPr="002173D4">
        <w:rPr>
          <w:rFonts w:ascii="Times New Roman" w:hAnsi="Times New Roman" w:cs="Times New Roman"/>
          <w:sz w:val="24"/>
          <w:szCs w:val="24"/>
        </w:rPr>
        <w:t>г.</w:t>
      </w: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73D4">
        <w:rPr>
          <w:rFonts w:ascii="Times New Roman" w:hAnsi="Times New Roman" w:cs="Times New Roman"/>
          <w:sz w:val="24"/>
          <w:szCs w:val="24"/>
        </w:rPr>
        <w:t xml:space="preserve"> /Князева Г.В./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E1"/>
    <w:rsid w:val="000679F8"/>
    <w:rsid w:val="00163E94"/>
    <w:rsid w:val="003070AE"/>
    <w:rsid w:val="00643916"/>
    <w:rsid w:val="008F2E83"/>
    <w:rsid w:val="00AC3F47"/>
    <w:rsid w:val="00DC5DF4"/>
    <w:rsid w:val="00E9588F"/>
    <w:rsid w:val="00EA5FC2"/>
    <w:rsid w:val="00F06CA9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BD80"/>
  <w15:chartTrackingRefBased/>
  <w15:docId w15:val="{0BA60BBD-F0A9-4C49-A8EE-61C1D6E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10</cp:revision>
  <dcterms:created xsi:type="dcterms:W3CDTF">2024-02-06T11:40:00Z</dcterms:created>
  <dcterms:modified xsi:type="dcterms:W3CDTF">2024-02-06T12:02:00Z</dcterms:modified>
</cp:coreProperties>
</file>