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22" w:rsidRPr="001E6BED" w:rsidRDefault="0049642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6BED">
        <w:rPr>
          <w:rFonts w:ascii="Times New Roman" w:hAnsi="Times New Roman" w:cs="Times New Roman"/>
          <w:b/>
          <w:sz w:val="28"/>
          <w:szCs w:val="28"/>
        </w:rPr>
        <w:t>Центр «Мой бизнес» запустил новые меры поддержки самозанятых</w:t>
      </w:r>
    </w:p>
    <w:p w:rsidR="001E6BED" w:rsidRPr="00851E34" w:rsidRDefault="00496422" w:rsidP="001E6BED">
      <w:pPr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>Для пользователей специального налогового режима доступны новые услуги</w:t>
      </w:r>
      <w:r w:rsidR="00851E34">
        <w:rPr>
          <w:rFonts w:ascii="Times New Roman" w:hAnsi="Times New Roman" w:cs="Times New Roman"/>
          <w:sz w:val="28"/>
          <w:szCs w:val="28"/>
        </w:rPr>
        <w:t xml:space="preserve">. Благодаря реализации нацпроекта «Малое и среднее предпринимательство», в регионе постоянно расширяется перечень инструментов поддержки для начинающих предпринимателей. </w:t>
      </w:r>
      <w:r w:rsidR="001E6BED">
        <w:rPr>
          <w:rFonts w:ascii="Times New Roman" w:hAnsi="Times New Roman" w:cs="Times New Roman"/>
          <w:sz w:val="28"/>
          <w:szCs w:val="28"/>
        </w:rPr>
        <w:t xml:space="preserve">Созданию комфортного делового климата в Самарской области большое внимание уделяет Губернатор </w:t>
      </w:r>
      <w:r w:rsidR="001E6BED" w:rsidRPr="001E6BED">
        <w:rPr>
          <w:rFonts w:ascii="Times New Roman" w:hAnsi="Times New Roman" w:cs="Times New Roman"/>
          <w:b/>
          <w:sz w:val="28"/>
          <w:szCs w:val="28"/>
        </w:rPr>
        <w:t>Дмитрий Азаров</w:t>
      </w:r>
      <w:r w:rsidR="001E6B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BED" w:rsidRDefault="001E6BED" w:rsidP="00851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6BED">
        <w:rPr>
          <w:rFonts w:ascii="Times New Roman" w:hAnsi="Times New Roman" w:cs="Times New Roman"/>
          <w:i/>
          <w:sz w:val="28"/>
          <w:szCs w:val="28"/>
        </w:rPr>
        <w:t>Сегодня в Самарской области официально зарегистрировано более 186 тысяч самозанятых. И каждый из них, принявший решение работать в легальном поле, может претендовать на все действующие меры поддержки. Это льготный займ Гарантийного фонда до 500 тысяч рублей, это бесплатные рабочие места в коворкинге регионального центра «Мой бизнес», это образовательные курсы, семинары и программы, сочетающие теорию и практическую часть</w:t>
      </w:r>
      <w:r>
        <w:rPr>
          <w:rFonts w:ascii="Times New Roman" w:hAnsi="Times New Roman" w:cs="Times New Roman"/>
          <w:sz w:val="28"/>
          <w:szCs w:val="28"/>
        </w:rPr>
        <w:t xml:space="preserve">», - перечислил министр экономического развития и инвестиций Самарской области </w:t>
      </w:r>
      <w:r w:rsidRPr="001E6BED">
        <w:rPr>
          <w:rFonts w:ascii="Times New Roman" w:hAnsi="Times New Roman" w:cs="Times New Roman"/>
          <w:b/>
          <w:sz w:val="28"/>
          <w:szCs w:val="28"/>
        </w:rPr>
        <w:t>Дмитрий Богданов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BED" w:rsidRPr="00851E34" w:rsidRDefault="00851E34" w:rsidP="00851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новых мер</w:t>
      </w:r>
      <w:r w:rsidR="001E6BED">
        <w:rPr>
          <w:rFonts w:ascii="Times New Roman" w:hAnsi="Times New Roman" w:cs="Times New Roman"/>
          <w:sz w:val="28"/>
          <w:szCs w:val="28"/>
        </w:rPr>
        <w:t xml:space="preserve"> поддержки</w:t>
      </w:r>
      <w:r>
        <w:rPr>
          <w:rFonts w:ascii="Times New Roman" w:hAnsi="Times New Roman" w:cs="Times New Roman"/>
          <w:sz w:val="28"/>
          <w:szCs w:val="28"/>
        </w:rPr>
        <w:t xml:space="preserve"> стала коллаборация центра «Мой бизнес» и шоурума самарских производителей одежды, обуви и аксессуаров «Наши». Получатели услуги смогут </w:t>
      </w:r>
      <w:r w:rsidRPr="00851E34">
        <w:rPr>
          <w:rFonts w:ascii="Times New Roman" w:hAnsi="Times New Roman" w:cs="Times New Roman"/>
          <w:sz w:val="28"/>
          <w:szCs w:val="28"/>
        </w:rPr>
        <w:t xml:space="preserve">опубликовать информацию о своей продукции на </w:t>
      </w:r>
      <w:hyperlink r:id="rId5" w:history="1">
        <w:r w:rsidRPr="00851E34">
          <w:rPr>
            <w:rStyle w:val="a4"/>
            <w:rFonts w:ascii="Times New Roman" w:hAnsi="Times New Roman" w:cs="Times New Roman"/>
            <w:sz w:val="28"/>
            <w:szCs w:val="28"/>
          </w:rPr>
          <w:t>онлайн-витрине</w:t>
        </w:r>
      </w:hyperlink>
      <w:r w:rsidRPr="00851E34">
        <w:rPr>
          <w:rFonts w:ascii="Times New Roman" w:hAnsi="Times New Roman" w:cs="Times New Roman"/>
          <w:sz w:val="28"/>
          <w:szCs w:val="28"/>
        </w:rPr>
        <w:t xml:space="preserve"> </w:t>
      </w:r>
      <w:r w:rsidR="001E6BED">
        <w:rPr>
          <w:rFonts w:ascii="Times New Roman" w:hAnsi="Times New Roman" w:cs="Times New Roman"/>
          <w:sz w:val="28"/>
          <w:szCs w:val="28"/>
        </w:rPr>
        <w:t>для самозанятых</w:t>
      </w:r>
      <w:r w:rsidRPr="00851E34">
        <w:rPr>
          <w:rFonts w:ascii="Times New Roman" w:hAnsi="Times New Roman" w:cs="Times New Roman"/>
          <w:sz w:val="28"/>
          <w:szCs w:val="28"/>
        </w:rPr>
        <w:t xml:space="preserve"> и получить месяц бесплатного размещения в популярном пространст</w:t>
      </w:r>
      <w:r>
        <w:rPr>
          <w:rFonts w:ascii="Times New Roman" w:hAnsi="Times New Roman" w:cs="Times New Roman"/>
          <w:sz w:val="28"/>
          <w:szCs w:val="28"/>
        </w:rPr>
        <w:t xml:space="preserve">ве. </w:t>
      </w:r>
    </w:p>
    <w:p w:rsidR="00496422" w:rsidRDefault="00496422" w:rsidP="00851E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резидентов шоурума будет проходить на конкурсной основе. К участию приглашаются самозанятые производители одежды, обуви, украшений, декора, интерьерных изделий, товаров для дома, дизайнерских</w:t>
      </w:r>
      <w:r w:rsidR="0085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вещей и предметов искусства. Эксперты определят трех победителей, которые на протяжении сентября будут бесплатно размещать свою продукцию в шоуруме. </w:t>
      </w:r>
      <w:r w:rsidRPr="0049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заявку на участие в отборе нужно </w:t>
      </w:r>
      <w:r w:rsidRPr="00851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28 августа </w:t>
      </w:r>
      <w:r w:rsidRPr="0049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hyperlink r:id="rId6" w:tgtFrame="_blank" w:history="1">
        <w:r w:rsidRPr="00851E3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ссылке</w:t>
        </w:r>
      </w:hyperlink>
      <w:r w:rsidRPr="0049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1E34" w:rsidRDefault="00851E34" w:rsidP="00851E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BED" w:rsidRDefault="00851E34" w:rsidP="00851E3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новым инструментом станет мастер-класс известного российского фотографа Вито Бурмасова. </w:t>
      </w:r>
      <w:r w:rsidRPr="00851E34">
        <w:rPr>
          <w:rFonts w:ascii="Times New Roman" w:hAnsi="Times New Roman" w:cs="Times New Roman"/>
          <w:sz w:val="28"/>
        </w:rPr>
        <w:t>Он проведет</w:t>
      </w:r>
      <w:r w:rsidRPr="00851E34">
        <w:rPr>
          <w:rStyle w:val="a3"/>
          <w:rFonts w:ascii="Times New Roman" w:hAnsi="Times New Roman" w:cs="Times New Roman"/>
          <w:sz w:val="28"/>
        </w:rPr>
        <w:t xml:space="preserve"> </w:t>
      </w:r>
      <w:r w:rsidRPr="00851E34">
        <w:rPr>
          <w:rFonts w:ascii="Times New Roman" w:hAnsi="Times New Roman" w:cs="Times New Roman"/>
          <w:sz w:val="28"/>
        </w:rPr>
        <w:t>полноценный обучающий курс, участниками которого смогут стать</w:t>
      </w:r>
      <w:r w:rsidRPr="00851E34">
        <w:rPr>
          <w:rStyle w:val="a3"/>
          <w:rFonts w:ascii="Times New Roman" w:hAnsi="Times New Roman" w:cs="Times New Roman"/>
          <w:sz w:val="28"/>
        </w:rPr>
        <w:t xml:space="preserve"> </w:t>
      </w:r>
      <w:r w:rsidRPr="00851E34">
        <w:rPr>
          <w:rFonts w:ascii="Times New Roman" w:hAnsi="Times New Roman" w:cs="Times New Roman"/>
          <w:sz w:val="28"/>
        </w:rPr>
        <w:t>самозанятые Самарской области, профессионально занимающиеся коммерческой фотосъемкой. Участников курса ждут секреты профессиональ</w:t>
      </w:r>
      <w:r w:rsidR="001E6BED">
        <w:rPr>
          <w:rFonts w:ascii="Times New Roman" w:hAnsi="Times New Roman" w:cs="Times New Roman"/>
          <w:sz w:val="28"/>
        </w:rPr>
        <w:t>ного мастерства, полезный опыт</w:t>
      </w:r>
      <w:r w:rsidRPr="00851E34">
        <w:rPr>
          <w:rFonts w:ascii="Times New Roman" w:hAnsi="Times New Roman" w:cs="Times New Roman"/>
          <w:sz w:val="28"/>
        </w:rPr>
        <w:t xml:space="preserve"> </w:t>
      </w:r>
      <w:r w:rsidR="001E6BED">
        <w:rPr>
          <w:rFonts w:ascii="Times New Roman" w:hAnsi="Times New Roman" w:cs="Times New Roman"/>
          <w:sz w:val="28"/>
        </w:rPr>
        <w:t>работы</w:t>
      </w:r>
      <w:r w:rsidRPr="00851E34">
        <w:rPr>
          <w:rFonts w:ascii="Times New Roman" w:hAnsi="Times New Roman" w:cs="Times New Roman"/>
          <w:sz w:val="28"/>
        </w:rPr>
        <w:t xml:space="preserve"> с личным брендом, а также знакомство с маркетинговыми инструментами, эффективными для продвижения в этой сфере. </w:t>
      </w:r>
    </w:p>
    <w:p w:rsidR="001E6BED" w:rsidRDefault="001E6BED" w:rsidP="00851E3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96422" w:rsidRDefault="00851E34" w:rsidP="001E6BED">
      <w:pPr>
        <w:spacing w:after="0"/>
        <w:jc w:val="both"/>
        <w:rPr>
          <w:rFonts w:ascii="Times New Roman" w:hAnsi="Times New Roman" w:cs="Times New Roman"/>
          <w:sz w:val="28"/>
        </w:rPr>
      </w:pPr>
      <w:r w:rsidRPr="00851E34">
        <w:rPr>
          <w:rFonts w:ascii="Times New Roman" w:hAnsi="Times New Roman" w:cs="Times New Roman"/>
          <w:sz w:val="28"/>
        </w:rPr>
        <w:lastRenderedPageBreak/>
        <w:t>В программу авторского курса «Современные будни фотографа» Вито Бурмасова вошли теоретические и практические блоки, освоение которых поможет не только повысить качество фотосъемки, но и настроить диалог с клиентами, поднять уровень сервиса и наладить взаимодействие с подрядчиками.</w:t>
      </w:r>
      <w:r w:rsidR="001E6BED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="001E6BED" w:rsidRPr="001E6BED">
        <w:rPr>
          <w:rFonts w:ascii="Times New Roman" w:hAnsi="Times New Roman" w:cs="Times New Roman"/>
          <w:sz w:val="28"/>
        </w:rPr>
        <w:t>Пройти бесплатное обучение смогут только официально зарегистрированные плательщики налога на профессионал</w:t>
      </w:r>
      <w:r w:rsidR="001E6BED">
        <w:rPr>
          <w:rFonts w:ascii="Times New Roman" w:hAnsi="Times New Roman" w:cs="Times New Roman"/>
          <w:sz w:val="28"/>
        </w:rPr>
        <w:t>ьный доход Самарской области. П</w:t>
      </w:r>
      <w:r w:rsidR="001E6BED" w:rsidRPr="001E6BED">
        <w:rPr>
          <w:rFonts w:ascii="Times New Roman" w:hAnsi="Times New Roman" w:cs="Times New Roman"/>
          <w:sz w:val="28"/>
        </w:rPr>
        <w:t xml:space="preserve">одать заявку </w:t>
      </w:r>
      <w:r w:rsidR="001E6BED">
        <w:rPr>
          <w:rFonts w:ascii="Times New Roman" w:hAnsi="Times New Roman" w:cs="Times New Roman"/>
          <w:sz w:val="28"/>
        </w:rPr>
        <w:t xml:space="preserve">можно </w:t>
      </w:r>
      <w:r w:rsidR="001E6BED" w:rsidRPr="001E6BED">
        <w:rPr>
          <w:rFonts w:ascii="Times New Roman" w:hAnsi="Times New Roman" w:cs="Times New Roman"/>
          <w:sz w:val="28"/>
        </w:rPr>
        <w:t xml:space="preserve">по </w:t>
      </w:r>
      <w:hyperlink r:id="rId7" w:tgtFrame="_blank" w:history="1">
        <w:r w:rsidR="001E6BED" w:rsidRPr="001E6BED">
          <w:rPr>
            <w:rStyle w:val="a3"/>
            <w:rFonts w:ascii="Times New Roman" w:hAnsi="Times New Roman" w:cs="Times New Roman"/>
            <w:color w:val="0000FF"/>
            <w:sz w:val="28"/>
            <w:u w:val="single"/>
          </w:rPr>
          <w:t>ссылке</w:t>
        </w:r>
      </w:hyperlink>
      <w:r w:rsidR="001E6BED">
        <w:rPr>
          <w:rFonts w:ascii="Times New Roman" w:hAnsi="Times New Roman" w:cs="Times New Roman"/>
          <w:sz w:val="28"/>
        </w:rPr>
        <w:t xml:space="preserve">, количество мест ограничено. </w:t>
      </w:r>
    </w:p>
    <w:p w:rsidR="001E6BED" w:rsidRDefault="001E6BED" w:rsidP="001E6BE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E6BED" w:rsidRPr="001E6BED" w:rsidRDefault="001E6BED" w:rsidP="001E6BE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Ознакомиться с полным перечнем инструментов поддержки самозанятых можно в специальном </w:t>
      </w:r>
      <w:hyperlink r:id="rId8" w:history="1">
        <w:r w:rsidRPr="001E6BED">
          <w:rPr>
            <w:rStyle w:val="a4"/>
            <w:rFonts w:ascii="Times New Roman" w:hAnsi="Times New Roman" w:cs="Times New Roman"/>
            <w:sz w:val="28"/>
          </w:rPr>
          <w:t>разделе</w:t>
        </w:r>
      </w:hyperlink>
      <w:r>
        <w:rPr>
          <w:rFonts w:ascii="Times New Roman" w:hAnsi="Times New Roman" w:cs="Times New Roman"/>
          <w:sz w:val="28"/>
        </w:rPr>
        <w:t xml:space="preserve"> на сайте </w:t>
      </w:r>
      <w:r>
        <w:rPr>
          <w:rFonts w:ascii="Times New Roman" w:hAnsi="Times New Roman" w:cs="Times New Roman"/>
          <w:sz w:val="28"/>
          <w:lang w:val="en-US"/>
        </w:rPr>
        <w:t>mybiz</w:t>
      </w:r>
      <w:r w:rsidRPr="001E6BED">
        <w:rPr>
          <w:rFonts w:ascii="Times New Roman" w:hAnsi="Times New Roman" w:cs="Times New Roman"/>
          <w:sz w:val="28"/>
        </w:rPr>
        <w:t>63.</w:t>
      </w:r>
      <w:r>
        <w:rPr>
          <w:rFonts w:ascii="Times New Roman" w:hAnsi="Times New Roman" w:cs="Times New Roman"/>
          <w:sz w:val="28"/>
          <w:lang w:val="en-US"/>
        </w:rPr>
        <w:t>ru</w:t>
      </w:r>
      <w:r>
        <w:rPr>
          <w:rFonts w:ascii="Times New Roman" w:hAnsi="Times New Roman" w:cs="Times New Roman"/>
          <w:sz w:val="28"/>
        </w:rPr>
        <w:t xml:space="preserve">. </w:t>
      </w:r>
    </w:p>
    <w:p w:rsidR="001E6BED" w:rsidRDefault="001E6BED" w:rsidP="001E6BE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E6BED" w:rsidRPr="001E6BED" w:rsidRDefault="001E6BED" w:rsidP="001E6BED">
      <w:pPr>
        <w:spacing w:after="0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sectPr w:rsidR="001E6BED" w:rsidRPr="001E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A2"/>
    <w:rsid w:val="001E6BED"/>
    <w:rsid w:val="00496422"/>
    <w:rsid w:val="006B3A8E"/>
    <w:rsid w:val="00851E34"/>
    <w:rsid w:val="00CA4DA2"/>
    <w:rsid w:val="00E3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6422"/>
    <w:rPr>
      <w:b/>
      <w:bCs/>
    </w:rPr>
  </w:style>
  <w:style w:type="character" w:styleId="a4">
    <w:name w:val="Hyperlink"/>
    <w:basedOn w:val="a0"/>
    <w:uiPriority w:val="99"/>
    <w:unhideWhenUsed/>
    <w:rsid w:val="00851E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6422"/>
    <w:rPr>
      <w:b/>
      <w:bCs/>
    </w:rPr>
  </w:style>
  <w:style w:type="character" w:styleId="a4">
    <w:name w:val="Hyperlink"/>
    <w:basedOn w:val="a0"/>
    <w:uiPriority w:val="99"/>
    <w:unhideWhenUsed/>
    <w:rsid w:val="00851E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biz63.ru/service-categories/samozaniaty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PD49WOJzAsQYGd3HTg4RSCn7bfvxsMfqpl-My16JqziPSXg/viewfo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lrscTL0UW3GyNsLkdumCrRLyve4hkcEFT7vIs68FBMdInTQ/viewform" TargetMode="External"/><Relationship Id="rId5" Type="http://schemas.openxmlformats.org/officeDocument/2006/relationships/hyperlink" Target="https://vitrina.mybiz63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Валера</cp:lastModifiedBy>
  <cp:revision>2</cp:revision>
  <dcterms:created xsi:type="dcterms:W3CDTF">2023-08-01T12:43:00Z</dcterms:created>
  <dcterms:modified xsi:type="dcterms:W3CDTF">2023-08-01T12:43:00Z</dcterms:modified>
</cp:coreProperties>
</file>