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517" w:rsidRDefault="00205517">
      <w:pPr>
        <w:pStyle w:val="a3"/>
        <w:spacing w:before="76"/>
        <w:ind w:right="137"/>
        <w:jc w:val="center"/>
        <w:rPr>
          <w:spacing w:val="-2"/>
        </w:rPr>
      </w:pPr>
    </w:p>
    <w:p w:rsidR="00205517" w:rsidRDefault="00205517">
      <w:pPr>
        <w:pStyle w:val="a3"/>
        <w:spacing w:before="76"/>
        <w:ind w:right="137"/>
        <w:jc w:val="center"/>
        <w:rPr>
          <w:spacing w:val="-2"/>
        </w:rPr>
      </w:pPr>
    </w:p>
    <w:tbl>
      <w:tblPr>
        <w:tblW w:w="9616" w:type="dxa"/>
        <w:tblLook w:val="04A0" w:firstRow="1" w:lastRow="0" w:firstColumn="1" w:lastColumn="0" w:noHBand="0" w:noVBand="1"/>
      </w:tblPr>
      <w:tblGrid>
        <w:gridCol w:w="4856"/>
        <w:gridCol w:w="4760"/>
      </w:tblGrid>
      <w:tr w:rsidR="00205517" w:rsidRPr="00205517" w:rsidTr="00205517">
        <w:trPr>
          <w:trHeight w:val="2680"/>
        </w:trPr>
        <w:tc>
          <w:tcPr>
            <w:tcW w:w="4856" w:type="dxa"/>
          </w:tcPr>
          <w:p w:rsidR="00205517" w:rsidRPr="00205517" w:rsidRDefault="00205517" w:rsidP="00205517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</w:pPr>
            <w:r w:rsidRPr="00205517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>РОССИЙСКАЯ ФЕДЕРАЦИЯ</w:t>
            </w:r>
          </w:p>
          <w:p w:rsidR="00205517" w:rsidRPr="00205517" w:rsidRDefault="00205517" w:rsidP="00205517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</w:pPr>
          </w:p>
          <w:p w:rsidR="00205517" w:rsidRPr="00205517" w:rsidRDefault="00205517" w:rsidP="00205517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205517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АДМИНИСТРАЦИЯ</w:t>
            </w:r>
          </w:p>
          <w:p w:rsidR="00205517" w:rsidRPr="00205517" w:rsidRDefault="00205517" w:rsidP="00205517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</w:pPr>
            <w:r w:rsidRPr="00205517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сельского поселения Борискино-Игар</w:t>
            </w:r>
          </w:p>
          <w:p w:rsidR="00205517" w:rsidRPr="00205517" w:rsidRDefault="00205517" w:rsidP="00205517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205517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муниципального района</w:t>
            </w:r>
          </w:p>
          <w:p w:rsidR="00205517" w:rsidRPr="00205517" w:rsidRDefault="00205517" w:rsidP="00205517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205517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Клявлинский</w:t>
            </w:r>
          </w:p>
          <w:p w:rsidR="00205517" w:rsidRPr="00205517" w:rsidRDefault="00205517" w:rsidP="0020551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205517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Самарской области</w:t>
            </w:r>
          </w:p>
          <w:p w:rsidR="00205517" w:rsidRPr="00205517" w:rsidRDefault="00205517" w:rsidP="0020551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</w:p>
          <w:p w:rsidR="00205517" w:rsidRPr="00205517" w:rsidRDefault="00205517" w:rsidP="0020551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205517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ПОСТАНОВЛЕНИЕ</w:t>
            </w:r>
          </w:p>
          <w:p w:rsidR="00205517" w:rsidRPr="00205517" w:rsidRDefault="00205517" w:rsidP="00205517">
            <w:pPr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 w:bidi="en-US"/>
              </w:rPr>
            </w:pPr>
          </w:p>
          <w:p w:rsidR="00205517" w:rsidRPr="00B605D4" w:rsidRDefault="00205517" w:rsidP="00205517">
            <w:pPr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205517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 xml:space="preserve">                  </w:t>
            </w:r>
            <w:r w:rsidRPr="00B605D4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 xml:space="preserve">от  </w:t>
            </w:r>
            <w:r w:rsidR="00B605D4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>23.06.2025г.</w:t>
            </w:r>
            <w:r w:rsidRPr="00B605D4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 xml:space="preserve">       № </w:t>
            </w:r>
            <w:r w:rsidR="00B605D4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>19</w:t>
            </w:r>
            <w:r w:rsidRPr="00B605D4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 xml:space="preserve">         </w:t>
            </w:r>
          </w:p>
        </w:tc>
        <w:tc>
          <w:tcPr>
            <w:tcW w:w="4760" w:type="dxa"/>
          </w:tcPr>
          <w:p w:rsidR="00205517" w:rsidRPr="00B605D4" w:rsidRDefault="00205517" w:rsidP="0020551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15"/>
                <w:szCs w:val="24"/>
                <w:lang w:eastAsia="ru-RU" w:bidi="en-US"/>
              </w:rPr>
            </w:pPr>
          </w:p>
          <w:p w:rsidR="00205517" w:rsidRPr="00B605D4" w:rsidRDefault="00205517" w:rsidP="0020551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15"/>
                <w:szCs w:val="24"/>
                <w:lang w:eastAsia="ru-RU" w:bidi="en-US"/>
              </w:rPr>
            </w:pPr>
          </w:p>
          <w:p w:rsidR="00205517" w:rsidRPr="00B605D4" w:rsidRDefault="00205517" w:rsidP="00205517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15"/>
                <w:szCs w:val="24"/>
                <w:lang w:eastAsia="ru-RU" w:bidi="en-US"/>
              </w:rPr>
            </w:pPr>
          </w:p>
        </w:tc>
      </w:tr>
    </w:tbl>
    <w:p w:rsidR="00205517" w:rsidRPr="00205517" w:rsidRDefault="00205517" w:rsidP="00205517">
      <w:pPr>
        <w:ind w:right="2692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05517" w:rsidRPr="00205517" w:rsidRDefault="00205517" w:rsidP="00205517">
      <w:pPr>
        <w:rPr>
          <w:rFonts w:ascii="Times New Roman" w:eastAsia="Calibri" w:hAnsi="Times New Roman" w:cs="Times New Roman"/>
          <w:szCs w:val="24"/>
        </w:rPr>
      </w:pPr>
      <w:r w:rsidRPr="00205517">
        <w:rPr>
          <w:rFonts w:ascii="Times New Roman" w:eastAsia="Calibri" w:hAnsi="Times New Roman" w:cs="Times New Roman"/>
          <w:szCs w:val="24"/>
        </w:rPr>
        <w:t>Об утверждении схе</w:t>
      </w:r>
      <w:r w:rsidR="00E8471B">
        <w:rPr>
          <w:rFonts w:ascii="Times New Roman" w:eastAsia="Calibri" w:hAnsi="Times New Roman" w:cs="Times New Roman"/>
          <w:szCs w:val="24"/>
        </w:rPr>
        <w:t xml:space="preserve">мы теплоснабжения </w:t>
      </w:r>
      <w:r w:rsidRPr="00205517">
        <w:rPr>
          <w:rFonts w:ascii="Times New Roman" w:eastAsia="Calibri" w:hAnsi="Times New Roman" w:cs="Times New Roman"/>
          <w:szCs w:val="24"/>
        </w:rPr>
        <w:t>сельского поселения Борискино-Игар</w:t>
      </w:r>
    </w:p>
    <w:p w:rsidR="00205517" w:rsidRPr="00205517" w:rsidRDefault="00205517" w:rsidP="00205517">
      <w:pPr>
        <w:rPr>
          <w:rFonts w:ascii="Times New Roman" w:eastAsia="Calibri" w:hAnsi="Times New Roman" w:cs="Times New Roman"/>
          <w:szCs w:val="24"/>
        </w:rPr>
      </w:pPr>
      <w:r w:rsidRPr="00205517">
        <w:rPr>
          <w:rFonts w:ascii="Times New Roman" w:eastAsia="Calibri" w:hAnsi="Times New Roman" w:cs="Times New Roman"/>
          <w:szCs w:val="24"/>
        </w:rPr>
        <w:t xml:space="preserve">муниципального района Клявлинский Самарской области на период </w:t>
      </w:r>
      <w:r w:rsidR="00E8471B">
        <w:rPr>
          <w:rFonts w:ascii="Times New Roman" w:eastAsia="Calibri" w:hAnsi="Times New Roman" w:cs="Times New Roman"/>
          <w:szCs w:val="24"/>
        </w:rPr>
        <w:t xml:space="preserve">с 2025 </w:t>
      </w:r>
      <w:r w:rsidRPr="00205517">
        <w:rPr>
          <w:rFonts w:ascii="Times New Roman" w:eastAsia="Calibri" w:hAnsi="Times New Roman" w:cs="Times New Roman"/>
          <w:szCs w:val="24"/>
        </w:rPr>
        <w:t>до 2033 года</w:t>
      </w:r>
    </w:p>
    <w:p w:rsidR="00205517" w:rsidRPr="00205517" w:rsidRDefault="00205517" w:rsidP="00205517">
      <w:pPr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205517" w:rsidRPr="00205517" w:rsidRDefault="00205517" w:rsidP="00205517">
      <w:pPr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205517" w:rsidRPr="00205517" w:rsidRDefault="00205517" w:rsidP="0020551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05517">
        <w:rPr>
          <w:rFonts w:ascii="Times New Roman" w:eastAsia="Times New Roman" w:hAnsi="Times New Roman" w:cs="Times New Roman"/>
          <w:szCs w:val="24"/>
          <w:lang w:eastAsia="ru-RU"/>
        </w:rPr>
        <w:t xml:space="preserve">В соответствии с Федеральным законом от 06.10.2003 г. № 131-ФЗ «Об общих принципах организации органов местного самоуправления в Российской Федерации», </w:t>
      </w:r>
      <w:r w:rsidRPr="00205517">
        <w:rPr>
          <w:rFonts w:ascii="Times New Roman" w:eastAsia="Calibri" w:hAnsi="Times New Roman" w:cs="Times New Roman"/>
          <w:szCs w:val="24"/>
        </w:rPr>
        <w:t>Уставом сельского поселения Борискино-Игар муниципального района Клявлинский</w:t>
      </w:r>
      <w:r w:rsidRPr="00205517">
        <w:rPr>
          <w:rFonts w:ascii="Times New Roman" w:eastAsia="Times New Roman" w:hAnsi="Times New Roman" w:cs="Times New Roman"/>
          <w:szCs w:val="24"/>
          <w:lang w:eastAsia="ru-RU"/>
        </w:rPr>
        <w:t xml:space="preserve"> Самарской области, Администрация сельского поселения Борискино-Игар </w:t>
      </w:r>
      <w:r w:rsidRPr="00205517">
        <w:rPr>
          <w:rFonts w:ascii="Times New Roman" w:eastAsia="Calibri" w:hAnsi="Times New Roman" w:cs="Times New Roman"/>
          <w:szCs w:val="24"/>
        </w:rPr>
        <w:t>муниципального района Клявлинский</w:t>
      </w:r>
      <w:r w:rsidRPr="00205517">
        <w:rPr>
          <w:rFonts w:ascii="Times New Roman" w:eastAsia="Times New Roman" w:hAnsi="Times New Roman" w:cs="Times New Roman"/>
          <w:szCs w:val="24"/>
          <w:lang w:eastAsia="ru-RU"/>
        </w:rPr>
        <w:t xml:space="preserve"> Самарской области ПОСТАНОВЛЯЕТ:</w:t>
      </w:r>
    </w:p>
    <w:p w:rsidR="00205517" w:rsidRPr="00205517" w:rsidRDefault="00E8471B" w:rsidP="00205517">
      <w:pPr>
        <w:spacing w:line="360" w:lineRule="auto"/>
        <w:ind w:right="215" w:firstLine="709"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1. Утвердить прилагаемую</w:t>
      </w:r>
      <w:r w:rsidR="00205517" w:rsidRPr="00205517">
        <w:rPr>
          <w:rFonts w:ascii="Times New Roman" w:eastAsia="Times New Roman" w:hAnsi="Times New Roman" w:cs="Times New Roman"/>
          <w:szCs w:val="24"/>
          <w:lang w:eastAsia="ru-RU"/>
        </w:rPr>
        <w:t xml:space="preserve"> С</w:t>
      </w:r>
      <w:r>
        <w:rPr>
          <w:rFonts w:ascii="Times New Roman" w:eastAsia="Calibri" w:hAnsi="Times New Roman" w:cs="Times New Roman"/>
          <w:szCs w:val="24"/>
        </w:rPr>
        <w:t>хему теплоснабжения</w:t>
      </w:r>
      <w:r w:rsidR="00205517" w:rsidRPr="00205517">
        <w:rPr>
          <w:rFonts w:ascii="Times New Roman" w:eastAsia="Calibri" w:hAnsi="Times New Roman" w:cs="Times New Roman"/>
          <w:szCs w:val="24"/>
        </w:rPr>
        <w:t xml:space="preserve"> сельского поселения Борискино-Игар муниципального района Клявлинский Самарской области на период </w:t>
      </w:r>
      <w:r>
        <w:rPr>
          <w:rFonts w:ascii="Times New Roman" w:eastAsia="Calibri" w:hAnsi="Times New Roman" w:cs="Times New Roman"/>
          <w:szCs w:val="24"/>
        </w:rPr>
        <w:t xml:space="preserve">с 2025 </w:t>
      </w:r>
      <w:r w:rsidR="00205517" w:rsidRPr="00205517">
        <w:rPr>
          <w:rFonts w:ascii="Times New Roman" w:eastAsia="Calibri" w:hAnsi="Times New Roman" w:cs="Times New Roman"/>
          <w:szCs w:val="24"/>
        </w:rPr>
        <w:t>до 2033 года.</w:t>
      </w:r>
    </w:p>
    <w:p w:rsidR="00205517" w:rsidRPr="00205517" w:rsidRDefault="00205517" w:rsidP="00205517">
      <w:pPr>
        <w:spacing w:line="360" w:lineRule="auto"/>
        <w:ind w:right="215" w:firstLine="709"/>
        <w:jc w:val="both"/>
        <w:rPr>
          <w:rFonts w:ascii="Times New Roman" w:eastAsia="Calibri" w:hAnsi="Times New Roman" w:cs="Times New Roman"/>
          <w:szCs w:val="24"/>
        </w:rPr>
      </w:pPr>
      <w:r w:rsidRPr="00205517">
        <w:rPr>
          <w:rFonts w:ascii="Times New Roman" w:eastAsia="Calibri" w:hAnsi="Times New Roman" w:cs="Times New Roman"/>
          <w:szCs w:val="24"/>
        </w:rPr>
        <w:t>2. Признать утратившим силу постановление Администрации сельского поселения Борискино-Игар муниципального района Клявлинский Самарской обл</w:t>
      </w:r>
      <w:r w:rsidR="00E8471B">
        <w:rPr>
          <w:rFonts w:ascii="Times New Roman" w:eastAsia="Calibri" w:hAnsi="Times New Roman" w:cs="Times New Roman"/>
          <w:szCs w:val="24"/>
        </w:rPr>
        <w:t>асти от 18.06.2024г. № 23</w:t>
      </w:r>
      <w:r w:rsidRPr="00205517">
        <w:rPr>
          <w:rFonts w:ascii="Times New Roman" w:eastAsia="Calibri" w:hAnsi="Times New Roman" w:cs="Times New Roman"/>
          <w:szCs w:val="24"/>
        </w:rPr>
        <w:t xml:space="preserve"> «Об утверждении схемы </w:t>
      </w:r>
      <w:r w:rsidR="00E8471B">
        <w:rPr>
          <w:rFonts w:ascii="Times New Roman" w:eastAsia="Calibri" w:hAnsi="Times New Roman" w:cs="Times New Roman"/>
          <w:szCs w:val="24"/>
        </w:rPr>
        <w:t>теплоснабжения</w:t>
      </w:r>
      <w:r w:rsidRPr="00205517">
        <w:rPr>
          <w:rFonts w:ascii="Times New Roman" w:eastAsia="Calibri" w:hAnsi="Times New Roman" w:cs="Times New Roman"/>
          <w:szCs w:val="24"/>
        </w:rPr>
        <w:t xml:space="preserve"> сельского поселения Борискино-Игар муниципального района Клявлинский Самарс</w:t>
      </w:r>
      <w:r w:rsidR="00E8471B">
        <w:rPr>
          <w:rFonts w:ascii="Times New Roman" w:eastAsia="Calibri" w:hAnsi="Times New Roman" w:cs="Times New Roman"/>
          <w:szCs w:val="24"/>
        </w:rPr>
        <w:t>кой области на период с 2024</w:t>
      </w:r>
      <w:r w:rsidRPr="00205517">
        <w:rPr>
          <w:rFonts w:ascii="Times New Roman" w:eastAsia="Calibri" w:hAnsi="Times New Roman" w:cs="Times New Roman"/>
          <w:szCs w:val="24"/>
        </w:rPr>
        <w:t xml:space="preserve"> до 2033 года». </w:t>
      </w:r>
    </w:p>
    <w:p w:rsidR="00205517" w:rsidRPr="00205517" w:rsidRDefault="00205517" w:rsidP="0020551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05517">
        <w:rPr>
          <w:rFonts w:ascii="Times New Roman" w:eastAsia="Times New Roman" w:hAnsi="Times New Roman" w:cs="Times New Roman"/>
          <w:color w:val="272727"/>
          <w:spacing w:val="6"/>
          <w:szCs w:val="24"/>
          <w:lang w:eastAsia="ru-RU"/>
        </w:rPr>
        <w:t xml:space="preserve">3. </w:t>
      </w:r>
      <w:r w:rsidRPr="00205517">
        <w:rPr>
          <w:rFonts w:ascii="Times New Roman" w:eastAsia="Times New Roman" w:hAnsi="Times New Roman" w:cs="Times New Roman"/>
          <w:color w:val="000000" w:themeColor="text1"/>
          <w:spacing w:val="6"/>
          <w:szCs w:val="24"/>
          <w:lang w:eastAsia="ru-RU"/>
        </w:rPr>
        <w:t xml:space="preserve">Опубликовать настоящее постановление в газете «Вести сельского поселения Борискино-Игар» </w:t>
      </w:r>
      <w:r w:rsidRPr="00205517">
        <w:rPr>
          <w:rFonts w:ascii="Times New Roman" w:eastAsia="Times New Roman" w:hAnsi="Times New Roman" w:cs="Times New Roman"/>
          <w:color w:val="272727"/>
          <w:spacing w:val="6"/>
          <w:szCs w:val="24"/>
          <w:lang w:eastAsia="ru-RU"/>
        </w:rPr>
        <w:t xml:space="preserve">и </w:t>
      </w:r>
      <w:r w:rsidRPr="00205517">
        <w:rPr>
          <w:rFonts w:ascii="Times New Roman" w:eastAsia="Times New Roman" w:hAnsi="Times New Roman" w:cs="Times New Roman"/>
          <w:szCs w:val="24"/>
          <w:lang w:eastAsia="ru-RU"/>
        </w:rPr>
        <w:t>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205517" w:rsidRPr="00205517" w:rsidRDefault="00205517" w:rsidP="0020551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205517">
        <w:rPr>
          <w:rFonts w:ascii="Times New Roman" w:eastAsia="Times New Roman" w:hAnsi="Times New Roman" w:cs="Times New Roman"/>
          <w:szCs w:val="24"/>
          <w:lang w:eastAsia="ru-RU"/>
        </w:rPr>
        <w:t>4.</w:t>
      </w:r>
      <w:r w:rsidRPr="00205517">
        <w:rPr>
          <w:rFonts w:ascii="Times New Roman" w:eastAsia="Times New Roman" w:hAnsi="Times New Roman" w:cs="Times New Roman"/>
          <w:szCs w:val="24"/>
        </w:rPr>
        <w:t xml:space="preserve"> </w:t>
      </w:r>
      <w:r w:rsidRPr="00205517">
        <w:rPr>
          <w:rFonts w:ascii="Times New Roman" w:eastAsia="Times New Roman" w:hAnsi="Times New Roman" w:cs="Times New Roman"/>
          <w:szCs w:val="24"/>
          <w:lang w:eastAsia="ru-RU"/>
        </w:rPr>
        <w:t>Настоящее постановление вступает в силу со дня его подписания.</w:t>
      </w:r>
    </w:p>
    <w:p w:rsidR="00205517" w:rsidRPr="00205517" w:rsidRDefault="00205517" w:rsidP="0020551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05517">
        <w:rPr>
          <w:rFonts w:ascii="Times New Roman" w:eastAsia="Times New Roman" w:hAnsi="Times New Roman" w:cs="Times New Roman"/>
          <w:color w:val="272727"/>
          <w:spacing w:val="6"/>
          <w:szCs w:val="24"/>
          <w:lang w:eastAsia="ru-RU"/>
        </w:rPr>
        <w:t xml:space="preserve">5. </w:t>
      </w:r>
      <w:proofErr w:type="gramStart"/>
      <w:r w:rsidRPr="00205517">
        <w:rPr>
          <w:rFonts w:ascii="Times New Roman" w:eastAsia="Times New Roman" w:hAnsi="Times New Roman" w:cs="Times New Roman"/>
          <w:szCs w:val="24"/>
          <w:lang w:eastAsia="ru-RU"/>
        </w:rPr>
        <w:t>Контроль за</w:t>
      </w:r>
      <w:proofErr w:type="gramEnd"/>
      <w:r w:rsidRPr="00205517">
        <w:rPr>
          <w:rFonts w:ascii="Times New Roman" w:eastAsia="Times New Roman" w:hAnsi="Times New Roman" w:cs="Times New Roman"/>
          <w:szCs w:val="24"/>
          <w:lang w:eastAsia="ru-RU"/>
        </w:rPr>
        <w:t xml:space="preserve"> выполнением постановления оставляю за собой.</w:t>
      </w:r>
    </w:p>
    <w:p w:rsidR="00205517" w:rsidRPr="00205517" w:rsidRDefault="00205517" w:rsidP="00205517">
      <w:pPr>
        <w:rPr>
          <w:rFonts w:ascii="Times New Roman" w:eastAsia="Times New Roman" w:hAnsi="Times New Roman" w:cs="Times New Roman"/>
          <w:szCs w:val="24"/>
          <w:lang w:eastAsia="ru-RU"/>
        </w:rPr>
      </w:pPr>
    </w:p>
    <w:p w:rsidR="00205517" w:rsidRPr="00205517" w:rsidRDefault="00205517" w:rsidP="00205517">
      <w:pPr>
        <w:ind w:left="56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205517" w:rsidRPr="00205517" w:rsidRDefault="00205517" w:rsidP="00205517">
      <w:pPr>
        <w:ind w:left="56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205517" w:rsidRPr="00205517" w:rsidRDefault="00205517" w:rsidP="00205517">
      <w:pPr>
        <w:ind w:left="567"/>
        <w:rPr>
          <w:rFonts w:ascii="Times New Roman" w:eastAsia="Times New Roman" w:hAnsi="Times New Roman" w:cs="Times New Roman"/>
          <w:szCs w:val="24"/>
          <w:lang w:eastAsia="ru-RU"/>
        </w:rPr>
      </w:pPr>
      <w:r w:rsidRPr="00205517">
        <w:rPr>
          <w:rFonts w:ascii="Times New Roman" w:eastAsia="Times New Roman" w:hAnsi="Times New Roman" w:cs="Times New Roman"/>
          <w:szCs w:val="24"/>
          <w:lang w:eastAsia="ru-RU"/>
        </w:rPr>
        <w:t xml:space="preserve">Глава сельского поселения Борискино-Игар </w:t>
      </w:r>
    </w:p>
    <w:p w:rsidR="00205517" w:rsidRPr="00205517" w:rsidRDefault="00205517" w:rsidP="00205517">
      <w:pPr>
        <w:ind w:left="567"/>
        <w:rPr>
          <w:rFonts w:ascii="Times New Roman" w:eastAsia="Times New Roman" w:hAnsi="Times New Roman" w:cs="Times New Roman"/>
          <w:szCs w:val="24"/>
          <w:lang w:eastAsia="ru-RU"/>
        </w:rPr>
      </w:pPr>
      <w:r w:rsidRPr="00205517">
        <w:rPr>
          <w:rFonts w:ascii="Times New Roman" w:eastAsia="Times New Roman" w:hAnsi="Times New Roman" w:cs="Times New Roman"/>
          <w:szCs w:val="24"/>
          <w:lang w:eastAsia="ru-RU"/>
        </w:rPr>
        <w:t>муниципального района Клявлинский</w:t>
      </w:r>
    </w:p>
    <w:p w:rsidR="00205517" w:rsidRPr="00205517" w:rsidRDefault="00205517" w:rsidP="00205517">
      <w:pPr>
        <w:ind w:left="567"/>
        <w:rPr>
          <w:rFonts w:ascii="Times New Roman" w:eastAsia="Times New Roman" w:hAnsi="Times New Roman" w:cs="Times New Roman"/>
          <w:szCs w:val="24"/>
          <w:lang w:eastAsia="ru-RU"/>
        </w:rPr>
      </w:pPr>
      <w:r w:rsidRPr="00205517">
        <w:rPr>
          <w:rFonts w:ascii="Times New Roman" w:eastAsia="Times New Roman" w:hAnsi="Times New Roman" w:cs="Times New Roman"/>
          <w:szCs w:val="24"/>
          <w:lang w:eastAsia="ru-RU"/>
        </w:rPr>
        <w:t xml:space="preserve">Самарской области                                                                                 </w:t>
      </w:r>
      <w:proofErr w:type="spellStart"/>
      <w:r w:rsidRPr="00205517">
        <w:rPr>
          <w:rFonts w:ascii="Times New Roman" w:eastAsia="Times New Roman" w:hAnsi="Times New Roman" w:cs="Times New Roman"/>
          <w:szCs w:val="24"/>
          <w:lang w:eastAsia="ru-RU"/>
        </w:rPr>
        <w:t>Е.С.Кошкин</w:t>
      </w:r>
      <w:proofErr w:type="spellEnd"/>
    </w:p>
    <w:p w:rsidR="00205517" w:rsidRDefault="00205517">
      <w:pPr>
        <w:pStyle w:val="a3"/>
        <w:spacing w:before="76"/>
        <w:ind w:right="137"/>
        <w:jc w:val="center"/>
        <w:rPr>
          <w:spacing w:val="-2"/>
        </w:rPr>
      </w:pPr>
    </w:p>
    <w:p w:rsidR="00205517" w:rsidRDefault="00205517">
      <w:pPr>
        <w:pStyle w:val="a3"/>
        <w:spacing w:before="76"/>
        <w:ind w:right="137"/>
        <w:jc w:val="center"/>
        <w:rPr>
          <w:spacing w:val="-2"/>
        </w:rPr>
      </w:pPr>
    </w:p>
    <w:p w:rsidR="00205517" w:rsidRDefault="00205517">
      <w:pPr>
        <w:pStyle w:val="a3"/>
        <w:spacing w:before="76"/>
        <w:ind w:right="137"/>
        <w:jc w:val="center"/>
        <w:rPr>
          <w:spacing w:val="-2"/>
        </w:rPr>
      </w:pPr>
    </w:p>
    <w:p w:rsidR="00205517" w:rsidRDefault="00205517">
      <w:pPr>
        <w:pStyle w:val="a3"/>
        <w:spacing w:before="76"/>
        <w:ind w:right="137"/>
        <w:jc w:val="center"/>
        <w:rPr>
          <w:spacing w:val="-2"/>
        </w:rPr>
      </w:pPr>
    </w:p>
    <w:p w:rsidR="00205517" w:rsidRDefault="00205517">
      <w:pPr>
        <w:pStyle w:val="a3"/>
        <w:spacing w:before="76"/>
        <w:ind w:right="137"/>
        <w:jc w:val="center"/>
        <w:rPr>
          <w:spacing w:val="-2"/>
        </w:rPr>
      </w:pPr>
    </w:p>
    <w:p w:rsidR="00FF4FC1" w:rsidRDefault="00FF4FC1">
      <w:pPr>
        <w:pStyle w:val="a3"/>
        <w:spacing w:before="76"/>
        <w:ind w:right="137"/>
        <w:jc w:val="center"/>
        <w:rPr>
          <w:spacing w:val="-2"/>
        </w:rPr>
      </w:pPr>
    </w:p>
    <w:p w:rsidR="00FF4FC1" w:rsidRPr="00FF4FC1" w:rsidRDefault="00FF4FC1" w:rsidP="00FF4FC1">
      <w:pPr>
        <w:spacing w:before="74"/>
        <w:ind w:right="28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F4FC1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УТВЕРЖДАЮ</w:t>
      </w:r>
    </w:p>
    <w:p w:rsidR="00FF4FC1" w:rsidRPr="00FF4FC1" w:rsidRDefault="00FF4FC1" w:rsidP="00FF4FC1">
      <w:pPr>
        <w:spacing w:before="98" w:line="312" w:lineRule="auto"/>
        <w:ind w:left="4937" w:right="280" w:hanging="70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F4FC1"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FF4FC1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FF4FC1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FF4FC1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FF4FC1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FF4FC1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FF4FC1">
        <w:rPr>
          <w:rFonts w:ascii="Times New Roman" w:eastAsia="Times New Roman" w:hAnsi="Times New Roman" w:cs="Times New Roman"/>
          <w:sz w:val="28"/>
          <w:szCs w:val="28"/>
        </w:rPr>
        <w:t>Борискино-Игар муниципального</w:t>
      </w:r>
      <w:r w:rsidRPr="00FF4FC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F4FC1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Pr="00FF4FC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F4FC1">
        <w:rPr>
          <w:rFonts w:ascii="Times New Roman" w:eastAsia="Times New Roman" w:hAnsi="Times New Roman" w:cs="Times New Roman"/>
          <w:spacing w:val="-2"/>
          <w:sz w:val="28"/>
          <w:szCs w:val="28"/>
        </w:rPr>
        <w:t>Клявлинский</w:t>
      </w:r>
    </w:p>
    <w:p w:rsidR="00FF4FC1" w:rsidRPr="00FF4FC1" w:rsidRDefault="00FF4FC1" w:rsidP="00FF4FC1">
      <w:pPr>
        <w:spacing w:before="1"/>
        <w:ind w:right="28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F4FC1">
        <w:rPr>
          <w:rFonts w:ascii="Times New Roman" w:eastAsia="Times New Roman" w:hAnsi="Times New Roman" w:cs="Times New Roman"/>
          <w:sz w:val="28"/>
          <w:szCs w:val="28"/>
        </w:rPr>
        <w:t>Самарской</w:t>
      </w:r>
      <w:r w:rsidRPr="00FF4FC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F4FC1">
        <w:rPr>
          <w:rFonts w:ascii="Times New Roman" w:eastAsia="Times New Roman" w:hAnsi="Times New Roman" w:cs="Times New Roman"/>
          <w:spacing w:val="-2"/>
          <w:sz w:val="28"/>
          <w:szCs w:val="28"/>
        </w:rPr>
        <w:t>области</w:t>
      </w:r>
    </w:p>
    <w:p w:rsidR="00FF4FC1" w:rsidRPr="00FF4FC1" w:rsidRDefault="00FF4FC1" w:rsidP="00FF4FC1">
      <w:pPr>
        <w:tabs>
          <w:tab w:val="left" w:pos="1886"/>
        </w:tabs>
        <w:spacing w:before="95"/>
        <w:ind w:right="28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F4FC1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FF4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F4FC1">
        <w:rPr>
          <w:rFonts w:ascii="Times New Roman" w:eastAsia="Times New Roman" w:hAnsi="Times New Roman" w:cs="Times New Roman"/>
          <w:sz w:val="28"/>
          <w:szCs w:val="28"/>
        </w:rPr>
        <w:t>Е.С.Кошкин</w:t>
      </w:r>
      <w:proofErr w:type="spellEnd"/>
    </w:p>
    <w:p w:rsidR="00FF4FC1" w:rsidRPr="00FF4FC1" w:rsidRDefault="00C14253" w:rsidP="00FF4FC1">
      <w:pPr>
        <w:tabs>
          <w:tab w:val="left" w:pos="979"/>
          <w:tab w:val="left" w:pos="3220"/>
        </w:tabs>
        <w:spacing w:before="98"/>
        <w:ind w:right="282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19 июня 2025</w:t>
      </w:r>
      <w:bookmarkStart w:id="0" w:name="_GoBack"/>
      <w:bookmarkEnd w:id="0"/>
      <w:r w:rsidR="00FF4FC1" w:rsidRPr="00FF4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4FC1" w:rsidRPr="00FF4FC1">
        <w:rPr>
          <w:rFonts w:ascii="Times New Roman" w:eastAsia="Times New Roman" w:hAnsi="Times New Roman" w:cs="Times New Roman"/>
          <w:spacing w:val="-5"/>
          <w:sz w:val="28"/>
          <w:szCs w:val="28"/>
        </w:rPr>
        <w:t>г.</w:t>
      </w:r>
    </w:p>
    <w:p w:rsidR="00FF4FC1" w:rsidRPr="00FF4FC1" w:rsidRDefault="00FF4FC1" w:rsidP="00FF4FC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F4FC1" w:rsidRPr="00FF4FC1" w:rsidRDefault="00FF4FC1" w:rsidP="00FF4FC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F4FC1" w:rsidRPr="00FF4FC1" w:rsidRDefault="00FF4FC1" w:rsidP="00FF4FC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F4FC1" w:rsidRPr="00FF4FC1" w:rsidRDefault="00FF4FC1" w:rsidP="00FF4FC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F4FC1" w:rsidRPr="00FF4FC1" w:rsidRDefault="00FF4FC1" w:rsidP="00FF4FC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F4FC1" w:rsidRPr="00FF4FC1" w:rsidRDefault="00FF4FC1" w:rsidP="00FF4FC1">
      <w:pPr>
        <w:spacing w:before="234"/>
        <w:rPr>
          <w:rFonts w:ascii="Times New Roman" w:eastAsia="Times New Roman" w:hAnsi="Times New Roman" w:cs="Times New Roman"/>
          <w:sz w:val="28"/>
          <w:szCs w:val="28"/>
        </w:rPr>
      </w:pPr>
    </w:p>
    <w:p w:rsidR="00FF4FC1" w:rsidRPr="00FF4FC1" w:rsidRDefault="00FF4FC1" w:rsidP="00FF4FC1">
      <w:pPr>
        <w:widowControl/>
        <w:autoSpaceDE/>
        <w:autoSpaceDN/>
        <w:spacing w:before="60" w:after="60" w:line="360" w:lineRule="auto"/>
        <w:ind w:firstLine="567"/>
        <w:jc w:val="center"/>
        <w:rPr>
          <w:rFonts w:ascii="Times New Roman" w:eastAsia="Calibri" w:hAnsi="Times New Roman" w:cs="Times New Roman"/>
          <w:sz w:val="40"/>
          <w:szCs w:val="40"/>
        </w:rPr>
      </w:pPr>
      <w:r>
        <w:rPr>
          <w:rFonts w:ascii="Times New Roman" w:eastAsia="Calibri" w:hAnsi="Times New Roman" w:cs="Times New Roman"/>
          <w:sz w:val="40"/>
          <w:szCs w:val="40"/>
        </w:rPr>
        <w:t>СХЕМА</w:t>
      </w:r>
      <w:r w:rsidRPr="00FF4FC1">
        <w:rPr>
          <w:rFonts w:ascii="Times New Roman" w:eastAsia="Calibri" w:hAnsi="Times New Roman" w:cs="Times New Roman"/>
          <w:sz w:val="40"/>
          <w:szCs w:val="40"/>
        </w:rPr>
        <w:t xml:space="preserve"> </w:t>
      </w:r>
      <w:r>
        <w:rPr>
          <w:rFonts w:ascii="Times New Roman" w:eastAsia="Calibri" w:hAnsi="Times New Roman" w:cs="Times New Roman"/>
          <w:sz w:val="40"/>
          <w:szCs w:val="40"/>
        </w:rPr>
        <w:t>ТЕПЛОСНАБЖЕНИЯ</w:t>
      </w:r>
    </w:p>
    <w:p w:rsidR="00FF4FC1" w:rsidRPr="00FF4FC1" w:rsidRDefault="00FF4FC1" w:rsidP="00FF4FC1">
      <w:pPr>
        <w:widowControl/>
        <w:autoSpaceDE/>
        <w:autoSpaceDN/>
        <w:spacing w:before="60" w:after="60" w:line="360" w:lineRule="auto"/>
        <w:ind w:firstLine="567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FF4FC1">
        <w:rPr>
          <w:rFonts w:ascii="Times New Roman" w:eastAsia="Calibri" w:hAnsi="Times New Roman" w:cs="Times New Roman"/>
          <w:sz w:val="40"/>
          <w:szCs w:val="40"/>
        </w:rPr>
        <w:t>СЕЛЬСКОГО ПОСЕЛЕНИЯ БОРИСКИНО-ИГАР</w:t>
      </w:r>
    </w:p>
    <w:p w:rsidR="00FF4FC1" w:rsidRPr="00FF4FC1" w:rsidRDefault="00FF4FC1" w:rsidP="00FF4FC1">
      <w:pPr>
        <w:widowControl/>
        <w:autoSpaceDE/>
        <w:autoSpaceDN/>
        <w:spacing w:before="60" w:after="60" w:line="360" w:lineRule="auto"/>
        <w:ind w:firstLine="567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FF4FC1">
        <w:rPr>
          <w:rFonts w:ascii="Times New Roman" w:eastAsia="Calibri" w:hAnsi="Times New Roman" w:cs="Times New Roman"/>
          <w:sz w:val="40"/>
          <w:szCs w:val="40"/>
        </w:rPr>
        <w:t>МУНИЦИПАЛЬНОГО РАЙОНА КЛЯВЛИНСКИЙ</w:t>
      </w:r>
    </w:p>
    <w:p w:rsidR="00FF4FC1" w:rsidRPr="00FF4FC1" w:rsidRDefault="00FF4FC1" w:rsidP="00FF4FC1">
      <w:pPr>
        <w:widowControl/>
        <w:autoSpaceDE/>
        <w:autoSpaceDN/>
        <w:spacing w:before="60" w:after="60" w:line="360" w:lineRule="auto"/>
        <w:ind w:firstLine="567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FF4FC1">
        <w:rPr>
          <w:rFonts w:ascii="Times New Roman" w:eastAsia="Calibri" w:hAnsi="Times New Roman" w:cs="Times New Roman"/>
          <w:sz w:val="40"/>
          <w:szCs w:val="40"/>
        </w:rPr>
        <w:t>САМАРСКОЙ ОБЛАСТИ</w:t>
      </w:r>
    </w:p>
    <w:p w:rsidR="00FF4FC1" w:rsidRPr="00FF4FC1" w:rsidRDefault="00FF4FC1" w:rsidP="00FF4FC1">
      <w:pPr>
        <w:widowControl/>
        <w:autoSpaceDE/>
        <w:autoSpaceDN/>
        <w:spacing w:before="60" w:after="60" w:line="360" w:lineRule="auto"/>
        <w:ind w:firstLine="567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FF4FC1">
        <w:rPr>
          <w:rFonts w:ascii="Times New Roman" w:eastAsia="Calibri" w:hAnsi="Times New Roman" w:cs="Times New Roman"/>
          <w:sz w:val="40"/>
          <w:szCs w:val="40"/>
        </w:rPr>
        <w:t xml:space="preserve">НА ПЕРИОД </w:t>
      </w:r>
      <w:r>
        <w:rPr>
          <w:rFonts w:ascii="Times New Roman" w:eastAsia="Calibri" w:hAnsi="Times New Roman" w:cs="Times New Roman"/>
          <w:sz w:val="40"/>
          <w:szCs w:val="40"/>
        </w:rPr>
        <w:t xml:space="preserve">С 2025 </w:t>
      </w:r>
      <w:r w:rsidRPr="00FF4FC1">
        <w:rPr>
          <w:rFonts w:ascii="Times New Roman" w:eastAsia="Calibri" w:hAnsi="Times New Roman" w:cs="Times New Roman"/>
          <w:sz w:val="40"/>
          <w:szCs w:val="40"/>
        </w:rPr>
        <w:t>ДО 2033 ГОДА</w:t>
      </w:r>
    </w:p>
    <w:p w:rsidR="00FF4FC1" w:rsidRPr="00FF4FC1" w:rsidRDefault="00FF4FC1" w:rsidP="00FF4FC1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FF4FC1" w:rsidRPr="00FF4FC1" w:rsidRDefault="00FF4FC1" w:rsidP="00FF4FC1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FF4FC1" w:rsidRPr="00FF4FC1" w:rsidRDefault="00FF4FC1" w:rsidP="00FF4FC1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FF4FC1" w:rsidRPr="00FF4FC1" w:rsidRDefault="00FF4FC1" w:rsidP="00FF4FC1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FF4FC1" w:rsidRPr="00FF4FC1" w:rsidRDefault="00FF4FC1" w:rsidP="00FF4FC1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FF4FC1" w:rsidRPr="00FF4FC1" w:rsidRDefault="00FF4FC1" w:rsidP="00FF4FC1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FF4FC1" w:rsidRPr="00FF4FC1" w:rsidRDefault="00FF4FC1" w:rsidP="00FF4FC1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FF4FC1" w:rsidRPr="00FF4FC1" w:rsidRDefault="00FF4FC1" w:rsidP="00FF4FC1">
      <w:pPr>
        <w:spacing w:before="228"/>
        <w:rPr>
          <w:rFonts w:ascii="Times New Roman" w:eastAsia="Times New Roman" w:hAnsi="Times New Roman" w:cs="Times New Roman"/>
          <w:sz w:val="40"/>
          <w:szCs w:val="28"/>
        </w:rPr>
      </w:pPr>
    </w:p>
    <w:p w:rsidR="00FF4FC1" w:rsidRPr="00FF4FC1" w:rsidRDefault="00FF4FC1" w:rsidP="00FF4FC1">
      <w:pPr>
        <w:ind w:right="1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4FC1">
        <w:rPr>
          <w:rFonts w:ascii="Times New Roman" w:eastAsia="Times New Roman" w:hAnsi="Times New Roman" w:cs="Times New Roman"/>
          <w:sz w:val="28"/>
          <w:szCs w:val="28"/>
        </w:rPr>
        <w:t xml:space="preserve">2025 </w:t>
      </w:r>
      <w:r w:rsidRPr="00FF4FC1">
        <w:rPr>
          <w:rFonts w:ascii="Times New Roman" w:eastAsia="Times New Roman" w:hAnsi="Times New Roman" w:cs="Times New Roman"/>
          <w:spacing w:val="-5"/>
          <w:sz w:val="28"/>
          <w:szCs w:val="28"/>
        </w:rPr>
        <w:t>г.</w:t>
      </w:r>
    </w:p>
    <w:p w:rsidR="00FF4FC1" w:rsidRDefault="00FF4FC1">
      <w:pPr>
        <w:pStyle w:val="a3"/>
        <w:spacing w:before="76"/>
        <w:ind w:right="137"/>
        <w:jc w:val="center"/>
        <w:rPr>
          <w:spacing w:val="-2"/>
        </w:rPr>
      </w:pPr>
    </w:p>
    <w:p w:rsidR="00FF4FC1" w:rsidRDefault="00FF4FC1">
      <w:pPr>
        <w:pStyle w:val="a3"/>
        <w:spacing w:before="76"/>
        <w:ind w:right="137"/>
        <w:jc w:val="center"/>
        <w:rPr>
          <w:spacing w:val="-2"/>
        </w:rPr>
      </w:pPr>
    </w:p>
    <w:p w:rsidR="00FF4FC1" w:rsidRDefault="00FF4FC1">
      <w:pPr>
        <w:pStyle w:val="a3"/>
        <w:spacing w:before="76"/>
        <w:ind w:right="137"/>
        <w:jc w:val="center"/>
        <w:rPr>
          <w:spacing w:val="-2"/>
        </w:rPr>
      </w:pPr>
    </w:p>
    <w:p w:rsidR="00FF4FC1" w:rsidRDefault="00FF4FC1">
      <w:pPr>
        <w:pStyle w:val="a3"/>
        <w:spacing w:before="76"/>
        <w:ind w:right="137"/>
        <w:jc w:val="center"/>
        <w:rPr>
          <w:spacing w:val="-2"/>
        </w:rPr>
      </w:pPr>
    </w:p>
    <w:p w:rsidR="00BB27BB" w:rsidRDefault="00FF37D4">
      <w:pPr>
        <w:pStyle w:val="a3"/>
        <w:spacing w:before="76"/>
        <w:ind w:right="137"/>
        <w:jc w:val="center"/>
      </w:pPr>
      <w:r>
        <w:rPr>
          <w:spacing w:val="-2"/>
        </w:rPr>
        <w:lastRenderedPageBreak/>
        <w:t>Содержание</w:t>
      </w:r>
    </w:p>
    <w:sdt>
      <w:sdtPr>
        <w:id w:val="-1463494635"/>
        <w:docPartObj>
          <w:docPartGallery w:val="Table of Contents"/>
          <w:docPartUnique/>
        </w:docPartObj>
      </w:sdtPr>
      <w:sdtContent>
        <w:p w:rsidR="00BB27BB" w:rsidRDefault="00B605D4">
          <w:pPr>
            <w:pStyle w:val="10"/>
            <w:tabs>
              <w:tab w:val="left" w:leader="dot" w:pos="9179"/>
            </w:tabs>
            <w:spacing w:before="557"/>
          </w:pPr>
          <w:hyperlink w:anchor="_TOC_250005" w:history="1">
            <w:r w:rsidR="00FF37D4">
              <w:rPr>
                <w:spacing w:val="-2"/>
              </w:rPr>
              <w:t>Введение</w:t>
            </w:r>
            <w:r w:rsidR="00FF37D4">
              <w:rPr>
                <w:rFonts w:ascii="Times New Roman" w:hAnsi="Times New Roman"/>
              </w:rPr>
              <w:tab/>
            </w:r>
            <w:r w:rsidR="00FF37D4">
              <w:rPr>
                <w:spacing w:val="-10"/>
              </w:rPr>
              <w:t>6</w:t>
            </w:r>
          </w:hyperlink>
        </w:p>
        <w:p w:rsidR="00BB27BB" w:rsidRDefault="00B605D4">
          <w:pPr>
            <w:pStyle w:val="10"/>
            <w:tabs>
              <w:tab w:val="left" w:leader="dot" w:pos="9061"/>
            </w:tabs>
            <w:spacing w:before="143" w:line="364" w:lineRule="auto"/>
            <w:ind w:right="135"/>
            <w:rPr>
              <w:rFonts w:ascii="Arial MT" w:hAnsi="Arial MT"/>
            </w:rPr>
          </w:pPr>
          <w:hyperlink w:anchor="_bookmark0" w:history="1">
            <w:r w:rsidR="00FF37D4">
              <w:t>Раздел 1. Показатели существующего и перспективного спроса на тепловую</w:t>
            </w:r>
          </w:hyperlink>
          <w:r w:rsidR="00FF37D4">
            <w:t xml:space="preserve"> </w:t>
          </w:r>
          <w:hyperlink w:anchor="_bookmark0" w:history="1">
            <w:r w:rsidR="00FF37D4">
              <w:t>энергию (мощность) и теплоноситель в установленных границах территории</w:t>
            </w:r>
          </w:hyperlink>
          <w:r w:rsidR="00FF37D4">
            <w:t xml:space="preserve"> </w:t>
          </w:r>
          <w:hyperlink w:anchor="_bookmark0" w:history="1">
            <w:r w:rsidR="00FF37D4">
              <w:rPr>
                <w:spacing w:val="-2"/>
              </w:rPr>
              <w:t>сельского</w:t>
            </w:r>
            <w:r w:rsidR="00FF37D4">
              <w:rPr>
                <w:spacing w:val="-3"/>
              </w:rPr>
              <w:t xml:space="preserve"> </w:t>
            </w:r>
            <w:r w:rsidR="00FF37D4">
              <w:rPr>
                <w:spacing w:val="-2"/>
              </w:rPr>
              <w:t>поселения</w:t>
            </w:r>
            <w:r w:rsidR="00FF37D4">
              <w:rPr>
                <w:rFonts w:ascii="Times New Roman" w:hAnsi="Times New Roman"/>
              </w:rPr>
              <w:tab/>
            </w:r>
            <w:r w:rsidR="00FF37D4">
              <w:rPr>
                <w:rFonts w:ascii="Arial MT" w:hAnsi="Arial MT"/>
                <w:spacing w:val="-5"/>
              </w:rPr>
              <w:t>21</w:t>
            </w:r>
          </w:hyperlink>
        </w:p>
        <w:p w:rsidR="00BB27BB" w:rsidRDefault="00B605D4">
          <w:pPr>
            <w:pStyle w:val="10"/>
            <w:tabs>
              <w:tab w:val="left" w:leader="dot" w:pos="9061"/>
            </w:tabs>
            <w:spacing w:line="362" w:lineRule="auto"/>
            <w:ind w:right="138"/>
            <w:rPr>
              <w:rFonts w:ascii="Arial MT" w:hAnsi="Arial MT"/>
            </w:rPr>
          </w:pPr>
          <w:hyperlink w:anchor="_bookmark1" w:history="1">
            <w:r w:rsidR="00FF37D4">
              <w:t>Раздел 2.</w:t>
            </w:r>
            <w:r w:rsidR="00FF37D4">
              <w:rPr>
                <w:spacing w:val="40"/>
              </w:rPr>
              <w:t xml:space="preserve"> </w:t>
            </w:r>
            <w:r w:rsidR="00FF37D4">
              <w:t>Существующие и перспективные балансы тепловой мощности</w:t>
            </w:r>
          </w:hyperlink>
          <w:r w:rsidR="00FF37D4">
            <w:t xml:space="preserve"> </w:t>
          </w:r>
          <w:hyperlink w:anchor="_bookmark1" w:history="1">
            <w:r w:rsidR="00FF37D4">
              <w:t>источников</w:t>
            </w:r>
            <w:r w:rsidR="00FF37D4">
              <w:rPr>
                <w:spacing w:val="-14"/>
              </w:rPr>
              <w:t xml:space="preserve"> </w:t>
            </w:r>
            <w:r w:rsidR="00FF37D4">
              <w:t>тепловой</w:t>
            </w:r>
            <w:r w:rsidR="00FF37D4">
              <w:rPr>
                <w:spacing w:val="-14"/>
              </w:rPr>
              <w:t xml:space="preserve"> </w:t>
            </w:r>
            <w:r w:rsidR="00FF37D4">
              <w:t>энергии</w:t>
            </w:r>
            <w:r w:rsidR="00FF37D4">
              <w:rPr>
                <w:spacing w:val="-14"/>
              </w:rPr>
              <w:t xml:space="preserve"> </w:t>
            </w:r>
            <w:r w:rsidR="00FF37D4">
              <w:t>и</w:t>
            </w:r>
            <w:r w:rsidR="00FF37D4">
              <w:rPr>
                <w:spacing w:val="-13"/>
              </w:rPr>
              <w:t xml:space="preserve"> </w:t>
            </w:r>
            <w:r w:rsidR="00FF37D4">
              <w:t>тепловой</w:t>
            </w:r>
            <w:r w:rsidR="00FF37D4">
              <w:rPr>
                <w:spacing w:val="-13"/>
              </w:rPr>
              <w:t xml:space="preserve"> </w:t>
            </w:r>
            <w:r w:rsidR="00FF37D4">
              <w:t>нагрузки</w:t>
            </w:r>
            <w:r w:rsidR="00FF37D4">
              <w:rPr>
                <w:spacing w:val="-12"/>
              </w:rPr>
              <w:t xml:space="preserve"> </w:t>
            </w:r>
            <w:r w:rsidR="00FF37D4">
              <w:rPr>
                <w:spacing w:val="-2"/>
              </w:rPr>
              <w:t>потребителей</w:t>
            </w:r>
            <w:r w:rsidR="00FF37D4">
              <w:rPr>
                <w:rFonts w:ascii="Times New Roman" w:hAnsi="Times New Roman"/>
              </w:rPr>
              <w:tab/>
            </w:r>
            <w:r w:rsidR="00FF37D4">
              <w:rPr>
                <w:rFonts w:ascii="Arial MT" w:hAnsi="Arial MT"/>
                <w:spacing w:val="-5"/>
              </w:rPr>
              <w:t>42</w:t>
            </w:r>
          </w:hyperlink>
        </w:p>
        <w:p w:rsidR="00BB27BB" w:rsidRDefault="00B605D4">
          <w:pPr>
            <w:pStyle w:val="10"/>
            <w:tabs>
              <w:tab w:val="left" w:leader="dot" w:pos="9061"/>
            </w:tabs>
            <w:spacing w:line="274" w:lineRule="exact"/>
            <w:rPr>
              <w:rFonts w:ascii="Arial MT" w:hAnsi="Arial MT"/>
            </w:rPr>
          </w:pPr>
          <w:hyperlink w:anchor="_TOC_250004" w:history="1">
            <w:r w:rsidR="00FF37D4">
              <w:t>Раздел</w:t>
            </w:r>
            <w:r w:rsidR="00FF37D4">
              <w:rPr>
                <w:spacing w:val="-12"/>
              </w:rPr>
              <w:t xml:space="preserve"> </w:t>
            </w:r>
            <w:r w:rsidR="00FF37D4">
              <w:t>3.</w:t>
            </w:r>
            <w:r w:rsidR="00FF37D4">
              <w:rPr>
                <w:spacing w:val="-12"/>
              </w:rPr>
              <w:t xml:space="preserve"> </w:t>
            </w:r>
            <w:r w:rsidR="00FF37D4">
              <w:t>Перспективные</w:t>
            </w:r>
            <w:r w:rsidR="00FF37D4">
              <w:rPr>
                <w:spacing w:val="-8"/>
              </w:rPr>
              <w:t xml:space="preserve"> </w:t>
            </w:r>
            <w:r w:rsidR="00FF37D4">
              <w:t>балансы</w:t>
            </w:r>
            <w:r w:rsidR="00FF37D4">
              <w:rPr>
                <w:spacing w:val="-10"/>
              </w:rPr>
              <w:t xml:space="preserve"> </w:t>
            </w:r>
            <w:r w:rsidR="00FF37D4">
              <w:rPr>
                <w:spacing w:val="-2"/>
              </w:rPr>
              <w:t>теплоносителя.</w:t>
            </w:r>
            <w:r w:rsidR="00FF37D4">
              <w:rPr>
                <w:rFonts w:ascii="Times New Roman" w:hAnsi="Times New Roman"/>
              </w:rPr>
              <w:tab/>
            </w:r>
            <w:r w:rsidR="00FF37D4">
              <w:rPr>
                <w:rFonts w:ascii="Arial MT" w:hAnsi="Arial MT"/>
                <w:spacing w:val="-5"/>
              </w:rPr>
              <w:t>65</w:t>
            </w:r>
          </w:hyperlink>
        </w:p>
        <w:p w:rsidR="00BB27BB" w:rsidRDefault="00FF37D4">
          <w:pPr>
            <w:pStyle w:val="10"/>
            <w:tabs>
              <w:tab w:val="left" w:leader="dot" w:pos="9058"/>
            </w:tabs>
            <w:spacing w:before="135"/>
            <w:rPr>
              <w:rFonts w:ascii="Arial MT" w:hAnsi="Arial MT"/>
            </w:rPr>
          </w:pPr>
          <w:r>
            <w:t>Раздел</w:t>
          </w:r>
          <w:r>
            <w:rPr>
              <w:spacing w:val="-10"/>
            </w:rPr>
            <w:t xml:space="preserve"> </w:t>
          </w:r>
          <w:r>
            <w:t>4.</w:t>
          </w:r>
          <w:r>
            <w:rPr>
              <w:spacing w:val="-10"/>
            </w:rPr>
            <w:t xml:space="preserve"> </w:t>
          </w:r>
          <w:r>
            <w:t>Мастер</w:t>
          </w:r>
          <w:r>
            <w:rPr>
              <w:rFonts w:ascii="Arial MT" w:hAnsi="Arial MT"/>
            </w:rPr>
            <w:t>-</w:t>
          </w:r>
          <w:r>
            <w:t>план</w:t>
          </w:r>
          <w:r>
            <w:rPr>
              <w:spacing w:val="-9"/>
            </w:rPr>
            <w:t xml:space="preserve"> </w:t>
          </w:r>
          <w:r>
            <w:t>развития</w:t>
          </w:r>
          <w:r>
            <w:rPr>
              <w:spacing w:val="-8"/>
            </w:rPr>
            <w:t xml:space="preserve"> </w:t>
          </w:r>
          <w:r>
            <w:t>систем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теплоснабжения</w:t>
          </w:r>
          <w:r>
            <w:rPr>
              <w:rFonts w:ascii="Times New Roman" w:hAnsi="Times New Roman"/>
            </w:rPr>
            <w:tab/>
          </w:r>
          <w:r>
            <w:rPr>
              <w:rFonts w:ascii="Arial MT" w:hAnsi="Arial MT"/>
              <w:spacing w:val="-5"/>
            </w:rPr>
            <w:t>67</w:t>
          </w:r>
        </w:p>
        <w:p w:rsidR="00BB27BB" w:rsidRDefault="00FF37D4">
          <w:pPr>
            <w:pStyle w:val="10"/>
            <w:tabs>
              <w:tab w:val="left" w:leader="dot" w:pos="9027"/>
            </w:tabs>
            <w:spacing w:before="141" w:line="362" w:lineRule="auto"/>
            <w:ind w:right="140"/>
            <w:rPr>
              <w:rFonts w:ascii="Arial MT" w:hAnsi="Arial MT"/>
            </w:rPr>
          </w:pPr>
          <w:r>
            <w:t xml:space="preserve">Раздел 5. Предложения строительству, реконструкции, техническому </w:t>
          </w:r>
          <w:r>
            <w:rPr>
              <w:spacing w:val="-2"/>
            </w:rPr>
            <w:t>перевооружению и</w:t>
          </w:r>
          <w:r>
            <w:rPr>
              <w:spacing w:val="1"/>
            </w:rPr>
            <w:t xml:space="preserve"> </w:t>
          </w:r>
          <w:r>
            <w:rPr>
              <w:spacing w:val="-2"/>
            </w:rPr>
            <w:t>модернизации</w:t>
          </w:r>
          <w:r>
            <w:t xml:space="preserve"> </w:t>
          </w:r>
          <w:r>
            <w:rPr>
              <w:spacing w:val="-2"/>
            </w:rPr>
            <w:t>источников</w:t>
          </w:r>
          <w:r>
            <w:t xml:space="preserve"> </w:t>
          </w:r>
          <w:r>
            <w:rPr>
              <w:spacing w:val="-2"/>
            </w:rPr>
            <w:t>тепловой</w:t>
          </w:r>
          <w:r>
            <w:rPr>
              <w:spacing w:val="1"/>
            </w:rPr>
            <w:t xml:space="preserve"> </w:t>
          </w:r>
          <w:r>
            <w:rPr>
              <w:spacing w:val="-2"/>
            </w:rPr>
            <w:t>энергии</w:t>
          </w:r>
          <w:r>
            <w:rPr>
              <w:rFonts w:ascii="Times New Roman" w:hAnsi="Times New Roman"/>
            </w:rPr>
            <w:tab/>
          </w:r>
          <w:r>
            <w:rPr>
              <w:rFonts w:ascii="Arial MT" w:hAnsi="Arial MT"/>
              <w:spacing w:val="-5"/>
            </w:rPr>
            <w:t>68</w:t>
          </w:r>
        </w:p>
        <w:p w:rsidR="00BB27BB" w:rsidRDefault="00FF37D4">
          <w:pPr>
            <w:pStyle w:val="10"/>
            <w:spacing w:line="273" w:lineRule="exact"/>
            <w:rPr>
              <w:rFonts w:ascii="Arial MT" w:hAnsi="Arial MT"/>
            </w:rPr>
          </w:pPr>
          <w:r>
            <w:t>Раздел</w:t>
          </w:r>
          <w:r>
            <w:rPr>
              <w:spacing w:val="-5"/>
            </w:rPr>
            <w:t xml:space="preserve"> </w:t>
          </w:r>
          <w:r>
            <w:t>6.</w:t>
          </w:r>
          <w:r>
            <w:rPr>
              <w:spacing w:val="-5"/>
            </w:rPr>
            <w:t xml:space="preserve"> </w:t>
          </w:r>
          <w:r>
            <w:t>Предложения</w:t>
          </w:r>
          <w:r>
            <w:rPr>
              <w:spacing w:val="-4"/>
            </w:rPr>
            <w:t xml:space="preserve"> </w:t>
          </w:r>
          <w:r>
            <w:t>по</w:t>
          </w:r>
          <w:r>
            <w:rPr>
              <w:spacing w:val="-4"/>
            </w:rPr>
            <w:t xml:space="preserve"> </w:t>
          </w:r>
          <w:r>
            <w:t>строительству</w:t>
          </w:r>
          <w:r>
            <w:rPr>
              <w:spacing w:val="-5"/>
            </w:rPr>
            <w:t xml:space="preserve"> </w:t>
          </w:r>
          <w:r>
            <w:t>и</w:t>
          </w:r>
          <w:r>
            <w:rPr>
              <w:spacing w:val="-3"/>
            </w:rPr>
            <w:t xml:space="preserve"> </w:t>
          </w:r>
          <w:r>
            <w:t>реконструкции</w:t>
          </w:r>
          <w:r>
            <w:rPr>
              <w:spacing w:val="-7"/>
            </w:rPr>
            <w:t xml:space="preserve"> </w:t>
          </w:r>
          <w:r>
            <w:t>тепловых</w:t>
          </w:r>
          <w:r>
            <w:rPr>
              <w:spacing w:val="-4"/>
            </w:rPr>
            <w:t xml:space="preserve"> </w:t>
          </w:r>
          <w:r>
            <w:t>сетей.</w:t>
          </w:r>
          <w:r>
            <w:rPr>
              <w:rFonts w:ascii="Times New Roman" w:hAnsi="Times New Roman"/>
              <w:spacing w:val="78"/>
              <w:w w:val="150"/>
            </w:rPr>
            <w:t xml:space="preserve">   </w:t>
          </w:r>
          <w:r>
            <w:rPr>
              <w:rFonts w:ascii="Arial MT" w:hAnsi="Arial MT"/>
              <w:spacing w:val="-7"/>
            </w:rPr>
            <w:t>73</w:t>
          </w:r>
        </w:p>
        <w:p w:rsidR="00BB27BB" w:rsidRDefault="00B605D4">
          <w:pPr>
            <w:pStyle w:val="10"/>
            <w:tabs>
              <w:tab w:val="left" w:leader="dot" w:pos="9046"/>
            </w:tabs>
            <w:spacing w:before="143" w:line="362" w:lineRule="auto"/>
            <w:ind w:right="146"/>
            <w:rPr>
              <w:rFonts w:ascii="Arial MT" w:hAnsi="Arial MT"/>
            </w:rPr>
          </w:pPr>
          <w:hyperlink w:anchor="_TOC_250003" w:history="1">
            <w:r w:rsidR="00FF37D4">
              <w:t>Раздел 7. Предложения по переводу открытых систем теплоснабжения (горячего водоснабжения)</w:t>
            </w:r>
            <w:r w:rsidR="00FF37D4">
              <w:rPr>
                <w:spacing w:val="-16"/>
              </w:rPr>
              <w:t xml:space="preserve"> </w:t>
            </w:r>
            <w:r w:rsidR="00FF37D4">
              <w:t>в</w:t>
            </w:r>
            <w:r w:rsidR="00FF37D4">
              <w:rPr>
                <w:spacing w:val="-16"/>
              </w:rPr>
              <w:t xml:space="preserve"> </w:t>
            </w:r>
            <w:r w:rsidR="00FF37D4">
              <w:t>закрытые</w:t>
            </w:r>
            <w:r w:rsidR="00FF37D4">
              <w:rPr>
                <w:spacing w:val="-15"/>
              </w:rPr>
              <w:t xml:space="preserve"> </w:t>
            </w:r>
            <w:r w:rsidR="00FF37D4">
              <w:t>системы</w:t>
            </w:r>
            <w:r w:rsidR="00FF37D4">
              <w:rPr>
                <w:spacing w:val="-16"/>
              </w:rPr>
              <w:t xml:space="preserve"> </w:t>
            </w:r>
            <w:r w:rsidR="00FF37D4">
              <w:t>горячего</w:t>
            </w:r>
            <w:r w:rsidR="00FF37D4">
              <w:rPr>
                <w:spacing w:val="-15"/>
              </w:rPr>
              <w:t xml:space="preserve"> </w:t>
            </w:r>
            <w:r w:rsidR="00FF37D4">
              <w:rPr>
                <w:spacing w:val="-2"/>
              </w:rPr>
              <w:t>водоснабжения</w:t>
            </w:r>
            <w:r w:rsidR="00FF37D4">
              <w:rPr>
                <w:rFonts w:ascii="Times New Roman" w:hAnsi="Times New Roman"/>
              </w:rPr>
              <w:tab/>
            </w:r>
            <w:r w:rsidR="00FF37D4">
              <w:rPr>
                <w:rFonts w:ascii="Arial MT" w:hAnsi="Arial MT"/>
                <w:spacing w:val="-5"/>
              </w:rPr>
              <w:t>76</w:t>
            </w:r>
          </w:hyperlink>
        </w:p>
        <w:p w:rsidR="00BB27BB" w:rsidRDefault="00B605D4">
          <w:pPr>
            <w:pStyle w:val="10"/>
            <w:tabs>
              <w:tab w:val="left" w:leader="dot" w:pos="9077"/>
            </w:tabs>
            <w:spacing w:line="273" w:lineRule="exact"/>
            <w:rPr>
              <w:rFonts w:ascii="Arial MT" w:hAnsi="Arial MT"/>
            </w:rPr>
          </w:pPr>
          <w:hyperlink w:anchor="_TOC_250002" w:history="1">
            <w:r w:rsidR="00FF37D4">
              <w:t>Раздел</w:t>
            </w:r>
            <w:r w:rsidR="00FF37D4">
              <w:rPr>
                <w:spacing w:val="-14"/>
              </w:rPr>
              <w:t xml:space="preserve"> </w:t>
            </w:r>
            <w:r w:rsidR="00FF37D4">
              <w:t>8.</w:t>
            </w:r>
            <w:r w:rsidR="00FF37D4">
              <w:rPr>
                <w:spacing w:val="-13"/>
              </w:rPr>
              <w:t xml:space="preserve"> </w:t>
            </w:r>
            <w:r w:rsidR="00FF37D4">
              <w:t>Перспективные</w:t>
            </w:r>
            <w:r w:rsidR="00FF37D4">
              <w:rPr>
                <w:spacing w:val="-13"/>
              </w:rPr>
              <w:t xml:space="preserve"> </w:t>
            </w:r>
            <w:r w:rsidR="00FF37D4">
              <w:t>топливные</w:t>
            </w:r>
            <w:r w:rsidR="00FF37D4">
              <w:rPr>
                <w:spacing w:val="-12"/>
              </w:rPr>
              <w:t xml:space="preserve"> </w:t>
            </w:r>
            <w:r w:rsidR="00FF37D4">
              <w:rPr>
                <w:spacing w:val="-2"/>
              </w:rPr>
              <w:t>балансы…</w:t>
            </w:r>
            <w:r w:rsidR="00FF37D4">
              <w:rPr>
                <w:rFonts w:ascii="Times New Roman" w:hAnsi="Times New Roman"/>
              </w:rPr>
              <w:tab/>
            </w:r>
            <w:r w:rsidR="00FF37D4">
              <w:rPr>
                <w:rFonts w:ascii="Arial MT" w:hAnsi="Arial MT"/>
                <w:spacing w:val="-5"/>
              </w:rPr>
              <w:t>77</w:t>
            </w:r>
          </w:hyperlink>
        </w:p>
        <w:p w:rsidR="00BB27BB" w:rsidRDefault="00FF37D4">
          <w:pPr>
            <w:pStyle w:val="10"/>
            <w:tabs>
              <w:tab w:val="left" w:leader="dot" w:pos="9061"/>
            </w:tabs>
            <w:spacing w:before="137" w:line="360" w:lineRule="auto"/>
            <w:ind w:right="139"/>
            <w:rPr>
              <w:rFonts w:ascii="Arial MT" w:hAnsi="Arial MT"/>
            </w:rPr>
          </w:pPr>
          <w:r>
            <w:rPr>
              <w:rFonts w:ascii="Arial MT" w:hAnsi="Arial MT"/>
            </w:rPr>
            <w:t>.</w:t>
          </w:r>
          <w:r>
            <w:t xml:space="preserve">Раздел 9. Инвестиции в строительство, реконструкцию и техническое </w:t>
          </w:r>
          <w:r>
            <w:rPr>
              <w:spacing w:val="-2"/>
            </w:rPr>
            <w:t>перевооружение</w:t>
          </w:r>
          <w:r>
            <w:rPr>
              <w:rFonts w:ascii="Times New Roman" w:hAnsi="Times New Roman"/>
            </w:rPr>
            <w:tab/>
          </w:r>
          <w:r>
            <w:rPr>
              <w:rFonts w:ascii="Arial MT" w:hAnsi="Arial MT"/>
              <w:spacing w:val="-5"/>
            </w:rPr>
            <w:t>80</w:t>
          </w:r>
        </w:p>
        <w:p w:rsidR="00BB27BB" w:rsidRDefault="00FF37D4">
          <w:pPr>
            <w:pStyle w:val="10"/>
            <w:rPr>
              <w:rFonts w:ascii="Arial MT" w:hAnsi="Arial MT"/>
            </w:rPr>
          </w:pPr>
          <w:r>
            <w:t>Раздел</w:t>
          </w:r>
          <w:r>
            <w:rPr>
              <w:spacing w:val="-6"/>
            </w:rPr>
            <w:t xml:space="preserve"> </w:t>
          </w:r>
          <w:r>
            <w:t>10.</w:t>
          </w:r>
          <w:r>
            <w:rPr>
              <w:spacing w:val="53"/>
            </w:rPr>
            <w:t xml:space="preserve"> </w:t>
          </w:r>
          <w:r>
            <w:t>Решение</w:t>
          </w:r>
          <w:r>
            <w:rPr>
              <w:spacing w:val="-7"/>
            </w:rPr>
            <w:t xml:space="preserve"> </w:t>
          </w:r>
          <w:r>
            <w:t>об</w:t>
          </w:r>
          <w:r>
            <w:rPr>
              <w:spacing w:val="-6"/>
            </w:rPr>
            <w:t xml:space="preserve"> </w:t>
          </w:r>
          <w:r>
            <w:t>определении</w:t>
          </w:r>
          <w:r>
            <w:rPr>
              <w:spacing w:val="-7"/>
            </w:rPr>
            <w:t xml:space="preserve"> </w:t>
          </w:r>
          <w:r>
            <w:t>единой</w:t>
          </w:r>
          <w:r>
            <w:rPr>
              <w:spacing w:val="-6"/>
            </w:rPr>
            <w:t xml:space="preserve"> </w:t>
          </w:r>
          <w:r>
            <w:t>теплоснабжающей</w:t>
          </w:r>
          <w:r>
            <w:rPr>
              <w:spacing w:val="-7"/>
            </w:rPr>
            <w:t xml:space="preserve"> </w:t>
          </w:r>
          <w:r>
            <w:t>организации</w:t>
          </w:r>
          <w:r>
            <w:rPr>
              <w:rFonts w:ascii="Times New Roman" w:hAnsi="Times New Roman"/>
              <w:spacing w:val="66"/>
            </w:rPr>
            <w:t xml:space="preserve">  </w:t>
          </w:r>
          <w:r>
            <w:rPr>
              <w:rFonts w:ascii="Arial MT" w:hAnsi="Arial MT"/>
              <w:spacing w:val="-5"/>
            </w:rPr>
            <w:t>83</w:t>
          </w:r>
        </w:p>
        <w:p w:rsidR="00BB27BB" w:rsidRDefault="00B605D4">
          <w:pPr>
            <w:pStyle w:val="10"/>
            <w:tabs>
              <w:tab w:val="left" w:leader="dot" w:pos="9061"/>
            </w:tabs>
            <w:spacing w:before="143" w:line="362" w:lineRule="auto"/>
            <w:ind w:right="141"/>
            <w:rPr>
              <w:rFonts w:ascii="Arial MT" w:hAnsi="Arial MT"/>
            </w:rPr>
          </w:pPr>
          <w:hyperlink w:anchor="_bookmark2" w:history="1">
            <w:r w:rsidR="00FF37D4">
              <w:t>Раздел 11. Решения о распределении тепловой нагрузки между источниками</w:t>
            </w:r>
          </w:hyperlink>
          <w:r w:rsidR="00FF37D4">
            <w:t xml:space="preserve"> </w:t>
          </w:r>
          <w:hyperlink w:anchor="_bookmark2" w:history="1">
            <w:r w:rsidR="00FF37D4">
              <w:t>тепловой</w:t>
            </w:r>
            <w:r w:rsidR="00FF37D4">
              <w:rPr>
                <w:spacing w:val="-3"/>
              </w:rPr>
              <w:t xml:space="preserve"> </w:t>
            </w:r>
            <w:r w:rsidR="00FF37D4">
              <w:rPr>
                <w:spacing w:val="-2"/>
              </w:rPr>
              <w:t>энергии</w:t>
            </w:r>
            <w:r w:rsidR="00FF37D4">
              <w:rPr>
                <w:rFonts w:ascii="Times New Roman" w:hAnsi="Times New Roman"/>
              </w:rPr>
              <w:tab/>
            </w:r>
            <w:r w:rsidR="00FF37D4">
              <w:rPr>
                <w:rFonts w:ascii="Arial MT" w:hAnsi="Arial MT"/>
                <w:spacing w:val="-5"/>
              </w:rPr>
              <w:t>86</w:t>
            </w:r>
          </w:hyperlink>
        </w:p>
        <w:p w:rsidR="00BB27BB" w:rsidRDefault="00B605D4">
          <w:pPr>
            <w:pStyle w:val="10"/>
            <w:tabs>
              <w:tab w:val="left" w:leader="dot" w:pos="9061"/>
            </w:tabs>
            <w:spacing w:line="273" w:lineRule="exact"/>
            <w:rPr>
              <w:rFonts w:ascii="Arial MT" w:hAnsi="Arial MT"/>
            </w:rPr>
          </w:pPr>
          <w:hyperlink w:anchor="_TOC_250001" w:history="1">
            <w:r w:rsidR="00FF37D4">
              <w:t>Раздел</w:t>
            </w:r>
            <w:r w:rsidR="00FF37D4">
              <w:rPr>
                <w:spacing w:val="-11"/>
              </w:rPr>
              <w:t xml:space="preserve"> </w:t>
            </w:r>
            <w:r w:rsidR="00FF37D4">
              <w:t>12.</w:t>
            </w:r>
            <w:r w:rsidR="00FF37D4">
              <w:rPr>
                <w:spacing w:val="-10"/>
              </w:rPr>
              <w:t xml:space="preserve"> </w:t>
            </w:r>
            <w:r w:rsidR="00FF37D4">
              <w:t>Решение</w:t>
            </w:r>
            <w:r w:rsidR="00FF37D4">
              <w:rPr>
                <w:spacing w:val="-11"/>
              </w:rPr>
              <w:t xml:space="preserve"> </w:t>
            </w:r>
            <w:r w:rsidR="00FF37D4">
              <w:t>по</w:t>
            </w:r>
            <w:r w:rsidR="00FF37D4">
              <w:rPr>
                <w:spacing w:val="-10"/>
              </w:rPr>
              <w:t xml:space="preserve"> </w:t>
            </w:r>
            <w:r w:rsidR="00FF37D4">
              <w:t>бесхозяйным</w:t>
            </w:r>
            <w:r w:rsidR="00FF37D4">
              <w:rPr>
                <w:spacing w:val="-12"/>
              </w:rPr>
              <w:t xml:space="preserve"> </w:t>
            </w:r>
            <w:r w:rsidR="00FF37D4">
              <w:t>тепловым</w:t>
            </w:r>
            <w:r w:rsidR="00FF37D4">
              <w:rPr>
                <w:spacing w:val="-10"/>
              </w:rPr>
              <w:t xml:space="preserve"> </w:t>
            </w:r>
            <w:r w:rsidR="00FF37D4">
              <w:rPr>
                <w:spacing w:val="-2"/>
              </w:rPr>
              <w:t>сетям</w:t>
            </w:r>
            <w:r w:rsidR="00FF37D4">
              <w:rPr>
                <w:rFonts w:ascii="Times New Roman" w:hAnsi="Times New Roman"/>
              </w:rPr>
              <w:tab/>
            </w:r>
            <w:r w:rsidR="00FF37D4">
              <w:rPr>
                <w:rFonts w:ascii="Arial MT" w:hAnsi="Arial MT"/>
                <w:spacing w:val="-5"/>
              </w:rPr>
              <w:t>87</w:t>
            </w:r>
          </w:hyperlink>
        </w:p>
        <w:p w:rsidR="00BB27BB" w:rsidRDefault="00B605D4">
          <w:pPr>
            <w:pStyle w:val="10"/>
            <w:tabs>
              <w:tab w:val="left" w:leader="dot" w:pos="9034"/>
            </w:tabs>
            <w:spacing w:before="141" w:line="364" w:lineRule="auto"/>
            <w:ind w:right="139"/>
            <w:rPr>
              <w:rFonts w:ascii="Arial MT" w:hAnsi="Arial MT"/>
            </w:rPr>
          </w:pPr>
          <w:hyperlink w:anchor="_TOC_250000" w:history="1">
            <w:r w:rsidR="00FF37D4">
              <w:t xml:space="preserve">Раздел 13. Синхронизация схемы теплоснабжения со схемой газоснабжения и газификации субъекта Российской Федерации и поселения, схемой и программой развития электроэнергетики, а также со схемой водоснабжения и водоотведения </w:t>
            </w:r>
            <w:r w:rsidR="00FF37D4">
              <w:rPr>
                <w:spacing w:val="-2"/>
              </w:rPr>
              <w:t>поселения</w:t>
            </w:r>
            <w:r w:rsidR="00FF37D4">
              <w:rPr>
                <w:rFonts w:ascii="Times New Roman" w:hAnsi="Times New Roman"/>
              </w:rPr>
              <w:tab/>
            </w:r>
            <w:r w:rsidR="00FF37D4">
              <w:rPr>
                <w:rFonts w:ascii="Arial MT" w:hAnsi="Arial MT"/>
                <w:spacing w:val="-5"/>
              </w:rPr>
              <w:t>88</w:t>
            </w:r>
          </w:hyperlink>
        </w:p>
        <w:p w:rsidR="00BB27BB" w:rsidRDefault="00FF37D4">
          <w:pPr>
            <w:pStyle w:val="10"/>
            <w:spacing w:line="271" w:lineRule="exact"/>
            <w:rPr>
              <w:rFonts w:ascii="Arial MT" w:hAnsi="Arial MT"/>
            </w:rPr>
          </w:pPr>
          <w:r>
            <w:t>Раздел</w:t>
          </w:r>
          <w:r>
            <w:rPr>
              <w:spacing w:val="-7"/>
            </w:rPr>
            <w:t xml:space="preserve"> </w:t>
          </w:r>
          <w:r>
            <w:t>14.</w:t>
          </w:r>
          <w:r>
            <w:rPr>
              <w:spacing w:val="-5"/>
            </w:rPr>
            <w:t xml:space="preserve"> </w:t>
          </w:r>
          <w:r>
            <w:t>Индикаторы</w:t>
          </w:r>
          <w:r>
            <w:rPr>
              <w:spacing w:val="-6"/>
            </w:rPr>
            <w:t xml:space="preserve"> </w:t>
          </w:r>
          <w:r>
            <w:t>развития</w:t>
          </w:r>
          <w:r>
            <w:rPr>
              <w:spacing w:val="-6"/>
            </w:rPr>
            <w:t xml:space="preserve"> </w:t>
          </w:r>
          <w:r>
            <w:t>систем</w:t>
          </w:r>
          <w:r>
            <w:rPr>
              <w:spacing w:val="-5"/>
            </w:rPr>
            <w:t xml:space="preserve"> </w:t>
          </w:r>
          <w:r>
            <w:t>теплоснабжения</w:t>
          </w:r>
          <w:r>
            <w:rPr>
              <w:spacing w:val="-7"/>
            </w:rPr>
            <w:t xml:space="preserve"> </w:t>
          </w:r>
          <w:proofErr w:type="spellStart"/>
          <w:r>
            <w:t>с.п</w:t>
          </w:r>
          <w:proofErr w:type="spellEnd"/>
          <w:r>
            <w:t>.</w:t>
          </w:r>
          <w:r>
            <w:rPr>
              <w:spacing w:val="-5"/>
            </w:rPr>
            <w:t xml:space="preserve"> </w:t>
          </w:r>
          <w:r>
            <w:t>ст.</w:t>
          </w:r>
          <w:r>
            <w:rPr>
              <w:spacing w:val="-6"/>
            </w:rPr>
            <w:t xml:space="preserve"> </w:t>
          </w:r>
          <w:r>
            <w:t>Клявлино</w:t>
          </w:r>
          <w:r>
            <w:rPr>
              <w:rFonts w:ascii="Times New Roman" w:hAnsi="Times New Roman"/>
              <w:spacing w:val="79"/>
              <w:w w:val="150"/>
            </w:rPr>
            <w:t xml:space="preserve">   </w:t>
          </w:r>
          <w:r>
            <w:rPr>
              <w:rFonts w:ascii="Arial MT" w:hAnsi="Arial MT"/>
              <w:spacing w:val="-7"/>
            </w:rPr>
            <w:t>91</w:t>
          </w:r>
        </w:p>
        <w:p w:rsidR="00BB27BB" w:rsidRDefault="00FF37D4">
          <w:pPr>
            <w:pStyle w:val="10"/>
            <w:tabs>
              <w:tab w:val="left" w:leader="dot" w:pos="9092"/>
            </w:tabs>
            <w:spacing w:before="139"/>
            <w:rPr>
              <w:rFonts w:ascii="Arial MT" w:hAnsi="Arial MT"/>
            </w:rPr>
          </w:pPr>
          <w:r>
            <w:t>Раздел</w:t>
          </w:r>
          <w:r>
            <w:rPr>
              <w:spacing w:val="-6"/>
            </w:rPr>
            <w:t xml:space="preserve"> </w:t>
          </w:r>
          <w:r>
            <w:t>15.</w:t>
          </w:r>
          <w:r>
            <w:rPr>
              <w:spacing w:val="-5"/>
            </w:rPr>
            <w:t xml:space="preserve"> </w:t>
          </w:r>
          <w:r>
            <w:t>Ценовые</w:t>
          </w:r>
          <w:r>
            <w:rPr>
              <w:spacing w:val="-5"/>
            </w:rPr>
            <w:t xml:space="preserve"> </w:t>
          </w:r>
          <w:r>
            <w:t>(тарифные</w:t>
          </w:r>
          <w:proofErr w:type="gramStart"/>
          <w:r>
            <w:rPr>
              <w:spacing w:val="-5"/>
            </w:rPr>
            <w:t xml:space="preserve"> </w:t>
          </w:r>
          <w:r>
            <w:t>)</w:t>
          </w:r>
          <w:proofErr w:type="gramEnd"/>
          <w:r>
            <w:rPr>
              <w:spacing w:val="-6"/>
            </w:rPr>
            <w:t xml:space="preserve"> </w:t>
          </w:r>
          <w:r>
            <w:rPr>
              <w:spacing w:val="-2"/>
            </w:rPr>
            <w:t>последствия…</w:t>
          </w:r>
          <w:r>
            <w:rPr>
              <w:rFonts w:ascii="Times New Roman" w:hAnsi="Times New Roman"/>
            </w:rPr>
            <w:tab/>
          </w:r>
          <w:r>
            <w:rPr>
              <w:rFonts w:ascii="Arial MT" w:hAnsi="Arial MT"/>
              <w:spacing w:val="-5"/>
            </w:rPr>
            <w:t>94</w:t>
          </w:r>
        </w:p>
      </w:sdtContent>
    </w:sdt>
    <w:p w:rsidR="00BB27BB" w:rsidRDefault="00BB27BB">
      <w:pPr>
        <w:pStyle w:val="10"/>
        <w:rPr>
          <w:rFonts w:ascii="Arial MT" w:hAnsi="Arial MT"/>
        </w:rPr>
        <w:sectPr w:rsidR="00BB27BB">
          <w:footerReference w:type="default" r:id="rId8"/>
          <w:type w:val="continuous"/>
          <w:pgSz w:w="11910" w:h="16850"/>
          <w:pgMar w:top="1060" w:right="708" w:bottom="1260" w:left="1700" w:header="0" w:footer="1060" w:gutter="0"/>
          <w:pgNumType w:start="2"/>
          <w:cols w:space="720"/>
        </w:sectPr>
      </w:pPr>
    </w:p>
    <w:p w:rsidR="00BB27BB" w:rsidRDefault="00FF37D4">
      <w:pPr>
        <w:pStyle w:val="1"/>
        <w:spacing w:before="72"/>
        <w:ind w:left="0" w:right="135"/>
        <w:jc w:val="center"/>
      </w:pPr>
      <w:r>
        <w:lastRenderedPageBreak/>
        <w:t>ОБОЗНАЧЕНИЯ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СОКРАЩЕНИЯ</w:t>
      </w:r>
    </w:p>
    <w:p w:rsidR="00BB27BB" w:rsidRDefault="00FF37D4">
      <w:pPr>
        <w:spacing w:before="140"/>
        <w:ind w:left="2"/>
        <w:jc w:val="both"/>
        <w:rPr>
          <w:rFonts w:ascii="Arial MT" w:hAnsi="Arial MT"/>
          <w:sz w:val="24"/>
        </w:rPr>
      </w:pPr>
      <w:proofErr w:type="spellStart"/>
      <w:r>
        <w:rPr>
          <w:rFonts w:ascii="Arial" w:hAnsi="Arial"/>
          <w:b/>
          <w:sz w:val="24"/>
        </w:rPr>
        <w:t>с.п</w:t>
      </w:r>
      <w:proofErr w:type="spellEnd"/>
      <w:r>
        <w:rPr>
          <w:rFonts w:ascii="Arial" w:hAnsi="Arial"/>
          <w:b/>
          <w:sz w:val="24"/>
        </w:rPr>
        <w:t>.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Борискино-Игар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sz w:val="24"/>
        </w:rPr>
        <w:t>сельское</w:t>
      </w:r>
      <w:r>
        <w:rPr>
          <w:spacing w:val="-9"/>
          <w:sz w:val="24"/>
        </w:rPr>
        <w:t xml:space="preserve"> </w:t>
      </w:r>
      <w:r>
        <w:rPr>
          <w:sz w:val="24"/>
        </w:rPr>
        <w:t>поселение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Борискино</w:t>
      </w:r>
      <w:r>
        <w:rPr>
          <w:rFonts w:ascii="Arial MT" w:hAnsi="Arial MT"/>
          <w:sz w:val="24"/>
        </w:rPr>
        <w:t>-</w:t>
      </w:r>
      <w:r>
        <w:rPr>
          <w:spacing w:val="-2"/>
          <w:sz w:val="24"/>
        </w:rPr>
        <w:t>Игар</w:t>
      </w:r>
      <w:r>
        <w:rPr>
          <w:rFonts w:ascii="Arial MT" w:hAnsi="Arial MT"/>
          <w:spacing w:val="-2"/>
          <w:sz w:val="24"/>
        </w:rPr>
        <w:t>.</w:t>
      </w:r>
    </w:p>
    <w:p w:rsidR="00BB27BB" w:rsidRDefault="00FF37D4">
      <w:pPr>
        <w:spacing w:before="137"/>
        <w:ind w:left="2"/>
        <w:jc w:val="both"/>
        <w:rPr>
          <w:sz w:val="24"/>
        </w:rPr>
      </w:pPr>
      <w:r>
        <w:rPr>
          <w:rFonts w:ascii="Arial" w:hAnsi="Arial"/>
          <w:b/>
          <w:sz w:val="24"/>
        </w:rPr>
        <w:t>с.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pacing w:val="-2"/>
          <w:sz w:val="24"/>
        </w:rPr>
        <w:t>село.</w:t>
      </w:r>
    </w:p>
    <w:p w:rsidR="00BB27BB" w:rsidRDefault="00FF37D4">
      <w:pPr>
        <w:spacing w:before="139"/>
        <w:ind w:left="2"/>
        <w:jc w:val="both"/>
        <w:rPr>
          <w:sz w:val="24"/>
        </w:rPr>
      </w:pPr>
      <w:r>
        <w:rPr>
          <w:rFonts w:ascii="Arial" w:hAnsi="Arial"/>
          <w:b/>
          <w:sz w:val="24"/>
        </w:rPr>
        <w:t>д.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pacing w:val="-2"/>
          <w:sz w:val="24"/>
        </w:rPr>
        <w:t>деревня.</w:t>
      </w:r>
    </w:p>
    <w:p w:rsidR="00BB27BB" w:rsidRDefault="00FF37D4">
      <w:pPr>
        <w:spacing w:before="137"/>
        <w:ind w:left="2"/>
        <w:jc w:val="both"/>
        <w:rPr>
          <w:sz w:val="24"/>
        </w:rPr>
      </w:pPr>
      <w:proofErr w:type="gramStart"/>
      <w:r>
        <w:rPr>
          <w:rFonts w:ascii="Arial" w:hAnsi="Arial"/>
          <w:b/>
          <w:sz w:val="24"/>
        </w:rPr>
        <w:t>ж</w:t>
      </w:r>
      <w:proofErr w:type="gramEnd"/>
      <w:r>
        <w:rPr>
          <w:rFonts w:ascii="Arial" w:hAnsi="Arial"/>
          <w:b/>
          <w:sz w:val="24"/>
        </w:rPr>
        <w:t>/д.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ст.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sz w:val="24"/>
        </w:rPr>
        <w:t>железнодорожная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станция.</w:t>
      </w:r>
    </w:p>
    <w:p w:rsidR="00BB27BB" w:rsidRDefault="00FF37D4">
      <w:pPr>
        <w:tabs>
          <w:tab w:val="left" w:pos="650"/>
          <w:tab w:val="left" w:pos="1422"/>
          <w:tab w:val="left" w:pos="2354"/>
          <w:tab w:val="left" w:pos="4312"/>
          <w:tab w:val="left" w:pos="5441"/>
          <w:tab w:val="left" w:pos="5854"/>
          <w:tab w:val="left" w:pos="7914"/>
        </w:tabs>
        <w:spacing w:before="139"/>
        <w:ind w:right="136"/>
        <w:jc w:val="center"/>
        <w:rPr>
          <w:sz w:val="24"/>
        </w:rPr>
      </w:pPr>
      <w:r>
        <w:rPr>
          <w:rFonts w:ascii="Arial" w:hAnsi="Arial"/>
          <w:b/>
          <w:spacing w:val="-5"/>
          <w:w w:val="110"/>
          <w:sz w:val="24"/>
        </w:rPr>
        <w:t>МП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5"/>
          <w:w w:val="110"/>
          <w:sz w:val="24"/>
        </w:rPr>
        <w:t>«ПО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4"/>
          <w:w w:val="110"/>
          <w:sz w:val="24"/>
        </w:rPr>
        <w:t>ЖКХ»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w w:val="110"/>
          <w:sz w:val="24"/>
        </w:rPr>
        <w:t>Клявлинского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w w:val="110"/>
          <w:sz w:val="24"/>
        </w:rPr>
        <w:t>района</w:t>
      </w:r>
      <w:r>
        <w:rPr>
          <w:rFonts w:ascii="Arial" w:hAnsi="Arial"/>
          <w:b/>
          <w:sz w:val="24"/>
        </w:rPr>
        <w:tab/>
      </w:r>
      <w:r>
        <w:rPr>
          <w:spacing w:val="-10"/>
          <w:w w:val="160"/>
          <w:sz w:val="24"/>
        </w:rPr>
        <w:t>–</w:t>
      </w:r>
      <w:r>
        <w:rPr>
          <w:sz w:val="24"/>
        </w:rPr>
        <w:tab/>
      </w:r>
      <w:r>
        <w:rPr>
          <w:spacing w:val="-2"/>
          <w:w w:val="110"/>
          <w:sz w:val="24"/>
        </w:rPr>
        <w:t>Муниципальное</w:t>
      </w:r>
      <w:r>
        <w:rPr>
          <w:sz w:val="24"/>
        </w:rPr>
        <w:tab/>
      </w:r>
      <w:r>
        <w:rPr>
          <w:spacing w:val="-2"/>
          <w:sz w:val="24"/>
        </w:rPr>
        <w:t>предприятие</w:t>
      </w:r>
    </w:p>
    <w:p w:rsidR="00BB27BB" w:rsidRDefault="00FF37D4">
      <w:pPr>
        <w:pStyle w:val="a3"/>
        <w:spacing w:before="137" w:line="364" w:lineRule="auto"/>
        <w:ind w:left="2" w:right="138"/>
        <w:jc w:val="both"/>
      </w:pPr>
      <w:r>
        <w:t>«Производственное объединение жилищно</w:t>
      </w:r>
      <w:r>
        <w:rPr>
          <w:rFonts w:ascii="Arial MT" w:hAnsi="Arial MT"/>
        </w:rPr>
        <w:t>-</w:t>
      </w:r>
      <w:r>
        <w:t>коммунального хозяйства» муниципального района Клявлинский.</w:t>
      </w:r>
    </w:p>
    <w:p w:rsidR="00BB27BB" w:rsidRDefault="00FF37D4">
      <w:pPr>
        <w:pStyle w:val="a3"/>
        <w:spacing w:line="272" w:lineRule="exact"/>
        <w:ind w:left="2"/>
        <w:jc w:val="both"/>
      </w:pPr>
      <w:r>
        <w:rPr>
          <w:rFonts w:ascii="Arial" w:hAnsi="Arial"/>
          <w:b/>
        </w:rPr>
        <w:t>ГВС</w:t>
      </w:r>
      <w:r>
        <w:rPr>
          <w:rFonts w:ascii="Arial" w:hAnsi="Arial"/>
          <w:b/>
          <w:spacing w:val="15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горячее</w:t>
      </w:r>
      <w:r>
        <w:rPr>
          <w:spacing w:val="17"/>
        </w:rPr>
        <w:t xml:space="preserve"> </w:t>
      </w:r>
      <w:r>
        <w:rPr>
          <w:spacing w:val="-2"/>
        </w:rPr>
        <w:t>водоснабжение.</w:t>
      </w:r>
    </w:p>
    <w:p w:rsidR="00BB27BB" w:rsidRDefault="00FF37D4">
      <w:pPr>
        <w:pStyle w:val="a3"/>
        <w:spacing w:before="139"/>
        <w:ind w:left="2"/>
        <w:jc w:val="both"/>
      </w:pPr>
      <w:r>
        <w:rPr>
          <w:rFonts w:ascii="Arial" w:hAnsi="Arial"/>
          <w:b/>
        </w:rPr>
        <w:t>ИТЭ</w:t>
      </w:r>
      <w:r>
        <w:rPr>
          <w:rFonts w:ascii="Arial" w:hAnsi="Arial"/>
          <w:b/>
          <w:spacing w:val="7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источник</w:t>
      </w:r>
      <w:r>
        <w:rPr>
          <w:spacing w:val="8"/>
        </w:rPr>
        <w:t xml:space="preserve"> </w:t>
      </w:r>
      <w:r>
        <w:t>тепловой</w:t>
      </w:r>
      <w:r>
        <w:rPr>
          <w:spacing w:val="11"/>
        </w:rPr>
        <w:t xml:space="preserve"> </w:t>
      </w:r>
      <w:r>
        <w:rPr>
          <w:spacing w:val="-2"/>
        </w:rPr>
        <w:t>энергии.</w:t>
      </w:r>
    </w:p>
    <w:p w:rsidR="00BB27BB" w:rsidRDefault="00FF37D4">
      <w:pPr>
        <w:pStyle w:val="a3"/>
        <w:spacing w:before="137"/>
        <w:ind w:left="2"/>
        <w:jc w:val="both"/>
      </w:pPr>
      <w:r>
        <w:rPr>
          <w:rFonts w:ascii="Arial" w:hAnsi="Arial"/>
          <w:b/>
          <w:w w:val="110"/>
        </w:rPr>
        <w:t>КА</w:t>
      </w:r>
      <w:r>
        <w:rPr>
          <w:rFonts w:ascii="Arial" w:hAnsi="Arial"/>
          <w:b/>
          <w:spacing w:val="-17"/>
          <w:w w:val="110"/>
        </w:rPr>
        <w:t xml:space="preserve"> </w:t>
      </w:r>
      <w:r>
        <w:rPr>
          <w:w w:val="155"/>
        </w:rPr>
        <w:t>–</w:t>
      </w:r>
      <w:r>
        <w:rPr>
          <w:spacing w:val="-31"/>
          <w:w w:val="155"/>
        </w:rPr>
        <w:t xml:space="preserve"> </w:t>
      </w:r>
      <w:proofErr w:type="spellStart"/>
      <w:r>
        <w:rPr>
          <w:spacing w:val="-2"/>
          <w:w w:val="110"/>
        </w:rPr>
        <w:t>котлоагрегат</w:t>
      </w:r>
      <w:proofErr w:type="spellEnd"/>
      <w:r>
        <w:rPr>
          <w:spacing w:val="-2"/>
          <w:w w:val="110"/>
        </w:rPr>
        <w:t>.</w:t>
      </w:r>
    </w:p>
    <w:p w:rsidR="00BB27BB" w:rsidRDefault="00FF37D4">
      <w:pPr>
        <w:pStyle w:val="a3"/>
        <w:spacing w:before="139"/>
        <w:ind w:left="2"/>
        <w:jc w:val="both"/>
      </w:pPr>
      <w:r>
        <w:rPr>
          <w:rFonts w:ascii="Arial" w:hAnsi="Arial"/>
          <w:b/>
        </w:rPr>
        <w:t>КПД</w:t>
      </w:r>
      <w:r>
        <w:rPr>
          <w:rFonts w:ascii="Arial" w:hAnsi="Arial"/>
          <w:b/>
          <w:spacing w:val="1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коэффициент</w:t>
      </w:r>
      <w:r>
        <w:rPr>
          <w:spacing w:val="2"/>
        </w:rPr>
        <w:t xml:space="preserve"> </w:t>
      </w:r>
      <w:r>
        <w:t>полезного</w:t>
      </w:r>
      <w:r>
        <w:rPr>
          <w:spacing w:val="2"/>
        </w:rPr>
        <w:t xml:space="preserve"> </w:t>
      </w:r>
      <w:r>
        <w:rPr>
          <w:spacing w:val="-2"/>
        </w:rPr>
        <w:t>действия.</w:t>
      </w:r>
    </w:p>
    <w:p w:rsidR="00BB27BB" w:rsidRDefault="00FF37D4">
      <w:pPr>
        <w:pStyle w:val="a3"/>
        <w:spacing w:before="137"/>
        <w:ind w:left="2"/>
        <w:jc w:val="both"/>
      </w:pPr>
      <w:r>
        <w:rPr>
          <w:rFonts w:ascii="Arial" w:hAnsi="Arial"/>
          <w:b/>
        </w:rPr>
        <w:t>НС</w:t>
      </w:r>
      <w:r>
        <w:rPr>
          <w:rFonts w:ascii="Arial" w:hAnsi="Arial"/>
          <w:b/>
          <w:spacing w:val="15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насосная</w:t>
      </w:r>
      <w:r>
        <w:rPr>
          <w:spacing w:val="20"/>
        </w:rPr>
        <w:t xml:space="preserve"> </w:t>
      </w:r>
      <w:r>
        <w:rPr>
          <w:spacing w:val="-2"/>
        </w:rPr>
        <w:t>станция.</w:t>
      </w:r>
    </w:p>
    <w:p w:rsidR="00BB27BB" w:rsidRDefault="00FF37D4">
      <w:pPr>
        <w:pStyle w:val="a3"/>
        <w:spacing w:before="139" w:line="364" w:lineRule="auto"/>
        <w:ind w:left="2" w:right="140"/>
        <w:jc w:val="both"/>
      </w:pPr>
      <w:r>
        <w:rPr>
          <w:rFonts w:ascii="Arial" w:hAnsi="Arial"/>
          <w:b/>
        </w:rPr>
        <w:t xml:space="preserve">Обосновывающие материалы </w:t>
      </w:r>
      <w:r>
        <w:rPr>
          <w:w w:val="160"/>
        </w:rPr>
        <w:t xml:space="preserve">– </w:t>
      </w:r>
      <w:r>
        <w:t>обосновывающие материалы к схеме теплоснабжения, являющиеся ее неотъемлемой частью, разработанные в соответствии с п. 18 Требований к схемам теплоснабжения (утверждены постановлением Правительства Российской Федерации от 22.02.2012 № 154).</w:t>
      </w:r>
    </w:p>
    <w:p w:rsidR="00BB27BB" w:rsidRDefault="00FF37D4">
      <w:pPr>
        <w:pStyle w:val="a3"/>
        <w:spacing w:line="274" w:lineRule="exact"/>
        <w:ind w:left="2"/>
        <w:jc w:val="both"/>
      </w:pPr>
      <w:r>
        <w:rPr>
          <w:rFonts w:ascii="Arial" w:hAnsi="Arial"/>
          <w:b/>
        </w:rPr>
        <w:t>ПВ</w:t>
      </w:r>
      <w:r>
        <w:rPr>
          <w:rFonts w:ascii="Arial" w:hAnsi="Arial"/>
          <w:b/>
          <w:spacing w:val="2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промышленная</w:t>
      </w:r>
      <w:r>
        <w:rPr>
          <w:spacing w:val="5"/>
        </w:rPr>
        <w:t xml:space="preserve"> </w:t>
      </w:r>
      <w:r>
        <w:t>(техническая)</w:t>
      </w:r>
      <w:r>
        <w:rPr>
          <w:spacing w:val="4"/>
        </w:rPr>
        <w:t xml:space="preserve"> </w:t>
      </w:r>
      <w:r>
        <w:rPr>
          <w:spacing w:val="-4"/>
        </w:rPr>
        <w:t>вода.</w:t>
      </w:r>
    </w:p>
    <w:p w:rsidR="00BB27BB" w:rsidRDefault="00FF37D4">
      <w:pPr>
        <w:pStyle w:val="a3"/>
        <w:spacing w:before="137"/>
        <w:ind w:left="2"/>
        <w:jc w:val="both"/>
      </w:pPr>
      <w:r>
        <w:rPr>
          <w:rFonts w:ascii="Arial" w:hAnsi="Arial"/>
          <w:b/>
        </w:rPr>
        <w:t>ППР</w:t>
      </w:r>
      <w:r>
        <w:rPr>
          <w:rFonts w:ascii="Arial" w:hAnsi="Arial"/>
          <w:b/>
          <w:spacing w:val="10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планово</w:t>
      </w:r>
      <w:r>
        <w:rPr>
          <w:rFonts w:ascii="Arial MT" w:hAnsi="Arial MT"/>
        </w:rPr>
        <w:t>-</w:t>
      </w:r>
      <w:r>
        <w:t>предупредительный</w:t>
      </w:r>
      <w:r>
        <w:rPr>
          <w:spacing w:val="12"/>
        </w:rPr>
        <w:t xml:space="preserve"> </w:t>
      </w:r>
      <w:r>
        <w:rPr>
          <w:spacing w:val="-2"/>
        </w:rPr>
        <w:t>ремонт.</w:t>
      </w:r>
    </w:p>
    <w:p w:rsidR="00BB27BB" w:rsidRDefault="00FF37D4">
      <w:pPr>
        <w:pStyle w:val="a3"/>
        <w:spacing w:before="139" w:line="360" w:lineRule="auto"/>
        <w:ind w:left="2" w:right="6375"/>
      </w:pPr>
      <w:r>
        <w:rPr>
          <w:rFonts w:ascii="Arial" w:hAnsi="Arial"/>
          <w:b/>
          <w:spacing w:val="-2"/>
          <w:w w:val="110"/>
        </w:rPr>
        <w:t>ППУ</w:t>
      </w:r>
      <w:r>
        <w:rPr>
          <w:rFonts w:ascii="Arial" w:hAnsi="Arial"/>
          <w:b/>
          <w:spacing w:val="-17"/>
          <w:w w:val="110"/>
        </w:rPr>
        <w:t xml:space="preserve"> </w:t>
      </w:r>
      <w:r>
        <w:rPr>
          <w:spacing w:val="-2"/>
          <w:w w:val="140"/>
        </w:rPr>
        <w:t>–</w:t>
      </w:r>
      <w:r>
        <w:rPr>
          <w:spacing w:val="-21"/>
          <w:w w:val="140"/>
        </w:rPr>
        <w:t xml:space="preserve"> </w:t>
      </w:r>
      <w:proofErr w:type="spellStart"/>
      <w:r>
        <w:rPr>
          <w:spacing w:val="-2"/>
          <w:w w:val="110"/>
        </w:rPr>
        <w:t>пенополиуретан</w:t>
      </w:r>
      <w:proofErr w:type="spellEnd"/>
      <w:r>
        <w:rPr>
          <w:spacing w:val="-2"/>
          <w:w w:val="110"/>
        </w:rPr>
        <w:t xml:space="preserve">. </w:t>
      </w:r>
      <w:proofErr w:type="gramStart"/>
      <w:r>
        <w:rPr>
          <w:rFonts w:ascii="Arial" w:hAnsi="Arial"/>
          <w:b/>
        </w:rPr>
        <w:t>СО</w:t>
      </w:r>
      <w:proofErr w:type="gramEnd"/>
      <w:r>
        <w:rPr>
          <w:rFonts w:ascii="Arial" w:hAnsi="Arial"/>
          <w:b/>
        </w:rPr>
        <w:t xml:space="preserve"> </w:t>
      </w:r>
      <w:r>
        <w:t xml:space="preserve">– система отопления. </w:t>
      </w:r>
      <w:r>
        <w:rPr>
          <w:rFonts w:ascii="Arial" w:hAnsi="Arial"/>
          <w:b/>
          <w:w w:val="110"/>
        </w:rPr>
        <w:t>ТС</w:t>
      </w:r>
      <w:r>
        <w:rPr>
          <w:rFonts w:ascii="Arial" w:hAnsi="Arial"/>
          <w:b/>
          <w:spacing w:val="-17"/>
          <w:w w:val="110"/>
        </w:rPr>
        <w:t xml:space="preserve"> </w:t>
      </w:r>
      <w:r>
        <w:rPr>
          <w:w w:val="160"/>
        </w:rPr>
        <w:t>–</w:t>
      </w:r>
      <w:r>
        <w:rPr>
          <w:spacing w:val="-38"/>
          <w:w w:val="160"/>
        </w:rPr>
        <w:t xml:space="preserve"> </w:t>
      </w:r>
      <w:r>
        <w:rPr>
          <w:w w:val="110"/>
        </w:rPr>
        <w:t>тепловая</w:t>
      </w:r>
      <w:r>
        <w:rPr>
          <w:spacing w:val="-8"/>
          <w:w w:val="110"/>
        </w:rPr>
        <w:t xml:space="preserve"> </w:t>
      </w:r>
      <w:r>
        <w:rPr>
          <w:w w:val="110"/>
        </w:rPr>
        <w:t>сеть.</w:t>
      </w:r>
    </w:p>
    <w:p w:rsidR="00BB27BB" w:rsidRDefault="00FF37D4">
      <w:pPr>
        <w:pStyle w:val="a3"/>
        <w:spacing w:line="360" w:lineRule="auto"/>
        <w:ind w:left="2" w:right="4675"/>
      </w:pPr>
      <w:r>
        <w:rPr>
          <w:rFonts w:ascii="Arial" w:hAnsi="Arial"/>
          <w:b/>
        </w:rPr>
        <w:t xml:space="preserve">ТСО </w:t>
      </w:r>
      <w:r>
        <w:t xml:space="preserve">– теплоснабжающая организация. </w:t>
      </w:r>
      <w:r>
        <w:rPr>
          <w:rFonts w:ascii="Arial" w:hAnsi="Arial"/>
          <w:b/>
        </w:rPr>
        <w:t xml:space="preserve">ТЭР </w:t>
      </w:r>
      <w:r>
        <w:t>– топливно</w:t>
      </w:r>
      <w:r>
        <w:rPr>
          <w:rFonts w:ascii="Arial MT" w:hAnsi="Arial MT"/>
        </w:rPr>
        <w:t>-</w:t>
      </w:r>
      <w:r>
        <w:t xml:space="preserve">энергетические ресурсы. </w:t>
      </w:r>
      <w:r>
        <w:rPr>
          <w:rFonts w:ascii="Arial" w:hAnsi="Arial"/>
          <w:b/>
        </w:rPr>
        <w:t xml:space="preserve">УУТЭ </w:t>
      </w:r>
      <w:r>
        <w:t>– узел учета тепловой энергии.</w:t>
      </w:r>
    </w:p>
    <w:p w:rsidR="00BB27BB" w:rsidRDefault="00FF37D4">
      <w:pPr>
        <w:pStyle w:val="a3"/>
        <w:spacing w:before="1"/>
        <w:ind w:left="2"/>
      </w:pPr>
      <w:r>
        <w:rPr>
          <w:rFonts w:ascii="Arial" w:hAnsi="Arial"/>
          <w:b/>
          <w:w w:val="110"/>
        </w:rPr>
        <w:t>ХВП</w:t>
      </w:r>
      <w:r>
        <w:rPr>
          <w:rFonts w:ascii="Arial" w:hAnsi="Arial"/>
          <w:b/>
          <w:spacing w:val="-17"/>
          <w:w w:val="110"/>
        </w:rPr>
        <w:t xml:space="preserve"> </w:t>
      </w:r>
      <w:r>
        <w:rPr>
          <w:w w:val="135"/>
        </w:rPr>
        <w:t>–</w:t>
      </w:r>
      <w:r>
        <w:rPr>
          <w:spacing w:val="-21"/>
          <w:w w:val="135"/>
        </w:rPr>
        <w:t xml:space="preserve"> </w:t>
      </w:r>
      <w:proofErr w:type="spellStart"/>
      <w:r>
        <w:rPr>
          <w:spacing w:val="-2"/>
          <w:w w:val="105"/>
        </w:rPr>
        <w:t>химводоподготовка</w:t>
      </w:r>
      <w:proofErr w:type="spellEnd"/>
      <w:r>
        <w:rPr>
          <w:spacing w:val="-2"/>
          <w:w w:val="105"/>
        </w:rPr>
        <w:t>.</w:t>
      </w:r>
    </w:p>
    <w:p w:rsidR="00BB27BB" w:rsidRDefault="00FF37D4">
      <w:pPr>
        <w:pStyle w:val="a3"/>
        <w:spacing w:before="137"/>
        <w:ind w:left="2"/>
      </w:pPr>
      <w:r>
        <w:rPr>
          <w:rFonts w:ascii="Arial" w:hAnsi="Arial"/>
          <w:b/>
        </w:rPr>
        <w:t>ЭР</w:t>
      </w:r>
      <w:r>
        <w:rPr>
          <w:rFonts w:ascii="Arial" w:hAnsi="Arial"/>
          <w:b/>
          <w:spacing w:val="9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энергетический</w:t>
      </w:r>
      <w:r>
        <w:rPr>
          <w:spacing w:val="8"/>
        </w:rPr>
        <w:t xml:space="preserve"> </w:t>
      </w:r>
      <w:r>
        <w:rPr>
          <w:spacing w:val="-2"/>
        </w:rPr>
        <w:t>ресурс.</w:t>
      </w:r>
    </w:p>
    <w:p w:rsidR="00BB27BB" w:rsidRDefault="00FF37D4">
      <w:pPr>
        <w:pStyle w:val="a3"/>
        <w:spacing w:before="139"/>
        <w:ind w:left="2"/>
      </w:pPr>
      <w:r>
        <w:rPr>
          <w:rFonts w:ascii="Arial" w:hAnsi="Arial"/>
          <w:b/>
        </w:rPr>
        <w:t>ЭСМ</w:t>
      </w:r>
      <w:r>
        <w:rPr>
          <w:rFonts w:ascii="Arial" w:hAnsi="Arial"/>
          <w:b/>
          <w:spacing w:val="10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энергосберегающие</w:t>
      </w:r>
      <w:r>
        <w:rPr>
          <w:spacing w:val="15"/>
        </w:rPr>
        <w:t xml:space="preserve"> </w:t>
      </w:r>
      <w:r>
        <w:rPr>
          <w:spacing w:val="-2"/>
        </w:rPr>
        <w:t>мероприятия.</w:t>
      </w:r>
    </w:p>
    <w:p w:rsidR="00BB27BB" w:rsidRDefault="00FF37D4">
      <w:pPr>
        <w:pStyle w:val="a3"/>
        <w:spacing w:before="137"/>
        <w:ind w:left="2"/>
      </w:pPr>
      <w:r>
        <w:rPr>
          <w:rFonts w:ascii="Arial" w:hAnsi="Arial"/>
          <w:b/>
        </w:rPr>
        <w:t>РНИ</w:t>
      </w:r>
      <w:r>
        <w:rPr>
          <w:rFonts w:ascii="Arial" w:hAnsi="Arial"/>
          <w:b/>
          <w:spacing w:val="17"/>
        </w:rPr>
        <w:t xml:space="preserve"> </w:t>
      </w:r>
      <w:r>
        <w:t>–</w:t>
      </w:r>
      <w:r>
        <w:rPr>
          <w:spacing w:val="21"/>
        </w:rPr>
        <w:t xml:space="preserve"> </w:t>
      </w:r>
      <w:proofErr w:type="spellStart"/>
      <w:proofErr w:type="gramStart"/>
      <w:r>
        <w:t>режимно</w:t>
      </w:r>
      <w:proofErr w:type="spellEnd"/>
      <w:r>
        <w:rPr>
          <w:spacing w:val="18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наладочные</w:t>
      </w:r>
      <w:proofErr w:type="gramEnd"/>
      <w:r>
        <w:rPr>
          <w:spacing w:val="21"/>
        </w:rPr>
        <w:t xml:space="preserve"> </w:t>
      </w:r>
      <w:r>
        <w:rPr>
          <w:spacing w:val="-2"/>
        </w:rPr>
        <w:t>испытания.</w:t>
      </w:r>
    </w:p>
    <w:p w:rsidR="00BB27BB" w:rsidRDefault="00BB27BB">
      <w:pPr>
        <w:pStyle w:val="a3"/>
        <w:sectPr w:rsidR="00BB27BB">
          <w:pgSz w:w="11910" w:h="16850"/>
          <w:pgMar w:top="1060" w:right="708" w:bottom="1260" w:left="1700" w:header="0" w:footer="1060" w:gutter="0"/>
          <w:cols w:space="720"/>
        </w:sectPr>
      </w:pPr>
    </w:p>
    <w:p w:rsidR="00BB27BB" w:rsidRDefault="00FF37D4">
      <w:pPr>
        <w:pStyle w:val="a3"/>
        <w:spacing w:before="72" w:line="364" w:lineRule="auto"/>
        <w:ind w:left="2" w:right="135" w:firstLine="707"/>
        <w:jc w:val="both"/>
      </w:pPr>
      <w:r>
        <w:rPr>
          <w:rFonts w:ascii="Arial" w:hAnsi="Arial"/>
          <w:b/>
          <w:spacing w:val="-2"/>
          <w:w w:val="105"/>
        </w:rPr>
        <w:lastRenderedPageBreak/>
        <w:t>Цель</w:t>
      </w:r>
      <w:r>
        <w:rPr>
          <w:rFonts w:ascii="Arial" w:hAnsi="Arial"/>
          <w:b/>
          <w:spacing w:val="-16"/>
          <w:w w:val="105"/>
        </w:rPr>
        <w:t xml:space="preserve"> </w:t>
      </w:r>
      <w:r>
        <w:rPr>
          <w:rFonts w:ascii="Arial" w:hAnsi="Arial"/>
          <w:b/>
          <w:spacing w:val="-2"/>
          <w:w w:val="105"/>
        </w:rPr>
        <w:t>работы</w:t>
      </w:r>
      <w:r>
        <w:rPr>
          <w:rFonts w:ascii="Arial" w:hAnsi="Arial"/>
          <w:b/>
          <w:spacing w:val="-13"/>
          <w:w w:val="105"/>
        </w:rPr>
        <w:t xml:space="preserve"> </w:t>
      </w:r>
      <w:r>
        <w:rPr>
          <w:spacing w:val="-2"/>
          <w:w w:val="135"/>
        </w:rPr>
        <w:t>–</w:t>
      </w:r>
      <w:r>
        <w:rPr>
          <w:spacing w:val="-20"/>
          <w:w w:val="135"/>
        </w:rPr>
        <w:t xml:space="preserve"> </w:t>
      </w:r>
      <w:r>
        <w:rPr>
          <w:spacing w:val="-2"/>
          <w:w w:val="105"/>
        </w:rPr>
        <w:t>разработка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схемы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теплоснабжения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с.п</w:t>
      </w:r>
      <w:proofErr w:type="spellEnd"/>
      <w:r>
        <w:rPr>
          <w:spacing w:val="-2"/>
          <w:w w:val="105"/>
        </w:rPr>
        <w:t>.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Борискино</w:t>
      </w:r>
      <w:r>
        <w:rPr>
          <w:rFonts w:ascii="Arial MT" w:hAnsi="Arial MT"/>
          <w:spacing w:val="-2"/>
          <w:w w:val="105"/>
        </w:rPr>
        <w:t>-</w:t>
      </w:r>
      <w:r>
        <w:rPr>
          <w:spacing w:val="-2"/>
          <w:w w:val="105"/>
        </w:rPr>
        <w:t>Игар,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в </w:t>
      </w:r>
      <w:r>
        <w:rPr>
          <w:w w:val="105"/>
        </w:rPr>
        <w:t xml:space="preserve">том числе: подробный анализ существующего состояния системы </w:t>
      </w:r>
      <w:r>
        <w:t>теплоснабжения сельского поселения, ее оптимизация и планирование.</w:t>
      </w:r>
    </w:p>
    <w:p w:rsidR="00BB27BB" w:rsidRDefault="00FF37D4">
      <w:pPr>
        <w:pStyle w:val="a3"/>
        <w:spacing w:before="2" w:line="364" w:lineRule="auto"/>
        <w:ind w:left="2" w:right="134" w:firstLine="707"/>
        <w:jc w:val="both"/>
        <w:rPr>
          <w:rFonts w:ascii="Arial MT" w:hAnsi="Arial MT"/>
        </w:rPr>
      </w:pPr>
      <w:r>
        <w:t>Схема теплоснабжения сельского поселения разрабатывается с целью обеспечения надежного и качественного теплоснабжения потребителей при минимально возможном негативном воздействии на окружающую среду с учетом прогноза</w:t>
      </w:r>
      <w:r>
        <w:rPr>
          <w:spacing w:val="-1"/>
        </w:rPr>
        <w:t xml:space="preserve"> </w:t>
      </w:r>
      <w:r>
        <w:t>градостроительного</w:t>
      </w:r>
      <w:r>
        <w:rPr>
          <w:spacing w:val="-1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203</w:t>
      </w:r>
      <w:r>
        <w:rPr>
          <w:rFonts w:ascii="Arial MT" w:hAnsi="Arial MT"/>
        </w:rPr>
        <w:t>3-2037</w:t>
      </w:r>
      <w:r>
        <w:rPr>
          <w:rFonts w:ascii="Arial MT" w:hAnsi="Arial MT"/>
          <w:spacing w:val="-4"/>
        </w:rPr>
        <w:t xml:space="preserve"> </w:t>
      </w:r>
      <w:r>
        <w:t>года.</w:t>
      </w:r>
      <w:r>
        <w:rPr>
          <w:spacing w:val="-2"/>
        </w:rPr>
        <w:t xml:space="preserve"> </w:t>
      </w:r>
      <w:r>
        <w:t>Схема</w:t>
      </w:r>
      <w:r>
        <w:rPr>
          <w:spacing w:val="-1"/>
        </w:rPr>
        <w:t xml:space="preserve"> </w:t>
      </w:r>
      <w:r>
        <w:t>теплоснабжения должна определить стратегию и единую политику перспективного развития системы теплоснабжения сельского поселения</w:t>
      </w:r>
      <w:r>
        <w:rPr>
          <w:rFonts w:ascii="Arial MT" w:hAnsi="Arial MT"/>
        </w:rPr>
        <w:t>.</w:t>
      </w:r>
    </w:p>
    <w:p w:rsidR="00BB27BB" w:rsidRDefault="00BB27BB">
      <w:pPr>
        <w:pStyle w:val="a3"/>
        <w:spacing w:before="127"/>
        <w:rPr>
          <w:rFonts w:ascii="Arial MT"/>
        </w:rPr>
      </w:pPr>
    </w:p>
    <w:p w:rsidR="00BB27BB" w:rsidRDefault="00FF37D4">
      <w:pPr>
        <w:pStyle w:val="1"/>
        <w:ind w:left="710"/>
        <w:jc w:val="left"/>
      </w:pPr>
      <w:r>
        <w:t>Нормативные</w:t>
      </w:r>
      <w:r>
        <w:rPr>
          <w:spacing w:val="-3"/>
        </w:rPr>
        <w:t xml:space="preserve"> </w:t>
      </w:r>
      <w:r>
        <w:rPr>
          <w:spacing w:val="-2"/>
        </w:rPr>
        <w:t>документы</w:t>
      </w:r>
    </w:p>
    <w:p w:rsidR="00BB27BB" w:rsidRDefault="00FF37D4">
      <w:pPr>
        <w:pStyle w:val="a3"/>
        <w:spacing w:before="143" w:line="362" w:lineRule="auto"/>
        <w:ind w:left="2" w:right="144" w:firstLine="707"/>
        <w:jc w:val="both"/>
      </w:pPr>
      <w:r>
        <w:t>Схема теплоснабжения разработана в соответствии со следующими нормативно</w:t>
      </w:r>
      <w:r>
        <w:rPr>
          <w:rFonts w:ascii="Arial MT" w:hAnsi="Arial MT"/>
        </w:rPr>
        <w:t>-</w:t>
      </w:r>
      <w:r>
        <w:t>техническими документами: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6"/>
        </w:tabs>
        <w:spacing w:line="273" w:lineRule="exact"/>
        <w:ind w:left="1416" w:hanging="706"/>
        <w:jc w:val="both"/>
        <w:rPr>
          <w:rFonts w:ascii="Arial MT" w:hAnsi="Arial MT"/>
          <w:sz w:val="24"/>
        </w:rPr>
      </w:pPr>
      <w:r>
        <w:rPr>
          <w:sz w:val="24"/>
        </w:rPr>
        <w:t>Постановление</w:t>
      </w:r>
      <w:r>
        <w:rPr>
          <w:spacing w:val="16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1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9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6"/>
          <w:sz w:val="24"/>
        </w:rPr>
        <w:t xml:space="preserve"> </w:t>
      </w:r>
      <w:r>
        <w:rPr>
          <w:sz w:val="24"/>
        </w:rPr>
        <w:t>от</w:t>
      </w:r>
      <w:r>
        <w:rPr>
          <w:spacing w:val="20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22.02.2012</w:t>
      </w:r>
    </w:p>
    <w:p w:rsidR="00BB27BB" w:rsidRDefault="00FF37D4">
      <w:pPr>
        <w:pStyle w:val="a3"/>
        <w:spacing w:before="141" w:line="364" w:lineRule="auto"/>
        <w:ind w:left="2" w:right="141"/>
        <w:jc w:val="both"/>
      </w:pPr>
      <w:r>
        <w:t>№ 154 «О требованиях к схемам теплоснабжения, порядку их разработки и утверждения» с изменениями и дополнениями от 07.10. 2014 г., 18.03.2016г., 03.04.2018 г., 16.03.2019г.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5"/>
        </w:tabs>
        <w:spacing w:before="1" w:line="362" w:lineRule="auto"/>
        <w:ind w:left="2" w:right="139" w:firstLine="707"/>
        <w:jc w:val="both"/>
        <w:rPr>
          <w:sz w:val="24"/>
        </w:rPr>
      </w:pPr>
      <w:r>
        <w:rPr>
          <w:sz w:val="24"/>
        </w:rPr>
        <w:t>Приказ Министерства Энергетики РФ от 5 марта 2019 г. №212 «Об утверждении Методических указаний по разработке схем теплоснабжения»;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5"/>
        </w:tabs>
        <w:spacing w:before="1" w:line="362" w:lineRule="auto"/>
        <w:ind w:left="2" w:right="138" w:firstLine="707"/>
        <w:jc w:val="both"/>
        <w:rPr>
          <w:sz w:val="24"/>
        </w:rPr>
      </w:pPr>
      <w:r>
        <w:rPr>
          <w:sz w:val="24"/>
        </w:rPr>
        <w:t>Федеральный закон от 27 июля 2010 г. N 190</w:t>
      </w:r>
      <w:r>
        <w:rPr>
          <w:rFonts w:ascii="Arial MT" w:hAnsi="Arial MT"/>
          <w:sz w:val="24"/>
        </w:rPr>
        <w:t>-</w:t>
      </w:r>
      <w:r>
        <w:rPr>
          <w:sz w:val="24"/>
        </w:rPr>
        <w:t xml:space="preserve">ФЗ «О </w:t>
      </w:r>
      <w:r>
        <w:rPr>
          <w:spacing w:val="-2"/>
          <w:sz w:val="24"/>
        </w:rPr>
        <w:t>теплоснабжении»;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5"/>
        </w:tabs>
        <w:spacing w:before="1" w:line="364" w:lineRule="auto"/>
        <w:ind w:left="2" w:right="139" w:firstLine="707"/>
        <w:jc w:val="both"/>
        <w:rPr>
          <w:sz w:val="24"/>
        </w:rPr>
      </w:pPr>
      <w:r>
        <w:rPr>
          <w:sz w:val="24"/>
        </w:rPr>
        <w:t>Постановление Правительства РФ от 08.08.2012 № 808 «Об организации теплоснабжения в Российской Федерации и о внесении изменений в некоторые акты Правительства Российской Федерации» (вместе с «Правилами организации теплоснабжения в Российской Федерации»);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5"/>
        </w:tabs>
        <w:spacing w:line="364" w:lineRule="auto"/>
        <w:ind w:left="2" w:right="135" w:firstLine="707"/>
        <w:jc w:val="both"/>
        <w:rPr>
          <w:sz w:val="24"/>
        </w:rPr>
      </w:pPr>
      <w:r>
        <w:rPr>
          <w:sz w:val="24"/>
        </w:rPr>
        <w:t>Инструкция по организации в Минэнерго России работы по расчету и обоснованию нормативов технологических потерь при передаче тепловой</w:t>
      </w:r>
      <w:r>
        <w:rPr>
          <w:spacing w:val="40"/>
          <w:sz w:val="24"/>
        </w:rPr>
        <w:t xml:space="preserve"> </w:t>
      </w:r>
      <w:r>
        <w:rPr>
          <w:sz w:val="24"/>
        </w:rPr>
        <w:t>энергии, утвержденная приказом от «30» декабря 2008 г. № 325;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5"/>
        </w:tabs>
        <w:spacing w:line="364" w:lineRule="auto"/>
        <w:ind w:left="2" w:right="138" w:firstLine="707"/>
        <w:jc w:val="both"/>
        <w:rPr>
          <w:sz w:val="24"/>
        </w:rPr>
      </w:pPr>
      <w:r>
        <w:rPr>
          <w:sz w:val="24"/>
        </w:rPr>
        <w:t>Инструкция по организации в Минэнерго России работы по расчету и обоснованию нормативов удельного расхода топлива на отпущенную электрическую и тепловую энергию от тепловых электрических станций и котельных, утвержденная приказом от «30» декабря 2008 г. № 323;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5"/>
        </w:tabs>
        <w:spacing w:line="364" w:lineRule="auto"/>
        <w:ind w:left="2" w:right="145" w:firstLine="707"/>
        <w:jc w:val="both"/>
        <w:rPr>
          <w:sz w:val="24"/>
        </w:rPr>
      </w:pPr>
      <w:r>
        <w:rPr>
          <w:sz w:val="24"/>
        </w:rPr>
        <w:t>Постановление Правительства РФ от 22 октября 2012 г. N 1075 «О ценообразовании в сфере теплоснабжении»;</w:t>
      </w:r>
    </w:p>
    <w:p w:rsidR="00BB27BB" w:rsidRDefault="00BB27BB">
      <w:pPr>
        <w:pStyle w:val="a4"/>
        <w:spacing w:line="364" w:lineRule="auto"/>
        <w:rPr>
          <w:sz w:val="24"/>
        </w:rPr>
        <w:sectPr w:rsidR="00BB27BB">
          <w:pgSz w:w="11910" w:h="16850"/>
          <w:pgMar w:top="1060" w:right="708" w:bottom="1260" w:left="1700" w:header="0" w:footer="1060" w:gutter="0"/>
          <w:cols w:space="720"/>
        </w:sectPr>
      </w:pPr>
    </w:p>
    <w:p w:rsidR="00BB27BB" w:rsidRDefault="00FF37D4">
      <w:pPr>
        <w:pStyle w:val="a4"/>
        <w:numPr>
          <w:ilvl w:val="0"/>
          <w:numId w:val="23"/>
        </w:numPr>
        <w:tabs>
          <w:tab w:val="left" w:pos="1415"/>
        </w:tabs>
        <w:spacing w:before="72" w:line="364" w:lineRule="auto"/>
        <w:ind w:left="2" w:right="139" w:firstLine="707"/>
        <w:jc w:val="both"/>
        <w:rPr>
          <w:sz w:val="24"/>
        </w:rPr>
      </w:pPr>
      <w:r>
        <w:rPr>
          <w:sz w:val="24"/>
        </w:rPr>
        <w:lastRenderedPageBreak/>
        <w:t>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23.11.2009</w:t>
      </w:r>
      <w:r>
        <w:rPr>
          <w:spacing w:val="-7"/>
          <w:sz w:val="24"/>
        </w:rPr>
        <w:t xml:space="preserve"> </w:t>
      </w:r>
      <w:r>
        <w:rPr>
          <w:sz w:val="24"/>
        </w:rPr>
        <w:t>№</w:t>
      </w:r>
      <w:r>
        <w:rPr>
          <w:spacing w:val="-6"/>
          <w:sz w:val="24"/>
        </w:rPr>
        <w:t xml:space="preserve"> </w:t>
      </w:r>
      <w:r>
        <w:rPr>
          <w:sz w:val="24"/>
        </w:rPr>
        <w:t>261</w:t>
      </w:r>
      <w:r>
        <w:rPr>
          <w:rFonts w:ascii="Arial MT" w:hAnsi="Arial MT"/>
          <w:sz w:val="24"/>
        </w:rPr>
        <w:t>-</w:t>
      </w:r>
      <w:r>
        <w:rPr>
          <w:sz w:val="24"/>
        </w:rPr>
        <w:t>ФЗ</w:t>
      </w:r>
      <w:r>
        <w:rPr>
          <w:spacing w:val="-6"/>
          <w:sz w:val="24"/>
        </w:rPr>
        <w:t xml:space="preserve"> </w:t>
      </w:r>
      <w:r>
        <w:rPr>
          <w:sz w:val="24"/>
        </w:rPr>
        <w:t>«Об</w:t>
      </w:r>
      <w:r>
        <w:rPr>
          <w:spacing w:val="-6"/>
          <w:sz w:val="24"/>
        </w:rPr>
        <w:t xml:space="preserve"> </w:t>
      </w:r>
      <w:r>
        <w:rPr>
          <w:sz w:val="24"/>
        </w:rPr>
        <w:t>энергосбережении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и о повышении энергетической эффективности, и о внесении изменений в отдельные законодательные акты Российской Федерации»;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5"/>
        </w:tabs>
        <w:spacing w:line="362" w:lineRule="auto"/>
        <w:ind w:left="2" w:right="143" w:firstLine="707"/>
        <w:jc w:val="both"/>
        <w:rPr>
          <w:sz w:val="24"/>
        </w:rPr>
      </w:pPr>
      <w:r>
        <w:rPr>
          <w:sz w:val="24"/>
        </w:rPr>
        <w:t xml:space="preserve">Методика расчета радиуса эффективного теплоснабжения для схем </w:t>
      </w:r>
      <w:r>
        <w:rPr>
          <w:spacing w:val="-2"/>
          <w:sz w:val="24"/>
        </w:rPr>
        <w:t>теплоснабжения;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5"/>
        </w:tabs>
        <w:ind w:left="1415" w:hanging="705"/>
        <w:jc w:val="both"/>
        <w:rPr>
          <w:sz w:val="24"/>
        </w:rPr>
      </w:pPr>
      <w:r>
        <w:rPr>
          <w:sz w:val="24"/>
        </w:rPr>
        <w:t>СНиП</w:t>
      </w:r>
      <w:r>
        <w:rPr>
          <w:spacing w:val="-3"/>
          <w:sz w:val="24"/>
        </w:rPr>
        <w:t xml:space="preserve"> </w:t>
      </w:r>
      <w:r>
        <w:rPr>
          <w:sz w:val="24"/>
        </w:rPr>
        <w:t>23</w:t>
      </w:r>
      <w:r>
        <w:rPr>
          <w:rFonts w:ascii="Arial MT" w:hAnsi="Arial MT"/>
          <w:sz w:val="24"/>
        </w:rPr>
        <w:t>-01-</w:t>
      </w:r>
      <w:r>
        <w:rPr>
          <w:sz w:val="24"/>
        </w:rPr>
        <w:t>99</w:t>
      </w:r>
      <w:r>
        <w:rPr>
          <w:spacing w:val="-3"/>
          <w:sz w:val="24"/>
        </w:rPr>
        <w:t xml:space="preserve"> </w:t>
      </w:r>
      <w:r>
        <w:rPr>
          <w:sz w:val="24"/>
        </w:rPr>
        <w:t>«Строительная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климатология»;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5"/>
        </w:tabs>
        <w:spacing w:before="136"/>
        <w:ind w:left="1415" w:hanging="705"/>
        <w:jc w:val="both"/>
        <w:rPr>
          <w:sz w:val="24"/>
        </w:rPr>
      </w:pPr>
      <w:r>
        <w:rPr>
          <w:sz w:val="24"/>
        </w:rPr>
        <w:t>СНиП</w:t>
      </w:r>
      <w:r>
        <w:rPr>
          <w:spacing w:val="-5"/>
          <w:sz w:val="24"/>
        </w:rPr>
        <w:t xml:space="preserve"> </w:t>
      </w:r>
      <w:r>
        <w:rPr>
          <w:sz w:val="24"/>
        </w:rPr>
        <w:t>23</w:t>
      </w:r>
      <w:r>
        <w:rPr>
          <w:rFonts w:ascii="Arial MT" w:hAnsi="Arial MT"/>
          <w:sz w:val="24"/>
        </w:rPr>
        <w:t>-02-</w:t>
      </w:r>
      <w:r>
        <w:rPr>
          <w:sz w:val="24"/>
        </w:rPr>
        <w:t>2003</w:t>
      </w:r>
      <w:r>
        <w:rPr>
          <w:spacing w:val="-6"/>
          <w:sz w:val="24"/>
        </w:rPr>
        <w:t xml:space="preserve"> </w:t>
      </w:r>
      <w:r>
        <w:rPr>
          <w:sz w:val="24"/>
        </w:rPr>
        <w:t>«Тепловая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зданий»;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7"/>
        </w:tabs>
        <w:spacing w:before="140"/>
        <w:ind w:left="1417" w:hanging="707"/>
        <w:rPr>
          <w:sz w:val="24"/>
        </w:rPr>
      </w:pPr>
      <w:r>
        <w:rPr>
          <w:sz w:val="24"/>
        </w:rPr>
        <w:t>СНиП</w:t>
      </w:r>
      <w:r>
        <w:rPr>
          <w:spacing w:val="-9"/>
          <w:sz w:val="24"/>
        </w:rPr>
        <w:t xml:space="preserve"> </w:t>
      </w:r>
      <w:r>
        <w:rPr>
          <w:sz w:val="24"/>
        </w:rPr>
        <w:t>II</w:t>
      </w:r>
      <w:r>
        <w:rPr>
          <w:rFonts w:ascii="Arial MT" w:hAnsi="Arial MT"/>
          <w:sz w:val="24"/>
        </w:rPr>
        <w:t>-35-</w:t>
      </w:r>
      <w:r>
        <w:rPr>
          <w:sz w:val="24"/>
        </w:rPr>
        <w:t>76</w:t>
      </w:r>
      <w:r>
        <w:rPr>
          <w:spacing w:val="-9"/>
          <w:sz w:val="24"/>
        </w:rPr>
        <w:t xml:space="preserve"> </w:t>
      </w:r>
      <w:r>
        <w:rPr>
          <w:sz w:val="24"/>
        </w:rPr>
        <w:t>«Котельные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установки»;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7"/>
          <w:tab w:val="left" w:pos="3671"/>
          <w:tab w:val="left" w:pos="6196"/>
          <w:tab w:val="left" w:pos="8103"/>
        </w:tabs>
        <w:spacing w:before="137" w:line="364" w:lineRule="auto"/>
        <w:ind w:left="2" w:right="140" w:firstLine="707"/>
        <w:rPr>
          <w:sz w:val="24"/>
        </w:rPr>
      </w:pPr>
      <w:r>
        <w:rPr>
          <w:spacing w:val="-2"/>
          <w:sz w:val="24"/>
        </w:rPr>
        <w:t>СП41</w:t>
      </w:r>
      <w:r>
        <w:rPr>
          <w:rFonts w:ascii="Arial MT" w:hAnsi="Arial MT"/>
          <w:spacing w:val="-2"/>
          <w:sz w:val="24"/>
        </w:rPr>
        <w:t>-104-</w:t>
      </w:r>
      <w:r>
        <w:rPr>
          <w:spacing w:val="-2"/>
          <w:sz w:val="24"/>
        </w:rPr>
        <w:t>2000</w:t>
      </w:r>
      <w:r>
        <w:rPr>
          <w:sz w:val="24"/>
        </w:rPr>
        <w:tab/>
      </w:r>
      <w:r>
        <w:rPr>
          <w:spacing w:val="-2"/>
          <w:sz w:val="24"/>
        </w:rPr>
        <w:t>«Проектирование</w:t>
      </w:r>
      <w:r>
        <w:rPr>
          <w:sz w:val="24"/>
        </w:rPr>
        <w:tab/>
      </w:r>
      <w:r>
        <w:rPr>
          <w:spacing w:val="-2"/>
          <w:sz w:val="24"/>
        </w:rPr>
        <w:t>автономных</w:t>
      </w:r>
      <w:r>
        <w:rPr>
          <w:sz w:val="24"/>
        </w:rPr>
        <w:tab/>
      </w:r>
      <w:r>
        <w:rPr>
          <w:spacing w:val="-4"/>
          <w:sz w:val="24"/>
        </w:rPr>
        <w:t xml:space="preserve">источников </w:t>
      </w:r>
      <w:r>
        <w:rPr>
          <w:spacing w:val="-2"/>
          <w:sz w:val="24"/>
        </w:rPr>
        <w:t>теплоснабжения»;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7"/>
        </w:tabs>
        <w:spacing w:line="272" w:lineRule="exact"/>
        <w:ind w:left="1417" w:hanging="707"/>
        <w:rPr>
          <w:sz w:val="24"/>
        </w:rPr>
      </w:pPr>
      <w:r>
        <w:rPr>
          <w:sz w:val="24"/>
        </w:rPr>
        <w:t>СНиП</w:t>
      </w:r>
      <w:r>
        <w:rPr>
          <w:spacing w:val="-3"/>
          <w:sz w:val="24"/>
        </w:rPr>
        <w:t xml:space="preserve"> </w:t>
      </w:r>
      <w:r>
        <w:rPr>
          <w:sz w:val="24"/>
        </w:rPr>
        <w:t>41</w:t>
      </w:r>
      <w:r>
        <w:rPr>
          <w:rFonts w:ascii="Arial MT" w:hAnsi="Arial MT"/>
          <w:sz w:val="24"/>
        </w:rPr>
        <w:t>-02-</w:t>
      </w:r>
      <w:r>
        <w:rPr>
          <w:sz w:val="24"/>
        </w:rPr>
        <w:t>2003</w:t>
      </w:r>
      <w:r>
        <w:rPr>
          <w:spacing w:val="-5"/>
          <w:sz w:val="24"/>
        </w:rPr>
        <w:t xml:space="preserve"> </w:t>
      </w:r>
      <w:r>
        <w:rPr>
          <w:sz w:val="24"/>
        </w:rPr>
        <w:t>«Тепловые</w:t>
      </w:r>
      <w:r>
        <w:rPr>
          <w:spacing w:val="-2"/>
          <w:sz w:val="24"/>
        </w:rPr>
        <w:t xml:space="preserve"> сети»;</w:t>
      </w:r>
    </w:p>
    <w:p w:rsidR="00BB27BB" w:rsidRDefault="00FF37D4">
      <w:pPr>
        <w:pStyle w:val="a4"/>
        <w:numPr>
          <w:ilvl w:val="0"/>
          <w:numId w:val="23"/>
        </w:numPr>
        <w:tabs>
          <w:tab w:val="left" w:pos="1417"/>
          <w:tab w:val="left" w:pos="2584"/>
          <w:tab w:val="left" w:pos="4245"/>
          <w:tab w:val="left" w:pos="5454"/>
          <w:tab w:val="left" w:pos="7399"/>
          <w:tab w:val="left" w:pos="9220"/>
        </w:tabs>
        <w:spacing w:before="139" w:line="362" w:lineRule="auto"/>
        <w:ind w:left="2" w:right="141" w:firstLine="707"/>
        <w:rPr>
          <w:sz w:val="24"/>
        </w:rPr>
      </w:pPr>
      <w:r>
        <w:rPr>
          <w:spacing w:val="-4"/>
          <w:sz w:val="24"/>
        </w:rPr>
        <w:t>СНиП</w:t>
      </w:r>
      <w:r>
        <w:rPr>
          <w:sz w:val="24"/>
        </w:rPr>
        <w:tab/>
      </w:r>
      <w:r>
        <w:rPr>
          <w:spacing w:val="-2"/>
          <w:sz w:val="24"/>
        </w:rPr>
        <w:t>2.04.05</w:t>
      </w:r>
      <w:r>
        <w:rPr>
          <w:rFonts w:ascii="Arial MT" w:hAnsi="Arial MT"/>
          <w:spacing w:val="-2"/>
          <w:sz w:val="24"/>
        </w:rPr>
        <w:t>-</w:t>
      </w:r>
      <w:r>
        <w:rPr>
          <w:spacing w:val="-2"/>
          <w:sz w:val="24"/>
        </w:rPr>
        <w:t>91</w:t>
      </w:r>
      <w:r>
        <w:rPr>
          <w:sz w:val="24"/>
        </w:rPr>
        <w:tab/>
      </w:r>
      <w:r>
        <w:rPr>
          <w:spacing w:val="-2"/>
          <w:sz w:val="24"/>
        </w:rPr>
        <w:t>(2003)</w:t>
      </w:r>
      <w:r>
        <w:rPr>
          <w:sz w:val="24"/>
        </w:rPr>
        <w:tab/>
      </w:r>
      <w:r>
        <w:rPr>
          <w:spacing w:val="-2"/>
          <w:sz w:val="24"/>
        </w:rPr>
        <w:t>«Отопление,</w:t>
      </w:r>
      <w:r>
        <w:rPr>
          <w:sz w:val="24"/>
        </w:rPr>
        <w:tab/>
      </w:r>
      <w:r>
        <w:rPr>
          <w:spacing w:val="-2"/>
          <w:sz w:val="24"/>
        </w:rPr>
        <w:t>вентиляция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кондиционирование».</w:t>
      </w:r>
    </w:p>
    <w:p w:rsidR="00BB27BB" w:rsidRDefault="00BB27BB">
      <w:pPr>
        <w:pStyle w:val="a3"/>
        <w:spacing w:before="142"/>
      </w:pPr>
    </w:p>
    <w:p w:rsidR="00BB27BB" w:rsidRDefault="00FF37D4">
      <w:pPr>
        <w:pStyle w:val="1"/>
        <w:spacing w:before="1"/>
        <w:ind w:left="710"/>
        <w:jc w:val="left"/>
      </w:pPr>
      <w:r>
        <w:t>Исходные</w:t>
      </w:r>
      <w:r>
        <w:rPr>
          <w:spacing w:val="-5"/>
        </w:rPr>
        <w:t xml:space="preserve"> </w:t>
      </w:r>
      <w:r>
        <w:rPr>
          <w:spacing w:val="-2"/>
        </w:rPr>
        <w:t>данные</w:t>
      </w:r>
    </w:p>
    <w:p w:rsidR="00BB27BB" w:rsidRDefault="00FF37D4">
      <w:pPr>
        <w:pStyle w:val="a3"/>
        <w:tabs>
          <w:tab w:val="left" w:pos="8289"/>
        </w:tabs>
        <w:spacing w:before="143" w:line="364" w:lineRule="auto"/>
        <w:ind w:left="2" w:right="140" w:firstLine="707"/>
      </w:pPr>
      <w:r>
        <w:t>Исходными</w:t>
      </w:r>
      <w:r>
        <w:rPr>
          <w:spacing w:val="40"/>
        </w:rPr>
        <w:t xml:space="preserve"> </w:t>
      </w:r>
      <w:r>
        <w:t>данными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разработки</w:t>
      </w:r>
      <w:r>
        <w:rPr>
          <w:spacing w:val="40"/>
        </w:rPr>
        <w:t xml:space="preserve"> </w:t>
      </w:r>
      <w:r>
        <w:t>схемы</w:t>
      </w:r>
      <w:r>
        <w:rPr>
          <w:spacing w:val="40"/>
        </w:rPr>
        <w:t xml:space="preserve"> </w:t>
      </w:r>
      <w:r>
        <w:t>теплоснабжения</w:t>
      </w:r>
      <w:r>
        <w:tab/>
      </w:r>
      <w:r>
        <w:rPr>
          <w:spacing w:val="-2"/>
        </w:rPr>
        <w:t>являются сведения:</w:t>
      </w:r>
    </w:p>
    <w:p w:rsidR="00BB27BB" w:rsidRDefault="00FF37D4">
      <w:pPr>
        <w:pStyle w:val="a3"/>
        <w:spacing w:line="275" w:lineRule="exact"/>
        <w:ind w:left="710"/>
        <w:rPr>
          <w:rFonts w:ascii="Arial MT" w:hAnsi="Arial MT"/>
        </w:rPr>
      </w:pPr>
      <w:r>
        <w:rPr>
          <w:rFonts w:ascii="Arial MT" w:hAnsi="Arial MT"/>
        </w:rPr>
        <w:t>-</w:t>
      </w:r>
      <w:r>
        <w:rPr>
          <w:rFonts w:ascii="Arial MT" w:hAnsi="Arial MT"/>
          <w:spacing w:val="-13"/>
        </w:rPr>
        <w:t xml:space="preserve"> </w:t>
      </w:r>
      <w:r>
        <w:t>генеральный</w:t>
      </w:r>
      <w:r>
        <w:rPr>
          <w:spacing w:val="-8"/>
        </w:rPr>
        <w:t xml:space="preserve"> </w:t>
      </w:r>
      <w:r>
        <w:t>план</w:t>
      </w:r>
      <w:r>
        <w:rPr>
          <w:spacing w:val="-7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8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rPr>
          <w:spacing w:val="-4"/>
        </w:rPr>
        <w:t>Игар</w:t>
      </w:r>
      <w:r>
        <w:rPr>
          <w:rFonts w:ascii="Arial MT" w:hAnsi="Arial MT"/>
          <w:spacing w:val="-4"/>
        </w:rPr>
        <w:t>;</w:t>
      </w:r>
    </w:p>
    <w:p w:rsidR="00BB27BB" w:rsidRDefault="00FF37D4">
      <w:pPr>
        <w:pStyle w:val="a3"/>
        <w:spacing w:before="136"/>
        <w:ind w:left="710"/>
        <w:rPr>
          <w:rFonts w:ascii="Arial MT" w:hAnsi="Arial MT"/>
        </w:rPr>
      </w:pPr>
      <w:r>
        <w:rPr>
          <w:rFonts w:ascii="Arial MT" w:hAnsi="Arial MT"/>
        </w:rPr>
        <w:t>-</w:t>
      </w:r>
      <w:r>
        <w:t>данные</w:t>
      </w:r>
      <w:r>
        <w:rPr>
          <w:spacing w:val="-10"/>
        </w:rPr>
        <w:t xml:space="preserve"> </w:t>
      </w:r>
      <w:r>
        <w:t>предоставленные</w:t>
      </w:r>
      <w:r>
        <w:rPr>
          <w:spacing w:val="-10"/>
        </w:rPr>
        <w:t xml:space="preserve"> </w:t>
      </w:r>
      <w:r>
        <w:t>организацией</w:t>
      </w:r>
      <w:r>
        <w:rPr>
          <w:spacing w:val="-6"/>
        </w:rPr>
        <w:t xml:space="preserve"> </w:t>
      </w:r>
      <w:r>
        <w:t>МП</w:t>
      </w:r>
      <w:r>
        <w:rPr>
          <w:spacing w:val="-10"/>
        </w:rPr>
        <w:t xml:space="preserve"> </w:t>
      </w:r>
      <w:r>
        <w:t>«ПО</w:t>
      </w:r>
      <w:r>
        <w:rPr>
          <w:spacing w:val="-9"/>
        </w:rPr>
        <w:t xml:space="preserve"> </w:t>
      </w:r>
      <w:r>
        <w:rPr>
          <w:spacing w:val="-2"/>
        </w:rPr>
        <w:t>ЖКХ»</w:t>
      </w:r>
      <w:r>
        <w:rPr>
          <w:rFonts w:ascii="Arial MT" w:hAnsi="Arial MT"/>
          <w:spacing w:val="-2"/>
        </w:rPr>
        <w:t>.</w:t>
      </w:r>
    </w:p>
    <w:p w:rsidR="00BB27BB" w:rsidRDefault="00BB27BB">
      <w:pPr>
        <w:pStyle w:val="a3"/>
        <w:rPr>
          <w:rFonts w:ascii="Arial MT" w:hAnsi="Arial MT"/>
        </w:rPr>
        <w:sectPr w:rsidR="00BB27BB">
          <w:pgSz w:w="11910" w:h="16850"/>
          <w:pgMar w:top="1060" w:right="708" w:bottom="1260" w:left="1700" w:header="0" w:footer="1060" w:gutter="0"/>
          <w:cols w:space="720"/>
        </w:sectPr>
      </w:pPr>
    </w:p>
    <w:p w:rsidR="00BB27BB" w:rsidRDefault="00FF37D4">
      <w:pPr>
        <w:pStyle w:val="1"/>
        <w:spacing w:before="72"/>
        <w:ind w:left="0" w:right="135"/>
        <w:jc w:val="center"/>
      </w:pPr>
      <w:bookmarkStart w:id="1" w:name="_TOC_250005"/>
      <w:bookmarkEnd w:id="1"/>
      <w:r>
        <w:rPr>
          <w:spacing w:val="-2"/>
        </w:rPr>
        <w:lastRenderedPageBreak/>
        <w:t>Введение</w:t>
      </w:r>
    </w:p>
    <w:p w:rsidR="00BB27BB" w:rsidRDefault="00FF37D4">
      <w:pPr>
        <w:pStyle w:val="a3"/>
        <w:spacing w:before="140" w:line="364" w:lineRule="auto"/>
        <w:ind w:left="2" w:right="136" w:firstLine="707"/>
        <w:jc w:val="both"/>
      </w:pPr>
      <w:r>
        <w:t>Муниципальный район Клявлинский расположен в северо</w:t>
      </w:r>
      <w:r>
        <w:rPr>
          <w:rFonts w:ascii="Arial MT" w:hAnsi="Arial MT"/>
        </w:rPr>
        <w:t>-</w:t>
      </w:r>
      <w:r>
        <w:t xml:space="preserve">восточной части Самарской области. Расстояние от районного центра с. Клявлино до областного центра г. Самара 210 километров. Транспортное сообщение осуществляется по асфальтированной дороге общего пользования «Самара—Клявлино» и железной </w:t>
      </w:r>
      <w:r>
        <w:rPr>
          <w:spacing w:val="-2"/>
        </w:rPr>
        <w:t>дороге.</w:t>
      </w:r>
    </w:p>
    <w:p w:rsidR="00BB27BB" w:rsidRDefault="00FF37D4">
      <w:pPr>
        <w:pStyle w:val="a3"/>
        <w:spacing w:before="1" w:line="367" w:lineRule="auto"/>
        <w:ind w:left="2" w:right="135" w:firstLine="707"/>
        <w:jc w:val="both"/>
      </w:pPr>
      <w:r>
        <w:rPr>
          <w:w w:val="105"/>
        </w:rPr>
        <w:t xml:space="preserve">Муниципальный район Клявлинский граничит на севере с республикой Татарстан, на западе </w:t>
      </w:r>
      <w:r>
        <w:rPr>
          <w:w w:val="140"/>
        </w:rPr>
        <w:t xml:space="preserve">— </w:t>
      </w:r>
      <w:r>
        <w:rPr>
          <w:w w:val="105"/>
        </w:rPr>
        <w:t xml:space="preserve">с </w:t>
      </w:r>
      <w:proofErr w:type="spellStart"/>
      <w:r>
        <w:rPr>
          <w:w w:val="105"/>
        </w:rPr>
        <w:t>Шенталинским</w:t>
      </w:r>
      <w:proofErr w:type="spellEnd"/>
      <w:r>
        <w:rPr>
          <w:w w:val="105"/>
        </w:rPr>
        <w:t xml:space="preserve"> и </w:t>
      </w:r>
      <w:proofErr w:type="spellStart"/>
      <w:r>
        <w:rPr>
          <w:w w:val="105"/>
        </w:rPr>
        <w:t>Исаклинским</w:t>
      </w:r>
      <w:proofErr w:type="spellEnd"/>
      <w:r>
        <w:rPr>
          <w:w w:val="105"/>
        </w:rPr>
        <w:t xml:space="preserve"> муниципальными районами,</w:t>
      </w:r>
      <w:r>
        <w:rPr>
          <w:spacing w:val="-17"/>
          <w:w w:val="105"/>
        </w:rPr>
        <w:t xml:space="preserve"> </w:t>
      </w:r>
      <w:r>
        <w:rPr>
          <w:w w:val="105"/>
        </w:rPr>
        <w:t>на</w:t>
      </w:r>
      <w:r>
        <w:rPr>
          <w:spacing w:val="-17"/>
          <w:w w:val="105"/>
        </w:rPr>
        <w:t xml:space="preserve"> </w:t>
      </w:r>
      <w:r>
        <w:rPr>
          <w:w w:val="105"/>
        </w:rPr>
        <w:t>юге</w:t>
      </w:r>
      <w:r>
        <w:rPr>
          <w:spacing w:val="-7"/>
          <w:w w:val="105"/>
        </w:rPr>
        <w:t xml:space="preserve"> </w:t>
      </w:r>
      <w:r>
        <w:rPr>
          <w:w w:val="140"/>
        </w:rPr>
        <w:t>—</w:t>
      </w:r>
      <w:r>
        <w:rPr>
          <w:spacing w:val="-23"/>
          <w:w w:val="140"/>
        </w:rPr>
        <w:t xml:space="preserve"> </w:t>
      </w:r>
      <w:r>
        <w:rPr>
          <w:w w:val="105"/>
        </w:rPr>
        <w:t>с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Камышлинским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муниципальным</w:t>
      </w:r>
      <w:r>
        <w:rPr>
          <w:spacing w:val="-8"/>
          <w:w w:val="105"/>
        </w:rPr>
        <w:t xml:space="preserve"> </w:t>
      </w:r>
      <w:r>
        <w:rPr>
          <w:w w:val="105"/>
        </w:rPr>
        <w:t>районом,</w:t>
      </w:r>
      <w:r>
        <w:rPr>
          <w:spacing w:val="-8"/>
          <w:w w:val="105"/>
        </w:rPr>
        <w:t xml:space="preserve"> </w:t>
      </w:r>
      <w:r>
        <w:rPr>
          <w:w w:val="105"/>
        </w:rPr>
        <w:t>на</w:t>
      </w:r>
      <w:r>
        <w:rPr>
          <w:spacing w:val="-8"/>
          <w:w w:val="105"/>
        </w:rPr>
        <w:t xml:space="preserve"> </w:t>
      </w:r>
      <w:r>
        <w:rPr>
          <w:w w:val="105"/>
        </w:rPr>
        <w:t>востоке</w:t>
      </w:r>
      <w:r>
        <w:rPr>
          <w:spacing w:val="-5"/>
          <w:w w:val="105"/>
        </w:rPr>
        <w:t xml:space="preserve"> </w:t>
      </w:r>
      <w:r>
        <w:rPr>
          <w:w w:val="140"/>
        </w:rPr>
        <w:t>—</w:t>
      </w:r>
      <w:r>
        <w:rPr>
          <w:spacing w:val="-23"/>
          <w:w w:val="140"/>
        </w:rPr>
        <w:t xml:space="preserve"> </w:t>
      </w:r>
      <w:r>
        <w:rPr>
          <w:w w:val="105"/>
        </w:rPr>
        <w:t>с Оренбургской</w:t>
      </w:r>
      <w:r>
        <w:rPr>
          <w:spacing w:val="-5"/>
          <w:w w:val="105"/>
        </w:rPr>
        <w:t xml:space="preserve"> </w:t>
      </w:r>
      <w:r>
        <w:rPr>
          <w:w w:val="105"/>
        </w:rPr>
        <w:t>областью.</w:t>
      </w:r>
    </w:p>
    <w:p w:rsidR="00BB27BB" w:rsidRDefault="00FF37D4">
      <w:pPr>
        <w:pStyle w:val="a3"/>
        <w:spacing w:line="266" w:lineRule="exact"/>
        <w:ind w:left="710"/>
        <w:jc w:val="both"/>
        <w:rPr>
          <w:rFonts w:ascii="Arial MT" w:hAnsi="Arial MT"/>
        </w:rPr>
      </w:pPr>
      <w:r>
        <w:t>Протяженность</w:t>
      </w:r>
      <w:r>
        <w:rPr>
          <w:spacing w:val="4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севера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юг</w:t>
      </w:r>
      <w:r>
        <w:rPr>
          <w:spacing w:val="4"/>
        </w:rPr>
        <w:t xml:space="preserve"> </w:t>
      </w:r>
      <w:r>
        <w:t>составляет</w:t>
      </w:r>
      <w:r>
        <w:rPr>
          <w:spacing w:val="3"/>
        </w:rPr>
        <w:t xml:space="preserve"> </w:t>
      </w:r>
      <w:r>
        <w:t>35</w:t>
      </w:r>
      <w:r>
        <w:rPr>
          <w:spacing w:val="3"/>
        </w:rPr>
        <w:t xml:space="preserve"> </w:t>
      </w:r>
      <w:r>
        <w:t>км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запада</w:t>
      </w:r>
      <w:r>
        <w:rPr>
          <w:spacing w:val="5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восток</w:t>
      </w:r>
      <w:r>
        <w:rPr>
          <w:spacing w:val="3"/>
        </w:rPr>
        <w:t xml:space="preserve"> </w:t>
      </w:r>
      <w:r>
        <w:t>38</w:t>
      </w:r>
      <w:r>
        <w:rPr>
          <w:spacing w:val="3"/>
        </w:rPr>
        <w:t xml:space="preserve"> </w:t>
      </w:r>
      <w:r>
        <w:rPr>
          <w:spacing w:val="-5"/>
        </w:rPr>
        <w:t>км</w:t>
      </w:r>
      <w:r>
        <w:rPr>
          <w:rFonts w:ascii="Arial MT" w:hAnsi="Arial MT"/>
          <w:spacing w:val="-5"/>
        </w:rPr>
        <w:t>.</w:t>
      </w:r>
    </w:p>
    <w:p w:rsidR="00BB27BB" w:rsidRDefault="00FF37D4">
      <w:pPr>
        <w:pStyle w:val="a3"/>
        <w:spacing w:before="144"/>
        <w:ind w:left="2"/>
        <w:jc w:val="both"/>
      </w:pPr>
      <w:r>
        <w:t>Площадь</w:t>
      </w:r>
      <w:r>
        <w:rPr>
          <w:spacing w:val="-8"/>
        </w:rPr>
        <w:t xml:space="preserve"> </w:t>
      </w:r>
      <w:r>
        <w:t>муниципального</w:t>
      </w:r>
      <w:r>
        <w:rPr>
          <w:spacing w:val="-8"/>
        </w:rPr>
        <w:t xml:space="preserve"> </w:t>
      </w:r>
      <w:r>
        <w:t>района</w:t>
      </w:r>
      <w:r>
        <w:rPr>
          <w:spacing w:val="-7"/>
        </w:rPr>
        <w:t xml:space="preserve"> </w:t>
      </w:r>
      <w:r>
        <w:t>составляет</w:t>
      </w:r>
      <w:r>
        <w:rPr>
          <w:spacing w:val="-7"/>
        </w:rPr>
        <w:t xml:space="preserve"> </w:t>
      </w:r>
      <w:r>
        <w:t>1255,5</w:t>
      </w:r>
      <w:r>
        <w:rPr>
          <w:spacing w:val="-6"/>
        </w:rPr>
        <w:t xml:space="preserve"> </w:t>
      </w:r>
      <w:r>
        <w:rPr>
          <w:spacing w:val="-4"/>
        </w:rPr>
        <w:t>км</w:t>
      </w:r>
      <w:proofErr w:type="gramStart"/>
      <w:r>
        <w:rPr>
          <w:spacing w:val="-4"/>
        </w:rPr>
        <w:t>2</w:t>
      </w:r>
      <w:proofErr w:type="gramEnd"/>
      <w:r>
        <w:rPr>
          <w:spacing w:val="-4"/>
        </w:rPr>
        <w:t>.</w:t>
      </w:r>
    </w:p>
    <w:p w:rsidR="00BB27BB" w:rsidRDefault="00FF37D4">
      <w:pPr>
        <w:pStyle w:val="a3"/>
        <w:spacing w:before="141" w:line="364" w:lineRule="auto"/>
        <w:ind w:left="2" w:right="134" w:firstLine="707"/>
        <w:jc w:val="both"/>
      </w:pPr>
      <w:proofErr w:type="gramStart"/>
      <w:r>
        <w:t>Границы района установлены Законом Самарской области «Об образовании сельских поселений в пределах муниципального района Клявлинский Самарской области, наделении их соответствующим статусом и установлении их границ» от 25.02.2005 №43</w:t>
      </w:r>
      <w:r>
        <w:rPr>
          <w:rFonts w:ascii="Arial MT" w:hAnsi="Arial MT"/>
        </w:rPr>
        <w:t>-</w:t>
      </w:r>
      <w:r>
        <w:t xml:space="preserve">ГД, «О внесении изменений в статью 1 Закона Самарской области «Об образовании сельских поселений в пределах муниципального района Клявлинский Самарской области, наделении их </w:t>
      </w:r>
      <w:proofErr w:type="spellStart"/>
      <w:r>
        <w:t>соотвествующим</w:t>
      </w:r>
      <w:proofErr w:type="spellEnd"/>
      <w:r>
        <w:t xml:space="preserve"> статусом и установлении их границ» от 05.07.2005 №143–ГД</w:t>
      </w:r>
      <w:proofErr w:type="gramEnd"/>
    </w:p>
    <w:p w:rsidR="00BB27BB" w:rsidRDefault="00FF37D4">
      <w:pPr>
        <w:pStyle w:val="a3"/>
        <w:spacing w:before="2" w:line="364" w:lineRule="auto"/>
        <w:ind w:left="2" w:right="140" w:firstLine="707"/>
        <w:jc w:val="both"/>
        <w:rPr>
          <w:rFonts w:ascii="Arial MT" w:hAnsi="Arial MT"/>
        </w:rPr>
      </w:pPr>
      <w:r>
        <w:t xml:space="preserve">В состав муниципального района Клявлинский входят 6 (было 11) сельских поселений. Численность постоянного населения Клявлинского района на 01.01.2011 года составила 15909 человек, сельских населенных пунктов </w:t>
      </w:r>
      <w:r>
        <w:rPr>
          <w:rFonts w:ascii="Arial MT" w:hAnsi="Arial MT"/>
        </w:rPr>
        <w:t>- 51.</w:t>
      </w:r>
    </w:p>
    <w:p w:rsidR="00BB27BB" w:rsidRDefault="00FF37D4">
      <w:pPr>
        <w:pStyle w:val="a3"/>
        <w:spacing w:line="267" w:lineRule="exact"/>
        <w:ind w:left="710"/>
        <w:jc w:val="both"/>
      </w:pPr>
      <w:r>
        <w:t>Плотность</w:t>
      </w:r>
      <w:r>
        <w:rPr>
          <w:spacing w:val="-15"/>
        </w:rPr>
        <w:t xml:space="preserve"> </w:t>
      </w:r>
      <w:r>
        <w:t>населения</w:t>
      </w:r>
      <w:r>
        <w:rPr>
          <w:spacing w:val="-16"/>
        </w:rPr>
        <w:t xml:space="preserve"> </w:t>
      </w:r>
      <w:r>
        <w:t>Клявлинского</w:t>
      </w:r>
      <w:r>
        <w:rPr>
          <w:spacing w:val="-14"/>
        </w:rPr>
        <w:t xml:space="preserve"> </w:t>
      </w:r>
      <w:r>
        <w:t>района</w:t>
      </w:r>
      <w:r>
        <w:rPr>
          <w:spacing w:val="-14"/>
        </w:rPr>
        <w:t xml:space="preserve"> </w:t>
      </w:r>
      <w:r>
        <w:t>достаточно</w:t>
      </w:r>
      <w:r>
        <w:rPr>
          <w:spacing w:val="-13"/>
        </w:rPr>
        <w:t xml:space="preserve"> </w:t>
      </w:r>
      <w:r>
        <w:rPr>
          <w:spacing w:val="-2"/>
        </w:rPr>
        <w:t>однородна.</w:t>
      </w:r>
    </w:p>
    <w:p w:rsidR="00BB27BB" w:rsidRDefault="00FF37D4">
      <w:pPr>
        <w:pStyle w:val="a3"/>
        <w:spacing w:before="145" w:line="364" w:lineRule="auto"/>
        <w:ind w:left="2" w:right="138" w:firstLine="707"/>
        <w:jc w:val="both"/>
      </w:pPr>
      <w:r>
        <w:t xml:space="preserve">В </w:t>
      </w:r>
      <w:proofErr w:type="spellStart"/>
      <w:r>
        <w:t>Клявлинском</w:t>
      </w:r>
      <w:proofErr w:type="spellEnd"/>
      <w:r>
        <w:t xml:space="preserve"> районе к крупным сельским населенным пунктам с населением свыше 5000 человек относится только ж/д станция Клявлино, больших населенных пунктов нет, около 60% населенных пунктов Клявлинского муниципального</w:t>
      </w:r>
      <w:r>
        <w:rPr>
          <w:spacing w:val="-1"/>
        </w:rPr>
        <w:t xml:space="preserve"> </w:t>
      </w:r>
      <w:r>
        <w:t>района относятся к</w:t>
      </w:r>
      <w:r>
        <w:rPr>
          <w:spacing w:val="-1"/>
        </w:rPr>
        <w:t xml:space="preserve"> </w:t>
      </w:r>
      <w:r>
        <w:t>малым, с</w:t>
      </w:r>
      <w:r>
        <w:rPr>
          <w:spacing w:val="-1"/>
        </w:rPr>
        <w:t xml:space="preserve"> </w:t>
      </w:r>
      <w:r>
        <w:t>численностью</w:t>
      </w:r>
      <w:r>
        <w:rPr>
          <w:spacing w:val="-1"/>
        </w:rPr>
        <w:t xml:space="preserve"> </w:t>
      </w:r>
      <w:r>
        <w:t>населения менее</w:t>
      </w:r>
      <w:r>
        <w:rPr>
          <w:spacing w:val="-1"/>
        </w:rPr>
        <w:t xml:space="preserve"> </w:t>
      </w:r>
      <w:r>
        <w:t>200 человек.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населенных</w:t>
      </w:r>
      <w:r>
        <w:rPr>
          <w:spacing w:val="-1"/>
        </w:rPr>
        <w:t xml:space="preserve"> </w:t>
      </w:r>
      <w:r>
        <w:t>пунктах</w:t>
      </w:r>
      <w:r>
        <w:rPr>
          <w:spacing w:val="-1"/>
        </w:rPr>
        <w:t xml:space="preserve"> </w:t>
      </w:r>
      <w:r>
        <w:t>проживают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человек,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населенных пунктах на 1.01.2011 жителей не имеется.</w:t>
      </w:r>
    </w:p>
    <w:p w:rsidR="00BB27BB" w:rsidRDefault="00FF37D4">
      <w:pPr>
        <w:pStyle w:val="a3"/>
        <w:spacing w:before="6" w:line="364" w:lineRule="auto"/>
        <w:ind w:left="2" w:right="139" w:firstLine="707"/>
        <w:jc w:val="both"/>
      </w:pPr>
      <w:r>
        <w:t>Административным</w:t>
      </w:r>
      <w:r>
        <w:rPr>
          <w:spacing w:val="-4"/>
        </w:rPr>
        <w:t xml:space="preserve"> </w:t>
      </w:r>
      <w:r>
        <w:t>центром</w:t>
      </w:r>
      <w:r>
        <w:rPr>
          <w:spacing w:val="-5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района</w:t>
      </w:r>
      <w:r>
        <w:rPr>
          <w:spacing w:val="-5"/>
        </w:rPr>
        <w:t xml:space="preserve"> </w:t>
      </w:r>
      <w:r>
        <w:t>Клявлинский</w:t>
      </w:r>
      <w:r>
        <w:rPr>
          <w:spacing w:val="-3"/>
        </w:rPr>
        <w:t xml:space="preserve"> </w:t>
      </w:r>
      <w:r>
        <w:t>является станция Клявлино.</w:t>
      </w:r>
    </w:p>
    <w:p w:rsidR="00BB27BB" w:rsidRDefault="00FF37D4">
      <w:pPr>
        <w:pStyle w:val="a3"/>
        <w:spacing w:line="362" w:lineRule="auto"/>
        <w:ind w:left="2" w:right="141" w:firstLine="707"/>
        <w:jc w:val="both"/>
      </w:pPr>
      <w:r>
        <w:t>На территории Самарской области выделено три сельскохозяйственные природно</w:t>
      </w:r>
      <w:r>
        <w:rPr>
          <w:rFonts w:ascii="Arial MT" w:hAnsi="Arial MT"/>
        </w:rPr>
        <w:t>-</w:t>
      </w:r>
      <w:r>
        <w:t>экономические зоны с характерной специализацией каждой из них. Северная зона, к которой относится</w:t>
      </w:r>
      <w:r>
        <w:rPr>
          <w:spacing w:val="40"/>
        </w:rPr>
        <w:t xml:space="preserve"> </w:t>
      </w:r>
      <w:r>
        <w:t>Клявлинский муниципальный район, определилась как молочно</w:t>
      </w:r>
      <w:r>
        <w:rPr>
          <w:rFonts w:ascii="Arial MT" w:hAnsi="Arial MT"/>
        </w:rPr>
        <w:t>-</w:t>
      </w:r>
      <w:r>
        <w:t>зерновая с развитым свиноводством.</w:t>
      </w:r>
    </w:p>
    <w:p w:rsidR="00BB27BB" w:rsidRDefault="00BB27BB">
      <w:pPr>
        <w:pStyle w:val="a3"/>
        <w:spacing w:line="362" w:lineRule="auto"/>
        <w:jc w:val="both"/>
        <w:sectPr w:rsidR="00BB27BB">
          <w:pgSz w:w="11910" w:h="16850"/>
          <w:pgMar w:top="1060" w:right="708" w:bottom="1260" w:left="1700" w:header="0" w:footer="1060" w:gutter="0"/>
          <w:cols w:space="720"/>
        </w:sectPr>
      </w:pPr>
    </w:p>
    <w:p w:rsidR="00BB27BB" w:rsidRDefault="00FF37D4">
      <w:pPr>
        <w:pStyle w:val="a3"/>
        <w:spacing w:before="76" w:line="364" w:lineRule="auto"/>
        <w:ind w:left="2" w:right="138" w:firstLine="707"/>
        <w:jc w:val="both"/>
      </w:pPr>
      <w:r>
        <w:lastRenderedPageBreak/>
        <w:t xml:space="preserve">Ведущим направлением специализации экономики Клявлинского района является сельскохозяйственное: производство зерна, мяса, молока. Площадь угодий составляет 93,1 тыс. гектар. В структуре валовой продукции сельского хозяйства 52,2% отводится растениеводству, 47,8% </w:t>
      </w:r>
      <w:r>
        <w:rPr>
          <w:rFonts w:ascii="Arial MT" w:hAnsi="Arial MT"/>
        </w:rPr>
        <w:t xml:space="preserve">- </w:t>
      </w:r>
      <w:r>
        <w:t>животноводству.</w:t>
      </w:r>
    </w:p>
    <w:p w:rsidR="00BB27BB" w:rsidRDefault="00FF37D4">
      <w:pPr>
        <w:pStyle w:val="a3"/>
        <w:spacing w:line="364" w:lineRule="auto"/>
        <w:ind w:left="2" w:right="141" w:firstLine="707"/>
        <w:jc w:val="both"/>
      </w:pPr>
      <w:r>
        <w:t>Структура промышленности района представлена следующими отраслями</w:t>
      </w:r>
      <w:r>
        <w:rPr>
          <w:w w:val="160"/>
        </w:rPr>
        <w:t xml:space="preserve"> – </w:t>
      </w:r>
      <w:r>
        <w:t>машиностроением, лесной, пищевой, полиграфической, мукомольной, комбикормовой. На территории района имеются залежи нефти, сырья для производства строительных материалов, разведаны и используются залежи бутового камня, гипса, песка, глины. Этим определяется наличие в районе таких производственных предприятий, как завод строительных материалов, нефтеперекачивающая станция, нефтеперерабатывающий завод.</w:t>
      </w:r>
    </w:p>
    <w:p w:rsidR="00BB27BB" w:rsidRDefault="00FF37D4">
      <w:pPr>
        <w:pStyle w:val="a3"/>
        <w:spacing w:before="4" w:line="362" w:lineRule="auto"/>
        <w:ind w:left="2" w:right="139" w:firstLine="707"/>
        <w:jc w:val="both"/>
      </w:pPr>
      <w:r>
        <w:t>Сельское поселение Борискино</w:t>
      </w:r>
      <w:r>
        <w:rPr>
          <w:rFonts w:ascii="Arial MT" w:hAnsi="Arial MT"/>
        </w:rPr>
        <w:t>-</w:t>
      </w:r>
      <w:r>
        <w:t>Игар расположено в западной части Клявлинского района Самарской области. Административным центром сельского поселения Борискино</w:t>
      </w:r>
      <w:r>
        <w:rPr>
          <w:rFonts w:ascii="Arial MT" w:hAnsi="Arial MT"/>
        </w:rPr>
        <w:t>-</w:t>
      </w:r>
      <w:r>
        <w:t>Игар</w:t>
      </w:r>
      <w:r>
        <w:rPr>
          <w:spacing w:val="40"/>
        </w:rPr>
        <w:t xml:space="preserve"> </w:t>
      </w:r>
      <w:r>
        <w:t>является село Борискино</w:t>
      </w:r>
      <w:r>
        <w:rPr>
          <w:rFonts w:ascii="Arial MT" w:hAnsi="Arial MT"/>
        </w:rPr>
        <w:t>-</w:t>
      </w:r>
      <w:r>
        <w:t>Игар, расположенное в 20 км от административного центра Клявлинского района ж/д станции Клявлино.</w:t>
      </w:r>
    </w:p>
    <w:p w:rsidR="00BB27BB" w:rsidRDefault="00FF37D4">
      <w:pPr>
        <w:pStyle w:val="a3"/>
        <w:spacing w:before="2" w:line="362" w:lineRule="auto"/>
        <w:ind w:left="2" w:right="135" w:firstLine="707"/>
        <w:jc w:val="both"/>
      </w:pPr>
      <w:r>
        <w:t>Общая площадь земель сельского поселения Борискино</w:t>
      </w:r>
      <w:r>
        <w:rPr>
          <w:rFonts w:ascii="Arial MT" w:hAnsi="Arial MT"/>
        </w:rPr>
        <w:t>-</w:t>
      </w:r>
      <w:r>
        <w:t>Игар в установленных границах составляет 19655,0137 га.</w:t>
      </w:r>
    </w:p>
    <w:p w:rsidR="00BB27BB" w:rsidRDefault="00FF37D4">
      <w:pPr>
        <w:pStyle w:val="a3"/>
        <w:spacing w:before="2" w:line="364" w:lineRule="auto"/>
        <w:ind w:left="2" w:right="136" w:firstLine="707"/>
        <w:jc w:val="both"/>
      </w:pPr>
      <w:proofErr w:type="gramStart"/>
      <w:r>
        <w:t>Законом Самарской области от 30 апреля 2015 года №38</w:t>
      </w:r>
      <w:r>
        <w:rPr>
          <w:rFonts w:ascii="Arial MT" w:hAnsi="Arial MT"/>
        </w:rPr>
        <w:t>-</w:t>
      </w:r>
      <w:r>
        <w:t xml:space="preserve">ГД "О преобразовании отдельных сельских поселений муниципальных районов </w:t>
      </w:r>
      <w:proofErr w:type="spellStart"/>
      <w:r>
        <w:t>Безенчукский</w:t>
      </w:r>
      <w:proofErr w:type="spellEnd"/>
      <w:r>
        <w:t xml:space="preserve">, </w:t>
      </w:r>
      <w:proofErr w:type="spellStart"/>
      <w:r>
        <w:t>Исаклинский</w:t>
      </w:r>
      <w:proofErr w:type="spellEnd"/>
      <w:r>
        <w:t xml:space="preserve">, Клявлинский, </w:t>
      </w:r>
      <w:proofErr w:type="spellStart"/>
      <w:r>
        <w:t>Шенталинский</w:t>
      </w:r>
      <w:proofErr w:type="spellEnd"/>
      <w:r>
        <w:t xml:space="preserve"> Самарской области путем их объединения и установлении границ вновь образованных сельских поселений соответствующих муниципальных районов Самарской области и о внесении изменений в отдельные законодательные акты Самарской области" преобразовано сельское поселение Борискино</w:t>
      </w:r>
      <w:r>
        <w:rPr>
          <w:rFonts w:ascii="Arial MT" w:hAnsi="Arial MT"/>
        </w:rPr>
        <w:t>-</w:t>
      </w:r>
      <w:r>
        <w:t>Игар и сельское поселение</w:t>
      </w:r>
      <w:r>
        <w:rPr>
          <w:spacing w:val="40"/>
        </w:rPr>
        <w:t xml:space="preserve"> </w:t>
      </w:r>
      <w:r>
        <w:t>Старый Байтермиш муниципального района Клявлинский Самарской</w:t>
      </w:r>
      <w:proofErr w:type="gramEnd"/>
      <w:r>
        <w:t xml:space="preserve"> области в форме их объединения в сельское поселение Каменка и установлены границы сельского поселения Борискино</w:t>
      </w:r>
      <w:r>
        <w:rPr>
          <w:rFonts w:ascii="Arial MT" w:hAnsi="Arial MT"/>
        </w:rPr>
        <w:t>-</w:t>
      </w:r>
      <w:r>
        <w:t>Игар.</w:t>
      </w:r>
    </w:p>
    <w:p w:rsidR="00BB27BB" w:rsidRDefault="00FF37D4">
      <w:pPr>
        <w:pStyle w:val="a3"/>
        <w:spacing w:line="362" w:lineRule="auto"/>
        <w:ind w:left="2" w:right="141" w:firstLine="707"/>
        <w:jc w:val="both"/>
      </w:pPr>
      <w:r>
        <w:t>Сельское поселение Борискино</w:t>
      </w:r>
      <w:r>
        <w:rPr>
          <w:rFonts w:ascii="Arial MT" w:hAnsi="Arial MT"/>
        </w:rPr>
        <w:t>-</w:t>
      </w:r>
      <w:r>
        <w:t xml:space="preserve">Игар включает с себя шесть населённых </w:t>
      </w:r>
      <w:r>
        <w:rPr>
          <w:spacing w:val="-2"/>
        </w:rPr>
        <w:t>пунктов:</w:t>
      </w:r>
    </w:p>
    <w:p w:rsidR="00BB27BB" w:rsidRDefault="00FF37D4">
      <w:pPr>
        <w:pStyle w:val="a4"/>
        <w:numPr>
          <w:ilvl w:val="0"/>
          <w:numId w:val="22"/>
        </w:numPr>
        <w:tabs>
          <w:tab w:val="left" w:pos="855"/>
        </w:tabs>
        <w:ind w:left="855" w:hanging="145"/>
        <w:rPr>
          <w:sz w:val="24"/>
        </w:rPr>
      </w:pPr>
      <w:r>
        <w:rPr>
          <w:sz w:val="24"/>
        </w:rPr>
        <w:t>село</w:t>
      </w:r>
      <w:r>
        <w:rPr>
          <w:spacing w:val="-16"/>
          <w:sz w:val="24"/>
        </w:rPr>
        <w:t xml:space="preserve"> </w:t>
      </w:r>
      <w:r>
        <w:rPr>
          <w:sz w:val="24"/>
        </w:rPr>
        <w:t>Борискино</w:t>
      </w:r>
      <w:r>
        <w:rPr>
          <w:rFonts w:ascii="Arial MT" w:hAnsi="Arial MT"/>
          <w:sz w:val="24"/>
        </w:rPr>
        <w:t>-</w:t>
      </w:r>
      <w:r>
        <w:rPr>
          <w:spacing w:val="-4"/>
          <w:sz w:val="24"/>
        </w:rPr>
        <w:t>Игар,</w:t>
      </w:r>
    </w:p>
    <w:p w:rsidR="00BB27BB" w:rsidRDefault="00FF37D4">
      <w:pPr>
        <w:pStyle w:val="a4"/>
        <w:numPr>
          <w:ilvl w:val="0"/>
          <w:numId w:val="22"/>
        </w:numPr>
        <w:tabs>
          <w:tab w:val="left" w:pos="855"/>
        </w:tabs>
        <w:spacing w:before="129"/>
        <w:ind w:left="855" w:hanging="145"/>
        <w:rPr>
          <w:sz w:val="24"/>
        </w:rPr>
      </w:pPr>
      <w:proofErr w:type="gramStart"/>
      <w:r>
        <w:rPr>
          <w:sz w:val="24"/>
        </w:rPr>
        <w:t>ж</w:t>
      </w:r>
      <w:proofErr w:type="gramEnd"/>
      <w:r>
        <w:rPr>
          <w:sz w:val="24"/>
        </w:rPr>
        <w:t>/д</w:t>
      </w:r>
      <w:r>
        <w:rPr>
          <w:spacing w:val="-7"/>
          <w:sz w:val="24"/>
        </w:rPr>
        <w:t xml:space="preserve"> </w:t>
      </w:r>
      <w:r>
        <w:rPr>
          <w:sz w:val="24"/>
        </w:rPr>
        <w:t>станция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Пронино,</w:t>
      </w:r>
    </w:p>
    <w:p w:rsidR="00BB27BB" w:rsidRDefault="00FF37D4">
      <w:pPr>
        <w:pStyle w:val="a4"/>
        <w:numPr>
          <w:ilvl w:val="0"/>
          <w:numId w:val="22"/>
        </w:numPr>
        <w:tabs>
          <w:tab w:val="left" w:pos="855"/>
        </w:tabs>
        <w:spacing w:before="140"/>
        <w:ind w:left="855" w:hanging="145"/>
        <w:jc w:val="left"/>
        <w:rPr>
          <w:sz w:val="24"/>
        </w:rPr>
      </w:pPr>
      <w:r>
        <w:rPr>
          <w:sz w:val="24"/>
        </w:rPr>
        <w:t xml:space="preserve">село </w:t>
      </w:r>
      <w:proofErr w:type="gramStart"/>
      <w:r>
        <w:rPr>
          <w:sz w:val="24"/>
        </w:rPr>
        <w:t>Старый</w:t>
      </w:r>
      <w:proofErr w:type="gramEnd"/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Байтермиш,</w:t>
      </w:r>
    </w:p>
    <w:p w:rsidR="00BB27BB" w:rsidRDefault="00FF37D4">
      <w:pPr>
        <w:pStyle w:val="a4"/>
        <w:numPr>
          <w:ilvl w:val="0"/>
          <w:numId w:val="22"/>
        </w:numPr>
        <w:tabs>
          <w:tab w:val="left" w:pos="855"/>
        </w:tabs>
        <w:spacing w:before="137"/>
        <w:ind w:left="855" w:hanging="145"/>
        <w:jc w:val="left"/>
        <w:rPr>
          <w:sz w:val="24"/>
        </w:rPr>
      </w:pPr>
      <w:r>
        <w:rPr>
          <w:sz w:val="24"/>
        </w:rPr>
        <w:t>село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Подгорный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Дол,</w:t>
      </w:r>
    </w:p>
    <w:p w:rsidR="00BB27BB" w:rsidRDefault="00FF37D4">
      <w:pPr>
        <w:pStyle w:val="a4"/>
        <w:numPr>
          <w:ilvl w:val="0"/>
          <w:numId w:val="22"/>
        </w:numPr>
        <w:tabs>
          <w:tab w:val="left" w:pos="855"/>
        </w:tabs>
        <w:spacing w:before="139"/>
        <w:ind w:left="855" w:hanging="145"/>
        <w:jc w:val="left"/>
        <w:rPr>
          <w:sz w:val="24"/>
        </w:rPr>
      </w:pPr>
      <w:r>
        <w:rPr>
          <w:sz w:val="24"/>
        </w:rPr>
        <w:t>деревня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Владимировка,</w:t>
      </w:r>
    </w:p>
    <w:p w:rsidR="00BB27BB" w:rsidRDefault="00FF37D4">
      <w:pPr>
        <w:pStyle w:val="a4"/>
        <w:numPr>
          <w:ilvl w:val="0"/>
          <w:numId w:val="22"/>
        </w:numPr>
        <w:tabs>
          <w:tab w:val="left" w:pos="855"/>
        </w:tabs>
        <w:spacing w:before="137"/>
        <w:ind w:left="855" w:hanging="145"/>
        <w:jc w:val="left"/>
        <w:rPr>
          <w:sz w:val="24"/>
        </w:rPr>
      </w:pPr>
      <w:r>
        <w:rPr>
          <w:sz w:val="24"/>
        </w:rPr>
        <w:t>деревня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Воскресенка</w:t>
      </w:r>
      <w:proofErr w:type="spellEnd"/>
      <w:r>
        <w:rPr>
          <w:spacing w:val="-2"/>
          <w:sz w:val="24"/>
        </w:rPr>
        <w:t>.</w:t>
      </w:r>
    </w:p>
    <w:p w:rsidR="00BB27BB" w:rsidRDefault="00BB27BB">
      <w:pPr>
        <w:pStyle w:val="a4"/>
        <w:jc w:val="left"/>
        <w:rPr>
          <w:sz w:val="24"/>
        </w:rPr>
        <w:sectPr w:rsidR="00BB27BB">
          <w:pgSz w:w="11910" w:h="16850"/>
          <w:pgMar w:top="1060" w:right="708" w:bottom="1260" w:left="1700" w:header="0" w:footer="1060" w:gutter="0"/>
          <w:cols w:space="720"/>
        </w:sectPr>
      </w:pPr>
    </w:p>
    <w:p w:rsidR="00BB27BB" w:rsidRDefault="00FF37D4">
      <w:pPr>
        <w:pStyle w:val="a3"/>
        <w:spacing w:before="72" w:line="362" w:lineRule="auto"/>
        <w:ind w:left="2" w:firstLine="707"/>
      </w:pPr>
      <w:r>
        <w:lastRenderedPageBreak/>
        <w:t>Административным</w:t>
      </w:r>
      <w:r>
        <w:rPr>
          <w:spacing w:val="-1"/>
        </w:rPr>
        <w:t xml:space="preserve"> </w:t>
      </w:r>
      <w:r>
        <w:t>центром</w:t>
      </w:r>
      <w:r>
        <w:rPr>
          <w:spacing w:val="-3"/>
        </w:rPr>
        <w:t xml:space="preserve"> </w:t>
      </w:r>
      <w:r>
        <w:t>сельского</w:t>
      </w:r>
      <w:r>
        <w:rPr>
          <w:spacing w:val="-2"/>
        </w:rPr>
        <w:t xml:space="preserve"> </w:t>
      </w:r>
      <w:r>
        <w:t>поселения</w:t>
      </w:r>
      <w:r>
        <w:rPr>
          <w:spacing w:val="-1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 является село Борискино</w:t>
      </w:r>
      <w:r>
        <w:rPr>
          <w:rFonts w:ascii="Arial MT" w:hAnsi="Arial MT"/>
        </w:rPr>
        <w:t>-</w:t>
      </w:r>
      <w:r>
        <w:t>Игар.</w:t>
      </w:r>
    </w:p>
    <w:p w:rsidR="00BB27BB" w:rsidRDefault="00FF37D4">
      <w:pPr>
        <w:pStyle w:val="a3"/>
        <w:spacing w:line="271" w:lineRule="exact"/>
        <w:ind w:left="710"/>
      </w:pPr>
      <w:r>
        <w:rPr>
          <w:spacing w:val="-2"/>
        </w:rPr>
        <w:t>Сельское</w:t>
      </w:r>
      <w:r>
        <w:rPr>
          <w:spacing w:val="1"/>
        </w:rPr>
        <w:t xml:space="preserve"> </w:t>
      </w:r>
      <w:r>
        <w:rPr>
          <w:spacing w:val="-2"/>
        </w:rPr>
        <w:t>поселение</w:t>
      </w:r>
      <w:r>
        <w:rPr>
          <w:spacing w:val="-1"/>
        </w:rPr>
        <w:t xml:space="preserve"> </w:t>
      </w:r>
      <w:r>
        <w:rPr>
          <w:spacing w:val="-2"/>
        </w:rPr>
        <w:t>Борискино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Игар</w:t>
      </w:r>
      <w:r>
        <w:rPr>
          <w:spacing w:val="-1"/>
        </w:rPr>
        <w:t xml:space="preserve"> </w:t>
      </w:r>
      <w:r>
        <w:rPr>
          <w:spacing w:val="-2"/>
        </w:rPr>
        <w:t>граничит:</w:t>
      </w:r>
    </w:p>
    <w:p w:rsidR="00BB27BB" w:rsidRDefault="00FF37D4">
      <w:pPr>
        <w:pStyle w:val="a3"/>
        <w:tabs>
          <w:tab w:val="left" w:pos="1081"/>
          <w:tab w:val="left" w:pos="2377"/>
          <w:tab w:val="left" w:pos="3986"/>
          <w:tab w:val="left" w:pos="5138"/>
          <w:tab w:val="left" w:pos="6464"/>
          <w:tab w:val="left" w:pos="8561"/>
        </w:tabs>
        <w:spacing w:before="143" w:line="364" w:lineRule="auto"/>
        <w:ind w:left="710" w:right="137"/>
      </w:pPr>
      <w:r>
        <w:t>с</w:t>
      </w:r>
      <w:r>
        <w:rPr>
          <w:spacing w:val="-6"/>
        </w:rPr>
        <w:t xml:space="preserve"> </w:t>
      </w:r>
      <w:r>
        <w:t>сельским</w:t>
      </w:r>
      <w:r>
        <w:rPr>
          <w:spacing w:val="-5"/>
        </w:rPr>
        <w:t xml:space="preserve"> </w:t>
      </w:r>
      <w:r>
        <w:t>поселением</w:t>
      </w:r>
      <w:r>
        <w:rPr>
          <w:spacing w:val="-5"/>
        </w:rPr>
        <w:t xml:space="preserve"> </w:t>
      </w:r>
      <w:r>
        <w:t>Черный</w:t>
      </w:r>
      <w:r>
        <w:rPr>
          <w:spacing w:val="-5"/>
        </w:rPr>
        <w:t xml:space="preserve"> </w:t>
      </w:r>
      <w:r>
        <w:t>Ключ</w:t>
      </w:r>
      <w:r>
        <w:rPr>
          <w:spacing w:val="-6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t>района</w:t>
      </w:r>
      <w:r>
        <w:rPr>
          <w:spacing w:val="-9"/>
        </w:rPr>
        <w:t xml:space="preserve"> </w:t>
      </w:r>
      <w:r>
        <w:t xml:space="preserve">Клявлинский; </w:t>
      </w:r>
      <w:r>
        <w:rPr>
          <w:spacing w:val="-10"/>
        </w:rPr>
        <w:t>с</w:t>
      </w:r>
      <w:r>
        <w:tab/>
      </w:r>
      <w:r>
        <w:rPr>
          <w:spacing w:val="-2"/>
        </w:rPr>
        <w:t>сельским</w:t>
      </w:r>
      <w:r>
        <w:tab/>
      </w:r>
      <w:r>
        <w:rPr>
          <w:spacing w:val="-2"/>
        </w:rPr>
        <w:t>поселением</w:t>
      </w:r>
      <w:r>
        <w:tab/>
      </w:r>
      <w:r>
        <w:rPr>
          <w:spacing w:val="-2"/>
        </w:rPr>
        <w:t>станция</w:t>
      </w:r>
      <w:r>
        <w:tab/>
      </w:r>
      <w:r>
        <w:rPr>
          <w:spacing w:val="-2"/>
        </w:rPr>
        <w:t>Клявлино</w:t>
      </w:r>
      <w:r>
        <w:tab/>
      </w:r>
      <w:r>
        <w:rPr>
          <w:spacing w:val="-2"/>
        </w:rPr>
        <w:t>муниципального</w:t>
      </w:r>
      <w:r>
        <w:tab/>
      </w:r>
      <w:r>
        <w:rPr>
          <w:spacing w:val="-2"/>
        </w:rPr>
        <w:t>района</w:t>
      </w:r>
    </w:p>
    <w:p w:rsidR="00BB27BB" w:rsidRDefault="00FF37D4">
      <w:pPr>
        <w:pStyle w:val="a3"/>
        <w:spacing w:before="2"/>
        <w:ind w:left="2"/>
      </w:pPr>
      <w:r>
        <w:rPr>
          <w:spacing w:val="-2"/>
        </w:rPr>
        <w:t>Клявлинский;</w:t>
      </w:r>
    </w:p>
    <w:p w:rsidR="00BB27BB" w:rsidRDefault="00FF37D4">
      <w:pPr>
        <w:pStyle w:val="a3"/>
        <w:spacing w:before="142"/>
        <w:ind w:left="710"/>
        <w:jc w:val="both"/>
      </w:pPr>
      <w:r>
        <w:t>с</w:t>
      </w:r>
      <w:r>
        <w:rPr>
          <w:spacing w:val="-13"/>
        </w:rPr>
        <w:t xml:space="preserve"> </w:t>
      </w:r>
      <w:r>
        <w:t>муниципальным</w:t>
      </w:r>
      <w:r>
        <w:rPr>
          <w:spacing w:val="-10"/>
        </w:rPr>
        <w:t xml:space="preserve"> </w:t>
      </w:r>
      <w:r>
        <w:t>районом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Исаклинский</w:t>
      </w:r>
      <w:proofErr w:type="spellEnd"/>
      <w:r>
        <w:rPr>
          <w:spacing w:val="-2"/>
        </w:rPr>
        <w:t>;</w:t>
      </w:r>
    </w:p>
    <w:p w:rsidR="00BB27BB" w:rsidRDefault="00FF37D4">
      <w:pPr>
        <w:pStyle w:val="a3"/>
        <w:spacing w:before="143" w:line="364" w:lineRule="auto"/>
        <w:ind w:left="710" w:right="3906"/>
        <w:jc w:val="both"/>
      </w:pPr>
      <w:r>
        <w:t xml:space="preserve">с муниципальным районом </w:t>
      </w:r>
      <w:proofErr w:type="spellStart"/>
      <w:r>
        <w:t>Шенталинский</w:t>
      </w:r>
      <w:proofErr w:type="spellEnd"/>
      <w:r>
        <w:t>; с</w:t>
      </w:r>
      <w:r>
        <w:rPr>
          <w:spacing w:val="-13"/>
        </w:rPr>
        <w:t xml:space="preserve"> </w:t>
      </w:r>
      <w:r>
        <w:t>муниципальным</w:t>
      </w:r>
      <w:r>
        <w:rPr>
          <w:spacing w:val="-10"/>
        </w:rPr>
        <w:t xml:space="preserve"> </w:t>
      </w:r>
      <w:r>
        <w:t>районом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Камышлинский</w:t>
      </w:r>
      <w:proofErr w:type="spellEnd"/>
      <w:r>
        <w:rPr>
          <w:spacing w:val="-2"/>
        </w:rPr>
        <w:t>.</w:t>
      </w:r>
    </w:p>
    <w:p w:rsidR="00BB27BB" w:rsidRDefault="00FF37D4">
      <w:pPr>
        <w:pStyle w:val="a3"/>
        <w:spacing w:before="3" w:line="360" w:lineRule="auto"/>
        <w:ind w:left="2" w:right="137" w:firstLine="707"/>
        <w:jc w:val="both"/>
      </w:pPr>
      <w:r>
        <w:t>Данные о существующей численности населения сельского поселения Борискино</w:t>
      </w:r>
      <w:r>
        <w:rPr>
          <w:rFonts w:ascii="Arial MT" w:hAnsi="Arial MT"/>
        </w:rPr>
        <w:t>-</w:t>
      </w:r>
      <w:r>
        <w:t xml:space="preserve">Игар приведены по состоянию на </w:t>
      </w:r>
      <w:r>
        <w:rPr>
          <w:rFonts w:ascii="Arial MT" w:hAnsi="Arial MT"/>
        </w:rPr>
        <w:t xml:space="preserve">01.01.2017 </w:t>
      </w:r>
      <w:r>
        <w:t xml:space="preserve">г., общая численность составляет </w:t>
      </w:r>
      <w:r>
        <w:rPr>
          <w:rFonts w:ascii="Arial MT" w:hAnsi="Arial MT"/>
        </w:rPr>
        <w:t xml:space="preserve">1678 </w:t>
      </w:r>
      <w:r>
        <w:t>человек.</w:t>
      </w:r>
    </w:p>
    <w:p w:rsidR="00BB27BB" w:rsidRDefault="00FF37D4">
      <w:pPr>
        <w:pStyle w:val="a3"/>
        <w:spacing w:before="2"/>
        <w:ind w:left="710"/>
        <w:jc w:val="both"/>
      </w:pPr>
      <w:r>
        <w:t>Расположение</w:t>
      </w:r>
      <w:r>
        <w:rPr>
          <w:spacing w:val="-14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15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</w:t>
      </w:r>
      <w:r>
        <w:rPr>
          <w:spacing w:val="-12"/>
        </w:rPr>
        <w:t xml:space="preserve"> </w:t>
      </w:r>
      <w:r>
        <w:t>представлено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рисунке</w:t>
      </w:r>
      <w:r>
        <w:rPr>
          <w:spacing w:val="-15"/>
        </w:rPr>
        <w:t xml:space="preserve"> </w:t>
      </w:r>
      <w:r>
        <w:rPr>
          <w:spacing w:val="-5"/>
        </w:rPr>
        <w:t>1.</w:t>
      </w:r>
    </w:p>
    <w:p w:rsidR="00BB27BB" w:rsidRDefault="00BB27BB">
      <w:pPr>
        <w:pStyle w:val="a3"/>
        <w:jc w:val="both"/>
        <w:sectPr w:rsidR="00BB27BB">
          <w:pgSz w:w="11910" w:h="16850"/>
          <w:pgMar w:top="1060" w:right="708" w:bottom="1260" w:left="1700" w:header="0" w:footer="1060" w:gutter="0"/>
          <w:cols w:space="720"/>
        </w:sectPr>
      </w:pPr>
    </w:p>
    <w:p w:rsidR="00BB27BB" w:rsidRDefault="00BB27BB">
      <w:pPr>
        <w:pStyle w:val="a3"/>
        <w:spacing w:before="175"/>
        <w:rPr>
          <w:sz w:val="20"/>
        </w:rPr>
      </w:pPr>
    </w:p>
    <w:p w:rsidR="00BB27BB" w:rsidRDefault="00FF37D4">
      <w:pPr>
        <w:pStyle w:val="a3"/>
        <w:ind w:left="40" w:right="-2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1CECB3F2" wp14:editId="3FC0165E">
            <wp:extent cx="8133927" cy="525856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3927" cy="5258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Default="00FF37D4">
      <w:pPr>
        <w:pStyle w:val="a3"/>
        <w:spacing w:before="170"/>
        <w:ind w:left="4153"/>
      </w:pPr>
      <w:r>
        <w:t>Рисунок</w:t>
      </w:r>
      <w:r>
        <w:rPr>
          <w:spacing w:val="-14"/>
        </w:rPr>
        <w:t xml:space="preserve"> </w:t>
      </w:r>
      <w:r>
        <w:rPr>
          <w:rFonts w:ascii="Arial MT" w:hAnsi="Arial MT"/>
        </w:rPr>
        <w:t>1</w:t>
      </w:r>
      <w:r>
        <w:rPr>
          <w:rFonts w:ascii="Arial MT" w:hAnsi="Arial MT"/>
          <w:spacing w:val="-17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16"/>
        </w:rPr>
        <w:t xml:space="preserve"> </w:t>
      </w:r>
      <w:r>
        <w:t>Расположение</w:t>
      </w:r>
      <w:r>
        <w:rPr>
          <w:spacing w:val="-14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14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rPr>
          <w:spacing w:val="-4"/>
        </w:rPr>
        <w:t>Игар</w:t>
      </w:r>
    </w:p>
    <w:p w:rsidR="00BB27BB" w:rsidRDefault="00FF37D4">
      <w:pPr>
        <w:pStyle w:val="a3"/>
        <w:spacing w:before="159"/>
        <w:jc w:val="center"/>
        <w:rPr>
          <w:rFonts w:ascii="Times New Roman"/>
        </w:rPr>
      </w:pPr>
      <w:r>
        <w:rPr>
          <w:rFonts w:ascii="Times New Roman"/>
          <w:spacing w:val="-10"/>
        </w:rPr>
        <w:t>9</w:t>
      </w:r>
    </w:p>
    <w:p w:rsidR="00BB27BB" w:rsidRDefault="00BB27BB">
      <w:pPr>
        <w:pStyle w:val="a3"/>
        <w:jc w:val="center"/>
        <w:rPr>
          <w:rFonts w:ascii="Times New Roman"/>
        </w:rPr>
        <w:sectPr w:rsidR="00BB27BB">
          <w:footerReference w:type="default" r:id="rId10"/>
          <w:pgSz w:w="16850" w:h="11910" w:orient="landscape"/>
          <w:pgMar w:top="1340" w:right="1984" w:bottom="280" w:left="1984" w:header="0" w:footer="0" w:gutter="0"/>
          <w:cols w:space="720"/>
        </w:sectPr>
      </w:pPr>
    </w:p>
    <w:p w:rsidR="00BB27BB" w:rsidRDefault="00FF37D4">
      <w:pPr>
        <w:pStyle w:val="1"/>
        <w:spacing w:before="72"/>
        <w:ind w:left="1285"/>
        <w:jc w:val="left"/>
      </w:pPr>
      <w:r>
        <w:lastRenderedPageBreak/>
        <w:t>Планировочная</w:t>
      </w:r>
      <w:r>
        <w:rPr>
          <w:spacing w:val="-6"/>
        </w:rPr>
        <w:t xml:space="preserve"> </w:t>
      </w:r>
      <w:r>
        <w:t>структура</w:t>
      </w:r>
      <w:r>
        <w:rPr>
          <w:spacing w:val="-7"/>
        </w:rPr>
        <w:t xml:space="preserve"> </w:t>
      </w:r>
      <w:r>
        <w:t>сельского</w:t>
      </w:r>
      <w:r>
        <w:rPr>
          <w:spacing w:val="-5"/>
        </w:rPr>
        <w:t xml:space="preserve"> </w:t>
      </w:r>
      <w:r>
        <w:t>поселения Борискино-</w:t>
      </w:r>
      <w:r>
        <w:rPr>
          <w:spacing w:val="-4"/>
        </w:rPr>
        <w:t>Игар</w:t>
      </w:r>
    </w:p>
    <w:p w:rsidR="00BB27BB" w:rsidRDefault="00FF37D4">
      <w:pPr>
        <w:pStyle w:val="a3"/>
        <w:tabs>
          <w:tab w:val="left" w:pos="1239"/>
          <w:tab w:val="left" w:pos="2910"/>
          <w:tab w:val="left" w:pos="3760"/>
          <w:tab w:val="left" w:pos="5172"/>
          <w:tab w:val="left" w:pos="6885"/>
          <w:tab w:val="left" w:pos="7638"/>
        </w:tabs>
        <w:spacing w:before="140" w:line="362" w:lineRule="auto"/>
        <w:ind w:left="143" w:right="136" w:firstLine="707"/>
      </w:pPr>
      <w:r>
        <w:rPr>
          <w:spacing w:val="-10"/>
        </w:rPr>
        <w:t>В</w:t>
      </w:r>
      <w:r>
        <w:tab/>
      </w:r>
      <w:r>
        <w:rPr>
          <w:spacing w:val="-2"/>
        </w:rPr>
        <w:t>центральной</w:t>
      </w:r>
      <w:r>
        <w:tab/>
      </w:r>
      <w:r>
        <w:rPr>
          <w:spacing w:val="-2"/>
        </w:rPr>
        <w:t>части</w:t>
      </w:r>
      <w:r>
        <w:tab/>
      </w:r>
      <w:r>
        <w:rPr>
          <w:spacing w:val="-2"/>
        </w:rPr>
        <w:t>поселения</w:t>
      </w:r>
      <w:r>
        <w:tab/>
      </w:r>
      <w:r>
        <w:rPr>
          <w:spacing w:val="-2"/>
        </w:rPr>
        <w:t>расположено</w:t>
      </w:r>
      <w:r>
        <w:tab/>
      </w:r>
      <w:r>
        <w:rPr>
          <w:spacing w:val="-4"/>
        </w:rPr>
        <w:t>село</w:t>
      </w:r>
      <w:r>
        <w:tab/>
      </w:r>
      <w:r>
        <w:rPr>
          <w:spacing w:val="-2"/>
        </w:rPr>
        <w:t>Борискино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 xml:space="preserve">Игар, </w:t>
      </w:r>
      <w:r>
        <w:t>являющееся административным центром сельского поселения.</w:t>
      </w:r>
    </w:p>
    <w:p w:rsidR="00BB27BB" w:rsidRDefault="00FF37D4">
      <w:pPr>
        <w:pStyle w:val="a3"/>
        <w:tabs>
          <w:tab w:val="left" w:pos="1239"/>
          <w:tab w:val="left" w:pos="3477"/>
          <w:tab w:val="left" w:pos="4329"/>
          <w:tab w:val="left" w:pos="5742"/>
          <w:tab w:val="left" w:pos="7457"/>
        </w:tabs>
        <w:spacing w:before="1" w:line="362" w:lineRule="auto"/>
        <w:ind w:left="143" w:right="140" w:firstLine="707"/>
      </w:pPr>
      <w:r>
        <w:rPr>
          <w:spacing w:val="-10"/>
        </w:rPr>
        <w:t>В</w:t>
      </w:r>
      <w:r>
        <w:tab/>
      </w:r>
      <w:r>
        <w:rPr>
          <w:spacing w:val="-2"/>
        </w:rPr>
        <w:t>северо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восточной</w:t>
      </w:r>
      <w:r>
        <w:tab/>
      </w:r>
      <w:r>
        <w:rPr>
          <w:spacing w:val="-2"/>
        </w:rPr>
        <w:t>части</w:t>
      </w:r>
      <w:r>
        <w:tab/>
      </w:r>
      <w:r>
        <w:rPr>
          <w:spacing w:val="-2"/>
        </w:rPr>
        <w:t>поселения</w:t>
      </w:r>
      <w:r>
        <w:tab/>
      </w:r>
      <w:r>
        <w:rPr>
          <w:spacing w:val="-2"/>
        </w:rPr>
        <w:t>расположена</w:t>
      </w:r>
      <w:r>
        <w:tab/>
      </w:r>
      <w:r>
        <w:rPr>
          <w:spacing w:val="-4"/>
        </w:rPr>
        <w:t xml:space="preserve">железнодорожная </w:t>
      </w:r>
      <w:r>
        <w:t>станция Пронино.</w:t>
      </w:r>
    </w:p>
    <w:p w:rsidR="00BB27BB" w:rsidRDefault="00FF37D4">
      <w:pPr>
        <w:pStyle w:val="a3"/>
        <w:spacing w:before="5" w:line="364" w:lineRule="auto"/>
        <w:ind w:left="143" w:firstLine="707"/>
      </w:pPr>
      <w:r>
        <w:t>Протяжённость территории</w:t>
      </w:r>
      <w:r>
        <w:rPr>
          <w:spacing w:val="-1"/>
        </w:rPr>
        <w:t xml:space="preserve"> </w:t>
      </w:r>
      <w:r>
        <w:t>сельского</w:t>
      </w:r>
      <w:r>
        <w:rPr>
          <w:spacing w:val="-1"/>
        </w:rPr>
        <w:t xml:space="preserve"> </w:t>
      </w:r>
      <w:r>
        <w:t>поселения составляет:</w:t>
      </w:r>
      <w:r>
        <w:rPr>
          <w:spacing w:val="-1"/>
        </w:rPr>
        <w:t xml:space="preserve"> </w:t>
      </w:r>
      <w:r>
        <w:t>с севера</w:t>
      </w:r>
      <w:r>
        <w:rPr>
          <w:spacing w:val="-1"/>
        </w:rPr>
        <w:t xml:space="preserve"> </w:t>
      </w:r>
      <w:r>
        <w:t>на юг –22,26 км, с запада на восток 21,82 км;</w:t>
      </w:r>
    </w:p>
    <w:p w:rsidR="00BB27BB" w:rsidRDefault="00FF37D4">
      <w:pPr>
        <w:pStyle w:val="a3"/>
        <w:spacing w:line="360" w:lineRule="auto"/>
        <w:ind w:left="143" w:firstLine="707"/>
      </w:pPr>
      <w:r>
        <w:rPr>
          <w:w w:val="105"/>
        </w:rPr>
        <w:t>Протяженность</w:t>
      </w:r>
      <w:r>
        <w:rPr>
          <w:spacing w:val="19"/>
          <w:w w:val="105"/>
        </w:rPr>
        <w:t xml:space="preserve"> </w:t>
      </w:r>
      <w:r>
        <w:rPr>
          <w:w w:val="105"/>
        </w:rPr>
        <w:t>села</w:t>
      </w:r>
      <w:r>
        <w:rPr>
          <w:spacing w:val="18"/>
          <w:w w:val="105"/>
        </w:rPr>
        <w:t xml:space="preserve"> </w:t>
      </w:r>
      <w:r>
        <w:rPr>
          <w:w w:val="105"/>
        </w:rPr>
        <w:t>Борискино</w:t>
      </w:r>
      <w:r>
        <w:rPr>
          <w:rFonts w:ascii="Arial MT" w:hAnsi="Arial MT"/>
          <w:w w:val="105"/>
        </w:rPr>
        <w:t>-</w:t>
      </w:r>
      <w:r>
        <w:rPr>
          <w:w w:val="105"/>
        </w:rPr>
        <w:t>Игар:</w:t>
      </w:r>
      <w:r>
        <w:rPr>
          <w:spacing w:val="19"/>
          <w:w w:val="105"/>
        </w:rPr>
        <w:t xml:space="preserve"> </w:t>
      </w:r>
      <w:r>
        <w:rPr>
          <w:w w:val="105"/>
        </w:rPr>
        <w:t>с</w:t>
      </w:r>
      <w:r>
        <w:rPr>
          <w:spacing w:val="16"/>
          <w:w w:val="105"/>
        </w:rPr>
        <w:t xml:space="preserve"> </w:t>
      </w:r>
      <w:r>
        <w:rPr>
          <w:w w:val="105"/>
        </w:rPr>
        <w:t>севера</w:t>
      </w:r>
      <w:r>
        <w:rPr>
          <w:spacing w:val="18"/>
          <w:w w:val="105"/>
        </w:rPr>
        <w:t xml:space="preserve"> </w:t>
      </w:r>
      <w:r>
        <w:rPr>
          <w:w w:val="105"/>
        </w:rPr>
        <w:t>на</w:t>
      </w:r>
      <w:r>
        <w:rPr>
          <w:spacing w:val="19"/>
          <w:w w:val="105"/>
        </w:rPr>
        <w:t xml:space="preserve"> </w:t>
      </w:r>
      <w:r>
        <w:rPr>
          <w:w w:val="105"/>
        </w:rPr>
        <w:t>юг</w:t>
      </w:r>
      <w:r>
        <w:rPr>
          <w:spacing w:val="19"/>
          <w:w w:val="105"/>
        </w:rPr>
        <w:t xml:space="preserve"> </w:t>
      </w:r>
      <w:r>
        <w:rPr>
          <w:w w:val="105"/>
        </w:rPr>
        <w:t>1,71</w:t>
      </w:r>
      <w:r>
        <w:rPr>
          <w:spacing w:val="19"/>
          <w:w w:val="105"/>
        </w:rPr>
        <w:t xml:space="preserve"> </w:t>
      </w:r>
      <w:r>
        <w:rPr>
          <w:w w:val="105"/>
        </w:rPr>
        <w:t>км,</w:t>
      </w:r>
      <w:r>
        <w:rPr>
          <w:spacing w:val="20"/>
          <w:w w:val="105"/>
        </w:rPr>
        <w:t xml:space="preserve"> </w:t>
      </w:r>
      <w:r>
        <w:rPr>
          <w:w w:val="105"/>
        </w:rPr>
        <w:t>с</w:t>
      </w:r>
      <w:r>
        <w:rPr>
          <w:spacing w:val="19"/>
          <w:w w:val="105"/>
        </w:rPr>
        <w:t xml:space="preserve"> </w:t>
      </w:r>
      <w:r>
        <w:rPr>
          <w:w w:val="105"/>
        </w:rPr>
        <w:t>северо</w:t>
      </w:r>
      <w:r>
        <w:rPr>
          <w:rFonts w:ascii="Arial MT" w:hAnsi="Arial MT"/>
          <w:w w:val="105"/>
        </w:rPr>
        <w:t xml:space="preserve">- </w:t>
      </w:r>
      <w:r>
        <w:rPr>
          <w:w w:val="105"/>
        </w:rPr>
        <w:t>запада</w:t>
      </w:r>
      <w:r>
        <w:rPr>
          <w:spacing w:val="-16"/>
          <w:w w:val="105"/>
        </w:rPr>
        <w:t xml:space="preserve"> </w:t>
      </w:r>
      <w:r>
        <w:rPr>
          <w:w w:val="105"/>
        </w:rPr>
        <w:t>на</w:t>
      </w:r>
      <w:r>
        <w:rPr>
          <w:spacing w:val="-8"/>
          <w:w w:val="105"/>
        </w:rPr>
        <w:t xml:space="preserve"> </w:t>
      </w:r>
      <w:r>
        <w:rPr>
          <w:w w:val="105"/>
        </w:rPr>
        <w:t>юго</w:t>
      </w:r>
      <w:r>
        <w:rPr>
          <w:rFonts w:ascii="Arial MT" w:hAnsi="Arial MT"/>
          <w:w w:val="105"/>
        </w:rPr>
        <w:t>-</w:t>
      </w:r>
      <w:r>
        <w:rPr>
          <w:w w:val="105"/>
        </w:rPr>
        <w:t>восток</w:t>
      </w:r>
      <w:r>
        <w:rPr>
          <w:spacing w:val="-9"/>
          <w:w w:val="105"/>
        </w:rPr>
        <w:t xml:space="preserve"> </w:t>
      </w:r>
      <w:r>
        <w:rPr>
          <w:w w:val="160"/>
        </w:rPr>
        <w:t>–</w:t>
      </w:r>
      <w:r>
        <w:rPr>
          <w:spacing w:val="-35"/>
          <w:w w:val="160"/>
        </w:rPr>
        <w:t xml:space="preserve"> </w:t>
      </w:r>
      <w:r>
        <w:rPr>
          <w:w w:val="105"/>
        </w:rPr>
        <w:t>2,05</w:t>
      </w:r>
      <w:r>
        <w:rPr>
          <w:spacing w:val="-9"/>
          <w:w w:val="105"/>
        </w:rPr>
        <w:t xml:space="preserve"> </w:t>
      </w:r>
      <w:r>
        <w:rPr>
          <w:w w:val="105"/>
        </w:rPr>
        <w:t>км,</w:t>
      </w:r>
    </w:p>
    <w:p w:rsidR="00BB27BB" w:rsidRDefault="00FF37D4">
      <w:pPr>
        <w:pStyle w:val="a3"/>
        <w:spacing w:before="3"/>
        <w:ind w:left="851"/>
      </w:pPr>
      <w:r>
        <w:t>Протяженность</w:t>
      </w:r>
      <w:r>
        <w:rPr>
          <w:spacing w:val="-3"/>
        </w:rPr>
        <w:t xml:space="preserve"> </w:t>
      </w:r>
      <w:r>
        <w:t>ж/д</w:t>
      </w:r>
      <w:r>
        <w:rPr>
          <w:spacing w:val="-4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Пронино</w:t>
      </w:r>
      <w:r>
        <w:rPr>
          <w:spacing w:val="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1,1</w:t>
      </w:r>
      <w:r>
        <w:rPr>
          <w:spacing w:val="-2"/>
        </w:rPr>
        <w:t xml:space="preserve"> </w:t>
      </w:r>
      <w:r>
        <w:t>км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запада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восток;</w:t>
      </w:r>
      <w:r>
        <w:rPr>
          <w:spacing w:val="-3"/>
        </w:rPr>
        <w:t xml:space="preserve"> </w:t>
      </w:r>
      <w:r>
        <w:t>0,73</w:t>
      </w:r>
      <w:r>
        <w:rPr>
          <w:spacing w:val="-2"/>
        </w:rPr>
        <w:t xml:space="preserve"> </w:t>
      </w:r>
      <w:r>
        <w:t>км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севера</w:t>
      </w:r>
    </w:p>
    <w:p w:rsidR="00BB27BB" w:rsidRDefault="00FF37D4">
      <w:pPr>
        <w:pStyle w:val="a3"/>
        <w:spacing w:before="141"/>
        <w:ind w:left="143"/>
      </w:pPr>
      <w:r>
        <w:t>на</w:t>
      </w:r>
      <w:r>
        <w:rPr>
          <w:spacing w:val="-1"/>
        </w:rPr>
        <w:t xml:space="preserve"> </w:t>
      </w:r>
      <w:r>
        <w:rPr>
          <w:spacing w:val="-5"/>
        </w:rPr>
        <w:t>юг.</w:t>
      </w:r>
    </w:p>
    <w:p w:rsidR="00BB27BB" w:rsidRDefault="00FF37D4">
      <w:pPr>
        <w:pStyle w:val="a3"/>
        <w:spacing w:before="143"/>
        <w:ind w:left="851"/>
      </w:pPr>
      <w:r>
        <w:t>Главный</w:t>
      </w:r>
      <w:r>
        <w:rPr>
          <w:spacing w:val="72"/>
          <w:w w:val="150"/>
        </w:rPr>
        <w:t xml:space="preserve"> </w:t>
      </w:r>
      <w:r>
        <w:t>въезд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69"/>
          <w:w w:val="150"/>
        </w:rPr>
        <w:t xml:space="preserve"> </w:t>
      </w:r>
      <w:r>
        <w:t>райцентр</w:t>
      </w:r>
      <w:r>
        <w:rPr>
          <w:spacing w:val="71"/>
          <w:w w:val="150"/>
        </w:rPr>
        <w:t xml:space="preserve"> </w:t>
      </w:r>
      <w:r>
        <w:t>осуществляется</w:t>
      </w:r>
      <w:r>
        <w:rPr>
          <w:spacing w:val="72"/>
          <w:w w:val="150"/>
        </w:rPr>
        <w:t xml:space="preserve"> </w:t>
      </w:r>
      <w:r>
        <w:t>по</w:t>
      </w:r>
      <w:r>
        <w:rPr>
          <w:spacing w:val="71"/>
          <w:w w:val="150"/>
        </w:rPr>
        <w:t xml:space="preserve"> </w:t>
      </w:r>
      <w:r>
        <w:t>автомобильной</w:t>
      </w:r>
      <w:r>
        <w:rPr>
          <w:spacing w:val="73"/>
          <w:w w:val="150"/>
        </w:rPr>
        <w:t xml:space="preserve"> </w:t>
      </w:r>
      <w:r>
        <w:rPr>
          <w:spacing w:val="-2"/>
        </w:rPr>
        <w:t>дороге</w:t>
      </w:r>
    </w:p>
    <w:p w:rsidR="00BB27BB" w:rsidRDefault="00FF37D4">
      <w:pPr>
        <w:spacing w:before="138" w:line="360" w:lineRule="auto"/>
        <w:ind w:left="143" w:right="136"/>
        <w:jc w:val="both"/>
        <w:rPr>
          <w:rFonts w:ascii="Arial" w:hAnsi="Arial"/>
          <w:i/>
          <w:sz w:val="24"/>
        </w:rPr>
      </w:pPr>
      <w:r>
        <w:rPr>
          <w:sz w:val="24"/>
        </w:rPr>
        <w:t>общего</w:t>
      </w:r>
      <w:r>
        <w:rPr>
          <w:spacing w:val="-6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регионального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межмуниципального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«Клявлин</w:t>
      </w:r>
      <w:proofErr w:type="gramStart"/>
      <w:r>
        <w:rPr>
          <w:rFonts w:ascii="Arial" w:hAnsi="Arial"/>
          <w:i/>
          <w:sz w:val="24"/>
        </w:rPr>
        <w:t>о-</w:t>
      </w:r>
      <w:proofErr w:type="gramEnd"/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Шентала»-Борискино-Игар.</w:t>
      </w:r>
    </w:p>
    <w:p w:rsidR="00BB27BB" w:rsidRDefault="00FF37D4">
      <w:pPr>
        <w:pStyle w:val="a3"/>
        <w:spacing w:line="362" w:lineRule="auto"/>
        <w:ind w:left="143" w:right="134" w:firstLine="707"/>
        <w:jc w:val="both"/>
      </w:pPr>
      <w:r>
        <w:t xml:space="preserve">Планировочная структура </w:t>
      </w:r>
      <w:r>
        <w:rPr>
          <w:u w:val="single"/>
        </w:rPr>
        <w:t>села Борискино</w:t>
      </w:r>
      <w:r>
        <w:rPr>
          <w:rFonts w:ascii="Arial MT" w:hAnsi="Arial MT"/>
          <w:u w:val="single"/>
        </w:rPr>
        <w:t>-</w:t>
      </w:r>
      <w:r>
        <w:rPr>
          <w:u w:val="single"/>
        </w:rPr>
        <w:t>Игар</w:t>
      </w:r>
      <w:r>
        <w:t xml:space="preserve"> подчинена особенностям гидрографической ситуации. Село</w:t>
      </w:r>
      <w:r>
        <w:rPr>
          <w:spacing w:val="40"/>
        </w:rPr>
        <w:t xml:space="preserve"> </w:t>
      </w:r>
      <w:r>
        <w:t>развивается в продольном</w:t>
      </w:r>
      <w:r>
        <w:rPr>
          <w:spacing w:val="-1"/>
        </w:rPr>
        <w:t xml:space="preserve"> </w:t>
      </w:r>
      <w:r>
        <w:t xml:space="preserve">направлении с </w:t>
      </w:r>
      <w:proofErr w:type="gramStart"/>
      <w:r>
        <w:t>юго</w:t>
      </w:r>
      <w:r>
        <w:rPr>
          <w:rFonts w:ascii="Arial MT" w:hAnsi="Arial MT"/>
        </w:rPr>
        <w:t xml:space="preserve">- </w:t>
      </w:r>
      <w:r>
        <w:t>запада</w:t>
      </w:r>
      <w:proofErr w:type="gramEnd"/>
      <w:r>
        <w:t xml:space="preserve"> на северо</w:t>
      </w:r>
      <w:r>
        <w:rPr>
          <w:rFonts w:ascii="Arial MT" w:hAnsi="Arial MT"/>
        </w:rPr>
        <w:t>-</w:t>
      </w:r>
      <w:r>
        <w:t xml:space="preserve">восток, вдоль реки </w:t>
      </w:r>
      <w:proofErr w:type="spellStart"/>
      <w:r>
        <w:t>Игарка</w:t>
      </w:r>
      <w:proofErr w:type="spellEnd"/>
      <w:r>
        <w:t xml:space="preserve">. Композиционной осью жилой зоны являются улицы Льва Толстого и </w:t>
      </w:r>
      <w:proofErr w:type="gramStart"/>
      <w:r>
        <w:t>Центральная</w:t>
      </w:r>
      <w:proofErr w:type="gramEnd"/>
      <w:r>
        <w:t>. Все объекты социальн</w:t>
      </w:r>
      <w:proofErr w:type="gramStart"/>
      <w:r>
        <w:t>о</w:t>
      </w:r>
      <w:r>
        <w:rPr>
          <w:rFonts w:ascii="Arial MT" w:hAnsi="Arial MT"/>
        </w:rPr>
        <w:t>-</w:t>
      </w:r>
      <w:proofErr w:type="gramEnd"/>
      <w:r>
        <w:rPr>
          <w:rFonts w:ascii="Arial MT" w:hAnsi="Arial MT"/>
        </w:rPr>
        <w:t xml:space="preserve"> </w:t>
      </w:r>
      <w:r>
        <w:t>культурно</w:t>
      </w:r>
      <w:r>
        <w:rPr>
          <w:rFonts w:ascii="Arial MT" w:hAnsi="Arial MT"/>
        </w:rPr>
        <w:t>-</w:t>
      </w:r>
      <w:r>
        <w:t>бытового назначения сосредоточены в центральной части села, на пересечении улиц Центральная и Школьная. Общественный центр представлен культовым объектом, объектами школьного образования, здравоохранения, торговли, досуга, связи, управления.</w:t>
      </w:r>
    </w:p>
    <w:p w:rsidR="00BB27BB" w:rsidRDefault="00FF37D4">
      <w:pPr>
        <w:pStyle w:val="a3"/>
        <w:spacing w:line="362" w:lineRule="auto"/>
        <w:ind w:left="143" w:right="134" w:firstLine="707"/>
        <w:jc w:val="both"/>
      </w:pPr>
      <w:r>
        <w:t xml:space="preserve">Железнодорожная станция </w:t>
      </w:r>
      <w:r>
        <w:rPr>
          <w:u w:val="single"/>
        </w:rPr>
        <w:t>Пронино</w:t>
      </w:r>
      <w:r>
        <w:t xml:space="preserve"> вытянута с северо</w:t>
      </w:r>
      <w:r>
        <w:rPr>
          <w:rFonts w:ascii="Arial MT" w:hAnsi="Arial MT"/>
        </w:rPr>
        <w:t>-</w:t>
      </w:r>
      <w:r>
        <w:t xml:space="preserve">запада на </w:t>
      </w:r>
      <w:proofErr w:type="gramStart"/>
      <w:r>
        <w:t>юго</w:t>
      </w:r>
      <w:r>
        <w:rPr>
          <w:rFonts w:ascii="Arial MT" w:hAnsi="Arial MT"/>
        </w:rPr>
        <w:t xml:space="preserve">- </w:t>
      </w:r>
      <w:r>
        <w:t>восток</w:t>
      </w:r>
      <w:proofErr w:type="gramEnd"/>
      <w:r>
        <w:t xml:space="preserve"> вдоль </w:t>
      </w:r>
      <w:proofErr w:type="spellStart"/>
      <w:r>
        <w:t>неэлектрофицированной</w:t>
      </w:r>
      <w:proofErr w:type="spellEnd"/>
      <w:r>
        <w:t xml:space="preserve"> федеральной железной дороги магистрального типа «</w:t>
      </w:r>
      <w:proofErr w:type="spellStart"/>
      <w:r>
        <w:t>Чишма</w:t>
      </w:r>
      <w:proofErr w:type="spellEnd"/>
      <w:r>
        <w:rPr>
          <w:rFonts w:ascii="Arial MT" w:hAnsi="Arial MT"/>
        </w:rPr>
        <w:t>-</w:t>
      </w:r>
      <w:r>
        <w:t>Ульяновск</w:t>
      </w:r>
      <w:r>
        <w:rPr>
          <w:rFonts w:ascii="Arial MT" w:hAnsi="Arial MT"/>
        </w:rPr>
        <w:t>-</w:t>
      </w:r>
      <w:r>
        <w:t>Инза». Главная улица расположилась параллельно железной дороге.</w:t>
      </w:r>
    </w:p>
    <w:p w:rsidR="00BB27BB" w:rsidRDefault="00BB27BB">
      <w:pPr>
        <w:pStyle w:val="a3"/>
        <w:spacing w:before="144"/>
      </w:pPr>
    </w:p>
    <w:p w:rsidR="00BB27BB" w:rsidRDefault="00FF37D4">
      <w:pPr>
        <w:pStyle w:val="1"/>
        <w:ind w:left="5" w:right="1"/>
        <w:jc w:val="center"/>
      </w:pPr>
      <w:r>
        <w:t>Природно-климатические</w:t>
      </w:r>
      <w:r>
        <w:rPr>
          <w:spacing w:val="56"/>
        </w:rPr>
        <w:t xml:space="preserve"> </w:t>
      </w:r>
      <w:r>
        <w:t>условия</w:t>
      </w:r>
      <w:r>
        <w:rPr>
          <w:spacing w:val="-6"/>
        </w:rPr>
        <w:t xml:space="preserve"> </w:t>
      </w:r>
      <w:r>
        <w:t>исследуемой</w:t>
      </w:r>
      <w:r>
        <w:rPr>
          <w:spacing w:val="-4"/>
        </w:rPr>
        <w:t xml:space="preserve"> </w:t>
      </w:r>
      <w:r>
        <w:rPr>
          <w:spacing w:val="-2"/>
        </w:rPr>
        <w:t>территории</w:t>
      </w:r>
    </w:p>
    <w:p w:rsidR="00BB27BB" w:rsidRDefault="00FF37D4">
      <w:pPr>
        <w:pStyle w:val="a3"/>
        <w:spacing w:before="141" w:line="367" w:lineRule="auto"/>
        <w:ind w:left="143" w:right="139" w:firstLine="707"/>
        <w:jc w:val="both"/>
      </w:pPr>
      <w:r>
        <w:t>Климатические условия на</w:t>
      </w:r>
      <w:r>
        <w:rPr>
          <w:spacing w:val="40"/>
        </w:rPr>
        <w:t xml:space="preserve"> </w:t>
      </w:r>
      <w:r>
        <w:t>территории Клявлинского района более суровые, чем в центральных и южных районах Самарской области.</w:t>
      </w:r>
    </w:p>
    <w:p w:rsidR="00BB27BB" w:rsidRDefault="00FF37D4">
      <w:pPr>
        <w:spacing w:line="362" w:lineRule="auto"/>
        <w:ind w:left="143" w:right="138" w:firstLine="707"/>
        <w:jc w:val="both"/>
        <w:rPr>
          <w:sz w:val="24"/>
        </w:rPr>
      </w:pPr>
      <w:r>
        <w:rPr>
          <w:sz w:val="24"/>
        </w:rPr>
        <w:t xml:space="preserve">Согласно </w:t>
      </w:r>
      <w:r>
        <w:rPr>
          <w:rFonts w:ascii="Arial" w:hAnsi="Arial"/>
          <w:i/>
          <w:sz w:val="24"/>
        </w:rPr>
        <w:t>ТСН 23-346-2003 «Строительная климатология Самарской области»</w:t>
      </w:r>
      <w:r>
        <w:rPr>
          <w:sz w:val="24"/>
        </w:rPr>
        <w:t>, по данным метеостанции Клявлино среднегодовая температура воздуха в границах проектирования составляет +3,1 ºС. Средняя месячная температура</w:t>
      </w:r>
      <w:r>
        <w:rPr>
          <w:spacing w:val="-1"/>
          <w:sz w:val="24"/>
        </w:rPr>
        <w:t xml:space="preserve"> </w:t>
      </w:r>
      <w:r>
        <w:rPr>
          <w:sz w:val="24"/>
        </w:rPr>
        <w:t>наружного воздуха наиболее холодного</w:t>
      </w:r>
      <w:r>
        <w:rPr>
          <w:spacing w:val="63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-2"/>
          <w:sz w:val="24"/>
        </w:rPr>
        <w:t xml:space="preserve"> </w:t>
      </w:r>
      <w:r>
        <w:rPr>
          <w:sz w:val="24"/>
        </w:rPr>
        <w:t>(январь)</w:t>
      </w:r>
      <w:r>
        <w:rPr>
          <w:spacing w:val="-2"/>
          <w:sz w:val="24"/>
        </w:rPr>
        <w:t xml:space="preserve"> составляет</w:t>
      </w:r>
    </w:p>
    <w:p w:rsidR="00BB27BB" w:rsidRDefault="00FF37D4">
      <w:pPr>
        <w:pStyle w:val="a3"/>
        <w:ind w:left="143"/>
        <w:jc w:val="both"/>
      </w:pPr>
      <w:r>
        <w:rPr>
          <w:rFonts w:ascii="Arial MT" w:hAnsi="Arial MT"/>
        </w:rPr>
        <w:t>-</w:t>
      </w:r>
      <w:r>
        <w:t>13,3ºС.</w:t>
      </w:r>
      <w:r>
        <w:rPr>
          <w:spacing w:val="20"/>
        </w:rPr>
        <w:t xml:space="preserve"> </w:t>
      </w:r>
      <w:r>
        <w:t>Температура</w:t>
      </w:r>
      <w:r>
        <w:rPr>
          <w:spacing w:val="20"/>
        </w:rPr>
        <w:t xml:space="preserve"> </w:t>
      </w:r>
      <w:r>
        <w:t>воздуха</w:t>
      </w:r>
      <w:r>
        <w:rPr>
          <w:spacing w:val="21"/>
        </w:rPr>
        <w:t xml:space="preserve"> </w:t>
      </w:r>
      <w:r>
        <w:t>наиболее</w:t>
      </w:r>
      <w:r>
        <w:rPr>
          <w:spacing w:val="20"/>
        </w:rPr>
        <w:t xml:space="preserve"> </w:t>
      </w:r>
      <w:r>
        <w:t>холодных</w:t>
      </w:r>
      <w:r>
        <w:rPr>
          <w:spacing w:val="21"/>
        </w:rPr>
        <w:t xml:space="preserve"> </w:t>
      </w:r>
      <w:r>
        <w:t>суток</w:t>
      </w:r>
      <w:r>
        <w:rPr>
          <w:spacing w:val="21"/>
        </w:rPr>
        <w:t xml:space="preserve"> </w:t>
      </w:r>
      <w:r>
        <w:t>обеспеченностью</w:t>
      </w:r>
      <w:r>
        <w:rPr>
          <w:spacing w:val="20"/>
        </w:rPr>
        <w:t xml:space="preserve"> </w:t>
      </w:r>
      <w:r>
        <w:t>98%</w:t>
      </w:r>
      <w:r>
        <w:rPr>
          <w:spacing w:val="21"/>
        </w:rPr>
        <w:t xml:space="preserve"> </w:t>
      </w:r>
      <w:r>
        <w:rPr>
          <w:spacing w:val="-10"/>
        </w:rPr>
        <w:t>–</w:t>
      </w:r>
    </w:p>
    <w:p w:rsidR="00BB27BB" w:rsidRDefault="00BB27BB">
      <w:pPr>
        <w:pStyle w:val="a3"/>
        <w:jc w:val="both"/>
        <w:sectPr w:rsidR="00BB27BB">
          <w:footerReference w:type="default" r:id="rId11"/>
          <w:pgSz w:w="11910" w:h="16850"/>
          <w:pgMar w:top="1060" w:right="708" w:bottom="1240" w:left="1559" w:header="0" w:footer="1051" w:gutter="0"/>
          <w:pgNumType w:start="10"/>
          <w:cols w:space="720"/>
        </w:sectPr>
      </w:pPr>
    </w:p>
    <w:p w:rsidR="00BB27BB" w:rsidRDefault="00FF37D4">
      <w:pPr>
        <w:pStyle w:val="a3"/>
        <w:spacing w:before="76"/>
        <w:ind w:left="143"/>
      </w:pPr>
      <w:r>
        <w:rPr>
          <w:spacing w:val="-2"/>
        </w:rPr>
        <w:lastRenderedPageBreak/>
        <w:t>41ºС.</w:t>
      </w:r>
    </w:p>
    <w:p w:rsidR="00BB27BB" w:rsidRDefault="00FF37D4">
      <w:pPr>
        <w:pStyle w:val="a3"/>
        <w:spacing w:before="144"/>
        <w:ind w:left="851"/>
      </w:pPr>
      <w:r>
        <w:t>Абсолютная</w:t>
      </w:r>
      <w:r>
        <w:rPr>
          <w:spacing w:val="59"/>
        </w:rPr>
        <w:t xml:space="preserve"> </w:t>
      </w:r>
      <w:r>
        <w:t>минимальная</w:t>
      </w:r>
      <w:r>
        <w:rPr>
          <w:spacing w:val="59"/>
        </w:rPr>
        <w:t xml:space="preserve"> </w:t>
      </w:r>
      <w:r>
        <w:t>температура</w:t>
      </w:r>
      <w:r>
        <w:rPr>
          <w:spacing w:val="58"/>
        </w:rPr>
        <w:t xml:space="preserve"> </w:t>
      </w:r>
      <w:r>
        <w:t>воздуха</w:t>
      </w:r>
      <w:r>
        <w:rPr>
          <w:spacing w:val="60"/>
        </w:rPr>
        <w:t xml:space="preserve"> </w:t>
      </w:r>
      <w:r>
        <w:t>холодного</w:t>
      </w:r>
      <w:r>
        <w:rPr>
          <w:spacing w:val="61"/>
        </w:rPr>
        <w:t xml:space="preserve"> </w:t>
      </w:r>
      <w:r>
        <w:t>периода</w:t>
      </w:r>
      <w:r>
        <w:rPr>
          <w:spacing w:val="57"/>
        </w:rPr>
        <w:t xml:space="preserve"> </w:t>
      </w:r>
      <w:r>
        <w:rPr>
          <w:spacing w:val="-4"/>
        </w:rPr>
        <w:t>года</w:t>
      </w:r>
    </w:p>
    <w:p w:rsidR="00BB27BB" w:rsidRDefault="00FF37D4">
      <w:pPr>
        <w:pStyle w:val="a3"/>
        <w:spacing w:before="137" w:line="362" w:lineRule="auto"/>
        <w:ind w:left="143" w:right="136"/>
        <w:jc w:val="both"/>
      </w:pPr>
      <w:r>
        <w:t xml:space="preserve">достигает </w:t>
      </w:r>
      <w:r>
        <w:rPr>
          <w:rFonts w:ascii="Arial MT" w:hAnsi="Arial MT"/>
        </w:rPr>
        <w:t xml:space="preserve">- </w:t>
      </w:r>
      <w:r>
        <w:t xml:space="preserve">46ºС. Максимальная глубина промерзания почвы повторяемостью 1 раз в 10 лет составляет 75 см, 1 раз в 50 лет почва может промерзать на глубину </w:t>
      </w:r>
      <w:r>
        <w:rPr>
          <w:rFonts w:ascii="Arial MT" w:hAnsi="Arial MT"/>
        </w:rPr>
        <w:t>1</w:t>
      </w:r>
      <w:r>
        <w:t>03 см.</w:t>
      </w:r>
    </w:p>
    <w:p w:rsidR="00BB27BB" w:rsidRDefault="00FF37D4">
      <w:pPr>
        <w:pStyle w:val="a3"/>
        <w:spacing w:line="362" w:lineRule="auto"/>
        <w:ind w:left="143" w:right="134" w:firstLine="707"/>
        <w:jc w:val="both"/>
      </w:pPr>
      <w:r>
        <w:t xml:space="preserve">В холодный период года в основном преобладают ветра южные, </w:t>
      </w:r>
      <w:proofErr w:type="gramStart"/>
      <w:r>
        <w:t>юго</w:t>
      </w:r>
      <w:r>
        <w:rPr>
          <w:rFonts w:ascii="Arial MT" w:hAnsi="Arial MT"/>
        </w:rPr>
        <w:t xml:space="preserve">- </w:t>
      </w:r>
      <w:r>
        <w:t>восточные</w:t>
      </w:r>
      <w:proofErr w:type="gramEnd"/>
      <w:r>
        <w:t xml:space="preserve"> и юго</w:t>
      </w:r>
      <w:r>
        <w:rPr>
          <w:rFonts w:ascii="Arial MT" w:hAnsi="Arial MT"/>
        </w:rPr>
        <w:t>-</w:t>
      </w:r>
      <w:r>
        <w:t>западные. Максимальная из средних скоростей ветра за январь 4,4 м/</w:t>
      </w:r>
      <w:proofErr w:type="gramStart"/>
      <w:r>
        <w:t>с</w:t>
      </w:r>
      <w:proofErr w:type="gramEnd"/>
      <w:r>
        <w:t>. Средняя скорость ветра за три наиболее холодных месяца 3,7 м/с.</w:t>
      </w:r>
    </w:p>
    <w:p w:rsidR="00BB27BB" w:rsidRDefault="00FF37D4">
      <w:pPr>
        <w:pStyle w:val="a3"/>
        <w:spacing w:before="2" w:line="364" w:lineRule="auto"/>
        <w:ind w:left="143" w:right="135" w:firstLine="707"/>
        <w:jc w:val="both"/>
      </w:pPr>
      <w:r>
        <w:t>В теплый период года температура воздуха обеспеченностью 99% составляет +28,2 ºС. Средняя температура наружного воздуха наиболее теплого месяца (июль) +19,2ºС. Абсолютная максимальная температура достигает +37 ºС.</w:t>
      </w:r>
    </w:p>
    <w:p w:rsidR="00BB27BB" w:rsidRDefault="00FF37D4">
      <w:pPr>
        <w:pStyle w:val="a3"/>
        <w:spacing w:line="362" w:lineRule="auto"/>
        <w:ind w:left="143" w:right="134" w:firstLine="707"/>
        <w:jc w:val="both"/>
      </w:pPr>
      <w:r>
        <w:t>В теплый период преобладают ветра северо</w:t>
      </w:r>
      <w:r>
        <w:rPr>
          <w:rFonts w:ascii="Arial MT" w:hAnsi="Arial MT"/>
        </w:rPr>
        <w:t>-</w:t>
      </w:r>
      <w:r>
        <w:t xml:space="preserve">западные, западные и </w:t>
      </w:r>
      <w:proofErr w:type="gramStart"/>
      <w:r>
        <w:t>юго</w:t>
      </w:r>
      <w:r>
        <w:rPr>
          <w:rFonts w:ascii="Arial MT" w:hAnsi="Arial MT"/>
        </w:rPr>
        <w:t xml:space="preserve">- </w:t>
      </w:r>
      <w:r>
        <w:t>западные</w:t>
      </w:r>
      <w:proofErr w:type="gramEnd"/>
      <w:r>
        <w:t xml:space="preserve">. </w:t>
      </w:r>
      <w:proofErr w:type="gramStart"/>
      <w:r>
        <w:t>Минимальная</w:t>
      </w:r>
      <w:proofErr w:type="gramEnd"/>
      <w:r>
        <w:t xml:space="preserve"> из средних скоростей ветра за июль составляет 2,6 м/с.</w:t>
      </w:r>
    </w:p>
    <w:p w:rsidR="00BB27BB" w:rsidRDefault="00FF37D4">
      <w:pPr>
        <w:pStyle w:val="a3"/>
        <w:spacing w:before="5" w:line="364" w:lineRule="auto"/>
        <w:ind w:left="143" w:right="138" w:firstLine="707"/>
        <w:jc w:val="both"/>
      </w:pPr>
      <w:r>
        <w:t>Переход среднесуточной температуры воздуха через 0</w:t>
      </w:r>
      <w:proofErr w:type="gramStart"/>
      <w:r>
        <w:t>ºС</w:t>
      </w:r>
      <w:proofErr w:type="gramEnd"/>
      <w:r>
        <w:t xml:space="preserve"> в сторону понижения осуществляется во второй половине октября. В это время появляется, но, как правило, тает первый снежный покров. В первой декаде ноября устанавливается постоянный снежный покров, продолжительность залегания которого порядка 163 дней. Разрушение устойчивого снежного покрова в среднем отмечаются в начале апреля. Окончательно снег сходит в первой половине </w:t>
      </w:r>
      <w:r>
        <w:rPr>
          <w:spacing w:val="-2"/>
        </w:rPr>
        <w:t>апреля.</w:t>
      </w:r>
    </w:p>
    <w:p w:rsidR="00BB27BB" w:rsidRDefault="00FF37D4">
      <w:pPr>
        <w:pStyle w:val="a3"/>
        <w:spacing w:before="7" w:line="367" w:lineRule="auto"/>
        <w:ind w:left="143" w:right="136" w:firstLine="707"/>
        <w:jc w:val="both"/>
      </w:pPr>
      <w:r>
        <w:t>Осадки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временам</w:t>
      </w:r>
      <w:r>
        <w:rPr>
          <w:spacing w:val="-6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распределяются</w:t>
      </w:r>
      <w:r>
        <w:rPr>
          <w:spacing w:val="-6"/>
        </w:rPr>
        <w:t xml:space="preserve"> </w:t>
      </w:r>
      <w:r>
        <w:t>практически</w:t>
      </w:r>
      <w:r>
        <w:rPr>
          <w:spacing w:val="-7"/>
        </w:rPr>
        <w:t xml:space="preserve"> </w:t>
      </w:r>
      <w:r>
        <w:t>равномерно.</w:t>
      </w:r>
      <w:r>
        <w:rPr>
          <w:spacing w:val="-5"/>
        </w:rPr>
        <w:t xml:space="preserve"> </w:t>
      </w:r>
      <w:r>
        <w:t xml:space="preserve">Сумма осадков за теплый период (с апреля по октябрь) составляет 395 мм, за зимний (с ноября по март) </w:t>
      </w:r>
      <w:r>
        <w:rPr>
          <w:w w:val="160"/>
        </w:rPr>
        <w:t xml:space="preserve">– </w:t>
      </w:r>
      <w:r>
        <w:t>251 мм. Максимум осадков приходится на летние и осенние месяцы. Твердые осадки (снег) при малом количестве дождей и суровой зиме служат дополнительным источником запаса влаги в почве, а также являются надежной защитой от зимнего промерзания почвы.</w:t>
      </w:r>
    </w:p>
    <w:p w:rsidR="00BB27BB" w:rsidRDefault="00BB27BB">
      <w:pPr>
        <w:pStyle w:val="a3"/>
        <w:spacing w:before="131"/>
      </w:pPr>
    </w:p>
    <w:p w:rsidR="00BB27BB" w:rsidRDefault="00FF37D4">
      <w:pPr>
        <w:pStyle w:val="1"/>
        <w:ind w:left="5" w:right="3"/>
        <w:jc w:val="center"/>
      </w:pPr>
      <w:r>
        <w:rPr>
          <w:spacing w:val="-2"/>
        </w:rPr>
        <w:t>Гидрография</w:t>
      </w:r>
    </w:p>
    <w:p w:rsidR="00BB27BB" w:rsidRDefault="00FF37D4">
      <w:pPr>
        <w:pStyle w:val="a3"/>
        <w:spacing w:before="100" w:line="364" w:lineRule="auto"/>
        <w:ind w:left="143" w:right="136" w:firstLine="707"/>
        <w:jc w:val="both"/>
      </w:pPr>
      <w:r>
        <w:t>Основным объектом гидрографической сети в границах проектирования является</w:t>
      </w:r>
      <w:r>
        <w:rPr>
          <w:spacing w:val="-3"/>
        </w:rPr>
        <w:t xml:space="preserve"> </w:t>
      </w:r>
      <w:r>
        <w:t>река</w:t>
      </w:r>
      <w:r>
        <w:rPr>
          <w:spacing w:val="-1"/>
        </w:rPr>
        <w:t xml:space="preserve"> </w:t>
      </w:r>
      <w:proofErr w:type="spellStart"/>
      <w:r>
        <w:t>Байтермишка</w:t>
      </w:r>
      <w:proofErr w:type="spellEnd"/>
      <w:r>
        <w:t>,</w:t>
      </w:r>
      <w:r>
        <w:rPr>
          <w:spacing w:val="-2"/>
        </w:rPr>
        <w:t xml:space="preserve"> </w:t>
      </w:r>
      <w:r>
        <w:t>впадающая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р.</w:t>
      </w:r>
      <w:r>
        <w:rPr>
          <w:spacing w:val="-2"/>
        </w:rPr>
        <w:t xml:space="preserve"> </w:t>
      </w:r>
      <w:r>
        <w:t>Сок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юго</w:t>
      </w:r>
      <w:r>
        <w:rPr>
          <w:rFonts w:ascii="Arial MT" w:hAnsi="Arial MT"/>
        </w:rPr>
        <w:t>-</w:t>
      </w:r>
      <w:r>
        <w:t>западной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 xml:space="preserve">поселения (р. Сок является естественной южной границей сельского поселения). Река </w:t>
      </w:r>
      <w:proofErr w:type="spellStart"/>
      <w:r>
        <w:t>Байтермишка</w:t>
      </w:r>
      <w:proofErr w:type="spellEnd"/>
      <w:r>
        <w:t xml:space="preserve"> пересекает территорию проектирования с севера на юг и протекает через </w:t>
      </w:r>
      <w:proofErr w:type="gramStart"/>
      <w:r>
        <w:t>с</w:t>
      </w:r>
      <w:proofErr w:type="gramEnd"/>
      <w:r>
        <w:t xml:space="preserve">. Старый Байтермиш. В районе д. </w:t>
      </w:r>
      <w:proofErr w:type="spellStart"/>
      <w:r>
        <w:t>Владмировка</w:t>
      </w:r>
      <w:proofErr w:type="spellEnd"/>
      <w:r>
        <w:t xml:space="preserve"> в </w:t>
      </w:r>
      <w:proofErr w:type="spellStart"/>
      <w:r>
        <w:t>Байтермишку</w:t>
      </w:r>
      <w:proofErr w:type="spellEnd"/>
      <w:r>
        <w:t xml:space="preserve"> впадает р. </w:t>
      </w:r>
      <w:proofErr w:type="spellStart"/>
      <w:r>
        <w:t>Сумышка</w:t>
      </w:r>
      <w:proofErr w:type="spellEnd"/>
      <w:r>
        <w:t xml:space="preserve">, в </w:t>
      </w:r>
      <w:proofErr w:type="gramStart"/>
      <w:r>
        <w:t>пойме</w:t>
      </w:r>
      <w:proofErr w:type="gramEnd"/>
      <w:r>
        <w:rPr>
          <w:spacing w:val="40"/>
        </w:rPr>
        <w:t xml:space="preserve"> </w:t>
      </w:r>
      <w:r>
        <w:t xml:space="preserve">которой находится несколько родников с питьевой водой </w:t>
      </w:r>
      <w:r>
        <w:rPr>
          <w:w w:val="160"/>
        </w:rPr>
        <w:t xml:space="preserve">– </w:t>
      </w:r>
      <w:proofErr w:type="spellStart"/>
      <w:r>
        <w:t>Угольня</w:t>
      </w:r>
      <w:r>
        <w:rPr>
          <w:rFonts w:ascii="Arial MT" w:hAnsi="Arial MT"/>
        </w:rPr>
        <w:t>-</w:t>
      </w:r>
      <w:r>
        <w:t>Лисьма</w:t>
      </w:r>
      <w:proofErr w:type="spellEnd"/>
      <w:r>
        <w:t>, Торной</w:t>
      </w:r>
      <w:r>
        <w:rPr>
          <w:rFonts w:ascii="Arial MT" w:hAnsi="Arial MT"/>
        </w:rPr>
        <w:t>-</w:t>
      </w:r>
      <w:proofErr w:type="spellStart"/>
      <w:r>
        <w:t>Лисьма</w:t>
      </w:r>
      <w:proofErr w:type="spellEnd"/>
      <w:r>
        <w:t xml:space="preserve"> и Болото</w:t>
      </w:r>
      <w:r>
        <w:rPr>
          <w:rFonts w:ascii="Arial MT" w:hAnsi="Arial MT"/>
        </w:rPr>
        <w:t>-</w:t>
      </w:r>
      <w:proofErr w:type="spellStart"/>
      <w:r>
        <w:t>Лисьма</w:t>
      </w:r>
      <w:proofErr w:type="spellEnd"/>
      <w:r>
        <w:t>.</w:t>
      </w:r>
    </w:p>
    <w:p w:rsidR="00BB27BB" w:rsidRDefault="00BB27BB">
      <w:pPr>
        <w:pStyle w:val="a3"/>
        <w:spacing w:line="364" w:lineRule="auto"/>
        <w:jc w:val="both"/>
        <w:sectPr w:rsidR="00BB27BB">
          <w:pgSz w:w="11910" w:h="16850"/>
          <w:pgMar w:top="1060" w:right="708" w:bottom="1240" w:left="1559" w:header="0" w:footer="1051" w:gutter="0"/>
          <w:cols w:space="720"/>
        </w:sectPr>
      </w:pPr>
    </w:p>
    <w:p w:rsidR="00BB27BB" w:rsidRDefault="00FF37D4">
      <w:pPr>
        <w:pStyle w:val="a3"/>
        <w:spacing w:before="76" w:line="364" w:lineRule="auto"/>
        <w:ind w:left="143" w:right="143" w:firstLine="707"/>
        <w:jc w:val="both"/>
      </w:pPr>
      <w:r>
        <w:lastRenderedPageBreak/>
        <w:t>Кроме того, по территории поселения протекает разветвленная сеть эпизодических водотоков в оврагах Казна</w:t>
      </w:r>
      <w:r>
        <w:rPr>
          <w:rFonts w:ascii="Arial MT" w:hAnsi="Arial MT"/>
        </w:rPr>
        <w:t>-</w:t>
      </w:r>
      <w:r>
        <w:t xml:space="preserve">Латка, </w:t>
      </w:r>
      <w:proofErr w:type="spellStart"/>
      <w:r>
        <w:t>Ундо</w:t>
      </w:r>
      <w:r>
        <w:rPr>
          <w:rFonts w:ascii="Arial MT" w:hAnsi="Arial MT"/>
        </w:rPr>
        <w:t>-</w:t>
      </w:r>
      <w:r>
        <w:t>Пандо</w:t>
      </w:r>
      <w:proofErr w:type="spellEnd"/>
      <w:r>
        <w:t xml:space="preserve"> и пр.</w:t>
      </w:r>
    </w:p>
    <w:p w:rsidR="00BB27BB" w:rsidRDefault="00FF37D4">
      <w:pPr>
        <w:pStyle w:val="a3"/>
        <w:spacing w:line="362" w:lineRule="auto"/>
        <w:ind w:left="143" w:right="136" w:firstLine="707"/>
        <w:jc w:val="both"/>
      </w:pPr>
      <w:r>
        <w:t>Территорию сельского поселения Борискино</w:t>
      </w:r>
      <w:r>
        <w:rPr>
          <w:rFonts w:ascii="Arial MT" w:hAnsi="Arial MT"/>
        </w:rPr>
        <w:t>-</w:t>
      </w:r>
      <w:r>
        <w:t xml:space="preserve">Игар пересекает несколько ручьев и одна река. Основное водное русло рассматриваемой территории </w:t>
      </w:r>
      <w:r>
        <w:rPr>
          <w:w w:val="160"/>
        </w:rPr>
        <w:t>–</w:t>
      </w:r>
      <w:r>
        <w:rPr>
          <w:spacing w:val="-23"/>
          <w:w w:val="160"/>
        </w:rPr>
        <w:t xml:space="preserve"> </w:t>
      </w:r>
      <w:r>
        <w:t xml:space="preserve">река </w:t>
      </w:r>
      <w:proofErr w:type="spellStart"/>
      <w:r>
        <w:t>Игарка</w:t>
      </w:r>
      <w:proofErr w:type="spellEnd"/>
      <w:r>
        <w:t xml:space="preserve"> </w:t>
      </w:r>
      <w:r>
        <w:rPr>
          <w:rFonts w:ascii="Arial MT" w:hAnsi="Arial MT"/>
        </w:rPr>
        <w:t xml:space="preserve">- </w:t>
      </w:r>
      <w:r>
        <w:t>являющаяся правым притоком реки Сок и протекающая в центральной части сельского поселения с северо</w:t>
      </w:r>
      <w:r>
        <w:rPr>
          <w:rFonts w:ascii="Arial MT" w:hAnsi="Arial MT"/>
        </w:rPr>
        <w:t>-</w:t>
      </w:r>
      <w:r>
        <w:t>востока на юго</w:t>
      </w:r>
      <w:r>
        <w:rPr>
          <w:rFonts w:ascii="Arial MT" w:hAnsi="Arial MT"/>
        </w:rPr>
        <w:t>-</w:t>
      </w:r>
      <w:r>
        <w:t>запад.</w:t>
      </w:r>
    </w:p>
    <w:p w:rsidR="00BB27BB" w:rsidRDefault="00BB27BB">
      <w:pPr>
        <w:pStyle w:val="a3"/>
        <w:spacing w:before="131"/>
      </w:pPr>
    </w:p>
    <w:p w:rsidR="00BB27BB" w:rsidRDefault="00FF37D4">
      <w:pPr>
        <w:pStyle w:val="1"/>
        <w:ind w:left="5"/>
        <w:jc w:val="center"/>
      </w:pPr>
      <w:r>
        <w:rPr>
          <w:spacing w:val="-2"/>
        </w:rPr>
        <w:t>Рельеф</w:t>
      </w:r>
    </w:p>
    <w:p w:rsidR="00BB27BB" w:rsidRDefault="00FF37D4">
      <w:pPr>
        <w:pStyle w:val="a3"/>
        <w:spacing w:before="142" w:line="367" w:lineRule="auto"/>
        <w:ind w:left="143" w:right="138" w:firstLine="707"/>
        <w:jc w:val="both"/>
      </w:pPr>
      <w:r>
        <w:t xml:space="preserve">В геологическом строении территории поселения основную роль играют коренные породы пермского </w:t>
      </w:r>
      <w:proofErr w:type="gramStart"/>
      <w:r>
        <w:t>о</w:t>
      </w:r>
      <w:proofErr w:type="gramEnd"/>
      <w:r>
        <w:t xml:space="preserve"> и каменноугольного периодов, представленные в основном доломитами, известняками,</w:t>
      </w:r>
      <w:r>
        <w:rPr>
          <w:spacing w:val="40"/>
        </w:rPr>
        <w:t xml:space="preserve"> </w:t>
      </w:r>
      <w:r>
        <w:t>мергелями, аргиллитами, алевролитами, гипсами, ангидритами и, частично, глинами и песчаниками.</w:t>
      </w:r>
    </w:p>
    <w:p w:rsidR="00BB27BB" w:rsidRDefault="00FF37D4">
      <w:pPr>
        <w:pStyle w:val="a3"/>
        <w:spacing w:line="364" w:lineRule="auto"/>
        <w:ind w:left="143" w:right="136" w:firstLine="707"/>
        <w:jc w:val="both"/>
      </w:pPr>
      <w:r>
        <w:t>На высоких элементах рельефа отложения пермской системы (песчаники, известняки, глины, мергели) местами выходят на дневную поверхность. На обширных междуречных пространствах они в основном перекрыты более поздними делювиальными (неоген</w:t>
      </w:r>
      <w:r>
        <w:rPr>
          <w:rFonts w:ascii="Arial MT" w:hAnsi="Arial MT"/>
        </w:rPr>
        <w:t>-</w:t>
      </w:r>
      <w:r>
        <w:t xml:space="preserve">четвертичными) и элювиальными </w:t>
      </w:r>
      <w:r>
        <w:rPr>
          <w:spacing w:val="-2"/>
        </w:rPr>
        <w:t>отложениями.</w:t>
      </w:r>
    </w:p>
    <w:p w:rsidR="00BB27BB" w:rsidRDefault="00FF37D4">
      <w:pPr>
        <w:pStyle w:val="a3"/>
        <w:spacing w:line="362" w:lineRule="auto"/>
        <w:ind w:left="143" w:right="134" w:firstLine="707"/>
        <w:jc w:val="both"/>
      </w:pPr>
      <w:r>
        <w:t>Неоген</w:t>
      </w:r>
      <w:r>
        <w:rPr>
          <w:rFonts w:ascii="Arial MT" w:hAnsi="Arial MT"/>
        </w:rPr>
        <w:t>-</w:t>
      </w:r>
      <w:r>
        <w:t>четвертичные породы, как правило, слагают понижения древнего рельефа и в границах Клявлинского района приурочены к пойме р. Сок. Осадки неоген</w:t>
      </w:r>
      <w:r>
        <w:rPr>
          <w:rFonts w:ascii="Arial MT" w:hAnsi="Arial MT"/>
        </w:rPr>
        <w:t>-</w:t>
      </w:r>
      <w:r>
        <w:t>четвертичного возраста представлены глинисто</w:t>
      </w:r>
      <w:r>
        <w:rPr>
          <w:rFonts w:ascii="Arial MT" w:hAnsi="Arial MT"/>
        </w:rPr>
        <w:t>-</w:t>
      </w:r>
      <w:r>
        <w:t>суглинисто</w:t>
      </w:r>
      <w:r>
        <w:rPr>
          <w:rFonts w:ascii="Arial MT" w:hAnsi="Arial MT"/>
        </w:rPr>
        <w:t>-</w:t>
      </w:r>
      <w:r>
        <w:t>супесчан</w:t>
      </w:r>
      <w:proofErr w:type="gramStart"/>
      <w:r>
        <w:t>о</w:t>
      </w:r>
      <w:r>
        <w:rPr>
          <w:rFonts w:ascii="Arial MT" w:hAnsi="Arial MT"/>
        </w:rPr>
        <w:t>-</w:t>
      </w:r>
      <w:proofErr w:type="gramEnd"/>
      <w:r>
        <w:rPr>
          <w:rFonts w:ascii="Arial MT" w:hAnsi="Arial MT"/>
        </w:rPr>
        <w:t xml:space="preserve"> </w:t>
      </w:r>
      <w:r>
        <w:t>песчаными отложениями.</w:t>
      </w:r>
    </w:p>
    <w:p w:rsidR="00BB27BB" w:rsidRDefault="00BB27BB">
      <w:pPr>
        <w:pStyle w:val="a3"/>
        <w:spacing w:before="133"/>
      </w:pPr>
    </w:p>
    <w:p w:rsidR="00BB27BB" w:rsidRDefault="00FF37D4">
      <w:pPr>
        <w:pStyle w:val="1"/>
        <w:ind w:left="5" w:right="2"/>
        <w:jc w:val="center"/>
      </w:pPr>
      <w:r>
        <w:t>Современное</w:t>
      </w:r>
      <w:r>
        <w:rPr>
          <w:spacing w:val="-5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4"/>
        </w:rPr>
        <w:t xml:space="preserve"> </w:t>
      </w:r>
      <w:r>
        <w:t>Борискино-</w:t>
      </w:r>
      <w:r>
        <w:rPr>
          <w:spacing w:val="-4"/>
        </w:rPr>
        <w:t>Игар</w:t>
      </w:r>
    </w:p>
    <w:p w:rsidR="00BB27BB" w:rsidRDefault="00FF37D4">
      <w:pPr>
        <w:pStyle w:val="a3"/>
        <w:spacing w:before="140" w:line="364" w:lineRule="auto"/>
        <w:ind w:left="143" w:right="135" w:firstLine="707"/>
        <w:jc w:val="both"/>
      </w:pPr>
      <w:r>
        <w:t>Современные границы сельского поселения Борискино</w:t>
      </w:r>
      <w:r>
        <w:rPr>
          <w:rFonts w:ascii="Arial MT" w:hAnsi="Arial MT"/>
        </w:rPr>
        <w:t>-</w:t>
      </w:r>
      <w:r>
        <w:t>Игар носят естественный характер, проходят вдоль твердых ориентиров рельефа местности, определены точками стыка границ смежных землепользований.</w:t>
      </w:r>
    </w:p>
    <w:p w:rsidR="00BB27BB" w:rsidRDefault="00FF37D4">
      <w:pPr>
        <w:pStyle w:val="a3"/>
        <w:spacing w:line="364" w:lineRule="auto"/>
        <w:ind w:left="143" w:right="136" w:firstLine="707"/>
        <w:jc w:val="both"/>
      </w:pPr>
      <w:r>
        <w:rPr>
          <w:w w:val="105"/>
        </w:rPr>
        <w:t>Всего площадь территории сельского поселения Борискино</w:t>
      </w:r>
      <w:r>
        <w:rPr>
          <w:rFonts w:ascii="Arial MT" w:hAnsi="Arial MT"/>
          <w:w w:val="105"/>
        </w:rPr>
        <w:t>-</w:t>
      </w:r>
      <w:r>
        <w:rPr>
          <w:w w:val="105"/>
        </w:rPr>
        <w:t xml:space="preserve">Игар </w:t>
      </w:r>
      <w:r>
        <w:t>составляет – 19655,0137 га, представлена следующими категориями земель:</w:t>
      </w:r>
    </w:p>
    <w:p w:rsidR="00BB27BB" w:rsidRDefault="00FF37D4">
      <w:pPr>
        <w:pStyle w:val="a4"/>
        <w:numPr>
          <w:ilvl w:val="0"/>
          <w:numId w:val="21"/>
        </w:numPr>
        <w:tabs>
          <w:tab w:val="left" w:pos="996"/>
        </w:tabs>
        <w:spacing w:line="272" w:lineRule="exact"/>
        <w:ind w:left="996" w:hanging="145"/>
        <w:rPr>
          <w:sz w:val="24"/>
        </w:rPr>
      </w:pPr>
      <w:r>
        <w:rPr>
          <w:sz w:val="24"/>
        </w:rPr>
        <w:t>земли</w:t>
      </w:r>
      <w:r>
        <w:rPr>
          <w:spacing w:val="-9"/>
          <w:sz w:val="24"/>
        </w:rPr>
        <w:t xml:space="preserve"> </w:t>
      </w:r>
      <w:r>
        <w:rPr>
          <w:sz w:val="24"/>
        </w:rPr>
        <w:t>населенных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пунктов;</w:t>
      </w:r>
    </w:p>
    <w:p w:rsidR="00BB27BB" w:rsidRDefault="00B605D4">
      <w:pPr>
        <w:pStyle w:val="a4"/>
        <w:numPr>
          <w:ilvl w:val="0"/>
          <w:numId w:val="21"/>
        </w:numPr>
        <w:tabs>
          <w:tab w:val="left" w:pos="996"/>
        </w:tabs>
        <w:spacing w:before="135"/>
        <w:ind w:left="996" w:hanging="145"/>
        <w:jc w:val="left"/>
        <w:rPr>
          <w:sz w:val="24"/>
        </w:rPr>
      </w:pPr>
      <w:hyperlink r:id="rId12">
        <w:r w:rsidR="00FF37D4">
          <w:rPr>
            <w:sz w:val="24"/>
          </w:rPr>
          <w:t>земли</w:t>
        </w:r>
      </w:hyperlink>
      <w:r w:rsidR="00FF37D4">
        <w:rPr>
          <w:spacing w:val="-14"/>
          <w:sz w:val="24"/>
        </w:rPr>
        <w:t xml:space="preserve"> </w:t>
      </w:r>
      <w:r w:rsidR="00FF37D4">
        <w:rPr>
          <w:sz w:val="24"/>
        </w:rPr>
        <w:t>промышленности,</w:t>
      </w:r>
      <w:r w:rsidR="00FF37D4">
        <w:rPr>
          <w:spacing w:val="-14"/>
          <w:sz w:val="24"/>
        </w:rPr>
        <w:t xml:space="preserve"> </w:t>
      </w:r>
      <w:r w:rsidR="00FF37D4">
        <w:rPr>
          <w:sz w:val="24"/>
        </w:rPr>
        <w:t>транспорта,</w:t>
      </w:r>
      <w:r w:rsidR="00FF37D4">
        <w:rPr>
          <w:spacing w:val="-14"/>
          <w:sz w:val="24"/>
        </w:rPr>
        <w:t xml:space="preserve"> </w:t>
      </w:r>
      <w:r w:rsidR="00FF37D4">
        <w:rPr>
          <w:spacing w:val="-2"/>
          <w:sz w:val="24"/>
        </w:rPr>
        <w:t>связи;</w:t>
      </w:r>
    </w:p>
    <w:p w:rsidR="00BB27BB" w:rsidRDefault="00FF37D4">
      <w:pPr>
        <w:pStyle w:val="a4"/>
        <w:numPr>
          <w:ilvl w:val="0"/>
          <w:numId w:val="21"/>
        </w:numPr>
        <w:tabs>
          <w:tab w:val="left" w:pos="996"/>
        </w:tabs>
        <w:spacing w:before="137"/>
        <w:ind w:left="996" w:hanging="145"/>
        <w:jc w:val="left"/>
        <w:rPr>
          <w:rFonts w:ascii="Arial MT" w:hAnsi="Arial MT"/>
          <w:sz w:val="24"/>
        </w:rPr>
      </w:pPr>
      <w:r>
        <w:rPr>
          <w:spacing w:val="-2"/>
          <w:sz w:val="24"/>
        </w:rPr>
        <w:t>земли</w:t>
      </w:r>
      <w:r>
        <w:rPr>
          <w:spacing w:val="-5"/>
          <w:sz w:val="24"/>
        </w:rPr>
        <w:t xml:space="preserve"> </w:t>
      </w:r>
      <w:hyperlink r:id="rId13">
        <w:r>
          <w:rPr>
            <w:spacing w:val="-2"/>
            <w:sz w:val="24"/>
          </w:rPr>
          <w:t>сельскохозяйственного</w:t>
        </w:r>
        <w:r>
          <w:rPr>
            <w:spacing w:val="-4"/>
            <w:sz w:val="24"/>
          </w:rPr>
          <w:t xml:space="preserve"> </w:t>
        </w:r>
        <w:r>
          <w:rPr>
            <w:spacing w:val="-2"/>
            <w:sz w:val="24"/>
          </w:rPr>
          <w:t>назначения</w:t>
        </w:r>
      </w:hyperlink>
      <w:r>
        <w:rPr>
          <w:rFonts w:ascii="Arial MT" w:hAnsi="Arial MT"/>
          <w:spacing w:val="-2"/>
          <w:sz w:val="24"/>
        </w:rPr>
        <w:t>;</w:t>
      </w:r>
    </w:p>
    <w:p w:rsidR="00BB27BB" w:rsidRDefault="00FF37D4">
      <w:pPr>
        <w:pStyle w:val="a4"/>
        <w:numPr>
          <w:ilvl w:val="0"/>
          <w:numId w:val="21"/>
        </w:numPr>
        <w:tabs>
          <w:tab w:val="left" w:pos="996"/>
        </w:tabs>
        <w:spacing w:before="139"/>
        <w:ind w:left="996" w:hanging="145"/>
        <w:jc w:val="left"/>
        <w:rPr>
          <w:sz w:val="24"/>
        </w:rPr>
      </w:pPr>
      <w:r>
        <w:rPr>
          <w:sz w:val="24"/>
        </w:rPr>
        <w:t>земли</w:t>
      </w:r>
      <w:r>
        <w:rPr>
          <w:spacing w:val="-10"/>
          <w:sz w:val="24"/>
        </w:rPr>
        <w:t xml:space="preserve"> </w:t>
      </w:r>
      <w:r>
        <w:rPr>
          <w:sz w:val="24"/>
        </w:rPr>
        <w:t>лесного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фонда.</w:t>
      </w:r>
    </w:p>
    <w:p w:rsidR="00BB27BB" w:rsidRDefault="00BB27BB">
      <w:pPr>
        <w:pStyle w:val="a4"/>
        <w:jc w:val="left"/>
        <w:rPr>
          <w:sz w:val="24"/>
        </w:rPr>
        <w:sectPr w:rsidR="00BB27BB">
          <w:pgSz w:w="11910" w:h="16850"/>
          <w:pgMar w:top="1060" w:right="708" w:bottom="1240" w:left="1559" w:header="0" w:footer="1051" w:gutter="0"/>
          <w:cols w:space="720"/>
        </w:sectPr>
      </w:pPr>
    </w:p>
    <w:p w:rsidR="00BB27BB" w:rsidRDefault="00FF37D4">
      <w:pPr>
        <w:pStyle w:val="a3"/>
        <w:spacing w:before="72" w:line="362" w:lineRule="auto"/>
        <w:ind w:left="143" w:right="143"/>
        <w:jc w:val="both"/>
      </w:pPr>
      <w:r>
        <w:lastRenderedPageBreak/>
        <w:t xml:space="preserve">Таблица </w:t>
      </w:r>
      <w:r>
        <w:rPr>
          <w:rFonts w:ascii="Arial MT" w:hAnsi="Arial MT"/>
        </w:rPr>
        <w:t xml:space="preserve">1 - </w:t>
      </w:r>
      <w:r>
        <w:t xml:space="preserve">Баланс земель различных категорий в границах сельского поселения </w:t>
      </w:r>
      <w:r>
        <w:rPr>
          <w:spacing w:val="-2"/>
        </w:rPr>
        <w:t>Борискино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Игар</w:t>
      </w:r>
    </w:p>
    <w:tbl>
      <w:tblPr>
        <w:tblStyle w:val="TableNormal"/>
        <w:tblW w:w="0" w:type="auto"/>
        <w:tblInd w:w="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6381"/>
        <w:gridCol w:w="1786"/>
      </w:tblGrid>
      <w:tr w:rsidR="00BB27BB">
        <w:trPr>
          <w:trHeight w:val="460"/>
        </w:trPr>
        <w:tc>
          <w:tcPr>
            <w:tcW w:w="514" w:type="dxa"/>
          </w:tcPr>
          <w:p w:rsidR="00BB27BB" w:rsidRDefault="00FF37D4">
            <w:pPr>
              <w:pStyle w:val="TableParagraph"/>
              <w:spacing w:line="224" w:lineRule="exact"/>
              <w:ind w:left="13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№</w:t>
            </w:r>
          </w:p>
          <w:p w:rsidR="00BB27BB" w:rsidRDefault="00FF37D4">
            <w:pPr>
              <w:pStyle w:val="TableParagraph"/>
              <w:spacing w:before="4" w:line="212" w:lineRule="exact"/>
              <w:ind w:left="139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пп</w:t>
            </w:r>
            <w:proofErr w:type="spellEnd"/>
          </w:p>
        </w:tc>
        <w:tc>
          <w:tcPr>
            <w:tcW w:w="6381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12" w:lineRule="exact"/>
              <w:ind w:left="1809"/>
              <w:rPr>
                <w:sz w:val="20"/>
              </w:rPr>
            </w:pPr>
            <w:r>
              <w:rPr>
                <w:sz w:val="20"/>
              </w:rPr>
              <w:t>Состав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категориям</w:t>
            </w:r>
          </w:p>
        </w:tc>
        <w:tc>
          <w:tcPr>
            <w:tcW w:w="1786" w:type="dxa"/>
          </w:tcPr>
          <w:p w:rsidR="00BB27BB" w:rsidRDefault="00FF37D4">
            <w:pPr>
              <w:pStyle w:val="TableParagraph"/>
              <w:spacing w:line="224" w:lineRule="exact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Общая</w:t>
            </w:r>
          </w:p>
          <w:p w:rsidR="00BB27BB" w:rsidRDefault="00FF37D4">
            <w:pPr>
              <w:pStyle w:val="TableParagraph"/>
              <w:spacing w:before="4" w:line="212" w:lineRule="exact"/>
              <w:ind w:left="7" w:right="3"/>
              <w:jc w:val="center"/>
              <w:rPr>
                <w:sz w:val="20"/>
              </w:rPr>
            </w:pPr>
            <w:r>
              <w:rPr>
                <w:sz w:val="20"/>
              </w:rPr>
              <w:t>площадь,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га</w:t>
            </w:r>
            <w:proofErr w:type="gramEnd"/>
          </w:p>
        </w:tc>
      </w:tr>
      <w:tr w:rsidR="00BB27BB">
        <w:trPr>
          <w:trHeight w:val="230"/>
        </w:trPr>
        <w:tc>
          <w:tcPr>
            <w:tcW w:w="514" w:type="dxa"/>
          </w:tcPr>
          <w:p w:rsidR="00BB27BB" w:rsidRDefault="00FF37D4">
            <w:pPr>
              <w:pStyle w:val="TableParagraph"/>
              <w:spacing w:line="210" w:lineRule="exact"/>
              <w:ind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6381" w:type="dxa"/>
          </w:tcPr>
          <w:p w:rsidR="00BB27BB" w:rsidRDefault="00FF37D4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Земли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населённых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пунктов</w:t>
            </w:r>
          </w:p>
        </w:tc>
        <w:tc>
          <w:tcPr>
            <w:tcW w:w="1786" w:type="dxa"/>
          </w:tcPr>
          <w:p w:rsidR="00BB27BB" w:rsidRDefault="00FF37D4">
            <w:pPr>
              <w:pStyle w:val="TableParagraph"/>
              <w:spacing w:line="210" w:lineRule="exact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1015,4662</w:t>
            </w:r>
          </w:p>
        </w:tc>
      </w:tr>
      <w:tr w:rsidR="00BB27BB">
        <w:trPr>
          <w:trHeight w:val="230"/>
        </w:trPr>
        <w:tc>
          <w:tcPr>
            <w:tcW w:w="514" w:type="dxa"/>
          </w:tcPr>
          <w:p w:rsidR="00BB27BB" w:rsidRDefault="00FF37D4">
            <w:pPr>
              <w:pStyle w:val="TableParagraph"/>
              <w:spacing w:line="210" w:lineRule="exact"/>
              <w:ind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6381" w:type="dxa"/>
          </w:tcPr>
          <w:p w:rsidR="00BB27BB" w:rsidRDefault="00FF37D4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Земли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лесного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фонда</w:t>
            </w:r>
          </w:p>
        </w:tc>
        <w:tc>
          <w:tcPr>
            <w:tcW w:w="1786" w:type="dxa"/>
          </w:tcPr>
          <w:p w:rsidR="00BB27BB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-</w:t>
            </w:r>
          </w:p>
        </w:tc>
      </w:tr>
      <w:tr w:rsidR="00BB27BB">
        <w:trPr>
          <w:trHeight w:val="230"/>
        </w:trPr>
        <w:tc>
          <w:tcPr>
            <w:tcW w:w="514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81" w:type="dxa"/>
          </w:tcPr>
          <w:p w:rsidR="00BB27BB" w:rsidRDefault="00FF37D4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лесничеств</w:t>
            </w:r>
          </w:p>
        </w:tc>
        <w:tc>
          <w:tcPr>
            <w:tcW w:w="1786" w:type="dxa"/>
          </w:tcPr>
          <w:p w:rsidR="00BB27BB" w:rsidRDefault="00FF37D4">
            <w:pPr>
              <w:pStyle w:val="TableParagraph"/>
              <w:spacing w:line="210" w:lineRule="exact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5481,5667</w:t>
            </w:r>
          </w:p>
        </w:tc>
      </w:tr>
      <w:tr w:rsidR="00BB27BB">
        <w:trPr>
          <w:trHeight w:val="230"/>
        </w:trPr>
        <w:tc>
          <w:tcPr>
            <w:tcW w:w="514" w:type="dxa"/>
          </w:tcPr>
          <w:p w:rsidR="00BB27BB" w:rsidRDefault="00FF37D4">
            <w:pPr>
              <w:pStyle w:val="TableParagraph"/>
              <w:spacing w:line="210" w:lineRule="exact"/>
              <w:ind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6381" w:type="dxa"/>
          </w:tcPr>
          <w:p w:rsidR="00BB27BB" w:rsidRDefault="00FF37D4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Земли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водного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фонда</w:t>
            </w:r>
          </w:p>
        </w:tc>
        <w:tc>
          <w:tcPr>
            <w:tcW w:w="1786" w:type="dxa"/>
          </w:tcPr>
          <w:p w:rsidR="00BB27BB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230"/>
        </w:trPr>
        <w:tc>
          <w:tcPr>
            <w:tcW w:w="514" w:type="dxa"/>
          </w:tcPr>
          <w:p w:rsidR="00BB27BB" w:rsidRDefault="00FF37D4">
            <w:pPr>
              <w:pStyle w:val="TableParagraph"/>
              <w:spacing w:line="210" w:lineRule="exact"/>
              <w:ind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6381" w:type="dxa"/>
          </w:tcPr>
          <w:p w:rsidR="00BB27BB" w:rsidRDefault="00FF37D4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Земли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сельскохозяйственного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назначения</w:t>
            </w:r>
          </w:p>
        </w:tc>
        <w:tc>
          <w:tcPr>
            <w:tcW w:w="1786" w:type="dxa"/>
          </w:tcPr>
          <w:p w:rsidR="00BB27BB" w:rsidRDefault="00FF37D4">
            <w:pPr>
              <w:pStyle w:val="TableParagraph"/>
              <w:spacing w:line="210" w:lineRule="exact"/>
              <w:ind w:left="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12971,8445</w:t>
            </w:r>
          </w:p>
        </w:tc>
      </w:tr>
      <w:tr w:rsidR="00BB27BB">
        <w:trPr>
          <w:trHeight w:val="233"/>
        </w:trPr>
        <w:tc>
          <w:tcPr>
            <w:tcW w:w="514" w:type="dxa"/>
            <w:tcBorders>
              <w:bottom w:val="nil"/>
            </w:tcBorders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81" w:type="dxa"/>
            <w:tcBorders>
              <w:bottom w:val="nil"/>
            </w:tcBorders>
          </w:tcPr>
          <w:p w:rsidR="00BB27BB" w:rsidRDefault="00FF37D4">
            <w:pPr>
              <w:pStyle w:val="TableParagraph"/>
              <w:spacing w:line="213" w:lineRule="exact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Земли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промышленности,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энергетики,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транспорта,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связи,</w:t>
            </w:r>
          </w:p>
        </w:tc>
        <w:tc>
          <w:tcPr>
            <w:tcW w:w="1786" w:type="dxa"/>
            <w:tcBorders>
              <w:bottom w:val="nil"/>
            </w:tcBorders>
          </w:tcPr>
          <w:p w:rsidR="00BB27BB" w:rsidRDefault="00FF37D4">
            <w:pPr>
              <w:pStyle w:val="TableParagraph"/>
              <w:spacing w:line="213" w:lineRule="exact"/>
              <w:ind w:left="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186,1363</w:t>
            </w:r>
          </w:p>
        </w:tc>
      </w:tr>
      <w:tr w:rsidR="00BB27BB">
        <w:trPr>
          <w:trHeight w:val="230"/>
        </w:trPr>
        <w:tc>
          <w:tcPr>
            <w:tcW w:w="514" w:type="dxa"/>
            <w:tcBorders>
              <w:top w:val="nil"/>
              <w:bottom w:val="nil"/>
            </w:tcBorders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81" w:type="dxa"/>
            <w:tcBorders>
              <w:top w:val="nil"/>
              <w:bottom w:val="nil"/>
            </w:tcBorders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радиовещания,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телевидения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специального</w:t>
            </w:r>
          </w:p>
        </w:tc>
        <w:tc>
          <w:tcPr>
            <w:tcW w:w="1786" w:type="dxa"/>
            <w:tcBorders>
              <w:top w:val="nil"/>
              <w:bottom w:val="nil"/>
            </w:tcBorders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514" w:type="dxa"/>
            <w:tcBorders>
              <w:top w:val="nil"/>
              <w:bottom w:val="nil"/>
            </w:tcBorders>
          </w:tcPr>
          <w:p w:rsidR="00BB27BB" w:rsidRDefault="00FF37D4">
            <w:pPr>
              <w:pStyle w:val="TableParagraph"/>
              <w:spacing w:line="210" w:lineRule="exact"/>
              <w:ind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6381" w:type="dxa"/>
            <w:tcBorders>
              <w:top w:val="nil"/>
              <w:bottom w:val="nil"/>
            </w:tcBorders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назначения,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числе:</w:t>
            </w:r>
          </w:p>
        </w:tc>
        <w:tc>
          <w:tcPr>
            <w:tcW w:w="1786" w:type="dxa"/>
            <w:tcBorders>
              <w:top w:val="nil"/>
              <w:bottom w:val="nil"/>
            </w:tcBorders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514" w:type="dxa"/>
            <w:tcBorders>
              <w:top w:val="nil"/>
              <w:bottom w:val="nil"/>
            </w:tcBorders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81" w:type="dxa"/>
            <w:tcBorders>
              <w:top w:val="nil"/>
              <w:bottom w:val="nil"/>
            </w:tcBorders>
          </w:tcPr>
          <w:p w:rsidR="00BB27BB" w:rsidRDefault="00FF37D4">
            <w:pPr>
              <w:pStyle w:val="TableParagraph"/>
              <w:spacing w:line="211" w:lineRule="exact"/>
              <w:ind w:left="129"/>
              <w:rPr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земли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промышленности</w:t>
            </w:r>
          </w:p>
        </w:tc>
        <w:tc>
          <w:tcPr>
            <w:tcW w:w="1786" w:type="dxa"/>
            <w:tcBorders>
              <w:top w:val="nil"/>
              <w:bottom w:val="nil"/>
            </w:tcBorders>
          </w:tcPr>
          <w:p w:rsidR="00BB27BB" w:rsidRDefault="00FF37D4">
            <w:pPr>
              <w:pStyle w:val="TableParagraph"/>
              <w:spacing w:line="211" w:lineRule="exact"/>
              <w:ind w:left="7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25.98</w:t>
            </w:r>
          </w:p>
        </w:tc>
      </w:tr>
      <w:tr w:rsidR="00BB27BB">
        <w:trPr>
          <w:trHeight w:val="227"/>
        </w:trPr>
        <w:tc>
          <w:tcPr>
            <w:tcW w:w="514" w:type="dxa"/>
            <w:tcBorders>
              <w:top w:val="nil"/>
            </w:tcBorders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81" w:type="dxa"/>
            <w:tcBorders>
              <w:top w:val="nil"/>
            </w:tcBorders>
          </w:tcPr>
          <w:p w:rsidR="00BB27BB" w:rsidRDefault="00FF37D4">
            <w:pPr>
              <w:pStyle w:val="TableParagraph"/>
              <w:spacing w:line="208" w:lineRule="exact"/>
              <w:ind w:left="129"/>
              <w:rPr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земли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транспорта</w:t>
            </w:r>
          </w:p>
        </w:tc>
        <w:tc>
          <w:tcPr>
            <w:tcW w:w="1786" w:type="dxa"/>
            <w:tcBorders>
              <w:top w:val="nil"/>
            </w:tcBorders>
          </w:tcPr>
          <w:p w:rsidR="00BB27BB" w:rsidRDefault="00FF37D4">
            <w:pPr>
              <w:pStyle w:val="TableParagraph"/>
              <w:spacing w:line="208" w:lineRule="exact"/>
              <w:ind w:left="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160,1517</w:t>
            </w:r>
          </w:p>
        </w:tc>
      </w:tr>
      <w:tr w:rsidR="00BB27BB">
        <w:trPr>
          <w:trHeight w:val="230"/>
        </w:trPr>
        <w:tc>
          <w:tcPr>
            <w:tcW w:w="514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81" w:type="dxa"/>
          </w:tcPr>
          <w:p w:rsidR="00BB27BB" w:rsidRDefault="00FF37D4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существующих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границах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поселения</w:t>
            </w:r>
          </w:p>
        </w:tc>
        <w:tc>
          <w:tcPr>
            <w:tcW w:w="1786" w:type="dxa"/>
          </w:tcPr>
          <w:p w:rsidR="00BB27BB" w:rsidRDefault="00FF37D4">
            <w:pPr>
              <w:pStyle w:val="TableParagraph"/>
              <w:spacing w:line="210" w:lineRule="exact"/>
              <w:ind w:left="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19655,0137</w:t>
            </w:r>
          </w:p>
        </w:tc>
      </w:tr>
    </w:tbl>
    <w:p w:rsidR="00BB27BB" w:rsidRDefault="00BB27BB">
      <w:pPr>
        <w:pStyle w:val="a3"/>
        <w:spacing w:before="138"/>
      </w:pPr>
    </w:p>
    <w:p w:rsidR="00BB27BB" w:rsidRDefault="00FF37D4">
      <w:pPr>
        <w:pStyle w:val="a3"/>
        <w:spacing w:line="362" w:lineRule="auto"/>
        <w:ind w:left="143" w:right="136" w:firstLine="707"/>
        <w:jc w:val="both"/>
      </w:pPr>
      <w:r>
        <w:rPr>
          <w:rFonts w:ascii="Arial" w:hAnsi="Arial"/>
          <w:i/>
        </w:rPr>
        <w:t>*</w:t>
      </w:r>
      <w:r>
        <w:rPr>
          <w:rFonts w:ascii="Arial" w:hAnsi="Arial"/>
          <w:i/>
          <w:spacing w:val="40"/>
        </w:rPr>
        <w:t xml:space="preserve"> </w:t>
      </w:r>
      <w:r>
        <w:t>Таблица</w:t>
      </w:r>
      <w:r>
        <w:rPr>
          <w:spacing w:val="-1"/>
        </w:rPr>
        <w:t xml:space="preserve"> </w:t>
      </w:r>
      <w:r>
        <w:t>разработана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документом</w:t>
      </w:r>
      <w:r>
        <w:rPr>
          <w:spacing w:val="-1"/>
        </w:rPr>
        <w:t xml:space="preserve"> </w:t>
      </w:r>
      <w:r>
        <w:t>«Землеустроительное дело по установлению границы сельского поселения Борискино</w:t>
      </w:r>
      <w:r>
        <w:rPr>
          <w:rFonts w:ascii="Arial MT" w:hAnsi="Arial MT"/>
        </w:rPr>
        <w:t>-</w:t>
      </w:r>
      <w:r>
        <w:t>Игар муниципального</w:t>
      </w:r>
      <w:r>
        <w:rPr>
          <w:spacing w:val="6"/>
        </w:rPr>
        <w:t xml:space="preserve"> </w:t>
      </w:r>
      <w:r>
        <w:t>района</w:t>
      </w:r>
      <w:r>
        <w:rPr>
          <w:spacing w:val="9"/>
        </w:rPr>
        <w:t xml:space="preserve"> </w:t>
      </w:r>
      <w:r>
        <w:t>Клявлинский</w:t>
      </w:r>
      <w:r>
        <w:rPr>
          <w:spacing w:val="10"/>
        </w:rPr>
        <w:t xml:space="preserve"> </w:t>
      </w:r>
      <w:r>
        <w:t>Самарской</w:t>
      </w:r>
      <w:r>
        <w:rPr>
          <w:spacing w:val="6"/>
        </w:rPr>
        <w:t xml:space="preserve"> </w:t>
      </w:r>
      <w:r>
        <w:t>области»,</w:t>
      </w:r>
      <w:r>
        <w:rPr>
          <w:spacing w:val="50"/>
          <w:w w:val="150"/>
        </w:rPr>
        <w:t xml:space="preserve"> </w:t>
      </w:r>
      <w:r>
        <w:t>разработанным</w:t>
      </w:r>
      <w:r>
        <w:rPr>
          <w:spacing w:val="8"/>
        </w:rPr>
        <w:t xml:space="preserve"> </w:t>
      </w:r>
      <w:r>
        <w:rPr>
          <w:spacing w:val="-5"/>
        </w:rPr>
        <w:t>ОАО</w:t>
      </w:r>
    </w:p>
    <w:p w:rsidR="00BB27BB" w:rsidRDefault="00FF37D4">
      <w:pPr>
        <w:pStyle w:val="a3"/>
        <w:spacing w:before="4" w:line="364" w:lineRule="auto"/>
        <w:ind w:left="143" w:right="138"/>
        <w:jc w:val="both"/>
      </w:pPr>
      <w:r>
        <w:t>«</w:t>
      </w:r>
      <w:proofErr w:type="spellStart"/>
      <w:r>
        <w:t>ВолгоНИИгипрозем</w:t>
      </w:r>
      <w:proofErr w:type="spellEnd"/>
      <w:r>
        <w:t xml:space="preserve">» в соответствии с государственным контрактом №226 от </w:t>
      </w:r>
      <w:r>
        <w:rPr>
          <w:spacing w:val="-2"/>
        </w:rPr>
        <w:t>30.04.2004г.</w:t>
      </w:r>
    </w:p>
    <w:p w:rsidR="00BB27BB" w:rsidRDefault="00BB27BB">
      <w:pPr>
        <w:pStyle w:val="a3"/>
        <w:spacing w:before="140"/>
      </w:pPr>
    </w:p>
    <w:p w:rsidR="00BB27BB" w:rsidRDefault="00FF37D4">
      <w:pPr>
        <w:pStyle w:val="1"/>
        <w:ind w:left="5" w:right="2"/>
        <w:jc w:val="center"/>
      </w:pPr>
      <w:r>
        <w:t>Жилая</w:t>
      </w:r>
      <w:r>
        <w:rPr>
          <w:spacing w:val="-1"/>
        </w:rPr>
        <w:t xml:space="preserve"> </w:t>
      </w:r>
      <w:r>
        <w:rPr>
          <w:spacing w:val="-4"/>
        </w:rPr>
        <w:t>зона</w:t>
      </w:r>
    </w:p>
    <w:p w:rsidR="00BB27BB" w:rsidRDefault="00FF37D4">
      <w:pPr>
        <w:pStyle w:val="a3"/>
        <w:spacing w:before="143" w:line="362" w:lineRule="auto"/>
        <w:ind w:left="143" w:right="135" w:firstLine="707"/>
        <w:jc w:val="both"/>
      </w:pPr>
      <w:r>
        <w:t>Жилые зоны предназначены для размещения жилой застройки разных типов, а также отдельно стоящих, встроенных или пристроенных объектов социального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культурно</w:t>
      </w:r>
      <w:r>
        <w:rPr>
          <w:rFonts w:ascii="Arial MT" w:hAnsi="Arial MT"/>
        </w:rPr>
        <w:t>-</w:t>
      </w:r>
      <w:r>
        <w:t>бытового</w:t>
      </w:r>
      <w:r>
        <w:rPr>
          <w:spacing w:val="-1"/>
        </w:rPr>
        <w:t xml:space="preserve"> </w:t>
      </w:r>
      <w:r>
        <w:t>обслуживания населения,</w:t>
      </w:r>
      <w:r>
        <w:rPr>
          <w:spacing w:val="-1"/>
        </w:rPr>
        <w:t xml:space="preserve"> </w:t>
      </w:r>
      <w:r>
        <w:t>культовых объектов, стоянок автомобильного транспорта, промышленных, коммунальных и складских объектов, для которых не требуется установление санитарно</w:t>
      </w:r>
      <w:r>
        <w:rPr>
          <w:rFonts w:ascii="Arial MT" w:hAnsi="Arial MT"/>
        </w:rPr>
        <w:t>-</w:t>
      </w:r>
      <w:r>
        <w:t>защитных зон и деятельность которых не оказывает вредное воздействие на окружающую среду.</w:t>
      </w:r>
    </w:p>
    <w:p w:rsidR="00BB27BB" w:rsidRDefault="00FF37D4">
      <w:pPr>
        <w:pStyle w:val="a3"/>
        <w:spacing w:before="8" w:line="364" w:lineRule="auto"/>
        <w:ind w:left="143" w:right="139" w:firstLine="707"/>
        <w:jc w:val="both"/>
      </w:pPr>
      <w:r>
        <w:t xml:space="preserve">Жилые зоны могут предназначаться для индивидуальной жилой застройки, малоэтажной смешанной жилой застройки, </w:t>
      </w:r>
      <w:proofErr w:type="spellStart"/>
      <w:r>
        <w:t>среднеэтажной</w:t>
      </w:r>
      <w:proofErr w:type="spellEnd"/>
      <w:r>
        <w:t xml:space="preserve"> смешанной жилой застройки, а также иных видов застройки.</w:t>
      </w:r>
    </w:p>
    <w:p w:rsidR="00BB27BB" w:rsidRDefault="00FF37D4">
      <w:pPr>
        <w:pStyle w:val="a3"/>
        <w:spacing w:before="1" w:line="362" w:lineRule="auto"/>
        <w:ind w:left="143" w:right="136" w:firstLine="707"/>
        <w:jc w:val="both"/>
      </w:pPr>
      <w:r>
        <w:t>Жилая зона в сельском поселении Борискино</w:t>
      </w:r>
      <w:r>
        <w:rPr>
          <w:rFonts w:ascii="Arial MT" w:hAnsi="Arial MT"/>
        </w:rPr>
        <w:t>-</w:t>
      </w:r>
      <w:r>
        <w:t>Игар представляет застройку низкой</w:t>
      </w:r>
      <w:r>
        <w:rPr>
          <w:spacing w:val="-1"/>
        </w:rPr>
        <w:t xml:space="preserve"> </w:t>
      </w:r>
      <w:r>
        <w:t>плотности.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жилой зоне</w:t>
      </w:r>
      <w:r>
        <w:rPr>
          <w:spacing w:val="-3"/>
        </w:rPr>
        <w:t xml:space="preserve"> </w:t>
      </w:r>
      <w:r>
        <w:t>размещаются</w:t>
      </w:r>
      <w:r>
        <w:rPr>
          <w:spacing w:val="-1"/>
        </w:rPr>
        <w:t xml:space="preserve"> </w:t>
      </w:r>
      <w:r>
        <w:t>отдельно</w:t>
      </w:r>
      <w:r>
        <w:rPr>
          <w:rFonts w:ascii="Arial MT" w:hAnsi="Arial MT"/>
        </w:rPr>
        <w:t>-</w:t>
      </w:r>
      <w:r>
        <w:t>стоящие,</w:t>
      </w:r>
      <w:r>
        <w:rPr>
          <w:spacing w:val="-1"/>
        </w:rPr>
        <w:t xml:space="preserve"> </w:t>
      </w:r>
      <w:r>
        <w:t>встроенные</w:t>
      </w:r>
      <w:r>
        <w:rPr>
          <w:spacing w:val="-2"/>
        </w:rPr>
        <w:t xml:space="preserve"> </w:t>
      </w:r>
      <w:r>
        <w:t>или пристроенные объекты социального и культурно</w:t>
      </w:r>
      <w:r>
        <w:rPr>
          <w:rFonts w:ascii="Arial MT" w:hAnsi="Arial MT"/>
        </w:rPr>
        <w:t>-</w:t>
      </w:r>
      <w:r>
        <w:t>бытового обслуживания населения, культовые здания, стоянки автомобильного транспорта, промышленные, коммунальные и складские объекты, для которых не требуется установление санитарно</w:t>
      </w:r>
      <w:r>
        <w:rPr>
          <w:rFonts w:ascii="Arial MT" w:hAnsi="Arial MT"/>
        </w:rPr>
        <w:t>-</w:t>
      </w:r>
      <w:r>
        <w:t>защитных зон и деятельность которых не оказывает вредное воздействие на окружающую среду.</w:t>
      </w:r>
    </w:p>
    <w:p w:rsidR="00BB27BB" w:rsidRDefault="00FF37D4">
      <w:pPr>
        <w:pStyle w:val="a3"/>
        <w:spacing w:before="3"/>
        <w:ind w:left="851"/>
        <w:jc w:val="both"/>
      </w:pPr>
      <w:r>
        <w:t>Жилая</w:t>
      </w:r>
      <w:r>
        <w:rPr>
          <w:spacing w:val="16"/>
        </w:rPr>
        <w:t xml:space="preserve"> </w:t>
      </w:r>
      <w:r>
        <w:t>застройка</w:t>
      </w:r>
      <w:r>
        <w:rPr>
          <w:spacing w:val="16"/>
        </w:rPr>
        <w:t xml:space="preserve"> </w:t>
      </w:r>
      <w:r>
        <w:t>представлена,</w:t>
      </w:r>
      <w:r>
        <w:rPr>
          <w:spacing w:val="1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основном,</w:t>
      </w:r>
      <w:r>
        <w:rPr>
          <w:spacing w:val="16"/>
        </w:rPr>
        <w:t xml:space="preserve"> </w:t>
      </w:r>
      <w:r>
        <w:t>одноэтажными</w:t>
      </w:r>
      <w:r>
        <w:rPr>
          <w:spacing w:val="16"/>
        </w:rPr>
        <w:t xml:space="preserve"> </w:t>
      </w:r>
      <w:r>
        <w:t>усадебными</w:t>
      </w:r>
      <w:r>
        <w:rPr>
          <w:spacing w:val="16"/>
        </w:rPr>
        <w:t xml:space="preserve"> </w:t>
      </w:r>
      <w:r>
        <w:rPr>
          <w:spacing w:val="-10"/>
        </w:rPr>
        <w:t>и</w:t>
      </w:r>
    </w:p>
    <w:p w:rsidR="00BB27BB" w:rsidRDefault="00BB27BB">
      <w:pPr>
        <w:pStyle w:val="a3"/>
        <w:jc w:val="both"/>
        <w:sectPr w:rsidR="00BB27BB">
          <w:pgSz w:w="11910" w:h="16850"/>
          <w:pgMar w:top="1060" w:right="708" w:bottom="1240" w:left="1559" w:header="0" w:footer="1051" w:gutter="0"/>
          <w:cols w:space="720"/>
        </w:sectPr>
      </w:pPr>
    </w:p>
    <w:p w:rsidR="00BB27BB" w:rsidRDefault="00FF37D4">
      <w:pPr>
        <w:pStyle w:val="a3"/>
        <w:spacing w:before="76" w:line="367" w:lineRule="auto"/>
        <w:ind w:left="143"/>
      </w:pPr>
      <w:r>
        <w:lastRenderedPageBreak/>
        <w:t>двухэтажными</w:t>
      </w:r>
      <w:r>
        <w:rPr>
          <w:spacing w:val="40"/>
        </w:rPr>
        <w:t xml:space="preserve"> </w:t>
      </w:r>
      <w:r>
        <w:t>секционными</w:t>
      </w:r>
      <w:r>
        <w:rPr>
          <w:spacing w:val="40"/>
        </w:rPr>
        <w:t xml:space="preserve"> </w:t>
      </w:r>
      <w:r>
        <w:t>жилыми</w:t>
      </w:r>
      <w:r>
        <w:rPr>
          <w:spacing w:val="40"/>
        </w:rPr>
        <w:t xml:space="preserve"> </w:t>
      </w:r>
      <w:r>
        <w:t>домами.</w:t>
      </w:r>
      <w:r>
        <w:rPr>
          <w:spacing w:val="40"/>
        </w:rPr>
        <w:t xml:space="preserve"> </w:t>
      </w:r>
      <w:r>
        <w:t>Площадь</w:t>
      </w:r>
      <w:r>
        <w:rPr>
          <w:spacing w:val="40"/>
        </w:rPr>
        <w:t xml:space="preserve"> </w:t>
      </w:r>
      <w:r>
        <w:t>приусадебных</w:t>
      </w:r>
      <w:r>
        <w:rPr>
          <w:spacing w:val="40"/>
        </w:rPr>
        <w:t xml:space="preserve"> </w:t>
      </w:r>
      <w:r>
        <w:t>участков колеблется в диапазоне от 6 до 30 соток.</w:t>
      </w:r>
    </w:p>
    <w:p w:rsidR="00BB27BB" w:rsidRDefault="00FF37D4">
      <w:pPr>
        <w:pStyle w:val="a3"/>
        <w:spacing w:line="360" w:lineRule="auto"/>
        <w:ind w:left="143" w:firstLine="707"/>
      </w:pPr>
      <w:r>
        <w:t>Общая</w:t>
      </w:r>
      <w:r>
        <w:rPr>
          <w:spacing w:val="25"/>
        </w:rPr>
        <w:t xml:space="preserve"> </w:t>
      </w:r>
      <w:r>
        <w:t>площадь</w:t>
      </w:r>
      <w:r>
        <w:rPr>
          <w:spacing w:val="25"/>
        </w:rPr>
        <w:t xml:space="preserve"> </w:t>
      </w:r>
      <w:r>
        <w:t>жилищного</w:t>
      </w:r>
      <w:r>
        <w:rPr>
          <w:spacing w:val="26"/>
        </w:rPr>
        <w:t xml:space="preserve"> </w:t>
      </w:r>
      <w:r>
        <w:t>фонда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сельском</w:t>
      </w:r>
      <w:r>
        <w:rPr>
          <w:spacing w:val="26"/>
        </w:rPr>
        <w:t xml:space="preserve"> </w:t>
      </w:r>
      <w:r>
        <w:t>поселении</w:t>
      </w:r>
      <w:r>
        <w:rPr>
          <w:spacing w:val="33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 xml:space="preserve">Игар составляет </w:t>
      </w:r>
      <w:r>
        <w:rPr>
          <w:rFonts w:ascii="Arial MT" w:hAnsi="Arial MT"/>
        </w:rPr>
        <w:t xml:space="preserve">33326 </w:t>
      </w:r>
      <w:proofErr w:type="spellStart"/>
      <w:r>
        <w:t>кв.м</w:t>
      </w:r>
      <w:proofErr w:type="spellEnd"/>
      <w:r>
        <w:t>.</w:t>
      </w:r>
    </w:p>
    <w:p w:rsidR="00BB27BB" w:rsidRDefault="00FF37D4">
      <w:pPr>
        <w:pStyle w:val="a3"/>
        <w:spacing w:line="360" w:lineRule="auto"/>
        <w:ind w:left="143" w:firstLine="707"/>
        <w:rPr>
          <w:rFonts w:ascii="Arial MT" w:hAnsi="Arial MT"/>
        </w:rPr>
      </w:pPr>
      <w:r>
        <w:t>Характеристика</w:t>
      </w:r>
      <w:r>
        <w:rPr>
          <w:spacing w:val="80"/>
        </w:rPr>
        <w:t xml:space="preserve"> </w:t>
      </w:r>
      <w:r>
        <w:t>существующего</w:t>
      </w:r>
      <w:r>
        <w:rPr>
          <w:spacing w:val="80"/>
        </w:rPr>
        <w:t xml:space="preserve"> </w:t>
      </w:r>
      <w:r>
        <w:t>жилищного</w:t>
      </w:r>
      <w:r>
        <w:rPr>
          <w:spacing w:val="80"/>
        </w:rPr>
        <w:t xml:space="preserve"> </w:t>
      </w:r>
      <w:r>
        <w:t>фонда</w:t>
      </w:r>
      <w:r>
        <w:rPr>
          <w:spacing w:val="80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80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 xml:space="preserve">Игар </w:t>
      </w:r>
      <w:proofErr w:type="gramStart"/>
      <w:r>
        <w:t>представлена</w:t>
      </w:r>
      <w:proofErr w:type="gramEnd"/>
      <w:r>
        <w:t xml:space="preserve"> в таблице </w:t>
      </w:r>
      <w:r>
        <w:rPr>
          <w:rFonts w:ascii="Arial MT" w:hAnsi="Arial MT"/>
        </w:rPr>
        <w:t>2.</w:t>
      </w:r>
    </w:p>
    <w:p w:rsidR="00BB27BB" w:rsidRDefault="00FF37D4">
      <w:pPr>
        <w:pStyle w:val="a3"/>
        <w:ind w:left="143"/>
      </w:pPr>
      <w:r>
        <w:t>Таблица</w:t>
      </w:r>
      <w:r>
        <w:rPr>
          <w:spacing w:val="-11"/>
        </w:rPr>
        <w:t xml:space="preserve"> </w:t>
      </w:r>
      <w:r>
        <w:rPr>
          <w:rFonts w:ascii="Arial MT" w:hAnsi="Arial MT"/>
        </w:rPr>
        <w:t>2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16"/>
        </w:rPr>
        <w:t xml:space="preserve"> </w:t>
      </w:r>
      <w:r>
        <w:t>Данные</w:t>
      </w:r>
      <w:r>
        <w:rPr>
          <w:spacing w:val="-12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жилищном</w:t>
      </w:r>
      <w:r>
        <w:rPr>
          <w:spacing w:val="-12"/>
        </w:rPr>
        <w:t xml:space="preserve"> </w:t>
      </w:r>
      <w:r>
        <w:t>фонде</w:t>
      </w:r>
      <w:r>
        <w:rPr>
          <w:spacing w:val="-11"/>
        </w:rPr>
        <w:t xml:space="preserve"> </w:t>
      </w:r>
      <w:r>
        <w:t>сельского</w:t>
      </w:r>
      <w:r>
        <w:rPr>
          <w:spacing w:val="-11"/>
        </w:rPr>
        <w:t xml:space="preserve"> </w:t>
      </w:r>
      <w:r>
        <w:t>поселения</w:t>
      </w:r>
      <w:r>
        <w:rPr>
          <w:spacing w:val="-9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rPr>
          <w:spacing w:val="-4"/>
        </w:rPr>
        <w:t>Игар</w:t>
      </w:r>
    </w:p>
    <w:p w:rsidR="00BB27BB" w:rsidRDefault="00BB27BB">
      <w:pPr>
        <w:pStyle w:val="a3"/>
        <w:spacing w:before="8"/>
        <w:rPr>
          <w:sz w:val="11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3759"/>
        <w:gridCol w:w="1541"/>
        <w:gridCol w:w="1551"/>
        <w:gridCol w:w="1990"/>
      </w:tblGrid>
      <w:tr w:rsidR="00BB27BB">
        <w:trPr>
          <w:trHeight w:val="691"/>
        </w:trPr>
        <w:tc>
          <w:tcPr>
            <w:tcW w:w="732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№</w:t>
            </w:r>
            <w:proofErr w:type="spellStart"/>
            <w:r>
              <w:rPr>
                <w:spacing w:val="-5"/>
                <w:sz w:val="20"/>
              </w:rPr>
              <w:t>пп</w:t>
            </w:r>
            <w:proofErr w:type="spellEnd"/>
          </w:p>
        </w:tc>
        <w:tc>
          <w:tcPr>
            <w:tcW w:w="3759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180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541" w:type="dxa"/>
          </w:tcPr>
          <w:p w:rsidR="00BB27BB" w:rsidRDefault="00FF37D4">
            <w:pPr>
              <w:pStyle w:val="TableParagraph"/>
              <w:spacing w:before="114" w:line="244" w:lineRule="auto"/>
              <w:ind w:left="271" w:right="249" w:firstLine="211"/>
              <w:rPr>
                <w:sz w:val="20"/>
              </w:rPr>
            </w:pPr>
            <w:r>
              <w:rPr>
                <w:spacing w:val="-2"/>
                <w:sz w:val="20"/>
              </w:rPr>
              <w:t>Кол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во </w:t>
            </w:r>
            <w:r>
              <w:rPr>
                <w:sz w:val="20"/>
              </w:rPr>
              <w:t>домов,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шт.</w:t>
            </w:r>
          </w:p>
        </w:tc>
        <w:tc>
          <w:tcPr>
            <w:tcW w:w="1551" w:type="dxa"/>
          </w:tcPr>
          <w:p w:rsidR="00BB27BB" w:rsidRDefault="00FF37D4">
            <w:pPr>
              <w:pStyle w:val="TableParagraph"/>
              <w:spacing w:before="118" w:line="244" w:lineRule="auto"/>
              <w:ind w:left="196" w:right="182" w:firstLine="249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2"/>
                <w:sz w:val="20"/>
              </w:rPr>
              <w:t xml:space="preserve">Общая </w:t>
            </w:r>
            <w:r>
              <w:rPr>
                <w:sz w:val="20"/>
              </w:rPr>
              <w:t>площадь,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proofErr w:type="gramStart"/>
            <w:r>
              <w:rPr>
                <w:rFonts w:ascii="Arial MT" w:hAnsi="Arial MT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990" w:type="dxa"/>
          </w:tcPr>
          <w:p w:rsidR="00BB27BB" w:rsidRDefault="00FF37D4">
            <w:pPr>
              <w:pStyle w:val="TableParagraph"/>
              <w:spacing w:line="229" w:lineRule="exact"/>
              <w:ind w:lef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  <w:p w:rsidR="00BB27BB" w:rsidRDefault="00FF37D4">
            <w:pPr>
              <w:pStyle w:val="TableParagraph"/>
              <w:spacing w:line="230" w:lineRule="exact"/>
              <w:ind w:left="571" w:right="525" w:firstLine="12"/>
              <w:jc w:val="center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общей </w:t>
            </w:r>
            <w:r>
              <w:rPr>
                <w:spacing w:val="-2"/>
                <w:sz w:val="20"/>
              </w:rPr>
              <w:t>площади</w:t>
            </w:r>
          </w:p>
        </w:tc>
      </w:tr>
      <w:tr w:rsidR="00BB27BB">
        <w:trPr>
          <w:trHeight w:val="230"/>
        </w:trPr>
        <w:tc>
          <w:tcPr>
            <w:tcW w:w="732" w:type="dxa"/>
          </w:tcPr>
          <w:p w:rsidR="00BB27BB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3759" w:type="dxa"/>
          </w:tcPr>
          <w:p w:rsidR="00BB27BB" w:rsidRDefault="00FF37D4">
            <w:pPr>
              <w:pStyle w:val="TableParagraph"/>
              <w:spacing w:before="2" w:line="207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Усадебная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застройка</w:t>
            </w:r>
          </w:p>
        </w:tc>
        <w:tc>
          <w:tcPr>
            <w:tcW w:w="1541" w:type="dxa"/>
          </w:tcPr>
          <w:p w:rsidR="00BB27BB" w:rsidRDefault="00FF37D4">
            <w:pPr>
              <w:pStyle w:val="TableParagraph"/>
              <w:spacing w:line="210" w:lineRule="exact"/>
              <w:ind w:left="6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711</w:t>
            </w:r>
          </w:p>
        </w:tc>
        <w:tc>
          <w:tcPr>
            <w:tcW w:w="1551" w:type="dxa"/>
          </w:tcPr>
          <w:p w:rsidR="00BB27BB" w:rsidRDefault="00FF37D4">
            <w:pPr>
              <w:pStyle w:val="TableParagraph"/>
              <w:spacing w:line="210" w:lineRule="exact"/>
              <w:ind w:left="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25506</w:t>
            </w:r>
          </w:p>
        </w:tc>
        <w:tc>
          <w:tcPr>
            <w:tcW w:w="1990" w:type="dxa"/>
          </w:tcPr>
          <w:p w:rsidR="00BB27BB" w:rsidRDefault="00FF37D4">
            <w:pPr>
              <w:pStyle w:val="TableParagraph"/>
              <w:spacing w:line="210" w:lineRule="exact"/>
              <w:ind w:left="5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90,43</w:t>
            </w:r>
          </w:p>
        </w:tc>
      </w:tr>
      <w:tr w:rsidR="00BB27BB">
        <w:trPr>
          <w:trHeight w:val="229"/>
        </w:trPr>
        <w:tc>
          <w:tcPr>
            <w:tcW w:w="732" w:type="dxa"/>
          </w:tcPr>
          <w:p w:rsidR="00BB27BB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3759" w:type="dxa"/>
          </w:tcPr>
          <w:p w:rsidR="00BB27BB" w:rsidRDefault="00FF37D4">
            <w:pPr>
              <w:pStyle w:val="TableParagraph"/>
              <w:spacing w:before="2" w:line="20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Блокированная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застройка</w:t>
            </w:r>
          </w:p>
        </w:tc>
        <w:tc>
          <w:tcPr>
            <w:tcW w:w="1541" w:type="dxa"/>
          </w:tcPr>
          <w:p w:rsidR="00BB27BB" w:rsidRDefault="00FF37D4">
            <w:pPr>
              <w:pStyle w:val="TableParagraph"/>
              <w:spacing w:line="210" w:lineRule="exact"/>
              <w:ind w:left="63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551" w:type="dxa"/>
          </w:tcPr>
          <w:p w:rsidR="00BB27BB" w:rsidRDefault="00FF37D4">
            <w:pPr>
              <w:pStyle w:val="TableParagraph"/>
              <w:spacing w:line="210" w:lineRule="exact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90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732" w:type="dxa"/>
          </w:tcPr>
          <w:p w:rsidR="00BB27BB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3759" w:type="dxa"/>
          </w:tcPr>
          <w:p w:rsidR="00BB27BB" w:rsidRDefault="00FF37D4">
            <w:pPr>
              <w:pStyle w:val="TableParagraph"/>
              <w:spacing w:before="2" w:line="20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Секционная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застройка:</w:t>
            </w:r>
          </w:p>
        </w:tc>
        <w:tc>
          <w:tcPr>
            <w:tcW w:w="1541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1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0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732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9" w:type="dxa"/>
          </w:tcPr>
          <w:p w:rsidR="00BB27BB" w:rsidRDefault="00FF37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2-</w:t>
            </w:r>
            <w:r>
              <w:rPr>
                <w:sz w:val="20"/>
              </w:rPr>
              <w:t xml:space="preserve">х </w:t>
            </w:r>
            <w:r>
              <w:rPr>
                <w:spacing w:val="-2"/>
                <w:sz w:val="20"/>
              </w:rPr>
              <w:t>этажная</w:t>
            </w:r>
          </w:p>
        </w:tc>
        <w:tc>
          <w:tcPr>
            <w:tcW w:w="1541" w:type="dxa"/>
          </w:tcPr>
          <w:p w:rsidR="00BB27BB" w:rsidRDefault="00FF37D4">
            <w:pPr>
              <w:pStyle w:val="TableParagraph"/>
              <w:spacing w:line="210" w:lineRule="exact"/>
              <w:ind w:left="6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1551" w:type="dxa"/>
          </w:tcPr>
          <w:p w:rsidR="00BB27BB" w:rsidRDefault="00FF37D4">
            <w:pPr>
              <w:pStyle w:val="TableParagraph"/>
              <w:spacing w:line="210" w:lineRule="exact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2700</w:t>
            </w:r>
          </w:p>
        </w:tc>
        <w:tc>
          <w:tcPr>
            <w:tcW w:w="1990" w:type="dxa"/>
          </w:tcPr>
          <w:p w:rsidR="00BB27BB" w:rsidRDefault="00FF37D4">
            <w:pPr>
              <w:pStyle w:val="TableParagraph"/>
              <w:spacing w:line="210" w:lineRule="exact"/>
              <w:ind w:left="5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9,57</w:t>
            </w:r>
          </w:p>
        </w:tc>
      </w:tr>
      <w:tr w:rsidR="00BB27BB">
        <w:trPr>
          <w:trHeight w:val="227"/>
        </w:trPr>
        <w:tc>
          <w:tcPr>
            <w:tcW w:w="732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9" w:type="dxa"/>
          </w:tcPr>
          <w:p w:rsidR="00BB27BB" w:rsidRDefault="00FF37D4">
            <w:pPr>
              <w:pStyle w:val="TableParagraph"/>
              <w:spacing w:line="208" w:lineRule="exact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3-</w:t>
            </w:r>
            <w:r>
              <w:rPr>
                <w:sz w:val="20"/>
              </w:rPr>
              <w:t xml:space="preserve">х </w:t>
            </w:r>
            <w:r>
              <w:rPr>
                <w:spacing w:val="-2"/>
                <w:sz w:val="20"/>
              </w:rPr>
              <w:t>этажная</w:t>
            </w:r>
          </w:p>
        </w:tc>
        <w:tc>
          <w:tcPr>
            <w:tcW w:w="1541" w:type="dxa"/>
          </w:tcPr>
          <w:p w:rsidR="00BB27BB" w:rsidRDefault="00FF37D4">
            <w:pPr>
              <w:pStyle w:val="TableParagraph"/>
              <w:spacing w:line="208" w:lineRule="exact"/>
              <w:ind w:left="63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551" w:type="dxa"/>
          </w:tcPr>
          <w:p w:rsidR="00BB27BB" w:rsidRDefault="00FF37D4">
            <w:pPr>
              <w:pStyle w:val="TableParagraph"/>
              <w:spacing w:line="208" w:lineRule="exact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90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2"/>
        </w:trPr>
        <w:tc>
          <w:tcPr>
            <w:tcW w:w="732" w:type="dxa"/>
          </w:tcPr>
          <w:p w:rsidR="00BB27BB" w:rsidRDefault="00FF37D4">
            <w:pPr>
              <w:pStyle w:val="TableParagraph"/>
              <w:spacing w:line="212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3759" w:type="dxa"/>
          </w:tcPr>
          <w:p w:rsidR="00BB27BB" w:rsidRDefault="00FF37D4">
            <w:pPr>
              <w:pStyle w:val="TableParagraph"/>
              <w:spacing w:before="2"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Всего:</w:t>
            </w:r>
          </w:p>
        </w:tc>
        <w:tc>
          <w:tcPr>
            <w:tcW w:w="1541" w:type="dxa"/>
          </w:tcPr>
          <w:p w:rsidR="00BB27BB" w:rsidRDefault="00FF37D4">
            <w:pPr>
              <w:pStyle w:val="TableParagraph"/>
              <w:spacing w:line="212" w:lineRule="exact"/>
              <w:ind w:left="6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602</w:t>
            </w:r>
          </w:p>
        </w:tc>
        <w:tc>
          <w:tcPr>
            <w:tcW w:w="1551" w:type="dxa"/>
          </w:tcPr>
          <w:p w:rsidR="00BB27BB" w:rsidRDefault="00FF37D4">
            <w:pPr>
              <w:pStyle w:val="TableParagraph"/>
              <w:spacing w:line="212" w:lineRule="exact"/>
              <w:ind w:left="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33326</w:t>
            </w:r>
          </w:p>
        </w:tc>
        <w:tc>
          <w:tcPr>
            <w:tcW w:w="1990" w:type="dxa"/>
          </w:tcPr>
          <w:p w:rsidR="00BB27BB" w:rsidRDefault="00FF37D4">
            <w:pPr>
              <w:pStyle w:val="TableParagraph"/>
              <w:spacing w:line="212" w:lineRule="exact"/>
              <w:ind w:left="5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</w:tr>
    </w:tbl>
    <w:p w:rsidR="00BB27BB" w:rsidRDefault="00BB27BB">
      <w:pPr>
        <w:pStyle w:val="a3"/>
        <w:spacing w:before="147"/>
      </w:pPr>
    </w:p>
    <w:p w:rsidR="00BB27BB" w:rsidRDefault="00FF37D4">
      <w:pPr>
        <w:pStyle w:val="a3"/>
        <w:spacing w:line="362" w:lineRule="auto"/>
        <w:ind w:left="143" w:firstLine="707"/>
        <w:rPr>
          <w:rFonts w:ascii="Arial MT" w:hAnsi="Arial MT"/>
        </w:rPr>
      </w:pPr>
      <w:r>
        <w:t>Характеристика</w:t>
      </w:r>
      <w:r>
        <w:rPr>
          <w:spacing w:val="80"/>
        </w:rPr>
        <w:t xml:space="preserve"> </w:t>
      </w:r>
      <w:r>
        <w:t>существующего</w:t>
      </w:r>
      <w:r>
        <w:rPr>
          <w:spacing w:val="80"/>
        </w:rPr>
        <w:t xml:space="preserve"> </w:t>
      </w:r>
      <w:r>
        <w:t>жилищного</w:t>
      </w:r>
      <w:r>
        <w:rPr>
          <w:spacing w:val="80"/>
        </w:rPr>
        <w:t xml:space="preserve"> </w:t>
      </w:r>
      <w:r>
        <w:t>фонда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типам</w:t>
      </w:r>
      <w:r>
        <w:rPr>
          <w:spacing w:val="80"/>
        </w:rPr>
        <w:t xml:space="preserve"> </w:t>
      </w:r>
      <w:r>
        <w:t xml:space="preserve">застройки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 xml:space="preserve">Игар </w:t>
      </w:r>
      <w:proofErr w:type="gramStart"/>
      <w:r>
        <w:t>представлена</w:t>
      </w:r>
      <w:proofErr w:type="gramEnd"/>
      <w:r>
        <w:t xml:space="preserve"> в таблице </w:t>
      </w:r>
      <w:r>
        <w:rPr>
          <w:rFonts w:ascii="Arial MT" w:hAnsi="Arial MT"/>
        </w:rPr>
        <w:t>3.</w:t>
      </w:r>
    </w:p>
    <w:p w:rsidR="00BB27BB" w:rsidRDefault="00FF37D4">
      <w:pPr>
        <w:pStyle w:val="a3"/>
        <w:spacing w:line="362" w:lineRule="auto"/>
        <w:ind w:left="143" w:right="141"/>
      </w:pPr>
      <w:r>
        <w:t xml:space="preserve">Таблица </w:t>
      </w:r>
      <w:r>
        <w:rPr>
          <w:rFonts w:ascii="Arial MT" w:hAnsi="Arial MT"/>
        </w:rPr>
        <w:t xml:space="preserve">3 - </w:t>
      </w:r>
      <w:r>
        <w:t xml:space="preserve">Данные о жилищном фонде по типам застройки сельского поселения </w:t>
      </w:r>
      <w:r>
        <w:rPr>
          <w:spacing w:val="-2"/>
        </w:rPr>
        <w:t>Борискино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Игар</w:t>
      </w:r>
    </w:p>
    <w:tbl>
      <w:tblPr>
        <w:tblStyle w:val="TableNormal"/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5669"/>
        <w:gridCol w:w="3072"/>
      </w:tblGrid>
      <w:tr w:rsidR="00BB27BB">
        <w:trPr>
          <w:trHeight w:val="230"/>
        </w:trPr>
        <w:tc>
          <w:tcPr>
            <w:tcW w:w="806" w:type="dxa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5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пп</w:t>
            </w:r>
            <w:proofErr w:type="spellEnd"/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71" w:right="6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 w:right="6"/>
              <w:jc w:val="center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01.01.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2011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Средний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размер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чел.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Общий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жилой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фонд,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rFonts w:ascii="Arial MT" w:hAnsi="Arial MT"/>
                <w:position w:val="6"/>
                <w:sz w:val="13"/>
              </w:rPr>
              <w:t>2</w:t>
            </w:r>
            <w:r>
              <w:rPr>
                <w:rFonts w:ascii="Arial MT" w:hAnsi="Arial MT"/>
                <w:spacing w:val="13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общ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лощади,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т.ч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33326</w:t>
            </w: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2410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государственный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2410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муниципальный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6" w:right="7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28106</w:t>
            </w:r>
          </w:p>
        </w:tc>
      </w:tr>
      <w:tr w:rsidR="00BB27BB">
        <w:trPr>
          <w:trHeight w:val="460"/>
        </w:trPr>
        <w:tc>
          <w:tcPr>
            <w:tcW w:w="806" w:type="dxa"/>
          </w:tcPr>
          <w:p w:rsidR="00BB27BB" w:rsidRDefault="00FF37D4">
            <w:pPr>
              <w:pStyle w:val="TableParagraph"/>
              <w:spacing w:before="107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Общий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жилой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фонд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жителя,</w:t>
            </w:r>
          </w:p>
          <w:p w:rsidR="00BB27BB" w:rsidRDefault="00FF37D4">
            <w:pPr>
              <w:pStyle w:val="TableParagraph"/>
              <w:spacing w:before="4"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</w:t>
            </w:r>
            <w:r>
              <w:rPr>
                <w:rFonts w:ascii="Arial MT" w:hAnsi="Arial MT"/>
                <w:position w:val="6"/>
                <w:sz w:val="13"/>
              </w:rPr>
              <w:t>2</w:t>
            </w:r>
            <w:r>
              <w:rPr>
                <w:rFonts w:ascii="Arial MT" w:hAnsi="Arial MT"/>
                <w:spacing w:val="11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общ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п</w:t>
            </w:r>
            <w:proofErr w:type="gramEnd"/>
            <w:r>
              <w:rPr>
                <w:spacing w:val="-2"/>
                <w:sz w:val="20"/>
              </w:rPr>
              <w:t>лощади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22" w:lineRule="exact"/>
              <w:ind w:left="13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33326</w:t>
            </w:r>
          </w:p>
        </w:tc>
      </w:tr>
      <w:tr w:rsidR="00BB27BB">
        <w:trPr>
          <w:trHeight w:val="229"/>
        </w:trPr>
        <w:tc>
          <w:tcPr>
            <w:tcW w:w="806" w:type="dxa"/>
          </w:tcPr>
          <w:p w:rsidR="00BB27BB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Ввод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жилья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годам:</w:t>
            </w:r>
          </w:p>
        </w:tc>
        <w:tc>
          <w:tcPr>
            <w:tcW w:w="3072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2007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1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2008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1" w:lineRule="exact"/>
              <w:ind w:left="13" w:right="5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165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</w:t>
            </w:r>
            <w:proofErr w:type="gramStart"/>
            <w:r>
              <w:rPr>
                <w:spacing w:val="-4"/>
                <w:sz w:val="20"/>
              </w:rPr>
              <w:t>.м</w:t>
            </w:r>
            <w:proofErr w:type="spellEnd"/>
            <w:proofErr w:type="gramEnd"/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2009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 w:right="5"/>
              <w:jc w:val="center"/>
              <w:rPr>
                <w:sz w:val="20"/>
              </w:rPr>
            </w:pPr>
            <w:r>
              <w:rPr>
                <w:sz w:val="20"/>
              </w:rPr>
              <w:t>161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</w:t>
            </w:r>
            <w:proofErr w:type="gramStart"/>
            <w:r>
              <w:rPr>
                <w:spacing w:val="-4"/>
                <w:sz w:val="20"/>
              </w:rPr>
              <w:t>.м</w:t>
            </w:r>
            <w:proofErr w:type="spellEnd"/>
            <w:proofErr w:type="gramEnd"/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2010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Ветхий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жилой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фонд,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rFonts w:ascii="Arial MT" w:hAnsi="Arial MT"/>
                <w:position w:val="6"/>
                <w:sz w:val="13"/>
              </w:rPr>
              <w:t>2</w:t>
            </w:r>
            <w:r>
              <w:rPr>
                <w:rFonts w:ascii="Arial MT" w:hAnsi="Arial MT"/>
                <w:spacing w:val="13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общ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п</w:t>
            </w:r>
            <w:proofErr w:type="gramEnd"/>
            <w:r>
              <w:rPr>
                <w:spacing w:val="-2"/>
                <w:sz w:val="20"/>
              </w:rPr>
              <w:t>лощади</w:t>
            </w:r>
          </w:p>
        </w:tc>
        <w:tc>
          <w:tcPr>
            <w:tcW w:w="3072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B27BB" w:rsidRDefault="00BB27BB">
      <w:pPr>
        <w:pStyle w:val="a3"/>
        <w:spacing w:before="139"/>
      </w:pPr>
    </w:p>
    <w:p w:rsidR="00BB27BB" w:rsidRDefault="00FF37D4">
      <w:pPr>
        <w:pStyle w:val="a3"/>
        <w:spacing w:line="357" w:lineRule="auto"/>
        <w:ind w:left="143" w:right="136" w:firstLine="707"/>
        <w:jc w:val="both"/>
        <w:rPr>
          <w:rFonts w:ascii="Arial MT" w:hAnsi="Arial MT"/>
        </w:rPr>
      </w:pPr>
      <w:r>
        <w:rPr>
          <w:w w:val="105"/>
        </w:rPr>
        <w:t xml:space="preserve">При нормативе обеспеченности жильем на душу населения, который </w:t>
      </w:r>
      <w:r>
        <w:rPr>
          <w:spacing w:val="-2"/>
          <w:w w:val="105"/>
        </w:rPr>
        <w:t>составляет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18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м</w:t>
      </w:r>
      <w:proofErr w:type="gramStart"/>
      <w:r>
        <w:rPr>
          <w:rFonts w:ascii="Arial MT" w:hAnsi="Arial MT"/>
          <w:spacing w:val="-2"/>
          <w:w w:val="105"/>
          <w:position w:val="8"/>
          <w:sz w:val="16"/>
        </w:rPr>
        <w:t>2</w:t>
      </w:r>
      <w:proofErr w:type="gramEnd"/>
      <w:r>
        <w:rPr>
          <w:spacing w:val="-2"/>
          <w:w w:val="105"/>
        </w:rPr>
        <w:t>,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фактическая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обеспеченность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районе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составляла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на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2011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г.</w:t>
      </w:r>
      <w:r>
        <w:rPr>
          <w:spacing w:val="-8"/>
          <w:w w:val="105"/>
        </w:rPr>
        <w:t xml:space="preserve"> </w:t>
      </w:r>
      <w:r>
        <w:rPr>
          <w:spacing w:val="-2"/>
          <w:w w:val="160"/>
        </w:rPr>
        <w:t xml:space="preserve">– </w:t>
      </w:r>
      <w:r>
        <w:rPr>
          <w:w w:val="105"/>
        </w:rPr>
        <w:t>17,27 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rFonts w:ascii="Arial MT" w:hAnsi="Arial MT"/>
          <w:w w:val="105"/>
        </w:rPr>
        <w:t>.</w:t>
      </w:r>
    </w:p>
    <w:p w:rsidR="00BB27BB" w:rsidRDefault="00FF37D4">
      <w:pPr>
        <w:pStyle w:val="a3"/>
        <w:spacing w:before="5" w:line="360" w:lineRule="auto"/>
        <w:ind w:left="143" w:right="137" w:firstLine="707"/>
        <w:jc w:val="both"/>
      </w:pPr>
      <w:r>
        <w:t xml:space="preserve">Обеспечение населения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 xml:space="preserve">Игар жильем продвигается медленными темпами. По данным Администрации </w:t>
      </w:r>
      <w:proofErr w:type="spellStart"/>
      <w:r>
        <w:t>с.п</w:t>
      </w:r>
      <w:proofErr w:type="spellEnd"/>
      <w:r>
        <w:t xml:space="preserve">. </w:t>
      </w:r>
      <w:proofErr w:type="gramStart"/>
      <w:r>
        <w:t>Борискино</w:t>
      </w:r>
      <w:r>
        <w:rPr>
          <w:rFonts w:ascii="Arial MT" w:hAnsi="Arial MT"/>
        </w:rPr>
        <w:t>-</w:t>
      </w:r>
      <w:r>
        <w:t>Игар ветхого жилого фонда в населенных пунктов сельского поселения</w:t>
      </w:r>
      <w:r>
        <w:rPr>
          <w:spacing w:val="40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 нет.</w:t>
      </w:r>
      <w:proofErr w:type="gramEnd"/>
    </w:p>
    <w:p w:rsidR="00BB27BB" w:rsidRDefault="00BB27BB">
      <w:pPr>
        <w:pStyle w:val="a3"/>
        <w:spacing w:line="360" w:lineRule="auto"/>
        <w:jc w:val="both"/>
        <w:sectPr w:rsidR="00BB27BB">
          <w:pgSz w:w="11910" w:h="16850"/>
          <w:pgMar w:top="1060" w:right="708" w:bottom="1240" w:left="1559" w:header="0" w:footer="1051" w:gutter="0"/>
          <w:cols w:space="720"/>
        </w:sectPr>
      </w:pPr>
    </w:p>
    <w:p w:rsidR="00BB27BB" w:rsidRDefault="00FF37D4">
      <w:pPr>
        <w:pStyle w:val="1"/>
        <w:spacing w:before="72"/>
        <w:ind w:left="5" w:right="2"/>
        <w:jc w:val="center"/>
      </w:pPr>
      <w:r>
        <w:lastRenderedPageBreak/>
        <w:t>Общественно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деловая</w:t>
      </w:r>
      <w:r>
        <w:rPr>
          <w:spacing w:val="-3"/>
        </w:rPr>
        <w:t xml:space="preserve"> </w:t>
      </w:r>
      <w:r>
        <w:rPr>
          <w:spacing w:val="-4"/>
        </w:rPr>
        <w:t>зона</w:t>
      </w:r>
    </w:p>
    <w:p w:rsidR="00BB27BB" w:rsidRDefault="00FF37D4">
      <w:pPr>
        <w:pStyle w:val="a3"/>
        <w:spacing w:before="140" w:line="362" w:lineRule="auto"/>
        <w:ind w:left="143" w:right="136" w:firstLine="707"/>
        <w:jc w:val="both"/>
      </w:pPr>
      <w:r>
        <w:t>Общественно</w:t>
      </w:r>
      <w:r>
        <w:rPr>
          <w:rFonts w:ascii="Arial MT" w:hAnsi="Arial MT"/>
        </w:rPr>
        <w:t>-</w:t>
      </w:r>
      <w:r>
        <w:t>деловая зона предназначена для размещения объектов здравоохранения, культуры, торговли</w:t>
      </w:r>
      <w:r>
        <w:rPr>
          <w:rFonts w:ascii="Arial MT" w:hAnsi="Arial MT"/>
        </w:rPr>
        <w:t xml:space="preserve">, </w:t>
      </w:r>
      <w:r>
        <w:t>общественного питания, бытового обслуживания, коммерческой деятельности, а также образовательных учреждений среднего профессионального образования, административных, научно</w:t>
      </w:r>
      <w:r>
        <w:rPr>
          <w:rFonts w:ascii="Arial MT" w:hAnsi="Arial MT"/>
        </w:rPr>
        <w:t>-</w:t>
      </w:r>
      <w:r>
        <w:t>исследовательских учреждений, культовых зданий и иных строений и сооружений, стоянок автомобильного транспорта, центров деловой финансовой, общественной активности.</w:t>
      </w:r>
    </w:p>
    <w:p w:rsidR="00BB27BB" w:rsidRDefault="00FF37D4">
      <w:pPr>
        <w:pStyle w:val="a3"/>
        <w:spacing w:before="10" w:line="362" w:lineRule="auto"/>
        <w:ind w:left="143" w:right="133" w:firstLine="707"/>
        <w:jc w:val="both"/>
      </w:pPr>
      <w:bookmarkStart w:id="2" w:name="_bookmark0"/>
      <w:bookmarkEnd w:id="2"/>
      <w:r>
        <w:t xml:space="preserve">Основные учреждения и предприятия обслуживания сосредоточены в административном центре сельского поселения </w:t>
      </w:r>
      <w:r>
        <w:rPr>
          <w:rFonts w:ascii="Arial MT" w:hAnsi="Arial MT"/>
        </w:rPr>
        <w:t xml:space="preserve">- </w:t>
      </w:r>
      <w:r>
        <w:t>селе Борискино</w:t>
      </w:r>
      <w:r>
        <w:rPr>
          <w:rFonts w:ascii="Arial MT" w:hAnsi="Arial MT"/>
        </w:rPr>
        <w:t>-</w:t>
      </w:r>
      <w:r>
        <w:t xml:space="preserve">Игар на пересечении ул. </w:t>
      </w:r>
      <w:proofErr w:type="gramStart"/>
      <w:r>
        <w:t>Центральной</w:t>
      </w:r>
      <w:proofErr w:type="gramEnd"/>
      <w:r>
        <w:t xml:space="preserve"> и Школьной.</w:t>
      </w:r>
    </w:p>
    <w:p w:rsidR="00BB27BB" w:rsidRDefault="00FF37D4">
      <w:pPr>
        <w:pStyle w:val="a3"/>
        <w:spacing w:before="2" w:line="364" w:lineRule="auto"/>
        <w:ind w:left="143" w:right="132" w:firstLine="707"/>
        <w:jc w:val="both"/>
      </w:pPr>
      <w:r>
        <w:t>Общественно</w:t>
      </w:r>
      <w:r>
        <w:rPr>
          <w:rFonts w:ascii="Arial MT" w:hAnsi="Arial MT"/>
        </w:rPr>
        <w:t>-</w:t>
      </w:r>
      <w:r>
        <w:t>деловая зона находится в центральной части п. Борискин</w:t>
      </w:r>
      <w:proofErr w:type="gramStart"/>
      <w:r>
        <w:t>о</w:t>
      </w:r>
      <w:r>
        <w:rPr>
          <w:rFonts w:ascii="Arial MT" w:hAnsi="Arial MT"/>
        </w:rPr>
        <w:t>-</w:t>
      </w:r>
      <w:proofErr w:type="gramEnd"/>
      <w:r>
        <w:rPr>
          <w:rFonts w:ascii="Arial MT" w:hAnsi="Arial MT"/>
        </w:rPr>
        <w:t xml:space="preserve"> </w:t>
      </w:r>
      <w:r>
        <w:t xml:space="preserve">Игар на пересечении ул. Центральной и Школьной. Здесь расположены объекты образования, торговли, общественного питания, культуры, зона рекреации, в том </w:t>
      </w:r>
      <w:r>
        <w:rPr>
          <w:spacing w:val="-2"/>
        </w:rPr>
        <w:t>числе:</w:t>
      </w:r>
    </w:p>
    <w:p w:rsidR="00BB27BB" w:rsidRDefault="00FF37D4">
      <w:pPr>
        <w:pStyle w:val="a4"/>
        <w:numPr>
          <w:ilvl w:val="0"/>
          <w:numId w:val="20"/>
        </w:numPr>
        <w:tabs>
          <w:tab w:val="left" w:pos="1063"/>
        </w:tabs>
        <w:spacing w:line="275" w:lineRule="exact"/>
        <w:ind w:left="1063" w:hanging="145"/>
        <w:jc w:val="left"/>
        <w:rPr>
          <w:sz w:val="24"/>
        </w:rPr>
      </w:pPr>
      <w:r>
        <w:rPr>
          <w:sz w:val="24"/>
        </w:rPr>
        <w:t>детский</w:t>
      </w:r>
      <w:r>
        <w:rPr>
          <w:spacing w:val="-5"/>
          <w:sz w:val="24"/>
        </w:rPr>
        <w:t xml:space="preserve"> </w:t>
      </w:r>
      <w:r>
        <w:rPr>
          <w:sz w:val="24"/>
        </w:rPr>
        <w:t>сад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90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мест,</w:t>
      </w:r>
    </w:p>
    <w:p w:rsidR="00BB27BB" w:rsidRDefault="00FF37D4">
      <w:pPr>
        <w:pStyle w:val="a4"/>
        <w:numPr>
          <w:ilvl w:val="0"/>
          <w:numId w:val="20"/>
        </w:numPr>
        <w:tabs>
          <w:tab w:val="left" w:pos="1036"/>
        </w:tabs>
        <w:spacing w:before="137" w:line="364" w:lineRule="auto"/>
        <w:ind w:right="141" w:firstLine="707"/>
        <w:jc w:val="left"/>
        <w:rPr>
          <w:sz w:val="24"/>
        </w:rPr>
      </w:pPr>
      <w:r>
        <w:rPr>
          <w:sz w:val="24"/>
        </w:rPr>
        <w:t>общеобразовательная</w:t>
      </w:r>
      <w:r>
        <w:rPr>
          <w:spacing w:val="27"/>
          <w:sz w:val="24"/>
        </w:rPr>
        <w:t xml:space="preserve"> </w:t>
      </w:r>
      <w:r>
        <w:rPr>
          <w:sz w:val="24"/>
        </w:rPr>
        <w:t>школа,</w:t>
      </w:r>
      <w:r>
        <w:rPr>
          <w:spacing w:val="27"/>
          <w:sz w:val="24"/>
        </w:rPr>
        <w:t xml:space="preserve"> </w:t>
      </w:r>
      <w:r>
        <w:rPr>
          <w:sz w:val="24"/>
        </w:rPr>
        <w:t>здание</w:t>
      </w:r>
      <w:r>
        <w:rPr>
          <w:spacing w:val="29"/>
          <w:sz w:val="24"/>
        </w:rPr>
        <w:t xml:space="preserve"> </w:t>
      </w:r>
      <w:r>
        <w:rPr>
          <w:sz w:val="24"/>
        </w:rPr>
        <w:t>построено</w:t>
      </w:r>
      <w:r>
        <w:rPr>
          <w:spacing w:val="28"/>
          <w:sz w:val="24"/>
        </w:rPr>
        <w:t xml:space="preserve"> </w:t>
      </w:r>
      <w:r>
        <w:rPr>
          <w:sz w:val="24"/>
        </w:rPr>
        <w:t>по</w:t>
      </w:r>
      <w:r>
        <w:rPr>
          <w:spacing w:val="28"/>
          <w:sz w:val="24"/>
        </w:rPr>
        <w:t xml:space="preserve"> </w:t>
      </w:r>
      <w:r>
        <w:rPr>
          <w:sz w:val="24"/>
        </w:rPr>
        <w:t>типовому</w:t>
      </w:r>
      <w:r>
        <w:rPr>
          <w:spacing w:val="28"/>
          <w:sz w:val="24"/>
        </w:rPr>
        <w:t xml:space="preserve"> </w:t>
      </w:r>
      <w:r>
        <w:rPr>
          <w:sz w:val="24"/>
        </w:rPr>
        <w:t>проекту</w:t>
      </w:r>
      <w:r>
        <w:rPr>
          <w:spacing w:val="28"/>
          <w:sz w:val="24"/>
        </w:rPr>
        <w:t xml:space="preserve"> </w:t>
      </w:r>
      <w:r>
        <w:rPr>
          <w:sz w:val="24"/>
        </w:rPr>
        <w:t>на 480 учащихся,</w:t>
      </w:r>
    </w:p>
    <w:p w:rsidR="00BB27BB" w:rsidRDefault="00FF37D4">
      <w:pPr>
        <w:pStyle w:val="a4"/>
        <w:numPr>
          <w:ilvl w:val="0"/>
          <w:numId w:val="20"/>
        </w:numPr>
        <w:tabs>
          <w:tab w:val="left" w:pos="996"/>
        </w:tabs>
        <w:spacing w:line="272" w:lineRule="exact"/>
        <w:ind w:left="996" w:hanging="145"/>
        <w:jc w:val="left"/>
        <w:rPr>
          <w:sz w:val="24"/>
        </w:rPr>
      </w:pPr>
      <w:r>
        <w:rPr>
          <w:sz w:val="24"/>
        </w:rPr>
        <w:t>сельский</w:t>
      </w:r>
      <w:r>
        <w:rPr>
          <w:spacing w:val="-6"/>
          <w:sz w:val="24"/>
        </w:rPr>
        <w:t xml:space="preserve"> </w:t>
      </w:r>
      <w:r>
        <w:rPr>
          <w:sz w:val="24"/>
        </w:rPr>
        <w:t>дом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350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мест,</w:t>
      </w:r>
    </w:p>
    <w:p w:rsidR="00BB27BB" w:rsidRDefault="00FF37D4">
      <w:pPr>
        <w:pStyle w:val="a4"/>
        <w:numPr>
          <w:ilvl w:val="0"/>
          <w:numId w:val="20"/>
        </w:numPr>
        <w:tabs>
          <w:tab w:val="left" w:pos="996"/>
        </w:tabs>
        <w:spacing w:before="139"/>
        <w:ind w:left="996" w:hanging="145"/>
        <w:jc w:val="left"/>
        <w:rPr>
          <w:sz w:val="24"/>
        </w:rPr>
      </w:pPr>
      <w:r>
        <w:rPr>
          <w:spacing w:val="-2"/>
          <w:sz w:val="24"/>
        </w:rPr>
        <w:t>библиотека</w:t>
      </w:r>
    </w:p>
    <w:p w:rsidR="00BB27BB" w:rsidRDefault="00FF37D4">
      <w:pPr>
        <w:pStyle w:val="a4"/>
        <w:numPr>
          <w:ilvl w:val="0"/>
          <w:numId w:val="20"/>
        </w:numPr>
        <w:tabs>
          <w:tab w:val="left" w:pos="996"/>
        </w:tabs>
        <w:spacing w:before="137"/>
        <w:ind w:left="996" w:hanging="145"/>
        <w:jc w:val="left"/>
        <w:rPr>
          <w:sz w:val="24"/>
        </w:rPr>
      </w:pPr>
      <w:r>
        <w:rPr>
          <w:sz w:val="24"/>
        </w:rPr>
        <w:t>православный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храм</w:t>
      </w:r>
    </w:p>
    <w:p w:rsidR="00BB27BB" w:rsidRDefault="00FF37D4">
      <w:pPr>
        <w:pStyle w:val="a4"/>
        <w:numPr>
          <w:ilvl w:val="0"/>
          <w:numId w:val="20"/>
        </w:numPr>
        <w:tabs>
          <w:tab w:val="left" w:pos="996"/>
        </w:tabs>
        <w:spacing w:before="139"/>
        <w:ind w:left="996" w:hanging="145"/>
        <w:rPr>
          <w:sz w:val="24"/>
        </w:rPr>
      </w:pPr>
      <w:r>
        <w:rPr>
          <w:sz w:val="24"/>
        </w:rPr>
        <w:t>офис</w:t>
      </w:r>
      <w:r>
        <w:rPr>
          <w:spacing w:val="-4"/>
          <w:sz w:val="24"/>
        </w:rPr>
        <w:t xml:space="preserve"> </w:t>
      </w:r>
      <w:r>
        <w:rPr>
          <w:sz w:val="24"/>
        </w:rPr>
        <w:t>врача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практики</w:t>
      </w:r>
    </w:p>
    <w:p w:rsidR="00BB27BB" w:rsidRDefault="00FF37D4">
      <w:pPr>
        <w:pStyle w:val="a4"/>
        <w:numPr>
          <w:ilvl w:val="0"/>
          <w:numId w:val="20"/>
        </w:numPr>
        <w:tabs>
          <w:tab w:val="left" w:pos="996"/>
        </w:tabs>
        <w:spacing w:before="137"/>
        <w:ind w:left="996" w:hanging="145"/>
        <w:rPr>
          <w:sz w:val="24"/>
        </w:rPr>
      </w:pPr>
      <w:r>
        <w:rPr>
          <w:sz w:val="24"/>
        </w:rPr>
        <w:t>предприятия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торговли</w:t>
      </w:r>
    </w:p>
    <w:p w:rsidR="00BB27BB" w:rsidRDefault="00FF37D4">
      <w:pPr>
        <w:pStyle w:val="a3"/>
        <w:spacing w:before="140" w:line="362" w:lineRule="auto"/>
        <w:ind w:left="143" w:right="136" w:firstLine="707"/>
        <w:jc w:val="both"/>
      </w:pPr>
      <w:r>
        <w:t>В Бор</w:t>
      </w:r>
      <w:r>
        <w:rPr>
          <w:rFonts w:ascii="Arial MT" w:hAnsi="Arial MT"/>
        </w:rPr>
        <w:t>-</w:t>
      </w:r>
      <w:proofErr w:type="spellStart"/>
      <w:r>
        <w:t>Игарской</w:t>
      </w:r>
      <w:proofErr w:type="spellEnd"/>
      <w:r>
        <w:t xml:space="preserve"> средней общеобразовательной школе обучаются 167 человек. В 1995 году Бор</w:t>
      </w:r>
      <w:r>
        <w:rPr>
          <w:rFonts w:ascii="Arial MT" w:hAnsi="Arial MT"/>
        </w:rPr>
        <w:t>-</w:t>
      </w:r>
      <w:proofErr w:type="spellStart"/>
      <w:r>
        <w:t>Игарской</w:t>
      </w:r>
      <w:proofErr w:type="spellEnd"/>
      <w:r>
        <w:t xml:space="preserve"> школе исполнилось 100 лет, сейчас на её базе организуется учебный центр.</w:t>
      </w:r>
    </w:p>
    <w:p w:rsidR="00BB27BB" w:rsidRDefault="00FF37D4">
      <w:pPr>
        <w:pStyle w:val="a3"/>
        <w:spacing w:before="1" w:line="367" w:lineRule="auto"/>
        <w:ind w:left="143" w:right="141" w:firstLine="707"/>
        <w:jc w:val="both"/>
      </w:pPr>
      <w:r>
        <w:t>На ж/д станции Пронино</w:t>
      </w:r>
      <w:r>
        <w:rPr>
          <w:spacing w:val="40"/>
        </w:rPr>
        <w:t xml:space="preserve"> </w:t>
      </w:r>
      <w:r>
        <w:t>общественный центр</w:t>
      </w:r>
      <w:r>
        <w:rPr>
          <w:spacing w:val="40"/>
        </w:rPr>
        <w:t xml:space="preserve"> </w:t>
      </w:r>
      <w:r>
        <w:t xml:space="preserve">сформирован в геометрическом центре поселка, по </w:t>
      </w:r>
      <w:proofErr w:type="spellStart"/>
      <w:r>
        <w:t>ул</w:t>
      </w:r>
      <w:proofErr w:type="gramStart"/>
      <w:r>
        <w:t>.В</w:t>
      </w:r>
      <w:proofErr w:type="gramEnd"/>
      <w:r>
        <w:t>окзальной</w:t>
      </w:r>
      <w:proofErr w:type="spellEnd"/>
      <w:r>
        <w:t>, на которой расположены:</w:t>
      </w:r>
    </w:p>
    <w:p w:rsidR="00BB27BB" w:rsidRDefault="00FF37D4">
      <w:pPr>
        <w:pStyle w:val="a3"/>
        <w:spacing w:line="269" w:lineRule="exact"/>
        <w:ind w:left="851"/>
        <w:jc w:val="both"/>
      </w:pPr>
      <w:r>
        <w:rPr>
          <w:rFonts w:ascii="Arial MT" w:hAnsi="Arial MT"/>
          <w:spacing w:val="-2"/>
        </w:rPr>
        <w:t>-</w:t>
      </w:r>
      <w:r>
        <w:rPr>
          <w:spacing w:val="-2"/>
        </w:rPr>
        <w:t>детский</w:t>
      </w:r>
      <w:r>
        <w:rPr>
          <w:spacing w:val="-4"/>
        </w:rPr>
        <w:t xml:space="preserve"> сад:</w:t>
      </w:r>
    </w:p>
    <w:p w:rsidR="00BB27BB" w:rsidRDefault="00FF37D4">
      <w:pPr>
        <w:pStyle w:val="a3"/>
        <w:spacing w:before="139"/>
        <w:ind w:left="851"/>
      </w:pPr>
      <w:r>
        <w:rPr>
          <w:rFonts w:ascii="Arial MT" w:hAnsi="Arial MT"/>
        </w:rPr>
        <w:t>-</w:t>
      </w:r>
      <w:r>
        <w:t>общеобразовательная</w:t>
      </w:r>
      <w:r>
        <w:rPr>
          <w:spacing w:val="-10"/>
        </w:rPr>
        <w:t xml:space="preserve"> </w:t>
      </w:r>
      <w:r>
        <w:t>школа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100</w:t>
      </w:r>
      <w:r>
        <w:rPr>
          <w:spacing w:val="-9"/>
        </w:rPr>
        <w:t xml:space="preserve"> </w:t>
      </w:r>
      <w:r>
        <w:rPr>
          <w:spacing w:val="-4"/>
        </w:rPr>
        <w:t>мест:</w:t>
      </w:r>
    </w:p>
    <w:p w:rsidR="00BB27BB" w:rsidRDefault="00FF37D4">
      <w:pPr>
        <w:pStyle w:val="a3"/>
        <w:spacing w:before="137"/>
        <w:ind w:left="851"/>
      </w:pPr>
      <w:r>
        <w:rPr>
          <w:rFonts w:ascii="Arial MT" w:hAnsi="Arial MT"/>
          <w:spacing w:val="-2"/>
        </w:rPr>
        <w:t>-</w:t>
      </w:r>
      <w:proofErr w:type="gramStart"/>
      <w:r>
        <w:rPr>
          <w:rFonts w:ascii="Arial MT" w:hAnsi="Arial MT"/>
          <w:spacing w:val="-4"/>
        </w:rPr>
        <w:t>C</w:t>
      </w:r>
      <w:proofErr w:type="gramEnd"/>
      <w:r>
        <w:rPr>
          <w:spacing w:val="-4"/>
        </w:rPr>
        <w:t>ДК:</w:t>
      </w:r>
    </w:p>
    <w:p w:rsidR="00BB27BB" w:rsidRDefault="00FF37D4">
      <w:pPr>
        <w:pStyle w:val="a3"/>
        <w:spacing w:before="140"/>
        <w:ind w:left="851"/>
      </w:pPr>
      <w:r>
        <w:rPr>
          <w:rFonts w:ascii="Arial MT" w:hAnsi="Arial MT"/>
          <w:spacing w:val="-2"/>
        </w:rPr>
        <w:t>-</w:t>
      </w:r>
      <w:r>
        <w:rPr>
          <w:spacing w:val="-2"/>
        </w:rPr>
        <w:t>библиотека:</w:t>
      </w:r>
    </w:p>
    <w:p w:rsidR="00BB27BB" w:rsidRDefault="00FF37D4">
      <w:pPr>
        <w:pStyle w:val="a3"/>
        <w:spacing w:before="136"/>
        <w:ind w:left="851"/>
      </w:pPr>
      <w:r>
        <w:rPr>
          <w:rFonts w:ascii="Arial MT" w:hAnsi="Arial MT"/>
          <w:spacing w:val="-2"/>
        </w:rPr>
        <w:t>-</w:t>
      </w:r>
      <w:r>
        <w:rPr>
          <w:spacing w:val="-4"/>
        </w:rPr>
        <w:t>ФАП.</w:t>
      </w:r>
    </w:p>
    <w:p w:rsidR="00BB27BB" w:rsidRDefault="00FF37D4">
      <w:pPr>
        <w:pStyle w:val="a3"/>
        <w:spacing w:before="103" w:line="360" w:lineRule="auto"/>
        <w:ind w:left="143" w:right="141" w:firstLine="707"/>
        <w:jc w:val="both"/>
        <w:rPr>
          <w:rFonts w:ascii="Arial MT" w:hAnsi="Arial MT"/>
        </w:rPr>
      </w:pPr>
      <w:r>
        <w:t>Полный</w:t>
      </w:r>
      <w:r>
        <w:rPr>
          <w:spacing w:val="80"/>
          <w:w w:val="150"/>
        </w:rPr>
        <w:t xml:space="preserve">  </w:t>
      </w:r>
      <w:r>
        <w:t>перечень</w:t>
      </w:r>
      <w:r>
        <w:rPr>
          <w:spacing w:val="80"/>
          <w:w w:val="150"/>
        </w:rPr>
        <w:t xml:space="preserve">  </w:t>
      </w:r>
      <w:r>
        <w:t>объектов</w:t>
      </w:r>
      <w:r>
        <w:rPr>
          <w:spacing w:val="80"/>
          <w:w w:val="150"/>
        </w:rPr>
        <w:t xml:space="preserve">  </w:t>
      </w:r>
      <w:r>
        <w:t>культурно</w:t>
      </w:r>
      <w:r>
        <w:rPr>
          <w:rFonts w:ascii="Arial MT" w:hAnsi="Arial MT"/>
        </w:rPr>
        <w:t>-</w:t>
      </w:r>
      <w:r>
        <w:t>бытового</w:t>
      </w:r>
      <w:r>
        <w:rPr>
          <w:spacing w:val="80"/>
          <w:w w:val="150"/>
        </w:rPr>
        <w:t xml:space="preserve">  </w:t>
      </w:r>
      <w:r>
        <w:t xml:space="preserve">обслуживания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с качественными характеристиками</w:t>
      </w:r>
      <w:r>
        <w:rPr>
          <w:spacing w:val="40"/>
        </w:rPr>
        <w:t xml:space="preserve"> </w:t>
      </w:r>
      <w:r>
        <w:t xml:space="preserve">приводится в таблице </w:t>
      </w:r>
      <w:r>
        <w:rPr>
          <w:rFonts w:ascii="Arial MT" w:hAnsi="Arial MT"/>
        </w:rPr>
        <w:t>4.</w:t>
      </w:r>
    </w:p>
    <w:p w:rsidR="00BB27BB" w:rsidRDefault="00BB27BB">
      <w:pPr>
        <w:pStyle w:val="a3"/>
        <w:spacing w:line="360" w:lineRule="auto"/>
        <w:jc w:val="both"/>
        <w:rPr>
          <w:rFonts w:ascii="Arial MT" w:hAnsi="Arial MT"/>
        </w:rPr>
        <w:sectPr w:rsidR="00BB27BB">
          <w:pgSz w:w="11910" w:h="16850"/>
          <w:pgMar w:top="1060" w:right="708" w:bottom="1240" w:left="1559" w:header="0" w:footer="1051" w:gutter="0"/>
          <w:cols w:space="720"/>
        </w:sectPr>
      </w:pPr>
    </w:p>
    <w:p w:rsidR="00BB27BB" w:rsidRDefault="00BB27BB">
      <w:pPr>
        <w:pStyle w:val="a3"/>
        <w:spacing w:before="80"/>
        <w:rPr>
          <w:rFonts w:ascii="Arial MT"/>
        </w:rPr>
      </w:pPr>
    </w:p>
    <w:p w:rsidR="00BB27BB" w:rsidRDefault="00FF37D4">
      <w:pPr>
        <w:pStyle w:val="a3"/>
        <w:ind w:left="140"/>
      </w:pPr>
      <w:r>
        <w:t>Таблица</w:t>
      </w:r>
      <w:r>
        <w:rPr>
          <w:spacing w:val="-14"/>
        </w:rPr>
        <w:t xml:space="preserve"> </w:t>
      </w:r>
      <w:r>
        <w:rPr>
          <w:rFonts w:ascii="Arial MT" w:hAnsi="Arial MT"/>
        </w:rPr>
        <w:t>4</w:t>
      </w:r>
      <w:r>
        <w:rPr>
          <w:rFonts w:ascii="Arial MT" w:hAnsi="Arial MT"/>
          <w:spacing w:val="-16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16"/>
        </w:rPr>
        <w:t xml:space="preserve"> </w:t>
      </w:r>
      <w:r>
        <w:t>Перечень</w:t>
      </w:r>
      <w:r>
        <w:rPr>
          <w:spacing w:val="-15"/>
        </w:rPr>
        <w:t xml:space="preserve"> </w:t>
      </w:r>
      <w:r>
        <w:t>объектов</w:t>
      </w:r>
      <w:r>
        <w:rPr>
          <w:spacing w:val="-14"/>
        </w:rPr>
        <w:t xml:space="preserve"> </w:t>
      </w:r>
      <w:r>
        <w:t>культурно</w:t>
      </w:r>
      <w:r>
        <w:rPr>
          <w:rFonts w:ascii="Arial MT" w:hAnsi="Arial MT"/>
        </w:rPr>
        <w:t>-</w:t>
      </w:r>
      <w:r>
        <w:t>бытового</w:t>
      </w:r>
      <w:r>
        <w:rPr>
          <w:spacing w:val="-13"/>
        </w:rPr>
        <w:t xml:space="preserve"> </w:t>
      </w:r>
      <w:r>
        <w:t>назначения</w:t>
      </w:r>
      <w:r>
        <w:rPr>
          <w:spacing w:val="-13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13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rPr>
          <w:spacing w:val="-4"/>
        </w:rPr>
        <w:t>Игар</w:t>
      </w:r>
    </w:p>
    <w:p w:rsidR="00BB27BB" w:rsidRDefault="00BB27BB">
      <w:pPr>
        <w:pStyle w:val="a3"/>
        <w:rPr>
          <w:sz w:val="1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924"/>
        <w:gridCol w:w="3017"/>
        <w:gridCol w:w="2331"/>
        <w:gridCol w:w="2556"/>
        <w:gridCol w:w="2026"/>
      </w:tblGrid>
      <w:tr w:rsidR="00BB27BB">
        <w:trPr>
          <w:trHeight w:val="724"/>
        </w:trPr>
        <w:tc>
          <w:tcPr>
            <w:tcW w:w="14622" w:type="dxa"/>
            <w:gridSpan w:val="6"/>
          </w:tcPr>
          <w:p w:rsidR="00BB27BB" w:rsidRDefault="00BB27BB">
            <w:pPr>
              <w:pStyle w:val="TableParagraph"/>
              <w:spacing w:before="20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Существующие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обслуживания</w:t>
            </w:r>
          </w:p>
        </w:tc>
      </w:tr>
      <w:tr w:rsidR="00BB27BB">
        <w:trPr>
          <w:trHeight w:val="230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Объекты</w:t>
            </w:r>
            <w:r>
              <w:rPr>
                <w:rFonts w:ascii="Arial" w:hAnsi="Arial"/>
                <w:b/>
                <w:spacing w:val="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учебно-образовательного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назначения</w:t>
            </w:r>
          </w:p>
        </w:tc>
      </w:tr>
      <w:tr w:rsidR="00BB27BB">
        <w:trPr>
          <w:trHeight w:val="230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Детские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дошкольные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учреждения</w:t>
            </w:r>
          </w:p>
        </w:tc>
      </w:tr>
      <w:tr w:rsidR="00BB27BB">
        <w:trPr>
          <w:trHeight w:val="691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3.1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Детский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"Колосок",</w:t>
            </w:r>
          </w:p>
          <w:p w:rsidR="00BB27BB" w:rsidRDefault="00FF37D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филиал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ГБОУ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14" w:line="244" w:lineRule="auto"/>
              <w:ind w:left="111" w:right="872"/>
              <w:rPr>
                <w:sz w:val="20"/>
              </w:rPr>
            </w:pPr>
            <w:r>
              <w:rPr>
                <w:sz w:val="20"/>
              </w:rPr>
              <w:t>с. 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Игар, ул.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Школьная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2" w:line="244" w:lineRule="auto"/>
              <w:ind w:left="109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(муниципального</w:t>
            </w:r>
            <w:proofErr w:type="gramEnd"/>
          </w:p>
          <w:p w:rsidR="00BB27BB" w:rsidRDefault="00FF37D4">
            <w:pPr>
              <w:pStyle w:val="TableParagraph"/>
              <w:spacing w:line="20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района)</w:t>
            </w:r>
          </w:p>
        </w:tc>
      </w:tr>
      <w:tr w:rsidR="00BB27BB">
        <w:trPr>
          <w:trHeight w:val="690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3.2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18"/>
              <w:ind w:left="108" w:right="715"/>
              <w:rPr>
                <w:sz w:val="20"/>
              </w:rPr>
            </w:pPr>
            <w:r>
              <w:rPr>
                <w:sz w:val="20"/>
              </w:rPr>
              <w:t>Детский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сад,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филиал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ГБОУ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СОШ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3017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11"/>
              <w:rPr>
                <w:sz w:val="20"/>
              </w:rPr>
            </w:pPr>
            <w:proofErr w:type="spellStart"/>
            <w:r>
              <w:rPr>
                <w:sz w:val="20"/>
              </w:rPr>
              <w:t>ст</w:t>
            </w:r>
            <w:proofErr w:type="gramStart"/>
            <w:r>
              <w:rPr>
                <w:sz w:val="20"/>
              </w:rPr>
              <w:t>.П</w:t>
            </w:r>
            <w:proofErr w:type="gramEnd"/>
            <w:r>
              <w:rPr>
                <w:sz w:val="20"/>
              </w:rPr>
              <w:t>ронино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83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(муниципального района)</w:t>
            </w:r>
          </w:p>
        </w:tc>
      </w:tr>
      <w:tr w:rsidR="00BB27BB">
        <w:trPr>
          <w:trHeight w:val="230"/>
        </w:trPr>
        <w:tc>
          <w:tcPr>
            <w:tcW w:w="10040" w:type="dxa"/>
            <w:gridSpan w:val="4"/>
          </w:tcPr>
          <w:p w:rsidR="00BB27BB" w:rsidRDefault="00FF37D4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Общеобразовательные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учреждения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688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4.1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18"/>
              <w:ind w:left="108" w:right="4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Общеобразовательная школа ГБОУ </w:t>
            </w:r>
            <w:r>
              <w:rPr>
                <w:sz w:val="20"/>
              </w:rPr>
              <w:t>СОШ 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14"/>
              <w:ind w:left="111" w:right="806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ул. </w:t>
            </w:r>
            <w:proofErr w:type="gramStart"/>
            <w:r>
              <w:rPr>
                <w:sz w:val="20"/>
              </w:rPr>
              <w:t>Школьная</w:t>
            </w:r>
            <w:proofErr w:type="gramEnd"/>
            <w:r>
              <w:rPr>
                <w:sz w:val="20"/>
              </w:rPr>
              <w:t>, дом 10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480</w:t>
            </w:r>
            <w:r>
              <w:rPr>
                <w:spacing w:val="-4"/>
                <w:sz w:val="20"/>
              </w:rPr>
              <w:t xml:space="preserve"> мест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</w:t>
            </w:r>
          </w:p>
          <w:p w:rsidR="00BB27BB" w:rsidRDefault="00FF37D4">
            <w:pPr>
              <w:pStyle w:val="TableParagraph"/>
              <w:spacing w:line="230" w:lineRule="atLeast"/>
              <w:ind w:left="109" w:right="306"/>
              <w:rPr>
                <w:sz w:val="20"/>
              </w:rPr>
            </w:pPr>
            <w:r>
              <w:rPr>
                <w:spacing w:val="-2"/>
                <w:sz w:val="20"/>
              </w:rPr>
              <w:t>(муниципального района)</w:t>
            </w:r>
          </w:p>
        </w:tc>
      </w:tr>
      <w:tr w:rsidR="00BB27BB">
        <w:trPr>
          <w:trHeight w:val="691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4.2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line="230" w:lineRule="exact"/>
              <w:ind w:left="108" w:right="789"/>
              <w:rPr>
                <w:sz w:val="20"/>
              </w:rPr>
            </w:pPr>
            <w:r>
              <w:rPr>
                <w:sz w:val="20"/>
              </w:rPr>
              <w:t xml:space="preserve">Общеобразовательная школа </w:t>
            </w:r>
            <w:proofErr w:type="spellStart"/>
            <w:r>
              <w:rPr>
                <w:sz w:val="20"/>
              </w:rPr>
              <w:t>Пронинский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филиал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ГБОУ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СОШ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3017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Пронино,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дом</w:t>
            </w:r>
            <w:r>
              <w:rPr>
                <w:spacing w:val="-5"/>
                <w:sz w:val="20"/>
              </w:rPr>
              <w:t xml:space="preserve"> 10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160</w:t>
            </w:r>
            <w:r>
              <w:rPr>
                <w:spacing w:val="-4"/>
                <w:sz w:val="20"/>
              </w:rPr>
              <w:t xml:space="preserve"> мест</w:t>
            </w:r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18" w:line="244" w:lineRule="auto"/>
              <w:ind w:left="109" w:right="17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Требуется </w:t>
            </w:r>
            <w:r>
              <w:rPr>
                <w:spacing w:val="-4"/>
                <w:sz w:val="20"/>
              </w:rPr>
              <w:t>реконструкция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(муниципального района)</w:t>
            </w:r>
          </w:p>
        </w:tc>
      </w:tr>
      <w:tr w:rsidR="00BB27BB">
        <w:trPr>
          <w:trHeight w:val="690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4.1а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18" w:line="244" w:lineRule="auto"/>
              <w:ind w:left="108" w:right="715"/>
              <w:rPr>
                <w:sz w:val="20"/>
              </w:rPr>
            </w:pPr>
            <w:r>
              <w:rPr>
                <w:sz w:val="20"/>
              </w:rPr>
              <w:t xml:space="preserve">Школа начальная </w:t>
            </w:r>
            <w:r>
              <w:rPr>
                <w:spacing w:val="-2"/>
                <w:sz w:val="20"/>
              </w:rPr>
              <w:t>общеобразовательная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18" w:line="244" w:lineRule="auto"/>
              <w:ind w:left="111" w:right="1000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Ст</w:t>
            </w:r>
            <w:proofErr w:type="gramStart"/>
            <w:r>
              <w:rPr>
                <w:sz w:val="20"/>
              </w:rPr>
              <w:t>.Б</w:t>
            </w:r>
            <w:proofErr w:type="gramEnd"/>
            <w:r>
              <w:rPr>
                <w:sz w:val="20"/>
              </w:rPr>
              <w:t>айтермиш</w:t>
            </w:r>
            <w:proofErr w:type="spellEnd"/>
            <w:r>
              <w:rPr>
                <w:sz w:val="20"/>
              </w:rPr>
              <w:t>, 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Центральная,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действует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(муниципального района)</w:t>
            </w:r>
          </w:p>
        </w:tc>
      </w:tr>
      <w:tr w:rsidR="00BB27BB">
        <w:trPr>
          <w:trHeight w:val="230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line="210" w:lineRule="exact"/>
              <w:ind w:left="87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здравоохранения</w:t>
            </w:r>
          </w:p>
        </w:tc>
      </w:tr>
      <w:tr w:rsidR="00BB27BB">
        <w:trPr>
          <w:trHeight w:val="688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5.1</w:t>
            </w:r>
          </w:p>
        </w:tc>
        <w:tc>
          <w:tcPr>
            <w:tcW w:w="3924" w:type="dxa"/>
          </w:tcPr>
          <w:p w:rsidR="00BB27BB" w:rsidRDefault="00BB27BB">
            <w:pPr>
              <w:pStyle w:val="TableParagraph"/>
              <w:spacing w:before="4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Офис</w:t>
            </w:r>
            <w:r>
              <w:rPr>
                <w:spacing w:val="-5"/>
                <w:sz w:val="20"/>
              </w:rPr>
              <w:t xml:space="preserve"> ВОП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14"/>
              <w:ind w:left="111" w:right="872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Игар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.Ш</w:t>
            </w:r>
            <w:proofErr w:type="gramEnd"/>
            <w:r>
              <w:rPr>
                <w:sz w:val="20"/>
              </w:rPr>
              <w:t>кольная</w:t>
            </w:r>
            <w:proofErr w:type="spellEnd"/>
            <w:r>
              <w:rPr>
                <w:sz w:val="20"/>
              </w:rPr>
              <w:t>, 2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spacing w:before="4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35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Посещ</w:t>
            </w:r>
            <w:proofErr w:type="spellEnd"/>
            <w:r>
              <w:rPr>
                <w:spacing w:val="-2"/>
                <w:sz w:val="20"/>
              </w:rPr>
              <w:t>/смену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4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(муниципального</w:t>
            </w:r>
            <w:proofErr w:type="gramEnd"/>
          </w:p>
          <w:p w:rsidR="00BB27BB" w:rsidRDefault="00FF37D4">
            <w:pPr>
              <w:pStyle w:val="TableParagraph"/>
              <w:spacing w:before="6" w:line="20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района)</w:t>
            </w:r>
          </w:p>
        </w:tc>
      </w:tr>
      <w:tr w:rsidR="00BB27BB">
        <w:trPr>
          <w:trHeight w:val="46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5.2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Аптека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 w:right="778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Ул. </w:t>
            </w:r>
            <w:r>
              <w:rPr>
                <w:spacing w:val="-2"/>
                <w:sz w:val="20"/>
              </w:rPr>
              <w:t>Пионерская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B27BB">
        <w:trPr>
          <w:trHeight w:val="691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4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5.3</w:t>
            </w:r>
          </w:p>
        </w:tc>
        <w:tc>
          <w:tcPr>
            <w:tcW w:w="3924" w:type="dxa"/>
          </w:tcPr>
          <w:p w:rsidR="00BB27BB" w:rsidRDefault="00BB27BB">
            <w:pPr>
              <w:pStyle w:val="TableParagraph"/>
              <w:spacing w:before="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ФАП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18"/>
              <w:ind w:left="111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Пронино,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Ул</w:t>
            </w:r>
            <w:proofErr w:type="gramStart"/>
            <w:r>
              <w:rPr>
                <w:spacing w:val="-2"/>
                <w:sz w:val="20"/>
              </w:rPr>
              <w:t>.В</w:t>
            </w:r>
            <w:proofErr w:type="gramEnd"/>
            <w:r>
              <w:rPr>
                <w:spacing w:val="-2"/>
                <w:sz w:val="20"/>
              </w:rPr>
              <w:t>окзальная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:rsidR="00BB27BB" w:rsidRDefault="00FF37D4">
            <w:pPr>
              <w:pStyle w:val="TableParagraph"/>
              <w:spacing w:before="1"/>
              <w:ind w:left="111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8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18" w:line="244" w:lineRule="auto"/>
              <w:ind w:left="109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Удовлетворительное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модульного типа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</w:t>
            </w:r>
          </w:p>
          <w:p w:rsidR="00BB27BB" w:rsidRDefault="00FF37D4">
            <w:pPr>
              <w:pStyle w:val="TableParagraph"/>
              <w:spacing w:line="230" w:lineRule="atLeast"/>
              <w:ind w:left="109" w:right="306"/>
              <w:rPr>
                <w:sz w:val="20"/>
              </w:rPr>
            </w:pPr>
            <w:r>
              <w:rPr>
                <w:spacing w:val="-2"/>
                <w:sz w:val="20"/>
              </w:rPr>
              <w:t>(муниципального района)</w:t>
            </w:r>
          </w:p>
        </w:tc>
      </w:tr>
      <w:tr w:rsidR="00BB27BB">
        <w:trPr>
          <w:trHeight w:val="690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5.1а</w:t>
            </w:r>
          </w:p>
        </w:tc>
        <w:tc>
          <w:tcPr>
            <w:tcW w:w="3924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ФАП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18"/>
              <w:ind w:left="111"/>
              <w:rPr>
                <w:sz w:val="20"/>
              </w:rPr>
            </w:pP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Байтермиш,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ул. Центральная, 20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школы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</w:t>
            </w:r>
          </w:p>
          <w:p w:rsidR="00BB27BB" w:rsidRDefault="00FF37D4">
            <w:pPr>
              <w:pStyle w:val="TableParagraph"/>
              <w:spacing w:line="230" w:lineRule="atLeast"/>
              <w:ind w:left="109" w:right="306"/>
              <w:rPr>
                <w:sz w:val="20"/>
              </w:rPr>
            </w:pPr>
            <w:r>
              <w:rPr>
                <w:spacing w:val="-2"/>
                <w:sz w:val="20"/>
              </w:rPr>
              <w:t>(муниципального района)</w:t>
            </w:r>
          </w:p>
        </w:tc>
      </w:tr>
    </w:tbl>
    <w:p w:rsidR="00BB27BB" w:rsidRDefault="00BB27BB">
      <w:pPr>
        <w:pStyle w:val="TableParagraph"/>
        <w:spacing w:line="230" w:lineRule="atLeast"/>
        <w:rPr>
          <w:sz w:val="20"/>
        </w:rPr>
        <w:sectPr w:rsidR="00BB27BB">
          <w:footerReference w:type="default" r:id="rId14"/>
          <w:pgSz w:w="16850" w:h="11910" w:orient="landscape"/>
          <w:pgMar w:top="1340" w:right="992" w:bottom="1240" w:left="992" w:header="0" w:footer="1049" w:gutter="0"/>
          <w:cols w:space="720"/>
        </w:sectPr>
      </w:pPr>
    </w:p>
    <w:p w:rsidR="00BB27BB" w:rsidRDefault="00BB27BB">
      <w:pPr>
        <w:pStyle w:val="a3"/>
        <w:spacing w:before="84"/>
      </w:pPr>
    </w:p>
    <w:p w:rsidR="00BB27BB" w:rsidRDefault="00FF37D4">
      <w:pPr>
        <w:pStyle w:val="a3"/>
        <w:ind w:right="137"/>
        <w:jc w:val="right"/>
        <w:rPr>
          <w:rFonts w:ascii="Arial MT" w:hAnsi="Arial MT"/>
        </w:rPr>
      </w:pPr>
      <w:r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10"/>
        </w:rPr>
        <w:t>4</w:t>
      </w:r>
    </w:p>
    <w:p w:rsidR="00BB27BB" w:rsidRDefault="00BB27BB">
      <w:pPr>
        <w:pStyle w:val="a3"/>
        <w:spacing w:before="10"/>
        <w:rPr>
          <w:rFonts w:ascii="Arial MT"/>
          <w:sz w:val="11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924"/>
        <w:gridCol w:w="3017"/>
        <w:gridCol w:w="2331"/>
        <w:gridCol w:w="2556"/>
        <w:gridCol w:w="2026"/>
      </w:tblGrid>
      <w:tr w:rsidR="00BB27BB">
        <w:trPr>
          <w:trHeight w:val="724"/>
        </w:trPr>
        <w:tc>
          <w:tcPr>
            <w:tcW w:w="14622" w:type="dxa"/>
            <w:gridSpan w:val="6"/>
          </w:tcPr>
          <w:p w:rsidR="00BB27BB" w:rsidRDefault="00BB27BB">
            <w:pPr>
              <w:pStyle w:val="TableParagraph"/>
              <w:spacing w:before="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Существующие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обслуживания</w:t>
            </w:r>
          </w:p>
        </w:tc>
      </w:tr>
      <w:tr w:rsidR="00BB27BB">
        <w:trPr>
          <w:trHeight w:val="230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социального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обеспечения</w:t>
            </w:r>
          </w:p>
        </w:tc>
      </w:tr>
      <w:tr w:rsidR="00BB27BB">
        <w:trPr>
          <w:trHeight w:val="69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230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6.1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Филиал ЦСО населения и граждан пожилого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возраста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инвалидов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м.р</w:t>
            </w:r>
            <w:proofErr w:type="spellEnd"/>
            <w:r>
              <w:rPr>
                <w:sz w:val="20"/>
              </w:rPr>
              <w:t xml:space="preserve">. </w:t>
            </w:r>
            <w:r>
              <w:rPr>
                <w:spacing w:val="-2"/>
                <w:sz w:val="20"/>
              </w:rPr>
              <w:t>Клявлинский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14" w:line="244" w:lineRule="auto"/>
              <w:ind w:left="111" w:right="806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ул. </w:t>
            </w:r>
            <w:proofErr w:type="gramStart"/>
            <w:r>
              <w:rPr>
                <w:sz w:val="20"/>
              </w:rPr>
              <w:t>Школьная</w:t>
            </w:r>
            <w:proofErr w:type="gramEnd"/>
            <w:r>
              <w:rPr>
                <w:sz w:val="20"/>
              </w:rPr>
              <w:t>, дом 6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(муниципального района)</w:t>
            </w:r>
          </w:p>
        </w:tc>
      </w:tr>
      <w:tr w:rsidR="00BB27BB">
        <w:trPr>
          <w:trHeight w:val="230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спортивного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назначения</w:t>
            </w:r>
          </w:p>
        </w:tc>
      </w:tr>
      <w:tr w:rsidR="00BB27BB">
        <w:trPr>
          <w:trHeight w:val="69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230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7.1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line="230" w:lineRule="exact"/>
              <w:ind w:left="108" w:right="407"/>
              <w:rPr>
                <w:sz w:val="20"/>
              </w:rPr>
            </w:pPr>
            <w:r>
              <w:rPr>
                <w:sz w:val="20"/>
              </w:rPr>
              <w:t xml:space="preserve">Спортивный зал </w:t>
            </w:r>
            <w:r>
              <w:rPr>
                <w:spacing w:val="-2"/>
                <w:sz w:val="20"/>
              </w:rPr>
              <w:t xml:space="preserve">Общеобразовательная школа ГБОУ </w:t>
            </w:r>
            <w:r>
              <w:rPr>
                <w:sz w:val="20"/>
              </w:rPr>
              <w:t>СОШ 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14" w:line="244" w:lineRule="auto"/>
              <w:ind w:left="111" w:right="806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ул. </w:t>
            </w:r>
            <w:proofErr w:type="gramStart"/>
            <w:r>
              <w:rPr>
                <w:sz w:val="20"/>
              </w:rPr>
              <w:t>Школьная</w:t>
            </w:r>
            <w:proofErr w:type="gramEnd"/>
            <w:r>
              <w:rPr>
                <w:sz w:val="20"/>
              </w:rPr>
              <w:t>, дом 10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2" w:line="244" w:lineRule="auto"/>
              <w:ind w:left="109" w:right="16"/>
              <w:rPr>
                <w:sz w:val="20"/>
              </w:rPr>
            </w:pPr>
            <w:r>
              <w:rPr>
                <w:sz w:val="20"/>
              </w:rPr>
              <w:t xml:space="preserve">Тренажёрный зал – </w:t>
            </w:r>
            <w:r>
              <w:rPr>
                <w:w w:val="110"/>
                <w:sz w:val="20"/>
              </w:rPr>
              <w:t>66,0 кв. м</w:t>
            </w:r>
          </w:p>
          <w:p w:rsidR="00BB27BB" w:rsidRDefault="00FF37D4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Спортзал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190,0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кв.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(муниципального района)</w:t>
            </w:r>
          </w:p>
        </w:tc>
      </w:tr>
      <w:tr w:rsidR="00BB27BB">
        <w:trPr>
          <w:trHeight w:val="688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230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7.2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Открытые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спортивные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площадки</w:t>
            </w:r>
          </w:p>
          <w:p w:rsidR="00BB27BB" w:rsidRDefault="00FF37D4">
            <w:pPr>
              <w:pStyle w:val="TableParagraph"/>
              <w:spacing w:line="228" w:lineRule="exact"/>
              <w:ind w:left="108" w:right="407"/>
              <w:rPr>
                <w:sz w:val="20"/>
              </w:rPr>
            </w:pPr>
            <w:r>
              <w:rPr>
                <w:sz w:val="20"/>
              </w:rPr>
              <w:t>Общеобразовательная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школа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ГБОУ СОШ 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14"/>
              <w:ind w:left="111" w:right="806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ул. </w:t>
            </w:r>
            <w:proofErr w:type="gramStart"/>
            <w:r>
              <w:rPr>
                <w:sz w:val="20"/>
              </w:rPr>
              <w:t>Школьная</w:t>
            </w:r>
            <w:proofErr w:type="gramEnd"/>
            <w:r>
              <w:rPr>
                <w:sz w:val="20"/>
              </w:rPr>
              <w:t>, дом 10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1800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</w:t>
            </w:r>
            <w:proofErr w:type="gramStart"/>
            <w:r>
              <w:rPr>
                <w:sz w:val="20"/>
              </w:rPr>
              <w:t>.м</w:t>
            </w:r>
            <w:proofErr w:type="spellEnd"/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6000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кв.м</w:t>
            </w:r>
            <w:proofErr w:type="spellEnd"/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</w:t>
            </w:r>
          </w:p>
          <w:p w:rsidR="00BB27BB" w:rsidRDefault="00FF37D4">
            <w:pPr>
              <w:pStyle w:val="TableParagraph"/>
              <w:spacing w:line="230" w:lineRule="atLeast"/>
              <w:ind w:left="109" w:right="306"/>
              <w:rPr>
                <w:sz w:val="20"/>
              </w:rPr>
            </w:pPr>
            <w:r>
              <w:rPr>
                <w:spacing w:val="-2"/>
                <w:sz w:val="20"/>
              </w:rPr>
              <w:t>(муниципального района)</w:t>
            </w:r>
          </w:p>
        </w:tc>
      </w:tr>
      <w:tr w:rsidR="00BB27BB">
        <w:trPr>
          <w:trHeight w:val="230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культурно-досугового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назначения</w:t>
            </w:r>
          </w:p>
        </w:tc>
      </w:tr>
      <w:tr w:rsidR="00BB27BB">
        <w:trPr>
          <w:trHeight w:val="1152"/>
        </w:trPr>
        <w:tc>
          <w:tcPr>
            <w:tcW w:w="768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8.1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 w:line="242" w:lineRule="auto"/>
              <w:ind w:left="108" w:right="369"/>
              <w:rPr>
                <w:sz w:val="20"/>
              </w:rPr>
            </w:pPr>
            <w:r>
              <w:rPr>
                <w:sz w:val="20"/>
              </w:rPr>
              <w:t>Сельский дом культуры СДК с. 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 xml:space="preserve">Игар структурное подразделение МАУ </w:t>
            </w:r>
            <w:r>
              <w:rPr>
                <w:spacing w:val="-2"/>
                <w:sz w:val="20"/>
              </w:rPr>
              <w:t>"</w:t>
            </w:r>
            <w:proofErr w:type="spellStart"/>
            <w:r>
              <w:rPr>
                <w:spacing w:val="-2"/>
                <w:sz w:val="20"/>
              </w:rPr>
              <w:t>Межпоселенческий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центр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культуры,</w:t>
            </w:r>
          </w:p>
          <w:p w:rsidR="00BB27BB" w:rsidRDefault="00FF37D4">
            <w:pPr>
              <w:pStyle w:val="TableParagraph"/>
              <w:spacing w:before="4" w:line="20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молодёжной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политики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спорта"</w:t>
            </w:r>
          </w:p>
        </w:tc>
        <w:tc>
          <w:tcPr>
            <w:tcW w:w="3017" w:type="dxa"/>
          </w:tcPr>
          <w:p w:rsidR="00BB27BB" w:rsidRDefault="00BB27BB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11" w:right="105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</w:t>
            </w:r>
            <w:proofErr w:type="gramStart"/>
            <w:r>
              <w:rPr>
                <w:spacing w:val="-2"/>
                <w:sz w:val="20"/>
              </w:rPr>
              <w:t>.Б</w:t>
            </w:r>
            <w:proofErr w:type="gramEnd"/>
            <w:r>
              <w:rPr>
                <w:spacing w:val="-2"/>
                <w:sz w:val="20"/>
              </w:rPr>
              <w:t>орискино</w:t>
            </w:r>
            <w:proofErr w:type="spellEnd"/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Игар </w:t>
            </w:r>
            <w:proofErr w:type="spellStart"/>
            <w:r>
              <w:rPr>
                <w:sz w:val="20"/>
              </w:rPr>
              <w:t>ул.Центральная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96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350</w:t>
            </w:r>
            <w:r>
              <w:rPr>
                <w:spacing w:val="-4"/>
                <w:sz w:val="20"/>
              </w:rPr>
              <w:t xml:space="preserve"> мест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(муниципального района)</w:t>
            </w:r>
          </w:p>
        </w:tc>
      </w:tr>
      <w:tr w:rsidR="00BB27BB">
        <w:trPr>
          <w:trHeight w:val="918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11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8.2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line="242" w:lineRule="auto"/>
              <w:ind w:left="108"/>
              <w:rPr>
                <w:sz w:val="20"/>
              </w:rPr>
            </w:pPr>
            <w:r>
              <w:rPr>
                <w:sz w:val="20"/>
              </w:rPr>
              <w:t>Библиотека СДК с. 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 xml:space="preserve">Игар структурное подразделение МАУ </w:t>
            </w:r>
            <w:r>
              <w:rPr>
                <w:spacing w:val="-2"/>
                <w:sz w:val="20"/>
              </w:rPr>
              <w:t>"</w:t>
            </w:r>
            <w:proofErr w:type="spellStart"/>
            <w:r>
              <w:rPr>
                <w:spacing w:val="-2"/>
                <w:sz w:val="20"/>
              </w:rPr>
              <w:t>Межпоселенческий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центр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культуры,</w:t>
            </w:r>
          </w:p>
          <w:p w:rsidR="00BB27BB" w:rsidRDefault="00FF37D4">
            <w:pPr>
              <w:pStyle w:val="TableParagraph"/>
              <w:spacing w:before="2" w:line="20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молодёжной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политики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спорта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227" w:line="244" w:lineRule="auto"/>
              <w:ind w:left="111" w:right="1053"/>
              <w:rPr>
                <w:sz w:val="20"/>
              </w:rPr>
            </w:pPr>
            <w:r>
              <w:rPr>
                <w:sz w:val="20"/>
              </w:rPr>
              <w:t>с. 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 xml:space="preserve">Игар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.Ц</w:t>
            </w:r>
            <w:proofErr w:type="gramEnd"/>
            <w:r>
              <w:rPr>
                <w:sz w:val="20"/>
              </w:rPr>
              <w:t>ентральная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96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09" w:right="609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тыс.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ед.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хран</w:t>
            </w:r>
            <w:proofErr w:type="spellEnd"/>
            <w:r>
              <w:rPr>
                <w:sz w:val="20"/>
              </w:rPr>
              <w:t xml:space="preserve">. 7 </w:t>
            </w:r>
            <w:proofErr w:type="spellStart"/>
            <w:r>
              <w:rPr>
                <w:sz w:val="20"/>
              </w:rPr>
              <w:t>чит</w:t>
            </w:r>
            <w:proofErr w:type="gramStart"/>
            <w:r>
              <w:rPr>
                <w:sz w:val="20"/>
              </w:rPr>
              <w:t>.м</w:t>
            </w:r>
            <w:proofErr w:type="gramEnd"/>
            <w:r>
              <w:rPr>
                <w:sz w:val="20"/>
              </w:rPr>
              <w:t>ест</w:t>
            </w:r>
            <w:proofErr w:type="spellEnd"/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(поселения)</w:t>
            </w:r>
          </w:p>
        </w:tc>
      </w:tr>
      <w:tr w:rsidR="00BB27BB">
        <w:trPr>
          <w:trHeight w:val="921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8.3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 w:line="244" w:lineRule="auto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Сельский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клуб </w:t>
            </w:r>
            <w:proofErr w:type="spellStart"/>
            <w:r>
              <w:rPr>
                <w:spacing w:val="-2"/>
                <w:sz w:val="20"/>
              </w:rPr>
              <w:t>ст</w:t>
            </w:r>
            <w:proofErr w:type="gramStart"/>
            <w:r>
              <w:rPr>
                <w:spacing w:val="-2"/>
                <w:sz w:val="20"/>
              </w:rPr>
              <w:t>.П</w:t>
            </w:r>
            <w:proofErr w:type="gramEnd"/>
            <w:r>
              <w:rPr>
                <w:spacing w:val="-2"/>
                <w:sz w:val="20"/>
              </w:rPr>
              <w:t>ронино</w:t>
            </w:r>
            <w:proofErr w:type="spellEnd"/>
            <w:r>
              <w:rPr>
                <w:spacing w:val="-2"/>
                <w:sz w:val="20"/>
              </w:rPr>
              <w:t xml:space="preserve"> структурное </w:t>
            </w:r>
            <w:r>
              <w:rPr>
                <w:sz w:val="20"/>
              </w:rPr>
              <w:t>подразделение МАУ</w:t>
            </w:r>
          </w:p>
          <w:p w:rsidR="00BB27BB" w:rsidRDefault="00FF37D4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Межпоселенческий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центр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культуры,</w:t>
            </w:r>
          </w:p>
          <w:p w:rsidR="00BB27BB" w:rsidRDefault="00FF37D4">
            <w:pPr>
              <w:pStyle w:val="TableParagraph"/>
              <w:spacing w:before="4" w:line="20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молодежной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политики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спорта»</w:t>
            </w:r>
          </w:p>
        </w:tc>
        <w:tc>
          <w:tcPr>
            <w:tcW w:w="3017" w:type="dxa"/>
          </w:tcPr>
          <w:p w:rsidR="00BB27BB" w:rsidRDefault="00BB27BB">
            <w:pPr>
              <w:pStyle w:val="TableParagraph"/>
              <w:spacing w:before="11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11"/>
              <w:rPr>
                <w:sz w:val="20"/>
              </w:rPr>
            </w:pPr>
            <w:proofErr w:type="spellStart"/>
            <w:r>
              <w:rPr>
                <w:sz w:val="20"/>
              </w:rPr>
              <w:t>ст</w:t>
            </w:r>
            <w:proofErr w:type="gramStart"/>
            <w:r>
              <w:rPr>
                <w:sz w:val="20"/>
              </w:rPr>
              <w:t>.П</w:t>
            </w:r>
            <w:proofErr w:type="gramEnd"/>
            <w:r>
              <w:rPr>
                <w:sz w:val="20"/>
              </w:rPr>
              <w:t>ронино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17а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spacing w:before="11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17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4"/>
                <w:sz w:val="20"/>
              </w:rPr>
              <w:t xml:space="preserve"> мест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11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(поселения)</w:t>
            </w:r>
          </w:p>
        </w:tc>
      </w:tr>
      <w:tr w:rsidR="00BB27BB">
        <w:trPr>
          <w:trHeight w:val="919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11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8.4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Библиотека </w:t>
            </w:r>
            <w:proofErr w:type="spellStart"/>
            <w:r>
              <w:rPr>
                <w:spacing w:val="-2"/>
                <w:sz w:val="20"/>
              </w:rPr>
              <w:t>ст</w:t>
            </w:r>
            <w:proofErr w:type="gramStart"/>
            <w:r>
              <w:rPr>
                <w:spacing w:val="-2"/>
                <w:sz w:val="20"/>
              </w:rPr>
              <w:t>.П</w:t>
            </w:r>
            <w:proofErr w:type="gramEnd"/>
            <w:r>
              <w:rPr>
                <w:spacing w:val="-2"/>
                <w:sz w:val="20"/>
              </w:rPr>
              <w:t>ронино</w:t>
            </w:r>
            <w:proofErr w:type="spellEnd"/>
            <w:r>
              <w:rPr>
                <w:spacing w:val="-2"/>
                <w:sz w:val="20"/>
              </w:rPr>
              <w:t xml:space="preserve"> структурное </w:t>
            </w:r>
            <w:r>
              <w:rPr>
                <w:sz w:val="20"/>
              </w:rPr>
              <w:t>подразделение МАУ</w:t>
            </w:r>
          </w:p>
          <w:p w:rsidR="00BB27BB" w:rsidRDefault="00FF37D4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Межпоселенческий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центр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культуры, </w:t>
            </w:r>
            <w:r>
              <w:rPr>
                <w:sz w:val="20"/>
              </w:rPr>
              <w:t>молодежной политики и спорта»</w:t>
            </w:r>
          </w:p>
        </w:tc>
        <w:tc>
          <w:tcPr>
            <w:tcW w:w="3017" w:type="dxa"/>
          </w:tcPr>
          <w:p w:rsidR="00BB27BB" w:rsidRDefault="00BB27BB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11"/>
              <w:rPr>
                <w:sz w:val="20"/>
              </w:rPr>
            </w:pPr>
            <w:proofErr w:type="spellStart"/>
            <w:r>
              <w:rPr>
                <w:sz w:val="20"/>
              </w:rPr>
              <w:t>ст</w:t>
            </w:r>
            <w:proofErr w:type="gramStart"/>
            <w:r>
              <w:rPr>
                <w:sz w:val="20"/>
              </w:rPr>
              <w:t>.П</w:t>
            </w:r>
            <w:proofErr w:type="gramEnd"/>
            <w:r>
              <w:rPr>
                <w:sz w:val="20"/>
              </w:rPr>
              <w:t>ронино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6а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83"/>
              <w:rPr>
                <w:sz w:val="20"/>
              </w:rPr>
            </w:pPr>
            <w:r>
              <w:rPr>
                <w:sz w:val="20"/>
              </w:rPr>
              <w:t xml:space="preserve">4 </w:t>
            </w:r>
            <w:proofErr w:type="spellStart"/>
            <w:r>
              <w:rPr>
                <w:spacing w:val="-2"/>
                <w:sz w:val="20"/>
              </w:rPr>
              <w:t>чит</w:t>
            </w:r>
            <w:proofErr w:type="gramStart"/>
            <w:r>
              <w:rPr>
                <w:spacing w:val="-2"/>
                <w:sz w:val="20"/>
              </w:rPr>
              <w:t>.м</w:t>
            </w:r>
            <w:proofErr w:type="gramEnd"/>
            <w:r>
              <w:rPr>
                <w:spacing w:val="-2"/>
                <w:sz w:val="20"/>
              </w:rPr>
              <w:t>ест</w:t>
            </w:r>
            <w:proofErr w:type="spellEnd"/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1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(поселения)</w:t>
            </w:r>
          </w:p>
        </w:tc>
      </w:tr>
      <w:tr w:rsidR="00BB27BB">
        <w:trPr>
          <w:trHeight w:val="46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8.1а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17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Сельский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клуб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 w:right="1000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Ст</w:t>
            </w:r>
            <w:proofErr w:type="gramStart"/>
            <w:r>
              <w:rPr>
                <w:sz w:val="20"/>
              </w:rPr>
              <w:t>.Б</w:t>
            </w:r>
            <w:proofErr w:type="gramEnd"/>
            <w:r>
              <w:rPr>
                <w:sz w:val="20"/>
              </w:rPr>
              <w:t>айтермиш</w:t>
            </w:r>
            <w:proofErr w:type="spellEnd"/>
            <w:r>
              <w:rPr>
                <w:sz w:val="20"/>
              </w:rPr>
              <w:t>, 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Центральная,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114"/>
              <w:ind w:left="109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line="230" w:lineRule="exact"/>
              <w:ind w:left="109" w:right="1080"/>
              <w:rPr>
                <w:sz w:val="20"/>
              </w:rPr>
            </w:pPr>
            <w:r>
              <w:rPr>
                <w:sz w:val="20"/>
              </w:rPr>
              <w:t>Аварийное,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(поселения)</w:t>
            </w:r>
          </w:p>
        </w:tc>
      </w:tr>
      <w:tr w:rsidR="00BB27BB">
        <w:trPr>
          <w:trHeight w:val="46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8.2а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СДК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 w:right="1000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Ст</w:t>
            </w:r>
            <w:proofErr w:type="gramStart"/>
            <w:r>
              <w:rPr>
                <w:sz w:val="20"/>
              </w:rPr>
              <w:t>.Б</w:t>
            </w:r>
            <w:proofErr w:type="gramEnd"/>
            <w:r>
              <w:rPr>
                <w:sz w:val="20"/>
              </w:rPr>
              <w:t>айтермиш</w:t>
            </w:r>
            <w:proofErr w:type="spellEnd"/>
            <w:r>
              <w:rPr>
                <w:sz w:val="20"/>
              </w:rPr>
              <w:t>, 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Центральная,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114"/>
              <w:ind w:left="109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50</w:t>
            </w:r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(поселения)</w:t>
            </w:r>
          </w:p>
        </w:tc>
      </w:tr>
    </w:tbl>
    <w:p w:rsidR="00BB27BB" w:rsidRDefault="00BB27BB">
      <w:pPr>
        <w:pStyle w:val="TableParagraph"/>
        <w:spacing w:line="230" w:lineRule="exact"/>
        <w:rPr>
          <w:sz w:val="20"/>
        </w:rPr>
        <w:sectPr w:rsidR="00BB27BB">
          <w:pgSz w:w="16850" w:h="11910" w:orient="landscape"/>
          <w:pgMar w:top="1340" w:right="992" w:bottom="1240" w:left="992" w:header="0" w:footer="1049" w:gutter="0"/>
          <w:cols w:space="720"/>
        </w:sectPr>
      </w:pPr>
    </w:p>
    <w:p w:rsidR="00BB27BB" w:rsidRDefault="00BB27BB">
      <w:pPr>
        <w:pStyle w:val="a3"/>
        <w:spacing w:before="80"/>
        <w:rPr>
          <w:rFonts w:ascii="Arial MT"/>
        </w:rPr>
      </w:pPr>
    </w:p>
    <w:p w:rsidR="00BB27BB" w:rsidRDefault="00FF37D4">
      <w:pPr>
        <w:pStyle w:val="a3"/>
        <w:ind w:right="137"/>
        <w:jc w:val="right"/>
        <w:rPr>
          <w:rFonts w:ascii="Arial MT" w:hAnsi="Arial MT"/>
        </w:rPr>
      </w:pPr>
      <w:r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10"/>
        </w:rPr>
        <w:t>4</w:t>
      </w:r>
    </w:p>
    <w:p w:rsidR="00BB27BB" w:rsidRDefault="00BB27BB">
      <w:pPr>
        <w:pStyle w:val="a3"/>
        <w:spacing w:before="9" w:after="1"/>
        <w:rPr>
          <w:rFonts w:ascii="Arial MT"/>
          <w:sz w:val="11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924"/>
        <w:gridCol w:w="3017"/>
        <w:gridCol w:w="2331"/>
        <w:gridCol w:w="2556"/>
        <w:gridCol w:w="2026"/>
      </w:tblGrid>
      <w:tr w:rsidR="00BB27BB">
        <w:trPr>
          <w:trHeight w:val="724"/>
        </w:trPr>
        <w:tc>
          <w:tcPr>
            <w:tcW w:w="14622" w:type="dxa"/>
            <w:gridSpan w:val="6"/>
          </w:tcPr>
          <w:p w:rsidR="00BB27BB" w:rsidRDefault="00BB27BB">
            <w:pPr>
              <w:pStyle w:val="TableParagraph"/>
              <w:spacing w:before="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Существующие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обслуживания</w:t>
            </w:r>
          </w:p>
        </w:tc>
      </w:tr>
      <w:tr w:rsidR="00BB27BB">
        <w:trPr>
          <w:trHeight w:val="46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8.3а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 w:right="1000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Ст</w:t>
            </w:r>
            <w:proofErr w:type="gramStart"/>
            <w:r>
              <w:rPr>
                <w:sz w:val="20"/>
              </w:rPr>
              <w:t>.Б</w:t>
            </w:r>
            <w:proofErr w:type="gramEnd"/>
            <w:r>
              <w:rPr>
                <w:sz w:val="20"/>
              </w:rPr>
              <w:t>айтермиш</w:t>
            </w:r>
            <w:proofErr w:type="spellEnd"/>
            <w:r>
              <w:rPr>
                <w:sz w:val="20"/>
              </w:rPr>
              <w:t>, 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Центральная,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114"/>
              <w:ind w:left="109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7050</w:t>
            </w:r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 (поселения)</w:t>
            </w:r>
          </w:p>
        </w:tc>
      </w:tr>
      <w:tr w:rsidR="00BB27BB">
        <w:trPr>
          <w:trHeight w:val="230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торгового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назначения</w:t>
            </w:r>
          </w:p>
        </w:tc>
      </w:tr>
      <w:tr w:rsidR="00BB27BB">
        <w:trPr>
          <w:trHeight w:val="461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5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9.1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Магазин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РайПо</w:t>
            </w:r>
            <w:proofErr w:type="spellEnd"/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 w:right="119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Ул</w:t>
            </w:r>
            <w:proofErr w:type="gramStart"/>
            <w:r>
              <w:rPr>
                <w:spacing w:val="-2"/>
                <w:sz w:val="20"/>
              </w:rPr>
              <w:t>.Ц</w:t>
            </w:r>
            <w:proofErr w:type="gramEnd"/>
            <w:r>
              <w:rPr>
                <w:spacing w:val="-2"/>
                <w:sz w:val="20"/>
              </w:rPr>
              <w:t>ентральная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118"/>
              <w:ind w:left="183"/>
              <w:rPr>
                <w:rFonts w:ascii="Arial MT" w:hAnsi="Arial MT"/>
                <w:position w:val="6"/>
                <w:sz w:val="13"/>
              </w:rPr>
            </w:pP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м</w:t>
            </w:r>
            <w:proofErr w:type="gramStart"/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46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9.2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Магазин</w:t>
            </w:r>
          </w:p>
          <w:p w:rsidR="00BB27BB" w:rsidRDefault="00FF37D4">
            <w:pPr>
              <w:pStyle w:val="TableParagraph"/>
              <w:spacing w:before="4" w:line="207" w:lineRule="exact"/>
              <w:ind w:left="108"/>
              <w:rPr>
                <w:sz w:val="20"/>
              </w:rPr>
            </w:pPr>
            <w:r>
              <w:rPr>
                <w:sz w:val="20"/>
              </w:rPr>
              <w:t>ЧП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Жирнова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В.А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 w:right="119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Ул</w:t>
            </w:r>
            <w:proofErr w:type="gramStart"/>
            <w:r>
              <w:rPr>
                <w:spacing w:val="-2"/>
                <w:sz w:val="20"/>
              </w:rPr>
              <w:t>.Ц</w:t>
            </w:r>
            <w:proofErr w:type="gramEnd"/>
            <w:r>
              <w:rPr>
                <w:spacing w:val="-2"/>
                <w:sz w:val="20"/>
              </w:rPr>
              <w:t>ентральная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118"/>
              <w:ind w:left="183"/>
              <w:rPr>
                <w:rFonts w:ascii="Arial MT" w:hAnsi="Arial MT"/>
                <w:position w:val="6"/>
                <w:sz w:val="13"/>
              </w:rPr>
            </w:pP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46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9.3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Магазин</w:t>
            </w:r>
          </w:p>
          <w:p w:rsidR="00BB27BB" w:rsidRDefault="00FF37D4">
            <w:pPr>
              <w:pStyle w:val="TableParagraph"/>
              <w:spacing w:before="4" w:line="207" w:lineRule="exact"/>
              <w:ind w:left="108"/>
              <w:rPr>
                <w:sz w:val="20"/>
              </w:rPr>
            </w:pPr>
            <w:r>
              <w:rPr>
                <w:sz w:val="20"/>
              </w:rPr>
              <w:t>ЧП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Чернова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О.П.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 w:right="119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Ул</w:t>
            </w:r>
            <w:proofErr w:type="gramStart"/>
            <w:r>
              <w:rPr>
                <w:spacing w:val="-2"/>
                <w:sz w:val="20"/>
              </w:rPr>
              <w:t>.Ц</w:t>
            </w:r>
            <w:proofErr w:type="gramEnd"/>
            <w:r>
              <w:rPr>
                <w:spacing w:val="-2"/>
                <w:sz w:val="20"/>
              </w:rPr>
              <w:t>ентральная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118"/>
              <w:ind w:left="183"/>
              <w:rPr>
                <w:rFonts w:ascii="Arial MT" w:hAnsi="Arial MT"/>
                <w:position w:val="6"/>
                <w:sz w:val="13"/>
              </w:rPr>
            </w:pP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46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9.4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Магазин</w:t>
            </w:r>
          </w:p>
          <w:p w:rsidR="00BB27BB" w:rsidRDefault="00FF37D4">
            <w:pPr>
              <w:pStyle w:val="TableParagraph"/>
              <w:spacing w:before="4" w:line="207" w:lineRule="exact"/>
              <w:ind w:left="108"/>
              <w:rPr>
                <w:sz w:val="20"/>
              </w:rPr>
            </w:pPr>
            <w:r>
              <w:rPr>
                <w:sz w:val="20"/>
              </w:rPr>
              <w:t>ЧП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Понакшина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И.Н.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 w:right="119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Ул</w:t>
            </w:r>
            <w:proofErr w:type="gramStart"/>
            <w:r>
              <w:rPr>
                <w:spacing w:val="-2"/>
                <w:sz w:val="20"/>
              </w:rPr>
              <w:t>.Ц</w:t>
            </w:r>
            <w:proofErr w:type="gramEnd"/>
            <w:r>
              <w:rPr>
                <w:spacing w:val="-2"/>
                <w:sz w:val="20"/>
              </w:rPr>
              <w:t>ентральная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118"/>
              <w:ind w:left="183"/>
              <w:rPr>
                <w:rFonts w:ascii="Arial MT" w:hAnsi="Arial MT"/>
                <w:position w:val="6"/>
                <w:sz w:val="13"/>
              </w:rPr>
            </w:pP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457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2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9.6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Магазин</w:t>
            </w:r>
          </w:p>
          <w:p w:rsidR="00BB27BB" w:rsidRDefault="00FF37D4">
            <w:pPr>
              <w:pStyle w:val="TableParagraph"/>
              <w:spacing w:before="2" w:line="207" w:lineRule="exact"/>
              <w:ind w:left="108"/>
              <w:rPr>
                <w:sz w:val="20"/>
              </w:rPr>
            </w:pPr>
            <w:r>
              <w:rPr>
                <w:sz w:val="20"/>
              </w:rPr>
              <w:t>ЧП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Зорина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Е.М.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15"/>
              <w:ind w:left="11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ст</w:t>
            </w:r>
            <w:proofErr w:type="gramStart"/>
            <w:r>
              <w:rPr>
                <w:spacing w:val="-2"/>
                <w:sz w:val="20"/>
              </w:rPr>
              <w:t>.П</w:t>
            </w:r>
            <w:proofErr w:type="gramEnd"/>
            <w:r>
              <w:rPr>
                <w:spacing w:val="-2"/>
                <w:sz w:val="20"/>
              </w:rPr>
              <w:t>ронино</w:t>
            </w:r>
            <w:proofErr w:type="spellEnd"/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115"/>
              <w:ind w:left="183"/>
              <w:rPr>
                <w:rFonts w:ascii="Arial MT" w:hAnsi="Arial MT"/>
                <w:position w:val="6"/>
                <w:sz w:val="13"/>
              </w:rPr>
            </w:pP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15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115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46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9.7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Магазин</w:t>
            </w:r>
          </w:p>
          <w:p w:rsidR="00BB27BB" w:rsidRDefault="00FF37D4">
            <w:pPr>
              <w:pStyle w:val="TableParagraph"/>
              <w:spacing w:before="4" w:line="20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ЧП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Тимошкина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М.Н.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18"/>
              <w:ind w:left="11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ст</w:t>
            </w:r>
            <w:proofErr w:type="gramStart"/>
            <w:r>
              <w:rPr>
                <w:spacing w:val="-2"/>
                <w:sz w:val="20"/>
              </w:rPr>
              <w:t>.П</w:t>
            </w:r>
            <w:proofErr w:type="gramEnd"/>
            <w:r>
              <w:rPr>
                <w:spacing w:val="-2"/>
                <w:sz w:val="20"/>
              </w:rPr>
              <w:t>ронино</w:t>
            </w:r>
            <w:proofErr w:type="spellEnd"/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118"/>
              <w:ind w:left="183"/>
              <w:rPr>
                <w:rFonts w:ascii="Arial MT" w:hAnsi="Arial MT"/>
                <w:position w:val="6"/>
                <w:sz w:val="13"/>
              </w:rPr>
            </w:pP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23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9.1а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 w:line="20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Магазин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2" w:line="207" w:lineRule="exact"/>
              <w:ind w:left="111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Подгорный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Дол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line="210" w:lineRule="exact"/>
              <w:ind w:left="183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2" w:line="207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действует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2" w:line="20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229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общественного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питания</w:t>
            </w:r>
          </w:p>
        </w:tc>
      </w:tr>
      <w:tr w:rsidR="00BB27BB">
        <w:trPr>
          <w:trHeight w:val="230"/>
        </w:trPr>
        <w:tc>
          <w:tcPr>
            <w:tcW w:w="768" w:type="dxa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 w:line="207" w:lineRule="exact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3017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бытового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обслуживани</w:t>
            </w:r>
            <w:r>
              <w:rPr>
                <w:spacing w:val="-2"/>
                <w:sz w:val="20"/>
              </w:rPr>
              <w:t>я</w:t>
            </w:r>
          </w:p>
        </w:tc>
      </w:tr>
      <w:tr w:rsidR="00BB27BB">
        <w:trPr>
          <w:trHeight w:val="230"/>
        </w:trPr>
        <w:tc>
          <w:tcPr>
            <w:tcW w:w="768" w:type="dxa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 w:line="207" w:lineRule="exact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3017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768" w:type="dxa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 w:line="207" w:lineRule="exact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3017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общественного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и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административного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назначен</w:t>
            </w:r>
            <w:r>
              <w:rPr>
                <w:spacing w:val="-2"/>
                <w:sz w:val="20"/>
              </w:rPr>
              <w:t>ия</w:t>
            </w:r>
          </w:p>
        </w:tc>
      </w:tr>
      <w:tr w:rsidR="00BB27BB">
        <w:trPr>
          <w:trHeight w:val="799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5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13.1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73"/>
              <w:ind w:left="108" w:right="324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сельского поселения 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54"/>
              <w:ind w:left="111" w:right="806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ул. </w:t>
            </w:r>
            <w:proofErr w:type="gramStart"/>
            <w:r>
              <w:rPr>
                <w:sz w:val="20"/>
              </w:rPr>
              <w:t>Школьная</w:t>
            </w:r>
            <w:proofErr w:type="gramEnd"/>
            <w:r>
              <w:rPr>
                <w:sz w:val="20"/>
              </w:rPr>
              <w:t>, дом 2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spacing w:before="5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>
              <w:rPr>
                <w:spacing w:val="-4"/>
                <w:sz w:val="20"/>
              </w:rPr>
              <w:t>чел.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10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ind w:left="109" w:right="3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местного значения (поселения)</w:t>
            </w:r>
          </w:p>
        </w:tc>
      </w:tr>
      <w:tr w:rsidR="00BB27BB">
        <w:trPr>
          <w:trHeight w:val="799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5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13.1а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71" w:line="244" w:lineRule="auto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Администрация сельского поселения </w:t>
            </w:r>
            <w:proofErr w:type="gramStart"/>
            <w:r>
              <w:rPr>
                <w:sz w:val="20"/>
              </w:rPr>
              <w:t>Старый</w:t>
            </w:r>
            <w:proofErr w:type="gramEnd"/>
            <w:r>
              <w:rPr>
                <w:sz w:val="20"/>
              </w:rPr>
              <w:t xml:space="preserve"> Байтермиш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71" w:line="244" w:lineRule="auto"/>
              <w:ind w:left="111"/>
              <w:rPr>
                <w:sz w:val="20"/>
              </w:rPr>
            </w:pP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Байтермиш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ул. Центральная, 20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10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Не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ind w:left="109" w:right="3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местного значения (поселения)</w:t>
            </w:r>
          </w:p>
        </w:tc>
      </w:tr>
    </w:tbl>
    <w:p w:rsidR="00BB27BB" w:rsidRDefault="00BB27BB">
      <w:pPr>
        <w:pStyle w:val="TableParagraph"/>
        <w:rPr>
          <w:rFonts w:ascii="Arial" w:hAnsi="Arial"/>
          <w:b/>
          <w:sz w:val="20"/>
        </w:rPr>
        <w:sectPr w:rsidR="00BB27BB">
          <w:pgSz w:w="16850" w:h="11910" w:orient="landscape"/>
          <w:pgMar w:top="1340" w:right="992" w:bottom="1240" w:left="992" w:header="0" w:footer="1049" w:gutter="0"/>
          <w:cols w:space="720"/>
        </w:sectPr>
      </w:pPr>
    </w:p>
    <w:p w:rsidR="00BB27BB" w:rsidRDefault="00BB27BB">
      <w:pPr>
        <w:pStyle w:val="a3"/>
        <w:spacing w:before="80"/>
        <w:rPr>
          <w:rFonts w:ascii="Arial MT"/>
        </w:rPr>
      </w:pPr>
    </w:p>
    <w:p w:rsidR="00BB27BB" w:rsidRDefault="00FF37D4">
      <w:pPr>
        <w:pStyle w:val="a3"/>
        <w:ind w:right="137"/>
        <w:jc w:val="right"/>
        <w:rPr>
          <w:rFonts w:ascii="Arial MT" w:hAnsi="Arial MT"/>
        </w:rPr>
      </w:pPr>
      <w:r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10"/>
        </w:rPr>
        <w:t>4</w:t>
      </w:r>
    </w:p>
    <w:p w:rsidR="00BB27BB" w:rsidRDefault="00BB27BB">
      <w:pPr>
        <w:pStyle w:val="a3"/>
        <w:spacing w:before="9" w:after="1"/>
        <w:rPr>
          <w:rFonts w:ascii="Arial MT"/>
          <w:sz w:val="11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924"/>
        <w:gridCol w:w="3017"/>
        <w:gridCol w:w="2331"/>
        <w:gridCol w:w="2556"/>
        <w:gridCol w:w="2026"/>
      </w:tblGrid>
      <w:tr w:rsidR="00BB27BB">
        <w:trPr>
          <w:trHeight w:val="724"/>
        </w:trPr>
        <w:tc>
          <w:tcPr>
            <w:tcW w:w="14622" w:type="dxa"/>
            <w:gridSpan w:val="6"/>
          </w:tcPr>
          <w:p w:rsidR="00BB27BB" w:rsidRDefault="00BB27BB">
            <w:pPr>
              <w:pStyle w:val="TableParagraph"/>
              <w:spacing w:before="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Существующие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обслуживания</w:t>
            </w:r>
          </w:p>
        </w:tc>
      </w:tr>
      <w:tr w:rsidR="00BB27BB">
        <w:trPr>
          <w:trHeight w:val="230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связи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и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кредитно-финансовые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учреждения</w:t>
            </w:r>
          </w:p>
        </w:tc>
      </w:tr>
      <w:tr w:rsidR="00BB27BB">
        <w:trPr>
          <w:trHeight w:val="46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14.1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Филиал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6991/00429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Сбербанка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/>
              <w:rPr>
                <w:sz w:val="20"/>
              </w:rPr>
            </w:pPr>
            <w:r>
              <w:rPr>
                <w:sz w:val="20"/>
              </w:rPr>
              <w:t>с. 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 xml:space="preserve">Игар,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.Ц</w:t>
            </w:r>
            <w:proofErr w:type="gramEnd"/>
            <w:r>
              <w:rPr>
                <w:sz w:val="20"/>
              </w:rPr>
              <w:t>ентральная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д.96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691"/>
        </w:trPr>
        <w:tc>
          <w:tcPr>
            <w:tcW w:w="768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14.2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Отделение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</w:t>
            </w:r>
            <w:proofErr w:type="gramStart"/>
            <w:r>
              <w:rPr>
                <w:spacing w:val="-2"/>
                <w:sz w:val="20"/>
              </w:rPr>
              <w:t>.Б</w:t>
            </w:r>
            <w:proofErr w:type="gramEnd"/>
            <w:r>
              <w:rPr>
                <w:spacing w:val="-2"/>
                <w:sz w:val="20"/>
              </w:rPr>
              <w:t>орискино</w:t>
            </w:r>
            <w:proofErr w:type="spellEnd"/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Игар</w:t>
            </w:r>
          </w:p>
          <w:p w:rsidR="00BB27BB" w:rsidRDefault="00FF37D4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ОПС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Похвистневский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почтамп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УФПС </w:t>
            </w:r>
            <w:r>
              <w:rPr>
                <w:sz w:val="20"/>
              </w:rPr>
              <w:t>Самарской области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15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Игар,</w:t>
            </w:r>
          </w:p>
          <w:p w:rsidR="00BB27BB" w:rsidRDefault="00FF37D4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ул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Центральная,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д.14</w:t>
            </w:r>
            <w:proofErr w:type="gramStart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  <w:proofErr w:type="gramEnd"/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</w:p>
        </w:tc>
      </w:tr>
      <w:tr w:rsidR="00BB27BB">
        <w:trPr>
          <w:trHeight w:val="230"/>
        </w:trPr>
        <w:tc>
          <w:tcPr>
            <w:tcW w:w="768" w:type="dxa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14.3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 w:line="20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Филиал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Сбербанка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2" w:line="207" w:lineRule="exact"/>
              <w:ind w:left="111"/>
              <w:rPr>
                <w:sz w:val="20"/>
              </w:rPr>
            </w:pP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2" w:line="207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действует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2" w:line="20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69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230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14.4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Отделение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</w:t>
            </w:r>
            <w:proofErr w:type="gramStart"/>
            <w:r>
              <w:rPr>
                <w:sz w:val="20"/>
              </w:rPr>
              <w:t>.П</w:t>
            </w:r>
            <w:proofErr w:type="gramEnd"/>
            <w:r>
              <w:rPr>
                <w:sz w:val="20"/>
              </w:rPr>
              <w:t>ронино</w:t>
            </w:r>
            <w:proofErr w:type="spellEnd"/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 xml:space="preserve">ОПС Похвистневский </w:t>
            </w:r>
            <w:proofErr w:type="spellStart"/>
            <w:r>
              <w:rPr>
                <w:sz w:val="20"/>
              </w:rPr>
              <w:t>почтамп</w:t>
            </w:r>
            <w:proofErr w:type="spellEnd"/>
            <w:r>
              <w:rPr>
                <w:sz w:val="20"/>
              </w:rPr>
              <w:t xml:space="preserve"> УФПС Самарской области</w:t>
            </w:r>
          </w:p>
        </w:tc>
        <w:tc>
          <w:tcPr>
            <w:tcW w:w="3017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1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ст</w:t>
            </w:r>
            <w:proofErr w:type="gramStart"/>
            <w:r>
              <w:rPr>
                <w:spacing w:val="-2"/>
                <w:sz w:val="20"/>
              </w:rPr>
              <w:t>.П</w:t>
            </w:r>
            <w:proofErr w:type="gramEnd"/>
            <w:r>
              <w:rPr>
                <w:spacing w:val="-2"/>
                <w:sz w:val="20"/>
              </w:rPr>
              <w:t>ронино</w:t>
            </w:r>
            <w:proofErr w:type="spellEnd"/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</w:p>
        </w:tc>
      </w:tr>
      <w:tr w:rsidR="00BB27BB">
        <w:trPr>
          <w:trHeight w:val="688"/>
        </w:trPr>
        <w:tc>
          <w:tcPr>
            <w:tcW w:w="768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14.1а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/>
              <w:ind w:left="108" w:right="661"/>
              <w:rPr>
                <w:sz w:val="20"/>
              </w:rPr>
            </w:pPr>
            <w:r>
              <w:rPr>
                <w:sz w:val="20"/>
              </w:rPr>
              <w:t xml:space="preserve">Отделение связи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 Старый Байтермиш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ОПС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Похвистневский</w:t>
            </w:r>
          </w:p>
          <w:p w:rsidR="00BB27BB" w:rsidRDefault="00FF37D4">
            <w:pPr>
              <w:pStyle w:val="TableParagraph"/>
              <w:spacing w:before="6" w:line="207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почтамп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УФПС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Самарской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115" w:line="244" w:lineRule="auto"/>
              <w:ind w:left="111"/>
              <w:rPr>
                <w:sz w:val="20"/>
              </w:rPr>
            </w:pP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Байтермиш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ул. Центральная, 20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</w:p>
        </w:tc>
      </w:tr>
      <w:tr w:rsidR="00BB27BB">
        <w:trPr>
          <w:trHeight w:val="230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Объекты</w:t>
            </w:r>
            <w:r>
              <w:rPr>
                <w:rFonts w:ascii="Arial" w:hAnsi="Arial"/>
                <w:b/>
                <w:spacing w:val="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жилищно-коммунального</w:t>
            </w:r>
            <w:r>
              <w:rPr>
                <w:rFonts w:ascii="Arial" w:hAnsi="Arial"/>
                <w:b/>
                <w:spacing w:val="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хозяйства</w:t>
            </w:r>
          </w:p>
        </w:tc>
      </w:tr>
      <w:tr w:rsidR="00BB27BB">
        <w:trPr>
          <w:trHeight w:val="230"/>
        </w:trPr>
        <w:tc>
          <w:tcPr>
            <w:tcW w:w="768" w:type="dxa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 w:line="208" w:lineRule="exact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3017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10040" w:type="dxa"/>
            <w:gridSpan w:val="4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культового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назначения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46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16.1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z w:val="20"/>
              </w:rPr>
              <w:t>Православный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храм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 w:right="1040"/>
              <w:rPr>
                <w:sz w:val="20"/>
              </w:rPr>
            </w:pPr>
            <w:r>
              <w:rPr>
                <w:sz w:val="20"/>
              </w:rPr>
              <w:t>с. 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 xml:space="preserve">Игар </w:t>
            </w:r>
            <w:proofErr w:type="spellStart"/>
            <w:r>
              <w:rPr>
                <w:spacing w:val="-2"/>
                <w:sz w:val="20"/>
              </w:rPr>
              <w:t>Ул</w:t>
            </w:r>
            <w:proofErr w:type="gramStart"/>
            <w:r>
              <w:rPr>
                <w:spacing w:val="-2"/>
                <w:sz w:val="20"/>
              </w:rPr>
              <w:t>.Ц</w:t>
            </w:r>
            <w:proofErr w:type="gramEnd"/>
            <w:r>
              <w:rPr>
                <w:spacing w:val="-2"/>
                <w:sz w:val="20"/>
              </w:rPr>
              <w:t>ерковная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горка</w:t>
            </w: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230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отдыха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и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туризма</w:t>
            </w:r>
          </w:p>
        </w:tc>
      </w:tr>
      <w:tr w:rsidR="00BB27BB">
        <w:trPr>
          <w:trHeight w:val="230"/>
        </w:trPr>
        <w:tc>
          <w:tcPr>
            <w:tcW w:w="768" w:type="dxa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 w:line="207" w:lineRule="exact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3017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1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402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before="86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Существующие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объекты</w:t>
            </w:r>
            <w:r>
              <w:rPr>
                <w:rFonts w:ascii="Arial" w:hAnsi="Arial"/>
                <w:b/>
                <w:spacing w:val="1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производственного,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коммунально-складского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назначения</w:t>
            </w:r>
          </w:p>
        </w:tc>
      </w:tr>
      <w:tr w:rsidR="00BB27BB">
        <w:trPr>
          <w:trHeight w:val="46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2.1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ОАО «</w:t>
            </w:r>
            <w:proofErr w:type="spellStart"/>
            <w:r>
              <w:rPr>
                <w:spacing w:val="-2"/>
                <w:sz w:val="20"/>
              </w:rPr>
              <w:t>Пронинский</w:t>
            </w:r>
            <w:proofErr w:type="spellEnd"/>
            <w:r>
              <w:rPr>
                <w:spacing w:val="-2"/>
                <w:sz w:val="20"/>
              </w:rPr>
              <w:t xml:space="preserve"> шпалопропиточный завод»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 w:right="141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Пронино,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полоса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отвода </w:t>
            </w:r>
            <w:proofErr w:type="spellStart"/>
            <w:r>
              <w:rPr>
                <w:spacing w:val="-4"/>
                <w:sz w:val="20"/>
              </w:rPr>
              <w:t>ж</w:t>
            </w:r>
            <w:proofErr w:type="gramStart"/>
            <w:r>
              <w:rPr>
                <w:spacing w:val="-4"/>
                <w:sz w:val="20"/>
              </w:rPr>
              <w:t>.д</w:t>
            </w:r>
            <w:proofErr w:type="spellEnd"/>
            <w:proofErr w:type="gramEnd"/>
          </w:p>
        </w:tc>
        <w:tc>
          <w:tcPr>
            <w:tcW w:w="2331" w:type="dxa"/>
            <w:vMerge w:val="restart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09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класс,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ориентир.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СЗЗ </w:t>
            </w:r>
            <w:r>
              <w:rPr>
                <w:spacing w:val="-2"/>
                <w:sz w:val="20"/>
              </w:rPr>
              <w:t>1000м,</w:t>
            </w:r>
          </w:p>
        </w:tc>
        <w:tc>
          <w:tcPr>
            <w:tcW w:w="2556" w:type="dxa"/>
            <w:vMerge w:val="restart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2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действующий</w:t>
            </w:r>
          </w:p>
        </w:tc>
        <w:tc>
          <w:tcPr>
            <w:tcW w:w="2026" w:type="dxa"/>
            <w:vMerge w:val="restart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2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461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2.2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line="232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Реагентная</w:t>
            </w:r>
            <w:proofErr w:type="spellEnd"/>
            <w:r>
              <w:rPr>
                <w:spacing w:val="-2"/>
                <w:sz w:val="20"/>
              </w:rPr>
              <w:t xml:space="preserve"> база шпалопропиточного завода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2" w:lineRule="exact"/>
              <w:ind w:left="111" w:right="141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Пронино,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полоса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отвода </w:t>
            </w:r>
            <w:proofErr w:type="spellStart"/>
            <w:r>
              <w:rPr>
                <w:spacing w:val="-4"/>
                <w:sz w:val="20"/>
              </w:rPr>
              <w:t>ж</w:t>
            </w:r>
            <w:proofErr w:type="gramStart"/>
            <w:r>
              <w:rPr>
                <w:spacing w:val="-4"/>
                <w:sz w:val="20"/>
              </w:rPr>
              <w:t>.д</w:t>
            </w:r>
            <w:proofErr w:type="spellEnd"/>
            <w:proofErr w:type="gramEnd"/>
          </w:p>
        </w:tc>
        <w:tc>
          <w:tcPr>
            <w:tcW w:w="2331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</w:tr>
      <w:tr w:rsidR="00BB27BB">
        <w:trPr>
          <w:trHeight w:val="457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11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2.3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База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запаса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шпалопропиточного</w:t>
            </w:r>
          </w:p>
          <w:p w:rsidR="00BB27BB" w:rsidRDefault="00FF37D4">
            <w:pPr>
              <w:pStyle w:val="TableParagraph"/>
              <w:spacing w:before="4" w:line="20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завода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Пронино,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полоса</w:t>
            </w:r>
            <w:r>
              <w:rPr>
                <w:spacing w:val="-2"/>
                <w:sz w:val="20"/>
              </w:rPr>
              <w:t xml:space="preserve"> отвода</w:t>
            </w:r>
          </w:p>
          <w:p w:rsidR="00BB27BB" w:rsidRDefault="00FF37D4">
            <w:pPr>
              <w:pStyle w:val="TableParagraph"/>
              <w:spacing w:before="4" w:line="207" w:lineRule="exact"/>
              <w:ind w:left="11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ж</w:t>
            </w:r>
            <w:proofErr w:type="gramStart"/>
            <w:r>
              <w:rPr>
                <w:spacing w:val="-5"/>
                <w:sz w:val="20"/>
              </w:rPr>
              <w:t>.д</w:t>
            </w:r>
            <w:proofErr w:type="spellEnd"/>
            <w:proofErr w:type="gramEnd"/>
          </w:p>
        </w:tc>
        <w:tc>
          <w:tcPr>
            <w:tcW w:w="2331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</w:tr>
      <w:tr w:rsidR="00BB27BB">
        <w:trPr>
          <w:trHeight w:val="263"/>
        </w:trPr>
        <w:tc>
          <w:tcPr>
            <w:tcW w:w="14622" w:type="dxa"/>
            <w:gridSpan w:val="6"/>
          </w:tcPr>
          <w:p w:rsidR="00BB27BB" w:rsidRDefault="00FF37D4">
            <w:pPr>
              <w:pStyle w:val="TableParagraph"/>
              <w:spacing w:line="229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Существующие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объекты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сельскохозяйственного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назначения</w:t>
            </w:r>
          </w:p>
        </w:tc>
      </w:tr>
      <w:tr w:rsidR="00BB27BB">
        <w:trPr>
          <w:trHeight w:val="69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229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2.4</w:t>
            </w:r>
          </w:p>
        </w:tc>
        <w:tc>
          <w:tcPr>
            <w:tcW w:w="3924" w:type="dxa"/>
          </w:tcPr>
          <w:p w:rsidR="00BB27BB" w:rsidRDefault="00BB27BB">
            <w:pPr>
              <w:pStyle w:val="TableParagraph"/>
              <w:spacing w:before="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Фермерское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хозяйство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 w:right="141"/>
              <w:rPr>
                <w:sz w:val="20"/>
              </w:rPr>
            </w:pPr>
            <w:r>
              <w:rPr>
                <w:sz w:val="20"/>
              </w:rPr>
              <w:t>с. 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Игар, с восточной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стороны,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 землях </w:t>
            </w:r>
            <w:proofErr w:type="spellStart"/>
            <w:r>
              <w:rPr>
                <w:sz w:val="20"/>
              </w:rPr>
              <w:t>сх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назнач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line="230" w:lineRule="exact"/>
              <w:ind w:left="109" w:right="647"/>
              <w:rPr>
                <w:sz w:val="20"/>
              </w:rPr>
            </w:pPr>
            <w:r>
              <w:rPr>
                <w:sz w:val="20"/>
              </w:rPr>
              <w:t>V класс 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1,7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га СЗЗ 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>50 м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</w:tbl>
    <w:p w:rsidR="00BB27BB" w:rsidRDefault="00BB27BB">
      <w:pPr>
        <w:pStyle w:val="TableParagraph"/>
        <w:rPr>
          <w:sz w:val="20"/>
        </w:rPr>
        <w:sectPr w:rsidR="00BB27BB">
          <w:pgSz w:w="16850" w:h="11910" w:orient="landscape"/>
          <w:pgMar w:top="1340" w:right="992" w:bottom="1240" w:left="992" w:header="0" w:footer="1049" w:gutter="0"/>
          <w:cols w:space="720"/>
        </w:sectPr>
      </w:pPr>
    </w:p>
    <w:p w:rsidR="00BB27BB" w:rsidRDefault="00BB27BB">
      <w:pPr>
        <w:pStyle w:val="a3"/>
        <w:spacing w:before="80"/>
        <w:rPr>
          <w:rFonts w:ascii="Arial MT"/>
        </w:rPr>
      </w:pPr>
    </w:p>
    <w:p w:rsidR="00BB27BB" w:rsidRDefault="00FF37D4">
      <w:pPr>
        <w:pStyle w:val="a3"/>
        <w:ind w:right="137"/>
        <w:jc w:val="right"/>
        <w:rPr>
          <w:rFonts w:ascii="Arial MT" w:hAnsi="Arial MT"/>
        </w:rPr>
      </w:pPr>
      <w:r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10"/>
        </w:rPr>
        <w:t>4</w:t>
      </w:r>
    </w:p>
    <w:p w:rsidR="00BB27BB" w:rsidRDefault="00BB27BB">
      <w:pPr>
        <w:pStyle w:val="a3"/>
        <w:spacing w:before="9" w:after="1"/>
        <w:rPr>
          <w:rFonts w:ascii="Arial MT"/>
          <w:sz w:val="11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924"/>
        <w:gridCol w:w="3017"/>
        <w:gridCol w:w="2331"/>
        <w:gridCol w:w="2556"/>
        <w:gridCol w:w="2026"/>
      </w:tblGrid>
      <w:tr w:rsidR="00BB27BB">
        <w:trPr>
          <w:trHeight w:val="724"/>
        </w:trPr>
        <w:tc>
          <w:tcPr>
            <w:tcW w:w="14622" w:type="dxa"/>
            <w:gridSpan w:val="6"/>
          </w:tcPr>
          <w:p w:rsidR="00BB27BB" w:rsidRDefault="00BB27BB">
            <w:pPr>
              <w:pStyle w:val="TableParagraph"/>
              <w:spacing w:before="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Существующие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объекты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обслуживания</w:t>
            </w:r>
          </w:p>
        </w:tc>
      </w:tr>
      <w:tr w:rsidR="00BB27BB">
        <w:trPr>
          <w:trHeight w:val="69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230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2.5</w:t>
            </w:r>
          </w:p>
        </w:tc>
        <w:tc>
          <w:tcPr>
            <w:tcW w:w="3924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Склад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ГСМ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 w:right="141"/>
              <w:rPr>
                <w:sz w:val="20"/>
              </w:rPr>
            </w:pPr>
            <w:r>
              <w:rPr>
                <w:sz w:val="20"/>
              </w:rPr>
              <w:t>с. 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Игар, с восточной стороны от нас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ункта,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землях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сх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назнач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line="230" w:lineRule="exact"/>
              <w:ind w:left="109" w:right="558"/>
              <w:rPr>
                <w:sz w:val="20"/>
              </w:rPr>
            </w:pPr>
            <w:r>
              <w:rPr>
                <w:sz w:val="20"/>
              </w:rPr>
              <w:t>IV класс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0,22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га СЗЗ 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>100 м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691"/>
        </w:trPr>
        <w:tc>
          <w:tcPr>
            <w:tcW w:w="768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2.6</w:t>
            </w:r>
          </w:p>
        </w:tc>
        <w:tc>
          <w:tcPr>
            <w:tcW w:w="3924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Ремонтные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цеха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МТС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Игар,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  <w:p w:rsidR="00BB27BB" w:rsidRDefault="00FF37D4">
            <w:pPr>
              <w:pStyle w:val="TableParagraph"/>
              <w:spacing w:line="230" w:lineRule="atLeast"/>
              <w:ind w:left="111"/>
              <w:rPr>
                <w:sz w:val="20"/>
              </w:rPr>
            </w:pPr>
            <w:r>
              <w:rPr>
                <w:sz w:val="20"/>
              </w:rPr>
              <w:t>восточной стороны от нас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ункта,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землях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сх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назнач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  <w:p w:rsidR="00BB27BB" w:rsidRDefault="00FF37D4">
            <w:pPr>
              <w:pStyle w:val="TableParagraph"/>
              <w:spacing w:line="230" w:lineRule="atLeast"/>
              <w:ind w:left="109" w:right="199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2,43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га СЗЗ 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>300 м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688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230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2.7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16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Ферма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КРС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29" w:lineRule="exact"/>
              <w:ind w:left="111"/>
              <w:rPr>
                <w:rFonts w:ascii="Arial MT" w:hAnsi="Arial MT"/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северо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</w:p>
          <w:p w:rsidR="00BB27BB" w:rsidRDefault="00FF37D4">
            <w:pPr>
              <w:pStyle w:val="TableParagraph"/>
              <w:spacing w:line="230" w:lineRule="atLeast"/>
              <w:ind w:left="111"/>
              <w:rPr>
                <w:sz w:val="20"/>
              </w:rPr>
            </w:pPr>
            <w:r>
              <w:rPr>
                <w:sz w:val="20"/>
              </w:rPr>
              <w:t>восточной стороны от нас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ункта,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землях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сх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назнач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IV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  <w:p w:rsidR="00BB27BB" w:rsidRDefault="00FF37D4">
            <w:pPr>
              <w:pStyle w:val="TableParagraph"/>
              <w:spacing w:line="228" w:lineRule="exact"/>
              <w:ind w:left="109" w:right="647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8,3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га СЗЗ 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>100 м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689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229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2.8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15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Ферма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КРС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/>
              <w:rPr>
                <w:sz w:val="20"/>
              </w:rPr>
            </w:pPr>
            <w:r>
              <w:rPr>
                <w:sz w:val="20"/>
              </w:rPr>
              <w:t>с. 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Игар, с юго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>восточной стороны от нас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ункта,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землях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сх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назнач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line="230" w:lineRule="exact"/>
              <w:ind w:left="109" w:right="558"/>
              <w:rPr>
                <w:sz w:val="20"/>
              </w:rPr>
            </w:pPr>
            <w:r>
              <w:rPr>
                <w:sz w:val="20"/>
              </w:rPr>
              <w:t>IV класс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7,95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га СЗЗ 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>100 м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691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229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2.9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16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Ферма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КРС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/>
              <w:rPr>
                <w:sz w:val="20"/>
              </w:rPr>
            </w:pPr>
            <w:r>
              <w:rPr>
                <w:sz w:val="20"/>
              </w:rPr>
              <w:t>с. 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Игар, с юго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>западной стороны от нас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ункта,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землях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сх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назнач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  <w:p w:rsidR="00BB27BB" w:rsidRDefault="00FF37D4">
            <w:pPr>
              <w:pStyle w:val="TableParagraph"/>
              <w:spacing w:line="230" w:lineRule="atLeast"/>
              <w:ind w:left="109" w:right="199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5,26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га СЗЗ 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>300 м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688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230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2.10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16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Зерноток</w:t>
            </w:r>
            <w:proofErr w:type="spellEnd"/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Игар,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BB27BB" w:rsidRDefault="00FF37D4">
            <w:pPr>
              <w:pStyle w:val="TableParagraph"/>
              <w:spacing w:line="220" w:lineRule="atLeast"/>
              <w:ind w:left="111" w:right="872"/>
              <w:rPr>
                <w:sz w:val="20"/>
              </w:rPr>
            </w:pPr>
            <w:r>
              <w:rPr>
                <w:sz w:val="20"/>
              </w:rPr>
              <w:t>центральной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части,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</w:t>
            </w:r>
            <w:proofErr w:type="spellStart"/>
            <w:r>
              <w:rPr>
                <w:sz w:val="20"/>
              </w:rPr>
              <w:t>н.п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IV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  <w:p w:rsidR="00BB27BB" w:rsidRDefault="00FF37D4">
            <w:pPr>
              <w:pStyle w:val="TableParagraph"/>
              <w:spacing w:line="228" w:lineRule="exact"/>
              <w:ind w:left="109" w:right="199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2,63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га СЗЗ 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>100 м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53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50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2.11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5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Объект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сельскохозяйственного</w:t>
            </w:r>
            <w:proofErr w:type="gramEnd"/>
          </w:p>
          <w:p w:rsidR="00BB27BB" w:rsidRDefault="00FF37D4">
            <w:pPr>
              <w:pStyle w:val="TableParagraph"/>
              <w:spacing w:before="37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назначения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38" w:line="244" w:lineRule="auto"/>
              <w:ind w:left="111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Байтермиш,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ул. Сосновая 12а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38"/>
              <w:ind w:left="109"/>
              <w:rPr>
                <w:sz w:val="20"/>
              </w:rPr>
            </w:pPr>
            <w:r>
              <w:rPr>
                <w:sz w:val="20"/>
              </w:rPr>
              <w:t xml:space="preserve">0 </w:t>
            </w:r>
            <w:r>
              <w:rPr>
                <w:spacing w:val="-2"/>
                <w:sz w:val="20"/>
              </w:rPr>
              <w:t>класс</w:t>
            </w:r>
          </w:p>
          <w:p w:rsidR="00BB27BB" w:rsidRDefault="00FF37D4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1,0263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54"/>
              <w:ind w:left="10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действующий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154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527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148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2.12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Объект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сельскохозяйственного</w:t>
            </w:r>
            <w:proofErr w:type="gramEnd"/>
          </w:p>
          <w:p w:rsidR="00BB27BB" w:rsidRDefault="00FF37D4">
            <w:pPr>
              <w:pStyle w:val="TableParagraph"/>
              <w:spacing w:before="38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назначения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36" w:line="244" w:lineRule="auto"/>
              <w:ind w:left="111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Байтермиш,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ул. Сосновая 10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36"/>
              <w:ind w:left="109" w:right="648"/>
              <w:rPr>
                <w:sz w:val="20"/>
              </w:rPr>
            </w:pPr>
            <w:r>
              <w:rPr>
                <w:sz w:val="20"/>
              </w:rPr>
              <w:t>0 класс 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3,1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</w:tc>
        <w:tc>
          <w:tcPr>
            <w:tcW w:w="2556" w:type="dxa"/>
          </w:tcPr>
          <w:p w:rsidR="00BB27BB" w:rsidRDefault="00FF37D4">
            <w:pPr>
              <w:pStyle w:val="TableParagraph"/>
              <w:spacing w:before="151"/>
              <w:ind w:left="10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действующий</w:t>
            </w:r>
          </w:p>
        </w:tc>
        <w:tc>
          <w:tcPr>
            <w:tcW w:w="2026" w:type="dxa"/>
          </w:tcPr>
          <w:p w:rsidR="00BB27BB" w:rsidRDefault="00FF37D4">
            <w:pPr>
              <w:pStyle w:val="TableParagraph"/>
              <w:spacing w:before="15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690"/>
        </w:trPr>
        <w:tc>
          <w:tcPr>
            <w:tcW w:w="768" w:type="dxa"/>
          </w:tcPr>
          <w:p w:rsidR="00BB27BB" w:rsidRDefault="00FF37D4">
            <w:pPr>
              <w:pStyle w:val="TableParagraph"/>
              <w:spacing w:before="230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2.13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84" w:line="280" w:lineRule="auto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Объект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сельскохозяйственного назначения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line="230" w:lineRule="exact"/>
              <w:ind w:left="111"/>
              <w:rPr>
                <w:sz w:val="20"/>
              </w:rPr>
            </w:pPr>
            <w:r>
              <w:rPr>
                <w:sz w:val="20"/>
              </w:rPr>
              <w:t>С. Старый Байтермиш, с восточной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стороны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землях </w:t>
            </w:r>
            <w:proofErr w:type="spellStart"/>
            <w:r>
              <w:rPr>
                <w:spacing w:val="-2"/>
                <w:sz w:val="20"/>
              </w:rPr>
              <w:t>сх</w:t>
            </w:r>
            <w:proofErr w:type="gramStart"/>
            <w:r>
              <w:rPr>
                <w:spacing w:val="-2"/>
                <w:sz w:val="20"/>
              </w:rPr>
              <w:t>.н</w:t>
            </w:r>
            <w:proofErr w:type="gramEnd"/>
            <w:r>
              <w:rPr>
                <w:spacing w:val="-2"/>
                <w:sz w:val="20"/>
              </w:rPr>
              <w:t>азн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z w:val="20"/>
              </w:rPr>
              <w:t xml:space="preserve">0 </w:t>
            </w:r>
            <w:r>
              <w:rPr>
                <w:spacing w:val="-2"/>
                <w:sz w:val="20"/>
              </w:rPr>
              <w:t>класс</w:t>
            </w: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1</w:t>
            </w:r>
            <w:r>
              <w:rPr>
                <w:sz w:val="20"/>
              </w:rPr>
              <w:t>1,82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действующий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  <w:tr w:rsidR="00BB27BB">
        <w:trPr>
          <w:trHeight w:val="854"/>
        </w:trPr>
        <w:tc>
          <w:tcPr>
            <w:tcW w:w="768" w:type="dxa"/>
          </w:tcPr>
          <w:p w:rsidR="00BB27BB" w:rsidRDefault="00BB27BB">
            <w:pPr>
              <w:pStyle w:val="TableParagraph"/>
              <w:spacing w:before="8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2.14</w:t>
            </w:r>
          </w:p>
        </w:tc>
        <w:tc>
          <w:tcPr>
            <w:tcW w:w="3924" w:type="dxa"/>
          </w:tcPr>
          <w:p w:rsidR="00BB27BB" w:rsidRDefault="00FF37D4">
            <w:pPr>
              <w:pStyle w:val="TableParagraph"/>
              <w:spacing w:before="166" w:line="280" w:lineRule="auto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Объект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сельскохозяйственного назначения</w:t>
            </w:r>
          </w:p>
        </w:tc>
        <w:tc>
          <w:tcPr>
            <w:tcW w:w="3017" w:type="dxa"/>
          </w:tcPr>
          <w:p w:rsidR="00BB27BB" w:rsidRDefault="00FF37D4">
            <w:pPr>
              <w:pStyle w:val="TableParagraph"/>
              <w:spacing w:before="85" w:line="244" w:lineRule="auto"/>
              <w:ind w:left="111"/>
              <w:rPr>
                <w:sz w:val="20"/>
              </w:rPr>
            </w:pPr>
            <w:r>
              <w:rPr>
                <w:sz w:val="20"/>
              </w:rPr>
              <w:t>С. Старый Байтермиш, с северной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стороны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землях </w:t>
            </w:r>
            <w:proofErr w:type="spellStart"/>
            <w:r>
              <w:rPr>
                <w:spacing w:val="-2"/>
                <w:sz w:val="20"/>
              </w:rPr>
              <w:t>сх</w:t>
            </w:r>
            <w:proofErr w:type="gramStart"/>
            <w:r>
              <w:rPr>
                <w:spacing w:val="-2"/>
                <w:sz w:val="20"/>
              </w:rPr>
              <w:t>.н</w:t>
            </w:r>
            <w:proofErr w:type="gramEnd"/>
            <w:r>
              <w:rPr>
                <w:spacing w:val="-2"/>
                <w:sz w:val="20"/>
              </w:rPr>
              <w:t>азн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2331" w:type="dxa"/>
          </w:tcPr>
          <w:p w:rsidR="00BB27BB" w:rsidRDefault="00FF37D4">
            <w:pPr>
              <w:pStyle w:val="TableParagraph"/>
              <w:spacing w:before="200"/>
              <w:ind w:left="109"/>
              <w:rPr>
                <w:sz w:val="20"/>
              </w:rPr>
            </w:pPr>
            <w:r>
              <w:rPr>
                <w:sz w:val="20"/>
              </w:rPr>
              <w:t xml:space="preserve">0 </w:t>
            </w:r>
            <w:r>
              <w:rPr>
                <w:spacing w:val="-2"/>
                <w:sz w:val="20"/>
              </w:rPr>
              <w:t>класс</w:t>
            </w:r>
          </w:p>
          <w:p w:rsidR="00BB27BB" w:rsidRDefault="00FF37D4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5,18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2556" w:type="dxa"/>
          </w:tcPr>
          <w:p w:rsidR="00BB27BB" w:rsidRDefault="00BB27BB">
            <w:pPr>
              <w:pStyle w:val="TableParagraph"/>
              <w:spacing w:before="8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действующий</w:t>
            </w:r>
          </w:p>
        </w:tc>
        <w:tc>
          <w:tcPr>
            <w:tcW w:w="2026" w:type="dxa"/>
          </w:tcPr>
          <w:p w:rsidR="00BB27BB" w:rsidRDefault="00BB27BB">
            <w:pPr>
              <w:pStyle w:val="TableParagraph"/>
              <w:spacing w:before="8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</w:tr>
    </w:tbl>
    <w:p w:rsidR="00BB27BB" w:rsidRDefault="00BB27BB">
      <w:pPr>
        <w:pStyle w:val="TableParagraph"/>
        <w:rPr>
          <w:sz w:val="20"/>
        </w:rPr>
        <w:sectPr w:rsidR="00BB27BB">
          <w:pgSz w:w="16850" w:h="11910" w:orient="landscape"/>
          <w:pgMar w:top="1340" w:right="992" w:bottom="1240" w:left="992" w:header="0" w:footer="1049" w:gutter="0"/>
          <w:cols w:space="720"/>
        </w:sectPr>
      </w:pPr>
    </w:p>
    <w:p w:rsidR="00BB27BB" w:rsidRDefault="00FF37D4">
      <w:pPr>
        <w:pStyle w:val="1"/>
        <w:spacing w:before="72"/>
        <w:ind w:left="2375"/>
        <w:jc w:val="left"/>
      </w:pPr>
      <w:r>
        <w:lastRenderedPageBreak/>
        <w:t>Производственная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коммунально-складская</w:t>
      </w:r>
      <w:r>
        <w:rPr>
          <w:spacing w:val="-5"/>
        </w:rPr>
        <w:t xml:space="preserve"> </w:t>
      </w:r>
      <w:r>
        <w:rPr>
          <w:spacing w:val="-4"/>
        </w:rPr>
        <w:t>зоны</w:t>
      </w:r>
    </w:p>
    <w:p w:rsidR="00BB27BB" w:rsidRDefault="00FF37D4">
      <w:pPr>
        <w:pStyle w:val="a3"/>
        <w:spacing w:before="144" w:line="362" w:lineRule="auto"/>
        <w:ind w:left="427" w:right="418" w:firstLine="707"/>
        <w:jc w:val="both"/>
        <w:rPr>
          <w:rFonts w:ascii="Arial MT" w:hAnsi="Arial MT"/>
        </w:rPr>
      </w:pPr>
      <w:proofErr w:type="gramStart"/>
      <w:r>
        <w:t>Производственные зоны предназначены для размещения промышленных, сельскохозяйственных, коммунальных и складских объектов, обеспечивающих их функционирование, функционирование объектов инженерной и транспортной инфраструктур, а также для установления санитарно</w:t>
      </w:r>
      <w:r>
        <w:rPr>
          <w:rFonts w:ascii="Arial MT" w:hAnsi="Arial MT"/>
        </w:rPr>
        <w:t>-</w:t>
      </w:r>
      <w:r>
        <w:t xml:space="preserve">защитных зон таких </w:t>
      </w:r>
      <w:r>
        <w:rPr>
          <w:spacing w:val="-2"/>
        </w:rPr>
        <w:t>объектов</w:t>
      </w:r>
      <w:r>
        <w:rPr>
          <w:rFonts w:ascii="Arial MT" w:hAnsi="Arial MT"/>
          <w:spacing w:val="-2"/>
        </w:rPr>
        <w:t>.</w:t>
      </w:r>
      <w:proofErr w:type="gramEnd"/>
    </w:p>
    <w:p w:rsidR="00BB27BB" w:rsidRDefault="00FF37D4">
      <w:pPr>
        <w:pStyle w:val="a3"/>
        <w:spacing w:before="1" w:line="364" w:lineRule="auto"/>
        <w:ind w:left="427" w:right="417" w:firstLine="707"/>
        <w:jc w:val="both"/>
      </w:pPr>
      <w:r>
        <w:t>Клявлинский район относится к северной сельскохозяйственной природн</w:t>
      </w:r>
      <w:proofErr w:type="gramStart"/>
      <w:r>
        <w:t>о</w:t>
      </w:r>
      <w:r>
        <w:rPr>
          <w:rFonts w:ascii="Arial MT" w:hAnsi="Arial MT"/>
        </w:rPr>
        <w:t>-</w:t>
      </w:r>
      <w:proofErr w:type="gramEnd"/>
      <w:r>
        <w:rPr>
          <w:rFonts w:ascii="Arial MT" w:hAnsi="Arial MT"/>
        </w:rPr>
        <w:t xml:space="preserve"> </w:t>
      </w:r>
      <w:r>
        <w:t>экономической зоне, основными направлениями которой являются производство зерна и молока. Предприятия промышленности составляют немногим более 1%, от общего количества предприятий.</w:t>
      </w:r>
    </w:p>
    <w:p w:rsidR="00BB27BB" w:rsidRDefault="00FF37D4">
      <w:pPr>
        <w:pStyle w:val="a3"/>
        <w:spacing w:line="364" w:lineRule="auto"/>
        <w:ind w:left="427" w:right="421" w:firstLine="707"/>
        <w:jc w:val="both"/>
      </w:pPr>
      <w:r>
        <w:t>Основными</w:t>
      </w:r>
      <w:r>
        <w:rPr>
          <w:spacing w:val="-4"/>
        </w:rPr>
        <w:t xml:space="preserve"> </w:t>
      </w:r>
      <w:r>
        <w:t>отраслями</w:t>
      </w:r>
      <w:r>
        <w:rPr>
          <w:spacing w:val="-4"/>
        </w:rPr>
        <w:t xml:space="preserve"> </w:t>
      </w:r>
      <w:r>
        <w:t>производства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сельском</w:t>
      </w:r>
      <w:r>
        <w:rPr>
          <w:spacing w:val="-4"/>
        </w:rPr>
        <w:t xml:space="preserve"> </w:t>
      </w:r>
      <w:r>
        <w:t>поселении</w:t>
      </w:r>
      <w:r>
        <w:rPr>
          <w:spacing w:val="-4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 является сельскохозяйственная промышленность</w:t>
      </w:r>
      <w:r>
        <w:rPr>
          <w:spacing w:val="40"/>
        </w:rPr>
        <w:t xml:space="preserve"> </w:t>
      </w:r>
      <w:r>
        <w:t>(животноводство).</w:t>
      </w:r>
    </w:p>
    <w:p w:rsidR="00BB27BB" w:rsidRDefault="00FF37D4">
      <w:pPr>
        <w:pStyle w:val="a3"/>
        <w:spacing w:line="364" w:lineRule="auto"/>
        <w:ind w:left="427" w:right="422" w:firstLine="707"/>
        <w:jc w:val="both"/>
      </w:pPr>
      <w:r>
        <w:t xml:space="preserve">На территории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находятся несколько площадок промышленных предприятий, в том числе:</w:t>
      </w:r>
    </w:p>
    <w:p w:rsidR="00BB27BB" w:rsidRDefault="00FF37D4">
      <w:pPr>
        <w:pStyle w:val="a3"/>
        <w:spacing w:line="364" w:lineRule="auto"/>
        <w:ind w:left="427" w:right="421" w:firstLine="707"/>
        <w:jc w:val="both"/>
      </w:pPr>
      <w:r>
        <w:rPr>
          <w:rFonts w:ascii="Arial MT" w:hAnsi="Arial MT"/>
        </w:rPr>
        <w:t xml:space="preserve">- </w:t>
      </w:r>
      <w:proofErr w:type="spellStart"/>
      <w:r>
        <w:t>Пронинский</w:t>
      </w:r>
      <w:proofErr w:type="spellEnd"/>
      <w:r>
        <w:t xml:space="preserve"> шпалопропиточный завод находится в сельском населённом пункте Пронино Клявлинского района Самарской области, вблизи станции Пронино на </w:t>
      </w:r>
      <w:proofErr w:type="spellStart"/>
      <w:r>
        <w:t>неэлектрофицированной</w:t>
      </w:r>
      <w:proofErr w:type="spellEnd"/>
      <w:r>
        <w:t xml:space="preserve"> федеральной железной дороге магистрального типа «</w:t>
      </w:r>
      <w:proofErr w:type="spellStart"/>
      <w:r>
        <w:t>Чишма</w:t>
      </w:r>
      <w:proofErr w:type="spellEnd"/>
      <w:r>
        <w:rPr>
          <w:rFonts w:ascii="Arial MT" w:hAnsi="Arial MT"/>
        </w:rPr>
        <w:t>-</w:t>
      </w:r>
      <w:r>
        <w:t>Ульяновск</w:t>
      </w:r>
      <w:r>
        <w:rPr>
          <w:rFonts w:ascii="Arial MT" w:hAnsi="Arial MT"/>
        </w:rPr>
        <w:t>-</w:t>
      </w:r>
      <w:r>
        <w:t>Инза».</w:t>
      </w:r>
    </w:p>
    <w:p w:rsidR="00BB27BB" w:rsidRDefault="00FF37D4">
      <w:pPr>
        <w:pStyle w:val="a3"/>
        <w:spacing w:line="362" w:lineRule="auto"/>
        <w:ind w:left="427" w:right="419" w:firstLine="707"/>
        <w:jc w:val="both"/>
        <w:rPr>
          <w:rFonts w:ascii="Arial MT" w:hAnsi="Arial MT"/>
        </w:rPr>
      </w:pPr>
      <w:r>
        <w:t>Данные по объектам производственного использования сельского поселения Борискино</w:t>
      </w:r>
      <w:r>
        <w:rPr>
          <w:rFonts w:ascii="Arial MT" w:hAnsi="Arial MT"/>
        </w:rPr>
        <w:t>-</w:t>
      </w:r>
      <w:r>
        <w:t xml:space="preserve">Игар представлены в таблице </w:t>
      </w:r>
      <w:r>
        <w:rPr>
          <w:rFonts w:ascii="Arial MT" w:hAnsi="Arial MT"/>
        </w:rPr>
        <w:t>5.</w:t>
      </w:r>
    </w:p>
    <w:p w:rsidR="00BB27BB" w:rsidRDefault="00FF37D4">
      <w:pPr>
        <w:pStyle w:val="a3"/>
        <w:spacing w:line="360" w:lineRule="auto"/>
        <w:ind w:left="427" w:right="423"/>
        <w:jc w:val="both"/>
      </w:pPr>
      <w:r>
        <w:t xml:space="preserve">Таблица </w:t>
      </w:r>
      <w:r>
        <w:rPr>
          <w:rFonts w:ascii="Arial MT" w:hAnsi="Arial MT"/>
        </w:rPr>
        <w:t xml:space="preserve">5 - </w:t>
      </w:r>
      <w:r>
        <w:t xml:space="preserve">Объекты производственного использования сельского поселения </w:t>
      </w:r>
      <w:r>
        <w:rPr>
          <w:spacing w:val="-2"/>
        </w:rPr>
        <w:t>Борискино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Игар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160"/>
        <w:gridCol w:w="1319"/>
        <w:gridCol w:w="839"/>
        <w:gridCol w:w="1079"/>
        <w:gridCol w:w="1079"/>
        <w:gridCol w:w="1600"/>
        <w:gridCol w:w="1273"/>
      </w:tblGrid>
      <w:tr w:rsidR="00BB27BB">
        <w:trPr>
          <w:trHeight w:val="921"/>
        </w:trPr>
        <w:tc>
          <w:tcPr>
            <w:tcW w:w="566" w:type="dxa"/>
          </w:tcPr>
          <w:p w:rsidR="00BB27BB" w:rsidRDefault="00FF37D4">
            <w:pPr>
              <w:pStyle w:val="TableParagraph"/>
              <w:spacing w:before="215" w:line="244" w:lineRule="auto"/>
              <w:ind w:left="143" w:right="138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2160" w:type="dxa"/>
          </w:tcPr>
          <w:p w:rsidR="00BB27BB" w:rsidRDefault="00BB27BB">
            <w:pPr>
              <w:pStyle w:val="TableParagraph"/>
              <w:spacing w:before="10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319" w:type="dxa"/>
          </w:tcPr>
          <w:p w:rsidR="00BB27BB" w:rsidRDefault="00FF37D4">
            <w:pPr>
              <w:pStyle w:val="TableParagraph"/>
              <w:spacing w:before="215" w:line="244" w:lineRule="auto"/>
              <w:ind w:left="382" w:right="365" w:hanging="68"/>
              <w:rPr>
                <w:sz w:val="20"/>
              </w:rPr>
            </w:pPr>
            <w:r>
              <w:rPr>
                <w:spacing w:val="-2"/>
                <w:sz w:val="20"/>
              </w:rPr>
              <w:t>Адрес, улица</w:t>
            </w:r>
          </w:p>
        </w:tc>
        <w:tc>
          <w:tcPr>
            <w:tcW w:w="839" w:type="dxa"/>
          </w:tcPr>
          <w:p w:rsidR="00BB27BB" w:rsidRDefault="00FF37D4">
            <w:pPr>
              <w:pStyle w:val="TableParagraph"/>
              <w:spacing w:before="215" w:line="244" w:lineRule="auto"/>
              <w:ind w:left="181" w:right="162" w:firstLine="13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4"/>
                <w:sz w:val="20"/>
              </w:rPr>
              <w:t>дома</w:t>
            </w:r>
          </w:p>
        </w:tc>
        <w:tc>
          <w:tcPr>
            <w:tcW w:w="1079" w:type="dxa"/>
          </w:tcPr>
          <w:p w:rsidR="00BB27BB" w:rsidRDefault="00FF37D4">
            <w:pPr>
              <w:pStyle w:val="TableParagraph"/>
              <w:spacing w:before="96" w:line="244" w:lineRule="auto"/>
              <w:ind w:left="283" w:right="257" w:firstLine="4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Мо</w:t>
            </w:r>
            <w:proofErr w:type="gramStart"/>
            <w:r>
              <w:rPr>
                <w:spacing w:val="-4"/>
                <w:sz w:val="20"/>
              </w:rPr>
              <w:t>щ</w:t>
            </w:r>
            <w:proofErr w:type="spellEnd"/>
            <w:r>
              <w:rPr>
                <w:rFonts w:ascii="Arial MT" w:hAnsi="Arial MT"/>
                <w:spacing w:val="-4"/>
                <w:sz w:val="20"/>
              </w:rPr>
              <w:t>-</w:t>
            </w:r>
            <w:proofErr w:type="gramEnd"/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ность</w:t>
            </w:r>
            <w:proofErr w:type="spellEnd"/>
          </w:p>
        </w:tc>
        <w:tc>
          <w:tcPr>
            <w:tcW w:w="1079" w:type="dxa"/>
          </w:tcPr>
          <w:p w:rsidR="00BB27BB" w:rsidRDefault="00FF37D4">
            <w:pPr>
              <w:pStyle w:val="TableParagraph"/>
              <w:spacing w:line="211" w:lineRule="exact"/>
              <w:ind w:left="17" w:right="9"/>
              <w:jc w:val="center"/>
              <w:rPr>
                <w:rFonts w:ascii="Arial MT" w:hAnsi="Arial MT"/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Пло</w:t>
            </w:r>
            <w:proofErr w:type="spellEnd"/>
            <w:r>
              <w:rPr>
                <w:rFonts w:ascii="Arial MT" w:hAnsi="Arial MT"/>
                <w:spacing w:val="-4"/>
                <w:sz w:val="20"/>
              </w:rPr>
              <w:t>-</w:t>
            </w:r>
          </w:p>
          <w:p w:rsidR="00BB27BB" w:rsidRDefault="00FF37D4">
            <w:pPr>
              <w:pStyle w:val="TableParagraph"/>
              <w:spacing w:before="1" w:line="242" w:lineRule="auto"/>
              <w:ind w:left="277" w:right="265" w:firstLine="4"/>
              <w:jc w:val="center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щадь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уч</w:t>
            </w:r>
            <w:proofErr w:type="spellEnd"/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ка, </w:t>
            </w:r>
            <w:r>
              <w:rPr>
                <w:spacing w:val="-6"/>
                <w:sz w:val="20"/>
              </w:rPr>
              <w:t>Га</w:t>
            </w:r>
          </w:p>
        </w:tc>
        <w:tc>
          <w:tcPr>
            <w:tcW w:w="1600" w:type="dxa"/>
          </w:tcPr>
          <w:p w:rsidR="00BB27BB" w:rsidRDefault="00FF37D4">
            <w:pPr>
              <w:pStyle w:val="TableParagraph"/>
              <w:spacing w:before="99" w:line="244" w:lineRule="auto"/>
              <w:ind w:left="134" w:right="113" w:firstLine="3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Характер </w:t>
            </w:r>
            <w:r>
              <w:rPr>
                <w:spacing w:val="-4"/>
                <w:sz w:val="20"/>
              </w:rPr>
              <w:t xml:space="preserve">производимой </w:t>
            </w:r>
            <w:r>
              <w:rPr>
                <w:spacing w:val="-2"/>
                <w:sz w:val="20"/>
              </w:rPr>
              <w:t>продукции</w:t>
            </w:r>
          </w:p>
        </w:tc>
        <w:tc>
          <w:tcPr>
            <w:tcW w:w="1273" w:type="dxa"/>
          </w:tcPr>
          <w:p w:rsidR="00BB27BB" w:rsidRDefault="00FF37D4">
            <w:pPr>
              <w:pStyle w:val="TableParagraph"/>
              <w:spacing w:before="215" w:line="244" w:lineRule="auto"/>
              <w:ind w:left="529" w:right="137" w:hanging="344"/>
              <w:rPr>
                <w:sz w:val="20"/>
              </w:rPr>
            </w:pPr>
            <w:proofErr w:type="spellStart"/>
            <w:proofErr w:type="gramStart"/>
            <w:r>
              <w:rPr>
                <w:spacing w:val="-4"/>
                <w:sz w:val="20"/>
              </w:rPr>
              <w:t>Примечан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ие</w:t>
            </w:r>
            <w:proofErr w:type="spellEnd"/>
            <w:proofErr w:type="gramEnd"/>
          </w:p>
        </w:tc>
      </w:tr>
      <w:tr w:rsidR="00BB27BB">
        <w:trPr>
          <w:trHeight w:val="458"/>
        </w:trPr>
        <w:tc>
          <w:tcPr>
            <w:tcW w:w="566" w:type="dxa"/>
          </w:tcPr>
          <w:p w:rsidR="00BB27BB" w:rsidRDefault="00FF37D4">
            <w:pPr>
              <w:pStyle w:val="TableParagraph"/>
              <w:spacing w:before="96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2.1</w:t>
            </w:r>
          </w:p>
        </w:tc>
        <w:tc>
          <w:tcPr>
            <w:tcW w:w="2160" w:type="dxa"/>
          </w:tcPr>
          <w:p w:rsidR="00BB27BB" w:rsidRDefault="00FF37D4">
            <w:pPr>
              <w:pStyle w:val="TableParagraph"/>
              <w:spacing w:before="99"/>
              <w:ind w:left="68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ШПЗ</w:t>
            </w:r>
          </w:p>
        </w:tc>
        <w:tc>
          <w:tcPr>
            <w:tcW w:w="1319" w:type="dxa"/>
          </w:tcPr>
          <w:p w:rsidR="00BB27BB" w:rsidRDefault="00FF37D4">
            <w:pPr>
              <w:pStyle w:val="TableParagraph"/>
              <w:spacing w:before="99"/>
              <w:ind w:right="5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839" w:type="dxa"/>
          </w:tcPr>
          <w:p w:rsidR="00BB27BB" w:rsidRDefault="00FF37D4">
            <w:pPr>
              <w:pStyle w:val="TableParagraph"/>
              <w:spacing w:before="99"/>
              <w:ind w:left="253"/>
              <w:rPr>
                <w:sz w:val="20"/>
              </w:rPr>
            </w:pPr>
            <w:r>
              <w:rPr>
                <w:spacing w:val="-5"/>
                <w:sz w:val="20"/>
              </w:rPr>
              <w:t>99а</w:t>
            </w:r>
          </w:p>
        </w:tc>
        <w:tc>
          <w:tcPr>
            <w:tcW w:w="1079" w:type="dxa"/>
          </w:tcPr>
          <w:p w:rsidR="00BB27BB" w:rsidRDefault="00FF37D4">
            <w:pPr>
              <w:pStyle w:val="TableParagraph"/>
              <w:spacing w:line="211" w:lineRule="exact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15</w:t>
            </w:r>
            <w:r>
              <w:rPr>
                <w:rFonts w:ascii="Arial MT"/>
                <w:spacing w:val="-5"/>
                <w:sz w:val="20"/>
              </w:rPr>
              <w:t xml:space="preserve"> 000</w:t>
            </w:r>
          </w:p>
          <w:p w:rsidR="00BB27BB" w:rsidRDefault="00FF37D4">
            <w:pPr>
              <w:pStyle w:val="TableParagraph"/>
              <w:spacing w:before="1" w:line="225" w:lineRule="exact"/>
              <w:ind w:left="17" w:right="3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3</w:t>
            </w:r>
          </w:p>
        </w:tc>
        <w:tc>
          <w:tcPr>
            <w:tcW w:w="1079" w:type="dxa"/>
          </w:tcPr>
          <w:p w:rsidR="00BB27BB" w:rsidRDefault="00FF37D4">
            <w:pPr>
              <w:pStyle w:val="TableParagraph"/>
              <w:spacing w:before="96"/>
              <w:ind w:left="344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11,3</w:t>
            </w:r>
          </w:p>
        </w:tc>
        <w:tc>
          <w:tcPr>
            <w:tcW w:w="1600" w:type="dxa"/>
          </w:tcPr>
          <w:p w:rsidR="00BB27BB" w:rsidRDefault="00FF37D4">
            <w:pPr>
              <w:pStyle w:val="TableParagraph"/>
              <w:spacing w:line="211" w:lineRule="exact"/>
              <w:ind w:lef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пропитка</w:t>
            </w:r>
          </w:p>
          <w:p w:rsidR="00BB27BB" w:rsidRDefault="00FF37D4">
            <w:pPr>
              <w:pStyle w:val="TableParagraph"/>
              <w:spacing w:before="1" w:line="225" w:lineRule="exact"/>
              <w:ind w:left="5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шпал</w:t>
            </w:r>
          </w:p>
        </w:tc>
        <w:tc>
          <w:tcPr>
            <w:tcW w:w="1273" w:type="dxa"/>
          </w:tcPr>
          <w:p w:rsidR="00BB27BB" w:rsidRDefault="00FF37D4">
            <w:pPr>
              <w:pStyle w:val="TableParagraph"/>
              <w:spacing w:line="211" w:lineRule="exact"/>
              <w:ind w:left="342"/>
              <w:rPr>
                <w:rFonts w:ascii="Arial MT" w:hAnsi="Arial MT"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недей</w:t>
            </w:r>
            <w:proofErr w:type="spellEnd"/>
            <w:r>
              <w:rPr>
                <w:rFonts w:ascii="Arial MT" w:hAnsi="Arial MT"/>
                <w:spacing w:val="-2"/>
                <w:sz w:val="20"/>
              </w:rPr>
              <w:t>-</w:t>
            </w:r>
          </w:p>
          <w:p w:rsidR="00BB27BB" w:rsidRDefault="00FF37D4">
            <w:pPr>
              <w:pStyle w:val="TableParagraph"/>
              <w:spacing w:before="1" w:line="225" w:lineRule="exact"/>
              <w:ind w:left="34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ствует</w:t>
            </w:r>
            <w:proofErr w:type="spellEnd"/>
          </w:p>
        </w:tc>
      </w:tr>
      <w:tr w:rsidR="00BB27BB">
        <w:trPr>
          <w:trHeight w:val="793"/>
        </w:trPr>
        <w:tc>
          <w:tcPr>
            <w:tcW w:w="566" w:type="dxa"/>
          </w:tcPr>
          <w:p w:rsidR="00BB27BB" w:rsidRDefault="00BB27BB">
            <w:pPr>
              <w:pStyle w:val="TableParagraph"/>
              <w:spacing w:before="3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2.2</w:t>
            </w:r>
          </w:p>
        </w:tc>
        <w:tc>
          <w:tcPr>
            <w:tcW w:w="2160" w:type="dxa"/>
          </w:tcPr>
          <w:p w:rsidR="00BB27BB" w:rsidRDefault="00FF37D4">
            <w:pPr>
              <w:pStyle w:val="TableParagraph"/>
              <w:spacing w:line="213" w:lineRule="exact"/>
              <w:ind w:left="68" w:right="59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Реагентная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база</w:t>
            </w:r>
          </w:p>
          <w:p w:rsidR="00BB27BB" w:rsidRDefault="00FF37D4">
            <w:pPr>
              <w:pStyle w:val="TableParagraph"/>
              <w:spacing w:before="31" w:line="278" w:lineRule="auto"/>
              <w:ind w:left="68" w:right="58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шпалопропиточ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ного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завода</w:t>
            </w:r>
          </w:p>
        </w:tc>
        <w:tc>
          <w:tcPr>
            <w:tcW w:w="1319" w:type="dxa"/>
          </w:tcPr>
          <w:p w:rsidR="00BB27BB" w:rsidRDefault="00BB27BB">
            <w:pPr>
              <w:pStyle w:val="TableParagraph"/>
              <w:spacing w:before="41"/>
              <w:rPr>
                <w:sz w:val="20"/>
              </w:rPr>
            </w:pPr>
          </w:p>
          <w:p w:rsidR="00BB27BB" w:rsidRDefault="00FF37D4">
            <w:pPr>
              <w:pStyle w:val="TableParagraph"/>
              <w:ind w:right="5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839" w:type="dxa"/>
          </w:tcPr>
          <w:p w:rsidR="00BB27BB" w:rsidRDefault="00BB27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9" w:type="dxa"/>
          </w:tcPr>
          <w:p w:rsidR="00BB27BB" w:rsidRDefault="00BB27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9" w:type="dxa"/>
          </w:tcPr>
          <w:p w:rsidR="00BB27BB" w:rsidRDefault="00BB27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0" w:type="dxa"/>
          </w:tcPr>
          <w:p w:rsidR="00BB27BB" w:rsidRDefault="00FF37D4">
            <w:pPr>
              <w:pStyle w:val="TableParagraph"/>
              <w:spacing w:before="152" w:line="244" w:lineRule="auto"/>
              <w:ind w:left="336" w:right="310" w:firstLine="45"/>
              <w:rPr>
                <w:sz w:val="20"/>
              </w:rPr>
            </w:pPr>
            <w:r>
              <w:rPr>
                <w:spacing w:val="-2"/>
                <w:sz w:val="20"/>
              </w:rPr>
              <w:t>хранение реагентов</w:t>
            </w:r>
          </w:p>
        </w:tc>
        <w:tc>
          <w:tcPr>
            <w:tcW w:w="1273" w:type="dxa"/>
          </w:tcPr>
          <w:p w:rsidR="00BB27BB" w:rsidRDefault="00FF37D4">
            <w:pPr>
              <w:pStyle w:val="TableParagraph"/>
              <w:spacing w:before="149" w:line="244" w:lineRule="auto"/>
              <w:ind w:left="342" w:right="28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неде</w:t>
            </w:r>
            <w:proofErr w:type="gramStart"/>
            <w:r>
              <w:rPr>
                <w:spacing w:val="-2"/>
                <w:sz w:val="20"/>
              </w:rPr>
              <w:t>й</w:t>
            </w:r>
            <w:proofErr w:type="spellEnd"/>
            <w:r>
              <w:rPr>
                <w:rFonts w:ascii="Arial MT" w:hAnsi="Arial MT"/>
                <w:spacing w:val="-2"/>
                <w:sz w:val="20"/>
              </w:rPr>
              <w:t>-</w:t>
            </w:r>
            <w:proofErr w:type="gramEnd"/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ствует</w:t>
            </w:r>
            <w:proofErr w:type="spellEnd"/>
          </w:p>
        </w:tc>
      </w:tr>
      <w:tr w:rsidR="00BB27BB">
        <w:trPr>
          <w:trHeight w:val="690"/>
        </w:trPr>
        <w:tc>
          <w:tcPr>
            <w:tcW w:w="566" w:type="dxa"/>
          </w:tcPr>
          <w:p w:rsidR="00BB27BB" w:rsidRDefault="00FF37D4">
            <w:pPr>
              <w:pStyle w:val="TableParagraph"/>
              <w:spacing w:before="211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2.3</w:t>
            </w:r>
          </w:p>
        </w:tc>
        <w:tc>
          <w:tcPr>
            <w:tcW w:w="2160" w:type="dxa"/>
          </w:tcPr>
          <w:p w:rsidR="00BB27BB" w:rsidRDefault="00FF37D4">
            <w:pPr>
              <w:pStyle w:val="TableParagraph"/>
              <w:spacing w:line="211" w:lineRule="exact"/>
              <w:ind w:left="68" w:right="58"/>
              <w:jc w:val="center"/>
              <w:rPr>
                <w:sz w:val="20"/>
              </w:rPr>
            </w:pPr>
            <w:r>
              <w:rPr>
                <w:sz w:val="20"/>
              </w:rPr>
              <w:t>База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запаса</w:t>
            </w:r>
          </w:p>
          <w:p w:rsidR="00BB27BB" w:rsidRDefault="00FF37D4">
            <w:pPr>
              <w:pStyle w:val="TableParagraph"/>
              <w:spacing w:line="244" w:lineRule="auto"/>
              <w:ind w:left="68" w:right="58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шпалопропиточ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ного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завода</w:t>
            </w:r>
          </w:p>
        </w:tc>
        <w:tc>
          <w:tcPr>
            <w:tcW w:w="1319" w:type="dxa"/>
          </w:tcPr>
          <w:p w:rsidR="00BB27BB" w:rsidRDefault="00FF37D4">
            <w:pPr>
              <w:pStyle w:val="TableParagraph"/>
              <w:spacing w:before="215"/>
              <w:ind w:right="5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839" w:type="dxa"/>
          </w:tcPr>
          <w:p w:rsidR="00BB27BB" w:rsidRDefault="00BB27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9" w:type="dxa"/>
          </w:tcPr>
          <w:p w:rsidR="00BB27BB" w:rsidRDefault="00BB27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9" w:type="dxa"/>
          </w:tcPr>
          <w:p w:rsidR="00BB27BB" w:rsidRDefault="00BB27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0" w:type="dxa"/>
          </w:tcPr>
          <w:p w:rsidR="00BB27BB" w:rsidRDefault="00FF37D4">
            <w:pPr>
              <w:pStyle w:val="TableParagraph"/>
              <w:spacing w:before="99" w:line="244" w:lineRule="auto"/>
              <w:ind w:left="336" w:right="310" w:firstLine="45"/>
              <w:rPr>
                <w:sz w:val="20"/>
              </w:rPr>
            </w:pPr>
            <w:r>
              <w:rPr>
                <w:spacing w:val="-2"/>
                <w:sz w:val="20"/>
              </w:rPr>
              <w:t>хранение реагентов</w:t>
            </w:r>
          </w:p>
        </w:tc>
        <w:tc>
          <w:tcPr>
            <w:tcW w:w="1273" w:type="dxa"/>
          </w:tcPr>
          <w:p w:rsidR="00BB27BB" w:rsidRDefault="00FF37D4">
            <w:pPr>
              <w:pStyle w:val="TableParagraph"/>
              <w:spacing w:before="96" w:line="244" w:lineRule="auto"/>
              <w:ind w:left="342" w:right="28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неде</w:t>
            </w:r>
            <w:proofErr w:type="gramStart"/>
            <w:r>
              <w:rPr>
                <w:spacing w:val="-2"/>
                <w:sz w:val="20"/>
              </w:rPr>
              <w:t>й</w:t>
            </w:r>
            <w:proofErr w:type="spellEnd"/>
            <w:r>
              <w:rPr>
                <w:rFonts w:ascii="Arial MT" w:hAnsi="Arial MT"/>
                <w:spacing w:val="-2"/>
                <w:sz w:val="20"/>
              </w:rPr>
              <w:t>-</w:t>
            </w:r>
            <w:proofErr w:type="gramEnd"/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ствует</w:t>
            </w:r>
            <w:proofErr w:type="spellEnd"/>
          </w:p>
        </w:tc>
      </w:tr>
    </w:tbl>
    <w:p w:rsidR="00BB27BB" w:rsidRDefault="00BB27BB">
      <w:pPr>
        <w:pStyle w:val="TableParagraph"/>
        <w:spacing w:line="244" w:lineRule="auto"/>
        <w:rPr>
          <w:sz w:val="20"/>
        </w:rPr>
        <w:sectPr w:rsidR="00BB27BB">
          <w:footerReference w:type="default" r:id="rId15"/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Default="00FF37D4">
      <w:pPr>
        <w:pStyle w:val="1"/>
        <w:spacing w:before="72" w:line="360" w:lineRule="auto"/>
        <w:ind w:right="425" w:firstLine="707"/>
      </w:pPr>
      <w:r>
        <w:lastRenderedPageBreak/>
        <w:t>Раздел 1. Показатели перспективного спроса на тепловую энергию (мощность) и теплоноситель в установленных границах территории сельского поселения.</w:t>
      </w:r>
    </w:p>
    <w:p w:rsidR="00BB27BB" w:rsidRDefault="00FF37D4">
      <w:pPr>
        <w:spacing w:before="2" w:line="360" w:lineRule="auto"/>
        <w:ind w:left="427" w:right="425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Раздел 1.1 Существующие отапливаемые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</w:t>
      </w:r>
      <w:r>
        <w:rPr>
          <w:rFonts w:ascii="Arial" w:hAnsi="Arial"/>
          <w:b/>
          <w:spacing w:val="-2"/>
          <w:sz w:val="24"/>
        </w:rPr>
        <w:t>предприятий.</w:t>
      </w:r>
    </w:p>
    <w:p w:rsidR="00BB27BB" w:rsidRDefault="00FF37D4">
      <w:pPr>
        <w:pStyle w:val="a3"/>
        <w:spacing w:before="5" w:line="364" w:lineRule="auto"/>
        <w:ind w:left="427" w:right="425" w:firstLine="707"/>
        <w:jc w:val="both"/>
      </w:pPr>
      <w:r>
        <w:t xml:space="preserve">Согласно Градостроительному кодексу, основным документом, определяющим территориальное развитие поселения, является его генеральный </w:t>
      </w:r>
      <w:r>
        <w:rPr>
          <w:spacing w:val="-4"/>
        </w:rPr>
        <w:t>план.</w:t>
      </w:r>
    </w:p>
    <w:p w:rsidR="00BB27BB" w:rsidRDefault="00FF37D4">
      <w:pPr>
        <w:pStyle w:val="a3"/>
        <w:spacing w:before="2" w:line="362" w:lineRule="auto"/>
        <w:ind w:left="427" w:right="420" w:firstLine="707"/>
        <w:jc w:val="both"/>
      </w:pPr>
      <w:r>
        <w:t>Прогноз приростов строительных фондов и объемов перспективного потребления тепловой энергии сельского поселения Борискино</w:t>
      </w:r>
      <w:r>
        <w:rPr>
          <w:rFonts w:ascii="Arial MT" w:hAnsi="Arial MT"/>
        </w:rPr>
        <w:t>-</w:t>
      </w:r>
      <w:r>
        <w:t>Игар основывается</w:t>
      </w:r>
      <w:r>
        <w:rPr>
          <w:spacing w:val="80"/>
          <w:w w:val="150"/>
        </w:rPr>
        <w:t xml:space="preserve">  </w:t>
      </w:r>
      <w:r>
        <w:t>на</w:t>
      </w:r>
      <w:r>
        <w:rPr>
          <w:spacing w:val="80"/>
          <w:w w:val="150"/>
        </w:rPr>
        <w:t xml:space="preserve">  </w:t>
      </w:r>
      <w:r>
        <w:t>данных</w:t>
      </w:r>
      <w:r>
        <w:rPr>
          <w:spacing w:val="80"/>
          <w:w w:val="150"/>
        </w:rPr>
        <w:t xml:space="preserve">  </w:t>
      </w:r>
      <w:r>
        <w:t>генерального</w:t>
      </w:r>
      <w:r>
        <w:rPr>
          <w:spacing w:val="80"/>
          <w:w w:val="150"/>
        </w:rPr>
        <w:t xml:space="preserve">  </w:t>
      </w:r>
      <w:r>
        <w:t>плана,</w:t>
      </w:r>
      <w:r>
        <w:rPr>
          <w:spacing w:val="80"/>
          <w:w w:val="150"/>
        </w:rPr>
        <w:t xml:space="preserve">  </w:t>
      </w:r>
      <w:r>
        <w:t>разработанного</w:t>
      </w:r>
      <w:r>
        <w:rPr>
          <w:spacing w:val="80"/>
          <w:w w:val="150"/>
        </w:rPr>
        <w:t xml:space="preserve">  </w:t>
      </w:r>
      <w:r>
        <w:t>ГУП</w:t>
      </w:r>
    </w:p>
    <w:p w:rsidR="00BB27BB" w:rsidRDefault="00FF37D4">
      <w:pPr>
        <w:pStyle w:val="a3"/>
        <w:spacing w:before="2"/>
        <w:ind w:left="427"/>
        <w:jc w:val="both"/>
        <w:rPr>
          <w:rFonts w:ascii="Arial MT" w:hAnsi="Arial MT"/>
        </w:rPr>
      </w:pPr>
      <w:r>
        <w:t>«</w:t>
      </w:r>
      <w:proofErr w:type="spellStart"/>
      <w:r>
        <w:t>ТеррНИИгражданпроект</w:t>
      </w:r>
      <w:proofErr w:type="spellEnd"/>
      <w:r>
        <w:t>»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201</w:t>
      </w:r>
      <w:r>
        <w:rPr>
          <w:rFonts w:ascii="Arial MT" w:hAnsi="Arial MT"/>
        </w:rPr>
        <w:t>7</w:t>
      </w:r>
      <w:r>
        <w:rPr>
          <w:rFonts w:ascii="Arial MT" w:hAnsi="Arial MT"/>
          <w:spacing w:val="-12"/>
        </w:rPr>
        <w:t xml:space="preserve"> </w:t>
      </w:r>
      <w:r>
        <w:t>году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расчетный</w:t>
      </w:r>
      <w:r>
        <w:rPr>
          <w:spacing w:val="-7"/>
        </w:rPr>
        <w:t xml:space="preserve"> </w:t>
      </w:r>
      <w:r>
        <w:t>срок</w:t>
      </w:r>
      <w:r>
        <w:rPr>
          <w:spacing w:val="-10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203</w:t>
      </w:r>
      <w:r>
        <w:rPr>
          <w:rFonts w:ascii="Arial MT" w:hAnsi="Arial MT"/>
        </w:rPr>
        <w:t>0-2033</w:t>
      </w:r>
      <w:r>
        <w:rPr>
          <w:rFonts w:ascii="Arial MT" w:hAnsi="Arial MT"/>
          <w:spacing w:val="-12"/>
        </w:rPr>
        <w:t xml:space="preserve"> </w:t>
      </w:r>
      <w:r>
        <w:rPr>
          <w:spacing w:val="-2"/>
        </w:rPr>
        <w:t>года</w:t>
      </w:r>
      <w:r>
        <w:rPr>
          <w:rFonts w:ascii="Arial MT" w:hAnsi="Arial MT"/>
          <w:spacing w:val="-2"/>
        </w:rPr>
        <w:t>.</w:t>
      </w:r>
    </w:p>
    <w:p w:rsidR="00BB27BB" w:rsidRDefault="00FF37D4">
      <w:pPr>
        <w:pStyle w:val="a3"/>
        <w:spacing w:before="141"/>
        <w:ind w:left="1135"/>
      </w:pPr>
      <w:r>
        <w:rPr>
          <w:spacing w:val="-2"/>
        </w:rPr>
        <w:t>Согласно</w:t>
      </w:r>
      <w:r>
        <w:rPr>
          <w:spacing w:val="-1"/>
        </w:rPr>
        <w:t xml:space="preserve"> </w:t>
      </w:r>
      <w:r>
        <w:rPr>
          <w:spacing w:val="-2"/>
        </w:rPr>
        <w:t>ГП</w:t>
      </w:r>
      <w:r>
        <w:t xml:space="preserve"> </w:t>
      </w:r>
      <w:r>
        <w:rPr>
          <w:spacing w:val="-2"/>
        </w:rPr>
        <w:t>укрупненные</w:t>
      </w:r>
      <w:r>
        <w:rPr>
          <w:spacing w:val="-1"/>
        </w:rPr>
        <w:t xml:space="preserve"> </w:t>
      </w:r>
      <w:r>
        <w:rPr>
          <w:spacing w:val="-2"/>
        </w:rPr>
        <w:t>параметры</w:t>
      </w:r>
      <w:r>
        <w:t xml:space="preserve"> </w:t>
      </w:r>
      <w:r>
        <w:rPr>
          <w:spacing w:val="-2"/>
        </w:rPr>
        <w:t>имеющегося</w:t>
      </w:r>
      <w:r>
        <w:rPr>
          <w:spacing w:val="-1"/>
        </w:rPr>
        <w:t xml:space="preserve"> </w:t>
      </w:r>
      <w:r>
        <w:rPr>
          <w:spacing w:val="-2"/>
        </w:rPr>
        <w:t>развития</w:t>
      </w:r>
      <w:r>
        <w:t xml:space="preserve"> </w:t>
      </w:r>
      <w:r>
        <w:rPr>
          <w:spacing w:val="-2"/>
        </w:rPr>
        <w:t>составляют:</w:t>
      </w:r>
    </w:p>
    <w:p w:rsidR="00BB27BB" w:rsidRDefault="00FF37D4">
      <w:pPr>
        <w:pStyle w:val="a4"/>
        <w:numPr>
          <w:ilvl w:val="0"/>
          <w:numId w:val="19"/>
        </w:numPr>
        <w:tabs>
          <w:tab w:val="left" w:pos="1146"/>
        </w:tabs>
        <w:spacing w:before="140" w:line="357" w:lineRule="auto"/>
        <w:ind w:left="1146" w:right="418"/>
        <w:jc w:val="left"/>
        <w:rPr>
          <w:rFonts w:ascii="Times New Roman" w:hAnsi="Times New Roman"/>
          <w:sz w:val="24"/>
        </w:rPr>
      </w:pPr>
      <w:r>
        <w:rPr>
          <w:sz w:val="24"/>
        </w:rPr>
        <w:t>Общая</w:t>
      </w:r>
      <w:r>
        <w:rPr>
          <w:spacing w:val="32"/>
          <w:sz w:val="24"/>
        </w:rPr>
        <w:t xml:space="preserve"> </w:t>
      </w:r>
      <w:r>
        <w:rPr>
          <w:sz w:val="24"/>
        </w:rPr>
        <w:t>площадь</w:t>
      </w:r>
      <w:r>
        <w:rPr>
          <w:spacing w:val="32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30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33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36"/>
          <w:sz w:val="24"/>
        </w:rPr>
        <w:t xml:space="preserve"> </w:t>
      </w:r>
      <w:r>
        <w:rPr>
          <w:sz w:val="24"/>
        </w:rPr>
        <w:t>Борискино</w:t>
      </w:r>
      <w:r>
        <w:rPr>
          <w:rFonts w:ascii="Arial MT" w:hAnsi="Arial MT"/>
          <w:sz w:val="24"/>
        </w:rPr>
        <w:t>-</w:t>
      </w:r>
      <w:r>
        <w:rPr>
          <w:sz w:val="24"/>
        </w:rPr>
        <w:t>Игар</w:t>
      </w:r>
      <w:r>
        <w:rPr>
          <w:rFonts w:ascii="Arial MT" w:hAnsi="Arial MT"/>
          <w:sz w:val="24"/>
        </w:rPr>
        <w:t xml:space="preserve">, </w:t>
      </w:r>
      <w:r>
        <w:rPr>
          <w:w w:val="105"/>
          <w:sz w:val="24"/>
        </w:rPr>
        <w:t>текущее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значение</w:t>
      </w:r>
      <w:r>
        <w:rPr>
          <w:spacing w:val="-13"/>
          <w:w w:val="105"/>
          <w:sz w:val="24"/>
        </w:rPr>
        <w:t xml:space="preserve"> </w:t>
      </w:r>
      <w:r>
        <w:rPr>
          <w:w w:val="160"/>
          <w:sz w:val="24"/>
        </w:rPr>
        <w:t>–</w:t>
      </w:r>
      <w:r>
        <w:rPr>
          <w:spacing w:val="-37"/>
          <w:w w:val="160"/>
          <w:sz w:val="24"/>
        </w:rPr>
        <w:t xml:space="preserve"> </w:t>
      </w:r>
      <w:r>
        <w:rPr>
          <w:rFonts w:ascii="Arial MT" w:hAnsi="Arial MT"/>
          <w:w w:val="105"/>
          <w:sz w:val="24"/>
        </w:rPr>
        <w:t>19</w:t>
      </w:r>
      <w:r>
        <w:rPr>
          <w:rFonts w:ascii="Arial MT" w:hAnsi="Arial MT"/>
          <w:spacing w:val="-12"/>
          <w:w w:val="105"/>
          <w:sz w:val="24"/>
        </w:rPr>
        <w:t xml:space="preserve"> </w:t>
      </w:r>
      <w:r>
        <w:rPr>
          <w:rFonts w:ascii="Arial MT" w:hAnsi="Arial MT"/>
          <w:w w:val="105"/>
          <w:sz w:val="24"/>
        </w:rPr>
        <w:t>655,0137</w:t>
      </w:r>
      <w:r>
        <w:rPr>
          <w:rFonts w:ascii="Arial MT" w:hAnsi="Arial MT"/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га;</w:t>
      </w:r>
    </w:p>
    <w:p w:rsidR="00BB27BB" w:rsidRDefault="00FF37D4">
      <w:pPr>
        <w:pStyle w:val="a4"/>
        <w:numPr>
          <w:ilvl w:val="0"/>
          <w:numId w:val="19"/>
        </w:numPr>
        <w:tabs>
          <w:tab w:val="left" w:pos="1146"/>
          <w:tab w:val="left" w:pos="2168"/>
          <w:tab w:val="left" w:pos="3403"/>
          <w:tab w:val="left" w:pos="4454"/>
          <w:tab w:val="left" w:pos="6040"/>
          <w:tab w:val="left" w:pos="7205"/>
          <w:tab w:val="left" w:pos="8375"/>
          <w:tab w:val="left" w:pos="9651"/>
        </w:tabs>
        <w:spacing w:before="5"/>
        <w:ind w:left="1146"/>
        <w:jc w:val="left"/>
        <w:rPr>
          <w:rFonts w:ascii="Times New Roman" w:hAnsi="Times New Roman"/>
          <w:sz w:val="24"/>
        </w:rPr>
      </w:pPr>
      <w:r>
        <w:rPr>
          <w:spacing w:val="-2"/>
          <w:w w:val="110"/>
          <w:sz w:val="24"/>
        </w:rPr>
        <w:t>Общая</w:t>
      </w:r>
      <w:r>
        <w:rPr>
          <w:sz w:val="24"/>
        </w:rPr>
        <w:tab/>
      </w:r>
      <w:r>
        <w:rPr>
          <w:spacing w:val="-2"/>
          <w:w w:val="110"/>
          <w:sz w:val="24"/>
        </w:rPr>
        <w:t>площадь</w:t>
      </w:r>
      <w:r>
        <w:rPr>
          <w:sz w:val="24"/>
        </w:rPr>
        <w:tab/>
      </w:r>
      <w:r>
        <w:rPr>
          <w:spacing w:val="-2"/>
          <w:w w:val="110"/>
          <w:sz w:val="24"/>
        </w:rPr>
        <w:t>земель</w:t>
      </w:r>
      <w:r>
        <w:rPr>
          <w:sz w:val="24"/>
        </w:rPr>
        <w:tab/>
      </w:r>
      <w:r>
        <w:rPr>
          <w:spacing w:val="-2"/>
          <w:w w:val="110"/>
          <w:sz w:val="24"/>
        </w:rPr>
        <w:t>населенных</w:t>
      </w:r>
      <w:r>
        <w:rPr>
          <w:sz w:val="24"/>
        </w:rPr>
        <w:tab/>
      </w:r>
      <w:r>
        <w:rPr>
          <w:spacing w:val="-2"/>
          <w:w w:val="110"/>
          <w:sz w:val="24"/>
        </w:rPr>
        <w:t>пунктов,</w:t>
      </w:r>
      <w:r>
        <w:rPr>
          <w:sz w:val="24"/>
        </w:rPr>
        <w:tab/>
      </w:r>
      <w:r>
        <w:rPr>
          <w:spacing w:val="-2"/>
          <w:w w:val="110"/>
          <w:sz w:val="24"/>
        </w:rPr>
        <w:t>текущее</w:t>
      </w:r>
      <w:r>
        <w:rPr>
          <w:sz w:val="24"/>
        </w:rPr>
        <w:tab/>
      </w:r>
      <w:r>
        <w:rPr>
          <w:spacing w:val="-2"/>
          <w:w w:val="110"/>
          <w:sz w:val="24"/>
        </w:rPr>
        <w:t>значение</w:t>
      </w:r>
      <w:r>
        <w:rPr>
          <w:sz w:val="24"/>
        </w:rPr>
        <w:tab/>
      </w:r>
      <w:r>
        <w:rPr>
          <w:spacing w:val="-10"/>
          <w:w w:val="160"/>
          <w:sz w:val="24"/>
        </w:rPr>
        <w:t>–</w:t>
      </w:r>
    </w:p>
    <w:p w:rsidR="00BB27BB" w:rsidRDefault="00FF37D4">
      <w:pPr>
        <w:pStyle w:val="a3"/>
        <w:spacing w:before="136"/>
        <w:ind w:left="1146"/>
      </w:pPr>
      <w:r>
        <w:rPr>
          <w:rFonts w:ascii="Arial MT" w:hAnsi="Arial MT"/>
        </w:rPr>
        <w:t>1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015,4662</w:t>
      </w:r>
      <w:r>
        <w:rPr>
          <w:rFonts w:ascii="Arial MT" w:hAnsi="Arial MT"/>
          <w:spacing w:val="-1"/>
        </w:rPr>
        <w:t xml:space="preserve"> </w:t>
      </w:r>
      <w:r>
        <w:rPr>
          <w:spacing w:val="-5"/>
        </w:rPr>
        <w:t>га;</w:t>
      </w:r>
    </w:p>
    <w:p w:rsidR="00BB27BB" w:rsidRDefault="00FF37D4">
      <w:pPr>
        <w:pStyle w:val="a4"/>
        <w:numPr>
          <w:ilvl w:val="0"/>
          <w:numId w:val="19"/>
        </w:numPr>
        <w:tabs>
          <w:tab w:val="left" w:pos="1146"/>
        </w:tabs>
        <w:spacing w:before="134"/>
        <w:ind w:left="1146"/>
        <w:jc w:val="left"/>
        <w:rPr>
          <w:rFonts w:ascii="Times New Roman" w:hAnsi="Times New Roman"/>
          <w:sz w:val="24"/>
        </w:rPr>
      </w:pPr>
      <w:r>
        <w:rPr>
          <w:sz w:val="24"/>
        </w:rPr>
        <w:t>Общая площадь</w:t>
      </w:r>
      <w:r>
        <w:rPr>
          <w:spacing w:val="-1"/>
          <w:sz w:val="24"/>
        </w:rPr>
        <w:t xml:space="preserve"> </w:t>
      </w:r>
      <w:r>
        <w:rPr>
          <w:sz w:val="24"/>
        </w:rPr>
        <w:t>жилищного фонда,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текущее значение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33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326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spacing w:val="-5"/>
          <w:sz w:val="24"/>
        </w:rPr>
        <w:t>м</w:t>
      </w:r>
      <w:proofErr w:type="gramStart"/>
      <w:r>
        <w:rPr>
          <w:rFonts w:ascii="Arial MT" w:hAnsi="Arial MT"/>
          <w:spacing w:val="-5"/>
          <w:position w:val="8"/>
          <w:sz w:val="16"/>
        </w:rPr>
        <w:t>2</w:t>
      </w:r>
      <w:proofErr w:type="gramEnd"/>
      <w:r>
        <w:rPr>
          <w:rFonts w:ascii="Arial MT" w:hAnsi="Arial MT"/>
          <w:spacing w:val="-5"/>
          <w:sz w:val="24"/>
        </w:rPr>
        <w:t>;</w:t>
      </w:r>
    </w:p>
    <w:p w:rsidR="00BB27BB" w:rsidRDefault="00FF37D4">
      <w:pPr>
        <w:pStyle w:val="a4"/>
        <w:numPr>
          <w:ilvl w:val="0"/>
          <w:numId w:val="19"/>
        </w:numPr>
        <w:tabs>
          <w:tab w:val="left" w:pos="1146"/>
          <w:tab w:val="left" w:pos="2164"/>
          <w:tab w:val="left" w:pos="3799"/>
          <w:tab w:val="left" w:pos="5290"/>
          <w:tab w:val="left" w:pos="6453"/>
          <w:tab w:val="left" w:pos="7722"/>
          <w:tab w:val="left" w:pos="8218"/>
          <w:tab w:val="left" w:pos="9651"/>
        </w:tabs>
        <w:spacing w:before="136"/>
        <w:ind w:left="1146"/>
        <w:jc w:val="left"/>
        <w:rPr>
          <w:rFonts w:ascii="Times New Roman" w:hAnsi="Times New Roman"/>
          <w:sz w:val="24"/>
        </w:rPr>
      </w:pPr>
      <w:r>
        <w:rPr>
          <w:spacing w:val="-2"/>
          <w:w w:val="110"/>
          <w:sz w:val="24"/>
        </w:rPr>
        <w:t>Общая</w:t>
      </w:r>
      <w:r>
        <w:rPr>
          <w:sz w:val="24"/>
        </w:rPr>
        <w:tab/>
      </w:r>
      <w:r>
        <w:rPr>
          <w:spacing w:val="-2"/>
          <w:w w:val="110"/>
          <w:sz w:val="24"/>
        </w:rPr>
        <w:t>численность</w:t>
      </w:r>
      <w:r>
        <w:rPr>
          <w:sz w:val="24"/>
        </w:rPr>
        <w:tab/>
      </w:r>
      <w:r>
        <w:rPr>
          <w:spacing w:val="-2"/>
          <w:w w:val="110"/>
          <w:sz w:val="24"/>
        </w:rPr>
        <w:t>населения,</w:t>
      </w:r>
      <w:r>
        <w:rPr>
          <w:sz w:val="24"/>
        </w:rPr>
        <w:tab/>
      </w:r>
      <w:r>
        <w:rPr>
          <w:spacing w:val="-2"/>
          <w:w w:val="110"/>
          <w:sz w:val="24"/>
        </w:rPr>
        <w:t>текущее</w:t>
      </w:r>
      <w:r>
        <w:rPr>
          <w:sz w:val="24"/>
        </w:rPr>
        <w:tab/>
      </w:r>
      <w:r>
        <w:rPr>
          <w:spacing w:val="-2"/>
          <w:w w:val="110"/>
          <w:sz w:val="24"/>
        </w:rPr>
        <w:t>значение</w:t>
      </w:r>
      <w:r>
        <w:rPr>
          <w:sz w:val="24"/>
        </w:rPr>
        <w:tab/>
      </w:r>
      <w:r>
        <w:rPr>
          <w:spacing w:val="-5"/>
          <w:w w:val="110"/>
          <w:sz w:val="24"/>
        </w:rPr>
        <w:t>на</w:t>
      </w:r>
      <w:r>
        <w:rPr>
          <w:sz w:val="24"/>
        </w:rPr>
        <w:tab/>
      </w:r>
      <w:r>
        <w:rPr>
          <w:rFonts w:ascii="Arial MT" w:hAnsi="Arial MT"/>
          <w:spacing w:val="-2"/>
          <w:w w:val="110"/>
          <w:sz w:val="24"/>
        </w:rPr>
        <w:t>01.01.2017</w:t>
      </w:r>
      <w:r>
        <w:rPr>
          <w:rFonts w:ascii="Arial MT" w:hAnsi="Arial MT"/>
          <w:sz w:val="24"/>
        </w:rPr>
        <w:tab/>
      </w:r>
      <w:r>
        <w:rPr>
          <w:spacing w:val="-10"/>
          <w:w w:val="160"/>
          <w:sz w:val="24"/>
        </w:rPr>
        <w:t>–</w:t>
      </w:r>
    </w:p>
    <w:p w:rsidR="00BB27BB" w:rsidRDefault="00FF37D4">
      <w:pPr>
        <w:pStyle w:val="a3"/>
        <w:spacing w:before="139"/>
        <w:ind w:left="1146"/>
        <w:rPr>
          <w:rFonts w:ascii="Arial MT" w:hAnsi="Arial MT"/>
        </w:rPr>
      </w:pPr>
      <w:r>
        <w:rPr>
          <w:rFonts w:ascii="Arial MT" w:hAnsi="Arial MT"/>
        </w:rPr>
        <w:t>1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 xml:space="preserve">678 </w:t>
      </w:r>
      <w:r>
        <w:rPr>
          <w:spacing w:val="-2"/>
        </w:rPr>
        <w:t>чел</w:t>
      </w:r>
      <w:r>
        <w:rPr>
          <w:rFonts w:ascii="Arial MT" w:hAnsi="Arial MT"/>
          <w:spacing w:val="-2"/>
        </w:rPr>
        <w:t>.;</w:t>
      </w:r>
    </w:p>
    <w:p w:rsidR="00BB27BB" w:rsidRDefault="00FF37D4">
      <w:pPr>
        <w:pStyle w:val="a4"/>
        <w:numPr>
          <w:ilvl w:val="0"/>
          <w:numId w:val="19"/>
        </w:numPr>
        <w:tabs>
          <w:tab w:val="left" w:pos="1197"/>
        </w:tabs>
        <w:spacing w:before="137" w:line="357" w:lineRule="auto"/>
        <w:ind w:left="427" w:right="419" w:firstLine="359"/>
        <w:jc w:val="left"/>
        <w:rPr>
          <w:rFonts w:ascii="Arial MT" w:hAnsi="Arial MT"/>
          <w:sz w:val="24"/>
        </w:rPr>
      </w:pPr>
      <w:r>
        <w:rPr>
          <w:sz w:val="24"/>
        </w:rPr>
        <w:t>Средняя</w:t>
      </w:r>
      <w:r>
        <w:rPr>
          <w:spacing w:val="35"/>
          <w:sz w:val="24"/>
        </w:rPr>
        <w:t xml:space="preserve"> </w:t>
      </w:r>
      <w:r>
        <w:rPr>
          <w:sz w:val="24"/>
        </w:rPr>
        <w:t>обеспеченность</w:t>
      </w:r>
      <w:r>
        <w:rPr>
          <w:spacing w:val="35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35"/>
          <w:sz w:val="24"/>
        </w:rPr>
        <w:t xml:space="preserve"> </w:t>
      </w:r>
      <w:r>
        <w:rPr>
          <w:sz w:val="24"/>
        </w:rPr>
        <w:t>общей</w:t>
      </w:r>
      <w:r>
        <w:rPr>
          <w:spacing w:val="36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35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фонда, </w:t>
      </w:r>
      <w:r>
        <w:rPr>
          <w:w w:val="105"/>
          <w:sz w:val="24"/>
        </w:rPr>
        <w:t>текущее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значение</w:t>
      </w:r>
      <w:r>
        <w:rPr>
          <w:spacing w:val="-13"/>
          <w:w w:val="105"/>
          <w:sz w:val="24"/>
        </w:rPr>
        <w:t xml:space="preserve"> </w:t>
      </w:r>
      <w:r>
        <w:rPr>
          <w:w w:val="160"/>
          <w:sz w:val="24"/>
        </w:rPr>
        <w:t>–</w:t>
      </w:r>
      <w:r>
        <w:rPr>
          <w:spacing w:val="-38"/>
          <w:w w:val="160"/>
          <w:sz w:val="24"/>
        </w:rPr>
        <w:t xml:space="preserve"> </w:t>
      </w:r>
      <w:r>
        <w:rPr>
          <w:rFonts w:ascii="Arial MT" w:hAnsi="Arial MT"/>
          <w:w w:val="105"/>
          <w:sz w:val="24"/>
        </w:rPr>
        <w:t>17,27</w:t>
      </w:r>
      <w:r>
        <w:rPr>
          <w:rFonts w:ascii="Arial MT" w:hAnsi="Arial MT"/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м</w:t>
      </w:r>
      <w:proofErr w:type="gramStart"/>
      <w:r>
        <w:rPr>
          <w:rFonts w:ascii="Arial MT" w:hAnsi="Arial MT"/>
          <w:w w:val="105"/>
          <w:position w:val="8"/>
          <w:sz w:val="16"/>
        </w:rPr>
        <w:t>2</w:t>
      </w:r>
      <w:proofErr w:type="gramEnd"/>
      <w:r>
        <w:rPr>
          <w:w w:val="105"/>
          <w:sz w:val="24"/>
        </w:rPr>
        <w:t>/чел.</w:t>
      </w:r>
    </w:p>
    <w:p w:rsidR="00BB27BB" w:rsidRDefault="00BB27BB">
      <w:pPr>
        <w:pStyle w:val="a4"/>
        <w:spacing w:line="357" w:lineRule="auto"/>
        <w:jc w:val="left"/>
        <w:rPr>
          <w:rFonts w:ascii="Arial MT" w:hAnsi="Arial MT"/>
          <w:sz w:val="24"/>
        </w:rPr>
        <w:sectPr w:rsidR="00BB27BB"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Default="00FF37D4">
      <w:pPr>
        <w:pStyle w:val="a3"/>
        <w:spacing w:before="76"/>
        <w:ind w:left="3641"/>
      </w:pPr>
      <w:r>
        <w:lastRenderedPageBreak/>
        <w:t>Жилищное</w:t>
      </w:r>
      <w:r>
        <w:rPr>
          <w:spacing w:val="-5"/>
        </w:rPr>
        <w:t xml:space="preserve"> </w:t>
      </w:r>
      <w:r>
        <w:rPr>
          <w:spacing w:val="-2"/>
        </w:rPr>
        <w:t>строительство</w:t>
      </w:r>
    </w:p>
    <w:p w:rsidR="00BB27BB" w:rsidRDefault="00FF37D4">
      <w:pPr>
        <w:pStyle w:val="a3"/>
        <w:spacing w:before="140" w:line="360" w:lineRule="auto"/>
        <w:ind w:left="427" w:right="457" w:firstLine="707"/>
        <w:rPr>
          <w:rFonts w:ascii="Arial MT" w:hAnsi="Arial MT"/>
        </w:rPr>
      </w:pPr>
      <w:r>
        <w:t>Характеристика</w:t>
      </w:r>
      <w:r>
        <w:rPr>
          <w:spacing w:val="80"/>
        </w:rPr>
        <w:t xml:space="preserve"> </w:t>
      </w:r>
      <w:r>
        <w:t>существующего</w:t>
      </w:r>
      <w:r>
        <w:rPr>
          <w:spacing w:val="80"/>
        </w:rPr>
        <w:t xml:space="preserve"> </w:t>
      </w:r>
      <w:r>
        <w:t>жилищного</w:t>
      </w:r>
      <w:r>
        <w:rPr>
          <w:spacing w:val="80"/>
        </w:rPr>
        <w:t xml:space="preserve"> </w:t>
      </w:r>
      <w:r>
        <w:t>фонда</w:t>
      </w:r>
      <w:r>
        <w:rPr>
          <w:spacing w:val="80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80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 xml:space="preserve">Игар </w:t>
      </w:r>
      <w:proofErr w:type="gramStart"/>
      <w:r>
        <w:t>представлена</w:t>
      </w:r>
      <w:proofErr w:type="gramEnd"/>
      <w:r>
        <w:t xml:space="preserve"> в таблице </w:t>
      </w:r>
      <w:r>
        <w:rPr>
          <w:rFonts w:ascii="Arial MT" w:hAnsi="Arial MT"/>
        </w:rPr>
        <w:t>6.</w:t>
      </w:r>
    </w:p>
    <w:p w:rsidR="00BB27BB" w:rsidRDefault="00FF37D4">
      <w:pPr>
        <w:pStyle w:val="a3"/>
        <w:ind w:left="427"/>
      </w:pPr>
      <w:r>
        <w:t>Таблица</w:t>
      </w:r>
      <w:r>
        <w:rPr>
          <w:spacing w:val="-11"/>
        </w:rPr>
        <w:t xml:space="preserve"> </w:t>
      </w:r>
      <w:r>
        <w:rPr>
          <w:rFonts w:ascii="Arial MT" w:hAnsi="Arial MT"/>
        </w:rPr>
        <w:t>6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16"/>
        </w:rPr>
        <w:t xml:space="preserve"> </w:t>
      </w:r>
      <w:r>
        <w:t>Данные</w:t>
      </w:r>
      <w:r>
        <w:rPr>
          <w:spacing w:val="-12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жилищном</w:t>
      </w:r>
      <w:r>
        <w:rPr>
          <w:spacing w:val="-12"/>
        </w:rPr>
        <w:t xml:space="preserve"> </w:t>
      </w:r>
      <w:r>
        <w:t>фонде</w:t>
      </w:r>
      <w:r>
        <w:rPr>
          <w:spacing w:val="-11"/>
        </w:rPr>
        <w:t xml:space="preserve"> </w:t>
      </w:r>
      <w:r>
        <w:t>сельского</w:t>
      </w:r>
      <w:r>
        <w:rPr>
          <w:spacing w:val="-11"/>
        </w:rPr>
        <w:t xml:space="preserve"> </w:t>
      </w:r>
      <w:r>
        <w:t>поселения</w:t>
      </w:r>
      <w:r>
        <w:rPr>
          <w:spacing w:val="-9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rPr>
          <w:spacing w:val="-4"/>
        </w:rPr>
        <w:t>Игар</w:t>
      </w:r>
    </w:p>
    <w:p w:rsidR="00BB27BB" w:rsidRDefault="00BB27BB">
      <w:pPr>
        <w:pStyle w:val="a3"/>
        <w:spacing w:before="1"/>
        <w:rPr>
          <w:sz w:val="12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3759"/>
        <w:gridCol w:w="1541"/>
        <w:gridCol w:w="1551"/>
        <w:gridCol w:w="1990"/>
      </w:tblGrid>
      <w:tr w:rsidR="00BB27BB">
        <w:trPr>
          <w:trHeight w:val="690"/>
        </w:trPr>
        <w:tc>
          <w:tcPr>
            <w:tcW w:w="732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№</w:t>
            </w:r>
            <w:proofErr w:type="spellStart"/>
            <w:r>
              <w:rPr>
                <w:spacing w:val="-5"/>
                <w:sz w:val="20"/>
              </w:rPr>
              <w:t>пп</w:t>
            </w:r>
            <w:proofErr w:type="spellEnd"/>
          </w:p>
        </w:tc>
        <w:tc>
          <w:tcPr>
            <w:tcW w:w="3759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180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541" w:type="dxa"/>
          </w:tcPr>
          <w:p w:rsidR="00BB27BB" w:rsidRDefault="00FF37D4">
            <w:pPr>
              <w:pStyle w:val="TableParagraph"/>
              <w:spacing w:before="114" w:line="244" w:lineRule="auto"/>
              <w:ind w:left="271" w:right="249" w:firstLine="211"/>
              <w:rPr>
                <w:sz w:val="20"/>
              </w:rPr>
            </w:pPr>
            <w:r>
              <w:rPr>
                <w:spacing w:val="-2"/>
                <w:sz w:val="20"/>
              </w:rPr>
              <w:t>Кол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во </w:t>
            </w:r>
            <w:r>
              <w:rPr>
                <w:sz w:val="20"/>
              </w:rPr>
              <w:t>домов,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шт.</w:t>
            </w:r>
          </w:p>
        </w:tc>
        <w:tc>
          <w:tcPr>
            <w:tcW w:w="1551" w:type="dxa"/>
          </w:tcPr>
          <w:p w:rsidR="00BB27BB" w:rsidRDefault="00FF37D4">
            <w:pPr>
              <w:pStyle w:val="TableParagraph"/>
              <w:spacing w:before="118" w:line="244" w:lineRule="auto"/>
              <w:ind w:left="196" w:right="182" w:firstLine="249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2"/>
                <w:sz w:val="20"/>
              </w:rPr>
              <w:t xml:space="preserve">Общая </w:t>
            </w:r>
            <w:r>
              <w:rPr>
                <w:sz w:val="20"/>
              </w:rPr>
              <w:t>площадь,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proofErr w:type="gramStart"/>
            <w:r>
              <w:rPr>
                <w:rFonts w:ascii="Arial MT" w:hAnsi="Arial MT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990" w:type="dxa"/>
          </w:tcPr>
          <w:p w:rsidR="00BB27BB" w:rsidRDefault="00FF37D4">
            <w:pPr>
              <w:pStyle w:val="TableParagraph"/>
              <w:spacing w:line="229" w:lineRule="exact"/>
              <w:ind w:lef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  <w:p w:rsidR="00BB27BB" w:rsidRDefault="00FF37D4">
            <w:pPr>
              <w:pStyle w:val="TableParagraph"/>
              <w:spacing w:line="230" w:lineRule="exact"/>
              <w:ind w:left="571" w:right="525" w:firstLine="12"/>
              <w:jc w:val="center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общей </w:t>
            </w:r>
            <w:r>
              <w:rPr>
                <w:spacing w:val="-2"/>
                <w:sz w:val="20"/>
              </w:rPr>
              <w:t>площади</w:t>
            </w:r>
          </w:p>
        </w:tc>
      </w:tr>
      <w:tr w:rsidR="00BB27BB">
        <w:trPr>
          <w:trHeight w:val="230"/>
        </w:trPr>
        <w:tc>
          <w:tcPr>
            <w:tcW w:w="732" w:type="dxa"/>
          </w:tcPr>
          <w:p w:rsidR="00BB27BB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3759" w:type="dxa"/>
          </w:tcPr>
          <w:p w:rsidR="00BB27BB" w:rsidRDefault="00FF37D4">
            <w:pPr>
              <w:pStyle w:val="TableParagraph"/>
              <w:spacing w:before="2" w:line="207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Усадебная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застройка</w:t>
            </w:r>
          </w:p>
        </w:tc>
        <w:tc>
          <w:tcPr>
            <w:tcW w:w="1541" w:type="dxa"/>
          </w:tcPr>
          <w:p w:rsidR="00BB27BB" w:rsidRDefault="00FF37D4">
            <w:pPr>
              <w:pStyle w:val="TableParagraph"/>
              <w:spacing w:line="210" w:lineRule="exact"/>
              <w:ind w:left="6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711</w:t>
            </w:r>
          </w:p>
        </w:tc>
        <w:tc>
          <w:tcPr>
            <w:tcW w:w="1551" w:type="dxa"/>
          </w:tcPr>
          <w:p w:rsidR="00BB27BB" w:rsidRDefault="00FF37D4">
            <w:pPr>
              <w:pStyle w:val="TableParagraph"/>
              <w:spacing w:line="210" w:lineRule="exact"/>
              <w:ind w:left="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25506</w:t>
            </w:r>
          </w:p>
        </w:tc>
        <w:tc>
          <w:tcPr>
            <w:tcW w:w="1990" w:type="dxa"/>
          </w:tcPr>
          <w:p w:rsidR="00BB27BB" w:rsidRDefault="00FF37D4">
            <w:pPr>
              <w:pStyle w:val="TableParagraph"/>
              <w:spacing w:line="210" w:lineRule="exact"/>
              <w:ind w:left="5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90,43</w:t>
            </w:r>
          </w:p>
        </w:tc>
      </w:tr>
      <w:tr w:rsidR="00BB27BB">
        <w:trPr>
          <w:trHeight w:val="230"/>
        </w:trPr>
        <w:tc>
          <w:tcPr>
            <w:tcW w:w="732" w:type="dxa"/>
          </w:tcPr>
          <w:p w:rsidR="00BB27BB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3759" w:type="dxa"/>
          </w:tcPr>
          <w:p w:rsidR="00BB27BB" w:rsidRDefault="00FF37D4">
            <w:pPr>
              <w:pStyle w:val="TableParagraph"/>
              <w:spacing w:before="2" w:line="20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Блокированная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застройка</w:t>
            </w:r>
          </w:p>
        </w:tc>
        <w:tc>
          <w:tcPr>
            <w:tcW w:w="1541" w:type="dxa"/>
          </w:tcPr>
          <w:p w:rsidR="00BB27BB" w:rsidRDefault="00FF37D4">
            <w:pPr>
              <w:pStyle w:val="TableParagraph"/>
              <w:spacing w:line="210" w:lineRule="exact"/>
              <w:ind w:left="63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551" w:type="dxa"/>
          </w:tcPr>
          <w:p w:rsidR="00BB27BB" w:rsidRDefault="00FF37D4">
            <w:pPr>
              <w:pStyle w:val="TableParagraph"/>
              <w:spacing w:line="210" w:lineRule="exact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90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732" w:type="dxa"/>
          </w:tcPr>
          <w:p w:rsidR="00BB27BB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3759" w:type="dxa"/>
          </w:tcPr>
          <w:p w:rsidR="00BB27BB" w:rsidRDefault="00FF37D4">
            <w:pPr>
              <w:pStyle w:val="TableParagraph"/>
              <w:spacing w:before="2" w:line="20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Секционная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застройка:</w:t>
            </w:r>
          </w:p>
        </w:tc>
        <w:tc>
          <w:tcPr>
            <w:tcW w:w="1541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1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0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732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9" w:type="dxa"/>
          </w:tcPr>
          <w:p w:rsidR="00BB27BB" w:rsidRDefault="00FF37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2-</w:t>
            </w:r>
            <w:r>
              <w:rPr>
                <w:sz w:val="20"/>
              </w:rPr>
              <w:t xml:space="preserve">х </w:t>
            </w:r>
            <w:r>
              <w:rPr>
                <w:spacing w:val="-2"/>
                <w:sz w:val="20"/>
              </w:rPr>
              <w:t>этажная</w:t>
            </w:r>
          </w:p>
        </w:tc>
        <w:tc>
          <w:tcPr>
            <w:tcW w:w="1541" w:type="dxa"/>
          </w:tcPr>
          <w:p w:rsidR="00BB27BB" w:rsidRDefault="00FF37D4">
            <w:pPr>
              <w:pStyle w:val="TableParagraph"/>
              <w:spacing w:line="210" w:lineRule="exact"/>
              <w:ind w:left="6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1551" w:type="dxa"/>
          </w:tcPr>
          <w:p w:rsidR="00BB27BB" w:rsidRDefault="00FF37D4">
            <w:pPr>
              <w:pStyle w:val="TableParagraph"/>
              <w:spacing w:line="210" w:lineRule="exact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2700</w:t>
            </w:r>
          </w:p>
        </w:tc>
        <w:tc>
          <w:tcPr>
            <w:tcW w:w="1990" w:type="dxa"/>
          </w:tcPr>
          <w:p w:rsidR="00BB27BB" w:rsidRDefault="00FF37D4">
            <w:pPr>
              <w:pStyle w:val="TableParagraph"/>
              <w:spacing w:line="210" w:lineRule="exact"/>
              <w:ind w:left="5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9,57</w:t>
            </w:r>
          </w:p>
        </w:tc>
      </w:tr>
      <w:tr w:rsidR="00BB27BB">
        <w:trPr>
          <w:trHeight w:val="230"/>
        </w:trPr>
        <w:tc>
          <w:tcPr>
            <w:tcW w:w="732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9" w:type="dxa"/>
          </w:tcPr>
          <w:p w:rsidR="00BB27BB" w:rsidRDefault="00FF37D4">
            <w:pPr>
              <w:pStyle w:val="TableParagraph"/>
              <w:spacing w:line="211" w:lineRule="exact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3-</w:t>
            </w:r>
            <w:r>
              <w:rPr>
                <w:sz w:val="20"/>
              </w:rPr>
              <w:t xml:space="preserve">х </w:t>
            </w:r>
            <w:r>
              <w:rPr>
                <w:spacing w:val="-2"/>
                <w:sz w:val="20"/>
              </w:rPr>
              <w:t>этажная</w:t>
            </w:r>
          </w:p>
        </w:tc>
        <w:tc>
          <w:tcPr>
            <w:tcW w:w="1541" w:type="dxa"/>
          </w:tcPr>
          <w:p w:rsidR="00BB27BB" w:rsidRDefault="00FF37D4">
            <w:pPr>
              <w:pStyle w:val="TableParagraph"/>
              <w:spacing w:line="211" w:lineRule="exact"/>
              <w:ind w:left="63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551" w:type="dxa"/>
          </w:tcPr>
          <w:p w:rsidR="00BB27BB" w:rsidRDefault="00FF37D4">
            <w:pPr>
              <w:pStyle w:val="TableParagraph"/>
              <w:spacing w:line="211" w:lineRule="exact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90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732" w:type="dxa"/>
          </w:tcPr>
          <w:p w:rsidR="00BB27BB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3759" w:type="dxa"/>
          </w:tcPr>
          <w:p w:rsidR="00BB27BB" w:rsidRDefault="00FF37D4">
            <w:pPr>
              <w:pStyle w:val="TableParagraph"/>
              <w:spacing w:before="2" w:line="20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Всего:</w:t>
            </w:r>
          </w:p>
        </w:tc>
        <w:tc>
          <w:tcPr>
            <w:tcW w:w="1541" w:type="dxa"/>
          </w:tcPr>
          <w:p w:rsidR="00BB27BB" w:rsidRDefault="00FF37D4">
            <w:pPr>
              <w:pStyle w:val="TableParagraph"/>
              <w:spacing w:line="210" w:lineRule="exact"/>
              <w:ind w:left="6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602</w:t>
            </w:r>
          </w:p>
        </w:tc>
        <w:tc>
          <w:tcPr>
            <w:tcW w:w="1551" w:type="dxa"/>
          </w:tcPr>
          <w:p w:rsidR="00BB27BB" w:rsidRDefault="00FF37D4">
            <w:pPr>
              <w:pStyle w:val="TableParagraph"/>
              <w:spacing w:line="210" w:lineRule="exact"/>
              <w:ind w:left="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33326</w:t>
            </w:r>
          </w:p>
        </w:tc>
        <w:tc>
          <w:tcPr>
            <w:tcW w:w="1990" w:type="dxa"/>
          </w:tcPr>
          <w:p w:rsidR="00BB27BB" w:rsidRDefault="00FF37D4">
            <w:pPr>
              <w:pStyle w:val="TableParagraph"/>
              <w:spacing w:line="210" w:lineRule="exact"/>
              <w:ind w:left="5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</w:tr>
    </w:tbl>
    <w:p w:rsidR="00BB27BB" w:rsidRDefault="00BB27BB">
      <w:pPr>
        <w:pStyle w:val="a3"/>
        <w:spacing w:before="148"/>
      </w:pPr>
    </w:p>
    <w:p w:rsidR="00BB27BB" w:rsidRDefault="00FF37D4">
      <w:pPr>
        <w:pStyle w:val="a3"/>
        <w:spacing w:before="1" w:line="362" w:lineRule="auto"/>
        <w:ind w:left="427" w:right="420" w:firstLine="707"/>
        <w:rPr>
          <w:rFonts w:ascii="Arial MT" w:hAnsi="Arial MT"/>
        </w:rPr>
      </w:pPr>
      <w:r>
        <w:t>Характеристика</w:t>
      </w:r>
      <w:r>
        <w:rPr>
          <w:spacing w:val="80"/>
        </w:rPr>
        <w:t xml:space="preserve"> </w:t>
      </w:r>
      <w:r>
        <w:t>существующего</w:t>
      </w:r>
      <w:r>
        <w:rPr>
          <w:spacing w:val="80"/>
        </w:rPr>
        <w:t xml:space="preserve"> </w:t>
      </w:r>
      <w:r>
        <w:t>жилищного</w:t>
      </w:r>
      <w:r>
        <w:rPr>
          <w:spacing w:val="80"/>
        </w:rPr>
        <w:t xml:space="preserve"> </w:t>
      </w:r>
      <w:r>
        <w:t>фонда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типам</w:t>
      </w:r>
      <w:r>
        <w:rPr>
          <w:spacing w:val="80"/>
        </w:rPr>
        <w:t xml:space="preserve"> </w:t>
      </w:r>
      <w:r>
        <w:t xml:space="preserve">застройки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 xml:space="preserve">Игар </w:t>
      </w:r>
      <w:proofErr w:type="gramStart"/>
      <w:r>
        <w:t>представлена</w:t>
      </w:r>
      <w:proofErr w:type="gramEnd"/>
      <w:r>
        <w:t xml:space="preserve"> в таблице </w:t>
      </w:r>
      <w:r>
        <w:rPr>
          <w:rFonts w:ascii="Arial MT" w:hAnsi="Arial MT"/>
        </w:rPr>
        <w:t>7.</w:t>
      </w:r>
    </w:p>
    <w:p w:rsidR="00BB27BB" w:rsidRDefault="00FF37D4">
      <w:pPr>
        <w:pStyle w:val="a3"/>
        <w:spacing w:line="360" w:lineRule="auto"/>
        <w:ind w:left="427" w:right="420"/>
      </w:pPr>
      <w:r>
        <w:t xml:space="preserve">Таблица </w:t>
      </w:r>
      <w:r>
        <w:rPr>
          <w:rFonts w:ascii="Arial MT" w:hAnsi="Arial MT"/>
        </w:rPr>
        <w:t xml:space="preserve">7 - </w:t>
      </w:r>
      <w:r>
        <w:t xml:space="preserve">Данные о жилищном фонде по типам застройки сельского поселения </w:t>
      </w:r>
      <w:r>
        <w:rPr>
          <w:spacing w:val="-2"/>
        </w:rPr>
        <w:t>Борискино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Игар</w:t>
      </w:r>
    </w:p>
    <w:tbl>
      <w:tblPr>
        <w:tblStyle w:val="TableNormal"/>
        <w:tblW w:w="0" w:type="auto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5669"/>
        <w:gridCol w:w="3072"/>
      </w:tblGrid>
      <w:tr w:rsidR="00BB27BB">
        <w:trPr>
          <w:trHeight w:val="230"/>
        </w:trPr>
        <w:tc>
          <w:tcPr>
            <w:tcW w:w="806" w:type="dxa"/>
          </w:tcPr>
          <w:p w:rsidR="00BB27BB" w:rsidRDefault="00FF37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5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пп</w:t>
            </w:r>
            <w:proofErr w:type="spellEnd"/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71" w:right="6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 w:right="7"/>
              <w:jc w:val="center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01.01.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2011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Средний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размер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чел.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Общий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жилой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фонд,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rFonts w:ascii="Arial MT" w:hAnsi="Arial MT"/>
                <w:position w:val="6"/>
                <w:sz w:val="13"/>
              </w:rPr>
              <w:t>2</w:t>
            </w:r>
            <w:r>
              <w:rPr>
                <w:rFonts w:ascii="Arial MT" w:hAnsi="Arial MT"/>
                <w:spacing w:val="13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общ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лощади,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т.ч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33326</w:t>
            </w: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2410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государственный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2410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муниципальный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6" w:right="7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частный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28106</w:t>
            </w:r>
          </w:p>
        </w:tc>
      </w:tr>
      <w:tr w:rsidR="00BB27BB">
        <w:trPr>
          <w:trHeight w:val="457"/>
        </w:trPr>
        <w:tc>
          <w:tcPr>
            <w:tcW w:w="806" w:type="dxa"/>
          </w:tcPr>
          <w:p w:rsidR="00BB27BB" w:rsidRDefault="00FF37D4">
            <w:pPr>
              <w:pStyle w:val="TableParagraph"/>
              <w:spacing w:before="109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28" w:lineRule="exact"/>
              <w:ind w:left="108" w:right="2313"/>
              <w:rPr>
                <w:sz w:val="20"/>
              </w:rPr>
            </w:pPr>
            <w:r>
              <w:rPr>
                <w:sz w:val="20"/>
              </w:rPr>
              <w:t>Общий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жилой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фонд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жителя, м</w:t>
            </w:r>
            <w:r>
              <w:rPr>
                <w:rFonts w:ascii="Arial MT" w:hAnsi="Arial MT"/>
                <w:position w:val="6"/>
                <w:sz w:val="13"/>
              </w:rPr>
              <w:t>2</w:t>
            </w:r>
            <w:r>
              <w:rPr>
                <w:rFonts w:ascii="Arial MT" w:hAnsi="Arial MT"/>
                <w:spacing w:val="40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общ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лощади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26" w:lineRule="exact"/>
              <w:ind w:left="13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33326</w:t>
            </w: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Ввод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жилья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годам:</w:t>
            </w:r>
          </w:p>
        </w:tc>
        <w:tc>
          <w:tcPr>
            <w:tcW w:w="3072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2007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2008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 w:right="4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165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</w:t>
            </w:r>
            <w:proofErr w:type="gramStart"/>
            <w:r>
              <w:rPr>
                <w:spacing w:val="-4"/>
                <w:sz w:val="20"/>
              </w:rPr>
              <w:t>.м</w:t>
            </w:r>
            <w:proofErr w:type="spellEnd"/>
            <w:proofErr w:type="gramEnd"/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2009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Default="00FF37D4">
            <w:pPr>
              <w:pStyle w:val="TableParagraph"/>
              <w:spacing w:line="210" w:lineRule="exact"/>
              <w:ind w:left="13" w:right="5"/>
              <w:jc w:val="center"/>
              <w:rPr>
                <w:sz w:val="20"/>
              </w:rPr>
            </w:pPr>
            <w:r>
              <w:rPr>
                <w:sz w:val="20"/>
              </w:rPr>
              <w:t>161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</w:t>
            </w:r>
            <w:proofErr w:type="gramStart"/>
            <w:r>
              <w:rPr>
                <w:spacing w:val="-4"/>
                <w:sz w:val="20"/>
              </w:rPr>
              <w:t>.м</w:t>
            </w:r>
            <w:proofErr w:type="spellEnd"/>
            <w:proofErr w:type="gramEnd"/>
          </w:p>
        </w:tc>
      </w:tr>
      <w:tr w:rsidR="00BB27BB">
        <w:trPr>
          <w:trHeight w:val="230"/>
        </w:trPr>
        <w:tc>
          <w:tcPr>
            <w:tcW w:w="8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0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2010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7BB">
        <w:trPr>
          <w:trHeight w:val="232"/>
        </w:trPr>
        <w:tc>
          <w:tcPr>
            <w:tcW w:w="806" w:type="dxa"/>
          </w:tcPr>
          <w:p w:rsidR="00BB27BB" w:rsidRDefault="00FF37D4">
            <w:pPr>
              <w:pStyle w:val="TableParagraph"/>
              <w:spacing w:line="212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5669" w:type="dxa"/>
          </w:tcPr>
          <w:p w:rsidR="00BB27BB" w:rsidRDefault="00FF37D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Ветхий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жилой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фонд,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proofErr w:type="gramStart"/>
            <w:r>
              <w:rPr>
                <w:rFonts w:ascii="Arial MT" w:hAnsi="Arial MT"/>
                <w:position w:val="6"/>
                <w:sz w:val="13"/>
              </w:rPr>
              <w:t>2</w:t>
            </w:r>
            <w:proofErr w:type="gramEnd"/>
            <w:r>
              <w:rPr>
                <w:rFonts w:ascii="Arial MT" w:hAnsi="Arial MT"/>
                <w:spacing w:val="13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общ.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Площади</w:t>
            </w:r>
          </w:p>
        </w:tc>
        <w:tc>
          <w:tcPr>
            <w:tcW w:w="3072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B27BB" w:rsidRDefault="00BB27BB">
      <w:pPr>
        <w:pStyle w:val="a3"/>
        <w:spacing w:before="140"/>
      </w:pPr>
    </w:p>
    <w:p w:rsidR="00BB27BB" w:rsidRDefault="00FF37D4">
      <w:pPr>
        <w:pStyle w:val="a3"/>
        <w:spacing w:line="362" w:lineRule="auto"/>
        <w:ind w:left="427" w:right="420" w:firstLine="707"/>
        <w:jc w:val="both"/>
      </w:pPr>
      <w:r>
        <w:t xml:space="preserve">Проектом генерального плана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выделены два этапа освоения территории и реализации мероприятий:</w:t>
      </w:r>
    </w:p>
    <w:p w:rsidR="00BB27BB" w:rsidRDefault="00FF37D4">
      <w:pPr>
        <w:pStyle w:val="a3"/>
        <w:spacing w:before="1" w:line="362" w:lineRule="auto"/>
        <w:ind w:left="427" w:right="419" w:firstLine="707"/>
        <w:jc w:val="both"/>
      </w:pPr>
      <w:r>
        <w:t xml:space="preserve">Согласно проекту генерального плана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развитие усадебной застройки на расчетный срок строительства (до 203</w:t>
      </w:r>
      <w:r>
        <w:rPr>
          <w:rFonts w:ascii="Arial MT" w:hAnsi="Arial MT"/>
        </w:rPr>
        <w:t xml:space="preserve">3-2037 </w:t>
      </w:r>
      <w:r>
        <w:t>г.) намечается за счет освоения свободных территорий в существующих границах населённых пунктов и на новых площадках, расположенных за их пределами.</w:t>
      </w:r>
    </w:p>
    <w:p w:rsidR="00BB27BB" w:rsidRDefault="00FF37D4">
      <w:pPr>
        <w:pStyle w:val="a3"/>
        <w:spacing w:before="6" w:line="364" w:lineRule="auto"/>
        <w:ind w:left="427" w:right="429" w:firstLine="775"/>
        <w:jc w:val="both"/>
      </w:pPr>
      <w:r>
        <w:t>Развитие жилой зоны предусматривает строительство индивидуальной жилой застройки с приусадебными участками.</w:t>
      </w:r>
    </w:p>
    <w:p w:rsidR="00BB27BB" w:rsidRDefault="00FF37D4">
      <w:pPr>
        <w:pStyle w:val="a3"/>
        <w:spacing w:before="3" w:line="364" w:lineRule="auto"/>
        <w:ind w:left="427" w:right="420" w:firstLine="707"/>
        <w:jc w:val="both"/>
      </w:pPr>
      <w:r>
        <w:t xml:space="preserve">Общие площади жилых фондов, количество проектируемых участков и ориентировочная численность населения в планируемых индивидуальных домах </w:t>
      </w:r>
      <w:r>
        <w:rPr>
          <w:spacing w:val="-2"/>
        </w:rPr>
        <w:t>составят:</w:t>
      </w:r>
    </w:p>
    <w:p w:rsidR="00BB27BB" w:rsidRDefault="00BB27BB">
      <w:pPr>
        <w:pStyle w:val="a3"/>
        <w:spacing w:line="364" w:lineRule="auto"/>
        <w:jc w:val="both"/>
        <w:sectPr w:rsidR="00BB27BB"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Default="00FF37D4">
      <w:pPr>
        <w:spacing w:before="72"/>
        <w:ind w:left="1135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lastRenderedPageBreak/>
        <w:t>с.</w:t>
      </w:r>
      <w:r>
        <w:rPr>
          <w:rFonts w:ascii="Arial" w:hAnsi="Arial"/>
          <w:b/>
          <w:spacing w:val="-2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Борискино-</w:t>
      </w:r>
      <w:r>
        <w:rPr>
          <w:rFonts w:ascii="Arial" w:hAnsi="Arial"/>
          <w:b/>
          <w:spacing w:val="-4"/>
          <w:sz w:val="24"/>
          <w:u w:val="single"/>
        </w:rPr>
        <w:t>Игар</w:t>
      </w:r>
    </w:p>
    <w:p w:rsidR="00BB27BB" w:rsidRDefault="00FF37D4">
      <w:pPr>
        <w:pStyle w:val="a3"/>
        <w:spacing w:before="140" w:line="360" w:lineRule="auto"/>
        <w:ind w:left="1135" w:right="3725"/>
        <w:rPr>
          <w:rFonts w:ascii="Arial MT" w:hAnsi="Arial MT"/>
        </w:rPr>
      </w:pPr>
      <w:r>
        <w:rPr>
          <w:u w:val="single"/>
        </w:rPr>
        <w:t>На расчетный срок строительства (до 203</w:t>
      </w:r>
      <w:r>
        <w:rPr>
          <w:rFonts w:ascii="Arial MT" w:hAnsi="Arial MT"/>
          <w:u w:val="single"/>
        </w:rPr>
        <w:t>7</w:t>
      </w:r>
      <w:r>
        <w:rPr>
          <w:u w:val="single"/>
        </w:rPr>
        <w:t>г.)</w:t>
      </w:r>
      <w:r>
        <w:t xml:space="preserve"> </w:t>
      </w:r>
      <w:r>
        <w:rPr>
          <w:u w:val="single"/>
        </w:rPr>
        <w:t>За</w:t>
      </w:r>
      <w:r>
        <w:rPr>
          <w:spacing w:val="-15"/>
          <w:u w:val="single"/>
        </w:rPr>
        <w:t xml:space="preserve"> </w:t>
      </w:r>
      <w:r>
        <w:rPr>
          <w:u w:val="single"/>
        </w:rPr>
        <w:t>счет</w:t>
      </w:r>
      <w:r>
        <w:rPr>
          <w:spacing w:val="-15"/>
          <w:u w:val="single"/>
        </w:rPr>
        <w:t xml:space="preserve"> </w:t>
      </w:r>
      <w:r>
        <w:rPr>
          <w:u w:val="single"/>
        </w:rPr>
        <w:t>уплотнения</w:t>
      </w:r>
      <w:r>
        <w:rPr>
          <w:spacing w:val="-15"/>
          <w:u w:val="single"/>
        </w:rPr>
        <w:t xml:space="preserve"> </w:t>
      </w:r>
      <w:r>
        <w:rPr>
          <w:u w:val="single"/>
        </w:rPr>
        <w:t>существующей</w:t>
      </w:r>
      <w:r>
        <w:rPr>
          <w:spacing w:val="-12"/>
          <w:u w:val="single"/>
        </w:rPr>
        <w:t xml:space="preserve"> </w:t>
      </w:r>
      <w:r>
        <w:rPr>
          <w:u w:val="single"/>
        </w:rPr>
        <w:t>застройки</w:t>
      </w:r>
      <w:r>
        <w:rPr>
          <w:rFonts w:ascii="Arial MT" w:hAnsi="Arial MT"/>
          <w:u w:val="single"/>
        </w:rPr>
        <w:t>:</w:t>
      </w:r>
    </w:p>
    <w:p w:rsidR="00BB27BB" w:rsidRDefault="00FF37D4">
      <w:pPr>
        <w:pStyle w:val="a3"/>
        <w:spacing w:before="4"/>
        <w:ind w:left="1135"/>
      </w:pPr>
      <w:r>
        <w:t>Площадь</w:t>
      </w:r>
      <w:r>
        <w:rPr>
          <w:spacing w:val="3"/>
        </w:rPr>
        <w:t xml:space="preserve"> </w:t>
      </w:r>
      <w:r>
        <w:t>проектируемой</w:t>
      </w:r>
      <w:r>
        <w:rPr>
          <w:spacing w:val="5"/>
        </w:rPr>
        <w:t xml:space="preserve"> </w:t>
      </w:r>
      <w:r>
        <w:t>территории</w:t>
      </w:r>
      <w:r>
        <w:rPr>
          <w:spacing w:val="9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2,51</w:t>
      </w:r>
      <w:r>
        <w:rPr>
          <w:spacing w:val="5"/>
        </w:rPr>
        <w:t xml:space="preserve"> </w:t>
      </w:r>
      <w:r>
        <w:rPr>
          <w:spacing w:val="-5"/>
        </w:rPr>
        <w:t>га:</w:t>
      </w:r>
    </w:p>
    <w:p w:rsidR="00BB27BB" w:rsidRDefault="00FF37D4">
      <w:pPr>
        <w:pStyle w:val="a4"/>
        <w:numPr>
          <w:ilvl w:val="0"/>
          <w:numId w:val="18"/>
        </w:numPr>
        <w:tabs>
          <w:tab w:val="left" w:pos="2252"/>
        </w:tabs>
        <w:spacing w:before="137"/>
        <w:ind w:left="2252" w:hanging="145"/>
        <w:jc w:val="left"/>
        <w:rPr>
          <w:sz w:val="24"/>
        </w:rPr>
      </w:pPr>
      <w:proofErr w:type="gramStart"/>
      <w:r>
        <w:rPr>
          <w:sz w:val="24"/>
        </w:rPr>
        <w:t>ул.</w:t>
      </w:r>
      <w:r>
        <w:rPr>
          <w:spacing w:val="-5"/>
          <w:sz w:val="24"/>
        </w:rPr>
        <w:t xml:space="preserve"> </w:t>
      </w:r>
      <w:r>
        <w:rPr>
          <w:sz w:val="24"/>
        </w:rPr>
        <w:t>Гагарина</w:t>
      </w:r>
      <w:r>
        <w:rPr>
          <w:spacing w:val="-6"/>
          <w:sz w:val="24"/>
        </w:rPr>
        <w:t xml:space="preserve"> </w:t>
      </w:r>
      <w:r>
        <w:rPr>
          <w:sz w:val="24"/>
        </w:rPr>
        <w:t>(западная</w:t>
      </w:r>
      <w:r>
        <w:rPr>
          <w:spacing w:val="-6"/>
          <w:sz w:val="24"/>
        </w:rPr>
        <w:t xml:space="preserve"> </w:t>
      </w:r>
      <w:r>
        <w:rPr>
          <w:sz w:val="24"/>
        </w:rPr>
        <w:t>часть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н.п</w:t>
      </w:r>
      <w:proofErr w:type="spellEnd"/>
      <w:r>
        <w:rPr>
          <w:sz w:val="24"/>
        </w:rPr>
        <w:t>.)</w:t>
      </w:r>
      <w:r>
        <w:rPr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-</w:t>
      </w:r>
      <w:r>
        <w:rPr>
          <w:rFonts w:ascii="Arial MT" w:hAnsi="Arial MT"/>
          <w:spacing w:val="-10"/>
          <w:sz w:val="24"/>
        </w:rPr>
        <w:t xml:space="preserve"> </w:t>
      </w:r>
      <w:r>
        <w:rPr>
          <w:sz w:val="24"/>
        </w:rPr>
        <w:t>1,145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га;</w:t>
      </w:r>
      <w:proofErr w:type="gramEnd"/>
    </w:p>
    <w:p w:rsidR="00BB27BB" w:rsidRDefault="00FF37D4">
      <w:pPr>
        <w:pStyle w:val="a4"/>
        <w:numPr>
          <w:ilvl w:val="0"/>
          <w:numId w:val="18"/>
        </w:numPr>
        <w:tabs>
          <w:tab w:val="left" w:pos="2252"/>
        </w:tabs>
        <w:spacing w:before="139"/>
        <w:ind w:left="2252" w:hanging="145"/>
        <w:jc w:val="left"/>
        <w:rPr>
          <w:sz w:val="24"/>
        </w:rPr>
      </w:pPr>
      <w:r>
        <w:rPr>
          <w:sz w:val="24"/>
        </w:rPr>
        <w:t>ул.</w:t>
      </w:r>
      <w:r>
        <w:rPr>
          <w:spacing w:val="5"/>
          <w:sz w:val="24"/>
        </w:rPr>
        <w:t xml:space="preserve"> </w:t>
      </w:r>
      <w:r>
        <w:rPr>
          <w:sz w:val="24"/>
        </w:rPr>
        <w:t>Центральная</w:t>
      </w:r>
      <w:r>
        <w:rPr>
          <w:spacing w:val="5"/>
          <w:sz w:val="24"/>
        </w:rPr>
        <w:t xml:space="preserve"> </w:t>
      </w:r>
      <w:r>
        <w:rPr>
          <w:sz w:val="24"/>
        </w:rPr>
        <w:t>(северо</w:t>
      </w:r>
      <w:r>
        <w:rPr>
          <w:rFonts w:ascii="Arial MT" w:hAnsi="Arial MT"/>
          <w:sz w:val="24"/>
        </w:rPr>
        <w:t>-</w:t>
      </w:r>
      <w:r>
        <w:rPr>
          <w:sz w:val="24"/>
        </w:rPr>
        <w:t>восточная</w:t>
      </w:r>
      <w:r>
        <w:rPr>
          <w:spacing w:val="5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н.п</w:t>
      </w:r>
      <w:proofErr w:type="spellEnd"/>
      <w:r>
        <w:rPr>
          <w:sz w:val="24"/>
        </w:rPr>
        <w:t>.</w:t>
      </w:r>
      <w:r>
        <w:rPr>
          <w:rFonts w:ascii="Arial MT" w:hAnsi="Arial MT"/>
          <w:sz w:val="24"/>
        </w:rPr>
        <w:t>)</w:t>
      </w:r>
      <w:r>
        <w:rPr>
          <w:rFonts w:ascii="Arial MT" w:hAnsi="Arial MT"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0,775</w:t>
      </w:r>
      <w:r>
        <w:rPr>
          <w:spacing w:val="5"/>
          <w:sz w:val="24"/>
        </w:rPr>
        <w:t xml:space="preserve"> </w:t>
      </w:r>
      <w:r>
        <w:rPr>
          <w:spacing w:val="-5"/>
          <w:sz w:val="24"/>
        </w:rPr>
        <w:t>га;</w:t>
      </w:r>
    </w:p>
    <w:p w:rsidR="00BB27BB" w:rsidRDefault="00FF37D4">
      <w:pPr>
        <w:pStyle w:val="a4"/>
        <w:numPr>
          <w:ilvl w:val="0"/>
          <w:numId w:val="18"/>
        </w:numPr>
        <w:tabs>
          <w:tab w:val="left" w:pos="2251"/>
        </w:tabs>
        <w:spacing w:before="137" w:line="364" w:lineRule="auto"/>
        <w:ind w:left="1146" w:right="1051" w:firstLine="960"/>
        <w:jc w:val="left"/>
        <w:rPr>
          <w:sz w:val="24"/>
        </w:rPr>
      </w:pPr>
      <w:r>
        <w:rPr>
          <w:sz w:val="24"/>
        </w:rPr>
        <w:t xml:space="preserve">ул. Толстого, ул. Верхняя (центральная часть </w:t>
      </w:r>
      <w:proofErr w:type="spellStart"/>
      <w:r>
        <w:rPr>
          <w:sz w:val="24"/>
        </w:rPr>
        <w:t>н.п</w:t>
      </w:r>
      <w:proofErr w:type="spellEnd"/>
      <w:r>
        <w:rPr>
          <w:sz w:val="24"/>
        </w:rPr>
        <w:t>.) – 0,613 га; Планируется размещение 12 усадебных жилых домов,</w:t>
      </w:r>
    </w:p>
    <w:p w:rsidR="00BB27BB" w:rsidRDefault="00FF37D4">
      <w:pPr>
        <w:pStyle w:val="a3"/>
        <w:spacing w:line="362" w:lineRule="auto"/>
        <w:ind w:left="1146" w:right="420"/>
      </w:pPr>
      <w:r>
        <w:t>Расчётная численность населения ориентировочно составит – 36</w:t>
      </w:r>
      <w:r>
        <w:rPr>
          <w:spacing w:val="40"/>
        </w:rPr>
        <w:t xml:space="preserve"> </w:t>
      </w:r>
      <w:r>
        <w:t xml:space="preserve">человек; Площадь земельных участков принята ориентировочно </w:t>
      </w:r>
      <w:r>
        <w:rPr>
          <w:rFonts w:ascii="Arial MT" w:hAnsi="Arial MT"/>
        </w:rPr>
        <w:t xml:space="preserve">- </w:t>
      </w:r>
      <w:r>
        <w:t xml:space="preserve">0,21 га; Ориентировочно общая площадь жилого фонда усадебной застройки, </w:t>
      </w:r>
      <w:r>
        <w:rPr>
          <w:w w:val="105"/>
        </w:rPr>
        <w:t xml:space="preserve">составит </w:t>
      </w:r>
      <w:r>
        <w:rPr>
          <w:w w:val="160"/>
        </w:rPr>
        <w:t>–</w:t>
      </w:r>
      <w:r>
        <w:rPr>
          <w:spacing w:val="-25"/>
          <w:w w:val="160"/>
        </w:rPr>
        <w:t xml:space="preserve"> </w:t>
      </w:r>
      <w:r>
        <w:rPr>
          <w:rFonts w:ascii="Arial MT" w:hAnsi="Arial MT"/>
          <w:w w:val="105"/>
        </w:rPr>
        <w:t>2400</w:t>
      </w:r>
      <w:r>
        <w:rPr>
          <w:rFonts w:ascii="Arial MT" w:hAnsi="Arial MT"/>
          <w:spacing w:val="40"/>
          <w:w w:val="105"/>
        </w:rPr>
        <w:t xml:space="preserve"> </w:t>
      </w:r>
      <w:r>
        <w:rPr>
          <w:w w:val="105"/>
        </w:rPr>
        <w:t>кв. м.</w:t>
      </w:r>
    </w:p>
    <w:p w:rsidR="00BB27BB" w:rsidRDefault="00BB27BB">
      <w:pPr>
        <w:pStyle w:val="a3"/>
        <w:spacing w:before="142"/>
      </w:pPr>
    </w:p>
    <w:p w:rsidR="00BB27BB" w:rsidRDefault="00FF37D4">
      <w:pPr>
        <w:pStyle w:val="a3"/>
        <w:ind w:left="1135"/>
        <w:rPr>
          <w:rFonts w:ascii="Arial MT" w:hAnsi="Arial MT"/>
        </w:rPr>
      </w:pP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свободных</w:t>
      </w:r>
      <w:r>
        <w:rPr>
          <w:spacing w:val="-5"/>
          <w:u w:val="single"/>
        </w:rPr>
        <w:t xml:space="preserve"> </w:t>
      </w:r>
      <w:r>
        <w:rPr>
          <w:u w:val="single"/>
        </w:rPr>
        <w:t>территориях</w:t>
      </w:r>
      <w:r>
        <w:rPr>
          <w:spacing w:val="-5"/>
          <w:u w:val="single"/>
        </w:rPr>
        <w:t xml:space="preserve"> </w:t>
      </w:r>
      <w:r>
        <w:rPr>
          <w:u w:val="single"/>
        </w:rPr>
        <w:t>в</w:t>
      </w:r>
      <w:r>
        <w:rPr>
          <w:spacing w:val="-6"/>
          <w:u w:val="single"/>
        </w:rPr>
        <w:t xml:space="preserve"> </w:t>
      </w:r>
      <w:r>
        <w:rPr>
          <w:u w:val="single"/>
        </w:rPr>
        <w:t>границах</w:t>
      </w:r>
      <w:r>
        <w:rPr>
          <w:spacing w:val="-7"/>
          <w:u w:val="single"/>
        </w:rPr>
        <w:t xml:space="preserve"> </w:t>
      </w:r>
      <w:r>
        <w:rPr>
          <w:u w:val="single"/>
        </w:rPr>
        <w:t>населенного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пункта</w:t>
      </w:r>
      <w:r>
        <w:rPr>
          <w:rFonts w:ascii="Arial MT" w:hAnsi="Arial MT"/>
          <w:spacing w:val="-2"/>
          <w:u w:val="single"/>
        </w:rPr>
        <w:t>:</w:t>
      </w:r>
    </w:p>
    <w:p w:rsidR="00BB27BB" w:rsidRDefault="00FF37D4">
      <w:pPr>
        <w:pStyle w:val="a3"/>
        <w:spacing w:before="137" w:line="364" w:lineRule="auto"/>
        <w:ind w:left="1146" w:right="2880" w:hanging="720"/>
      </w:pPr>
      <w:r>
        <w:rPr>
          <w:rFonts w:ascii="Arial" w:hAnsi="Arial"/>
          <w:b/>
        </w:rPr>
        <w:t>ПЛОЩАДКА №1</w:t>
      </w:r>
      <w:r>
        <w:rPr>
          <w:rFonts w:ascii="Arial" w:hAnsi="Arial"/>
          <w:b/>
          <w:spacing w:val="40"/>
        </w:rPr>
        <w:t xml:space="preserve"> </w:t>
      </w:r>
      <w:r>
        <w:t>(</w:t>
      </w:r>
      <w:proofErr w:type="spellStart"/>
      <w:r>
        <w:t>ул</w:t>
      </w:r>
      <w:proofErr w:type="spellEnd"/>
      <w:proofErr w:type="gramStart"/>
      <w:r>
        <w:t xml:space="preserve"> .</w:t>
      </w:r>
      <w:proofErr w:type="gramEnd"/>
      <w:r>
        <w:t xml:space="preserve">Л. Толстого, южная часть </w:t>
      </w:r>
      <w:proofErr w:type="spellStart"/>
      <w:r>
        <w:t>н.п</w:t>
      </w:r>
      <w:proofErr w:type="spellEnd"/>
      <w:r>
        <w:t>.) Площадь проектируемой территории 2,63 га; Планируется</w:t>
      </w:r>
      <w:r>
        <w:rPr>
          <w:spacing w:val="-12"/>
        </w:rPr>
        <w:t xml:space="preserve"> </w:t>
      </w:r>
      <w:r>
        <w:t>размещение13</w:t>
      </w:r>
      <w:r>
        <w:rPr>
          <w:spacing w:val="-14"/>
        </w:rPr>
        <w:t xml:space="preserve"> </w:t>
      </w:r>
      <w:r>
        <w:t>усадебных</w:t>
      </w:r>
      <w:r>
        <w:rPr>
          <w:spacing w:val="-13"/>
        </w:rPr>
        <w:t xml:space="preserve"> </w:t>
      </w:r>
      <w:r>
        <w:t>жилых</w:t>
      </w:r>
      <w:r>
        <w:rPr>
          <w:spacing w:val="-12"/>
        </w:rPr>
        <w:t xml:space="preserve"> </w:t>
      </w:r>
      <w:r>
        <w:t>домов;</w:t>
      </w:r>
    </w:p>
    <w:p w:rsidR="00BB27BB" w:rsidRDefault="00FF37D4">
      <w:pPr>
        <w:pStyle w:val="a3"/>
        <w:spacing w:line="360" w:lineRule="auto"/>
        <w:ind w:left="1146" w:right="592"/>
      </w:pPr>
      <w:r>
        <w:t xml:space="preserve">Площадь земельных участков принята ориентировочно </w:t>
      </w:r>
      <w:r>
        <w:rPr>
          <w:rFonts w:ascii="Arial" w:hAnsi="Arial"/>
          <w:i/>
        </w:rPr>
        <w:t xml:space="preserve">- </w:t>
      </w:r>
      <w:r>
        <w:t>0,20 га; Расчётная</w:t>
      </w:r>
      <w:r>
        <w:rPr>
          <w:spacing w:val="-5"/>
        </w:rPr>
        <w:t xml:space="preserve"> </w:t>
      </w:r>
      <w:r>
        <w:t>численность</w:t>
      </w:r>
      <w:r>
        <w:rPr>
          <w:spacing w:val="-5"/>
        </w:rPr>
        <w:t xml:space="preserve"> </w:t>
      </w:r>
      <w:r>
        <w:t>населения</w:t>
      </w:r>
      <w:r>
        <w:rPr>
          <w:spacing w:val="-6"/>
        </w:rPr>
        <w:t xml:space="preserve"> </w:t>
      </w:r>
      <w:r>
        <w:t>ориентировочно</w:t>
      </w:r>
      <w:r>
        <w:rPr>
          <w:spacing w:val="-5"/>
        </w:rPr>
        <w:t xml:space="preserve"> </w:t>
      </w:r>
      <w:r>
        <w:t xml:space="preserve">составит </w:t>
      </w:r>
      <w:r>
        <w:rPr>
          <w:rFonts w:ascii="Arial MT" w:hAnsi="Arial MT"/>
        </w:rPr>
        <w:t>-</w:t>
      </w:r>
      <w:r>
        <w:rPr>
          <w:rFonts w:ascii="Arial MT" w:hAnsi="Arial MT"/>
          <w:spacing w:val="-9"/>
        </w:rPr>
        <w:t xml:space="preserve"> </w:t>
      </w:r>
      <w:r>
        <w:t>39</w:t>
      </w:r>
      <w:r>
        <w:rPr>
          <w:spacing w:val="40"/>
        </w:rPr>
        <w:t xml:space="preserve"> </w:t>
      </w:r>
      <w:r>
        <w:t>человек;</w:t>
      </w:r>
    </w:p>
    <w:p w:rsidR="00BB27BB" w:rsidRDefault="00FF37D4">
      <w:pPr>
        <w:pStyle w:val="a3"/>
        <w:spacing w:before="2" w:line="357" w:lineRule="auto"/>
        <w:ind w:left="1135"/>
        <w:rPr>
          <w:rFonts w:ascii="Arial MT" w:hAnsi="Arial MT"/>
        </w:rPr>
      </w:pPr>
      <w:r>
        <w:t>Ориентировочно</w:t>
      </w:r>
      <w:r>
        <w:rPr>
          <w:spacing w:val="80"/>
        </w:rPr>
        <w:t xml:space="preserve"> </w:t>
      </w:r>
      <w:r>
        <w:t>общая</w:t>
      </w:r>
      <w:r>
        <w:rPr>
          <w:spacing w:val="80"/>
        </w:rPr>
        <w:t xml:space="preserve"> </w:t>
      </w:r>
      <w:r>
        <w:t>площадь</w:t>
      </w:r>
      <w:r>
        <w:rPr>
          <w:spacing w:val="80"/>
        </w:rPr>
        <w:t xml:space="preserve"> </w:t>
      </w:r>
      <w:r>
        <w:t>жилого</w:t>
      </w:r>
      <w:r>
        <w:rPr>
          <w:spacing w:val="80"/>
        </w:rPr>
        <w:t xml:space="preserve"> </w:t>
      </w:r>
      <w:r>
        <w:t>фонда</w:t>
      </w:r>
      <w:r>
        <w:rPr>
          <w:spacing w:val="80"/>
        </w:rPr>
        <w:t xml:space="preserve"> </w:t>
      </w:r>
      <w:r>
        <w:t>усадебной</w:t>
      </w:r>
      <w:r>
        <w:rPr>
          <w:spacing w:val="80"/>
        </w:rPr>
        <w:t xml:space="preserve"> </w:t>
      </w:r>
      <w:r>
        <w:t xml:space="preserve">застройки, составит </w:t>
      </w:r>
      <w:r>
        <w:rPr>
          <w:rFonts w:ascii="Arial MT" w:hAnsi="Arial MT"/>
        </w:rPr>
        <w:t xml:space="preserve">- </w:t>
      </w:r>
      <w:r>
        <w:t>2600 м</w:t>
      </w:r>
      <w:proofErr w:type="gramStart"/>
      <w:r>
        <w:rPr>
          <w:rFonts w:ascii="Arial MT" w:hAnsi="Arial MT"/>
          <w:position w:val="8"/>
          <w:sz w:val="16"/>
        </w:rPr>
        <w:t>2</w:t>
      </w:r>
      <w:proofErr w:type="gramEnd"/>
      <w:r>
        <w:rPr>
          <w:rFonts w:ascii="Arial MT" w:hAnsi="Arial MT"/>
        </w:rPr>
        <w:t>.</w:t>
      </w:r>
    </w:p>
    <w:p w:rsidR="00BB27BB" w:rsidRDefault="00BB27BB">
      <w:pPr>
        <w:pStyle w:val="a3"/>
        <w:spacing w:before="140"/>
        <w:rPr>
          <w:rFonts w:ascii="Arial MT"/>
        </w:rPr>
      </w:pPr>
    </w:p>
    <w:p w:rsidR="00BB27BB" w:rsidRDefault="00FF37D4">
      <w:pPr>
        <w:pStyle w:val="a3"/>
        <w:spacing w:line="364" w:lineRule="auto"/>
        <w:ind w:left="1146" w:right="2880" w:hanging="720"/>
      </w:pPr>
      <w:r>
        <w:rPr>
          <w:rFonts w:ascii="Arial" w:hAnsi="Arial"/>
          <w:b/>
        </w:rPr>
        <w:t>ПЛОЩАДКА №2</w:t>
      </w:r>
      <w:r>
        <w:rPr>
          <w:rFonts w:ascii="Arial" w:hAnsi="Arial"/>
          <w:b/>
          <w:spacing w:val="40"/>
        </w:rPr>
        <w:t xml:space="preserve"> </w:t>
      </w:r>
      <w:r>
        <w:t xml:space="preserve">(ул. Молодежная, восточная часть </w:t>
      </w:r>
      <w:proofErr w:type="spellStart"/>
      <w:r>
        <w:t>н.п</w:t>
      </w:r>
      <w:proofErr w:type="spellEnd"/>
      <w:r>
        <w:t>.) Площадь проектируемой территории 4,47 га; Планируется</w:t>
      </w:r>
      <w:r>
        <w:rPr>
          <w:spacing w:val="-12"/>
        </w:rPr>
        <w:t xml:space="preserve"> </w:t>
      </w:r>
      <w:r>
        <w:t>размещение20</w:t>
      </w:r>
      <w:r>
        <w:rPr>
          <w:spacing w:val="-14"/>
        </w:rPr>
        <w:t xml:space="preserve"> </w:t>
      </w:r>
      <w:r>
        <w:t>усадебных</w:t>
      </w:r>
      <w:r>
        <w:rPr>
          <w:spacing w:val="-13"/>
        </w:rPr>
        <w:t xml:space="preserve"> </w:t>
      </w:r>
      <w:r>
        <w:t>жилых</w:t>
      </w:r>
      <w:r>
        <w:rPr>
          <w:spacing w:val="-12"/>
        </w:rPr>
        <w:t xml:space="preserve"> </w:t>
      </w:r>
      <w:r>
        <w:t>домов;</w:t>
      </w:r>
    </w:p>
    <w:p w:rsidR="00BB27BB" w:rsidRDefault="00FF37D4">
      <w:pPr>
        <w:pStyle w:val="a3"/>
        <w:spacing w:line="360" w:lineRule="auto"/>
        <w:ind w:left="1146" w:right="592"/>
      </w:pPr>
      <w:r>
        <w:t xml:space="preserve">Площадь земельных участков принята ориентировочно </w:t>
      </w:r>
      <w:r>
        <w:rPr>
          <w:rFonts w:ascii="Arial" w:hAnsi="Arial"/>
          <w:i/>
        </w:rPr>
        <w:t xml:space="preserve">- </w:t>
      </w:r>
      <w:r>
        <w:t>0,22 га; Расчётная</w:t>
      </w:r>
      <w:r>
        <w:rPr>
          <w:spacing w:val="-4"/>
        </w:rPr>
        <w:t xml:space="preserve"> </w:t>
      </w:r>
      <w:r>
        <w:t>численность</w:t>
      </w:r>
      <w:r>
        <w:rPr>
          <w:spacing w:val="-4"/>
        </w:rPr>
        <w:t xml:space="preserve"> </w:t>
      </w:r>
      <w:r>
        <w:t>населения</w:t>
      </w:r>
      <w:r>
        <w:rPr>
          <w:spacing w:val="-5"/>
        </w:rPr>
        <w:t xml:space="preserve"> </w:t>
      </w:r>
      <w:r>
        <w:t>ориентировочно</w:t>
      </w:r>
      <w:r>
        <w:rPr>
          <w:spacing w:val="-4"/>
        </w:rPr>
        <w:t xml:space="preserve"> </w:t>
      </w:r>
      <w:r>
        <w:t>составит</w:t>
      </w:r>
      <w:r>
        <w:rPr>
          <w:spacing w:val="-3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8"/>
        </w:rPr>
        <w:t xml:space="preserve"> </w:t>
      </w:r>
      <w:r>
        <w:t>60</w:t>
      </w:r>
      <w:r>
        <w:rPr>
          <w:spacing w:val="40"/>
        </w:rPr>
        <w:t xml:space="preserve"> </w:t>
      </w:r>
      <w:r>
        <w:t>человек;</w:t>
      </w:r>
    </w:p>
    <w:p w:rsidR="00BB27BB" w:rsidRDefault="00FF37D4">
      <w:pPr>
        <w:pStyle w:val="a3"/>
        <w:spacing w:before="3" w:line="357" w:lineRule="auto"/>
        <w:ind w:left="1135"/>
        <w:rPr>
          <w:rFonts w:ascii="Arial MT" w:hAnsi="Arial MT"/>
        </w:rPr>
      </w:pPr>
      <w:r>
        <w:t>Ориентировочно</w:t>
      </w:r>
      <w:r>
        <w:rPr>
          <w:spacing w:val="80"/>
        </w:rPr>
        <w:t xml:space="preserve"> </w:t>
      </w:r>
      <w:r>
        <w:t>общая</w:t>
      </w:r>
      <w:r>
        <w:rPr>
          <w:spacing w:val="80"/>
        </w:rPr>
        <w:t xml:space="preserve"> </w:t>
      </w:r>
      <w:r>
        <w:t>площадь</w:t>
      </w:r>
      <w:r>
        <w:rPr>
          <w:spacing w:val="80"/>
        </w:rPr>
        <w:t xml:space="preserve"> </w:t>
      </w:r>
      <w:r>
        <w:t>жилого</w:t>
      </w:r>
      <w:r>
        <w:rPr>
          <w:spacing w:val="80"/>
        </w:rPr>
        <w:t xml:space="preserve"> </w:t>
      </w:r>
      <w:r>
        <w:t>фонда</w:t>
      </w:r>
      <w:r>
        <w:rPr>
          <w:spacing w:val="80"/>
        </w:rPr>
        <w:t xml:space="preserve"> </w:t>
      </w:r>
      <w:r>
        <w:t>усадебной</w:t>
      </w:r>
      <w:r>
        <w:rPr>
          <w:spacing w:val="80"/>
        </w:rPr>
        <w:t xml:space="preserve"> </w:t>
      </w:r>
      <w:r>
        <w:t xml:space="preserve">застройки, составит </w:t>
      </w:r>
      <w:r>
        <w:rPr>
          <w:rFonts w:ascii="Arial MT" w:hAnsi="Arial MT"/>
        </w:rPr>
        <w:t xml:space="preserve">- </w:t>
      </w:r>
      <w:r>
        <w:t>4000 м</w:t>
      </w:r>
      <w:proofErr w:type="gramStart"/>
      <w:r>
        <w:rPr>
          <w:rFonts w:ascii="Arial MT" w:hAnsi="Arial MT"/>
          <w:position w:val="8"/>
          <w:sz w:val="16"/>
        </w:rPr>
        <w:t>2</w:t>
      </w:r>
      <w:proofErr w:type="gramEnd"/>
      <w:r>
        <w:rPr>
          <w:rFonts w:ascii="Arial MT" w:hAnsi="Arial MT"/>
        </w:rPr>
        <w:t>.</w:t>
      </w:r>
    </w:p>
    <w:p w:rsidR="00BB27BB" w:rsidRDefault="00BB27BB">
      <w:pPr>
        <w:pStyle w:val="a3"/>
        <w:spacing w:before="140"/>
        <w:rPr>
          <w:rFonts w:ascii="Arial MT"/>
        </w:rPr>
      </w:pPr>
    </w:p>
    <w:p w:rsidR="00BB27BB" w:rsidRDefault="00FF37D4">
      <w:pPr>
        <w:ind w:left="427"/>
        <w:rPr>
          <w:sz w:val="24"/>
        </w:rPr>
      </w:pPr>
      <w:r>
        <w:rPr>
          <w:rFonts w:ascii="Arial" w:hAnsi="Arial"/>
          <w:b/>
          <w:sz w:val="24"/>
        </w:rPr>
        <w:t>ПЛОЩАДКА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№3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sz w:val="24"/>
        </w:rPr>
        <w:t>(ул.</w:t>
      </w:r>
      <w:r>
        <w:rPr>
          <w:spacing w:val="-6"/>
          <w:sz w:val="24"/>
        </w:rPr>
        <w:t xml:space="preserve"> </w:t>
      </w:r>
      <w:r>
        <w:rPr>
          <w:sz w:val="24"/>
        </w:rPr>
        <w:t>Центральная,</w:t>
      </w:r>
      <w:r>
        <w:rPr>
          <w:spacing w:val="-5"/>
          <w:sz w:val="24"/>
        </w:rPr>
        <w:t xml:space="preserve"> </w:t>
      </w:r>
      <w:r>
        <w:rPr>
          <w:sz w:val="24"/>
        </w:rPr>
        <w:t>восточная</w:t>
      </w:r>
      <w:r>
        <w:rPr>
          <w:spacing w:val="-6"/>
          <w:sz w:val="24"/>
        </w:rPr>
        <w:t xml:space="preserve"> </w:t>
      </w:r>
      <w:r>
        <w:rPr>
          <w:sz w:val="24"/>
        </w:rPr>
        <w:t>часть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.)</w:t>
      </w:r>
    </w:p>
    <w:p w:rsidR="00BB27BB" w:rsidRDefault="00FF37D4">
      <w:pPr>
        <w:pStyle w:val="a3"/>
        <w:tabs>
          <w:tab w:val="left" w:pos="2398"/>
          <w:tab w:val="left" w:pos="3725"/>
          <w:tab w:val="left" w:pos="5036"/>
          <w:tab w:val="left" w:pos="5996"/>
          <w:tab w:val="left" w:pos="6610"/>
          <w:tab w:val="left" w:pos="7732"/>
          <w:tab w:val="left" w:pos="8769"/>
          <w:tab w:val="left" w:pos="9512"/>
        </w:tabs>
        <w:spacing w:before="143" w:line="364" w:lineRule="auto"/>
        <w:ind w:left="1135" w:right="425"/>
      </w:pPr>
      <w:r>
        <w:rPr>
          <w:spacing w:val="-2"/>
        </w:rPr>
        <w:t>освоение</w:t>
      </w:r>
      <w:r>
        <w:tab/>
      </w:r>
      <w:r>
        <w:rPr>
          <w:spacing w:val="-2"/>
        </w:rPr>
        <w:t>площадки</w:t>
      </w:r>
      <w:r>
        <w:tab/>
      </w:r>
      <w:r>
        <w:rPr>
          <w:spacing w:val="-2"/>
        </w:rPr>
        <w:t>возможно</w:t>
      </w:r>
      <w:r>
        <w:tab/>
      </w:r>
      <w:r>
        <w:rPr>
          <w:spacing w:val="-2"/>
        </w:rPr>
        <w:t>только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условии</w:t>
      </w:r>
      <w:r>
        <w:tab/>
      </w:r>
      <w:r>
        <w:rPr>
          <w:spacing w:val="-2"/>
        </w:rPr>
        <w:t>выноса</w:t>
      </w:r>
      <w:r>
        <w:tab/>
      </w:r>
      <w:r>
        <w:rPr>
          <w:spacing w:val="-4"/>
        </w:rPr>
        <w:t>МТФ</w:t>
      </w:r>
      <w:r>
        <w:tab/>
      </w:r>
      <w:r>
        <w:rPr>
          <w:spacing w:val="-6"/>
        </w:rPr>
        <w:t xml:space="preserve">на </w:t>
      </w:r>
      <w:r>
        <w:t>расстояние большему или равному ее СЗЗ</w:t>
      </w:r>
    </w:p>
    <w:p w:rsidR="00BB27BB" w:rsidRDefault="00FF37D4">
      <w:pPr>
        <w:pStyle w:val="a3"/>
        <w:spacing w:line="364" w:lineRule="auto"/>
        <w:ind w:left="1146" w:right="2880"/>
      </w:pPr>
      <w:r>
        <w:t>Площадь проектируемой территории 3,5 га; Планируется</w:t>
      </w:r>
      <w:r>
        <w:rPr>
          <w:spacing w:val="-12"/>
        </w:rPr>
        <w:t xml:space="preserve"> </w:t>
      </w:r>
      <w:r>
        <w:t>размещение15</w:t>
      </w:r>
      <w:r>
        <w:rPr>
          <w:spacing w:val="-13"/>
        </w:rPr>
        <w:t xml:space="preserve"> </w:t>
      </w:r>
      <w:r>
        <w:t>усадебных</w:t>
      </w:r>
      <w:r>
        <w:rPr>
          <w:spacing w:val="-13"/>
        </w:rPr>
        <w:t xml:space="preserve"> </w:t>
      </w:r>
      <w:r>
        <w:t>жилых</w:t>
      </w:r>
      <w:r>
        <w:rPr>
          <w:spacing w:val="-12"/>
        </w:rPr>
        <w:t xml:space="preserve"> </w:t>
      </w:r>
      <w:r>
        <w:t>домов;</w:t>
      </w:r>
    </w:p>
    <w:p w:rsidR="00BB27BB" w:rsidRDefault="00BB27BB">
      <w:pPr>
        <w:pStyle w:val="a3"/>
        <w:spacing w:line="364" w:lineRule="auto"/>
        <w:sectPr w:rsidR="00BB27BB"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Default="00FF37D4">
      <w:pPr>
        <w:pStyle w:val="a3"/>
        <w:spacing w:before="72" w:line="362" w:lineRule="auto"/>
        <w:ind w:left="1146" w:right="592"/>
      </w:pPr>
      <w:r>
        <w:lastRenderedPageBreak/>
        <w:t xml:space="preserve">Площадь земельных участков принята ориентировочно </w:t>
      </w:r>
      <w:r>
        <w:rPr>
          <w:rFonts w:ascii="Arial" w:hAnsi="Arial"/>
          <w:i/>
        </w:rPr>
        <w:t xml:space="preserve">- </w:t>
      </w:r>
      <w:r>
        <w:t>0,23 га; Расчётная</w:t>
      </w:r>
      <w:r>
        <w:rPr>
          <w:spacing w:val="-5"/>
        </w:rPr>
        <w:t xml:space="preserve"> </w:t>
      </w:r>
      <w:r>
        <w:t>численность</w:t>
      </w:r>
      <w:r>
        <w:rPr>
          <w:spacing w:val="-5"/>
        </w:rPr>
        <w:t xml:space="preserve"> </w:t>
      </w:r>
      <w:r>
        <w:t>населения</w:t>
      </w:r>
      <w:r>
        <w:rPr>
          <w:spacing w:val="-6"/>
        </w:rPr>
        <w:t xml:space="preserve"> </w:t>
      </w:r>
      <w:r>
        <w:t>ориентировочно</w:t>
      </w:r>
      <w:r>
        <w:rPr>
          <w:spacing w:val="-5"/>
        </w:rPr>
        <w:t xml:space="preserve"> </w:t>
      </w:r>
      <w:r>
        <w:t xml:space="preserve">составит </w:t>
      </w:r>
      <w:r>
        <w:rPr>
          <w:rFonts w:ascii="Arial MT" w:hAnsi="Arial MT"/>
        </w:rPr>
        <w:t>-</w:t>
      </w:r>
      <w:r>
        <w:rPr>
          <w:rFonts w:ascii="Arial MT" w:hAnsi="Arial MT"/>
          <w:spacing w:val="-9"/>
        </w:rPr>
        <w:t xml:space="preserve"> </w:t>
      </w:r>
      <w:r>
        <w:t>45</w:t>
      </w:r>
      <w:r>
        <w:rPr>
          <w:spacing w:val="40"/>
        </w:rPr>
        <w:t xml:space="preserve"> </w:t>
      </w:r>
      <w:r>
        <w:t>человек;</w:t>
      </w:r>
    </w:p>
    <w:p w:rsidR="00BB27BB" w:rsidRDefault="00FF37D4">
      <w:pPr>
        <w:pStyle w:val="a3"/>
        <w:spacing w:line="360" w:lineRule="auto"/>
        <w:ind w:left="1135"/>
        <w:rPr>
          <w:rFonts w:ascii="Arial MT" w:hAnsi="Arial MT"/>
        </w:rPr>
      </w:pPr>
      <w:r>
        <w:t>Ориентировочно</w:t>
      </w:r>
      <w:r>
        <w:rPr>
          <w:spacing w:val="80"/>
        </w:rPr>
        <w:t xml:space="preserve"> </w:t>
      </w:r>
      <w:r>
        <w:t>общая</w:t>
      </w:r>
      <w:r>
        <w:rPr>
          <w:spacing w:val="80"/>
        </w:rPr>
        <w:t xml:space="preserve"> </w:t>
      </w:r>
      <w:r>
        <w:t>площадь</w:t>
      </w:r>
      <w:r>
        <w:rPr>
          <w:spacing w:val="80"/>
        </w:rPr>
        <w:t xml:space="preserve"> </w:t>
      </w:r>
      <w:r>
        <w:t>жилого</w:t>
      </w:r>
      <w:r>
        <w:rPr>
          <w:spacing w:val="80"/>
        </w:rPr>
        <w:t xml:space="preserve"> </w:t>
      </w:r>
      <w:r>
        <w:t>фонда</w:t>
      </w:r>
      <w:r>
        <w:rPr>
          <w:spacing w:val="80"/>
        </w:rPr>
        <w:t xml:space="preserve"> </w:t>
      </w:r>
      <w:r>
        <w:t>усадебной</w:t>
      </w:r>
      <w:r>
        <w:rPr>
          <w:spacing w:val="80"/>
        </w:rPr>
        <w:t xml:space="preserve"> </w:t>
      </w:r>
      <w:r>
        <w:t xml:space="preserve">застройки, составит </w:t>
      </w:r>
      <w:r>
        <w:rPr>
          <w:rFonts w:ascii="Arial MT" w:hAnsi="Arial MT"/>
        </w:rPr>
        <w:t xml:space="preserve">- </w:t>
      </w:r>
      <w:r>
        <w:t>3000 м</w:t>
      </w:r>
      <w:proofErr w:type="gramStart"/>
      <w:r>
        <w:rPr>
          <w:rFonts w:ascii="Arial MT" w:hAnsi="Arial MT"/>
          <w:position w:val="8"/>
          <w:sz w:val="16"/>
        </w:rPr>
        <w:t>2</w:t>
      </w:r>
      <w:proofErr w:type="gramEnd"/>
      <w:r>
        <w:rPr>
          <w:rFonts w:ascii="Arial MT" w:hAnsi="Arial MT"/>
        </w:rPr>
        <w:t>.</w:t>
      </w:r>
    </w:p>
    <w:p w:rsidR="00BB27BB" w:rsidRDefault="00BB27BB">
      <w:pPr>
        <w:pStyle w:val="a3"/>
        <w:spacing w:before="136"/>
        <w:rPr>
          <w:rFonts w:ascii="Arial MT"/>
        </w:rPr>
      </w:pPr>
    </w:p>
    <w:p w:rsidR="00BB27BB" w:rsidRDefault="00FF37D4">
      <w:pPr>
        <w:ind w:left="427"/>
        <w:rPr>
          <w:sz w:val="24"/>
        </w:rPr>
      </w:pPr>
      <w:r>
        <w:rPr>
          <w:rFonts w:ascii="Arial" w:hAnsi="Arial"/>
          <w:b/>
          <w:sz w:val="24"/>
        </w:rPr>
        <w:t>ПЛОЩАДКА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№4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sz w:val="24"/>
        </w:rPr>
        <w:t>(ул.</w:t>
      </w:r>
      <w:r>
        <w:rPr>
          <w:spacing w:val="-6"/>
          <w:sz w:val="24"/>
        </w:rPr>
        <w:t xml:space="preserve"> </w:t>
      </w:r>
      <w:r>
        <w:rPr>
          <w:sz w:val="24"/>
        </w:rPr>
        <w:t>Верхняя,</w:t>
      </w:r>
      <w:r>
        <w:rPr>
          <w:spacing w:val="-4"/>
          <w:sz w:val="24"/>
        </w:rPr>
        <w:t xml:space="preserve"> </w:t>
      </w:r>
      <w:r>
        <w:rPr>
          <w:sz w:val="24"/>
        </w:rPr>
        <w:t>юго</w:t>
      </w:r>
      <w:r>
        <w:rPr>
          <w:rFonts w:ascii="Arial MT" w:hAnsi="Arial MT"/>
          <w:sz w:val="24"/>
        </w:rPr>
        <w:t>-</w:t>
      </w:r>
      <w:r>
        <w:rPr>
          <w:sz w:val="24"/>
        </w:rPr>
        <w:t>восточная</w:t>
      </w:r>
      <w:r>
        <w:rPr>
          <w:spacing w:val="-5"/>
          <w:sz w:val="24"/>
        </w:rPr>
        <w:t xml:space="preserve"> </w:t>
      </w:r>
      <w:r>
        <w:rPr>
          <w:sz w:val="24"/>
        </w:rPr>
        <w:t>часть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.)</w:t>
      </w:r>
    </w:p>
    <w:p w:rsidR="00BB27BB" w:rsidRDefault="00FF37D4">
      <w:pPr>
        <w:pStyle w:val="a3"/>
        <w:tabs>
          <w:tab w:val="left" w:pos="2410"/>
          <w:tab w:val="left" w:pos="3734"/>
          <w:tab w:val="left" w:pos="5045"/>
          <w:tab w:val="left" w:pos="6002"/>
          <w:tab w:val="left" w:pos="6614"/>
          <w:tab w:val="left" w:pos="7737"/>
          <w:tab w:val="left" w:pos="8770"/>
          <w:tab w:val="left" w:pos="9512"/>
        </w:tabs>
        <w:spacing w:before="141" w:line="367" w:lineRule="auto"/>
        <w:ind w:left="1146" w:right="426"/>
      </w:pPr>
      <w:r>
        <w:rPr>
          <w:spacing w:val="-2"/>
        </w:rPr>
        <w:t>освоение</w:t>
      </w:r>
      <w:r>
        <w:tab/>
      </w:r>
      <w:r>
        <w:rPr>
          <w:spacing w:val="-2"/>
        </w:rPr>
        <w:t>площадки</w:t>
      </w:r>
      <w:r>
        <w:tab/>
      </w:r>
      <w:r>
        <w:rPr>
          <w:spacing w:val="-2"/>
        </w:rPr>
        <w:t>возможно</w:t>
      </w:r>
      <w:r>
        <w:tab/>
      </w:r>
      <w:r>
        <w:rPr>
          <w:spacing w:val="-2"/>
        </w:rPr>
        <w:t>только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условии</w:t>
      </w:r>
      <w:r>
        <w:tab/>
      </w:r>
      <w:r>
        <w:rPr>
          <w:spacing w:val="-2"/>
        </w:rPr>
        <w:t>выноса</w:t>
      </w:r>
      <w:r>
        <w:tab/>
      </w:r>
      <w:r>
        <w:rPr>
          <w:spacing w:val="-4"/>
        </w:rPr>
        <w:t>МТФ</w:t>
      </w:r>
      <w:r>
        <w:tab/>
      </w:r>
      <w:r>
        <w:rPr>
          <w:spacing w:val="-6"/>
        </w:rPr>
        <w:t xml:space="preserve">на </w:t>
      </w:r>
      <w:r>
        <w:t>расстояние большему или равному ее СЗЗ</w:t>
      </w:r>
    </w:p>
    <w:p w:rsidR="00BB27BB" w:rsidRDefault="00FF37D4">
      <w:pPr>
        <w:pStyle w:val="a3"/>
        <w:spacing w:line="367" w:lineRule="auto"/>
        <w:ind w:left="1146" w:right="2880"/>
      </w:pPr>
      <w:r>
        <w:t>Площадь проектируемой территории 4,3 га; Планируется</w:t>
      </w:r>
      <w:r>
        <w:rPr>
          <w:spacing w:val="-9"/>
        </w:rPr>
        <w:t xml:space="preserve"> </w:t>
      </w:r>
      <w:r>
        <w:t>размещение</w:t>
      </w:r>
      <w:r>
        <w:rPr>
          <w:spacing w:val="-9"/>
        </w:rPr>
        <w:t xml:space="preserve"> </w:t>
      </w:r>
      <w:r>
        <w:t>18</w:t>
      </w:r>
      <w:r>
        <w:rPr>
          <w:spacing w:val="-9"/>
        </w:rPr>
        <w:t xml:space="preserve"> </w:t>
      </w:r>
      <w:r>
        <w:t>усадебных</w:t>
      </w:r>
      <w:r>
        <w:rPr>
          <w:spacing w:val="-10"/>
        </w:rPr>
        <w:t xml:space="preserve"> </w:t>
      </w:r>
      <w:r>
        <w:t>жилых</w:t>
      </w:r>
      <w:r>
        <w:rPr>
          <w:spacing w:val="-10"/>
        </w:rPr>
        <w:t xml:space="preserve"> </w:t>
      </w:r>
      <w:r>
        <w:t>домов;</w:t>
      </w:r>
    </w:p>
    <w:p w:rsidR="00BB27BB" w:rsidRDefault="00FF37D4">
      <w:pPr>
        <w:pStyle w:val="a3"/>
        <w:spacing w:line="360" w:lineRule="auto"/>
        <w:ind w:left="1146" w:right="592"/>
      </w:pPr>
      <w:r>
        <w:t xml:space="preserve">Площадь земельных участков принята ориентировочно </w:t>
      </w:r>
      <w:r>
        <w:rPr>
          <w:rFonts w:ascii="Arial" w:hAnsi="Arial"/>
          <w:i/>
        </w:rPr>
        <w:t xml:space="preserve">- </w:t>
      </w:r>
      <w:r>
        <w:t>0,24 га; Расчётная</w:t>
      </w:r>
      <w:r>
        <w:rPr>
          <w:spacing w:val="-5"/>
        </w:rPr>
        <w:t xml:space="preserve"> </w:t>
      </w:r>
      <w:r>
        <w:t>численность</w:t>
      </w:r>
      <w:r>
        <w:rPr>
          <w:spacing w:val="-5"/>
        </w:rPr>
        <w:t xml:space="preserve"> </w:t>
      </w:r>
      <w:r>
        <w:t>населения</w:t>
      </w:r>
      <w:r>
        <w:rPr>
          <w:spacing w:val="-6"/>
        </w:rPr>
        <w:t xml:space="preserve"> </w:t>
      </w:r>
      <w:r>
        <w:t>ориентировочно</w:t>
      </w:r>
      <w:r>
        <w:rPr>
          <w:spacing w:val="-5"/>
        </w:rPr>
        <w:t xml:space="preserve"> </w:t>
      </w:r>
      <w:r>
        <w:t xml:space="preserve">составит </w:t>
      </w:r>
      <w:r>
        <w:rPr>
          <w:rFonts w:ascii="Arial MT" w:hAnsi="Arial MT"/>
        </w:rPr>
        <w:t>-</w:t>
      </w:r>
      <w:r>
        <w:rPr>
          <w:rFonts w:ascii="Arial MT" w:hAnsi="Arial MT"/>
          <w:spacing w:val="-9"/>
        </w:rPr>
        <w:t xml:space="preserve"> </w:t>
      </w:r>
      <w:r>
        <w:t>54</w:t>
      </w:r>
      <w:r>
        <w:rPr>
          <w:spacing w:val="40"/>
        </w:rPr>
        <w:t xml:space="preserve"> </w:t>
      </w:r>
      <w:r>
        <w:t>человек;</w:t>
      </w:r>
    </w:p>
    <w:p w:rsidR="00BB27BB" w:rsidRDefault="00FF37D4">
      <w:pPr>
        <w:pStyle w:val="a3"/>
        <w:spacing w:line="360" w:lineRule="auto"/>
        <w:ind w:left="1135"/>
        <w:rPr>
          <w:rFonts w:ascii="Arial MT" w:hAnsi="Arial MT"/>
        </w:rPr>
      </w:pPr>
      <w:r>
        <w:t>Ориентировочно</w:t>
      </w:r>
      <w:r>
        <w:rPr>
          <w:spacing w:val="80"/>
        </w:rPr>
        <w:t xml:space="preserve"> </w:t>
      </w:r>
      <w:r>
        <w:t>общая</w:t>
      </w:r>
      <w:r>
        <w:rPr>
          <w:spacing w:val="80"/>
        </w:rPr>
        <w:t xml:space="preserve"> </w:t>
      </w:r>
      <w:r>
        <w:t>площадь</w:t>
      </w:r>
      <w:r>
        <w:rPr>
          <w:spacing w:val="80"/>
        </w:rPr>
        <w:t xml:space="preserve"> </w:t>
      </w:r>
      <w:r>
        <w:t>жилого</w:t>
      </w:r>
      <w:r>
        <w:rPr>
          <w:spacing w:val="80"/>
        </w:rPr>
        <w:t xml:space="preserve"> </w:t>
      </w:r>
      <w:r>
        <w:t>фонда</w:t>
      </w:r>
      <w:r>
        <w:rPr>
          <w:spacing w:val="80"/>
        </w:rPr>
        <w:t xml:space="preserve"> </w:t>
      </w:r>
      <w:r>
        <w:t>усадебной</w:t>
      </w:r>
      <w:r>
        <w:rPr>
          <w:spacing w:val="80"/>
        </w:rPr>
        <w:t xml:space="preserve"> </w:t>
      </w:r>
      <w:r>
        <w:t xml:space="preserve">застройки, составит </w:t>
      </w:r>
      <w:r>
        <w:rPr>
          <w:rFonts w:ascii="Arial MT" w:hAnsi="Arial MT"/>
        </w:rPr>
        <w:t>- 36</w:t>
      </w:r>
      <w:r>
        <w:t>00 м</w:t>
      </w:r>
      <w:proofErr w:type="gramStart"/>
      <w:r>
        <w:rPr>
          <w:rFonts w:ascii="Arial MT" w:hAnsi="Arial MT"/>
          <w:position w:val="8"/>
          <w:sz w:val="16"/>
        </w:rPr>
        <w:t>2</w:t>
      </w:r>
      <w:proofErr w:type="gramEnd"/>
      <w:r>
        <w:rPr>
          <w:rFonts w:ascii="Arial MT" w:hAnsi="Arial MT"/>
        </w:rPr>
        <w:t>.</w:t>
      </w:r>
    </w:p>
    <w:p w:rsidR="00BB27BB" w:rsidRDefault="00BB27BB">
      <w:pPr>
        <w:pStyle w:val="a3"/>
        <w:spacing w:before="131"/>
        <w:rPr>
          <w:rFonts w:ascii="Arial MT"/>
        </w:rPr>
      </w:pPr>
    </w:p>
    <w:p w:rsidR="00BB27BB" w:rsidRDefault="00FF37D4">
      <w:pPr>
        <w:ind w:left="1135"/>
        <w:rPr>
          <w:rFonts w:ascii="Arial" w:hAnsi="Arial"/>
          <w:b/>
          <w:sz w:val="24"/>
        </w:rPr>
      </w:pPr>
      <w:proofErr w:type="gramStart"/>
      <w:r>
        <w:rPr>
          <w:rFonts w:ascii="Arial" w:hAnsi="Arial"/>
          <w:b/>
          <w:sz w:val="24"/>
          <w:u w:val="single"/>
        </w:rPr>
        <w:t>ж</w:t>
      </w:r>
      <w:proofErr w:type="gramEnd"/>
      <w:r>
        <w:rPr>
          <w:rFonts w:ascii="Arial" w:hAnsi="Arial"/>
          <w:b/>
          <w:sz w:val="24"/>
          <w:u w:val="single"/>
        </w:rPr>
        <w:t>/д.</w:t>
      </w:r>
      <w:r>
        <w:rPr>
          <w:rFonts w:ascii="Arial" w:hAnsi="Arial"/>
          <w:b/>
          <w:spacing w:val="-2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ст.</w:t>
      </w:r>
      <w:r>
        <w:rPr>
          <w:rFonts w:ascii="Arial" w:hAnsi="Arial"/>
          <w:b/>
          <w:spacing w:val="1"/>
          <w:sz w:val="24"/>
          <w:u w:val="single"/>
        </w:rPr>
        <w:t xml:space="preserve"> </w:t>
      </w:r>
      <w:r>
        <w:rPr>
          <w:rFonts w:ascii="Arial" w:hAnsi="Arial"/>
          <w:b/>
          <w:spacing w:val="-2"/>
          <w:sz w:val="24"/>
          <w:u w:val="single"/>
        </w:rPr>
        <w:t>Пронино</w:t>
      </w:r>
    </w:p>
    <w:p w:rsidR="00BB27BB" w:rsidRDefault="00FF37D4">
      <w:pPr>
        <w:pStyle w:val="a3"/>
        <w:spacing w:before="137" w:line="360" w:lineRule="auto"/>
        <w:ind w:left="1135" w:right="3725"/>
        <w:rPr>
          <w:rFonts w:ascii="Arial MT" w:hAnsi="Arial MT"/>
        </w:rPr>
      </w:pPr>
      <w:r>
        <w:rPr>
          <w:u w:val="single"/>
        </w:rPr>
        <w:t>На расчетный срок строительства (до 203</w:t>
      </w:r>
      <w:r>
        <w:rPr>
          <w:rFonts w:ascii="Arial MT" w:hAnsi="Arial MT"/>
          <w:u w:val="single"/>
        </w:rPr>
        <w:t>7</w:t>
      </w:r>
      <w:r>
        <w:rPr>
          <w:u w:val="single"/>
        </w:rPr>
        <w:t>г.)</w:t>
      </w:r>
      <w:r>
        <w:t xml:space="preserve"> </w:t>
      </w:r>
      <w:r>
        <w:rPr>
          <w:u w:val="single"/>
        </w:rPr>
        <w:t>За</w:t>
      </w:r>
      <w:r>
        <w:rPr>
          <w:spacing w:val="-14"/>
          <w:u w:val="single"/>
        </w:rPr>
        <w:t xml:space="preserve"> </w:t>
      </w:r>
      <w:r>
        <w:rPr>
          <w:u w:val="single"/>
        </w:rPr>
        <w:t>счет</w:t>
      </w:r>
      <w:r>
        <w:rPr>
          <w:spacing w:val="-14"/>
          <w:u w:val="single"/>
        </w:rPr>
        <w:t xml:space="preserve"> </w:t>
      </w:r>
      <w:r>
        <w:rPr>
          <w:u w:val="single"/>
        </w:rPr>
        <w:t>уплотнения</w:t>
      </w:r>
      <w:r>
        <w:rPr>
          <w:spacing w:val="-15"/>
          <w:u w:val="single"/>
        </w:rPr>
        <w:t xml:space="preserve"> </w:t>
      </w:r>
      <w:r>
        <w:rPr>
          <w:u w:val="single"/>
        </w:rPr>
        <w:t>существующей</w:t>
      </w:r>
      <w:r>
        <w:rPr>
          <w:spacing w:val="-13"/>
          <w:u w:val="single"/>
        </w:rPr>
        <w:t xml:space="preserve"> </w:t>
      </w:r>
      <w:r>
        <w:rPr>
          <w:u w:val="single"/>
        </w:rPr>
        <w:t>застройки</w:t>
      </w:r>
      <w:r>
        <w:rPr>
          <w:rFonts w:ascii="Arial MT" w:hAnsi="Arial MT"/>
          <w:u w:val="single"/>
        </w:rPr>
        <w:t>:</w:t>
      </w:r>
    </w:p>
    <w:p w:rsidR="00BB27BB" w:rsidRDefault="00FF37D4">
      <w:pPr>
        <w:pStyle w:val="a3"/>
        <w:spacing w:before="4" w:line="367" w:lineRule="auto"/>
        <w:ind w:left="1146" w:right="2880"/>
      </w:pPr>
      <w:r>
        <w:rPr>
          <w:spacing w:val="-2"/>
          <w:w w:val="105"/>
        </w:rPr>
        <w:t>Площадь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проектируемой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территории</w:t>
      </w:r>
      <w:r>
        <w:rPr>
          <w:spacing w:val="-3"/>
          <w:w w:val="105"/>
        </w:rPr>
        <w:t xml:space="preserve"> </w:t>
      </w:r>
      <w:r>
        <w:rPr>
          <w:spacing w:val="-2"/>
          <w:w w:val="160"/>
        </w:rPr>
        <w:t>–</w:t>
      </w:r>
      <w:r>
        <w:rPr>
          <w:spacing w:val="-38"/>
          <w:w w:val="160"/>
        </w:rPr>
        <w:t xml:space="preserve"> </w:t>
      </w:r>
      <w:r>
        <w:rPr>
          <w:spacing w:val="-2"/>
          <w:w w:val="105"/>
        </w:rPr>
        <w:t>0,34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 xml:space="preserve">га, </w:t>
      </w:r>
      <w:r>
        <w:t>Планируется</w:t>
      </w:r>
      <w:r>
        <w:rPr>
          <w:spacing w:val="-10"/>
        </w:rPr>
        <w:t xml:space="preserve"> </w:t>
      </w:r>
      <w:r>
        <w:t>размещение</w:t>
      </w:r>
      <w:r>
        <w:rPr>
          <w:spacing w:val="-10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усадебных</w:t>
      </w:r>
      <w:r>
        <w:rPr>
          <w:spacing w:val="-11"/>
        </w:rPr>
        <w:t xml:space="preserve"> </w:t>
      </w:r>
      <w:r>
        <w:t>жилых</w:t>
      </w:r>
      <w:r>
        <w:rPr>
          <w:spacing w:val="-10"/>
        </w:rPr>
        <w:t xml:space="preserve"> </w:t>
      </w:r>
      <w:r>
        <w:t>домов,</w:t>
      </w:r>
    </w:p>
    <w:p w:rsidR="00BB27BB" w:rsidRDefault="00FF37D4">
      <w:pPr>
        <w:pStyle w:val="a3"/>
        <w:spacing w:line="362" w:lineRule="auto"/>
        <w:ind w:left="1146"/>
      </w:pPr>
      <w:r>
        <w:t>Расчётная численность населения ориентировочно составит – 6</w:t>
      </w:r>
      <w:r>
        <w:rPr>
          <w:spacing w:val="40"/>
        </w:rPr>
        <w:t xml:space="preserve"> </w:t>
      </w:r>
      <w:r>
        <w:t xml:space="preserve">человек; </w:t>
      </w:r>
      <w:r>
        <w:rPr>
          <w:spacing w:val="-2"/>
          <w:w w:val="105"/>
        </w:rPr>
        <w:t>Площадь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земельных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участков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принята</w:t>
      </w:r>
      <w:r>
        <w:rPr>
          <w:spacing w:val="-9"/>
          <w:w w:val="105"/>
        </w:rPr>
        <w:t xml:space="preserve"> </w:t>
      </w:r>
      <w:r>
        <w:rPr>
          <w:rFonts w:ascii="Arial" w:hAnsi="Arial"/>
          <w:i/>
          <w:spacing w:val="-2"/>
          <w:w w:val="105"/>
        </w:rPr>
        <w:t>-</w:t>
      </w:r>
      <w:r>
        <w:rPr>
          <w:rFonts w:ascii="Arial" w:hAnsi="Arial"/>
          <w:i/>
          <w:spacing w:val="-15"/>
          <w:w w:val="105"/>
        </w:rPr>
        <w:t xml:space="preserve"> </w:t>
      </w:r>
      <w:r>
        <w:rPr>
          <w:spacing w:val="-2"/>
          <w:w w:val="105"/>
        </w:rPr>
        <w:t>0,17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га;</w:t>
      </w:r>
    </w:p>
    <w:p w:rsidR="00BB27BB" w:rsidRDefault="00FF37D4">
      <w:pPr>
        <w:pStyle w:val="a3"/>
        <w:spacing w:line="364" w:lineRule="auto"/>
        <w:ind w:left="1146" w:right="457"/>
      </w:pPr>
      <w:r>
        <w:t xml:space="preserve">Ориентировочно общая площадь жилого фонда усадебной застройки, составит </w:t>
      </w:r>
      <w:r>
        <w:rPr>
          <w:rFonts w:ascii="Arial MT" w:hAnsi="Arial MT"/>
        </w:rPr>
        <w:t xml:space="preserve">- </w:t>
      </w:r>
      <w:r>
        <w:t>400 кв. м.</w:t>
      </w:r>
    </w:p>
    <w:p w:rsidR="00BB27BB" w:rsidRDefault="00BB27BB">
      <w:pPr>
        <w:pStyle w:val="a3"/>
        <w:spacing w:before="134"/>
      </w:pPr>
    </w:p>
    <w:p w:rsidR="00BB27BB" w:rsidRDefault="00FF37D4">
      <w:pPr>
        <w:pStyle w:val="a3"/>
        <w:ind w:left="1135"/>
        <w:rPr>
          <w:rFonts w:ascii="Arial MT" w:hAnsi="Arial MT"/>
        </w:rPr>
      </w:pP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свободных</w:t>
      </w:r>
      <w:r>
        <w:rPr>
          <w:spacing w:val="-5"/>
          <w:u w:val="single"/>
        </w:rPr>
        <w:t xml:space="preserve"> </w:t>
      </w:r>
      <w:r>
        <w:rPr>
          <w:u w:val="single"/>
        </w:rPr>
        <w:t>территориях</w:t>
      </w:r>
      <w:r>
        <w:rPr>
          <w:spacing w:val="-5"/>
          <w:u w:val="single"/>
        </w:rPr>
        <w:t xml:space="preserve"> </w:t>
      </w:r>
      <w:r>
        <w:rPr>
          <w:u w:val="single"/>
        </w:rPr>
        <w:t>в</w:t>
      </w:r>
      <w:r>
        <w:rPr>
          <w:spacing w:val="-6"/>
          <w:u w:val="single"/>
        </w:rPr>
        <w:t xml:space="preserve"> </w:t>
      </w:r>
      <w:r>
        <w:rPr>
          <w:u w:val="single"/>
        </w:rPr>
        <w:t>границах</w:t>
      </w:r>
      <w:r>
        <w:rPr>
          <w:spacing w:val="-7"/>
          <w:u w:val="single"/>
        </w:rPr>
        <w:t xml:space="preserve"> </w:t>
      </w:r>
      <w:r>
        <w:rPr>
          <w:u w:val="single"/>
        </w:rPr>
        <w:t>населенного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пункта</w:t>
      </w:r>
      <w:r>
        <w:rPr>
          <w:rFonts w:ascii="Arial MT" w:hAnsi="Arial MT"/>
          <w:spacing w:val="-2"/>
          <w:u w:val="single"/>
        </w:rPr>
        <w:t>:</w:t>
      </w:r>
    </w:p>
    <w:p w:rsidR="00BB27BB" w:rsidRDefault="00FF37D4">
      <w:pPr>
        <w:pStyle w:val="a3"/>
        <w:spacing w:before="137" w:line="364" w:lineRule="auto"/>
        <w:ind w:left="1146" w:right="2966" w:hanging="720"/>
      </w:pPr>
      <w:r>
        <w:rPr>
          <w:rFonts w:ascii="Arial" w:hAnsi="Arial"/>
          <w:b/>
        </w:rPr>
        <w:t xml:space="preserve">ПЛОЩАДКА №1 </w:t>
      </w:r>
      <w:r>
        <w:t xml:space="preserve">(ул. Вокзальная, южная часть </w:t>
      </w:r>
      <w:proofErr w:type="spellStart"/>
      <w:r>
        <w:t>н</w:t>
      </w:r>
      <w:proofErr w:type="gramStart"/>
      <w:r>
        <w:t>.п</w:t>
      </w:r>
      <w:proofErr w:type="spellEnd"/>
      <w:proofErr w:type="gramEnd"/>
      <w:r>
        <w:t>) Площадь проектируемой территории 2,098 га; Планируется</w:t>
      </w:r>
      <w:r>
        <w:rPr>
          <w:spacing w:val="-10"/>
        </w:rPr>
        <w:t xml:space="preserve"> </w:t>
      </w:r>
      <w:r>
        <w:t>размещение</w:t>
      </w:r>
      <w:r>
        <w:rPr>
          <w:spacing w:val="-10"/>
        </w:rPr>
        <w:t xml:space="preserve"> </w:t>
      </w:r>
      <w:r>
        <w:t>9</w:t>
      </w:r>
      <w:r>
        <w:rPr>
          <w:spacing w:val="-9"/>
        </w:rPr>
        <w:t xml:space="preserve"> </w:t>
      </w:r>
      <w:r>
        <w:t>усадебных</w:t>
      </w:r>
      <w:r>
        <w:rPr>
          <w:spacing w:val="-11"/>
        </w:rPr>
        <w:t xml:space="preserve"> </w:t>
      </w:r>
      <w:r>
        <w:t>жилых</w:t>
      </w:r>
      <w:r>
        <w:rPr>
          <w:spacing w:val="-10"/>
        </w:rPr>
        <w:t xml:space="preserve"> </w:t>
      </w:r>
      <w:r>
        <w:t>домов;</w:t>
      </w:r>
    </w:p>
    <w:p w:rsidR="00BB27BB" w:rsidRDefault="00FF37D4">
      <w:pPr>
        <w:pStyle w:val="a3"/>
        <w:spacing w:line="274" w:lineRule="exact"/>
        <w:ind w:left="1146"/>
        <w:jc w:val="both"/>
      </w:pPr>
      <w:r>
        <w:t>Площадь</w:t>
      </w:r>
      <w:r>
        <w:rPr>
          <w:spacing w:val="-10"/>
        </w:rPr>
        <w:t xml:space="preserve"> </w:t>
      </w:r>
      <w:r>
        <w:t>земельных</w:t>
      </w:r>
      <w:r>
        <w:rPr>
          <w:spacing w:val="-11"/>
        </w:rPr>
        <w:t xml:space="preserve"> </w:t>
      </w:r>
      <w:r>
        <w:t>участков</w:t>
      </w:r>
      <w:r>
        <w:rPr>
          <w:spacing w:val="-10"/>
        </w:rPr>
        <w:t xml:space="preserve"> </w:t>
      </w:r>
      <w:r>
        <w:t>принята</w:t>
      </w:r>
      <w:r>
        <w:rPr>
          <w:spacing w:val="-8"/>
        </w:rPr>
        <w:t xml:space="preserve"> </w:t>
      </w:r>
      <w:r>
        <w:t>ориентировочно</w:t>
      </w:r>
      <w:r>
        <w:rPr>
          <w:spacing w:val="-6"/>
        </w:rPr>
        <w:t xml:space="preserve"> </w:t>
      </w:r>
      <w:r>
        <w:rPr>
          <w:rFonts w:ascii="Arial" w:hAnsi="Arial"/>
          <w:i/>
        </w:rPr>
        <w:t>-</w:t>
      </w:r>
      <w:r>
        <w:rPr>
          <w:rFonts w:ascii="Arial" w:hAnsi="Arial"/>
          <w:i/>
          <w:spacing w:val="-12"/>
        </w:rPr>
        <w:t xml:space="preserve"> </w:t>
      </w:r>
      <w:r>
        <w:t>0,19</w:t>
      </w:r>
      <w:r>
        <w:rPr>
          <w:spacing w:val="-11"/>
        </w:rPr>
        <w:t xml:space="preserve"> </w:t>
      </w:r>
      <w:r>
        <w:rPr>
          <w:spacing w:val="-5"/>
        </w:rPr>
        <w:t>га;</w:t>
      </w:r>
    </w:p>
    <w:p w:rsidR="00BB27BB" w:rsidRDefault="00FF37D4">
      <w:pPr>
        <w:pStyle w:val="a3"/>
        <w:spacing w:before="136" w:line="360" w:lineRule="auto"/>
        <w:ind w:left="1135" w:right="422" w:firstLine="12"/>
        <w:jc w:val="both"/>
        <w:rPr>
          <w:rFonts w:ascii="Arial MT" w:hAnsi="Arial MT"/>
        </w:rPr>
      </w:pPr>
      <w:r>
        <w:t xml:space="preserve">Расчётная численность населения ориентировочно составит </w:t>
      </w:r>
      <w:r>
        <w:rPr>
          <w:rFonts w:ascii="Arial MT" w:hAnsi="Arial MT"/>
        </w:rPr>
        <w:t>-</w:t>
      </w:r>
      <w:r>
        <w:rPr>
          <w:rFonts w:ascii="Arial MT" w:hAnsi="Arial MT"/>
          <w:spacing w:val="-1"/>
        </w:rPr>
        <w:t xml:space="preserve"> </w:t>
      </w:r>
      <w:r>
        <w:t>27</w:t>
      </w:r>
      <w:r>
        <w:rPr>
          <w:spacing w:val="40"/>
        </w:rPr>
        <w:t xml:space="preserve"> </w:t>
      </w:r>
      <w:r>
        <w:t xml:space="preserve">человека; Ориентировочно общая площадь жилого фонда усадебной застройки, составит </w:t>
      </w:r>
      <w:r>
        <w:rPr>
          <w:rFonts w:ascii="Arial MT" w:hAnsi="Arial MT"/>
        </w:rPr>
        <w:t xml:space="preserve">- </w:t>
      </w:r>
      <w:r>
        <w:t>1800 м</w:t>
      </w:r>
      <w:proofErr w:type="gramStart"/>
      <w:r>
        <w:rPr>
          <w:rFonts w:ascii="Arial MT" w:hAnsi="Arial MT"/>
          <w:position w:val="8"/>
          <w:sz w:val="16"/>
        </w:rPr>
        <w:t>2</w:t>
      </w:r>
      <w:proofErr w:type="gramEnd"/>
      <w:r>
        <w:rPr>
          <w:rFonts w:ascii="Arial MT" w:hAnsi="Arial MT"/>
        </w:rPr>
        <w:t>.</w:t>
      </w:r>
    </w:p>
    <w:p w:rsidR="00BB27BB" w:rsidRDefault="00BB27BB">
      <w:pPr>
        <w:pStyle w:val="a3"/>
        <w:spacing w:line="360" w:lineRule="auto"/>
        <w:jc w:val="both"/>
        <w:rPr>
          <w:rFonts w:ascii="Arial MT" w:hAnsi="Arial MT"/>
        </w:rPr>
        <w:sectPr w:rsidR="00BB27BB"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Default="00FF37D4">
      <w:pPr>
        <w:spacing w:before="72"/>
        <w:ind w:left="427"/>
        <w:rPr>
          <w:sz w:val="24"/>
        </w:rPr>
      </w:pPr>
      <w:r>
        <w:rPr>
          <w:rFonts w:ascii="Arial" w:hAnsi="Arial"/>
          <w:b/>
          <w:sz w:val="24"/>
        </w:rPr>
        <w:lastRenderedPageBreak/>
        <w:t>ПЛОЩАДКА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№2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sz w:val="24"/>
        </w:rPr>
        <w:t>(западная</w:t>
      </w:r>
      <w:r>
        <w:rPr>
          <w:spacing w:val="-7"/>
          <w:sz w:val="24"/>
        </w:rPr>
        <w:t xml:space="preserve"> </w:t>
      </w:r>
      <w:r>
        <w:rPr>
          <w:sz w:val="24"/>
        </w:rPr>
        <w:t>часть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.)</w:t>
      </w:r>
    </w:p>
    <w:p w:rsidR="00BB27BB" w:rsidRDefault="00FF37D4">
      <w:pPr>
        <w:pStyle w:val="a3"/>
        <w:spacing w:before="144" w:line="364" w:lineRule="auto"/>
        <w:ind w:left="1146" w:right="2424"/>
      </w:pPr>
      <w:r>
        <w:t>Площадь проектируемой территории 2,041 га; Планируется размещение 5</w:t>
      </w:r>
      <w:r>
        <w:rPr>
          <w:spacing w:val="40"/>
        </w:rPr>
        <w:t xml:space="preserve"> </w:t>
      </w:r>
      <w:r>
        <w:t>усадебных жилых домов; Площадь</w:t>
      </w:r>
      <w:r>
        <w:rPr>
          <w:spacing w:val="-8"/>
        </w:rPr>
        <w:t xml:space="preserve"> </w:t>
      </w:r>
      <w:r>
        <w:t>земельных</w:t>
      </w:r>
      <w:r>
        <w:rPr>
          <w:spacing w:val="-9"/>
        </w:rPr>
        <w:t xml:space="preserve"> </w:t>
      </w:r>
      <w:r>
        <w:t>участков</w:t>
      </w:r>
      <w:r>
        <w:rPr>
          <w:spacing w:val="-8"/>
        </w:rPr>
        <w:t xml:space="preserve"> </w:t>
      </w:r>
      <w:r>
        <w:t>принята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среднем</w:t>
      </w:r>
      <w:r>
        <w:rPr>
          <w:spacing w:val="-4"/>
        </w:rPr>
        <w:t xml:space="preserve"> </w:t>
      </w:r>
      <w:r>
        <w:rPr>
          <w:rFonts w:ascii="Arial" w:hAnsi="Arial"/>
          <w:i/>
        </w:rPr>
        <w:t>-</w:t>
      </w:r>
      <w:r>
        <w:rPr>
          <w:rFonts w:ascii="Arial" w:hAnsi="Arial"/>
          <w:i/>
          <w:spacing w:val="-11"/>
        </w:rPr>
        <w:t xml:space="preserve"> </w:t>
      </w:r>
      <w:r>
        <w:t>0,22</w:t>
      </w:r>
      <w:r>
        <w:rPr>
          <w:spacing w:val="-9"/>
        </w:rPr>
        <w:t xml:space="preserve"> </w:t>
      </w:r>
      <w:r>
        <w:t>га;</w:t>
      </w:r>
    </w:p>
    <w:p w:rsidR="00BB27BB" w:rsidRDefault="00FF37D4">
      <w:pPr>
        <w:pStyle w:val="a3"/>
        <w:spacing w:line="360" w:lineRule="auto"/>
        <w:ind w:left="1135" w:firstLine="12"/>
        <w:rPr>
          <w:rFonts w:ascii="Arial MT" w:hAnsi="Arial MT"/>
        </w:rPr>
      </w:pPr>
      <w:r>
        <w:t xml:space="preserve">Расчётная численность населения ориентировочно составит </w:t>
      </w:r>
      <w:r>
        <w:rPr>
          <w:rFonts w:ascii="Arial MT" w:hAnsi="Arial MT"/>
        </w:rPr>
        <w:t xml:space="preserve">- </w:t>
      </w:r>
      <w:r>
        <w:t>15</w:t>
      </w:r>
      <w:r>
        <w:rPr>
          <w:spacing w:val="40"/>
        </w:rPr>
        <w:t xml:space="preserve"> </w:t>
      </w:r>
      <w:r>
        <w:t>человек; Ориентировочно</w:t>
      </w:r>
      <w:r>
        <w:rPr>
          <w:spacing w:val="80"/>
        </w:rPr>
        <w:t xml:space="preserve"> </w:t>
      </w:r>
      <w:r>
        <w:t>общая</w:t>
      </w:r>
      <w:r>
        <w:rPr>
          <w:spacing w:val="80"/>
        </w:rPr>
        <w:t xml:space="preserve"> </w:t>
      </w:r>
      <w:r>
        <w:t>площадь</w:t>
      </w:r>
      <w:r>
        <w:rPr>
          <w:spacing w:val="80"/>
        </w:rPr>
        <w:t xml:space="preserve"> </w:t>
      </w:r>
      <w:r>
        <w:t>жилого</w:t>
      </w:r>
      <w:r>
        <w:rPr>
          <w:spacing w:val="80"/>
        </w:rPr>
        <w:t xml:space="preserve"> </w:t>
      </w:r>
      <w:r>
        <w:t>фонда</w:t>
      </w:r>
      <w:r>
        <w:rPr>
          <w:spacing w:val="80"/>
        </w:rPr>
        <w:t xml:space="preserve"> </w:t>
      </w:r>
      <w:r>
        <w:t>усадебной</w:t>
      </w:r>
      <w:r>
        <w:rPr>
          <w:spacing w:val="80"/>
        </w:rPr>
        <w:t xml:space="preserve"> </w:t>
      </w:r>
      <w:r>
        <w:t xml:space="preserve">застройки, составит </w:t>
      </w:r>
      <w:r>
        <w:rPr>
          <w:rFonts w:ascii="Arial MT" w:hAnsi="Arial MT"/>
        </w:rPr>
        <w:t xml:space="preserve">- 1000 </w:t>
      </w:r>
      <w:r>
        <w:t>м</w:t>
      </w:r>
      <w:proofErr w:type="gramStart"/>
      <w:r>
        <w:rPr>
          <w:rFonts w:ascii="Arial MT" w:hAnsi="Arial MT"/>
          <w:position w:val="8"/>
          <w:sz w:val="16"/>
        </w:rPr>
        <w:t>2</w:t>
      </w:r>
      <w:proofErr w:type="gramEnd"/>
      <w:r>
        <w:rPr>
          <w:rFonts w:ascii="Arial MT" w:hAnsi="Arial MT"/>
        </w:rPr>
        <w:t>.</w:t>
      </w:r>
    </w:p>
    <w:p w:rsidR="00BB27BB" w:rsidRDefault="00BB27BB">
      <w:pPr>
        <w:pStyle w:val="a3"/>
        <w:spacing w:before="131"/>
        <w:rPr>
          <w:rFonts w:ascii="Arial MT"/>
        </w:rPr>
      </w:pPr>
    </w:p>
    <w:p w:rsidR="00BB27BB" w:rsidRDefault="00FF37D4">
      <w:pPr>
        <w:pStyle w:val="a3"/>
        <w:spacing w:before="1" w:line="364" w:lineRule="auto"/>
        <w:ind w:left="1146" w:right="3872" w:hanging="720"/>
        <w:jc w:val="both"/>
      </w:pPr>
      <w:r>
        <w:rPr>
          <w:rFonts w:ascii="Arial" w:hAnsi="Arial"/>
          <w:b/>
        </w:rPr>
        <w:t xml:space="preserve">ПЛОЩАДКА №3 </w:t>
      </w:r>
      <w:r>
        <w:t>(северо</w:t>
      </w:r>
      <w:r>
        <w:rPr>
          <w:rFonts w:ascii="Arial MT" w:hAnsi="Arial MT"/>
        </w:rPr>
        <w:t>-</w:t>
      </w:r>
      <w:r>
        <w:t xml:space="preserve">западная часть </w:t>
      </w:r>
      <w:proofErr w:type="spellStart"/>
      <w:r>
        <w:t>н.п</w:t>
      </w:r>
      <w:proofErr w:type="spellEnd"/>
      <w:r>
        <w:t>.) Площадь</w:t>
      </w:r>
      <w:r>
        <w:rPr>
          <w:spacing w:val="-12"/>
        </w:rPr>
        <w:t xml:space="preserve"> </w:t>
      </w:r>
      <w:r>
        <w:t>проектируемой</w:t>
      </w:r>
      <w:r>
        <w:rPr>
          <w:spacing w:val="-11"/>
        </w:rPr>
        <w:t xml:space="preserve"> </w:t>
      </w:r>
      <w:r>
        <w:t>территории</w:t>
      </w:r>
      <w:r>
        <w:rPr>
          <w:spacing w:val="-11"/>
        </w:rPr>
        <w:t xml:space="preserve"> </w:t>
      </w:r>
      <w:r>
        <w:t>11,31</w:t>
      </w:r>
      <w:r>
        <w:rPr>
          <w:spacing w:val="-13"/>
        </w:rPr>
        <w:t xml:space="preserve"> </w:t>
      </w:r>
      <w:r>
        <w:rPr>
          <w:spacing w:val="-5"/>
        </w:rPr>
        <w:t>га;</w:t>
      </w:r>
    </w:p>
    <w:p w:rsidR="00BB27BB" w:rsidRDefault="00FF37D4">
      <w:pPr>
        <w:pStyle w:val="a3"/>
        <w:spacing w:line="362" w:lineRule="auto"/>
        <w:ind w:left="1146" w:right="2450"/>
        <w:jc w:val="both"/>
      </w:pPr>
      <w:r>
        <w:t>Планируется размещение 50 усадебных жилых дома; Площадь</w:t>
      </w:r>
      <w:r>
        <w:rPr>
          <w:spacing w:val="-7"/>
        </w:rPr>
        <w:t xml:space="preserve"> </w:t>
      </w:r>
      <w:r>
        <w:t>земельных</w:t>
      </w:r>
      <w:r>
        <w:rPr>
          <w:spacing w:val="-8"/>
        </w:rPr>
        <w:t xml:space="preserve"> </w:t>
      </w:r>
      <w:r>
        <w:t>участков</w:t>
      </w:r>
      <w:r>
        <w:rPr>
          <w:spacing w:val="-7"/>
        </w:rPr>
        <w:t xml:space="preserve"> </w:t>
      </w:r>
      <w:r>
        <w:t>принята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среднем</w:t>
      </w:r>
      <w:r>
        <w:rPr>
          <w:spacing w:val="-3"/>
        </w:rPr>
        <w:t xml:space="preserve"> </w:t>
      </w:r>
      <w:r>
        <w:rPr>
          <w:rFonts w:ascii="Arial" w:hAnsi="Arial"/>
          <w:i/>
        </w:rPr>
        <w:t>-</w:t>
      </w:r>
      <w:r>
        <w:rPr>
          <w:rFonts w:ascii="Arial" w:hAnsi="Arial"/>
          <w:i/>
          <w:spacing w:val="-10"/>
        </w:rPr>
        <w:t xml:space="preserve"> </w:t>
      </w:r>
      <w:r>
        <w:t>0,23</w:t>
      </w:r>
      <w:r>
        <w:rPr>
          <w:spacing w:val="-8"/>
        </w:rPr>
        <w:t xml:space="preserve"> </w:t>
      </w:r>
      <w:r>
        <w:rPr>
          <w:spacing w:val="-5"/>
        </w:rPr>
        <w:t>га;</w:t>
      </w:r>
    </w:p>
    <w:p w:rsidR="00BB27BB" w:rsidRDefault="00FF37D4">
      <w:pPr>
        <w:pStyle w:val="a3"/>
        <w:spacing w:line="360" w:lineRule="auto"/>
        <w:ind w:left="1135" w:right="426" w:firstLine="12"/>
        <w:jc w:val="both"/>
        <w:rPr>
          <w:rFonts w:ascii="Arial MT" w:hAnsi="Arial MT"/>
        </w:rPr>
      </w:pPr>
      <w:r>
        <w:t xml:space="preserve">Расчётная численность населения ориентировочно составит </w:t>
      </w:r>
      <w:r>
        <w:rPr>
          <w:rFonts w:ascii="Arial MT" w:hAnsi="Arial MT"/>
        </w:rPr>
        <w:t>-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150</w:t>
      </w:r>
      <w:r>
        <w:rPr>
          <w:rFonts w:ascii="Arial MT" w:hAnsi="Arial MT"/>
          <w:spacing w:val="40"/>
        </w:rPr>
        <w:t xml:space="preserve"> </w:t>
      </w:r>
      <w:r>
        <w:t xml:space="preserve">человек; </w:t>
      </w:r>
      <w:r>
        <w:rPr>
          <w:w w:val="105"/>
        </w:rPr>
        <w:t xml:space="preserve">Ориентировочно общая площадь жилого фонда усадебной застройки, составит </w:t>
      </w:r>
      <w:r>
        <w:rPr>
          <w:w w:val="160"/>
        </w:rPr>
        <w:t>–</w:t>
      </w:r>
      <w:r>
        <w:rPr>
          <w:spacing w:val="-17"/>
          <w:w w:val="160"/>
        </w:rPr>
        <w:t xml:space="preserve"> </w:t>
      </w:r>
      <w:r>
        <w:rPr>
          <w:w w:val="105"/>
        </w:rPr>
        <w:t>10 000 м</w:t>
      </w:r>
      <w:proofErr w:type="gramStart"/>
      <w:r>
        <w:rPr>
          <w:rFonts w:ascii="Arial MT" w:hAnsi="Arial MT"/>
          <w:w w:val="105"/>
          <w:position w:val="8"/>
          <w:sz w:val="16"/>
        </w:rPr>
        <w:t>2</w:t>
      </w:r>
      <w:proofErr w:type="gramEnd"/>
      <w:r>
        <w:rPr>
          <w:rFonts w:ascii="Arial MT" w:hAnsi="Arial MT"/>
          <w:w w:val="105"/>
        </w:rPr>
        <w:t>.</w:t>
      </w:r>
    </w:p>
    <w:p w:rsidR="00BB27BB" w:rsidRDefault="00BB27BB">
      <w:pPr>
        <w:pStyle w:val="a3"/>
        <w:spacing w:before="136"/>
        <w:rPr>
          <w:rFonts w:ascii="Arial MT"/>
        </w:rPr>
      </w:pPr>
    </w:p>
    <w:p w:rsidR="00BB27BB" w:rsidRDefault="00FF37D4">
      <w:pPr>
        <w:ind w:left="1135"/>
        <w:jc w:val="both"/>
        <w:rPr>
          <w:rFonts w:ascii="Arial" w:hAnsi="Arial"/>
          <w:b/>
          <w:sz w:val="24"/>
        </w:rPr>
      </w:pPr>
      <w:proofErr w:type="gramStart"/>
      <w:r>
        <w:rPr>
          <w:rFonts w:ascii="Arial" w:hAnsi="Arial"/>
          <w:b/>
          <w:sz w:val="24"/>
          <w:u w:val="single"/>
        </w:rPr>
        <w:t>с</w:t>
      </w:r>
      <w:proofErr w:type="gramEnd"/>
      <w:r>
        <w:rPr>
          <w:rFonts w:ascii="Arial" w:hAnsi="Arial"/>
          <w:b/>
          <w:sz w:val="24"/>
          <w:u w:val="single"/>
        </w:rPr>
        <w:t xml:space="preserve">. Старый </w:t>
      </w:r>
      <w:r>
        <w:rPr>
          <w:rFonts w:ascii="Arial" w:hAnsi="Arial"/>
          <w:b/>
          <w:spacing w:val="-2"/>
          <w:sz w:val="24"/>
          <w:u w:val="single"/>
        </w:rPr>
        <w:t>Байтермиш</w:t>
      </w:r>
    </w:p>
    <w:p w:rsidR="00BB27BB" w:rsidRDefault="00FF37D4">
      <w:pPr>
        <w:pStyle w:val="a3"/>
        <w:spacing w:before="143" w:line="362" w:lineRule="auto"/>
        <w:ind w:left="1135" w:right="3725"/>
        <w:rPr>
          <w:rFonts w:ascii="Arial MT" w:hAnsi="Arial MT"/>
        </w:rPr>
      </w:pPr>
      <w:r>
        <w:rPr>
          <w:u w:val="single"/>
        </w:rPr>
        <w:t>На расчетный срок строительства (до 2033 г.)</w:t>
      </w:r>
      <w:r>
        <w:t xml:space="preserve"> </w:t>
      </w:r>
      <w:r>
        <w:rPr>
          <w:u w:val="single"/>
        </w:rPr>
        <w:t>За</w:t>
      </w:r>
      <w:r>
        <w:rPr>
          <w:spacing w:val="-14"/>
          <w:u w:val="single"/>
        </w:rPr>
        <w:t xml:space="preserve"> </w:t>
      </w:r>
      <w:r>
        <w:rPr>
          <w:u w:val="single"/>
        </w:rPr>
        <w:t>счет</w:t>
      </w:r>
      <w:r>
        <w:rPr>
          <w:spacing w:val="-14"/>
          <w:u w:val="single"/>
        </w:rPr>
        <w:t xml:space="preserve"> </w:t>
      </w:r>
      <w:r>
        <w:rPr>
          <w:u w:val="single"/>
        </w:rPr>
        <w:t>уплотнения</w:t>
      </w:r>
      <w:r>
        <w:rPr>
          <w:spacing w:val="-15"/>
          <w:u w:val="single"/>
        </w:rPr>
        <w:t xml:space="preserve"> </w:t>
      </w:r>
      <w:r>
        <w:rPr>
          <w:u w:val="single"/>
        </w:rPr>
        <w:t>существующей</w:t>
      </w:r>
      <w:r>
        <w:rPr>
          <w:spacing w:val="-13"/>
          <w:u w:val="single"/>
        </w:rPr>
        <w:t xml:space="preserve"> </w:t>
      </w:r>
      <w:r>
        <w:rPr>
          <w:u w:val="single"/>
        </w:rPr>
        <w:t>застройки</w:t>
      </w:r>
      <w:r>
        <w:rPr>
          <w:rFonts w:ascii="Arial MT" w:hAnsi="Arial MT"/>
          <w:u w:val="single"/>
        </w:rPr>
        <w:t>:</w:t>
      </w:r>
    </w:p>
    <w:p w:rsidR="00BB27BB" w:rsidRDefault="00FF37D4">
      <w:pPr>
        <w:pStyle w:val="a3"/>
        <w:spacing w:line="273" w:lineRule="exact"/>
        <w:ind w:left="427"/>
      </w:pPr>
      <w:r>
        <w:t>В</w:t>
      </w:r>
      <w:r>
        <w:rPr>
          <w:spacing w:val="-4"/>
        </w:rPr>
        <w:t xml:space="preserve"> </w:t>
      </w:r>
      <w:r>
        <w:t>северо</w:t>
      </w:r>
      <w:r>
        <w:rPr>
          <w:rFonts w:ascii="Arial MT" w:hAnsi="Arial MT"/>
        </w:rPr>
        <w:t>-</w:t>
      </w:r>
      <w:r>
        <w:t>восточной</w:t>
      </w:r>
      <w:r>
        <w:rPr>
          <w:spacing w:val="-3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 xml:space="preserve">строительство </w:t>
      </w:r>
      <w:r>
        <w:rPr>
          <w:spacing w:val="-10"/>
        </w:rPr>
        <w:t>–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300"/>
        </w:tabs>
        <w:spacing w:before="137" w:line="360" w:lineRule="auto"/>
        <w:ind w:right="425" w:firstLine="0"/>
        <w:jc w:val="left"/>
        <w:rPr>
          <w:rFonts w:ascii="Arial MT" w:hAnsi="Arial MT"/>
          <w:sz w:val="24"/>
        </w:rPr>
      </w:pPr>
      <w:r>
        <w:rPr>
          <w:sz w:val="24"/>
        </w:rPr>
        <w:t xml:space="preserve">по ул. </w:t>
      </w:r>
      <w:proofErr w:type="gramStart"/>
      <w:r>
        <w:rPr>
          <w:sz w:val="24"/>
        </w:rPr>
        <w:t>Молодежная</w:t>
      </w:r>
      <w:proofErr w:type="gramEnd"/>
      <w:r>
        <w:rPr>
          <w:sz w:val="24"/>
        </w:rPr>
        <w:t xml:space="preserve"> – </w:t>
      </w:r>
      <w:r>
        <w:rPr>
          <w:rFonts w:ascii="Arial MT" w:hAnsi="Arial MT"/>
          <w:sz w:val="24"/>
        </w:rPr>
        <w:t>3-</w:t>
      </w:r>
      <w:r>
        <w:rPr>
          <w:sz w:val="24"/>
        </w:rPr>
        <w:t>х индивидуальных жилых домов с приусадебными участками и 2</w:t>
      </w:r>
      <w:r>
        <w:rPr>
          <w:rFonts w:ascii="Arial MT" w:hAnsi="Arial MT"/>
          <w:sz w:val="24"/>
        </w:rPr>
        <w:t>-</w:t>
      </w:r>
      <w:r>
        <w:rPr>
          <w:sz w:val="24"/>
        </w:rPr>
        <w:t>х двухквартирных блокированных домов (4 участка)</w:t>
      </w:r>
      <w:r>
        <w:rPr>
          <w:rFonts w:ascii="Arial MT" w:hAnsi="Arial MT"/>
          <w:sz w:val="24"/>
        </w:rPr>
        <w:t>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343"/>
        </w:tabs>
        <w:spacing w:line="364" w:lineRule="auto"/>
        <w:ind w:right="425" w:firstLine="0"/>
        <w:jc w:val="left"/>
        <w:rPr>
          <w:sz w:val="24"/>
        </w:rPr>
      </w:pPr>
      <w:r>
        <w:rPr>
          <w:w w:val="105"/>
          <w:sz w:val="24"/>
        </w:rPr>
        <w:t>по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ул.</w:t>
      </w:r>
      <w:r>
        <w:rPr>
          <w:spacing w:val="18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Нагорная</w:t>
      </w:r>
      <w:proofErr w:type="gramEnd"/>
      <w:r>
        <w:rPr>
          <w:spacing w:val="-16"/>
          <w:w w:val="160"/>
          <w:sz w:val="24"/>
        </w:rPr>
        <w:t xml:space="preserve"> </w:t>
      </w:r>
      <w:r>
        <w:rPr>
          <w:w w:val="160"/>
          <w:sz w:val="24"/>
        </w:rPr>
        <w:t>–</w:t>
      </w:r>
      <w:r>
        <w:rPr>
          <w:spacing w:val="-17"/>
          <w:w w:val="160"/>
          <w:sz w:val="24"/>
        </w:rPr>
        <w:t xml:space="preserve"> </w:t>
      </w:r>
      <w:r>
        <w:rPr>
          <w:w w:val="105"/>
          <w:sz w:val="24"/>
        </w:rPr>
        <w:t>12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индивидуальных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жилых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домов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 xml:space="preserve">приусадебными </w:t>
      </w:r>
      <w:r>
        <w:rPr>
          <w:spacing w:val="-2"/>
          <w:w w:val="105"/>
          <w:sz w:val="24"/>
        </w:rPr>
        <w:t>участками;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343"/>
        </w:tabs>
        <w:spacing w:line="364" w:lineRule="auto"/>
        <w:ind w:right="425" w:firstLine="0"/>
        <w:jc w:val="left"/>
        <w:rPr>
          <w:sz w:val="24"/>
        </w:rPr>
      </w:pPr>
      <w:r>
        <w:rPr>
          <w:w w:val="105"/>
          <w:sz w:val="24"/>
        </w:rPr>
        <w:t>по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ул.</w:t>
      </w:r>
      <w:r>
        <w:rPr>
          <w:spacing w:val="17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Заречная</w:t>
      </w:r>
      <w:proofErr w:type="gramEnd"/>
      <w:r>
        <w:rPr>
          <w:spacing w:val="-19"/>
          <w:w w:val="160"/>
          <w:sz w:val="24"/>
        </w:rPr>
        <w:t xml:space="preserve"> </w:t>
      </w:r>
      <w:r>
        <w:rPr>
          <w:w w:val="160"/>
          <w:sz w:val="24"/>
        </w:rPr>
        <w:t>–</w:t>
      </w:r>
      <w:r>
        <w:rPr>
          <w:spacing w:val="-19"/>
          <w:w w:val="160"/>
          <w:sz w:val="24"/>
        </w:rPr>
        <w:t xml:space="preserve"> </w:t>
      </w:r>
      <w:r>
        <w:rPr>
          <w:w w:val="105"/>
          <w:sz w:val="24"/>
        </w:rPr>
        <w:t>12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индивидуальных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жилых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домов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 xml:space="preserve">приусадебными </w:t>
      </w:r>
      <w:r>
        <w:rPr>
          <w:spacing w:val="-2"/>
          <w:w w:val="105"/>
          <w:sz w:val="24"/>
        </w:rPr>
        <w:t>участками;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355"/>
        </w:tabs>
        <w:spacing w:line="364" w:lineRule="auto"/>
        <w:ind w:right="425" w:firstLine="0"/>
        <w:jc w:val="left"/>
        <w:rPr>
          <w:sz w:val="24"/>
        </w:rPr>
      </w:pPr>
      <w:r>
        <w:rPr>
          <w:w w:val="105"/>
          <w:sz w:val="24"/>
        </w:rPr>
        <w:t>по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ул.</w:t>
      </w:r>
      <w:r>
        <w:rPr>
          <w:spacing w:val="31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Сосновая</w:t>
      </w:r>
      <w:proofErr w:type="gramEnd"/>
      <w:r>
        <w:rPr>
          <w:spacing w:val="-5"/>
          <w:w w:val="160"/>
          <w:sz w:val="24"/>
        </w:rPr>
        <w:t xml:space="preserve"> </w:t>
      </w:r>
      <w:r>
        <w:rPr>
          <w:w w:val="160"/>
          <w:sz w:val="24"/>
        </w:rPr>
        <w:t>–</w:t>
      </w:r>
      <w:r>
        <w:rPr>
          <w:spacing w:val="-6"/>
          <w:w w:val="160"/>
          <w:sz w:val="24"/>
        </w:rPr>
        <w:t xml:space="preserve"> </w:t>
      </w:r>
      <w:r>
        <w:rPr>
          <w:w w:val="105"/>
          <w:sz w:val="24"/>
        </w:rPr>
        <w:t>8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индивидуальных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жилых</w:t>
      </w:r>
      <w:r>
        <w:rPr>
          <w:spacing w:val="30"/>
          <w:w w:val="105"/>
          <w:sz w:val="24"/>
        </w:rPr>
        <w:t xml:space="preserve"> </w:t>
      </w:r>
      <w:r>
        <w:rPr>
          <w:w w:val="105"/>
          <w:sz w:val="24"/>
        </w:rPr>
        <w:t>домов</w:t>
      </w:r>
      <w:r>
        <w:rPr>
          <w:spacing w:val="30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 xml:space="preserve">приусадебными </w:t>
      </w:r>
      <w:r>
        <w:rPr>
          <w:spacing w:val="-2"/>
          <w:w w:val="105"/>
          <w:sz w:val="24"/>
        </w:rPr>
        <w:t>участками;</w:t>
      </w:r>
    </w:p>
    <w:p w:rsidR="00BB27BB" w:rsidRDefault="00FF37D4">
      <w:pPr>
        <w:pStyle w:val="a3"/>
        <w:spacing w:line="364" w:lineRule="auto"/>
        <w:ind w:left="1135" w:right="457"/>
      </w:pPr>
      <w:r>
        <w:t xml:space="preserve">В южной части села ул. </w:t>
      </w:r>
      <w:proofErr w:type="gramStart"/>
      <w:r>
        <w:t>Центральная</w:t>
      </w:r>
      <w:proofErr w:type="gramEnd"/>
      <w:r>
        <w:t xml:space="preserve"> – строительство 2</w:t>
      </w:r>
      <w:r>
        <w:rPr>
          <w:rFonts w:ascii="Arial MT" w:hAnsi="Arial MT"/>
        </w:rPr>
        <w:t>-</w:t>
      </w:r>
      <w:r>
        <w:t>х индивидуальных</w:t>
      </w:r>
      <w:r>
        <w:rPr>
          <w:spacing w:val="40"/>
        </w:rPr>
        <w:t xml:space="preserve"> </w:t>
      </w:r>
      <w:r>
        <w:t>жилых домов с приусадебными участками.</w:t>
      </w:r>
    </w:p>
    <w:p w:rsidR="00BB27BB" w:rsidRDefault="00BB27BB">
      <w:pPr>
        <w:pStyle w:val="a3"/>
        <w:spacing w:before="131"/>
      </w:pPr>
    </w:p>
    <w:p w:rsidR="00BB27BB" w:rsidRDefault="00FF37D4">
      <w:pPr>
        <w:pStyle w:val="a3"/>
        <w:spacing w:line="362" w:lineRule="auto"/>
        <w:ind w:left="1135" w:right="418"/>
        <w:jc w:val="both"/>
      </w:pPr>
      <w:r>
        <w:t>За счет уплотнения существующей застройки планируется размещение 37 индивидуальных жилых домов с приусадебными участками и 2</w:t>
      </w:r>
      <w:r>
        <w:rPr>
          <w:rFonts w:ascii="Arial MT" w:hAnsi="Arial MT"/>
        </w:rPr>
        <w:t>-</w:t>
      </w:r>
      <w:r>
        <w:t>х блокированных домов на две семьи с участками.</w:t>
      </w:r>
    </w:p>
    <w:p w:rsidR="00BB27BB" w:rsidRDefault="00FF37D4">
      <w:pPr>
        <w:pStyle w:val="a3"/>
        <w:spacing w:before="4"/>
        <w:ind w:left="1135"/>
        <w:jc w:val="both"/>
      </w:pPr>
      <w:r>
        <w:t>Площадь</w:t>
      </w:r>
      <w:r>
        <w:rPr>
          <w:spacing w:val="3"/>
        </w:rPr>
        <w:t xml:space="preserve"> </w:t>
      </w:r>
      <w:r>
        <w:t>проектируемой</w:t>
      </w:r>
      <w:r>
        <w:rPr>
          <w:spacing w:val="5"/>
        </w:rPr>
        <w:t xml:space="preserve"> </w:t>
      </w:r>
      <w:r>
        <w:t>территории</w:t>
      </w:r>
      <w:r>
        <w:rPr>
          <w:spacing w:val="9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9,71</w:t>
      </w:r>
      <w:r>
        <w:rPr>
          <w:spacing w:val="5"/>
        </w:rPr>
        <w:t xml:space="preserve"> </w:t>
      </w:r>
      <w:r>
        <w:rPr>
          <w:spacing w:val="-5"/>
        </w:rPr>
        <w:t>га.</w:t>
      </w:r>
    </w:p>
    <w:p w:rsidR="00BB27BB" w:rsidRDefault="00BB27BB">
      <w:pPr>
        <w:pStyle w:val="a3"/>
        <w:jc w:val="both"/>
        <w:sectPr w:rsidR="00BB27BB"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Default="00FF37D4">
      <w:pPr>
        <w:pStyle w:val="a3"/>
        <w:spacing w:before="67" w:line="364" w:lineRule="auto"/>
        <w:ind w:left="1135" w:right="460"/>
      </w:pPr>
      <w:r>
        <w:lastRenderedPageBreak/>
        <w:t>Ориентировочно общая площадь жилого фонда составит 6150 м</w:t>
      </w:r>
      <w:proofErr w:type="gramStart"/>
      <w:r>
        <w:rPr>
          <w:rFonts w:ascii="Arial MT" w:hAnsi="Arial MT"/>
          <w:position w:val="8"/>
          <w:sz w:val="16"/>
        </w:rPr>
        <w:t>2</w:t>
      </w:r>
      <w:proofErr w:type="gramEnd"/>
      <w:r>
        <w:rPr>
          <w:rFonts w:ascii="Arial MT" w:hAnsi="Arial MT"/>
        </w:rPr>
        <w:t xml:space="preserve">. </w:t>
      </w:r>
      <w:r>
        <w:t>Расчётная</w:t>
      </w:r>
      <w:r>
        <w:rPr>
          <w:spacing w:val="-8"/>
        </w:rPr>
        <w:t xml:space="preserve"> </w:t>
      </w:r>
      <w:r>
        <w:t>численность</w:t>
      </w:r>
      <w:r>
        <w:rPr>
          <w:spacing w:val="-8"/>
        </w:rPr>
        <w:t xml:space="preserve"> </w:t>
      </w:r>
      <w:r>
        <w:t>населения</w:t>
      </w:r>
      <w:r>
        <w:rPr>
          <w:spacing w:val="-8"/>
        </w:rPr>
        <w:t xml:space="preserve"> </w:t>
      </w:r>
      <w:r>
        <w:t>ориентировочно</w:t>
      </w:r>
      <w:r>
        <w:rPr>
          <w:spacing w:val="-8"/>
        </w:rPr>
        <w:t xml:space="preserve"> </w:t>
      </w:r>
      <w:r>
        <w:t>составит</w:t>
      </w:r>
      <w:r>
        <w:rPr>
          <w:spacing w:val="-8"/>
        </w:rPr>
        <w:t xml:space="preserve"> </w:t>
      </w:r>
      <w:r>
        <w:t>123</w:t>
      </w:r>
      <w:r>
        <w:rPr>
          <w:spacing w:val="-8"/>
        </w:rPr>
        <w:t xml:space="preserve"> </w:t>
      </w:r>
      <w:r>
        <w:t>человека.</w:t>
      </w:r>
    </w:p>
    <w:p w:rsidR="00BB27BB" w:rsidRDefault="00BB27BB">
      <w:pPr>
        <w:pStyle w:val="a3"/>
        <w:spacing w:before="140"/>
      </w:pPr>
    </w:p>
    <w:p w:rsidR="00BB27BB" w:rsidRDefault="00FF37D4">
      <w:pPr>
        <w:pStyle w:val="a3"/>
        <w:ind w:left="1135"/>
        <w:jc w:val="both"/>
        <w:rPr>
          <w:rFonts w:ascii="Arial MT" w:hAnsi="Arial MT"/>
        </w:rPr>
      </w:pP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свободных</w:t>
      </w:r>
      <w:r>
        <w:rPr>
          <w:spacing w:val="-5"/>
          <w:u w:val="single"/>
        </w:rPr>
        <w:t xml:space="preserve"> </w:t>
      </w:r>
      <w:r>
        <w:rPr>
          <w:u w:val="single"/>
        </w:rPr>
        <w:t>территориях</w:t>
      </w:r>
      <w:r>
        <w:rPr>
          <w:spacing w:val="-5"/>
          <w:u w:val="single"/>
        </w:rPr>
        <w:t xml:space="preserve"> </w:t>
      </w:r>
      <w:r>
        <w:rPr>
          <w:u w:val="single"/>
        </w:rPr>
        <w:t>в</w:t>
      </w:r>
      <w:r>
        <w:rPr>
          <w:spacing w:val="-6"/>
          <w:u w:val="single"/>
        </w:rPr>
        <w:t xml:space="preserve"> </w:t>
      </w:r>
      <w:r>
        <w:rPr>
          <w:u w:val="single"/>
        </w:rPr>
        <w:t>границах</w:t>
      </w:r>
      <w:r>
        <w:rPr>
          <w:spacing w:val="-7"/>
          <w:u w:val="single"/>
        </w:rPr>
        <w:t xml:space="preserve"> </w:t>
      </w:r>
      <w:r>
        <w:rPr>
          <w:u w:val="single"/>
        </w:rPr>
        <w:t>населенного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пункта</w:t>
      </w:r>
      <w:r>
        <w:rPr>
          <w:rFonts w:ascii="Arial MT" w:hAnsi="Arial MT"/>
          <w:spacing w:val="-2"/>
          <w:u w:val="single"/>
        </w:rPr>
        <w:t>:</w:t>
      </w:r>
    </w:p>
    <w:p w:rsidR="00BB27BB" w:rsidRDefault="00FF37D4">
      <w:pPr>
        <w:spacing w:before="137"/>
        <w:ind w:left="427"/>
        <w:rPr>
          <w:sz w:val="24"/>
        </w:rPr>
      </w:pPr>
      <w:r>
        <w:rPr>
          <w:rFonts w:ascii="Arial" w:hAnsi="Arial"/>
          <w:b/>
          <w:sz w:val="24"/>
        </w:rPr>
        <w:t>ПЛОЩАДКА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№1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продолжении</w:t>
      </w:r>
      <w:r>
        <w:rPr>
          <w:spacing w:val="-7"/>
          <w:sz w:val="24"/>
        </w:rPr>
        <w:t xml:space="preserve"> </w:t>
      </w:r>
      <w:r>
        <w:rPr>
          <w:sz w:val="24"/>
        </w:rPr>
        <w:t>ул.</w:t>
      </w:r>
      <w:r>
        <w:rPr>
          <w:spacing w:val="-6"/>
          <w:sz w:val="24"/>
        </w:rPr>
        <w:t xml:space="preserve"> </w:t>
      </w:r>
      <w:r>
        <w:rPr>
          <w:sz w:val="24"/>
        </w:rPr>
        <w:t>Центральная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югу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292"/>
        </w:tabs>
        <w:spacing w:before="139"/>
        <w:ind w:left="1292" w:hanging="157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проектируемой территории</w:t>
      </w:r>
      <w:r>
        <w:rPr>
          <w:spacing w:val="2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4"/>
          <w:sz w:val="24"/>
        </w:rPr>
        <w:t xml:space="preserve"> </w:t>
      </w:r>
      <w:r>
        <w:rPr>
          <w:sz w:val="24"/>
        </w:rPr>
        <w:t>4,31 га</w:t>
      </w:r>
      <w:r>
        <w:rPr>
          <w:spacing w:val="2"/>
          <w:sz w:val="24"/>
        </w:rPr>
        <w:t xml:space="preserve"> </w:t>
      </w:r>
      <w:r>
        <w:rPr>
          <w:sz w:val="24"/>
        </w:rPr>
        <w:t>планируется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размещение</w:t>
      </w:r>
    </w:p>
    <w:p w:rsidR="00BB27BB" w:rsidRDefault="00FF37D4">
      <w:pPr>
        <w:pStyle w:val="a3"/>
        <w:spacing w:before="141" w:line="367" w:lineRule="auto"/>
        <w:ind w:left="1135" w:right="425"/>
        <w:jc w:val="both"/>
      </w:pPr>
      <w:r>
        <w:t xml:space="preserve">19 индивидуальных жилых домов с приусадебными участками общей площадью 2850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расчётная численность населения составит 57 </w:t>
      </w:r>
      <w:r>
        <w:rPr>
          <w:spacing w:val="-2"/>
        </w:rPr>
        <w:t>человек;</w:t>
      </w:r>
    </w:p>
    <w:p w:rsidR="00BB27BB" w:rsidRDefault="00FF37D4">
      <w:pPr>
        <w:spacing w:line="269" w:lineRule="exact"/>
        <w:ind w:left="1135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t>с.</w:t>
      </w:r>
      <w:r>
        <w:rPr>
          <w:rFonts w:ascii="Arial" w:hAnsi="Arial"/>
          <w:b/>
          <w:spacing w:val="-4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Подгорный</w:t>
      </w:r>
      <w:r>
        <w:rPr>
          <w:rFonts w:ascii="Arial" w:hAnsi="Arial"/>
          <w:b/>
          <w:spacing w:val="-1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Дол</w:t>
      </w:r>
    </w:p>
    <w:p w:rsidR="00BB27BB" w:rsidRDefault="00FF37D4">
      <w:pPr>
        <w:pStyle w:val="a3"/>
        <w:spacing w:before="140" w:line="362" w:lineRule="auto"/>
        <w:ind w:left="1135" w:right="3725"/>
        <w:rPr>
          <w:rFonts w:ascii="Arial MT" w:hAnsi="Arial MT"/>
        </w:rPr>
      </w:pPr>
      <w:r>
        <w:rPr>
          <w:u w:val="single"/>
        </w:rPr>
        <w:t>На расчетный срок строительства (до 2033 г.)</w:t>
      </w:r>
      <w:r>
        <w:t xml:space="preserve"> </w:t>
      </w:r>
      <w:r>
        <w:rPr>
          <w:u w:val="single"/>
        </w:rPr>
        <w:t>За</w:t>
      </w:r>
      <w:r>
        <w:rPr>
          <w:spacing w:val="-14"/>
          <w:u w:val="single"/>
        </w:rPr>
        <w:t xml:space="preserve"> </w:t>
      </w:r>
      <w:r>
        <w:rPr>
          <w:u w:val="single"/>
        </w:rPr>
        <w:t>счет</w:t>
      </w:r>
      <w:r>
        <w:rPr>
          <w:spacing w:val="-14"/>
          <w:u w:val="single"/>
        </w:rPr>
        <w:t xml:space="preserve"> </w:t>
      </w:r>
      <w:r>
        <w:rPr>
          <w:u w:val="single"/>
        </w:rPr>
        <w:t>уплотнения</w:t>
      </w:r>
      <w:r>
        <w:rPr>
          <w:spacing w:val="-15"/>
          <w:u w:val="single"/>
        </w:rPr>
        <w:t xml:space="preserve"> </w:t>
      </w:r>
      <w:r>
        <w:rPr>
          <w:u w:val="single"/>
        </w:rPr>
        <w:t>существующей</w:t>
      </w:r>
      <w:r>
        <w:rPr>
          <w:spacing w:val="-14"/>
          <w:u w:val="single"/>
        </w:rPr>
        <w:t xml:space="preserve"> </w:t>
      </w:r>
      <w:r>
        <w:rPr>
          <w:u w:val="single"/>
        </w:rPr>
        <w:t>застройки</w:t>
      </w:r>
      <w:r>
        <w:rPr>
          <w:rFonts w:ascii="Arial MT" w:hAnsi="Arial MT"/>
          <w:u w:val="single"/>
        </w:rPr>
        <w:t>:</w:t>
      </w:r>
    </w:p>
    <w:p w:rsidR="00BB27BB" w:rsidRDefault="00FF37D4">
      <w:pPr>
        <w:pStyle w:val="a3"/>
        <w:spacing w:before="1" w:line="362" w:lineRule="auto"/>
        <w:ind w:left="1135"/>
      </w:pPr>
      <w:r>
        <w:t>планируется</w:t>
      </w:r>
      <w:r>
        <w:rPr>
          <w:spacing w:val="-8"/>
        </w:rPr>
        <w:t xml:space="preserve"> </w:t>
      </w:r>
      <w:r>
        <w:t>размещение</w:t>
      </w:r>
      <w:r>
        <w:rPr>
          <w:spacing w:val="-8"/>
        </w:rPr>
        <w:t xml:space="preserve"> </w:t>
      </w:r>
      <w:r>
        <w:t>7</w:t>
      </w:r>
      <w:r>
        <w:rPr>
          <w:spacing w:val="-7"/>
        </w:rPr>
        <w:t xml:space="preserve"> </w:t>
      </w:r>
      <w:r>
        <w:t>индивидуальных</w:t>
      </w:r>
      <w:r>
        <w:rPr>
          <w:spacing w:val="-8"/>
        </w:rPr>
        <w:t xml:space="preserve"> </w:t>
      </w:r>
      <w:r>
        <w:t>жилых</w:t>
      </w:r>
      <w:r>
        <w:rPr>
          <w:spacing w:val="-9"/>
        </w:rPr>
        <w:t xml:space="preserve"> </w:t>
      </w:r>
      <w:r>
        <w:t>домов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приусадебными участками и 2</w:t>
      </w:r>
      <w:r>
        <w:rPr>
          <w:rFonts w:ascii="Arial MT" w:hAnsi="Arial MT"/>
        </w:rPr>
        <w:t>-</w:t>
      </w:r>
      <w:r>
        <w:t>х блокированных домов на две семьи с участками.</w:t>
      </w:r>
    </w:p>
    <w:p w:rsidR="00BB27BB" w:rsidRDefault="00FF37D4">
      <w:pPr>
        <w:pStyle w:val="a3"/>
        <w:spacing w:before="1"/>
        <w:ind w:left="1135"/>
      </w:pPr>
      <w:r>
        <w:t>Площадь</w:t>
      </w:r>
      <w:r>
        <w:rPr>
          <w:spacing w:val="4"/>
        </w:rPr>
        <w:t xml:space="preserve"> </w:t>
      </w:r>
      <w:r>
        <w:t>проектируемой</w:t>
      </w:r>
      <w:r>
        <w:rPr>
          <w:spacing w:val="5"/>
        </w:rPr>
        <w:t xml:space="preserve"> </w:t>
      </w:r>
      <w:r>
        <w:t>территории</w:t>
      </w:r>
      <w:r>
        <w:rPr>
          <w:spacing w:val="7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1,49</w:t>
      </w:r>
      <w:r>
        <w:rPr>
          <w:spacing w:val="6"/>
        </w:rPr>
        <w:t xml:space="preserve"> </w:t>
      </w:r>
      <w:r>
        <w:rPr>
          <w:spacing w:val="-5"/>
        </w:rPr>
        <w:t>га.</w:t>
      </w:r>
    </w:p>
    <w:p w:rsidR="00BB27BB" w:rsidRDefault="00FF37D4">
      <w:pPr>
        <w:pStyle w:val="a3"/>
        <w:spacing w:before="135" w:line="362" w:lineRule="auto"/>
        <w:ind w:left="1135" w:right="688"/>
        <w:rPr>
          <w:rFonts w:ascii="Arial" w:hAnsi="Arial"/>
          <w:b/>
        </w:rPr>
      </w:pPr>
      <w:r>
        <w:t>Ориентировочно общая площадь жилого фонда составит 1050 м</w:t>
      </w:r>
      <w:proofErr w:type="gramStart"/>
      <w:r>
        <w:rPr>
          <w:rFonts w:ascii="Arial MT" w:hAnsi="Arial MT"/>
          <w:position w:val="8"/>
          <w:sz w:val="16"/>
        </w:rPr>
        <w:t>2</w:t>
      </w:r>
      <w:proofErr w:type="gramEnd"/>
      <w:r>
        <w:rPr>
          <w:rFonts w:ascii="Arial MT" w:hAnsi="Arial MT"/>
        </w:rPr>
        <w:t xml:space="preserve">. </w:t>
      </w:r>
      <w:r>
        <w:t>Расчётная</w:t>
      </w:r>
      <w:r>
        <w:rPr>
          <w:spacing w:val="-7"/>
        </w:rPr>
        <w:t xml:space="preserve"> </w:t>
      </w:r>
      <w:r>
        <w:t>численность</w:t>
      </w:r>
      <w:r>
        <w:rPr>
          <w:spacing w:val="-6"/>
        </w:rPr>
        <w:t xml:space="preserve"> </w:t>
      </w:r>
      <w:r>
        <w:t>населения</w:t>
      </w:r>
      <w:r>
        <w:rPr>
          <w:spacing w:val="-8"/>
        </w:rPr>
        <w:t xml:space="preserve"> </w:t>
      </w:r>
      <w:r>
        <w:t>ориентировочно</w:t>
      </w:r>
      <w:r>
        <w:rPr>
          <w:spacing w:val="-7"/>
        </w:rPr>
        <w:t xml:space="preserve"> </w:t>
      </w:r>
      <w:r>
        <w:t>составит</w:t>
      </w:r>
      <w:r>
        <w:rPr>
          <w:spacing w:val="-7"/>
        </w:rPr>
        <w:t xml:space="preserve"> </w:t>
      </w:r>
      <w:r>
        <w:t>21</w:t>
      </w:r>
      <w:r>
        <w:rPr>
          <w:spacing w:val="-9"/>
        </w:rPr>
        <w:t xml:space="preserve"> </w:t>
      </w:r>
      <w:r>
        <w:t>человек</w:t>
      </w:r>
      <w:proofErr w:type="gramStart"/>
      <w:r>
        <w:t>.</w:t>
      </w:r>
      <w:proofErr w:type="gramEnd"/>
      <w:r>
        <w:t xml:space="preserve"> </w:t>
      </w:r>
      <w:proofErr w:type="gramStart"/>
      <w:r>
        <w:rPr>
          <w:rFonts w:ascii="Arial" w:hAnsi="Arial"/>
          <w:b/>
          <w:u w:val="single"/>
        </w:rPr>
        <w:t>д</w:t>
      </w:r>
      <w:proofErr w:type="gramEnd"/>
      <w:r>
        <w:rPr>
          <w:rFonts w:ascii="Arial" w:hAnsi="Arial"/>
          <w:b/>
          <w:u w:val="single"/>
        </w:rPr>
        <w:t>. Владимировка</w:t>
      </w:r>
    </w:p>
    <w:p w:rsidR="00BB27BB" w:rsidRDefault="00FF37D4">
      <w:pPr>
        <w:pStyle w:val="a3"/>
        <w:spacing w:before="2"/>
        <w:ind w:left="1135"/>
      </w:pPr>
      <w:r>
        <w:rPr>
          <w:u w:val="single"/>
        </w:rPr>
        <w:t>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расчетный</w:t>
      </w:r>
      <w:r>
        <w:rPr>
          <w:spacing w:val="-5"/>
          <w:u w:val="single"/>
        </w:rPr>
        <w:t xml:space="preserve"> </w:t>
      </w:r>
      <w:r>
        <w:rPr>
          <w:u w:val="single"/>
        </w:rPr>
        <w:t>срок</w:t>
      </w:r>
      <w:r>
        <w:rPr>
          <w:spacing w:val="-5"/>
          <w:u w:val="single"/>
        </w:rPr>
        <w:t xml:space="preserve"> </w:t>
      </w:r>
      <w:r>
        <w:rPr>
          <w:u w:val="single"/>
        </w:rPr>
        <w:t>строительства</w:t>
      </w:r>
      <w:r>
        <w:rPr>
          <w:spacing w:val="-7"/>
          <w:u w:val="single"/>
        </w:rPr>
        <w:t xml:space="preserve"> </w:t>
      </w:r>
      <w:r>
        <w:rPr>
          <w:u w:val="single"/>
        </w:rPr>
        <w:t>(до</w:t>
      </w:r>
      <w:r>
        <w:rPr>
          <w:spacing w:val="-5"/>
          <w:u w:val="single"/>
        </w:rPr>
        <w:t xml:space="preserve"> </w:t>
      </w:r>
      <w:r>
        <w:rPr>
          <w:u w:val="single"/>
        </w:rPr>
        <w:t>2033</w:t>
      </w:r>
      <w:r>
        <w:rPr>
          <w:spacing w:val="-7"/>
          <w:u w:val="single"/>
        </w:rPr>
        <w:t xml:space="preserve"> </w:t>
      </w:r>
      <w:r>
        <w:rPr>
          <w:spacing w:val="-5"/>
          <w:u w:val="single"/>
        </w:rPr>
        <w:t>г.)</w:t>
      </w:r>
    </w:p>
    <w:p w:rsidR="00BB27BB" w:rsidRDefault="00FF37D4">
      <w:pPr>
        <w:pStyle w:val="a3"/>
        <w:spacing w:before="143" w:line="364" w:lineRule="auto"/>
        <w:ind w:left="1135"/>
      </w:pPr>
      <w:r>
        <w:t>Развития</w:t>
      </w:r>
      <w:r>
        <w:rPr>
          <w:spacing w:val="40"/>
        </w:rPr>
        <w:t xml:space="preserve"> </w:t>
      </w:r>
      <w:r>
        <w:t>жилой</w:t>
      </w:r>
      <w:r>
        <w:rPr>
          <w:spacing w:val="40"/>
        </w:rPr>
        <w:t xml:space="preserve"> </w:t>
      </w:r>
      <w:r>
        <w:t>зоны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предусматривается</w:t>
      </w:r>
      <w:r>
        <w:rPr>
          <w:spacing w:val="40"/>
        </w:rPr>
        <w:t xml:space="preserve"> </w:t>
      </w:r>
      <w:r>
        <w:t>(только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счет</w:t>
      </w:r>
      <w:r>
        <w:rPr>
          <w:spacing w:val="40"/>
        </w:rPr>
        <w:t xml:space="preserve"> </w:t>
      </w:r>
      <w:r>
        <w:t>заселения</w:t>
      </w:r>
      <w:r>
        <w:rPr>
          <w:spacing w:val="40"/>
        </w:rPr>
        <w:t xml:space="preserve"> </w:t>
      </w:r>
      <w:r>
        <w:t>пустующих домов).</w:t>
      </w:r>
    </w:p>
    <w:p w:rsidR="00BB27BB" w:rsidRDefault="00FF37D4">
      <w:pPr>
        <w:spacing w:line="274" w:lineRule="exact"/>
        <w:ind w:left="1135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t>д.</w:t>
      </w:r>
      <w:r>
        <w:rPr>
          <w:rFonts w:ascii="Arial" w:hAnsi="Arial"/>
          <w:b/>
          <w:spacing w:val="1"/>
          <w:sz w:val="24"/>
          <w:u w:val="single"/>
        </w:rPr>
        <w:t xml:space="preserve"> </w:t>
      </w:r>
      <w:proofErr w:type="spellStart"/>
      <w:r>
        <w:rPr>
          <w:rFonts w:ascii="Arial" w:hAnsi="Arial"/>
          <w:b/>
          <w:spacing w:val="-2"/>
          <w:sz w:val="24"/>
          <w:u w:val="single"/>
        </w:rPr>
        <w:t>Воскресенка</w:t>
      </w:r>
      <w:proofErr w:type="spellEnd"/>
    </w:p>
    <w:p w:rsidR="00BB27BB" w:rsidRDefault="00FF37D4">
      <w:pPr>
        <w:pStyle w:val="a3"/>
        <w:spacing w:before="141" w:line="364" w:lineRule="auto"/>
        <w:ind w:left="1135" w:right="3725"/>
        <w:rPr>
          <w:rFonts w:ascii="Arial MT" w:hAnsi="Arial MT"/>
        </w:rPr>
      </w:pPr>
      <w:r>
        <w:rPr>
          <w:u w:val="single"/>
        </w:rPr>
        <w:t>На расчетный срок строительства (до 2033 г.)</w:t>
      </w:r>
      <w:r>
        <w:t xml:space="preserve"> </w:t>
      </w:r>
      <w:r>
        <w:rPr>
          <w:u w:val="single"/>
        </w:rPr>
        <w:t>За</w:t>
      </w:r>
      <w:r>
        <w:rPr>
          <w:spacing w:val="-14"/>
          <w:u w:val="single"/>
        </w:rPr>
        <w:t xml:space="preserve"> </w:t>
      </w:r>
      <w:r>
        <w:rPr>
          <w:u w:val="single"/>
        </w:rPr>
        <w:t>счет</w:t>
      </w:r>
      <w:r>
        <w:rPr>
          <w:spacing w:val="-14"/>
          <w:u w:val="single"/>
        </w:rPr>
        <w:t xml:space="preserve"> </w:t>
      </w:r>
      <w:r>
        <w:rPr>
          <w:u w:val="single"/>
        </w:rPr>
        <w:t>уплотнения</w:t>
      </w:r>
      <w:r>
        <w:rPr>
          <w:spacing w:val="-15"/>
          <w:u w:val="single"/>
        </w:rPr>
        <w:t xml:space="preserve"> </w:t>
      </w:r>
      <w:r>
        <w:rPr>
          <w:u w:val="single"/>
        </w:rPr>
        <w:t>существующей</w:t>
      </w:r>
      <w:r>
        <w:rPr>
          <w:spacing w:val="-13"/>
          <w:u w:val="single"/>
        </w:rPr>
        <w:t xml:space="preserve"> </w:t>
      </w:r>
      <w:r>
        <w:rPr>
          <w:u w:val="single"/>
        </w:rPr>
        <w:t>застройки</w:t>
      </w:r>
      <w:r>
        <w:rPr>
          <w:rFonts w:ascii="Arial MT" w:hAnsi="Arial MT"/>
          <w:u w:val="single"/>
        </w:rPr>
        <w:t>:</w:t>
      </w:r>
    </w:p>
    <w:p w:rsidR="00BB27BB" w:rsidRDefault="00FF37D4">
      <w:pPr>
        <w:pStyle w:val="a3"/>
        <w:tabs>
          <w:tab w:val="left" w:pos="2782"/>
          <w:tab w:val="left" w:pos="4418"/>
          <w:tab w:val="left" w:pos="5471"/>
          <w:tab w:val="left" w:pos="6917"/>
          <w:tab w:val="left" w:pos="8139"/>
          <w:tab w:val="left" w:pos="8446"/>
          <w:tab w:val="left" w:pos="8811"/>
        </w:tabs>
        <w:spacing w:line="360" w:lineRule="auto"/>
        <w:ind w:left="1135" w:right="418"/>
      </w:pPr>
      <w:r>
        <w:rPr>
          <w:spacing w:val="-2"/>
        </w:rPr>
        <w:t>планируется</w:t>
      </w:r>
      <w:r>
        <w:tab/>
      </w:r>
      <w:r>
        <w:rPr>
          <w:spacing w:val="-2"/>
        </w:rPr>
        <w:t>размещение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подсобных</w:t>
      </w:r>
      <w:r>
        <w:tab/>
      </w:r>
      <w:r>
        <w:rPr>
          <w:spacing w:val="-2"/>
        </w:rPr>
        <w:t>хозяйств</w:t>
      </w:r>
      <w:r>
        <w:tab/>
      </w:r>
      <w:r>
        <w:rPr>
          <w:rFonts w:ascii="Arial MT" w:hAnsi="Arial MT"/>
          <w:spacing w:val="-10"/>
        </w:rPr>
        <w:t>-</w:t>
      </w:r>
      <w:r>
        <w:rPr>
          <w:rFonts w:ascii="Arial MT" w:hAnsi="Arial MT"/>
        </w:rPr>
        <w:tab/>
      </w:r>
      <w:r>
        <w:rPr>
          <w:spacing w:val="-10"/>
        </w:rPr>
        <w:t>8</w:t>
      </w:r>
      <w:r>
        <w:tab/>
      </w:r>
      <w:r>
        <w:rPr>
          <w:spacing w:val="-4"/>
        </w:rPr>
        <w:t xml:space="preserve">участков </w:t>
      </w:r>
      <w:r>
        <w:t>площадью 0,5</w:t>
      </w:r>
      <w:r>
        <w:rPr>
          <w:rFonts w:ascii="Arial MT" w:hAnsi="Arial MT"/>
        </w:rPr>
        <w:t>-</w:t>
      </w:r>
      <w:r>
        <w:t>0,75 га с индивидуальными жилыми домами.</w:t>
      </w:r>
    </w:p>
    <w:p w:rsidR="00BB27BB" w:rsidRDefault="00FF37D4">
      <w:pPr>
        <w:pStyle w:val="a3"/>
        <w:ind w:left="1135"/>
      </w:pPr>
      <w:r>
        <w:t>Площадь</w:t>
      </w:r>
      <w:r>
        <w:rPr>
          <w:spacing w:val="4"/>
        </w:rPr>
        <w:t xml:space="preserve"> </w:t>
      </w:r>
      <w:r>
        <w:t>проектируемой</w:t>
      </w:r>
      <w:r>
        <w:rPr>
          <w:spacing w:val="4"/>
        </w:rPr>
        <w:t xml:space="preserve"> </w:t>
      </w:r>
      <w:r>
        <w:t>территории</w:t>
      </w:r>
      <w:r>
        <w:rPr>
          <w:spacing w:val="8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4,33</w:t>
      </w:r>
      <w:r>
        <w:rPr>
          <w:spacing w:val="5"/>
        </w:rPr>
        <w:t xml:space="preserve"> </w:t>
      </w:r>
      <w:r>
        <w:rPr>
          <w:spacing w:val="-5"/>
        </w:rPr>
        <w:t>га.</w:t>
      </w:r>
    </w:p>
    <w:p w:rsidR="00BB27BB" w:rsidRDefault="00FF37D4">
      <w:pPr>
        <w:pStyle w:val="a3"/>
        <w:spacing w:before="131" w:line="362" w:lineRule="auto"/>
        <w:ind w:left="1135" w:right="457"/>
      </w:pPr>
      <w:r>
        <w:t>Ориентировочно общая площадь жилого фонда составит 1</w:t>
      </w:r>
      <w:r>
        <w:rPr>
          <w:rFonts w:ascii="Arial MT" w:hAnsi="Arial MT"/>
        </w:rPr>
        <w:t xml:space="preserve">200 </w:t>
      </w:r>
      <w:r>
        <w:t>м</w:t>
      </w:r>
      <w:proofErr w:type="gramStart"/>
      <w:r>
        <w:rPr>
          <w:rFonts w:ascii="Arial MT" w:hAnsi="Arial MT"/>
          <w:position w:val="8"/>
          <w:sz w:val="16"/>
        </w:rPr>
        <w:t>2</w:t>
      </w:r>
      <w:proofErr w:type="gramEnd"/>
      <w:r>
        <w:rPr>
          <w:rFonts w:ascii="Arial MT" w:hAnsi="Arial MT"/>
        </w:rPr>
        <w:t xml:space="preserve">. </w:t>
      </w:r>
      <w:r>
        <w:t>Расчётная</w:t>
      </w:r>
      <w:r>
        <w:rPr>
          <w:spacing w:val="-7"/>
        </w:rPr>
        <w:t xml:space="preserve"> </w:t>
      </w:r>
      <w:r>
        <w:t>численность</w:t>
      </w:r>
      <w:r>
        <w:rPr>
          <w:spacing w:val="-7"/>
        </w:rPr>
        <w:t xml:space="preserve"> </w:t>
      </w:r>
      <w:r>
        <w:t>населения</w:t>
      </w:r>
      <w:r>
        <w:rPr>
          <w:spacing w:val="-8"/>
        </w:rPr>
        <w:t xml:space="preserve"> </w:t>
      </w:r>
      <w:r>
        <w:t>ориентировочно</w:t>
      </w:r>
      <w:r>
        <w:rPr>
          <w:spacing w:val="-7"/>
        </w:rPr>
        <w:t xml:space="preserve"> </w:t>
      </w:r>
      <w:r>
        <w:t>составит</w:t>
      </w:r>
      <w:r>
        <w:rPr>
          <w:spacing w:val="-7"/>
        </w:rPr>
        <w:t xml:space="preserve"> </w:t>
      </w:r>
      <w:r>
        <w:t>24</w:t>
      </w:r>
      <w:r>
        <w:rPr>
          <w:spacing w:val="-9"/>
        </w:rPr>
        <w:t xml:space="preserve"> </w:t>
      </w:r>
      <w:r>
        <w:t>человека.</w:t>
      </w:r>
    </w:p>
    <w:p w:rsidR="00BB27BB" w:rsidRDefault="00BB27BB">
      <w:pPr>
        <w:pStyle w:val="a3"/>
        <w:spacing w:before="142"/>
      </w:pPr>
    </w:p>
    <w:p w:rsidR="00BB27BB" w:rsidRDefault="00FF37D4">
      <w:pPr>
        <w:ind w:left="1135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Итого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по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генеральному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плану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proofErr w:type="gramStart"/>
      <w:r>
        <w:rPr>
          <w:rFonts w:ascii="Arial" w:hAnsi="Arial"/>
          <w:b/>
          <w:i/>
          <w:sz w:val="24"/>
        </w:rPr>
        <w:t>в</w:t>
      </w:r>
      <w:proofErr w:type="gramEnd"/>
      <w:r>
        <w:rPr>
          <w:rFonts w:ascii="Arial" w:hAnsi="Arial"/>
          <w:b/>
          <w:i/>
          <w:spacing w:val="-2"/>
          <w:sz w:val="24"/>
        </w:rPr>
        <w:t xml:space="preserve"> </w:t>
      </w:r>
      <w:proofErr w:type="spellStart"/>
      <w:r>
        <w:rPr>
          <w:rFonts w:ascii="Arial" w:hAnsi="Arial"/>
          <w:b/>
          <w:i/>
          <w:sz w:val="24"/>
        </w:rPr>
        <w:t>с.п</w:t>
      </w:r>
      <w:proofErr w:type="spellEnd"/>
      <w:r>
        <w:rPr>
          <w:rFonts w:ascii="Arial" w:hAnsi="Arial"/>
          <w:b/>
          <w:i/>
          <w:sz w:val="24"/>
        </w:rPr>
        <w:t>.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Борискино-Игар</w:t>
      </w:r>
      <w:r>
        <w:rPr>
          <w:rFonts w:ascii="Arial" w:hAnsi="Arial"/>
          <w:b/>
          <w:i/>
          <w:spacing w:val="-2"/>
          <w:sz w:val="24"/>
        </w:rPr>
        <w:t xml:space="preserve"> планируется:</w:t>
      </w:r>
    </w:p>
    <w:p w:rsidR="00BB27BB" w:rsidRDefault="00FF37D4">
      <w:pPr>
        <w:spacing w:before="140" w:line="360" w:lineRule="auto"/>
        <w:ind w:left="427" w:right="457" w:firstLine="707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Общая</w:t>
      </w:r>
      <w:r>
        <w:rPr>
          <w:rFonts w:ascii="Arial" w:hAnsi="Arial"/>
          <w:i/>
          <w:spacing w:val="80"/>
          <w:sz w:val="24"/>
        </w:rPr>
        <w:t xml:space="preserve"> </w:t>
      </w:r>
      <w:r>
        <w:rPr>
          <w:rFonts w:ascii="Arial" w:hAnsi="Arial"/>
          <w:i/>
          <w:sz w:val="24"/>
        </w:rPr>
        <w:t>площадь</w:t>
      </w:r>
      <w:r>
        <w:rPr>
          <w:rFonts w:ascii="Arial" w:hAnsi="Arial"/>
          <w:i/>
          <w:spacing w:val="80"/>
          <w:sz w:val="24"/>
        </w:rPr>
        <w:t xml:space="preserve"> </w:t>
      </w:r>
      <w:r>
        <w:rPr>
          <w:rFonts w:ascii="Arial" w:hAnsi="Arial"/>
          <w:i/>
          <w:sz w:val="24"/>
        </w:rPr>
        <w:t>проектируемой</w:t>
      </w:r>
      <w:r>
        <w:rPr>
          <w:rFonts w:ascii="Arial" w:hAnsi="Arial"/>
          <w:i/>
          <w:spacing w:val="80"/>
          <w:sz w:val="24"/>
        </w:rPr>
        <w:t xml:space="preserve"> </w:t>
      </w:r>
      <w:r>
        <w:rPr>
          <w:rFonts w:ascii="Arial" w:hAnsi="Arial"/>
          <w:i/>
          <w:sz w:val="24"/>
        </w:rPr>
        <w:t>территории</w:t>
      </w:r>
      <w:r>
        <w:rPr>
          <w:rFonts w:ascii="Arial" w:hAnsi="Arial"/>
          <w:i/>
          <w:spacing w:val="80"/>
          <w:sz w:val="24"/>
        </w:rPr>
        <w:t xml:space="preserve"> </w:t>
      </w:r>
      <w:r>
        <w:rPr>
          <w:rFonts w:ascii="Arial" w:hAnsi="Arial"/>
          <w:i/>
          <w:sz w:val="24"/>
        </w:rPr>
        <w:t>под</w:t>
      </w:r>
      <w:r>
        <w:rPr>
          <w:rFonts w:ascii="Arial" w:hAnsi="Arial"/>
          <w:i/>
          <w:spacing w:val="80"/>
          <w:sz w:val="24"/>
        </w:rPr>
        <w:t xml:space="preserve"> </w:t>
      </w:r>
      <w:r>
        <w:rPr>
          <w:rFonts w:ascii="Arial" w:hAnsi="Arial"/>
          <w:i/>
          <w:sz w:val="24"/>
        </w:rPr>
        <w:t>жилую</w:t>
      </w:r>
      <w:r>
        <w:rPr>
          <w:rFonts w:ascii="Arial" w:hAnsi="Arial"/>
          <w:i/>
          <w:spacing w:val="80"/>
          <w:sz w:val="24"/>
        </w:rPr>
        <w:t xml:space="preserve"> </w:t>
      </w:r>
      <w:r>
        <w:rPr>
          <w:rFonts w:ascii="Arial" w:hAnsi="Arial"/>
          <w:i/>
          <w:sz w:val="24"/>
        </w:rPr>
        <w:t>застройку</w:t>
      </w:r>
      <w:r>
        <w:rPr>
          <w:rFonts w:ascii="Arial" w:hAnsi="Arial"/>
          <w:i/>
          <w:spacing w:val="80"/>
          <w:sz w:val="24"/>
        </w:rPr>
        <w:t xml:space="preserve"> </w:t>
      </w:r>
      <w:r>
        <w:rPr>
          <w:rFonts w:ascii="Arial" w:hAnsi="Arial"/>
          <w:i/>
          <w:sz w:val="24"/>
        </w:rPr>
        <w:t>– 53,039 га.</w:t>
      </w:r>
    </w:p>
    <w:p w:rsidR="00BB27BB" w:rsidRDefault="00BB27BB">
      <w:pPr>
        <w:spacing w:line="360" w:lineRule="auto"/>
        <w:rPr>
          <w:rFonts w:ascii="Arial" w:hAnsi="Arial"/>
          <w:i/>
          <w:sz w:val="24"/>
        </w:rPr>
        <w:sectPr w:rsidR="00BB27BB"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Default="00FF37D4">
      <w:pPr>
        <w:spacing w:before="72" w:line="360" w:lineRule="auto"/>
        <w:ind w:left="427" w:right="420" w:firstLine="707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lastRenderedPageBreak/>
        <w:t>Строительство 215 жилого дома. Общая площадь жилого фонда планируемой индивидуальной жилой застройки с учётом существующего</w:t>
      </w:r>
      <w:r>
        <w:rPr>
          <w:rFonts w:ascii="Arial" w:hAnsi="Arial"/>
          <w:i/>
          <w:spacing w:val="80"/>
          <w:sz w:val="24"/>
        </w:rPr>
        <w:t xml:space="preserve"> </w:t>
      </w:r>
      <w:r>
        <w:rPr>
          <w:rFonts w:ascii="Arial" w:hAnsi="Arial"/>
          <w:i/>
          <w:sz w:val="24"/>
        </w:rPr>
        <w:t>(25506 м</w:t>
      </w:r>
      <w:proofErr w:type="gramStart"/>
      <w:r>
        <w:rPr>
          <w:rFonts w:ascii="Arial" w:hAnsi="Arial"/>
          <w:i/>
          <w:sz w:val="24"/>
        </w:rPr>
        <w:t>2</w:t>
      </w:r>
      <w:proofErr w:type="gramEnd"/>
      <w:r>
        <w:rPr>
          <w:rFonts w:ascii="Arial" w:hAnsi="Arial"/>
          <w:i/>
          <w:sz w:val="24"/>
        </w:rPr>
        <w:t>) и проектируемого (41000 м2) составит – 66506 м</w:t>
      </w:r>
      <w:r>
        <w:rPr>
          <w:rFonts w:ascii="Arial" w:hAnsi="Arial"/>
          <w:i/>
          <w:position w:val="7"/>
          <w:sz w:val="16"/>
        </w:rPr>
        <w:t>2</w:t>
      </w:r>
      <w:r>
        <w:rPr>
          <w:rFonts w:ascii="Arial" w:hAnsi="Arial"/>
          <w:i/>
          <w:sz w:val="24"/>
        </w:rPr>
        <w:t>;</w:t>
      </w:r>
    </w:p>
    <w:p w:rsidR="00BB27BB" w:rsidRDefault="00FF37D4">
      <w:pPr>
        <w:spacing w:before="2" w:line="360" w:lineRule="auto"/>
        <w:ind w:left="427" w:right="420" w:firstLine="707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Численность населения с учётом существующего (1984 чел.) и проектируемого (657 чел.) составит 2551 человек.</w:t>
      </w:r>
    </w:p>
    <w:p w:rsidR="00BB27BB" w:rsidRDefault="00FF37D4">
      <w:pPr>
        <w:ind w:left="1168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Средняя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обеспеченность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жилищным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фондом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составит –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26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м</w:t>
      </w:r>
      <w:proofErr w:type="gramStart"/>
      <w:r>
        <w:rPr>
          <w:rFonts w:ascii="Arial" w:hAnsi="Arial"/>
          <w:i/>
          <w:position w:val="7"/>
          <w:sz w:val="16"/>
        </w:rPr>
        <w:t>2</w:t>
      </w:r>
      <w:proofErr w:type="gramEnd"/>
      <w:r>
        <w:rPr>
          <w:rFonts w:ascii="Arial" w:hAnsi="Arial"/>
          <w:i/>
          <w:spacing w:val="20"/>
          <w:position w:val="7"/>
          <w:sz w:val="16"/>
        </w:rPr>
        <w:t xml:space="preserve"> </w:t>
      </w:r>
      <w:r>
        <w:rPr>
          <w:rFonts w:ascii="Arial" w:hAnsi="Arial"/>
          <w:i/>
          <w:spacing w:val="-2"/>
          <w:sz w:val="24"/>
        </w:rPr>
        <w:t>/чел.</w:t>
      </w:r>
    </w:p>
    <w:p w:rsidR="00BB27BB" w:rsidRDefault="00FF37D4">
      <w:pPr>
        <w:pStyle w:val="a3"/>
        <w:spacing w:before="141"/>
        <w:ind w:left="2856"/>
        <w:jc w:val="both"/>
      </w:pPr>
      <w:r>
        <w:t>Строительство</w:t>
      </w:r>
      <w:r>
        <w:rPr>
          <w:spacing w:val="-10"/>
        </w:rPr>
        <w:t xml:space="preserve"> </w:t>
      </w:r>
      <w:r>
        <w:t>общественных</w:t>
      </w:r>
      <w:r>
        <w:rPr>
          <w:spacing w:val="-8"/>
        </w:rPr>
        <w:t xml:space="preserve"> </w:t>
      </w:r>
      <w:r>
        <w:rPr>
          <w:spacing w:val="-2"/>
        </w:rPr>
        <w:t>объектов</w:t>
      </w:r>
    </w:p>
    <w:p w:rsidR="00BB27BB" w:rsidRDefault="00FF37D4">
      <w:pPr>
        <w:pStyle w:val="a3"/>
        <w:spacing w:before="139" w:line="362" w:lineRule="auto"/>
        <w:ind w:left="427" w:right="419" w:firstLine="707"/>
        <w:jc w:val="both"/>
        <w:rPr>
          <w:rFonts w:ascii="Arial MT" w:hAnsi="Arial MT"/>
        </w:rPr>
      </w:pPr>
      <w:r>
        <w:t>Согласно проекту генерального плана в сельском поселении Борискин</w:t>
      </w:r>
      <w:proofErr w:type="gramStart"/>
      <w:r>
        <w:t>о</w:t>
      </w:r>
      <w:r>
        <w:rPr>
          <w:rFonts w:ascii="Arial MT" w:hAnsi="Arial MT"/>
        </w:rPr>
        <w:t>-</w:t>
      </w:r>
      <w:proofErr w:type="gramEnd"/>
      <w:r>
        <w:rPr>
          <w:rFonts w:ascii="Arial MT" w:hAnsi="Arial MT"/>
        </w:rPr>
        <w:t xml:space="preserve"> </w:t>
      </w:r>
      <w:r>
        <w:t>Игар планируется реконструкция нескольких объектов общественно</w:t>
      </w:r>
      <w:r>
        <w:rPr>
          <w:rFonts w:ascii="Arial MT" w:hAnsi="Arial MT"/>
        </w:rPr>
        <w:t>-</w:t>
      </w:r>
      <w:r>
        <w:t xml:space="preserve">деловой зоны, а также зарезервированы площадки под строительство новых объектов социальной инфраструктуры, для которых необходимо предусмотреть </w:t>
      </w:r>
      <w:r>
        <w:rPr>
          <w:spacing w:val="-2"/>
        </w:rPr>
        <w:t>теплоснабжение</w:t>
      </w:r>
      <w:r>
        <w:rPr>
          <w:rFonts w:ascii="Arial MT" w:hAnsi="Arial MT"/>
          <w:spacing w:val="-2"/>
        </w:rPr>
        <w:t>:</w:t>
      </w:r>
    </w:p>
    <w:p w:rsidR="00BB27BB" w:rsidRDefault="00FF37D4">
      <w:pPr>
        <w:spacing w:line="275" w:lineRule="exact"/>
        <w:ind w:left="1135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t>с.</w:t>
      </w:r>
      <w:r>
        <w:rPr>
          <w:rFonts w:ascii="Arial" w:hAnsi="Arial"/>
          <w:b/>
          <w:spacing w:val="-2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Борискино-</w:t>
      </w:r>
      <w:r>
        <w:rPr>
          <w:rFonts w:ascii="Arial" w:hAnsi="Arial"/>
          <w:b/>
          <w:spacing w:val="-4"/>
          <w:sz w:val="24"/>
          <w:u w:val="single"/>
        </w:rPr>
        <w:t>Игар</w:t>
      </w:r>
    </w:p>
    <w:p w:rsidR="00BB27BB" w:rsidRDefault="00FF37D4">
      <w:pPr>
        <w:pStyle w:val="a3"/>
        <w:spacing w:before="140" w:line="360" w:lineRule="auto"/>
        <w:ind w:left="1135" w:right="4321"/>
        <w:rPr>
          <w:rFonts w:ascii="Arial MT" w:hAnsi="Arial MT"/>
        </w:rPr>
      </w:pPr>
      <w:r>
        <w:rPr>
          <w:u w:val="single"/>
        </w:rPr>
        <w:t>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первый</w:t>
      </w:r>
      <w:r>
        <w:rPr>
          <w:spacing w:val="-6"/>
          <w:u w:val="single"/>
        </w:rPr>
        <w:t xml:space="preserve"> </w:t>
      </w:r>
      <w:r>
        <w:rPr>
          <w:u w:val="single"/>
        </w:rPr>
        <w:t>этап</w:t>
      </w:r>
      <w:r>
        <w:rPr>
          <w:spacing w:val="-5"/>
          <w:u w:val="single"/>
        </w:rPr>
        <w:t xml:space="preserve"> </w:t>
      </w:r>
      <w:r>
        <w:rPr>
          <w:u w:val="single"/>
        </w:rPr>
        <w:t>(до</w:t>
      </w:r>
      <w:r>
        <w:rPr>
          <w:spacing w:val="-5"/>
          <w:u w:val="single"/>
        </w:rPr>
        <w:t xml:space="preserve"> </w:t>
      </w:r>
      <w:r>
        <w:rPr>
          <w:rFonts w:ascii="Arial MT" w:hAnsi="Arial MT"/>
          <w:u w:val="single"/>
        </w:rPr>
        <w:t>2033</w:t>
      </w:r>
      <w:r>
        <w:rPr>
          <w:rFonts w:ascii="Arial MT" w:hAnsi="Arial MT"/>
          <w:spacing w:val="-9"/>
          <w:u w:val="single"/>
        </w:rPr>
        <w:t xml:space="preserve"> </w:t>
      </w:r>
      <w:r>
        <w:rPr>
          <w:u w:val="single"/>
        </w:rPr>
        <w:t>г.)</w:t>
      </w:r>
      <w:r>
        <w:t xml:space="preserve"> </w:t>
      </w:r>
      <w:r>
        <w:rPr>
          <w:spacing w:val="-2"/>
          <w:u w:val="single"/>
        </w:rPr>
        <w:t>Строительство</w:t>
      </w:r>
      <w:r>
        <w:rPr>
          <w:rFonts w:ascii="Arial MT" w:hAnsi="Arial MT"/>
          <w:spacing w:val="-2"/>
          <w:u w:val="single"/>
        </w:rPr>
        <w:t>: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356"/>
        </w:tabs>
        <w:spacing w:line="360" w:lineRule="auto"/>
        <w:ind w:left="427" w:right="419" w:firstLine="707"/>
        <w:jc w:val="left"/>
        <w:rPr>
          <w:rFonts w:ascii="Arial MT" w:hAnsi="Arial MT"/>
          <w:sz w:val="24"/>
        </w:rPr>
      </w:pPr>
      <w:r>
        <w:rPr>
          <w:sz w:val="24"/>
        </w:rPr>
        <w:t>Физкультурно</w:t>
      </w:r>
      <w:r>
        <w:rPr>
          <w:rFonts w:ascii="Arial MT" w:hAnsi="Arial MT"/>
          <w:sz w:val="24"/>
        </w:rPr>
        <w:t>-</w:t>
      </w:r>
      <w:r>
        <w:rPr>
          <w:sz w:val="24"/>
        </w:rPr>
        <w:t>оздоровительный</w:t>
      </w:r>
      <w:r>
        <w:rPr>
          <w:spacing w:val="40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бассейном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с.</w:t>
      </w:r>
      <w:r>
        <w:rPr>
          <w:spacing w:val="40"/>
          <w:sz w:val="24"/>
        </w:rPr>
        <w:t xml:space="preserve"> </w:t>
      </w:r>
      <w:r>
        <w:rPr>
          <w:sz w:val="24"/>
        </w:rPr>
        <w:t>Борискин</w:t>
      </w:r>
      <w:proofErr w:type="gramStart"/>
      <w:r>
        <w:rPr>
          <w:sz w:val="24"/>
        </w:rPr>
        <w:t>о</w:t>
      </w:r>
      <w:r>
        <w:rPr>
          <w:rFonts w:ascii="Arial MT" w:hAnsi="Arial MT"/>
          <w:sz w:val="24"/>
        </w:rPr>
        <w:t>-</w:t>
      </w:r>
      <w:proofErr w:type="gramEnd"/>
      <w:r>
        <w:rPr>
          <w:rFonts w:ascii="Arial MT" w:hAnsi="Arial MT"/>
          <w:sz w:val="24"/>
        </w:rPr>
        <w:t xml:space="preserve"> </w:t>
      </w:r>
      <w:r>
        <w:rPr>
          <w:sz w:val="24"/>
        </w:rPr>
        <w:t>Игар, ул. Школьная</w:t>
      </w:r>
      <w:r>
        <w:rPr>
          <w:rFonts w:ascii="Arial MT" w:hAnsi="Arial MT"/>
          <w:sz w:val="24"/>
        </w:rPr>
        <w:t>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280"/>
        </w:tabs>
        <w:spacing w:line="276" w:lineRule="exact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Магазин,</w:t>
      </w:r>
      <w:r>
        <w:rPr>
          <w:spacing w:val="-7"/>
          <w:sz w:val="24"/>
        </w:rPr>
        <w:t xml:space="preserve"> </w:t>
      </w:r>
      <w:r>
        <w:rPr>
          <w:sz w:val="24"/>
        </w:rPr>
        <w:t>торг</w:t>
      </w:r>
      <w:proofErr w:type="gramStart"/>
      <w:r>
        <w:rPr>
          <w:sz w:val="24"/>
        </w:rPr>
        <w:t>.</w:t>
      </w:r>
      <w:proofErr w:type="gramEnd"/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лощадью</w:t>
      </w:r>
      <w:r>
        <w:rPr>
          <w:spacing w:val="-5"/>
          <w:sz w:val="24"/>
        </w:rPr>
        <w:t xml:space="preserve"> </w:t>
      </w:r>
      <w:r>
        <w:rPr>
          <w:sz w:val="24"/>
        </w:rPr>
        <w:t>50</w:t>
      </w:r>
      <w:r>
        <w:rPr>
          <w:spacing w:val="-5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  <w:spacing w:val="15"/>
          <w:position w:val="8"/>
          <w:sz w:val="16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с.</w:t>
      </w:r>
      <w:r>
        <w:rPr>
          <w:spacing w:val="-4"/>
          <w:sz w:val="24"/>
        </w:rPr>
        <w:t xml:space="preserve"> </w:t>
      </w:r>
      <w:r>
        <w:rPr>
          <w:sz w:val="24"/>
        </w:rPr>
        <w:t>Борискино</w:t>
      </w:r>
      <w:r>
        <w:rPr>
          <w:rFonts w:ascii="Arial MT" w:hAnsi="Arial MT"/>
          <w:sz w:val="24"/>
        </w:rPr>
        <w:t>-</w:t>
      </w:r>
      <w:r>
        <w:rPr>
          <w:sz w:val="24"/>
        </w:rPr>
        <w:t>Игар,</w:t>
      </w:r>
      <w:r>
        <w:rPr>
          <w:spacing w:val="-5"/>
          <w:sz w:val="24"/>
        </w:rPr>
        <w:t xml:space="preserve"> </w:t>
      </w:r>
      <w:r>
        <w:rPr>
          <w:sz w:val="24"/>
        </w:rPr>
        <w:t>ул.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Пионерская</w:t>
      </w:r>
      <w:r>
        <w:rPr>
          <w:rFonts w:ascii="Arial MT" w:hAnsi="Arial MT"/>
          <w:spacing w:val="-2"/>
          <w:sz w:val="24"/>
        </w:rPr>
        <w:t>.</w:t>
      </w:r>
    </w:p>
    <w:p w:rsidR="00BB27BB" w:rsidRDefault="00FF37D4">
      <w:pPr>
        <w:spacing w:before="136"/>
        <w:ind w:left="1135"/>
        <w:jc w:val="both"/>
        <w:rPr>
          <w:rFonts w:ascii="Arial" w:hAnsi="Arial"/>
          <w:b/>
          <w:sz w:val="24"/>
        </w:rPr>
      </w:pPr>
      <w:proofErr w:type="gramStart"/>
      <w:r>
        <w:rPr>
          <w:rFonts w:ascii="Arial" w:hAnsi="Arial"/>
          <w:b/>
          <w:sz w:val="24"/>
          <w:u w:val="single"/>
        </w:rPr>
        <w:t>ж</w:t>
      </w:r>
      <w:proofErr w:type="gramEnd"/>
      <w:r>
        <w:rPr>
          <w:rFonts w:ascii="Arial" w:hAnsi="Arial"/>
          <w:b/>
          <w:sz w:val="24"/>
          <w:u w:val="single"/>
        </w:rPr>
        <w:t>/д.</w:t>
      </w:r>
      <w:r>
        <w:rPr>
          <w:rFonts w:ascii="Arial" w:hAnsi="Arial"/>
          <w:b/>
          <w:spacing w:val="-2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ст.</w:t>
      </w:r>
      <w:r>
        <w:rPr>
          <w:rFonts w:ascii="Arial" w:hAnsi="Arial"/>
          <w:b/>
          <w:spacing w:val="2"/>
          <w:sz w:val="24"/>
          <w:u w:val="single"/>
        </w:rPr>
        <w:t xml:space="preserve"> </w:t>
      </w:r>
      <w:r>
        <w:rPr>
          <w:rFonts w:ascii="Arial" w:hAnsi="Arial"/>
          <w:b/>
          <w:spacing w:val="-2"/>
          <w:sz w:val="24"/>
          <w:u w:val="single"/>
        </w:rPr>
        <w:t>Пронино</w:t>
      </w:r>
    </w:p>
    <w:p w:rsidR="00BB27BB" w:rsidRDefault="00FF37D4">
      <w:pPr>
        <w:pStyle w:val="a3"/>
        <w:spacing w:before="144"/>
        <w:ind w:left="1135"/>
      </w:pP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расчетный</w:t>
      </w:r>
      <w:r>
        <w:rPr>
          <w:spacing w:val="-5"/>
          <w:u w:val="single"/>
        </w:rPr>
        <w:t xml:space="preserve"> </w:t>
      </w:r>
      <w:r>
        <w:rPr>
          <w:u w:val="single"/>
        </w:rPr>
        <w:t>срок</w:t>
      </w:r>
      <w:r>
        <w:rPr>
          <w:spacing w:val="-4"/>
          <w:u w:val="single"/>
        </w:rPr>
        <w:t xml:space="preserve"> </w:t>
      </w:r>
      <w:r>
        <w:rPr>
          <w:u w:val="single"/>
        </w:rPr>
        <w:t>(до</w:t>
      </w:r>
      <w:r>
        <w:rPr>
          <w:spacing w:val="-2"/>
          <w:u w:val="single"/>
        </w:rPr>
        <w:t xml:space="preserve"> </w:t>
      </w:r>
      <w:r>
        <w:rPr>
          <w:u w:val="single"/>
        </w:rPr>
        <w:t>2033</w:t>
      </w:r>
      <w:r>
        <w:rPr>
          <w:spacing w:val="-6"/>
          <w:u w:val="single"/>
        </w:rPr>
        <w:t xml:space="preserve"> </w:t>
      </w:r>
      <w:r>
        <w:rPr>
          <w:spacing w:val="-4"/>
          <w:u w:val="single"/>
        </w:rPr>
        <w:t>г.):</w:t>
      </w:r>
    </w:p>
    <w:p w:rsidR="00BB27BB" w:rsidRDefault="00FF37D4">
      <w:pPr>
        <w:pStyle w:val="a3"/>
        <w:spacing w:before="137"/>
        <w:ind w:left="1135"/>
        <w:rPr>
          <w:rFonts w:ascii="Arial MT" w:hAnsi="Arial MT"/>
        </w:rPr>
      </w:pPr>
      <w:r>
        <w:rPr>
          <w:spacing w:val="-2"/>
          <w:u w:val="single"/>
        </w:rPr>
        <w:t>Строительство</w:t>
      </w:r>
      <w:r>
        <w:rPr>
          <w:rFonts w:ascii="Arial MT" w:hAnsi="Arial MT"/>
          <w:spacing w:val="-2"/>
          <w:u w:val="single"/>
        </w:rPr>
        <w:t>: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420"/>
          <w:tab w:val="left" w:pos="3110"/>
          <w:tab w:val="left" w:pos="4350"/>
          <w:tab w:val="left" w:pos="6157"/>
          <w:tab w:val="left" w:pos="6629"/>
          <w:tab w:val="left" w:pos="8879"/>
        </w:tabs>
        <w:spacing w:before="139" w:line="360" w:lineRule="auto"/>
        <w:ind w:left="427" w:right="423" w:firstLine="707"/>
        <w:jc w:val="left"/>
        <w:rPr>
          <w:rFonts w:ascii="Arial MT" w:hAnsi="Arial MT"/>
          <w:sz w:val="24"/>
        </w:rPr>
      </w:pPr>
      <w:r>
        <w:rPr>
          <w:spacing w:val="-2"/>
          <w:sz w:val="24"/>
        </w:rPr>
        <w:t>Предприятия</w:t>
      </w:r>
      <w:r>
        <w:rPr>
          <w:sz w:val="24"/>
        </w:rPr>
        <w:tab/>
      </w:r>
      <w:r>
        <w:rPr>
          <w:spacing w:val="-2"/>
          <w:sz w:val="24"/>
        </w:rPr>
        <w:t>бытового</w:t>
      </w:r>
      <w:r>
        <w:rPr>
          <w:sz w:val="24"/>
        </w:rPr>
        <w:tab/>
      </w:r>
      <w:r>
        <w:rPr>
          <w:spacing w:val="-2"/>
          <w:sz w:val="24"/>
        </w:rPr>
        <w:t>обслуживания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железнодорожной</w:t>
      </w:r>
      <w:r>
        <w:rPr>
          <w:sz w:val="24"/>
        </w:rPr>
        <w:tab/>
      </w:r>
      <w:r>
        <w:rPr>
          <w:spacing w:val="-2"/>
          <w:sz w:val="24"/>
        </w:rPr>
        <w:t xml:space="preserve">станции </w:t>
      </w:r>
      <w:r>
        <w:rPr>
          <w:sz w:val="24"/>
        </w:rPr>
        <w:t>Пронино (10 рабочих мест)</w:t>
      </w:r>
      <w:r>
        <w:rPr>
          <w:rFonts w:ascii="Arial MT" w:hAnsi="Arial MT"/>
          <w:sz w:val="24"/>
        </w:rPr>
        <w:t>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280"/>
        </w:tabs>
        <w:spacing w:line="277" w:lineRule="exact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Магазин,</w:t>
      </w:r>
      <w:r>
        <w:rPr>
          <w:spacing w:val="-8"/>
          <w:sz w:val="24"/>
        </w:rPr>
        <w:t xml:space="preserve"> </w:t>
      </w:r>
      <w:r>
        <w:rPr>
          <w:sz w:val="24"/>
        </w:rPr>
        <w:t>торг</w:t>
      </w:r>
      <w:proofErr w:type="gramStart"/>
      <w:r>
        <w:rPr>
          <w:sz w:val="24"/>
        </w:rPr>
        <w:t>.</w:t>
      </w:r>
      <w:proofErr w:type="gramEnd"/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лощадью</w:t>
      </w:r>
      <w:r>
        <w:rPr>
          <w:spacing w:val="-6"/>
          <w:sz w:val="24"/>
        </w:rPr>
        <w:t xml:space="preserve"> </w:t>
      </w:r>
      <w:r>
        <w:rPr>
          <w:sz w:val="24"/>
        </w:rPr>
        <w:t>50</w:t>
      </w:r>
      <w:r>
        <w:rPr>
          <w:spacing w:val="-6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  <w:spacing w:val="13"/>
          <w:position w:val="8"/>
          <w:sz w:val="16"/>
        </w:rPr>
        <w:t xml:space="preserve"> </w:t>
      </w:r>
      <w:r>
        <w:rPr>
          <w:sz w:val="24"/>
        </w:rPr>
        <w:t>ст.</w:t>
      </w:r>
      <w:r>
        <w:rPr>
          <w:spacing w:val="-6"/>
          <w:sz w:val="24"/>
        </w:rPr>
        <w:t xml:space="preserve"> </w:t>
      </w:r>
      <w:r>
        <w:rPr>
          <w:sz w:val="24"/>
        </w:rPr>
        <w:t>Пронино,</w:t>
      </w:r>
      <w:r>
        <w:rPr>
          <w:spacing w:val="-5"/>
          <w:sz w:val="24"/>
        </w:rPr>
        <w:t xml:space="preserve"> </w:t>
      </w:r>
      <w:r>
        <w:rPr>
          <w:sz w:val="24"/>
        </w:rPr>
        <w:t>Площадка</w:t>
      </w:r>
      <w:r>
        <w:rPr>
          <w:spacing w:val="-5"/>
          <w:sz w:val="24"/>
        </w:rPr>
        <w:t xml:space="preserve"> №3</w:t>
      </w:r>
      <w:r>
        <w:rPr>
          <w:rFonts w:ascii="Arial MT" w:hAnsi="Arial MT"/>
          <w:spacing w:val="-5"/>
          <w:sz w:val="24"/>
        </w:rPr>
        <w:t>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280"/>
        </w:tabs>
        <w:spacing w:before="132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Магазин,</w:t>
      </w:r>
      <w:r>
        <w:rPr>
          <w:spacing w:val="-8"/>
          <w:sz w:val="24"/>
        </w:rPr>
        <w:t xml:space="preserve"> </w:t>
      </w:r>
      <w:r>
        <w:rPr>
          <w:sz w:val="24"/>
        </w:rPr>
        <w:t>торг</w:t>
      </w:r>
      <w:proofErr w:type="gramStart"/>
      <w:r>
        <w:rPr>
          <w:sz w:val="24"/>
        </w:rPr>
        <w:t>.</w:t>
      </w:r>
      <w:proofErr w:type="gramEnd"/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лощадью</w:t>
      </w:r>
      <w:r>
        <w:rPr>
          <w:spacing w:val="-6"/>
          <w:sz w:val="24"/>
        </w:rPr>
        <w:t xml:space="preserve"> </w:t>
      </w:r>
      <w:r>
        <w:rPr>
          <w:sz w:val="24"/>
        </w:rPr>
        <w:t>50</w:t>
      </w:r>
      <w:r>
        <w:rPr>
          <w:spacing w:val="-6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  <w:spacing w:val="13"/>
          <w:position w:val="8"/>
          <w:sz w:val="16"/>
        </w:rPr>
        <w:t xml:space="preserve"> </w:t>
      </w:r>
      <w:r>
        <w:rPr>
          <w:sz w:val="24"/>
        </w:rPr>
        <w:t>ст.</w:t>
      </w:r>
      <w:r>
        <w:rPr>
          <w:spacing w:val="-6"/>
          <w:sz w:val="24"/>
        </w:rPr>
        <w:t xml:space="preserve"> </w:t>
      </w:r>
      <w:r>
        <w:rPr>
          <w:sz w:val="24"/>
        </w:rPr>
        <w:t>Пронино,</w:t>
      </w:r>
      <w:r>
        <w:rPr>
          <w:spacing w:val="-5"/>
          <w:sz w:val="24"/>
        </w:rPr>
        <w:t xml:space="preserve"> </w:t>
      </w:r>
      <w:r>
        <w:rPr>
          <w:sz w:val="24"/>
        </w:rPr>
        <w:t>Площадка</w:t>
      </w:r>
      <w:r>
        <w:rPr>
          <w:spacing w:val="-5"/>
          <w:sz w:val="24"/>
        </w:rPr>
        <w:t xml:space="preserve"> №1</w:t>
      </w:r>
      <w:r>
        <w:rPr>
          <w:rFonts w:ascii="Arial MT" w:hAnsi="Arial MT"/>
          <w:spacing w:val="-5"/>
          <w:sz w:val="24"/>
        </w:rPr>
        <w:t>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280"/>
        </w:tabs>
        <w:spacing w:before="134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Магазин,</w:t>
      </w:r>
      <w:r>
        <w:rPr>
          <w:spacing w:val="-6"/>
          <w:sz w:val="24"/>
        </w:rPr>
        <w:t xml:space="preserve"> </w:t>
      </w:r>
      <w:r>
        <w:rPr>
          <w:sz w:val="24"/>
        </w:rPr>
        <w:t>торг</w:t>
      </w:r>
      <w:proofErr w:type="gramStart"/>
      <w:r>
        <w:rPr>
          <w:sz w:val="24"/>
        </w:rPr>
        <w:t>.</w:t>
      </w:r>
      <w:proofErr w:type="gramEnd"/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лощадью</w:t>
      </w:r>
      <w:r>
        <w:rPr>
          <w:spacing w:val="-5"/>
          <w:sz w:val="24"/>
        </w:rPr>
        <w:t xml:space="preserve"> </w:t>
      </w:r>
      <w:r>
        <w:rPr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  <w:spacing w:val="15"/>
          <w:position w:val="8"/>
          <w:sz w:val="16"/>
        </w:rPr>
        <w:t xml:space="preserve"> </w:t>
      </w:r>
      <w:r>
        <w:rPr>
          <w:sz w:val="24"/>
        </w:rPr>
        <w:t>ст.</w:t>
      </w:r>
      <w:r>
        <w:rPr>
          <w:spacing w:val="-3"/>
          <w:sz w:val="24"/>
        </w:rPr>
        <w:t xml:space="preserve"> </w:t>
      </w:r>
      <w:r>
        <w:rPr>
          <w:sz w:val="24"/>
        </w:rPr>
        <w:t>Пронино,</w:t>
      </w:r>
      <w:r>
        <w:rPr>
          <w:spacing w:val="-4"/>
          <w:sz w:val="24"/>
        </w:rPr>
        <w:t xml:space="preserve"> </w:t>
      </w:r>
      <w:r>
        <w:rPr>
          <w:sz w:val="24"/>
        </w:rPr>
        <w:t>ул.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Вокзальная</w:t>
      </w:r>
      <w:r>
        <w:rPr>
          <w:rFonts w:ascii="Arial MT" w:hAnsi="Arial MT"/>
          <w:spacing w:val="-2"/>
          <w:sz w:val="24"/>
        </w:rPr>
        <w:t>.</w:t>
      </w:r>
    </w:p>
    <w:p w:rsidR="00BB27BB" w:rsidRDefault="00FF37D4">
      <w:pPr>
        <w:spacing w:before="137"/>
        <w:ind w:left="1135"/>
        <w:jc w:val="both"/>
        <w:rPr>
          <w:rFonts w:ascii="Arial" w:hAnsi="Arial"/>
          <w:b/>
          <w:sz w:val="24"/>
        </w:rPr>
      </w:pPr>
      <w:proofErr w:type="gramStart"/>
      <w:r>
        <w:rPr>
          <w:rFonts w:ascii="Arial" w:hAnsi="Arial"/>
          <w:b/>
          <w:sz w:val="24"/>
          <w:u w:val="single"/>
        </w:rPr>
        <w:t>с</w:t>
      </w:r>
      <w:proofErr w:type="gramEnd"/>
      <w:r>
        <w:rPr>
          <w:rFonts w:ascii="Arial" w:hAnsi="Arial"/>
          <w:b/>
          <w:sz w:val="24"/>
          <w:u w:val="single"/>
        </w:rPr>
        <w:t>.</w:t>
      </w:r>
      <w:r>
        <w:rPr>
          <w:rFonts w:ascii="Arial" w:hAnsi="Arial"/>
          <w:b/>
          <w:spacing w:val="1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 xml:space="preserve">Старый </w:t>
      </w:r>
      <w:r>
        <w:rPr>
          <w:rFonts w:ascii="Arial" w:hAnsi="Arial"/>
          <w:b/>
          <w:spacing w:val="-2"/>
          <w:sz w:val="24"/>
          <w:u w:val="single"/>
        </w:rPr>
        <w:t>Байтермиш</w:t>
      </w:r>
    </w:p>
    <w:p w:rsidR="00BB27BB" w:rsidRDefault="00FF37D4">
      <w:pPr>
        <w:pStyle w:val="a3"/>
        <w:spacing w:before="143" w:line="364" w:lineRule="auto"/>
        <w:ind w:left="1135" w:right="4321"/>
      </w:pP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первый</w:t>
      </w:r>
      <w:r>
        <w:rPr>
          <w:spacing w:val="-5"/>
          <w:u w:val="single"/>
        </w:rPr>
        <w:t xml:space="preserve"> </w:t>
      </w:r>
      <w:r>
        <w:rPr>
          <w:u w:val="single"/>
        </w:rPr>
        <w:t>этап</w:t>
      </w:r>
      <w:r>
        <w:rPr>
          <w:spacing w:val="-5"/>
          <w:u w:val="single"/>
        </w:rPr>
        <w:t xml:space="preserve"> </w:t>
      </w:r>
      <w:r>
        <w:rPr>
          <w:u w:val="single"/>
        </w:rPr>
        <w:t>(до</w:t>
      </w:r>
      <w:r>
        <w:rPr>
          <w:spacing w:val="-5"/>
          <w:u w:val="single"/>
        </w:rPr>
        <w:t xml:space="preserve"> </w:t>
      </w:r>
      <w:r>
        <w:rPr>
          <w:u w:val="single"/>
        </w:rPr>
        <w:t>2023</w:t>
      </w:r>
      <w:r>
        <w:rPr>
          <w:spacing w:val="-7"/>
          <w:u w:val="single"/>
        </w:rPr>
        <w:t xml:space="preserve"> </w:t>
      </w:r>
      <w:r>
        <w:rPr>
          <w:u w:val="single"/>
        </w:rPr>
        <w:t>г.)</w:t>
      </w:r>
      <w:r>
        <w:t xml:space="preserve"> </w:t>
      </w:r>
      <w:r>
        <w:rPr>
          <w:spacing w:val="-2"/>
          <w:u w:val="single"/>
        </w:rPr>
        <w:t>Реконструкция: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280"/>
        </w:tabs>
        <w:spacing w:line="362" w:lineRule="auto"/>
        <w:ind w:right="838" w:firstLine="0"/>
        <w:jc w:val="left"/>
        <w:rPr>
          <w:sz w:val="24"/>
        </w:rPr>
      </w:pPr>
      <w:r>
        <w:rPr>
          <w:sz w:val="24"/>
        </w:rPr>
        <w:t>Образовательного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центра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Старый Байтермиш</w:t>
      </w:r>
      <w:r>
        <w:rPr>
          <w:spacing w:val="-4"/>
          <w:sz w:val="24"/>
        </w:rPr>
        <w:t xml:space="preserve"> </w:t>
      </w:r>
      <w:r>
        <w:rPr>
          <w:sz w:val="24"/>
        </w:rPr>
        <w:t>ул.</w:t>
      </w:r>
      <w:r>
        <w:rPr>
          <w:spacing w:val="-6"/>
          <w:sz w:val="24"/>
        </w:rPr>
        <w:t xml:space="preserve"> </w:t>
      </w:r>
      <w:r>
        <w:rPr>
          <w:sz w:val="24"/>
        </w:rPr>
        <w:t>Центральная,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rFonts w:ascii="Arial MT" w:hAnsi="Arial MT"/>
          <w:sz w:val="24"/>
        </w:rPr>
        <w:t xml:space="preserve">; </w:t>
      </w:r>
      <w:r>
        <w:rPr>
          <w:sz w:val="24"/>
          <w:u w:val="single"/>
        </w:rPr>
        <w:t>На расчетный срок (до 2033 г.):</w:t>
      </w:r>
    </w:p>
    <w:p w:rsidR="00BB27BB" w:rsidRDefault="00FF37D4">
      <w:pPr>
        <w:pStyle w:val="a3"/>
        <w:ind w:left="1135"/>
        <w:rPr>
          <w:rFonts w:ascii="Arial MT" w:hAnsi="Arial MT"/>
        </w:rPr>
      </w:pPr>
      <w:r>
        <w:rPr>
          <w:spacing w:val="-2"/>
          <w:u w:val="single"/>
        </w:rPr>
        <w:t>Строительство</w:t>
      </w:r>
      <w:r>
        <w:rPr>
          <w:rFonts w:ascii="Arial MT" w:hAnsi="Arial MT"/>
          <w:spacing w:val="-2"/>
          <w:u w:val="single"/>
        </w:rPr>
        <w:t>: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338"/>
        </w:tabs>
        <w:spacing w:before="137"/>
        <w:ind w:left="1338" w:hanging="203"/>
        <w:jc w:val="left"/>
        <w:rPr>
          <w:sz w:val="24"/>
        </w:rPr>
      </w:pPr>
      <w:r>
        <w:rPr>
          <w:sz w:val="24"/>
        </w:rPr>
        <w:t>ФАП</w:t>
      </w:r>
      <w:r>
        <w:rPr>
          <w:spacing w:val="50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  <w:r>
        <w:rPr>
          <w:spacing w:val="53"/>
          <w:sz w:val="24"/>
        </w:rPr>
        <w:t xml:space="preserve"> </w:t>
      </w:r>
      <w:r>
        <w:rPr>
          <w:sz w:val="24"/>
        </w:rPr>
        <w:t>Старый</w:t>
      </w:r>
      <w:r>
        <w:rPr>
          <w:spacing w:val="51"/>
          <w:sz w:val="24"/>
        </w:rPr>
        <w:t xml:space="preserve"> </w:t>
      </w:r>
      <w:r>
        <w:rPr>
          <w:sz w:val="24"/>
        </w:rPr>
        <w:t>Байтермиш,</w:t>
      </w:r>
      <w:r>
        <w:rPr>
          <w:spacing w:val="50"/>
          <w:sz w:val="24"/>
        </w:rPr>
        <w:t xml:space="preserve"> </w:t>
      </w:r>
      <w:r>
        <w:rPr>
          <w:sz w:val="24"/>
        </w:rPr>
        <w:t>ул.</w:t>
      </w:r>
      <w:r>
        <w:rPr>
          <w:spacing w:val="51"/>
          <w:sz w:val="24"/>
        </w:rPr>
        <w:t xml:space="preserve"> </w:t>
      </w:r>
      <w:r>
        <w:rPr>
          <w:sz w:val="24"/>
        </w:rPr>
        <w:t>Центральная,</w:t>
      </w:r>
      <w:r>
        <w:rPr>
          <w:spacing w:val="51"/>
          <w:sz w:val="24"/>
        </w:rPr>
        <w:t xml:space="preserve"> </w:t>
      </w:r>
      <w:r>
        <w:rPr>
          <w:sz w:val="24"/>
        </w:rPr>
        <w:t>северо</w:t>
      </w:r>
      <w:r>
        <w:rPr>
          <w:rFonts w:ascii="Arial MT" w:hAnsi="Arial MT"/>
          <w:sz w:val="24"/>
        </w:rPr>
        <w:t>-</w:t>
      </w:r>
      <w:r>
        <w:rPr>
          <w:sz w:val="24"/>
        </w:rPr>
        <w:t>западная</w:t>
      </w:r>
      <w:r>
        <w:rPr>
          <w:spacing w:val="50"/>
          <w:sz w:val="24"/>
        </w:rPr>
        <w:t xml:space="preserve"> </w:t>
      </w:r>
      <w:r>
        <w:rPr>
          <w:spacing w:val="-2"/>
          <w:sz w:val="24"/>
        </w:rPr>
        <w:t>часть</w:t>
      </w:r>
    </w:p>
    <w:p w:rsidR="00BB27BB" w:rsidRDefault="00FF37D4">
      <w:pPr>
        <w:pStyle w:val="a3"/>
        <w:spacing w:before="139"/>
        <w:ind w:left="427"/>
        <w:rPr>
          <w:rFonts w:ascii="Arial MT" w:hAnsi="Arial MT"/>
        </w:rPr>
      </w:pPr>
      <w:r>
        <w:rPr>
          <w:spacing w:val="-2"/>
        </w:rPr>
        <w:t>села</w:t>
      </w:r>
      <w:r>
        <w:rPr>
          <w:rFonts w:ascii="Arial MT" w:hAnsi="Arial MT"/>
          <w:spacing w:val="-2"/>
        </w:rPr>
        <w:t>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386"/>
        </w:tabs>
        <w:spacing w:before="137"/>
        <w:ind w:left="1386" w:hanging="251"/>
        <w:jc w:val="left"/>
        <w:rPr>
          <w:sz w:val="24"/>
        </w:rPr>
      </w:pPr>
      <w:r>
        <w:rPr>
          <w:sz w:val="24"/>
        </w:rPr>
        <w:t>Культурно</w:t>
      </w:r>
      <w:r>
        <w:rPr>
          <w:rFonts w:ascii="Arial MT" w:hAnsi="Arial MT"/>
          <w:sz w:val="24"/>
        </w:rPr>
        <w:t>-</w:t>
      </w:r>
      <w:r>
        <w:rPr>
          <w:sz w:val="24"/>
        </w:rPr>
        <w:t>досуговый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центр,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59"/>
          <w:w w:val="150"/>
          <w:sz w:val="24"/>
        </w:rPr>
        <w:t xml:space="preserve">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.: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зал,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библиотека,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59"/>
          <w:w w:val="150"/>
          <w:sz w:val="24"/>
        </w:rPr>
        <w:t xml:space="preserve"> </w:t>
      </w:r>
      <w:proofErr w:type="gramStart"/>
      <w:r>
        <w:rPr>
          <w:spacing w:val="-5"/>
          <w:sz w:val="24"/>
        </w:rPr>
        <w:t>для</w:t>
      </w:r>
      <w:proofErr w:type="gramEnd"/>
    </w:p>
    <w:p w:rsidR="00BB27BB" w:rsidRDefault="00BB27BB">
      <w:pPr>
        <w:pStyle w:val="a4"/>
        <w:jc w:val="left"/>
        <w:rPr>
          <w:sz w:val="24"/>
        </w:rPr>
        <w:sectPr w:rsidR="00BB27BB"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Default="00FF37D4">
      <w:pPr>
        <w:pStyle w:val="a3"/>
        <w:spacing w:before="72"/>
        <w:ind w:left="427"/>
        <w:jc w:val="both"/>
        <w:rPr>
          <w:rFonts w:ascii="Arial MT" w:hAnsi="Arial MT"/>
        </w:rPr>
      </w:pPr>
      <w:r>
        <w:lastRenderedPageBreak/>
        <w:t>кружковых</w:t>
      </w:r>
      <w:r>
        <w:rPr>
          <w:spacing w:val="-11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proofErr w:type="gramStart"/>
      <w:r>
        <w:t>с</w:t>
      </w:r>
      <w:proofErr w:type="gramEnd"/>
      <w:r>
        <w:t>.</w:t>
      </w:r>
      <w:r>
        <w:rPr>
          <w:spacing w:val="-8"/>
        </w:rPr>
        <w:t xml:space="preserve"> </w:t>
      </w:r>
      <w:r>
        <w:t>Старый</w:t>
      </w:r>
      <w:r>
        <w:rPr>
          <w:spacing w:val="-10"/>
        </w:rPr>
        <w:t xml:space="preserve"> </w:t>
      </w:r>
      <w:r>
        <w:t>Байтермиш,</w:t>
      </w:r>
      <w:r>
        <w:rPr>
          <w:spacing w:val="-9"/>
        </w:rPr>
        <w:t xml:space="preserve"> </w:t>
      </w:r>
      <w:r>
        <w:t>ул.</w:t>
      </w:r>
      <w:r>
        <w:rPr>
          <w:spacing w:val="-8"/>
        </w:rPr>
        <w:t xml:space="preserve"> </w:t>
      </w:r>
      <w:r>
        <w:t>Центральная,</w:t>
      </w:r>
      <w:r>
        <w:rPr>
          <w:spacing w:val="-10"/>
        </w:rPr>
        <w:t xml:space="preserve"> </w:t>
      </w:r>
      <w:r>
        <w:rPr>
          <w:spacing w:val="-5"/>
        </w:rPr>
        <w:t>35</w:t>
      </w:r>
      <w:r>
        <w:rPr>
          <w:rFonts w:ascii="Arial MT" w:hAnsi="Arial MT"/>
          <w:spacing w:val="-5"/>
        </w:rPr>
        <w:t>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289"/>
        </w:tabs>
        <w:spacing w:before="140" w:line="362" w:lineRule="auto"/>
        <w:ind w:left="427" w:right="421" w:firstLine="707"/>
        <w:rPr>
          <w:rFonts w:ascii="Arial MT" w:hAnsi="Arial MT"/>
          <w:sz w:val="24"/>
        </w:rPr>
      </w:pPr>
      <w:r>
        <w:rPr>
          <w:sz w:val="24"/>
        </w:rPr>
        <w:t>Комплексное</w:t>
      </w:r>
      <w:r>
        <w:rPr>
          <w:spacing w:val="-9"/>
          <w:sz w:val="24"/>
        </w:rPr>
        <w:t xml:space="preserve"> </w:t>
      </w:r>
      <w:r>
        <w:rPr>
          <w:sz w:val="24"/>
        </w:rPr>
        <w:t>предприятие</w:t>
      </w:r>
      <w:r>
        <w:rPr>
          <w:spacing w:val="-9"/>
          <w:sz w:val="24"/>
        </w:rPr>
        <w:t xml:space="preserve"> </w:t>
      </w:r>
      <w:r>
        <w:rPr>
          <w:sz w:val="24"/>
        </w:rPr>
        <w:t>бытового</w:t>
      </w:r>
      <w:r>
        <w:rPr>
          <w:spacing w:val="-9"/>
          <w:sz w:val="24"/>
        </w:rPr>
        <w:t xml:space="preserve"> </w:t>
      </w:r>
      <w:r>
        <w:rPr>
          <w:sz w:val="24"/>
        </w:rPr>
        <w:t>обслуживания,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Парикмахерская, Химчистка, Прачечная в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 Старый Байтермиш, ул. Центральная в центральной части села</w:t>
      </w:r>
      <w:r>
        <w:rPr>
          <w:rFonts w:ascii="Arial MT" w:hAnsi="Arial MT"/>
          <w:sz w:val="24"/>
        </w:rPr>
        <w:t>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284"/>
        </w:tabs>
        <w:spacing w:line="360" w:lineRule="auto"/>
        <w:ind w:left="427" w:right="427" w:firstLine="707"/>
        <w:rPr>
          <w:sz w:val="24"/>
        </w:rPr>
      </w:pPr>
      <w:r>
        <w:rPr>
          <w:sz w:val="24"/>
        </w:rPr>
        <w:t>Здание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селе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Старый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Байтермиш</w:t>
      </w:r>
      <w:r>
        <w:rPr>
          <w:spacing w:val="-2"/>
          <w:sz w:val="24"/>
        </w:rPr>
        <w:t xml:space="preserve"> </w:t>
      </w:r>
      <w:r>
        <w:rPr>
          <w:sz w:val="24"/>
        </w:rPr>
        <w:t>по ул. Центральная в северо</w:t>
      </w:r>
      <w:r>
        <w:rPr>
          <w:rFonts w:ascii="Arial MT" w:hAnsi="Arial MT"/>
          <w:sz w:val="24"/>
        </w:rPr>
        <w:t>-</w:t>
      </w:r>
      <w:r>
        <w:rPr>
          <w:sz w:val="24"/>
        </w:rPr>
        <w:t>западной части села;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330"/>
        </w:tabs>
        <w:spacing w:line="360" w:lineRule="auto"/>
        <w:ind w:left="427" w:right="423" w:firstLine="707"/>
        <w:rPr>
          <w:rFonts w:ascii="Arial MT" w:hAnsi="Arial MT"/>
          <w:sz w:val="24"/>
        </w:rPr>
      </w:pPr>
      <w:r>
        <w:rPr>
          <w:sz w:val="24"/>
        </w:rPr>
        <w:t xml:space="preserve">Кафе на 20 мест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 Старый Байтермиш, ул. Центральная, центральная часть села</w:t>
      </w:r>
      <w:r>
        <w:rPr>
          <w:rFonts w:ascii="Arial MT" w:hAnsi="Arial MT"/>
          <w:sz w:val="24"/>
        </w:rPr>
        <w:t>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316"/>
        </w:tabs>
        <w:spacing w:line="360" w:lineRule="auto"/>
        <w:ind w:left="427" w:right="422" w:firstLine="707"/>
        <w:rPr>
          <w:rFonts w:ascii="Arial MT" w:hAnsi="Arial MT"/>
          <w:sz w:val="24"/>
        </w:rPr>
      </w:pPr>
      <w:r>
        <w:rPr>
          <w:sz w:val="24"/>
        </w:rPr>
        <w:t>Магазин, торг. Площадью 30 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  <w:spacing w:val="40"/>
          <w:position w:val="8"/>
          <w:sz w:val="16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 Старый Байтермиш, ул. Центральная, северо</w:t>
      </w:r>
      <w:r>
        <w:rPr>
          <w:rFonts w:ascii="Arial MT" w:hAnsi="Arial MT"/>
          <w:sz w:val="24"/>
        </w:rPr>
        <w:t>-</w:t>
      </w:r>
      <w:r>
        <w:rPr>
          <w:sz w:val="24"/>
        </w:rPr>
        <w:t>западная часть села</w:t>
      </w:r>
      <w:r>
        <w:rPr>
          <w:rFonts w:ascii="Arial MT" w:hAnsi="Arial MT"/>
          <w:sz w:val="24"/>
        </w:rPr>
        <w:t>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316"/>
        </w:tabs>
        <w:spacing w:line="360" w:lineRule="auto"/>
        <w:ind w:left="427" w:right="422" w:firstLine="707"/>
        <w:rPr>
          <w:rFonts w:ascii="Arial MT" w:hAnsi="Arial MT"/>
          <w:sz w:val="24"/>
        </w:rPr>
      </w:pPr>
      <w:r>
        <w:rPr>
          <w:sz w:val="24"/>
        </w:rPr>
        <w:t>Магазин, торг. Площадью 30 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  <w:spacing w:val="40"/>
          <w:position w:val="8"/>
          <w:sz w:val="16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 Старый Байтермиш, ул. Центральная, центральная часть села</w:t>
      </w:r>
      <w:r>
        <w:rPr>
          <w:rFonts w:ascii="Arial MT" w:hAnsi="Arial MT"/>
          <w:sz w:val="24"/>
        </w:rPr>
        <w:t>.</w:t>
      </w:r>
    </w:p>
    <w:p w:rsidR="00BB27BB" w:rsidRDefault="00FF37D4">
      <w:pPr>
        <w:ind w:left="1135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t>С.</w:t>
      </w:r>
      <w:r>
        <w:rPr>
          <w:rFonts w:ascii="Arial" w:hAnsi="Arial"/>
          <w:b/>
          <w:spacing w:val="-1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 xml:space="preserve">Подгорный </w:t>
      </w:r>
      <w:r>
        <w:rPr>
          <w:rFonts w:ascii="Arial" w:hAnsi="Arial"/>
          <w:b/>
          <w:spacing w:val="-5"/>
          <w:sz w:val="24"/>
          <w:u w:val="single"/>
        </w:rPr>
        <w:t>Дол</w:t>
      </w:r>
    </w:p>
    <w:p w:rsidR="00BB27BB" w:rsidRDefault="00FF37D4">
      <w:pPr>
        <w:pStyle w:val="a3"/>
        <w:spacing w:before="131"/>
        <w:ind w:left="1135"/>
      </w:pP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расчетный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срок</w:t>
      </w:r>
      <w:r>
        <w:rPr>
          <w:spacing w:val="-5"/>
          <w:u w:val="single"/>
        </w:rPr>
        <w:t xml:space="preserve"> </w:t>
      </w:r>
      <w:r>
        <w:rPr>
          <w:u w:val="single"/>
        </w:rPr>
        <w:t>(до</w:t>
      </w:r>
      <w:r>
        <w:rPr>
          <w:spacing w:val="-4"/>
          <w:u w:val="single"/>
        </w:rPr>
        <w:t xml:space="preserve"> </w:t>
      </w:r>
      <w:r>
        <w:rPr>
          <w:u w:val="single"/>
        </w:rPr>
        <w:t>2033</w:t>
      </w:r>
      <w:r>
        <w:rPr>
          <w:spacing w:val="-6"/>
          <w:u w:val="single"/>
        </w:rPr>
        <w:t xml:space="preserve"> </w:t>
      </w:r>
      <w:r>
        <w:rPr>
          <w:spacing w:val="-4"/>
          <w:u w:val="single"/>
        </w:rPr>
        <w:t>г.):</w:t>
      </w:r>
    </w:p>
    <w:p w:rsidR="00BB27BB" w:rsidRDefault="00FF37D4">
      <w:pPr>
        <w:pStyle w:val="a3"/>
        <w:spacing w:before="141"/>
        <w:ind w:left="1135"/>
      </w:pPr>
      <w:r>
        <w:rPr>
          <w:spacing w:val="-2"/>
          <w:u w:val="single"/>
        </w:rPr>
        <w:t>Строительство: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280"/>
        </w:tabs>
        <w:spacing w:before="140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ФАП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sz w:val="24"/>
        </w:rPr>
        <w:t>Подгорный</w:t>
      </w:r>
      <w:r>
        <w:rPr>
          <w:spacing w:val="-12"/>
          <w:sz w:val="24"/>
        </w:rPr>
        <w:t xml:space="preserve"> </w:t>
      </w:r>
      <w:r>
        <w:rPr>
          <w:sz w:val="24"/>
        </w:rPr>
        <w:t>Дол,</w:t>
      </w:r>
      <w:r>
        <w:rPr>
          <w:spacing w:val="-7"/>
          <w:sz w:val="24"/>
        </w:rPr>
        <w:t xml:space="preserve"> </w:t>
      </w:r>
      <w:r>
        <w:rPr>
          <w:sz w:val="24"/>
        </w:rPr>
        <w:t>центральная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села</w:t>
      </w:r>
      <w:r>
        <w:rPr>
          <w:rFonts w:ascii="Arial MT" w:hAnsi="Arial MT"/>
          <w:spacing w:val="-2"/>
          <w:sz w:val="24"/>
        </w:rPr>
        <w:t>;</w:t>
      </w:r>
    </w:p>
    <w:p w:rsidR="00BB27BB" w:rsidRDefault="00FF37D4">
      <w:pPr>
        <w:pStyle w:val="a4"/>
        <w:numPr>
          <w:ilvl w:val="0"/>
          <w:numId w:val="17"/>
        </w:numPr>
        <w:tabs>
          <w:tab w:val="left" w:pos="1321"/>
        </w:tabs>
        <w:spacing w:before="132"/>
        <w:ind w:left="1321" w:hanging="186"/>
        <w:jc w:val="left"/>
        <w:rPr>
          <w:sz w:val="24"/>
        </w:rPr>
      </w:pPr>
      <w:r>
        <w:rPr>
          <w:sz w:val="24"/>
        </w:rPr>
        <w:t>Магазин,</w:t>
      </w:r>
      <w:r>
        <w:rPr>
          <w:spacing w:val="31"/>
          <w:sz w:val="24"/>
        </w:rPr>
        <w:t xml:space="preserve"> </w:t>
      </w:r>
      <w:r>
        <w:rPr>
          <w:sz w:val="24"/>
        </w:rPr>
        <w:t>торг.</w:t>
      </w:r>
      <w:r>
        <w:rPr>
          <w:spacing w:val="32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34"/>
          <w:sz w:val="24"/>
        </w:rPr>
        <w:t xml:space="preserve"> </w:t>
      </w:r>
      <w:r>
        <w:rPr>
          <w:sz w:val="24"/>
        </w:rPr>
        <w:t>25</w:t>
      </w:r>
      <w:r>
        <w:rPr>
          <w:spacing w:val="33"/>
          <w:sz w:val="24"/>
        </w:rPr>
        <w:t xml:space="preserve"> </w:t>
      </w:r>
      <w:r>
        <w:rPr>
          <w:sz w:val="24"/>
        </w:rPr>
        <w:t>м</w:t>
      </w:r>
      <w:proofErr w:type="gramStart"/>
      <w:r>
        <w:rPr>
          <w:rFonts w:ascii="Arial MT" w:hAnsi="Arial MT"/>
          <w:position w:val="8"/>
          <w:sz w:val="16"/>
        </w:rPr>
        <w:t>2</w:t>
      </w:r>
      <w:proofErr w:type="gramEnd"/>
      <w:r>
        <w:rPr>
          <w:rFonts w:ascii="Arial MT" w:hAnsi="Arial MT"/>
          <w:spacing w:val="51"/>
          <w:position w:val="8"/>
          <w:sz w:val="16"/>
        </w:rPr>
        <w:t xml:space="preserve"> </w:t>
      </w:r>
      <w:r>
        <w:rPr>
          <w:sz w:val="24"/>
        </w:rPr>
        <w:t>с.</w:t>
      </w:r>
      <w:r>
        <w:rPr>
          <w:spacing w:val="33"/>
          <w:sz w:val="24"/>
        </w:rPr>
        <w:t xml:space="preserve"> </w:t>
      </w:r>
      <w:r>
        <w:rPr>
          <w:sz w:val="24"/>
        </w:rPr>
        <w:t>Подгорный</w:t>
      </w:r>
      <w:r>
        <w:rPr>
          <w:spacing w:val="31"/>
          <w:sz w:val="24"/>
        </w:rPr>
        <w:t xml:space="preserve"> </w:t>
      </w:r>
      <w:r>
        <w:rPr>
          <w:sz w:val="24"/>
        </w:rPr>
        <w:t>Дол,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центральной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части</w:t>
      </w:r>
    </w:p>
    <w:p w:rsidR="00BB27BB" w:rsidRDefault="00BB27BB">
      <w:pPr>
        <w:pStyle w:val="a4"/>
        <w:jc w:val="left"/>
        <w:rPr>
          <w:sz w:val="24"/>
        </w:rPr>
        <w:sectPr w:rsidR="00BB27BB"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Default="00FF37D4">
      <w:pPr>
        <w:pStyle w:val="a3"/>
        <w:spacing w:before="139"/>
        <w:ind w:left="427"/>
        <w:rPr>
          <w:rFonts w:ascii="Arial MT" w:hAnsi="Arial MT"/>
        </w:rPr>
      </w:pPr>
      <w:r>
        <w:rPr>
          <w:spacing w:val="-2"/>
        </w:rPr>
        <w:lastRenderedPageBreak/>
        <w:t>села</w:t>
      </w:r>
      <w:r>
        <w:rPr>
          <w:rFonts w:ascii="Arial MT" w:hAnsi="Arial MT"/>
          <w:spacing w:val="-2"/>
        </w:rPr>
        <w:t>.</w:t>
      </w:r>
    </w:p>
    <w:p w:rsidR="00BB27BB" w:rsidRDefault="00FF37D4">
      <w:pPr>
        <w:rPr>
          <w:rFonts w:ascii="Arial MT"/>
          <w:sz w:val="24"/>
        </w:rPr>
      </w:pPr>
      <w:r>
        <w:br w:type="column"/>
      </w:r>
    </w:p>
    <w:p w:rsidR="00BB27BB" w:rsidRDefault="00BB27BB">
      <w:pPr>
        <w:pStyle w:val="a3"/>
        <w:rPr>
          <w:rFonts w:ascii="Arial MT"/>
        </w:rPr>
      </w:pPr>
    </w:p>
    <w:p w:rsidR="00BB27BB" w:rsidRDefault="00FF37D4">
      <w:pPr>
        <w:ind w:left="73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t xml:space="preserve">Д. </w:t>
      </w:r>
      <w:r>
        <w:rPr>
          <w:rFonts w:ascii="Arial" w:hAnsi="Arial"/>
          <w:b/>
          <w:spacing w:val="-2"/>
          <w:sz w:val="24"/>
          <w:u w:val="single"/>
        </w:rPr>
        <w:t>Владимировка</w:t>
      </w:r>
    </w:p>
    <w:p w:rsidR="00BB27BB" w:rsidRDefault="00FF37D4">
      <w:pPr>
        <w:pStyle w:val="a3"/>
        <w:spacing w:before="143"/>
        <w:ind w:left="73"/>
      </w:pP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расчетный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срок</w:t>
      </w:r>
      <w:r>
        <w:rPr>
          <w:spacing w:val="-5"/>
          <w:u w:val="single"/>
        </w:rPr>
        <w:t xml:space="preserve"> </w:t>
      </w:r>
      <w:r>
        <w:rPr>
          <w:u w:val="single"/>
        </w:rPr>
        <w:t>(до</w:t>
      </w:r>
      <w:r>
        <w:rPr>
          <w:spacing w:val="-4"/>
          <w:u w:val="single"/>
        </w:rPr>
        <w:t xml:space="preserve"> </w:t>
      </w:r>
      <w:r>
        <w:rPr>
          <w:u w:val="single"/>
        </w:rPr>
        <w:t>2033</w:t>
      </w:r>
      <w:r>
        <w:rPr>
          <w:spacing w:val="-6"/>
          <w:u w:val="single"/>
        </w:rPr>
        <w:t xml:space="preserve"> </w:t>
      </w:r>
      <w:r>
        <w:rPr>
          <w:spacing w:val="-4"/>
          <w:u w:val="single"/>
        </w:rPr>
        <w:t>г.):</w:t>
      </w:r>
    </w:p>
    <w:p w:rsidR="00BB27BB" w:rsidRDefault="00FF37D4">
      <w:pPr>
        <w:pStyle w:val="a3"/>
        <w:spacing w:before="141"/>
        <w:ind w:left="73"/>
      </w:pPr>
      <w:r>
        <w:rPr>
          <w:spacing w:val="-2"/>
          <w:u w:val="single"/>
        </w:rPr>
        <w:t>Строительство:</w:t>
      </w:r>
    </w:p>
    <w:p w:rsidR="00BB27BB" w:rsidRDefault="00FF37D4">
      <w:pPr>
        <w:pStyle w:val="a4"/>
        <w:numPr>
          <w:ilvl w:val="0"/>
          <w:numId w:val="16"/>
        </w:numPr>
        <w:tabs>
          <w:tab w:val="left" w:pos="361"/>
          <w:tab w:val="left" w:pos="2414"/>
          <w:tab w:val="left" w:pos="3268"/>
          <w:tab w:val="left" w:pos="5178"/>
          <w:tab w:val="left" w:pos="6261"/>
          <w:tab w:val="left" w:pos="7595"/>
        </w:tabs>
        <w:spacing w:before="140"/>
        <w:jc w:val="left"/>
        <w:rPr>
          <w:sz w:val="24"/>
        </w:rPr>
      </w:pPr>
      <w:proofErr w:type="gramStart"/>
      <w:r>
        <w:rPr>
          <w:spacing w:val="-2"/>
          <w:sz w:val="24"/>
        </w:rPr>
        <w:t>Грязелечебница</w:t>
      </w:r>
      <w:r>
        <w:rPr>
          <w:sz w:val="24"/>
        </w:rPr>
        <w:tab/>
      </w:r>
      <w:r>
        <w:rPr>
          <w:spacing w:val="-2"/>
          <w:sz w:val="24"/>
        </w:rPr>
        <w:t>возле</w:t>
      </w:r>
      <w:r>
        <w:rPr>
          <w:sz w:val="24"/>
        </w:rPr>
        <w:tab/>
      </w:r>
      <w:r>
        <w:rPr>
          <w:spacing w:val="-2"/>
          <w:sz w:val="24"/>
        </w:rPr>
        <w:t>Михайловского</w:t>
      </w:r>
      <w:r>
        <w:rPr>
          <w:sz w:val="24"/>
        </w:rPr>
        <w:tab/>
      </w:r>
      <w:r>
        <w:rPr>
          <w:spacing w:val="-2"/>
          <w:sz w:val="24"/>
        </w:rPr>
        <w:t>серного</w:t>
      </w:r>
      <w:r>
        <w:rPr>
          <w:sz w:val="24"/>
        </w:rPr>
        <w:tab/>
      </w:r>
      <w:r>
        <w:rPr>
          <w:spacing w:val="-2"/>
          <w:sz w:val="24"/>
        </w:rPr>
        <w:t>источника</w:t>
      </w:r>
      <w:r>
        <w:rPr>
          <w:sz w:val="24"/>
        </w:rPr>
        <w:tab/>
      </w:r>
      <w:r>
        <w:rPr>
          <w:spacing w:val="-2"/>
          <w:sz w:val="24"/>
        </w:rPr>
        <w:t>(памятник</w:t>
      </w:r>
      <w:proofErr w:type="gramEnd"/>
    </w:p>
    <w:p w:rsidR="00BB27BB" w:rsidRDefault="00BB27BB">
      <w:pPr>
        <w:pStyle w:val="a4"/>
        <w:jc w:val="left"/>
        <w:rPr>
          <w:sz w:val="24"/>
        </w:rPr>
        <w:sectPr w:rsidR="00BB27BB">
          <w:type w:val="continuous"/>
          <w:pgSz w:w="11910" w:h="16850"/>
          <w:pgMar w:top="1060" w:right="425" w:bottom="1260" w:left="1275" w:header="0" w:footer="1060" w:gutter="0"/>
          <w:cols w:num="2" w:space="720" w:equalWidth="0">
            <w:col w:w="1022" w:space="40"/>
            <w:col w:w="9148"/>
          </w:cols>
        </w:sectPr>
      </w:pPr>
    </w:p>
    <w:p w:rsidR="00BB27BB" w:rsidRDefault="00FF37D4">
      <w:pPr>
        <w:pStyle w:val="a3"/>
        <w:spacing w:before="137"/>
        <w:ind w:left="427"/>
        <w:rPr>
          <w:rFonts w:ascii="Arial MT" w:hAnsi="Arial MT"/>
        </w:rPr>
      </w:pPr>
      <w:r>
        <w:lastRenderedPageBreak/>
        <w:t>природы)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км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северо</w:t>
      </w:r>
      <w:r>
        <w:rPr>
          <w:rFonts w:ascii="Arial MT" w:hAnsi="Arial MT"/>
        </w:rPr>
        <w:t>-</w:t>
      </w:r>
      <w:r>
        <w:t>востоку</w:t>
      </w:r>
      <w:r>
        <w:rPr>
          <w:spacing w:val="-6"/>
        </w:rPr>
        <w:t xml:space="preserve"> </w:t>
      </w:r>
      <w:proofErr w:type="gramStart"/>
      <w:r>
        <w:t>от</w:t>
      </w:r>
      <w:proofErr w:type="gramEnd"/>
      <w:r>
        <w:rPr>
          <w:spacing w:val="-6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t>Подгорный</w:t>
      </w:r>
      <w:r>
        <w:rPr>
          <w:spacing w:val="-9"/>
        </w:rPr>
        <w:t xml:space="preserve"> </w:t>
      </w:r>
      <w:r>
        <w:rPr>
          <w:spacing w:val="-4"/>
        </w:rPr>
        <w:t>Дол</w:t>
      </w:r>
      <w:r>
        <w:rPr>
          <w:rFonts w:ascii="Arial MT" w:hAnsi="Arial MT"/>
          <w:spacing w:val="-4"/>
        </w:rPr>
        <w:t>;</w:t>
      </w:r>
    </w:p>
    <w:p w:rsidR="00BB27BB" w:rsidRDefault="00FF37D4">
      <w:pPr>
        <w:pStyle w:val="a4"/>
        <w:numPr>
          <w:ilvl w:val="1"/>
          <w:numId w:val="16"/>
        </w:numPr>
        <w:tabs>
          <w:tab w:val="left" w:pos="1280"/>
        </w:tabs>
        <w:spacing w:before="140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Детский</w:t>
      </w:r>
      <w:r>
        <w:rPr>
          <w:spacing w:val="-13"/>
          <w:sz w:val="24"/>
        </w:rPr>
        <w:t xml:space="preserve"> </w:t>
      </w:r>
      <w:r>
        <w:rPr>
          <w:sz w:val="24"/>
        </w:rPr>
        <w:t>оздоровительный</w:t>
      </w:r>
      <w:r>
        <w:rPr>
          <w:spacing w:val="-12"/>
          <w:sz w:val="24"/>
        </w:rPr>
        <w:t xml:space="preserve"> </w:t>
      </w:r>
      <w:r>
        <w:rPr>
          <w:sz w:val="24"/>
        </w:rPr>
        <w:t>лагерь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50</w:t>
      </w:r>
      <w:r>
        <w:rPr>
          <w:rFonts w:ascii="Arial MT" w:hAnsi="Arial MT"/>
          <w:sz w:val="24"/>
        </w:rPr>
        <w:t>-</w:t>
      </w:r>
      <w:r>
        <w:rPr>
          <w:sz w:val="24"/>
        </w:rPr>
        <w:t>60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человек</w:t>
      </w:r>
      <w:r>
        <w:rPr>
          <w:rFonts w:ascii="Arial MT" w:hAnsi="Arial MT"/>
          <w:spacing w:val="-2"/>
          <w:sz w:val="24"/>
        </w:rPr>
        <w:t>;</w:t>
      </w:r>
    </w:p>
    <w:p w:rsidR="00BB27BB" w:rsidRDefault="00FF37D4">
      <w:pPr>
        <w:pStyle w:val="a4"/>
        <w:numPr>
          <w:ilvl w:val="1"/>
          <w:numId w:val="16"/>
        </w:numPr>
        <w:tabs>
          <w:tab w:val="left" w:pos="1316"/>
        </w:tabs>
        <w:spacing w:before="137" w:line="364" w:lineRule="auto"/>
        <w:ind w:right="417" w:firstLine="707"/>
        <w:jc w:val="left"/>
        <w:rPr>
          <w:sz w:val="24"/>
        </w:rPr>
      </w:pPr>
      <w:r>
        <w:rPr>
          <w:sz w:val="24"/>
        </w:rPr>
        <w:t>Рыбоводческое</w:t>
      </w:r>
      <w:r>
        <w:rPr>
          <w:spacing w:val="31"/>
          <w:sz w:val="24"/>
        </w:rPr>
        <w:t xml:space="preserve"> </w:t>
      </w:r>
      <w:r>
        <w:rPr>
          <w:sz w:val="24"/>
        </w:rPr>
        <w:t>хозяйство,</w:t>
      </w:r>
      <w:r>
        <w:rPr>
          <w:spacing w:val="30"/>
          <w:sz w:val="24"/>
        </w:rPr>
        <w:t xml:space="preserve"> </w:t>
      </w:r>
      <w:r>
        <w:rPr>
          <w:sz w:val="24"/>
        </w:rPr>
        <w:t>Площадь</w:t>
      </w:r>
      <w:r>
        <w:rPr>
          <w:spacing w:val="30"/>
          <w:sz w:val="24"/>
        </w:rPr>
        <w:t xml:space="preserve"> </w:t>
      </w:r>
      <w:r>
        <w:rPr>
          <w:sz w:val="24"/>
        </w:rPr>
        <w:t>2,07</w:t>
      </w:r>
      <w:r>
        <w:rPr>
          <w:spacing w:val="31"/>
          <w:sz w:val="24"/>
        </w:rPr>
        <w:t xml:space="preserve"> </w:t>
      </w:r>
      <w:r>
        <w:rPr>
          <w:sz w:val="24"/>
        </w:rPr>
        <w:t>га,</w:t>
      </w:r>
      <w:r>
        <w:rPr>
          <w:spacing w:val="30"/>
          <w:sz w:val="24"/>
        </w:rPr>
        <w:t xml:space="preserve"> </w:t>
      </w:r>
      <w:r>
        <w:rPr>
          <w:sz w:val="24"/>
        </w:rPr>
        <w:t>д.</w:t>
      </w:r>
      <w:r>
        <w:rPr>
          <w:spacing w:val="30"/>
          <w:sz w:val="24"/>
        </w:rPr>
        <w:t xml:space="preserve"> </w:t>
      </w:r>
      <w:r>
        <w:rPr>
          <w:sz w:val="24"/>
        </w:rPr>
        <w:t>Владимировка,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северо</w:t>
      </w:r>
      <w:r>
        <w:rPr>
          <w:rFonts w:ascii="Arial MT" w:hAnsi="Arial MT"/>
          <w:sz w:val="24"/>
        </w:rPr>
        <w:t xml:space="preserve">- </w:t>
      </w:r>
      <w:r>
        <w:rPr>
          <w:sz w:val="24"/>
        </w:rPr>
        <w:t xml:space="preserve">восточной стороны, в границах </w:t>
      </w:r>
      <w:proofErr w:type="spellStart"/>
      <w:r>
        <w:rPr>
          <w:sz w:val="24"/>
        </w:rPr>
        <w:t>н.п</w:t>
      </w:r>
      <w:proofErr w:type="spellEnd"/>
      <w:r>
        <w:rPr>
          <w:sz w:val="24"/>
        </w:rPr>
        <w:t>.</w:t>
      </w:r>
    </w:p>
    <w:p w:rsidR="00BB27BB" w:rsidRDefault="00FF37D4">
      <w:pPr>
        <w:spacing w:line="272" w:lineRule="exact"/>
        <w:ind w:left="1135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t>д.</w:t>
      </w:r>
      <w:r>
        <w:rPr>
          <w:rFonts w:ascii="Arial" w:hAnsi="Arial"/>
          <w:b/>
          <w:spacing w:val="1"/>
          <w:sz w:val="24"/>
          <w:u w:val="single"/>
        </w:rPr>
        <w:t xml:space="preserve"> </w:t>
      </w:r>
      <w:proofErr w:type="spellStart"/>
      <w:r>
        <w:rPr>
          <w:rFonts w:ascii="Arial" w:hAnsi="Arial"/>
          <w:b/>
          <w:spacing w:val="-2"/>
          <w:sz w:val="24"/>
          <w:u w:val="single"/>
        </w:rPr>
        <w:t>Воскресенка</w:t>
      </w:r>
      <w:proofErr w:type="spellEnd"/>
    </w:p>
    <w:p w:rsidR="00BB27BB" w:rsidRDefault="00FF37D4">
      <w:pPr>
        <w:pStyle w:val="a3"/>
        <w:spacing w:before="143"/>
        <w:ind w:left="1135"/>
      </w:pP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расчетный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срок</w:t>
      </w:r>
      <w:r>
        <w:rPr>
          <w:spacing w:val="-5"/>
          <w:u w:val="single"/>
        </w:rPr>
        <w:t xml:space="preserve"> </w:t>
      </w:r>
      <w:r>
        <w:rPr>
          <w:u w:val="single"/>
        </w:rPr>
        <w:t>(до</w:t>
      </w:r>
      <w:r>
        <w:rPr>
          <w:spacing w:val="-4"/>
          <w:u w:val="single"/>
        </w:rPr>
        <w:t xml:space="preserve"> </w:t>
      </w:r>
      <w:r>
        <w:rPr>
          <w:u w:val="single"/>
        </w:rPr>
        <w:t>2033</w:t>
      </w:r>
      <w:r>
        <w:rPr>
          <w:spacing w:val="-6"/>
          <w:u w:val="single"/>
        </w:rPr>
        <w:t xml:space="preserve"> </w:t>
      </w:r>
      <w:r>
        <w:rPr>
          <w:spacing w:val="-4"/>
          <w:u w:val="single"/>
        </w:rPr>
        <w:t>г.):</w:t>
      </w:r>
    </w:p>
    <w:p w:rsidR="00BB27BB" w:rsidRDefault="00FF37D4">
      <w:pPr>
        <w:pStyle w:val="a3"/>
        <w:spacing w:before="141"/>
        <w:ind w:left="1135"/>
      </w:pPr>
      <w:r>
        <w:rPr>
          <w:spacing w:val="-2"/>
          <w:u w:val="single"/>
        </w:rPr>
        <w:t>Строительство:</w:t>
      </w:r>
    </w:p>
    <w:p w:rsidR="00BB27BB" w:rsidRDefault="00FF37D4">
      <w:pPr>
        <w:pStyle w:val="a4"/>
        <w:numPr>
          <w:ilvl w:val="1"/>
          <w:numId w:val="16"/>
        </w:numPr>
        <w:tabs>
          <w:tab w:val="left" w:pos="1280"/>
        </w:tabs>
        <w:spacing w:before="135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Магазина,</w:t>
      </w:r>
      <w:r>
        <w:rPr>
          <w:spacing w:val="-8"/>
          <w:sz w:val="24"/>
        </w:rPr>
        <w:t xml:space="preserve"> </w:t>
      </w:r>
      <w:r>
        <w:rPr>
          <w:sz w:val="24"/>
        </w:rPr>
        <w:t>торг.</w:t>
      </w:r>
      <w:r>
        <w:rPr>
          <w:spacing w:val="-10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9"/>
          <w:sz w:val="24"/>
        </w:rPr>
        <w:t xml:space="preserve"> </w:t>
      </w:r>
      <w:r>
        <w:rPr>
          <w:sz w:val="24"/>
        </w:rPr>
        <w:t>20</w:t>
      </w:r>
      <w:r>
        <w:rPr>
          <w:spacing w:val="-8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  <w:spacing w:val="11"/>
          <w:position w:val="8"/>
          <w:sz w:val="16"/>
        </w:rPr>
        <w:t xml:space="preserve"> </w:t>
      </w:r>
      <w:r>
        <w:rPr>
          <w:sz w:val="24"/>
        </w:rPr>
        <w:t>д.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Воскресенка</w:t>
      </w:r>
      <w:proofErr w:type="spellEnd"/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z w:val="24"/>
        </w:rPr>
        <w:t>центральная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4"/>
          <w:sz w:val="24"/>
        </w:rPr>
        <w:t>н</w:t>
      </w:r>
      <w:proofErr w:type="gramStart"/>
      <w:r>
        <w:rPr>
          <w:spacing w:val="-4"/>
          <w:sz w:val="24"/>
        </w:rPr>
        <w:t>.п</w:t>
      </w:r>
      <w:proofErr w:type="spellEnd"/>
      <w:proofErr w:type="gramEnd"/>
      <w:r>
        <w:rPr>
          <w:rFonts w:ascii="Arial MT" w:hAnsi="Arial MT"/>
          <w:spacing w:val="-4"/>
          <w:sz w:val="24"/>
        </w:rPr>
        <w:t>;</w:t>
      </w:r>
    </w:p>
    <w:p w:rsidR="00BB27BB" w:rsidRDefault="00FF37D4">
      <w:pPr>
        <w:pStyle w:val="a4"/>
        <w:numPr>
          <w:ilvl w:val="1"/>
          <w:numId w:val="16"/>
        </w:numPr>
        <w:tabs>
          <w:tab w:val="left" w:pos="1366"/>
        </w:tabs>
        <w:spacing w:before="136" w:line="364" w:lineRule="auto"/>
        <w:ind w:right="427" w:firstLine="707"/>
        <w:jc w:val="left"/>
        <w:rPr>
          <w:sz w:val="24"/>
        </w:rPr>
      </w:pPr>
      <w:r>
        <w:rPr>
          <w:sz w:val="24"/>
        </w:rPr>
        <w:t>Рыболовные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рыбоводческие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хозяйства,</w:t>
      </w:r>
      <w:r>
        <w:rPr>
          <w:spacing w:val="40"/>
          <w:sz w:val="24"/>
        </w:rPr>
        <w:t xml:space="preserve"> </w:t>
      </w:r>
      <w:r>
        <w:rPr>
          <w:sz w:val="24"/>
        </w:rPr>
        <w:t>д.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Воскресенка</w:t>
      </w:r>
      <w:proofErr w:type="spellEnd"/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северной</w:t>
      </w:r>
      <w:r>
        <w:rPr>
          <w:spacing w:val="40"/>
          <w:sz w:val="24"/>
        </w:rPr>
        <w:t xml:space="preserve"> </w:t>
      </w:r>
      <w:r>
        <w:rPr>
          <w:sz w:val="24"/>
        </w:rPr>
        <w:t>стороны, на пруду.</w:t>
      </w:r>
    </w:p>
    <w:p w:rsidR="00BB27BB" w:rsidRDefault="00FF37D4">
      <w:pPr>
        <w:pStyle w:val="a3"/>
        <w:spacing w:line="360" w:lineRule="auto"/>
        <w:ind w:left="427" w:right="362" w:firstLine="707"/>
        <w:rPr>
          <w:rFonts w:ascii="Arial MT" w:hAnsi="Arial MT"/>
        </w:rPr>
      </w:pPr>
      <w:r>
        <w:t>Согласно</w:t>
      </w:r>
      <w:r>
        <w:rPr>
          <w:spacing w:val="-10"/>
        </w:rPr>
        <w:t xml:space="preserve"> </w:t>
      </w:r>
      <w:r>
        <w:t>данным</w:t>
      </w:r>
      <w:r>
        <w:rPr>
          <w:spacing w:val="-8"/>
        </w:rPr>
        <w:t xml:space="preserve"> </w:t>
      </w:r>
      <w:r>
        <w:t>Генерального</w:t>
      </w:r>
      <w:r>
        <w:rPr>
          <w:spacing w:val="-8"/>
        </w:rPr>
        <w:t xml:space="preserve"> </w:t>
      </w:r>
      <w:r>
        <w:t>плана</w:t>
      </w:r>
      <w:r>
        <w:rPr>
          <w:spacing w:val="-8"/>
        </w:rPr>
        <w:t xml:space="preserve"> </w:t>
      </w:r>
      <w:r>
        <w:t>сельского</w:t>
      </w:r>
      <w:r>
        <w:rPr>
          <w:spacing w:val="-10"/>
        </w:rPr>
        <w:t xml:space="preserve"> </w:t>
      </w:r>
      <w:r>
        <w:t>поселения</w:t>
      </w:r>
      <w:r>
        <w:rPr>
          <w:spacing w:val="-9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 xml:space="preserve">Игар к </w:t>
      </w:r>
      <w:r>
        <w:rPr>
          <w:rFonts w:ascii="Arial MT" w:hAnsi="Arial MT"/>
        </w:rPr>
        <w:t xml:space="preserve">2033-2037 </w:t>
      </w:r>
      <w:r>
        <w:t xml:space="preserve">году планируется построить </w:t>
      </w:r>
      <w:r>
        <w:rPr>
          <w:rFonts w:ascii="Arial MT" w:hAnsi="Arial MT"/>
        </w:rPr>
        <w:t xml:space="preserve">19 </w:t>
      </w:r>
      <w:r>
        <w:t>общественных зданий</w:t>
      </w:r>
      <w:r>
        <w:rPr>
          <w:rFonts w:ascii="Arial MT" w:hAnsi="Arial MT"/>
        </w:rPr>
        <w:t>.</w:t>
      </w:r>
    </w:p>
    <w:p w:rsidR="00BB27BB" w:rsidRDefault="00BB27BB">
      <w:pPr>
        <w:pStyle w:val="a3"/>
        <w:spacing w:line="360" w:lineRule="auto"/>
        <w:rPr>
          <w:rFonts w:ascii="Arial MT" w:hAnsi="Arial MT"/>
        </w:rPr>
        <w:sectPr w:rsidR="00BB27BB">
          <w:type w:val="continuous"/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Default="00FF37D4">
      <w:pPr>
        <w:pStyle w:val="a3"/>
        <w:spacing w:before="76" w:line="362" w:lineRule="auto"/>
        <w:ind w:left="427" w:right="419" w:firstLine="707"/>
        <w:jc w:val="both"/>
        <w:rPr>
          <w:rFonts w:ascii="Arial MT" w:hAnsi="Arial MT"/>
        </w:rPr>
      </w:pPr>
      <w:r>
        <w:lastRenderedPageBreak/>
        <w:t>Приросты строительных фондов, а также</w:t>
      </w:r>
      <w:r>
        <w:rPr>
          <w:spacing w:val="-2"/>
        </w:rPr>
        <w:t xml:space="preserve"> </w:t>
      </w:r>
      <w:r>
        <w:t>площадки и места перспективного строительства под жилую зону с. Борискино</w:t>
      </w:r>
      <w:r>
        <w:rPr>
          <w:rFonts w:ascii="Arial MT" w:hAnsi="Arial MT"/>
        </w:rPr>
        <w:t>-</w:t>
      </w:r>
      <w:r>
        <w:t xml:space="preserve">Игар, ж/д. ст. Пронино, </w:t>
      </w:r>
      <w:proofErr w:type="gramStart"/>
      <w:r>
        <w:t>с</w:t>
      </w:r>
      <w:proofErr w:type="gramEnd"/>
      <w:r>
        <w:t xml:space="preserve">. Старый Байтермиш, с. Подгорный Дол представлены на рисунках </w:t>
      </w:r>
      <w:r>
        <w:rPr>
          <w:rFonts w:ascii="Arial MT" w:hAnsi="Arial MT"/>
        </w:rPr>
        <w:t>2-5.</w:t>
      </w:r>
    </w:p>
    <w:p w:rsidR="00BB27BB" w:rsidRDefault="00FF37D4">
      <w:pPr>
        <w:pStyle w:val="a3"/>
        <w:spacing w:line="360" w:lineRule="auto"/>
        <w:ind w:left="427" w:right="423" w:firstLine="707"/>
        <w:jc w:val="both"/>
        <w:rPr>
          <w:rFonts w:ascii="Arial MT" w:hAnsi="Arial MT"/>
        </w:rPr>
      </w:pPr>
      <w:r>
        <w:t>Приросты строительных фондов д</w:t>
      </w:r>
      <w:r>
        <w:rPr>
          <w:rFonts w:ascii="Arial MT" w:hAnsi="Arial MT"/>
        </w:rPr>
        <w:t xml:space="preserve">. </w:t>
      </w:r>
      <w:proofErr w:type="spellStart"/>
      <w:r>
        <w:t>Воскресенка</w:t>
      </w:r>
      <w:proofErr w:type="spellEnd"/>
      <w:r>
        <w:t xml:space="preserve"> и д. Владимировка представлены на рисунках </w:t>
      </w:r>
      <w:r>
        <w:rPr>
          <w:rFonts w:ascii="Arial MT" w:hAnsi="Arial MT"/>
        </w:rPr>
        <w:t>4, 6.</w:t>
      </w:r>
    </w:p>
    <w:p w:rsidR="00BB27BB" w:rsidRDefault="00FF37D4">
      <w:pPr>
        <w:pStyle w:val="a3"/>
        <w:spacing w:before="17"/>
        <w:rPr>
          <w:rFonts w:ascii="Arial MT"/>
          <w:sz w:val="20"/>
        </w:rPr>
      </w:pPr>
      <w:r>
        <w:rPr>
          <w:rFonts w:ascii="Arial MT"/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 wp14:anchorId="4726EA9E" wp14:editId="3B037A67">
            <wp:simplePos x="0" y="0"/>
            <wp:positionH relativeFrom="page">
              <wp:posOffset>1284605</wp:posOffset>
            </wp:positionH>
            <wp:positionV relativeFrom="paragraph">
              <wp:posOffset>172493</wp:posOffset>
            </wp:positionV>
            <wp:extent cx="5513130" cy="6777513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3130" cy="6777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27BB" w:rsidRDefault="00FF37D4">
      <w:pPr>
        <w:pStyle w:val="a3"/>
        <w:spacing w:before="175" w:line="364" w:lineRule="auto"/>
        <w:ind w:left="755" w:firstLine="616"/>
      </w:pPr>
      <w:r>
        <w:t>Рисунок</w:t>
      </w:r>
      <w:r>
        <w:rPr>
          <w:spacing w:val="-1"/>
        </w:rPr>
        <w:t xml:space="preserve"> </w:t>
      </w:r>
      <w:r>
        <w:rPr>
          <w:rFonts w:ascii="Arial MT" w:hAnsi="Arial MT"/>
        </w:rPr>
        <w:t>2</w:t>
      </w:r>
      <w:r>
        <w:rPr>
          <w:rFonts w:ascii="Arial MT" w:hAnsi="Arial MT"/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Территория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площадками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местами</w:t>
      </w:r>
      <w:r>
        <w:rPr>
          <w:spacing w:val="-2"/>
        </w:rPr>
        <w:t xml:space="preserve"> </w:t>
      </w:r>
      <w:r>
        <w:t>под жилую</w:t>
      </w:r>
      <w:r>
        <w:rPr>
          <w:spacing w:val="-3"/>
        </w:rPr>
        <w:t xml:space="preserve"> </w:t>
      </w:r>
      <w:r>
        <w:t>зону,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выделенными</w:t>
      </w:r>
      <w:r>
        <w:rPr>
          <w:spacing w:val="-2"/>
        </w:rPr>
        <w:t xml:space="preserve"> </w:t>
      </w:r>
      <w:r>
        <w:t>объектами</w:t>
      </w:r>
      <w:r>
        <w:rPr>
          <w:spacing w:val="-2"/>
        </w:rPr>
        <w:t xml:space="preserve"> </w:t>
      </w:r>
      <w:r>
        <w:t>перспективного</w:t>
      </w:r>
      <w:r>
        <w:rPr>
          <w:spacing w:val="-4"/>
        </w:rPr>
        <w:t xml:space="preserve"> </w:t>
      </w:r>
      <w:r>
        <w:t>строительства</w:t>
      </w:r>
    </w:p>
    <w:p w:rsidR="00BB27BB" w:rsidRDefault="00BB27BB">
      <w:pPr>
        <w:pStyle w:val="a3"/>
        <w:spacing w:line="364" w:lineRule="auto"/>
        <w:sectPr w:rsidR="00BB27BB"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Default="00FF37D4">
      <w:pPr>
        <w:pStyle w:val="a3"/>
        <w:ind w:left="42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0F7B9471" wp14:editId="12FA706C">
            <wp:extent cx="5975096" cy="818368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5096" cy="818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Default="00FF37D4">
      <w:pPr>
        <w:pStyle w:val="a3"/>
        <w:spacing w:before="172" w:line="362" w:lineRule="auto"/>
        <w:ind w:left="755" w:right="420" w:firstLine="720"/>
      </w:pPr>
      <w:r>
        <w:t xml:space="preserve">Рисунок </w:t>
      </w:r>
      <w:r>
        <w:rPr>
          <w:rFonts w:ascii="Arial MT" w:hAnsi="Arial MT"/>
        </w:rPr>
        <w:t>3</w:t>
      </w:r>
      <w:r>
        <w:rPr>
          <w:rFonts w:ascii="Arial MT" w:hAnsi="Arial MT"/>
          <w:spacing w:val="-3"/>
        </w:rPr>
        <w:t xml:space="preserve"> </w:t>
      </w:r>
      <w:r>
        <w:t>– Территория ж/д. ст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 xml:space="preserve"> </w:t>
      </w:r>
      <w:r>
        <w:t>Пронино с</w:t>
      </w:r>
      <w:r>
        <w:rPr>
          <w:spacing w:val="-4"/>
        </w:rPr>
        <w:t xml:space="preserve"> </w:t>
      </w:r>
      <w:r>
        <w:t xml:space="preserve">площадками и местами под </w:t>
      </w:r>
      <w:r>
        <w:rPr>
          <w:spacing w:val="-2"/>
        </w:rPr>
        <w:t>жилую</w:t>
      </w:r>
      <w:r>
        <w:rPr>
          <w:spacing w:val="-3"/>
        </w:rPr>
        <w:t xml:space="preserve"> </w:t>
      </w:r>
      <w:r>
        <w:rPr>
          <w:spacing w:val="-2"/>
        </w:rPr>
        <w:t>зону, а</w:t>
      </w:r>
      <w:r>
        <w:rPr>
          <w:spacing w:val="-3"/>
        </w:rPr>
        <w:t xml:space="preserve"> </w:t>
      </w:r>
      <w:r>
        <w:rPr>
          <w:spacing w:val="-2"/>
        </w:rPr>
        <w:t>также выделенными объектами перспективного</w:t>
      </w:r>
      <w:r>
        <w:rPr>
          <w:spacing w:val="-4"/>
        </w:rPr>
        <w:t xml:space="preserve"> </w:t>
      </w:r>
      <w:r>
        <w:rPr>
          <w:spacing w:val="-2"/>
        </w:rPr>
        <w:t>строительства</w:t>
      </w:r>
    </w:p>
    <w:p w:rsidR="00BB27BB" w:rsidRDefault="00BB27BB">
      <w:pPr>
        <w:pStyle w:val="a3"/>
        <w:spacing w:line="362" w:lineRule="auto"/>
        <w:sectPr w:rsidR="00BB27BB">
          <w:pgSz w:w="11910" w:h="16850"/>
          <w:pgMar w:top="1140" w:right="425" w:bottom="1260" w:left="1275" w:header="0" w:footer="1060" w:gutter="0"/>
          <w:cols w:space="720"/>
        </w:sectPr>
      </w:pPr>
    </w:p>
    <w:p w:rsidR="00BB27BB" w:rsidRDefault="00FF37D4">
      <w:pPr>
        <w:pStyle w:val="a3"/>
        <w:ind w:left="42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2CB789A5" wp14:editId="18285171">
            <wp:extent cx="6134247" cy="8196357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247" cy="819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Default="00FF37D4">
      <w:pPr>
        <w:pStyle w:val="a3"/>
        <w:spacing w:before="169" w:line="362" w:lineRule="auto"/>
        <w:ind w:left="554" w:firstLine="700"/>
      </w:pPr>
      <w:r>
        <w:t>Рисунок</w:t>
      </w:r>
      <w:r>
        <w:rPr>
          <w:spacing w:val="-2"/>
        </w:rPr>
        <w:t xml:space="preserve"> </w:t>
      </w:r>
      <w:r>
        <w:rPr>
          <w:rFonts w:ascii="Arial MT" w:hAnsi="Arial MT"/>
        </w:rPr>
        <w:t>4</w:t>
      </w:r>
      <w:r>
        <w:rPr>
          <w:rFonts w:ascii="Arial MT" w:hAnsi="Arial MT"/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площадками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местами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жилую</w:t>
      </w:r>
      <w:r>
        <w:rPr>
          <w:spacing w:val="-3"/>
        </w:rPr>
        <w:t xml:space="preserve"> </w:t>
      </w:r>
      <w:r>
        <w:t>зону,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 выделенными</w:t>
      </w:r>
      <w:r>
        <w:rPr>
          <w:spacing w:val="-14"/>
        </w:rPr>
        <w:t xml:space="preserve"> </w:t>
      </w:r>
      <w:r>
        <w:t>объектами</w:t>
      </w:r>
      <w:r>
        <w:rPr>
          <w:spacing w:val="-14"/>
        </w:rPr>
        <w:t xml:space="preserve"> </w:t>
      </w:r>
      <w:r>
        <w:t>перспективного</w:t>
      </w:r>
      <w:r>
        <w:rPr>
          <w:spacing w:val="-16"/>
        </w:rPr>
        <w:t xml:space="preserve"> </w:t>
      </w:r>
      <w:r>
        <w:t>строительства</w:t>
      </w:r>
      <w:r>
        <w:rPr>
          <w:spacing w:val="-13"/>
        </w:rPr>
        <w:t xml:space="preserve"> </w:t>
      </w:r>
      <w:proofErr w:type="gramStart"/>
      <w:r>
        <w:t>с</w:t>
      </w:r>
      <w:proofErr w:type="gramEnd"/>
      <w:r>
        <w:t>.</w:t>
      </w:r>
      <w:r>
        <w:rPr>
          <w:spacing w:val="-13"/>
        </w:rPr>
        <w:t xml:space="preserve"> </w:t>
      </w:r>
      <w:r>
        <w:t>Старый</w:t>
      </w:r>
      <w:r>
        <w:rPr>
          <w:spacing w:val="-14"/>
        </w:rPr>
        <w:t xml:space="preserve"> </w:t>
      </w:r>
      <w:r>
        <w:t>Байтермиш</w:t>
      </w:r>
      <w:r>
        <w:rPr>
          <w:spacing w:val="-15"/>
        </w:rPr>
        <w:t xml:space="preserve"> </w:t>
      </w:r>
      <w:r>
        <w:rPr>
          <w:spacing w:val="-10"/>
        </w:rPr>
        <w:t>и</w:t>
      </w:r>
    </w:p>
    <w:p w:rsidR="00BB27BB" w:rsidRDefault="00FF37D4">
      <w:pPr>
        <w:pStyle w:val="a3"/>
        <w:spacing w:before="5"/>
        <w:ind w:left="4147"/>
      </w:pPr>
      <w:r>
        <w:t>д.</w:t>
      </w:r>
      <w:r>
        <w:rPr>
          <w:spacing w:val="2"/>
        </w:rPr>
        <w:t xml:space="preserve"> </w:t>
      </w:r>
      <w:r>
        <w:rPr>
          <w:spacing w:val="-2"/>
        </w:rPr>
        <w:t>Владимировка</w:t>
      </w:r>
    </w:p>
    <w:p w:rsidR="00BB27BB" w:rsidRDefault="00BB27BB">
      <w:pPr>
        <w:pStyle w:val="a3"/>
        <w:sectPr w:rsidR="00BB27BB">
          <w:pgSz w:w="11910" w:h="16850"/>
          <w:pgMar w:top="1140" w:right="425" w:bottom="1260" w:left="1275" w:header="0" w:footer="1060" w:gutter="0"/>
          <w:cols w:space="720"/>
        </w:sectPr>
      </w:pPr>
    </w:p>
    <w:p w:rsidR="00BB27BB" w:rsidRDefault="00FF37D4">
      <w:pPr>
        <w:pStyle w:val="a3"/>
        <w:ind w:left="112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5DC90F00" wp14:editId="055160A0">
            <wp:extent cx="5056131" cy="857640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6131" cy="857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Default="00FF37D4">
      <w:pPr>
        <w:pStyle w:val="a3"/>
        <w:spacing w:before="123" w:line="362" w:lineRule="auto"/>
        <w:ind w:left="1569" w:right="457" w:hanging="149"/>
      </w:pPr>
      <w:r>
        <w:t xml:space="preserve">Рисунок </w:t>
      </w:r>
      <w:r>
        <w:rPr>
          <w:rFonts w:ascii="Arial MT" w:hAnsi="Arial MT"/>
        </w:rPr>
        <w:t>5</w:t>
      </w:r>
      <w:r>
        <w:rPr>
          <w:rFonts w:ascii="Arial MT" w:hAnsi="Arial MT"/>
          <w:spacing w:val="-4"/>
        </w:rPr>
        <w:t xml:space="preserve"> </w:t>
      </w:r>
      <w:r>
        <w:t>– Территория с. Подгорный</w:t>
      </w:r>
      <w:r>
        <w:rPr>
          <w:spacing w:val="-2"/>
        </w:rPr>
        <w:t xml:space="preserve"> </w:t>
      </w:r>
      <w:r>
        <w:t>Дол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местами под</w:t>
      </w:r>
      <w:r>
        <w:rPr>
          <w:spacing w:val="-1"/>
        </w:rPr>
        <w:t xml:space="preserve"> </w:t>
      </w:r>
      <w:r>
        <w:t>жилую</w:t>
      </w:r>
      <w:r>
        <w:rPr>
          <w:spacing w:val="-3"/>
        </w:rPr>
        <w:t xml:space="preserve"> </w:t>
      </w:r>
      <w:r>
        <w:t>зону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 xml:space="preserve"> </w:t>
      </w:r>
      <w:r>
        <w:t>а также выделенными объектами перспективного строительства</w:t>
      </w:r>
    </w:p>
    <w:p w:rsidR="00BB27BB" w:rsidRDefault="00BB27BB">
      <w:pPr>
        <w:pStyle w:val="a3"/>
        <w:spacing w:line="362" w:lineRule="auto"/>
        <w:sectPr w:rsidR="00BB27BB">
          <w:footerReference w:type="default" r:id="rId20"/>
          <w:pgSz w:w="11910" w:h="16850"/>
          <w:pgMar w:top="1140" w:right="425" w:bottom="1240" w:left="1275" w:header="0" w:footer="1052" w:gutter="0"/>
          <w:pgNumType w:start="34"/>
          <w:cols w:space="720"/>
        </w:sectPr>
      </w:pPr>
    </w:p>
    <w:p w:rsidR="00BB27BB" w:rsidRDefault="00FF37D4">
      <w:pPr>
        <w:pStyle w:val="a3"/>
        <w:ind w:left="45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1DF483A3" wp14:editId="486ACFD1">
            <wp:extent cx="5924459" cy="7803642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4459" cy="7803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Default="00FF37D4">
      <w:pPr>
        <w:pStyle w:val="a3"/>
        <w:spacing w:before="178" w:line="364" w:lineRule="auto"/>
        <w:ind w:left="3384" w:hanging="1703"/>
      </w:pPr>
      <w:r>
        <w:t>Рисунок</w:t>
      </w:r>
      <w:r>
        <w:rPr>
          <w:spacing w:val="-1"/>
        </w:rPr>
        <w:t xml:space="preserve"> </w:t>
      </w:r>
      <w:r>
        <w:rPr>
          <w:rFonts w:ascii="Arial MT" w:hAnsi="Arial MT"/>
        </w:rPr>
        <w:t>6</w:t>
      </w:r>
      <w:r>
        <w:rPr>
          <w:rFonts w:ascii="Arial MT" w:hAnsi="Arial MT"/>
          <w:spacing w:val="-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Территория</w:t>
      </w:r>
      <w:r>
        <w:rPr>
          <w:spacing w:val="-3"/>
        </w:rPr>
        <w:t xml:space="preserve"> </w:t>
      </w:r>
      <w:r>
        <w:t>д.</w:t>
      </w:r>
      <w:r>
        <w:rPr>
          <w:spacing w:val="-3"/>
        </w:rPr>
        <w:t xml:space="preserve"> </w:t>
      </w:r>
      <w:proofErr w:type="spellStart"/>
      <w:r>
        <w:t>Воскресенка</w:t>
      </w:r>
      <w:proofErr w:type="spellEnd"/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выделенными</w:t>
      </w:r>
      <w:r>
        <w:rPr>
          <w:spacing w:val="-2"/>
        </w:rPr>
        <w:t xml:space="preserve"> </w:t>
      </w:r>
      <w:r>
        <w:t xml:space="preserve">объектами </w:t>
      </w:r>
      <w:r>
        <w:rPr>
          <w:spacing w:val="-2"/>
          <w:w w:val="105"/>
        </w:rPr>
        <w:t>перспективного строительства</w:t>
      </w:r>
    </w:p>
    <w:p w:rsidR="00BB27BB" w:rsidRDefault="00BB27BB">
      <w:pPr>
        <w:pStyle w:val="a3"/>
        <w:spacing w:line="364" w:lineRule="auto"/>
        <w:sectPr w:rsidR="00BB27BB">
          <w:pgSz w:w="11910" w:h="16850"/>
          <w:pgMar w:top="1540" w:right="425" w:bottom="1260" w:left="1275" w:header="0" w:footer="1052" w:gutter="0"/>
          <w:cols w:space="720"/>
        </w:sectPr>
      </w:pPr>
    </w:p>
    <w:p w:rsidR="00BB27BB" w:rsidRDefault="00FF37D4">
      <w:pPr>
        <w:pStyle w:val="1"/>
        <w:numPr>
          <w:ilvl w:val="1"/>
          <w:numId w:val="15"/>
        </w:numPr>
        <w:tabs>
          <w:tab w:val="left" w:pos="1909"/>
          <w:tab w:val="left" w:pos="3372"/>
          <w:tab w:val="left" w:pos="5368"/>
          <w:tab w:val="left" w:pos="6944"/>
          <w:tab w:val="left" w:pos="8340"/>
        </w:tabs>
        <w:spacing w:before="72" w:line="362" w:lineRule="auto"/>
        <w:ind w:right="418" w:firstLine="707"/>
      </w:pPr>
      <w:r>
        <w:rPr>
          <w:spacing w:val="-2"/>
        </w:rPr>
        <w:lastRenderedPageBreak/>
        <w:t>Объемы</w:t>
      </w:r>
      <w:r>
        <w:tab/>
      </w:r>
      <w:r>
        <w:rPr>
          <w:spacing w:val="-2"/>
        </w:rPr>
        <w:t>потребления</w:t>
      </w:r>
      <w:r>
        <w:tab/>
      </w:r>
      <w:r>
        <w:rPr>
          <w:spacing w:val="-2"/>
        </w:rPr>
        <w:t>тепловой</w:t>
      </w:r>
      <w:r>
        <w:tab/>
      </w:r>
      <w:r>
        <w:rPr>
          <w:spacing w:val="-2"/>
        </w:rPr>
        <w:t>энергии</w:t>
      </w:r>
      <w:r>
        <w:tab/>
      </w:r>
      <w:r>
        <w:rPr>
          <w:spacing w:val="-2"/>
        </w:rPr>
        <w:t xml:space="preserve">(мощности), </w:t>
      </w:r>
      <w:r>
        <w:t>теплоносителя и приросты потребления тепловой энергии, теплоносителя.</w:t>
      </w:r>
    </w:p>
    <w:p w:rsidR="00BB27BB" w:rsidRDefault="00FF37D4">
      <w:pPr>
        <w:pStyle w:val="a3"/>
        <w:spacing w:line="270" w:lineRule="exact"/>
        <w:ind w:left="2690"/>
        <w:jc w:val="both"/>
      </w:pPr>
      <w:r>
        <w:t>Индивидуальное</w:t>
      </w:r>
      <w:r>
        <w:rPr>
          <w:spacing w:val="-15"/>
        </w:rPr>
        <w:t xml:space="preserve"> </w:t>
      </w:r>
      <w:r>
        <w:t>жилищное</w:t>
      </w:r>
      <w:r>
        <w:rPr>
          <w:spacing w:val="-14"/>
        </w:rPr>
        <w:t xml:space="preserve"> </w:t>
      </w:r>
      <w:r>
        <w:rPr>
          <w:spacing w:val="-2"/>
        </w:rPr>
        <w:t>строительство</w:t>
      </w:r>
    </w:p>
    <w:p w:rsidR="00BB27BB" w:rsidRDefault="00FF37D4">
      <w:pPr>
        <w:pStyle w:val="a3"/>
        <w:spacing w:before="144" w:line="364" w:lineRule="auto"/>
        <w:ind w:left="427" w:right="418" w:firstLine="707"/>
        <w:jc w:val="both"/>
      </w:pPr>
      <w:r>
        <w:t>Прогноз спроса на тепловую энергию основан на данных развития поселения, его градостроительной деятельности, определённой генеральным планом на период до 203</w:t>
      </w:r>
      <w:r>
        <w:rPr>
          <w:rFonts w:ascii="Arial MT" w:hAnsi="Arial MT"/>
        </w:rPr>
        <w:t xml:space="preserve">0-20333 </w:t>
      </w:r>
      <w:r>
        <w:t>года.</w:t>
      </w:r>
    </w:p>
    <w:p w:rsidR="00BB27BB" w:rsidRDefault="00FF37D4">
      <w:pPr>
        <w:pStyle w:val="a3"/>
        <w:spacing w:line="362" w:lineRule="auto"/>
        <w:ind w:left="427" w:right="419" w:firstLine="707"/>
        <w:jc w:val="both"/>
        <w:rPr>
          <w:rFonts w:ascii="Arial MT" w:hAnsi="Arial MT"/>
        </w:rPr>
      </w:pPr>
      <w:r>
        <w:t>Значения прироста тепловой нагрузки перспективных объектов ИЖС определены в соответствии с СНиП 23</w:t>
      </w:r>
      <w:r>
        <w:rPr>
          <w:rFonts w:ascii="Arial MT" w:hAnsi="Arial MT"/>
        </w:rPr>
        <w:t>-02-</w:t>
      </w:r>
      <w:r>
        <w:t>2003 «Тепловая защита зданий». Потребляемая тепловая мощность существующих и перспективных индивидуальных жилых домов сельского поселения Борискино</w:t>
      </w:r>
      <w:r>
        <w:rPr>
          <w:rFonts w:ascii="Arial MT" w:hAnsi="Arial MT"/>
        </w:rPr>
        <w:t>-</w:t>
      </w:r>
      <w:r>
        <w:t xml:space="preserve">Игар рассчитана по укрупненным показателям и представлена в таблице </w:t>
      </w:r>
      <w:r>
        <w:rPr>
          <w:rFonts w:ascii="Arial MT" w:hAnsi="Arial MT"/>
        </w:rPr>
        <w:t>8.</w:t>
      </w:r>
    </w:p>
    <w:p w:rsidR="00BB27BB" w:rsidRDefault="00FF37D4">
      <w:pPr>
        <w:pStyle w:val="a3"/>
        <w:spacing w:line="362" w:lineRule="auto"/>
        <w:ind w:left="427" w:right="419"/>
        <w:jc w:val="both"/>
      </w:pPr>
      <w:r>
        <w:rPr>
          <w:w w:val="105"/>
        </w:rPr>
        <w:t>Таблица</w:t>
      </w:r>
      <w:r>
        <w:rPr>
          <w:spacing w:val="-9"/>
          <w:w w:val="105"/>
        </w:rPr>
        <w:t xml:space="preserve"> </w:t>
      </w:r>
      <w:r>
        <w:rPr>
          <w:rFonts w:ascii="Arial MT" w:hAnsi="Arial MT"/>
          <w:w w:val="105"/>
        </w:rPr>
        <w:t>8</w:t>
      </w:r>
      <w:r>
        <w:rPr>
          <w:rFonts w:ascii="Arial MT" w:hAnsi="Arial MT"/>
          <w:spacing w:val="-3"/>
          <w:w w:val="105"/>
        </w:rPr>
        <w:t xml:space="preserve"> </w:t>
      </w:r>
      <w:r>
        <w:rPr>
          <w:w w:val="160"/>
        </w:rPr>
        <w:t>–</w:t>
      </w:r>
      <w:r>
        <w:rPr>
          <w:spacing w:val="-26"/>
          <w:w w:val="160"/>
        </w:rPr>
        <w:t xml:space="preserve"> </w:t>
      </w:r>
      <w:r>
        <w:rPr>
          <w:w w:val="105"/>
        </w:rPr>
        <w:t>Значения</w:t>
      </w:r>
      <w:r>
        <w:rPr>
          <w:spacing w:val="-1"/>
          <w:w w:val="105"/>
        </w:rPr>
        <w:t xml:space="preserve"> </w:t>
      </w:r>
      <w:r>
        <w:rPr>
          <w:w w:val="105"/>
        </w:rPr>
        <w:t>потребляемой</w:t>
      </w:r>
      <w:r>
        <w:rPr>
          <w:spacing w:val="-1"/>
          <w:w w:val="105"/>
        </w:rPr>
        <w:t xml:space="preserve"> </w:t>
      </w:r>
      <w:r>
        <w:rPr>
          <w:w w:val="105"/>
        </w:rPr>
        <w:t>тепловой</w:t>
      </w:r>
      <w:r>
        <w:rPr>
          <w:spacing w:val="-1"/>
          <w:w w:val="105"/>
        </w:rPr>
        <w:t xml:space="preserve"> </w:t>
      </w:r>
      <w:r>
        <w:rPr>
          <w:w w:val="105"/>
        </w:rPr>
        <w:t>мощности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ИЖС </w:t>
      </w:r>
      <w:proofErr w:type="spellStart"/>
      <w:r>
        <w:rPr>
          <w:w w:val="105"/>
        </w:rPr>
        <w:t>с.п</w:t>
      </w:r>
      <w:proofErr w:type="spellEnd"/>
      <w:r>
        <w:rPr>
          <w:w w:val="105"/>
        </w:rPr>
        <w:t>.</w:t>
      </w:r>
      <w:r>
        <w:rPr>
          <w:spacing w:val="-1"/>
          <w:w w:val="105"/>
        </w:rPr>
        <w:t xml:space="preserve"> </w:t>
      </w:r>
      <w:r>
        <w:rPr>
          <w:w w:val="105"/>
        </w:rPr>
        <w:t>Борискин</w:t>
      </w:r>
      <w:proofErr w:type="gramStart"/>
      <w:r>
        <w:rPr>
          <w:w w:val="105"/>
        </w:rPr>
        <w:t>о</w:t>
      </w:r>
      <w:r>
        <w:rPr>
          <w:rFonts w:ascii="Arial MT" w:hAnsi="Arial MT"/>
          <w:w w:val="105"/>
        </w:rPr>
        <w:t>-</w:t>
      </w:r>
      <w:proofErr w:type="gramEnd"/>
      <w:r>
        <w:rPr>
          <w:rFonts w:ascii="Arial MT" w:hAnsi="Arial MT"/>
          <w:w w:val="105"/>
        </w:rPr>
        <w:t xml:space="preserve"> </w:t>
      </w:r>
      <w:r>
        <w:rPr>
          <w:w w:val="105"/>
        </w:rPr>
        <w:t>Игар, Гкал/ч.</w:t>
      </w: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684"/>
        <w:gridCol w:w="2089"/>
        <w:gridCol w:w="2153"/>
      </w:tblGrid>
      <w:tr w:rsidR="00BB27BB">
        <w:trPr>
          <w:trHeight w:val="849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57" w:line="280" w:lineRule="auto"/>
              <w:ind w:left="107" w:right="92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4684" w:type="dxa"/>
          </w:tcPr>
          <w:p w:rsidR="00BB27BB" w:rsidRDefault="00BB27BB">
            <w:pPr>
              <w:pStyle w:val="TableParagraph"/>
              <w:spacing w:before="62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91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2089" w:type="dxa"/>
          </w:tcPr>
          <w:p w:rsidR="00BB27BB" w:rsidRDefault="00BB27BB">
            <w:pPr>
              <w:pStyle w:val="TableParagraph"/>
              <w:spacing w:before="62"/>
              <w:rPr>
                <w:sz w:val="20"/>
              </w:rPr>
            </w:pPr>
          </w:p>
          <w:p w:rsidR="00BB27BB" w:rsidRDefault="00FF37D4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Базовое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25" w:line="278" w:lineRule="auto"/>
              <w:ind w:left="252" w:right="248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</w:tr>
      <w:tr w:rsidR="00BB27BB">
        <w:trPr>
          <w:trHeight w:val="840"/>
        </w:trPr>
        <w:tc>
          <w:tcPr>
            <w:tcW w:w="490" w:type="dxa"/>
          </w:tcPr>
          <w:p w:rsidR="00BB27BB" w:rsidRDefault="00BB27BB">
            <w:pPr>
              <w:pStyle w:val="TableParagraph"/>
              <w:spacing w:before="50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5" w:line="280" w:lineRule="auto"/>
              <w:ind w:left="25" w:right="467"/>
              <w:jc w:val="both"/>
              <w:rPr>
                <w:sz w:val="20"/>
              </w:rPr>
            </w:pPr>
            <w:r>
              <w:rPr>
                <w:sz w:val="20"/>
              </w:rPr>
              <w:t>Прирост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тепловой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нагрузки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индивидуальных жилых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домов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перспективного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строительства всего, в </w:t>
            </w:r>
            <w:proofErr w:type="spellStart"/>
            <w:r>
              <w:rPr>
                <w:sz w:val="20"/>
              </w:rPr>
              <w:t>т.ч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089" w:type="dxa"/>
          </w:tcPr>
          <w:p w:rsidR="00BB27BB" w:rsidRDefault="00BB27BB">
            <w:pPr>
              <w:pStyle w:val="TableParagraph"/>
              <w:spacing w:before="50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Default="00BB27BB">
            <w:pPr>
              <w:pStyle w:val="TableParagraph"/>
              <w:spacing w:before="50"/>
              <w:rPr>
                <w:sz w:val="20"/>
              </w:rPr>
            </w:pPr>
          </w:p>
          <w:p w:rsidR="00BB27BB" w:rsidRDefault="00FF37D4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2,008</w:t>
            </w:r>
          </w:p>
        </w:tc>
      </w:tr>
      <w:tr w:rsidR="00BB27BB">
        <w:trPr>
          <w:trHeight w:val="575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44"/>
              <w:ind w:left="9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1.1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3"/>
              <w:ind w:right="21"/>
              <w:jc w:val="right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Гагарина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(западная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н.п</w:t>
            </w:r>
            <w:proofErr w:type="spellEnd"/>
            <w:r>
              <w:rPr>
                <w:spacing w:val="-2"/>
                <w:sz w:val="20"/>
              </w:rPr>
              <w:t>.)</w:t>
            </w:r>
          </w:p>
          <w:p w:rsidR="00BB27BB" w:rsidRDefault="00FF37D4">
            <w:pPr>
              <w:pStyle w:val="TableParagraph"/>
              <w:spacing w:before="37"/>
              <w:ind w:right="2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(с.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Игар)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44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 w:val="restart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197"/>
              <w:rPr>
                <w:sz w:val="20"/>
              </w:rPr>
            </w:pPr>
          </w:p>
          <w:p w:rsidR="00BB27BB" w:rsidRDefault="00FF37D4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0,120</w:t>
            </w:r>
          </w:p>
        </w:tc>
      </w:tr>
      <w:tr w:rsidR="00BB27BB">
        <w:trPr>
          <w:trHeight w:val="573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41"/>
              <w:ind w:left="9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1.2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9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Центральная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(северо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восточная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н.п</w:t>
            </w:r>
            <w:proofErr w:type="spellEnd"/>
            <w:r>
              <w:rPr>
                <w:spacing w:val="-4"/>
                <w:sz w:val="20"/>
              </w:rPr>
              <w:t>.)</w:t>
            </w:r>
          </w:p>
          <w:p w:rsidR="00BB27BB" w:rsidRDefault="00FF37D4">
            <w:pPr>
              <w:pStyle w:val="TableParagraph"/>
              <w:spacing w:before="35"/>
              <w:ind w:right="2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(с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Игар)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41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</w:tr>
      <w:tr w:rsidR="00BB27BB">
        <w:trPr>
          <w:trHeight w:val="839"/>
        </w:trPr>
        <w:tc>
          <w:tcPr>
            <w:tcW w:w="490" w:type="dxa"/>
          </w:tcPr>
          <w:p w:rsidR="00BB27BB" w:rsidRDefault="00BB27BB">
            <w:pPr>
              <w:pStyle w:val="TableParagraph"/>
              <w:spacing w:before="49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9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1.3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5" w:line="276" w:lineRule="auto"/>
              <w:ind w:left="1895" w:right="20" w:firstLine="259"/>
              <w:jc w:val="right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Толстого,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Верхнаяя</w:t>
            </w:r>
            <w:proofErr w:type="spellEnd"/>
            <w:r>
              <w:rPr>
                <w:sz w:val="20"/>
              </w:rPr>
              <w:t xml:space="preserve"> (северо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восточная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н.п</w:t>
            </w:r>
            <w:proofErr w:type="spellEnd"/>
            <w:r>
              <w:rPr>
                <w:spacing w:val="-2"/>
                <w:sz w:val="20"/>
              </w:rPr>
              <w:t>.)</w:t>
            </w:r>
          </w:p>
          <w:p w:rsidR="00BB27BB" w:rsidRDefault="00FF37D4">
            <w:pPr>
              <w:pStyle w:val="TableParagraph"/>
              <w:ind w:right="2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(с.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Игар)</w:t>
            </w:r>
          </w:p>
        </w:tc>
        <w:tc>
          <w:tcPr>
            <w:tcW w:w="2089" w:type="dxa"/>
          </w:tcPr>
          <w:p w:rsidR="00BB27BB" w:rsidRDefault="00BB27BB">
            <w:pPr>
              <w:pStyle w:val="TableParagraph"/>
              <w:spacing w:before="49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</w:tr>
      <w:tr w:rsidR="00BB27BB">
        <w:trPr>
          <w:trHeight w:val="311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2"/>
              <w:ind w:left="9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1.4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2"/>
              <w:ind w:right="22"/>
              <w:jc w:val="right"/>
              <w:rPr>
                <w:sz w:val="20"/>
              </w:rPr>
            </w:pPr>
            <w:r>
              <w:rPr>
                <w:sz w:val="20"/>
              </w:rPr>
              <w:t>площадка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pacing w:val="-4"/>
                <w:sz w:val="20"/>
              </w:rPr>
              <w:t>Игар)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2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0,130</w:t>
            </w:r>
          </w:p>
        </w:tc>
      </w:tr>
      <w:tr w:rsidR="00BB27BB">
        <w:trPr>
          <w:trHeight w:val="309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9"/>
              <w:ind w:left="9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1.5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9"/>
              <w:ind w:right="22"/>
              <w:jc w:val="right"/>
              <w:rPr>
                <w:sz w:val="20"/>
              </w:rPr>
            </w:pPr>
            <w:r>
              <w:rPr>
                <w:sz w:val="20"/>
              </w:rPr>
              <w:t>площадка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pacing w:val="-4"/>
                <w:sz w:val="20"/>
              </w:rPr>
              <w:t>Игар)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9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0,201</w:t>
            </w:r>
          </w:p>
        </w:tc>
      </w:tr>
      <w:tr w:rsidR="00BB27BB">
        <w:trPr>
          <w:trHeight w:val="311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2"/>
              <w:ind w:left="9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1.6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2"/>
              <w:ind w:right="22"/>
              <w:jc w:val="right"/>
              <w:rPr>
                <w:sz w:val="20"/>
              </w:rPr>
            </w:pPr>
            <w:r>
              <w:rPr>
                <w:sz w:val="20"/>
              </w:rPr>
              <w:t>площадка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№3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pacing w:val="-4"/>
                <w:sz w:val="20"/>
              </w:rPr>
              <w:t>Игар)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2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0,150</w:t>
            </w:r>
          </w:p>
        </w:tc>
      </w:tr>
      <w:tr w:rsidR="00BB27BB">
        <w:trPr>
          <w:trHeight w:val="309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9"/>
              <w:ind w:left="9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1.7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9"/>
              <w:ind w:right="22"/>
              <w:jc w:val="right"/>
              <w:rPr>
                <w:sz w:val="20"/>
              </w:rPr>
            </w:pPr>
            <w:r>
              <w:rPr>
                <w:sz w:val="20"/>
              </w:rPr>
              <w:t>площадка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№4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(с.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pacing w:val="-4"/>
                <w:sz w:val="20"/>
              </w:rPr>
              <w:t>Игар)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9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0,181</w:t>
            </w:r>
          </w:p>
        </w:tc>
      </w:tr>
      <w:tr w:rsidR="00BB27BB">
        <w:trPr>
          <w:trHeight w:val="575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44"/>
              <w:ind w:left="9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1.8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5"/>
              <w:ind w:right="21"/>
              <w:jc w:val="right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счет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уплотнения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существующей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застройки</w:t>
            </w:r>
          </w:p>
          <w:p w:rsidR="00BB27BB" w:rsidRDefault="00FF37D4">
            <w:pPr>
              <w:pStyle w:val="TableParagraph"/>
              <w:spacing w:before="38"/>
              <w:ind w:right="22"/>
              <w:jc w:val="right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ж</w:t>
            </w:r>
            <w:proofErr w:type="gramEnd"/>
            <w:r>
              <w:rPr>
                <w:sz w:val="20"/>
              </w:rPr>
              <w:t>/д.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44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16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0,020</w:t>
            </w:r>
          </w:p>
        </w:tc>
      </w:tr>
      <w:tr w:rsidR="00BB27BB">
        <w:trPr>
          <w:trHeight w:val="311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2"/>
              <w:ind w:left="9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1.9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5"/>
              <w:ind w:right="23"/>
              <w:jc w:val="right"/>
              <w:rPr>
                <w:sz w:val="20"/>
              </w:rPr>
            </w:pPr>
            <w:r>
              <w:rPr>
                <w:sz w:val="20"/>
              </w:rPr>
              <w:t>площадка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(ж/д.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2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0,090</w:t>
            </w:r>
          </w:p>
        </w:tc>
      </w:tr>
      <w:tr w:rsidR="00BB27BB">
        <w:trPr>
          <w:trHeight w:val="309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9"/>
              <w:ind w:left="9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1.10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3"/>
              <w:ind w:right="23"/>
              <w:jc w:val="right"/>
              <w:rPr>
                <w:sz w:val="20"/>
              </w:rPr>
            </w:pPr>
            <w:r>
              <w:rPr>
                <w:sz w:val="20"/>
              </w:rPr>
              <w:t>площадка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(ж/д.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9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0,050</w:t>
            </w:r>
          </w:p>
        </w:tc>
      </w:tr>
      <w:tr w:rsidR="00BB27BB">
        <w:trPr>
          <w:trHeight w:val="311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2"/>
              <w:ind w:left="9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1.11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5"/>
              <w:ind w:right="23"/>
              <w:jc w:val="right"/>
              <w:rPr>
                <w:sz w:val="20"/>
              </w:rPr>
            </w:pPr>
            <w:r>
              <w:rPr>
                <w:sz w:val="20"/>
              </w:rPr>
              <w:t>площадка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(ж/д.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2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0,502</w:t>
            </w:r>
          </w:p>
        </w:tc>
      </w:tr>
      <w:tr w:rsidR="00BB27BB">
        <w:trPr>
          <w:trHeight w:val="309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9"/>
              <w:ind w:left="9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1.12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3"/>
              <w:ind w:right="21"/>
              <w:jc w:val="right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Молодежная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Байтермиш)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9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 w:val="restart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215"/>
              <w:rPr>
                <w:sz w:val="20"/>
              </w:rPr>
            </w:pPr>
          </w:p>
          <w:p w:rsidR="00BB27BB" w:rsidRDefault="00FF37D4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0,308</w:t>
            </w:r>
          </w:p>
        </w:tc>
      </w:tr>
      <w:tr w:rsidR="00BB27BB">
        <w:trPr>
          <w:trHeight w:val="311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2"/>
              <w:ind w:left="9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1.13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5"/>
              <w:ind w:right="24"/>
              <w:jc w:val="right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Нагорная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Байтермиш)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2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</w:tr>
      <w:tr w:rsidR="00BB27BB">
        <w:trPr>
          <w:trHeight w:val="309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0"/>
              <w:ind w:left="9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1.14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3"/>
              <w:ind w:right="24"/>
              <w:jc w:val="right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Заречная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Байтермиш)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0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</w:tr>
      <w:tr w:rsidR="00BB27BB">
        <w:trPr>
          <w:trHeight w:val="311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2"/>
              <w:ind w:left="9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1.15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5"/>
              <w:ind w:right="24"/>
              <w:jc w:val="right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Сосновая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Байтермиш)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2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</w:tr>
      <w:tr w:rsidR="00BB27BB">
        <w:trPr>
          <w:trHeight w:val="309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9"/>
              <w:ind w:left="9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1.16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3"/>
              <w:ind w:right="22"/>
              <w:jc w:val="right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Центральная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Байтермиш)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9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</w:tr>
      <w:tr w:rsidR="00BB27BB">
        <w:trPr>
          <w:trHeight w:val="311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2"/>
              <w:ind w:left="9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1.17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5"/>
              <w:ind w:right="21"/>
              <w:jc w:val="right"/>
              <w:rPr>
                <w:sz w:val="20"/>
              </w:rPr>
            </w:pPr>
            <w:r>
              <w:rPr>
                <w:sz w:val="20"/>
              </w:rPr>
              <w:t>площадка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2"/>
                <w:sz w:val="20"/>
              </w:rPr>
              <w:t xml:space="preserve"> Байтермиш)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2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0,143</w:t>
            </w:r>
          </w:p>
        </w:tc>
      </w:tr>
    </w:tbl>
    <w:p w:rsidR="00BB27BB" w:rsidRDefault="00BB27BB">
      <w:pPr>
        <w:pStyle w:val="TableParagraph"/>
        <w:jc w:val="center"/>
        <w:rPr>
          <w:rFonts w:ascii="Arial MT"/>
          <w:sz w:val="20"/>
        </w:rPr>
        <w:sectPr w:rsidR="00BB27BB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Default="00FF37D4">
      <w:pPr>
        <w:pStyle w:val="a3"/>
        <w:spacing w:before="72"/>
        <w:ind w:right="419"/>
        <w:jc w:val="right"/>
        <w:rPr>
          <w:rFonts w:ascii="Arial MT" w:hAnsi="Arial MT"/>
        </w:rPr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10"/>
        </w:rPr>
        <w:t>8</w:t>
      </w:r>
    </w:p>
    <w:p w:rsidR="00BB27BB" w:rsidRDefault="00BB27BB">
      <w:pPr>
        <w:pStyle w:val="a3"/>
        <w:spacing w:before="1"/>
        <w:rPr>
          <w:rFonts w:ascii="Arial MT"/>
          <w:sz w:val="12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684"/>
        <w:gridCol w:w="2089"/>
        <w:gridCol w:w="2153"/>
      </w:tblGrid>
      <w:tr w:rsidR="00BB27BB">
        <w:trPr>
          <w:trHeight w:val="849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63" w:line="280" w:lineRule="auto"/>
              <w:ind w:left="107" w:right="92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4684" w:type="dxa"/>
          </w:tcPr>
          <w:p w:rsidR="00BB27BB" w:rsidRDefault="00BB27BB">
            <w:pPr>
              <w:pStyle w:val="TableParagraph"/>
              <w:spacing w:before="6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91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2089" w:type="dxa"/>
          </w:tcPr>
          <w:p w:rsidR="00BB27BB" w:rsidRDefault="00BB27BB">
            <w:pPr>
              <w:pStyle w:val="TableParagraph"/>
              <w:spacing w:before="6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Базовое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31" w:line="278" w:lineRule="auto"/>
              <w:ind w:left="252" w:right="248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</w:tr>
      <w:tr w:rsidR="00BB27BB">
        <w:trPr>
          <w:trHeight w:val="575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50"/>
              <w:ind w:left="9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1.18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22"/>
              <w:ind w:right="21"/>
              <w:jc w:val="right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счет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уплотнения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существующей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застройки</w:t>
            </w:r>
          </w:p>
          <w:p w:rsidR="00BB27BB" w:rsidRDefault="00FF37D4">
            <w:pPr>
              <w:pStyle w:val="TableParagraph"/>
              <w:spacing w:before="37"/>
              <w:ind w:right="23"/>
              <w:jc w:val="right"/>
              <w:rPr>
                <w:sz w:val="20"/>
              </w:rPr>
            </w:pPr>
            <w:r>
              <w:rPr>
                <w:sz w:val="20"/>
              </w:rPr>
              <w:t>(с.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Подгорный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Дол)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50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1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0,053</w:t>
            </w:r>
          </w:p>
        </w:tc>
      </w:tr>
      <w:tr w:rsidR="00BB27BB">
        <w:trPr>
          <w:trHeight w:val="575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50"/>
              <w:ind w:left="9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1.19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9"/>
              <w:ind w:right="18"/>
              <w:jc w:val="right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счет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уплотнения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существующей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застройки</w:t>
            </w:r>
          </w:p>
          <w:p w:rsidR="00BB27BB" w:rsidRDefault="00FF37D4">
            <w:pPr>
              <w:pStyle w:val="TableParagraph"/>
              <w:spacing w:before="40"/>
              <w:ind w:right="23"/>
              <w:jc w:val="right"/>
              <w:rPr>
                <w:sz w:val="20"/>
              </w:rPr>
            </w:pPr>
            <w:r>
              <w:rPr>
                <w:sz w:val="20"/>
              </w:rPr>
              <w:t>(д.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Воскресенка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50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1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0,060</w:t>
            </w:r>
          </w:p>
        </w:tc>
      </w:tr>
      <w:tr w:rsidR="00BB27BB">
        <w:trPr>
          <w:trHeight w:val="573"/>
        </w:trPr>
        <w:tc>
          <w:tcPr>
            <w:tcW w:w="490" w:type="dxa"/>
          </w:tcPr>
          <w:p w:rsidR="00BB27BB" w:rsidRDefault="00FF37D4">
            <w:pPr>
              <w:pStyle w:val="TableParagraph"/>
              <w:spacing w:before="148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4684" w:type="dxa"/>
          </w:tcPr>
          <w:p w:rsidR="00BB27BB" w:rsidRDefault="00FF37D4">
            <w:pPr>
              <w:pStyle w:val="TableParagraph"/>
              <w:spacing w:before="19" w:line="280" w:lineRule="auto"/>
              <w:ind w:left="25"/>
              <w:rPr>
                <w:sz w:val="20"/>
              </w:rPr>
            </w:pPr>
            <w:r>
              <w:rPr>
                <w:sz w:val="20"/>
              </w:rPr>
              <w:t>Потребляемая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тепловая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мощность индивидуальных жилых домов</w:t>
            </w:r>
          </w:p>
        </w:tc>
        <w:tc>
          <w:tcPr>
            <w:tcW w:w="2089" w:type="dxa"/>
          </w:tcPr>
          <w:p w:rsidR="00BB27BB" w:rsidRDefault="00FF37D4">
            <w:pPr>
              <w:pStyle w:val="TableParagraph"/>
              <w:spacing w:before="148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5,101</w:t>
            </w:r>
          </w:p>
        </w:tc>
        <w:tc>
          <w:tcPr>
            <w:tcW w:w="2153" w:type="dxa"/>
          </w:tcPr>
          <w:p w:rsidR="00BB27BB" w:rsidRDefault="00FF37D4">
            <w:pPr>
              <w:pStyle w:val="TableParagraph"/>
              <w:spacing w:before="1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7,109</w:t>
            </w:r>
          </w:p>
        </w:tc>
      </w:tr>
    </w:tbl>
    <w:p w:rsidR="00BB27BB" w:rsidRDefault="00BB27BB">
      <w:pPr>
        <w:pStyle w:val="a3"/>
        <w:spacing w:before="145"/>
        <w:rPr>
          <w:rFonts w:ascii="Arial MT"/>
        </w:rPr>
      </w:pPr>
    </w:p>
    <w:p w:rsidR="00BB27BB" w:rsidRDefault="00FF37D4">
      <w:pPr>
        <w:pStyle w:val="a3"/>
        <w:spacing w:line="362" w:lineRule="auto"/>
        <w:ind w:left="427" w:right="423" w:firstLine="707"/>
        <w:jc w:val="both"/>
      </w:pPr>
      <w:r>
        <w:t>Прирост</w:t>
      </w:r>
      <w:r>
        <w:rPr>
          <w:spacing w:val="40"/>
        </w:rPr>
        <w:t xml:space="preserve"> </w:t>
      </w:r>
      <w:r>
        <w:t>тепловой</w:t>
      </w:r>
      <w:r>
        <w:rPr>
          <w:spacing w:val="40"/>
        </w:rPr>
        <w:t xml:space="preserve"> </w:t>
      </w:r>
      <w:r>
        <w:t>нагрузки</w:t>
      </w:r>
      <w:r>
        <w:rPr>
          <w:spacing w:val="40"/>
        </w:rPr>
        <w:t xml:space="preserve"> </w:t>
      </w:r>
      <w:r>
        <w:t>перспективных</w:t>
      </w:r>
      <w:r>
        <w:rPr>
          <w:spacing w:val="40"/>
        </w:rPr>
        <w:t xml:space="preserve"> </w:t>
      </w:r>
      <w:r>
        <w:t>объектов</w:t>
      </w:r>
      <w:r>
        <w:rPr>
          <w:spacing w:val="40"/>
        </w:rPr>
        <w:t xml:space="preserve"> </w:t>
      </w:r>
      <w:r>
        <w:t>ИЖС</w:t>
      </w:r>
      <w:r>
        <w:rPr>
          <w:spacing w:val="40"/>
        </w:rPr>
        <w:t xml:space="preserve"> </w:t>
      </w:r>
      <w:r>
        <w:t xml:space="preserve">составляет </w:t>
      </w:r>
      <w:r>
        <w:rPr>
          <w:rFonts w:ascii="Arial MT" w:hAnsi="Arial MT"/>
        </w:rPr>
        <w:t xml:space="preserve">2,008 </w:t>
      </w:r>
      <w:r>
        <w:t>Гкал/ч. Теплоснабжение существующих индивидуальных жилых домов осуществляется от собственных котлов.</w:t>
      </w:r>
    </w:p>
    <w:p w:rsidR="00BB27BB" w:rsidRDefault="00FF37D4">
      <w:pPr>
        <w:pStyle w:val="a3"/>
        <w:spacing w:before="4" w:line="367" w:lineRule="auto"/>
        <w:ind w:left="427" w:right="424" w:firstLine="707"/>
        <w:jc w:val="both"/>
      </w:pPr>
      <w:r>
        <w:t>Согласно</w:t>
      </w:r>
      <w:r>
        <w:rPr>
          <w:spacing w:val="-5"/>
        </w:rPr>
        <w:t xml:space="preserve"> </w:t>
      </w:r>
      <w:r>
        <w:t>данным</w:t>
      </w:r>
      <w:r>
        <w:rPr>
          <w:spacing w:val="-4"/>
        </w:rPr>
        <w:t xml:space="preserve"> </w:t>
      </w:r>
      <w:r>
        <w:t>ГП</w:t>
      </w:r>
      <w:r>
        <w:rPr>
          <w:spacing w:val="-9"/>
        </w:rPr>
        <w:t xml:space="preserve"> </w:t>
      </w:r>
      <w:r>
        <w:t>перспективную</w:t>
      </w:r>
      <w:r>
        <w:rPr>
          <w:spacing w:val="-5"/>
        </w:rPr>
        <w:t xml:space="preserve"> </w:t>
      </w:r>
      <w:r>
        <w:t>нагрузку</w:t>
      </w:r>
      <w:r>
        <w:rPr>
          <w:spacing w:val="-5"/>
        </w:rPr>
        <w:t xml:space="preserve"> </w:t>
      </w:r>
      <w:r>
        <w:t>ИЖС</w:t>
      </w:r>
      <w:r>
        <w:rPr>
          <w:spacing w:val="-6"/>
        </w:rPr>
        <w:t xml:space="preserve"> </w:t>
      </w:r>
      <w:r>
        <w:t>планируется</w:t>
      </w:r>
      <w:r>
        <w:rPr>
          <w:spacing w:val="-5"/>
        </w:rPr>
        <w:t xml:space="preserve"> </w:t>
      </w:r>
      <w:r>
        <w:t>обеспечить так же от индивидуальных источников (вариант 3).</w:t>
      </w:r>
    </w:p>
    <w:p w:rsidR="00BB27BB" w:rsidRDefault="00BB27BB">
      <w:pPr>
        <w:pStyle w:val="a3"/>
        <w:spacing w:before="140"/>
      </w:pPr>
    </w:p>
    <w:p w:rsidR="00BB27BB" w:rsidRDefault="00FF37D4">
      <w:pPr>
        <w:pStyle w:val="a3"/>
        <w:ind w:left="2856"/>
      </w:pPr>
      <w:r>
        <w:t>Строительство</w:t>
      </w:r>
      <w:r>
        <w:rPr>
          <w:spacing w:val="-10"/>
        </w:rPr>
        <w:t xml:space="preserve"> </w:t>
      </w:r>
      <w:r>
        <w:t>общественных</w:t>
      </w:r>
      <w:r>
        <w:rPr>
          <w:spacing w:val="-8"/>
        </w:rPr>
        <w:t xml:space="preserve"> </w:t>
      </w:r>
      <w:r>
        <w:rPr>
          <w:spacing w:val="-2"/>
        </w:rPr>
        <w:t>объектов</w:t>
      </w:r>
    </w:p>
    <w:p w:rsidR="00BB27BB" w:rsidRDefault="00FF37D4">
      <w:pPr>
        <w:pStyle w:val="a3"/>
        <w:tabs>
          <w:tab w:val="left" w:pos="2493"/>
          <w:tab w:val="left" w:pos="3830"/>
          <w:tab w:val="left" w:pos="5083"/>
          <w:tab w:val="left" w:pos="7056"/>
          <w:tab w:val="left" w:pos="8999"/>
        </w:tabs>
        <w:spacing w:before="141" w:line="364" w:lineRule="auto"/>
        <w:ind w:left="427" w:right="420" w:firstLine="707"/>
        <w:rPr>
          <w:rFonts w:ascii="Arial MT" w:hAnsi="Arial MT"/>
        </w:rPr>
      </w:pPr>
      <w:r>
        <w:rPr>
          <w:spacing w:val="-2"/>
        </w:rPr>
        <w:t>Значения</w:t>
      </w:r>
      <w:r>
        <w:tab/>
      </w:r>
      <w:r>
        <w:rPr>
          <w:spacing w:val="-2"/>
        </w:rPr>
        <w:t>тепловой</w:t>
      </w:r>
      <w:r>
        <w:tab/>
      </w:r>
      <w:r>
        <w:rPr>
          <w:spacing w:val="-2"/>
        </w:rPr>
        <w:t>нагрузки</w:t>
      </w:r>
      <w:r>
        <w:tab/>
      </w:r>
      <w:r>
        <w:rPr>
          <w:spacing w:val="-2"/>
        </w:rPr>
        <w:t>перспективных</w:t>
      </w:r>
      <w:r>
        <w:tab/>
      </w:r>
      <w:r>
        <w:rPr>
          <w:spacing w:val="-2"/>
        </w:rPr>
        <w:t>общественных</w:t>
      </w:r>
      <w:r>
        <w:tab/>
      </w:r>
      <w:r>
        <w:rPr>
          <w:spacing w:val="-4"/>
        </w:rPr>
        <w:t xml:space="preserve">зданий </w:t>
      </w:r>
      <w:r>
        <w:t>сельского поселения Борискино</w:t>
      </w:r>
      <w:r>
        <w:rPr>
          <w:rFonts w:ascii="Arial MT" w:hAnsi="Arial MT"/>
        </w:rPr>
        <w:t>-</w:t>
      </w:r>
      <w:r>
        <w:t xml:space="preserve">Игар представлены в таблице </w:t>
      </w:r>
      <w:r>
        <w:rPr>
          <w:rFonts w:ascii="Arial MT" w:hAnsi="Arial MT"/>
        </w:rPr>
        <w:t>9.</w:t>
      </w:r>
    </w:p>
    <w:p w:rsidR="00BB27BB" w:rsidRDefault="00FF37D4">
      <w:pPr>
        <w:pStyle w:val="a3"/>
        <w:tabs>
          <w:tab w:val="left" w:pos="1617"/>
          <w:tab w:val="left" w:pos="1979"/>
          <w:tab w:val="left" w:pos="2342"/>
          <w:tab w:val="left" w:pos="3635"/>
          <w:tab w:val="left" w:pos="5475"/>
          <w:tab w:val="left" w:pos="6746"/>
          <w:tab w:val="left" w:pos="8099"/>
        </w:tabs>
        <w:spacing w:line="360" w:lineRule="auto"/>
        <w:ind w:left="427" w:right="423"/>
        <w:rPr>
          <w:rFonts w:ascii="Arial MT" w:hAnsi="Arial MT"/>
        </w:rPr>
      </w:pPr>
      <w:r>
        <w:rPr>
          <w:spacing w:val="-2"/>
          <w:w w:val="105"/>
        </w:rPr>
        <w:t>Таблица</w:t>
      </w:r>
      <w:r>
        <w:tab/>
      </w:r>
      <w:r>
        <w:rPr>
          <w:rFonts w:ascii="Arial MT" w:hAnsi="Arial MT"/>
          <w:spacing w:val="-10"/>
        </w:rPr>
        <w:t>9</w:t>
      </w:r>
      <w:r>
        <w:rPr>
          <w:rFonts w:ascii="Arial MT" w:hAnsi="Arial MT"/>
        </w:rPr>
        <w:tab/>
      </w:r>
      <w:r>
        <w:rPr>
          <w:spacing w:val="-10"/>
          <w:w w:val="160"/>
        </w:rPr>
        <w:t>–</w:t>
      </w:r>
      <w:r>
        <w:tab/>
      </w:r>
      <w:r>
        <w:rPr>
          <w:spacing w:val="-2"/>
        </w:rPr>
        <w:t>Значения</w:t>
      </w:r>
      <w:r>
        <w:tab/>
      </w:r>
      <w:r>
        <w:rPr>
          <w:spacing w:val="-2"/>
          <w:w w:val="105"/>
        </w:rPr>
        <w:t>потребляемой</w:t>
      </w:r>
      <w:r>
        <w:tab/>
      </w:r>
      <w:r>
        <w:rPr>
          <w:spacing w:val="-2"/>
          <w:w w:val="105"/>
        </w:rPr>
        <w:t>тепловой</w:t>
      </w:r>
      <w:r>
        <w:tab/>
      </w:r>
      <w:r>
        <w:rPr>
          <w:spacing w:val="-2"/>
          <w:w w:val="105"/>
        </w:rPr>
        <w:t>мощности</w:t>
      </w:r>
      <w:r>
        <w:tab/>
      </w:r>
      <w:r>
        <w:rPr>
          <w:spacing w:val="-4"/>
        </w:rPr>
        <w:t xml:space="preserve">перспективных </w:t>
      </w:r>
      <w:r>
        <w:t xml:space="preserve">общественных зданий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>.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50"/>
        <w:gridCol w:w="1843"/>
        <w:gridCol w:w="1985"/>
        <w:gridCol w:w="2129"/>
        <w:gridCol w:w="1070"/>
      </w:tblGrid>
      <w:tr w:rsidR="00BB27BB">
        <w:trPr>
          <w:trHeight w:val="803"/>
        </w:trPr>
        <w:tc>
          <w:tcPr>
            <w:tcW w:w="425" w:type="dxa"/>
          </w:tcPr>
          <w:p w:rsidR="00BB27BB" w:rsidRDefault="00FF37D4">
            <w:pPr>
              <w:pStyle w:val="TableParagraph"/>
              <w:spacing w:before="167" w:line="244" w:lineRule="auto"/>
              <w:ind w:left="76" w:right="58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2350" w:type="dxa"/>
          </w:tcPr>
          <w:p w:rsidR="00BB27BB" w:rsidRDefault="00BB27BB">
            <w:pPr>
              <w:pStyle w:val="TableParagraph"/>
              <w:spacing w:before="5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1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здания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167" w:line="244" w:lineRule="auto"/>
              <w:ind w:left="249" w:right="233" w:firstLine="381"/>
              <w:rPr>
                <w:sz w:val="20"/>
              </w:rPr>
            </w:pPr>
            <w:r>
              <w:rPr>
                <w:spacing w:val="-2"/>
                <w:sz w:val="20"/>
              </w:rPr>
              <w:t>Место расположения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67" w:line="244" w:lineRule="auto"/>
              <w:ind w:left="215" w:right="207" w:firstLine="346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2129" w:type="dxa"/>
          </w:tcPr>
          <w:p w:rsidR="00BB27BB" w:rsidRDefault="00BB27BB">
            <w:pPr>
              <w:pStyle w:val="TableParagraph"/>
              <w:spacing w:before="5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Срок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строительства</w:t>
            </w:r>
          </w:p>
        </w:tc>
        <w:tc>
          <w:tcPr>
            <w:tcW w:w="1070" w:type="dxa"/>
          </w:tcPr>
          <w:p w:rsidR="00BB27BB" w:rsidRDefault="00FF37D4">
            <w:pPr>
              <w:pStyle w:val="TableParagraph"/>
              <w:spacing w:before="52" w:line="242" w:lineRule="auto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Тепловая нагрузка, 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</w:tr>
      <w:tr w:rsidR="00BB27BB">
        <w:trPr>
          <w:trHeight w:val="919"/>
        </w:trPr>
        <w:tc>
          <w:tcPr>
            <w:tcW w:w="425" w:type="dxa"/>
          </w:tcPr>
          <w:p w:rsidR="00BB27BB" w:rsidRDefault="00BB27BB">
            <w:pPr>
              <w:pStyle w:val="TableParagraph"/>
              <w:spacing w:before="10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350" w:type="dxa"/>
          </w:tcPr>
          <w:p w:rsidR="00BB27BB" w:rsidRDefault="00BB27BB">
            <w:pPr>
              <w:pStyle w:val="TableParagraph"/>
              <w:spacing w:before="110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ФОК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бассейном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line="244" w:lineRule="auto"/>
              <w:ind w:left="23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  <w:r>
              <w:rPr>
                <w:rFonts w:ascii="Arial MT" w:hAnsi="Arial MT"/>
                <w:spacing w:val="-2"/>
                <w:sz w:val="20"/>
              </w:rPr>
              <w:t xml:space="preserve">, </w:t>
            </w:r>
            <w:r>
              <w:rPr>
                <w:sz w:val="20"/>
              </w:rPr>
              <w:t xml:space="preserve">в существующей застройке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BB27BB" w:rsidRDefault="00FF37D4">
            <w:pPr>
              <w:pStyle w:val="TableParagraph"/>
              <w:spacing w:line="211" w:lineRule="exact"/>
              <w:ind w:left="23" w:right="1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ул. </w:t>
            </w:r>
            <w:r>
              <w:rPr>
                <w:spacing w:val="-2"/>
                <w:sz w:val="20"/>
              </w:rPr>
              <w:t>Школьная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225"/>
              <w:ind w:left="293" w:right="266" w:hanging="8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Перспективная </w:t>
            </w:r>
            <w:r>
              <w:rPr>
                <w:sz w:val="20"/>
              </w:rPr>
              <w:t>новая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БМК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1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before="110" w:line="242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spacing w:before="10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0,260</w:t>
            </w:r>
          </w:p>
        </w:tc>
      </w:tr>
      <w:tr w:rsidR="00BB27BB">
        <w:trPr>
          <w:trHeight w:val="921"/>
        </w:trPr>
        <w:tc>
          <w:tcPr>
            <w:tcW w:w="425" w:type="dxa"/>
          </w:tcPr>
          <w:p w:rsidR="00BB27BB" w:rsidRDefault="00BB27BB">
            <w:pPr>
              <w:pStyle w:val="TableParagraph"/>
              <w:spacing w:before="10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before="225"/>
              <w:ind w:left="323" w:right="307" w:firstLine="24"/>
              <w:rPr>
                <w:sz w:val="20"/>
              </w:rPr>
            </w:pPr>
            <w:r>
              <w:rPr>
                <w:sz w:val="20"/>
              </w:rPr>
              <w:t>Магазин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торговой площадью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50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</w:t>
            </w:r>
            <w:proofErr w:type="gramStart"/>
            <w:r>
              <w:rPr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line="244" w:lineRule="auto"/>
              <w:ind w:left="23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  <w:r>
              <w:rPr>
                <w:rFonts w:ascii="Arial MT" w:hAnsi="Arial MT"/>
                <w:spacing w:val="-2"/>
                <w:sz w:val="20"/>
              </w:rPr>
              <w:t xml:space="preserve">, </w:t>
            </w:r>
            <w:r>
              <w:rPr>
                <w:sz w:val="20"/>
              </w:rPr>
              <w:t xml:space="preserve">в существующей застройке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BB27BB" w:rsidRDefault="00FF37D4">
            <w:pPr>
              <w:pStyle w:val="TableParagraph"/>
              <w:spacing w:line="213" w:lineRule="exact"/>
              <w:ind w:left="23" w:right="1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ул. </w:t>
            </w:r>
            <w:r>
              <w:rPr>
                <w:spacing w:val="-2"/>
                <w:sz w:val="20"/>
              </w:rPr>
              <w:t>Пионерская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225" w:line="244" w:lineRule="auto"/>
              <w:ind w:left="732" w:hanging="548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before="110" w:line="242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spacing w:before="10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0,010</w:t>
            </w:r>
          </w:p>
        </w:tc>
      </w:tr>
      <w:tr w:rsidR="00BB27BB">
        <w:trPr>
          <w:trHeight w:val="690"/>
        </w:trPr>
        <w:tc>
          <w:tcPr>
            <w:tcW w:w="425" w:type="dxa"/>
          </w:tcPr>
          <w:p w:rsidR="00BB27BB" w:rsidRDefault="00FF37D4">
            <w:pPr>
              <w:pStyle w:val="TableParagraph"/>
              <w:spacing w:before="222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line="244" w:lineRule="auto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бытового обслуживания</w:t>
            </w:r>
          </w:p>
          <w:p w:rsidR="00BB27BB" w:rsidRDefault="00FF37D4">
            <w:pPr>
              <w:pStyle w:val="TableParagraph"/>
              <w:spacing w:line="214" w:lineRule="exact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(10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мест)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line="244" w:lineRule="auto"/>
              <w:ind w:left="24" w:right="12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ж</w:t>
            </w:r>
            <w:proofErr w:type="gramEnd"/>
            <w:r>
              <w:rPr>
                <w:sz w:val="20"/>
              </w:rPr>
              <w:t>/д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Пронино</w:t>
            </w:r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существующей</w:t>
            </w:r>
          </w:p>
          <w:p w:rsidR="00BB27BB" w:rsidRDefault="00FF37D4">
            <w:pPr>
              <w:pStyle w:val="TableParagraph"/>
              <w:spacing w:line="214" w:lineRule="exact"/>
              <w:ind w:left="23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10"/>
              <w:ind w:left="293" w:right="266" w:hanging="8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Перспективная </w:t>
            </w:r>
            <w:r>
              <w:rPr>
                <w:sz w:val="20"/>
              </w:rPr>
              <w:t>новая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БМК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2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line="244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до</w:t>
            </w:r>
            <w:proofErr w:type="gramEnd"/>
          </w:p>
          <w:p w:rsidR="00BB27BB" w:rsidRDefault="00FF37D4">
            <w:pPr>
              <w:pStyle w:val="TableParagraph"/>
              <w:spacing w:line="214" w:lineRule="exact"/>
              <w:ind w:left="2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2030-2033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FF37D4">
            <w:pPr>
              <w:pStyle w:val="TableParagraph"/>
              <w:spacing w:before="222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0,160</w:t>
            </w:r>
          </w:p>
        </w:tc>
      </w:tr>
      <w:tr w:rsidR="00BB27BB">
        <w:trPr>
          <w:trHeight w:val="688"/>
        </w:trPr>
        <w:tc>
          <w:tcPr>
            <w:tcW w:w="425" w:type="dxa"/>
          </w:tcPr>
          <w:p w:rsidR="00BB27BB" w:rsidRDefault="00FF37D4">
            <w:pPr>
              <w:pStyle w:val="TableParagraph"/>
              <w:spacing w:before="219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before="107"/>
              <w:ind w:left="323" w:right="307" w:firstLine="24"/>
              <w:rPr>
                <w:sz w:val="20"/>
              </w:rPr>
            </w:pPr>
            <w:r>
              <w:rPr>
                <w:sz w:val="20"/>
              </w:rPr>
              <w:t>Магазин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торговой площадью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50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</w:t>
            </w:r>
            <w:proofErr w:type="gramStart"/>
            <w:r>
              <w:rPr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104" w:line="244" w:lineRule="auto"/>
              <w:ind w:left="249" w:hanging="92"/>
              <w:rPr>
                <w:sz w:val="20"/>
              </w:rPr>
            </w:pPr>
            <w:proofErr w:type="gramStart"/>
            <w:r>
              <w:rPr>
                <w:sz w:val="20"/>
              </w:rPr>
              <w:t>ж</w:t>
            </w:r>
            <w:proofErr w:type="gramEnd"/>
            <w:r>
              <w:rPr>
                <w:sz w:val="20"/>
              </w:rPr>
              <w:t>/д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Пронино</w:t>
            </w:r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z w:val="20"/>
              </w:rPr>
              <w:t>Площадка №3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07" w:line="244" w:lineRule="auto"/>
              <w:ind w:left="732" w:hanging="548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line="242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до</w:t>
            </w:r>
            <w:proofErr w:type="gramEnd"/>
          </w:p>
          <w:p w:rsidR="00BB27BB" w:rsidRDefault="00FF37D4">
            <w:pPr>
              <w:pStyle w:val="TableParagraph"/>
              <w:spacing w:line="216" w:lineRule="exact"/>
              <w:ind w:left="2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2030-2033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FF37D4">
            <w:pPr>
              <w:pStyle w:val="TableParagraph"/>
              <w:spacing w:before="219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0,010</w:t>
            </w:r>
          </w:p>
        </w:tc>
      </w:tr>
      <w:tr w:rsidR="00BB27BB">
        <w:trPr>
          <w:trHeight w:val="691"/>
        </w:trPr>
        <w:tc>
          <w:tcPr>
            <w:tcW w:w="425" w:type="dxa"/>
          </w:tcPr>
          <w:p w:rsidR="00BB27BB" w:rsidRDefault="00FF37D4">
            <w:pPr>
              <w:pStyle w:val="TableParagraph"/>
              <w:spacing w:before="222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before="110"/>
              <w:ind w:left="323" w:right="307" w:firstLine="24"/>
              <w:rPr>
                <w:sz w:val="20"/>
              </w:rPr>
            </w:pPr>
            <w:r>
              <w:rPr>
                <w:sz w:val="20"/>
              </w:rPr>
              <w:t>Магазин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торговой площадью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50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</w:t>
            </w:r>
            <w:proofErr w:type="gramStart"/>
            <w:r>
              <w:rPr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107" w:line="244" w:lineRule="auto"/>
              <w:ind w:left="249" w:hanging="92"/>
              <w:rPr>
                <w:sz w:val="20"/>
              </w:rPr>
            </w:pPr>
            <w:proofErr w:type="gramStart"/>
            <w:r>
              <w:rPr>
                <w:sz w:val="20"/>
              </w:rPr>
              <w:t>ж</w:t>
            </w:r>
            <w:proofErr w:type="gramEnd"/>
            <w:r>
              <w:rPr>
                <w:sz w:val="20"/>
              </w:rPr>
              <w:t>/д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Пронино</w:t>
            </w:r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z w:val="20"/>
              </w:rPr>
              <w:t>Площадка №1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10" w:line="244" w:lineRule="auto"/>
              <w:ind w:left="732" w:hanging="548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line="244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до</w:t>
            </w:r>
            <w:proofErr w:type="gramEnd"/>
          </w:p>
          <w:p w:rsidR="00BB27BB" w:rsidRDefault="00FF37D4">
            <w:pPr>
              <w:pStyle w:val="TableParagraph"/>
              <w:spacing w:line="214" w:lineRule="exact"/>
              <w:ind w:left="2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2030-2033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FF37D4">
            <w:pPr>
              <w:pStyle w:val="TableParagraph"/>
              <w:spacing w:before="222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0,010</w:t>
            </w:r>
          </w:p>
        </w:tc>
      </w:tr>
      <w:tr w:rsidR="00BB27BB">
        <w:trPr>
          <w:trHeight w:val="690"/>
        </w:trPr>
        <w:tc>
          <w:tcPr>
            <w:tcW w:w="425" w:type="dxa"/>
          </w:tcPr>
          <w:p w:rsidR="00BB27BB" w:rsidRDefault="00FF37D4">
            <w:pPr>
              <w:pStyle w:val="TableParagraph"/>
              <w:spacing w:before="222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before="110"/>
              <w:ind w:left="323" w:right="307" w:firstLine="24"/>
              <w:rPr>
                <w:sz w:val="20"/>
              </w:rPr>
            </w:pPr>
            <w:r>
              <w:rPr>
                <w:sz w:val="20"/>
              </w:rPr>
              <w:t>Магазин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торговой площадью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</w:t>
            </w:r>
            <w:proofErr w:type="gramStart"/>
            <w:r>
              <w:rPr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line="222" w:lineRule="exact"/>
              <w:ind w:left="23" w:right="14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ж</w:t>
            </w:r>
            <w:proofErr w:type="gramEnd"/>
            <w:r>
              <w:rPr>
                <w:sz w:val="20"/>
              </w:rPr>
              <w:t>/д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Пронино</w:t>
            </w:r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BB27BB" w:rsidRDefault="00FF37D4">
            <w:pPr>
              <w:pStyle w:val="TableParagraph"/>
              <w:spacing w:line="230" w:lineRule="exact"/>
              <w:ind w:left="26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существующей застройке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10" w:line="244" w:lineRule="auto"/>
              <w:ind w:left="732" w:hanging="548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line="244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до</w:t>
            </w:r>
            <w:proofErr w:type="gramEnd"/>
          </w:p>
          <w:p w:rsidR="00BB27BB" w:rsidRDefault="00FF37D4">
            <w:pPr>
              <w:pStyle w:val="TableParagraph"/>
              <w:spacing w:line="214" w:lineRule="exact"/>
              <w:ind w:left="2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2030-2033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FF37D4">
            <w:pPr>
              <w:pStyle w:val="TableParagraph"/>
              <w:spacing w:before="222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0,007</w:t>
            </w:r>
          </w:p>
        </w:tc>
      </w:tr>
    </w:tbl>
    <w:p w:rsidR="00BB27BB" w:rsidRDefault="00BB27BB">
      <w:pPr>
        <w:pStyle w:val="TableParagraph"/>
        <w:jc w:val="center"/>
        <w:rPr>
          <w:rFonts w:ascii="Arial MT"/>
          <w:sz w:val="20"/>
        </w:rPr>
        <w:sectPr w:rsidR="00BB27BB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Default="00FF37D4">
      <w:pPr>
        <w:pStyle w:val="a3"/>
        <w:spacing w:before="72"/>
        <w:ind w:right="419"/>
        <w:jc w:val="right"/>
        <w:rPr>
          <w:rFonts w:ascii="Arial MT" w:hAnsi="Arial MT"/>
        </w:rPr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10"/>
        </w:rPr>
        <w:t>9</w:t>
      </w:r>
    </w:p>
    <w:p w:rsidR="00BB27BB" w:rsidRDefault="00BB27BB">
      <w:pPr>
        <w:pStyle w:val="a3"/>
        <w:spacing w:before="1"/>
        <w:rPr>
          <w:rFonts w:ascii="Arial MT"/>
          <w:sz w:val="1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50"/>
        <w:gridCol w:w="1843"/>
        <w:gridCol w:w="1985"/>
        <w:gridCol w:w="2129"/>
        <w:gridCol w:w="1070"/>
      </w:tblGrid>
      <w:tr w:rsidR="00BB27BB">
        <w:trPr>
          <w:trHeight w:val="803"/>
        </w:trPr>
        <w:tc>
          <w:tcPr>
            <w:tcW w:w="425" w:type="dxa"/>
          </w:tcPr>
          <w:p w:rsidR="00BB27BB" w:rsidRDefault="00FF37D4">
            <w:pPr>
              <w:pStyle w:val="TableParagraph"/>
              <w:spacing w:before="173" w:line="244" w:lineRule="auto"/>
              <w:ind w:left="76" w:right="58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2350" w:type="dxa"/>
          </w:tcPr>
          <w:p w:rsidR="00BB27BB" w:rsidRDefault="00BB27BB">
            <w:pPr>
              <w:pStyle w:val="TableParagraph"/>
              <w:spacing w:before="5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1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здания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173" w:line="244" w:lineRule="auto"/>
              <w:ind w:left="249" w:right="233" w:firstLine="381"/>
              <w:rPr>
                <w:sz w:val="20"/>
              </w:rPr>
            </w:pPr>
            <w:r>
              <w:rPr>
                <w:spacing w:val="-2"/>
                <w:sz w:val="20"/>
              </w:rPr>
              <w:t>Место расположения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73" w:line="244" w:lineRule="auto"/>
              <w:ind w:left="215" w:right="207" w:firstLine="346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2129" w:type="dxa"/>
          </w:tcPr>
          <w:p w:rsidR="00BB27BB" w:rsidRDefault="00BB27BB">
            <w:pPr>
              <w:pStyle w:val="TableParagraph"/>
              <w:spacing w:before="5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Срок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строительства</w:t>
            </w:r>
          </w:p>
        </w:tc>
        <w:tc>
          <w:tcPr>
            <w:tcW w:w="1070" w:type="dxa"/>
          </w:tcPr>
          <w:p w:rsidR="00BB27BB" w:rsidRDefault="00FF37D4">
            <w:pPr>
              <w:pStyle w:val="TableParagraph"/>
              <w:spacing w:before="60" w:line="242" w:lineRule="auto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Тепловая нагрузка, 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</w:tr>
      <w:tr w:rsidR="00BB27BB">
        <w:trPr>
          <w:trHeight w:val="1149"/>
        </w:trPr>
        <w:tc>
          <w:tcPr>
            <w:tcW w:w="425" w:type="dxa"/>
          </w:tcPr>
          <w:p w:rsidR="00BB27BB" w:rsidRDefault="00BB27BB">
            <w:pPr>
              <w:pStyle w:val="TableParagraph"/>
              <w:spacing w:before="22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2350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1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ФАП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ind w:left="114" w:right="100" w:hanging="2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rFonts w:ascii="Arial MT" w:hAnsi="Arial MT"/>
                <w:sz w:val="20"/>
              </w:rPr>
              <w:t xml:space="preserve">. </w:t>
            </w:r>
            <w:r>
              <w:rPr>
                <w:sz w:val="20"/>
              </w:rPr>
              <w:t>Старый Байтермиш</w:t>
            </w:r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z w:val="20"/>
              </w:rPr>
              <w:t>по 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Центральная, </w:t>
            </w:r>
            <w:r>
              <w:rPr>
                <w:spacing w:val="-2"/>
                <w:sz w:val="20"/>
              </w:rPr>
              <w:t>северо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западная</w:t>
            </w:r>
          </w:p>
          <w:p w:rsidR="00BB27BB" w:rsidRDefault="00FF37D4">
            <w:pPr>
              <w:pStyle w:val="TableParagraph"/>
              <w:spacing w:before="5" w:line="207" w:lineRule="exact"/>
              <w:ind w:left="23" w:right="14"/>
              <w:jc w:val="center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села</w:t>
            </w:r>
          </w:p>
        </w:tc>
        <w:tc>
          <w:tcPr>
            <w:tcW w:w="1985" w:type="dxa"/>
          </w:tcPr>
          <w:p w:rsidR="00BB27BB" w:rsidRDefault="00BB27BB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 w:line="244" w:lineRule="auto"/>
              <w:ind w:left="732" w:hanging="548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spacing w:before="22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0,016</w:t>
            </w:r>
          </w:p>
        </w:tc>
      </w:tr>
      <w:tr w:rsidR="00BB27BB">
        <w:trPr>
          <w:trHeight w:val="918"/>
        </w:trPr>
        <w:tc>
          <w:tcPr>
            <w:tcW w:w="425" w:type="dxa"/>
          </w:tcPr>
          <w:p w:rsidR="00BB27BB" w:rsidRDefault="00BB27BB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8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line="244" w:lineRule="auto"/>
              <w:ind w:left="42" w:right="31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Культурно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досуговый </w:t>
            </w:r>
            <w:r>
              <w:rPr>
                <w:sz w:val="20"/>
              </w:rPr>
              <w:t xml:space="preserve">центр, в </w:t>
            </w:r>
            <w:proofErr w:type="spellStart"/>
            <w:r>
              <w:rPr>
                <w:sz w:val="20"/>
              </w:rPr>
              <w:t>т.ч</w:t>
            </w:r>
            <w:proofErr w:type="spellEnd"/>
            <w:r>
              <w:rPr>
                <w:sz w:val="20"/>
              </w:rPr>
              <w:t>.: зал,</w:t>
            </w:r>
          </w:p>
          <w:p w:rsidR="00BB27BB" w:rsidRDefault="00FF37D4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помещения </w:t>
            </w:r>
            <w:r>
              <w:rPr>
                <w:sz w:val="20"/>
              </w:rPr>
              <w:t>для кружковых занятий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114" w:line="242" w:lineRule="auto"/>
              <w:ind w:left="141" w:right="129" w:firstLine="1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rFonts w:ascii="Arial MT" w:hAnsi="Arial MT"/>
                <w:sz w:val="20"/>
              </w:rPr>
              <w:t xml:space="preserve">. </w:t>
            </w:r>
            <w:r>
              <w:rPr>
                <w:sz w:val="20"/>
              </w:rPr>
              <w:t>Старый Байтермиш</w:t>
            </w:r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z w:val="20"/>
              </w:rPr>
              <w:t>по 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Центральная</w:t>
            </w:r>
          </w:p>
        </w:tc>
        <w:tc>
          <w:tcPr>
            <w:tcW w:w="1985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732" w:hanging="548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before="118" w:line="242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0,104</w:t>
            </w:r>
          </w:p>
        </w:tc>
      </w:tr>
      <w:tr w:rsidR="00BB27BB">
        <w:trPr>
          <w:trHeight w:val="1149"/>
        </w:trPr>
        <w:tc>
          <w:tcPr>
            <w:tcW w:w="425" w:type="dxa"/>
          </w:tcPr>
          <w:p w:rsidR="00BB27BB" w:rsidRDefault="00BB27BB">
            <w:pPr>
              <w:pStyle w:val="TableParagraph"/>
              <w:spacing w:before="22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line="244" w:lineRule="auto"/>
              <w:ind w:left="114" w:right="106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Комплексное предприятие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бытового </w:t>
            </w:r>
            <w:r>
              <w:rPr>
                <w:sz w:val="20"/>
              </w:rPr>
              <w:t xml:space="preserve">обслуживания, в </w:t>
            </w:r>
            <w:proofErr w:type="spellStart"/>
            <w:r>
              <w:rPr>
                <w:sz w:val="20"/>
              </w:rPr>
              <w:t>т.ч</w:t>
            </w:r>
            <w:proofErr w:type="spellEnd"/>
            <w:r>
              <w:rPr>
                <w:sz w:val="20"/>
              </w:rPr>
              <w:t>.</w:t>
            </w:r>
          </w:p>
          <w:p w:rsidR="00BB27BB" w:rsidRDefault="00FF37D4">
            <w:pPr>
              <w:pStyle w:val="TableParagraph"/>
              <w:spacing w:line="225" w:lineRule="exact"/>
              <w:ind w:left="11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Парикмахерская,</w:t>
            </w:r>
          </w:p>
          <w:p w:rsidR="00BB27BB" w:rsidRDefault="00FF37D4">
            <w:pPr>
              <w:pStyle w:val="TableParagraph"/>
              <w:spacing w:before="4" w:line="207" w:lineRule="exact"/>
              <w:ind w:left="11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Химчистка,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Прачечная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line="242" w:lineRule="auto"/>
              <w:ind w:left="114" w:right="100" w:hanging="2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rFonts w:ascii="Arial MT" w:hAnsi="Arial MT"/>
                <w:sz w:val="20"/>
              </w:rPr>
              <w:t xml:space="preserve">. </w:t>
            </w:r>
            <w:r>
              <w:rPr>
                <w:sz w:val="20"/>
              </w:rPr>
              <w:t>Старый Байтермиш</w:t>
            </w:r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z w:val="20"/>
              </w:rPr>
              <w:t>по 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Центральная,</w:t>
            </w:r>
          </w:p>
          <w:p w:rsidR="00BB27BB" w:rsidRDefault="00FF37D4">
            <w:pPr>
              <w:pStyle w:val="TableParagraph"/>
              <w:spacing w:line="230" w:lineRule="exact"/>
              <w:ind w:left="24" w:right="12"/>
              <w:jc w:val="center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часть </w:t>
            </w:r>
            <w:r>
              <w:rPr>
                <w:spacing w:val="-4"/>
                <w:sz w:val="20"/>
              </w:rPr>
              <w:t>села</w:t>
            </w:r>
          </w:p>
        </w:tc>
        <w:tc>
          <w:tcPr>
            <w:tcW w:w="1985" w:type="dxa"/>
          </w:tcPr>
          <w:p w:rsidR="00BB27BB" w:rsidRDefault="00BB27BB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732" w:hanging="548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 w:line="242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spacing w:before="22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0,020</w:t>
            </w:r>
          </w:p>
        </w:tc>
      </w:tr>
      <w:tr w:rsidR="00BB27BB">
        <w:trPr>
          <w:trHeight w:val="1145"/>
        </w:trPr>
        <w:tc>
          <w:tcPr>
            <w:tcW w:w="425" w:type="dxa"/>
          </w:tcPr>
          <w:p w:rsidR="00BB27BB" w:rsidRDefault="00BB27BB">
            <w:pPr>
              <w:pStyle w:val="TableParagraph"/>
              <w:spacing w:before="224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2350" w:type="dxa"/>
          </w:tcPr>
          <w:p w:rsidR="00BB27BB" w:rsidRDefault="00BB27BB">
            <w:pPr>
              <w:pStyle w:val="TableParagraph"/>
              <w:spacing w:before="22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1" w:right="4"/>
              <w:jc w:val="center"/>
              <w:rPr>
                <w:sz w:val="20"/>
              </w:rPr>
            </w:pPr>
            <w:r>
              <w:rPr>
                <w:sz w:val="20"/>
              </w:rPr>
              <w:t>Кафе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ind w:left="114" w:right="100" w:hanging="2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rFonts w:ascii="Arial MT" w:hAnsi="Arial MT"/>
                <w:sz w:val="20"/>
              </w:rPr>
              <w:t xml:space="preserve">. </w:t>
            </w:r>
            <w:r>
              <w:rPr>
                <w:sz w:val="20"/>
              </w:rPr>
              <w:t>Старый Байтермиш</w:t>
            </w:r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z w:val="20"/>
              </w:rPr>
              <w:t>по 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Центральная,</w:t>
            </w:r>
          </w:p>
          <w:p w:rsidR="00BB27BB" w:rsidRDefault="00FF37D4">
            <w:pPr>
              <w:pStyle w:val="TableParagraph"/>
              <w:spacing w:line="230" w:lineRule="atLeast"/>
              <w:ind w:left="24" w:right="12"/>
              <w:jc w:val="center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часть </w:t>
            </w:r>
            <w:r>
              <w:rPr>
                <w:spacing w:val="-4"/>
                <w:sz w:val="20"/>
              </w:rPr>
              <w:t>села</w:t>
            </w:r>
          </w:p>
        </w:tc>
        <w:tc>
          <w:tcPr>
            <w:tcW w:w="1985" w:type="dxa"/>
          </w:tcPr>
          <w:p w:rsidR="00BB27BB" w:rsidRDefault="00BB27BB">
            <w:pPr>
              <w:pStyle w:val="TableParagraph"/>
              <w:spacing w:before="114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93" w:right="266" w:hanging="8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Перспективная </w:t>
            </w:r>
            <w:r>
              <w:rPr>
                <w:sz w:val="20"/>
              </w:rPr>
              <w:t>новая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БМК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3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before="229"/>
              <w:ind w:left="242" w:right="234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spacing w:before="224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0,152</w:t>
            </w:r>
          </w:p>
        </w:tc>
      </w:tr>
      <w:tr w:rsidR="00BB27BB">
        <w:trPr>
          <w:trHeight w:val="1148"/>
        </w:trPr>
        <w:tc>
          <w:tcPr>
            <w:tcW w:w="425" w:type="dxa"/>
          </w:tcPr>
          <w:p w:rsidR="00BB27BB" w:rsidRDefault="00BB27BB">
            <w:pPr>
              <w:pStyle w:val="TableParagraph"/>
              <w:spacing w:before="229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2350" w:type="dxa"/>
          </w:tcPr>
          <w:p w:rsidR="00BB27BB" w:rsidRDefault="00BB27BB">
            <w:pPr>
              <w:pStyle w:val="TableParagraph"/>
              <w:spacing w:before="11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323" w:right="307" w:firstLine="24"/>
              <w:rPr>
                <w:sz w:val="20"/>
              </w:rPr>
            </w:pPr>
            <w:r>
              <w:rPr>
                <w:sz w:val="20"/>
              </w:rPr>
              <w:t>Магазин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торговой площадью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</w:t>
            </w:r>
            <w:proofErr w:type="gramStart"/>
            <w:r>
              <w:rPr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line="242" w:lineRule="auto"/>
              <w:ind w:left="114" w:right="100" w:hanging="2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rFonts w:ascii="Arial MT" w:hAnsi="Arial MT"/>
                <w:sz w:val="20"/>
              </w:rPr>
              <w:t xml:space="preserve">. </w:t>
            </w:r>
            <w:r>
              <w:rPr>
                <w:sz w:val="20"/>
              </w:rPr>
              <w:t>Старый Байтермиш</w:t>
            </w:r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z w:val="20"/>
              </w:rPr>
              <w:t xml:space="preserve">по ул. </w:t>
            </w:r>
            <w:r>
              <w:rPr>
                <w:spacing w:val="-2"/>
                <w:sz w:val="20"/>
              </w:rPr>
              <w:t>Центральная,</w:t>
            </w:r>
          </w:p>
          <w:p w:rsidR="00BB27BB" w:rsidRDefault="00FF37D4">
            <w:pPr>
              <w:pStyle w:val="TableParagraph"/>
              <w:spacing w:line="228" w:lineRule="exact"/>
              <w:ind w:left="23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северо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западная </w:t>
            </w:r>
            <w:r>
              <w:rPr>
                <w:sz w:val="20"/>
              </w:rPr>
              <w:t>часть села</w:t>
            </w:r>
          </w:p>
        </w:tc>
        <w:tc>
          <w:tcPr>
            <w:tcW w:w="1985" w:type="dxa"/>
          </w:tcPr>
          <w:p w:rsidR="00BB27BB" w:rsidRDefault="00BB27BB">
            <w:pPr>
              <w:pStyle w:val="TableParagraph"/>
              <w:spacing w:before="11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732" w:hanging="548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Default="00BB27BB">
            <w:pPr>
              <w:pStyle w:val="TableParagraph"/>
              <w:spacing w:before="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2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spacing w:before="229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0,007</w:t>
            </w:r>
          </w:p>
        </w:tc>
      </w:tr>
      <w:tr w:rsidR="00BB27BB">
        <w:trPr>
          <w:trHeight w:val="1151"/>
        </w:trPr>
        <w:tc>
          <w:tcPr>
            <w:tcW w:w="425" w:type="dxa"/>
          </w:tcPr>
          <w:p w:rsidR="00BB27BB" w:rsidRDefault="00BB27BB">
            <w:pPr>
              <w:pStyle w:val="TableParagraph"/>
              <w:spacing w:before="229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2350" w:type="dxa"/>
          </w:tcPr>
          <w:p w:rsidR="00BB27BB" w:rsidRDefault="00BB27BB">
            <w:pPr>
              <w:pStyle w:val="TableParagraph"/>
              <w:spacing w:before="11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323" w:right="307" w:firstLine="24"/>
              <w:rPr>
                <w:sz w:val="20"/>
              </w:rPr>
            </w:pPr>
            <w:r>
              <w:rPr>
                <w:sz w:val="20"/>
              </w:rPr>
              <w:t>Магазин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торговой площадью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</w:t>
            </w:r>
            <w:proofErr w:type="gramStart"/>
            <w:r>
              <w:rPr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line="242" w:lineRule="auto"/>
              <w:ind w:left="114" w:right="100" w:hanging="2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rFonts w:ascii="Arial MT" w:hAnsi="Arial MT"/>
                <w:sz w:val="20"/>
              </w:rPr>
              <w:t xml:space="preserve">. </w:t>
            </w:r>
            <w:r>
              <w:rPr>
                <w:sz w:val="20"/>
              </w:rPr>
              <w:t>Старый Байтермиш</w:t>
            </w:r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z w:val="20"/>
              </w:rPr>
              <w:t>по 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Центральная,</w:t>
            </w:r>
          </w:p>
          <w:p w:rsidR="00BB27BB" w:rsidRDefault="00FF37D4">
            <w:pPr>
              <w:pStyle w:val="TableParagraph"/>
              <w:spacing w:line="230" w:lineRule="exact"/>
              <w:ind w:left="24" w:right="12"/>
              <w:jc w:val="center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часть </w:t>
            </w:r>
            <w:r>
              <w:rPr>
                <w:spacing w:val="-4"/>
                <w:sz w:val="20"/>
              </w:rPr>
              <w:t>села</w:t>
            </w:r>
          </w:p>
        </w:tc>
        <w:tc>
          <w:tcPr>
            <w:tcW w:w="1985" w:type="dxa"/>
          </w:tcPr>
          <w:p w:rsidR="00BB27BB" w:rsidRDefault="00BB27BB">
            <w:pPr>
              <w:pStyle w:val="TableParagraph"/>
              <w:spacing w:before="11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 w:line="244" w:lineRule="auto"/>
              <w:ind w:left="732" w:hanging="548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Default="00BB27BB">
            <w:pPr>
              <w:pStyle w:val="TableParagraph"/>
              <w:spacing w:before="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2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spacing w:before="229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0,007</w:t>
            </w:r>
          </w:p>
        </w:tc>
      </w:tr>
      <w:tr w:rsidR="00BB27BB">
        <w:trPr>
          <w:trHeight w:val="686"/>
        </w:trPr>
        <w:tc>
          <w:tcPr>
            <w:tcW w:w="425" w:type="dxa"/>
          </w:tcPr>
          <w:p w:rsidR="00BB27BB" w:rsidRDefault="00FF37D4">
            <w:pPr>
              <w:pStyle w:val="TableParagraph"/>
              <w:spacing w:before="225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before="228"/>
              <w:ind w:left="11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ФАП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line="242" w:lineRule="auto"/>
              <w:ind w:left="38" w:right="26" w:firstLine="3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Подгорный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Дол</w:t>
            </w:r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pacing w:val="-2"/>
                <w:sz w:val="20"/>
              </w:rPr>
              <w:t>центральная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часть</w:t>
            </w:r>
          </w:p>
          <w:p w:rsidR="00BB27BB" w:rsidRDefault="00FF37D4">
            <w:pPr>
              <w:pStyle w:val="TableParagraph"/>
              <w:spacing w:line="207" w:lineRule="exact"/>
              <w:ind w:left="23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села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16"/>
              <w:ind w:left="732" w:hanging="548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до</w:t>
            </w:r>
            <w:proofErr w:type="gramEnd"/>
          </w:p>
          <w:p w:rsidR="00BB27BB" w:rsidRDefault="00FF37D4">
            <w:pPr>
              <w:pStyle w:val="TableParagraph"/>
              <w:spacing w:before="3" w:line="211" w:lineRule="exact"/>
              <w:ind w:left="2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2030-2033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FF37D4">
            <w:pPr>
              <w:pStyle w:val="TableParagraph"/>
              <w:spacing w:before="225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0,016</w:t>
            </w:r>
          </w:p>
        </w:tc>
      </w:tr>
      <w:tr w:rsidR="00BB27BB">
        <w:trPr>
          <w:trHeight w:val="690"/>
        </w:trPr>
        <w:tc>
          <w:tcPr>
            <w:tcW w:w="425" w:type="dxa"/>
          </w:tcPr>
          <w:p w:rsidR="00BB27BB" w:rsidRDefault="00FF37D4">
            <w:pPr>
              <w:pStyle w:val="TableParagraph"/>
              <w:spacing w:before="230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before="118"/>
              <w:ind w:left="323" w:right="307" w:firstLine="24"/>
              <w:rPr>
                <w:sz w:val="20"/>
              </w:rPr>
            </w:pPr>
            <w:r>
              <w:rPr>
                <w:sz w:val="20"/>
              </w:rPr>
              <w:t>Магазин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торговой площадью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25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</w:t>
            </w:r>
            <w:proofErr w:type="gramStart"/>
            <w:r>
              <w:rPr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line="230" w:lineRule="exact"/>
              <w:ind w:left="38" w:right="26" w:firstLine="3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Подгорный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Дол</w:t>
            </w:r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z w:val="20"/>
              </w:rPr>
              <w:t>центральная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часть </w:t>
            </w:r>
            <w:r>
              <w:rPr>
                <w:spacing w:val="-4"/>
                <w:sz w:val="20"/>
              </w:rPr>
              <w:t>села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18" w:line="244" w:lineRule="auto"/>
              <w:ind w:left="732" w:hanging="548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line="230" w:lineRule="exact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FF37D4">
            <w:pPr>
              <w:pStyle w:val="TableParagraph"/>
              <w:spacing w:before="230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0,007</w:t>
            </w:r>
          </w:p>
        </w:tc>
      </w:tr>
      <w:tr w:rsidR="00BB27BB">
        <w:trPr>
          <w:trHeight w:val="691"/>
        </w:trPr>
        <w:tc>
          <w:tcPr>
            <w:tcW w:w="425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</w:t>
            </w:r>
          </w:p>
        </w:tc>
        <w:tc>
          <w:tcPr>
            <w:tcW w:w="2350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1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Грязелечебница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line="229" w:lineRule="exact"/>
              <w:ind w:left="23" w:right="17"/>
              <w:jc w:val="center"/>
              <w:rPr>
                <w:rFonts w:ascii="Arial MT" w:hAnsi="Arial MT"/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северо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</w:p>
          <w:p w:rsidR="00BB27BB" w:rsidRDefault="00FF37D4">
            <w:pPr>
              <w:pStyle w:val="TableParagraph"/>
              <w:spacing w:line="230" w:lineRule="atLeast"/>
              <w:ind w:left="196" w:right="184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востоку </w:t>
            </w:r>
            <w:proofErr w:type="gramStart"/>
            <w:r>
              <w:rPr>
                <w:sz w:val="20"/>
              </w:rPr>
              <w:t>от</w:t>
            </w:r>
            <w:proofErr w:type="gramEnd"/>
            <w:r>
              <w:rPr>
                <w:sz w:val="20"/>
              </w:rPr>
              <w:t xml:space="preserve"> с. </w:t>
            </w:r>
            <w:r>
              <w:rPr>
                <w:spacing w:val="-2"/>
                <w:sz w:val="20"/>
              </w:rPr>
              <w:t>Подгорный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Дол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18"/>
              <w:ind w:left="293" w:right="266" w:hanging="8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Перспективная </w:t>
            </w:r>
            <w:r>
              <w:rPr>
                <w:sz w:val="20"/>
              </w:rPr>
              <w:t>новая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БМК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4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before="2" w:line="244" w:lineRule="auto"/>
              <w:ind w:left="242" w:right="234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до</w:t>
            </w:r>
            <w:proofErr w:type="gramEnd"/>
          </w:p>
          <w:p w:rsidR="00BB27BB" w:rsidRDefault="00FF37D4">
            <w:pPr>
              <w:pStyle w:val="TableParagraph"/>
              <w:spacing w:line="207" w:lineRule="exact"/>
              <w:ind w:left="2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2030-2033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0,200</w:t>
            </w:r>
          </w:p>
        </w:tc>
      </w:tr>
      <w:tr w:rsidR="00BB27BB">
        <w:trPr>
          <w:trHeight w:val="688"/>
        </w:trPr>
        <w:tc>
          <w:tcPr>
            <w:tcW w:w="425" w:type="dxa"/>
          </w:tcPr>
          <w:p w:rsidR="00BB27BB" w:rsidRDefault="00FF37D4">
            <w:pPr>
              <w:pStyle w:val="TableParagraph"/>
              <w:spacing w:before="227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before="2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Детский оздоровительный</w:t>
            </w:r>
          </w:p>
          <w:p w:rsidR="00BB27BB" w:rsidRDefault="00FF37D4">
            <w:pPr>
              <w:pStyle w:val="TableParagraph"/>
              <w:spacing w:before="3" w:line="211" w:lineRule="exact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лагерь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60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1843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 xml:space="preserve">д. </w:t>
            </w:r>
            <w:r>
              <w:rPr>
                <w:spacing w:val="-2"/>
                <w:sz w:val="20"/>
              </w:rPr>
              <w:t>Владимировка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15"/>
              <w:ind w:left="293" w:right="266" w:hanging="8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Перспективная </w:t>
            </w:r>
            <w:r>
              <w:rPr>
                <w:sz w:val="20"/>
              </w:rPr>
              <w:t>новая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БМК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4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before="2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до</w:t>
            </w:r>
            <w:proofErr w:type="gramEnd"/>
          </w:p>
          <w:p w:rsidR="00BB27BB" w:rsidRDefault="00FF37D4">
            <w:pPr>
              <w:pStyle w:val="TableParagraph"/>
              <w:spacing w:before="3" w:line="211" w:lineRule="exact"/>
              <w:ind w:left="2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2030-2033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FF37D4">
            <w:pPr>
              <w:pStyle w:val="TableParagraph"/>
              <w:spacing w:before="227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0,250</w:t>
            </w:r>
          </w:p>
        </w:tc>
      </w:tr>
      <w:tr w:rsidR="00BB27BB">
        <w:trPr>
          <w:trHeight w:val="1151"/>
        </w:trPr>
        <w:tc>
          <w:tcPr>
            <w:tcW w:w="425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</w:t>
            </w:r>
          </w:p>
        </w:tc>
        <w:tc>
          <w:tcPr>
            <w:tcW w:w="2350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272" w:right="26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Рыбоводческое хозяйство, </w:t>
            </w:r>
            <w:r>
              <w:rPr>
                <w:sz w:val="20"/>
              </w:rPr>
              <w:t>Площадь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2,07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line="230" w:lineRule="exact"/>
              <w:ind w:left="81" w:right="6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Владимировка</w:t>
            </w:r>
            <w:r>
              <w:rPr>
                <w:rFonts w:ascii="Arial MT" w:hAnsi="Arial MT"/>
                <w:spacing w:val="-2"/>
                <w:sz w:val="20"/>
              </w:rPr>
              <w:t xml:space="preserve">, </w:t>
            </w:r>
            <w:r>
              <w:rPr>
                <w:sz w:val="20"/>
              </w:rPr>
              <w:t>с северо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 xml:space="preserve">восточной </w:t>
            </w:r>
            <w:r>
              <w:rPr>
                <w:sz w:val="20"/>
              </w:rPr>
              <w:t xml:space="preserve">стороны, в границах </w:t>
            </w:r>
            <w:proofErr w:type="spellStart"/>
            <w:r>
              <w:rPr>
                <w:sz w:val="20"/>
              </w:rPr>
              <w:t>н.п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985" w:type="dxa"/>
          </w:tcPr>
          <w:p w:rsidR="00BB27BB" w:rsidRDefault="00BB27BB">
            <w:pPr>
              <w:pStyle w:val="TableParagraph"/>
              <w:spacing w:before="11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93" w:right="266" w:hanging="8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Перспективная </w:t>
            </w:r>
            <w:r>
              <w:rPr>
                <w:sz w:val="20"/>
              </w:rPr>
              <w:t>новая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БМК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4</w:t>
            </w:r>
          </w:p>
        </w:tc>
        <w:tc>
          <w:tcPr>
            <w:tcW w:w="2129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2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0,265</w:t>
            </w:r>
          </w:p>
        </w:tc>
      </w:tr>
      <w:tr w:rsidR="00BB27BB">
        <w:trPr>
          <w:trHeight w:val="801"/>
        </w:trPr>
        <w:tc>
          <w:tcPr>
            <w:tcW w:w="425" w:type="dxa"/>
          </w:tcPr>
          <w:p w:rsidR="00BB27BB" w:rsidRDefault="00BB27BB">
            <w:pPr>
              <w:pStyle w:val="TableParagraph"/>
              <w:spacing w:before="5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before="173"/>
              <w:ind w:left="323" w:right="307" w:firstLine="24"/>
              <w:rPr>
                <w:sz w:val="20"/>
              </w:rPr>
            </w:pPr>
            <w:r>
              <w:rPr>
                <w:sz w:val="20"/>
              </w:rPr>
              <w:t>Магазин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торговой площадью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</w:t>
            </w:r>
            <w:proofErr w:type="gramStart"/>
            <w:r>
              <w:rPr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54" w:line="244" w:lineRule="auto"/>
              <w:ind w:left="38" w:right="26" w:firstLine="3"/>
              <w:jc w:val="center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rFonts w:ascii="Arial MT" w:hAnsi="Arial MT"/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Воскресенка</w:t>
            </w:r>
            <w:proofErr w:type="spellEnd"/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z w:val="20"/>
              </w:rPr>
              <w:t>центральная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часть </w:t>
            </w:r>
            <w:proofErr w:type="spellStart"/>
            <w:r>
              <w:rPr>
                <w:spacing w:val="-4"/>
                <w:sz w:val="20"/>
              </w:rPr>
              <w:t>н.п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73" w:line="244" w:lineRule="auto"/>
              <w:ind w:left="732" w:hanging="548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before="58" w:line="242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spacing w:before="5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</w:t>
            </w:r>
          </w:p>
        </w:tc>
      </w:tr>
      <w:tr w:rsidR="00BB27BB">
        <w:trPr>
          <w:trHeight w:val="803"/>
        </w:trPr>
        <w:tc>
          <w:tcPr>
            <w:tcW w:w="425" w:type="dxa"/>
          </w:tcPr>
          <w:p w:rsidR="00BB27BB" w:rsidRDefault="00BB27BB">
            <w:pPr>
              <w:pStyle w:val="TableParagraph"/>
              <w:spacing w:before="5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before="60" w:line="242" w:lineRule="auto"/>
              <w:ind w:left="455" w:right="445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Рыболовные и </w:t>
            </w:r>
            <w:r>
              <w:rPr>
                <w:spacing w:val="-2"/>
                <w:sz w:val="20"/>
              </w:rPr>
              <w:t>рыбоводческие хозяйства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57" w:line="242" w:lineRule="auto"/>
              <w:ind w:left="40" w:right="29" w:hanging="1"/>
              <w:jc w:val="center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rFonts w:ascii="Arial MT" w:hAnsi="Arial MT"/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Воскресенка</w:t>
            </w:r>
            <w:proofErr w:type="spellEnd"/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z w:val="20"/>
              </w:rPr>
              <w:t>с северной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стороны, на пруду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76"/>
              <w:ind w:left="293" w:right="266" w:hanging="8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Перспективная </w:t>
            </w:r>
            <w:r>
              <w:rPr>
                <w:sz w:val="20"/>
              </w:rPr>
              <w:t>новая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БМК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5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before="60" w:line="242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2030-2033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spacing w:before="5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0,265</w:t>
            </w:r>
          </w:p>
        </w:tc>
      </w:tr>
    </w:tbl>
    <w:p w:rsidR="00BB27BB" w:rsidRDefault="00BB27BB">
      <w:pPr>
        <w:pStyle w:val="TableParagraph"/>
        <w:jc w:val="center"/>
        <w:rPr>
          <w:rFonts w:ascii="Arial MT"/>
          <w:sz w:val="20"/>
        </w:rPr>
        <w:sectPr w:rsidR="00BB27BB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Default="00FF37D4">
      <w:pPr>
        <w:pStyle w:val="a3"/>
        <w:spacing w:before="72" w:line="362" w:lineRule="auto"/>
        <w:ind w:left="427" w:right="418" w:firstLine="707"/>
        <w:jc w:val="both"/>
        <w:rPr>
          <w:rFonts w:ascii="Arial MT" w:hAnsi="Arial MT"/>
        </w:rPr>
      </w:pPr>
      <w:r>
        <w:lastRenderedPageBreak/>
        <w:t>Согласно</w:t>
      </w:r>
      <w:r>
        <w:rPr>
          <w:spacing w:val="-2"/>
        </w:rPr>
        <w:t xml:space="preserve"> </w:t>
      </w:r>
      <w:r>
        <w:t>данным</w:t>
      </w:r>
      <w:r>
        <w:rPr>
          <w:spacing w:val="-2"/>
        </w:rPr>
        <w:t xml:space="preserve"> </w:t>
      </w:r>
      <w:r>
        <w:t>генерального плана сельского</w:t>
      </w:r>
      <w:r>
        <w:rPr>
          <w:spacing w:val="-2"/>
        </w:rPr>
        <w:t xml:space="preserve"> </w:t>
      </w:r>
      <w:r>
        <w:t>поселения</w:t>
      </w:r>
      <w:r>
        <w:rPr>
          <w:spacing w:val="-3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 к 20</w:t>
      </w:r>
      <w:r>
        <w:rPr>
          <w:rFonts w:ascii="Arial MT" w:hAnsi="Arial MT"/>
        </w:rPr>
        <w:t xml:space="preserve">30-2033 </w:t>
      </w:r>
      <w:r>
        <w:t>году планируется построить 19 общественных зданий</w:t>
      </w:r>
      <w:r>
        <w:rPr>
          <w:rFonts w:ascii="Arial MT" w:hAnsi="Arial MT"/>
        </w:rPr>
        <w:t xml:space="preserve">, </w:t>
      </w:r>
      <w:r>
        <w:t>расчетная тепловая нагрузка перспективных объектов строительства сельского поселения Борискино</w:t>
      </w:r>
      <w:r>
        <w:rPr>
          <w:rFonts w:ascii="Arial MT" w:hAnsi="Arial MT"/>
        </w:rPr>
        <w:t>-</w:t>
      </w:r>
      <w:r>
        <w:t>Игар составит всего 1,771 Гкал/</w:t>
      </w:r>
      <w:proofErr w:type="gramStart"/>
      <w:r>
        <w:t>ч</w:t>
      </w:r>
      <w:proofErr w:type="gramEnd"/>
      <w:r>
        <w:rPr>
          <w:rFonts w:ascii="Arial MT" w:hAnsi="Arial MT"/>
        </w:rPr>
        <w:t>.</w:t>
      </w:r>
    </w:p>
    <w:p w:rsidR="00BB27BB" w:rsidRDefault="00FF37D4">
      <w:pPr>
        <w:pStyle w:val="a3"/>
        <w:spacing w:line="364" w:lineRule="auto"/>
        <w:ind w:left="427" w:right="419" w:firstLine="842"/>
        <w:jc w:val="both"/>
      </w:pPr>
      <w:r>
        <w:t xml:space="preserve">В связи с отсутствием в генеральном плане тепловых нагрузок некоторых перспективных общественных зданий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для расчета планируемого потребления тепловой энергии приняты значения тепловых нагрузок аналогичных объектов из генеральных планов сельских поселений Самарской области.</w:t>
      </w:r>
    </w:p>
    <w:p w:rsidR="00BB27BB" w:rsidRDefault="00FF37D4">
      <w:pPr>
        <w:pStyle w:val="a3"/>
        <w:spacing w:line="362" w:lineRule="auto"/>
        <w:ind w:left="427" w:right="417"/>
        <w:jc w:val="both"/>
      </w:pPr>
      <w:r>
        <w:rPr>
          <w:w w:val="105"/>
        </w:rPr>
        <w:t>Таблица</w:t>
      </w:r>
      <w:r>
        <w:rPr>
          <w:spacing w:val="-13"/>
          <w:w w:val="105"/>
        </w:rPr>
        <w:t xml:space="preserve"> </w:t>
      </w:r>
      <w:r>
        <w:rPr>
          <w:rFonts w:ascii="Arial MT" w:hAnsi="Arial MT"/>
          <w:w w:val="105"/>
        </w:rPr>
        <w:t>10</w:t>
      </w:r>
      <w:r>
        <w:rPr>
          <w:rFonts w:ascii="Arial MT" w:hAnsi="Arial MT"/>
          <w:spacing w:val="-5"/>
          <w:w w:val="105"/>
        </w:rPr>
        <w:t xml:space="preserve"> </w:t>
      </w:r>
      <w:r>
        <w:rPr>
          <w:w w:val="160"/>
        </w:rPr>
        <w:t>–</w:t>
      </w:r>
      <w:r>
        <w:rPr>
          <w:spacing w:val="-26"/>
          <w:w w:val="160"/>
        </w:rPr>
        <w:t xml:space="preserve"> </w:t>
      </w:r>
      <w:r>
        <w:rPr>
          <w:w w:val="105"/>
        </w:rPr>
        <w:t>Тепловая</w:t>
      </w:r>
      <w:r>
        <w:rPr>
          <w:spacing w:val="-1"/>
          <w:w w:val="105"/>
        </w:rPr>
        <w:t xml:space="preserve"> </w:t>
      </w:r>
      <w:r>
        <w:rPr>
          <w:w w:val="105"/>
        </w:rPr>
        <w:t>мощность</w:t>
      </w:r>
      <w:r>
        <w:rPr>
          <w:spacing w:val="-3"/>
          <w:w w:val="105"/>
        </w:rPr>
        <w:t xml:space="preserve"> </w:t>
      </w:r>
      <w:r>
        <w:rPr>
          <w:w w:val="105"/>
        </w:rPr>
        <w:t>и</w:t>
      </w:r>
      <w:r>
        <w:rPr>
          <w:spacing w:val="-3"/>
          <w:w w:val="105"/>
        </w:rPr>
        <w:t xml:space="preserve"> </w:t>
      </w:r>
      <w:r>
        <w:rPr>
          <w:w w:val="105"/>
        </w:rPr>
        <w:t>прирост</w:t>
      </w:r>
      <w:r>
        <w:rPr>
          <w:spacing w:val="-3"/>
          <w:w w:val="105"/>
        </w:rPr>
        <w:t xml:space="preserve"> </w:t>
      </w:r>
      <w:r>
        <w:rPr>
          <w:w w:val="105"/>
        </w:rPr>
        <w:t>тепловой</w:t>
      </w:r>
      <w:r>
        <w:rPr>
          <w:spacing w:val="-3"/>
          <w:w w:val="105"/>
        </w:rPr>
        <w:t xml:space="preserve"> </w:t>
      </w:r>
      <w:r>
        <w:rPr>
          <w:w w:val="105"/>
        </w:rPr>
        <w:t>нагрузки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с.п</w:t>
      </w:r>
      <w:proofErr w:type="spellEnd"/>
      <w:r>
        <w:rPr>
          <w:w w:val="105"/>
        </w:rPr>
        <w:t>.</w:t>
      </w:r>
      <w:r>
        <w:rPr>
          <w:spacing w:val="-1"/>
          <w:w w:val="105"/>
        </w:rPr>
        <w:t xml:space="preserve"> </w:t>
      </w:r>
      <w:r>
        <w:rPr>
          <w:w w:val="105"/>
        </w:rPr>
        <w:t>Борискин</w:t>
      </w:r>
      <w:proofErr w:type="gramStart"/>
      <w:r>
        <w:rPr>
          <w:w w:val="105"/>
        </w:rPr>
        <w:t>о</w:t>
      </w:r>
      <w:r>
        <w:rPr>
          <w:rFonts w:ascii="Arial MT" w:hAnsi="Arial MT"/>
          <w:w w:val="105"/>
        </w:rPr>
        <w:t>-</w:t>
      </w:r>
      <w:proofErr w:type="gramEnd"/>
      <w:r>
        <w:rPr>
          <w:rFonts w:ascii="Arial MT" w:hAnsi="Arial MT"/>
          <w:w w:val="105"/>
        </w:rPr>
        <w:t xml:space="preserve"> </w:t>
      </w:r>
      <w:r>
        <w:t>Игар в зонах действия систем теплоснабжения, Гкал/ч.</w:t>
      </w: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4959"/>
        <w:gridCol w:w="1822"/>
        <w:gridCol w:w="1975"/>
      </w:tblGrid>
      <w:tr w:rsidR="00BB27BB">
        <w:trPr>
          <w:trHeight w:val="794"/>
        </w:trPr>
        <w:tc>
          <w:tcPr>
            <w:tcW w:w="612" w:type="dxa"/>
          </w:tcPr>
          <w:p w:rsidR="00BB27BB" w:rsidRDefault="00BB27BB">
            <w:pPr>
              <w:pStyle w:val="TableParagraph"/>
              <w:spacing w:before="3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</w:t>
            </w:r>
            <w:proofErr w:type="gramEnd"/>
            <w:r>
              <w:rPr>
                <w:spacing w:val="-5"/>
                <w:sz w:val="20"/>
              </w:rPr>
              <w:t>/п</w:t>
            </w:r>
          </w:p>
        </w:tc>
        <w:tc>
          <w:tcPr>
            <w:tcW w:w="4959" w:type="dxa"/>
          </w:tcPr>
          <w:p w:rsidR="00BB27BB" w:rsidRDefault="00BB27BB">
            <w:pPr>
              <w:pStyle w:val="TableParagraph"/>
              <w:spacing w:before="3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230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822" w:type="dxa"/>
          </w:tcPr>
          <w:p w:rsidR="00BB27BB" w:rsidRDefault="00BB27BB">
            <w:pPr>
              <w:pStyle w:val="TableParagraph"/>
              <w:spacing w:before="3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Базовое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80" w:lineRule="auto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до</w:t>
            </w:r>
            <w:proofErr w:type="gramEnd"/>
          </w:p>
          <w:p w:rsidR="00BB27BB" w:rsidRDefault="00FF37D4">
            <w:pPr>
              <w:pStyle w:val="TableParagraph"/>
              <w:spacing w:line="225" w:lineRule="exact"/>
              <w:ind w:left="8" w:right="5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2030-2033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BB27BB">
        <w:trPr>
          <w:trHeight w:val="527"/>
        </w:trPr>
        <w:tc>
          <w:tcPr>
            <w:tcW w:w="612" w:type="dxa"/>
          </w:tcPr>
          <w:p w:rsidR="00BB27BB" w:rsidRDefault="00FF37D4">
            <w:pPr>
              <w:pStyle w:val="TableParagraph"/>
              <w:spacing w:before="129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Прирост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нагрузки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перспективного</w:t>
            </w:r>
            <w:proofErr w:type="gramEnd"/>
          </w:p>
          <w:p w:rsidR="00BB27BB" w:rsidRDefault="00FF37D4">
            <w:pPr>
              <w:pStyle w:val="TableParagraph"/>
              <w:spacing w:before="38"/>
              <w:ind w:left="26"/>
              <w:rPr>
                <w:sz w:val="20"/>
              </w:rPr>
            </w:pPr>
            <w:r>
              <w:rPr>
                <w:sz w:val="20"/>
              </w:rPr>
              <w:t>строительства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всего,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т.ч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before="129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before="129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1,771</w:t>
            </w:r>
          </w:p>
        </w:tc>
      </w:tr>
      <w:tr w:rsidR="00BB27BB">
        <w:trPr>
          <w:trHeight w:val="530"/>
        </w:trPr>
        <w:tc>
          <w:tcPr>
            <w:tcW w:w="612" w:type="dxa"/>
          </w:tcPr>
          <w:p w:rsidR="00BB27BB" w:rsidRDefault="00FF37D4">
            <w:pPr>
              <w:pStyle w:val="TableParagraph"/>
              <w:spacing w:before="129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1.1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теплоснабжения</w:t>
            </w:r>
          </w:p>
          <w:p w:rsidR="00BB27BB" w:rsidRDefault="00FF37D4">
            <w:pPr>
              <w:pStyle w:val="TableParagraph"/>
              <w:spacing w:before="37"/>
              <w:ind w:right="17"/>
              <w:jc w:val="right"/>
              <w:rPr>
                <w:sz w:val="20"/>
              </w:rPr>
            </w:pPr>
            <w:r>
              <w:rPr>
                <w:sz w:val="20"/>
              </w:rPr>
              <w:t>центральной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(с.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pacing w:val="-4"/>
                <w:sz w:val="20"/>
              </w:rPr>
              <w:t>Игар)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before="129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before="129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527"/>
        </w:trPr>
        <w:tc>
          <w:tcPr>
            <w:tcW w:w="612" w:type="dxa"/>
          </w:tcPr>
          <w:p w:rsidR="00BB27BB" w:rsidRDefault="00FF37D4">
            <w:pPr>
              <w:pStyle w:val="TableParagraph"/>
              <w:spacing w:before="129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1.2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before="1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теплоснабжения</w:t>
            </w:r>
          </w:p>
          <w:p w:rsidR="00BB27BB" w:rsidRDefault="00FF37D4">
            <w:pPr>
              <w:pStyle w:val="TableParagraph"/>
              <w:spacing w:before="34"/>
              <w:ind w:right="17"/>
              <w:jc w:val="right"/>
              <w:rPr>
                <w:sz w:val="20"/>
              </w:rPr>
            </w:pPr>
            <w:r>
              <w:rPr>
                <w:sz w:val="20"/>
              </w:rPr>
              <w:t>центральной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№11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pacing w:val="-4"/>
                <w:sz w:val="20"/>
              </w:rPr>
              <w:t>Игар)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before="129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before="129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530"/>
        </w:trPr>
        <w:tc>
          <w:tcPr>
            <w:tcW w:w="612" w:type="dxa"/>
          </w:tcPr>
          <w:p w:rsidR="00BB27BB" w:rsidRDefault="00FF37D4">
            <w:pPr>
              <w:pStyle w:val="TableParagraph"/>
              <w:spacing w:before="131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1.3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теплоснабжения</w:t>
            </w:r>
          </w:p>
          <w:p w:rsidR="00BB27BB" w:rsidRDefault="00FF37D4">
            <w:pPr>
              <w:pStyle w:val="TableParagraph"/>
              <w:spacing w:before="40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центральной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№19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(ж/д.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Пронино)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before="131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before="131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527"/>
        </w:trPr>
        <w:tc>
          <w:tcPr>
            <w:tcW w:w="612" w:type="dxa"/>
          </w:tcPr>
          <w:p w:rsidR="00BB27BB" w:rsidRDefault="00FF37D4">
            <w:pPr>
              <w:pStyle w:val="TableParagraph"/>
              <w:spacing w:before="129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1.4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теплоснабжения</w:t>
            </w:r>
          </w:p>
          <w:p w:rsidR="00BB27BB" w:rsidRDefault="00FF37D4">
            <w:pPr>
              <w:pStyle w:val="TableParagraph"/>
              <w:spacing w:before="38"/>
              <w:ind w:right="17"/>
              <w:jc w:val="right"/>
              <w:rPr>
                <w:sz w:val="20"/>
              </w:rPr>
            </w:pPr>
            <w:r>
              <w:rPr>
                <w:sz w:val="20"/>
              </w:rPr>
              <w:t>центральной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(ж/д.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Пронино)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before="129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before="129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530"/>
        </w:trPr>
        <w:tc>
          <w:tcPr>
            <w:tcW w:w="612" w:type="dxa"/>
          </w:tcPr>
          <w:p w:rsidR="00BB27BB" w:rsidRDefault="00FF37D4">
            <w:pPr>
              <w:pStyle w:val="TableParagraph"/>
              <w:spacing w:before="131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1.5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before="3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теплоснабжения</w:t>
            </w:r>
          </w:p>
          <w:p w:rsidR="00BB27BB" w:rsidRDefault="00FF37D4">
            <w:pPr>
              <w:pStyle w:val="TableParagraph"/>
              <w:spacing w:before="37"/>
              <w:ind w:right="23"/>
              <w:jc w:val="right"/>
              <w:rPr>
                <w:sz w:val="20"/>
              </w:rPr>
            </w:pPr>
            <w:r>
              <w:rPr>
                <w:sz w:val="20"/>
              </w:rPr>
              <w:t>автономной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№21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(ж/д.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Пронино)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before="131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before="131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263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1.6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line="227" w:lineRule="exact"/>
              <w:ind w:right="1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существующей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0,270</w:t>
            </w:r>
          </w:p>
        </w:tc>
      </w:tr>
      <w:tr w:rsidR="00BB27BB">
        <w:trPr>
          <w:trHeight w:val="265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30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1.7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before="3"/>
              <w:ind w:right="21"/>
              <w:jc w:val="righ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площадке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Пронино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30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30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0,010</w:t>
            </w:r>
          </w:p>
        </w:tc>
      </w:tr>
      <w:tr w:rsidR="00BB27BB">
        <w:trPr>
          <w:trHeight w:val="263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1.8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площадке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0,010</w:t>
            </w:r>
          </w:p>
        </w:tc>
      </w:tr>
      <w:tr w:rsidR="00BB27BB">
        <w:trPr>
          <w:trHeight w:val="264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1.9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ind w:right="23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застройке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0,167</w:t>
            </w:r>
          </w:p>
        </w:tc>
      </w:tr>
      <w:tr w:rsidR="00BB27BB">
        <w:trPr>
          <w:trHeight w:val="266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30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1.10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before="3"/>
              <w:ind w:right="24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существующей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застройке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Байтермиш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30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30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0,306</w:t>
            </w:r>
          </w:p>
        </w:tc>
      </w:tr>
      <w:tr w:rsidR="00BB27BB">
        <w:trPr>
          <w:trHeight w:val="263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1.11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ind w:right="22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существующей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Подгорный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Дол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0,023</w:t>
            </w:r>
          </w:p>
        </w:tc>
      </w:tr>
      <w:tr w:rsidR="00BB27BB">
        <w:trPr>
          <w:trHeight w:val="265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1.12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ind w:right="22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застройке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Владимировка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0,715</w:t>
            </w:r>
          </w:p>
        </w:tc>
      </w:tr>
      <w:tr w:rsidR="00BB27BB">
        <w:trPr>
          <w:trHeight w:val="263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1.13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застройке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Воскресенка</w:t>
            </w:r>
            <w:proofErr w:type="spellEnd"/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0,270</w:t>
            </w:r>
          </w:p>
        </w:tc>
      </w:tr>
      <w:tr w:rsidR="00BB27BB">
        <w:trPr>
          <w:trHeight w:val="263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27" w:lineRule="exact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Тепловая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нагрузка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всего,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т.ч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27" w:lineRule="exact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0,279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2,050</w:t>
            </w:r>
          </w:p>
        </w:tc>
      </w:tr>
      <w:tr w:rsidR="00BB27BB">
        <w:trPr>
          <w:trHeight w:val="530"/>
        </w:trPr>
        <w:tc>
          <w:tcPr>
            <w:tcW w:w="612" w:type="dxa"/>
          </w:tcPr>
          <w:p w:rsidR="00BB27BB" w:rsidRDefault="00FF37D4">
            <w:pPr>
              <w:pStyle w:val="TableParagraph"/>
              <w:spacing w:before="131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2.1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теплоснабжения</w:t>
            </w:r>
          </w:p>
          <w:p w:rsidR="00BB27BB" w:rsidRDefault="00FF37D4">
            <w:pPr>
              <w:pStyle w:val="TableParagraph"/>
              <w:spacing w:before="37"/>
              <w:ind w:right="17"/>
              <w:jc w:val="right"/>
              <w:rPr>
                <w:sz w:val="20"/>
              </w:rPr>
            </w:pPr>
            <w:r>
              <w:rPr>
                <w:sz w:val="20"/>
              </w:rPr>
              <w:t>центральной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pacing w:val="-4"/>
                <w:sz w:val="20"/>
              </w:rPr>
              <w:t>Игар)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before="131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0,113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before="131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527"/>
        </w:trPr>
        <w:tc>
          <w:tcPr>
            <w:tcW w:w="612" w:type="dxa"/>
          </w:tcPr>
          <w:p w:rsidR="00BB27BB" w:rsidRDefault="00FF37D4">
            <w:pPr>
              <w:pStyle w:val="TableParagraph"/>
              <w:spacing w:before="129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2.2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теплоснабжения</w:t>
            </w:r>
          </w:p>
          <w:p w:rsidR="00BB27BB" w:rsidRDefault="00FF37D4">
            <w:pPr>
              <w:pStyle w:val="TableParagraph"/>
              <w:spacing w:before="35"/>
              <w:ind w:right="17"/>
              <w:jc w:val="right"/>
              <w:rPr>
                <w:sz w:val="20"/>
              </w:rPr>
            </w:pPr>
            <w:r>
              <w:rPr>
                <w:sz w:val="20"/>
              </w:rPr>
              <w:t>центральной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№11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pacing w:val="-4"/>
                <w:sz w:val="20"/>
              </w:rPr>
              <w:t>Игар)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before="129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0,034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before="129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530"/>
        </w:trPr>
        <w:tc>
          <w:tcPr>
            <w:tcW w:w="612" w:type="dxa"/>
          </w:tcPr>
          <w:p w:rsidR="00BB27BB" w:rsidRDefault="00FF37D4">
            <w:pPr>
              <w:pStyle w:val="TableParagraph"/>
              <w:spacing w:before="131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2.3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before="3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зоне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теплоснабжения</w:t>
            </w:r>
          </w:p>
          <w:p w:rsidR="00BB27BB" w:rsidRDefault="00FF37D4">
            <w:pPr>
              <w:pStyle w:val="TableParagraph"/>
              <w:spacing w:before="37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центральной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№19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(ж/д.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Пронино)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before="131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0,038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before="131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530"/>
        </w:trPr>
        <w:tc>
          <w:tcPr>
            <w:tcW w:w="612" w:type="dxa"/>
          </w:tcPr>
          <w:p w:rsidR="00BB27BB" w:rsidRDefault="00FF37D4">
            <w:pPr>
              <w:pStyle w:val="TableParagraph"/>
              <w:spacing w:before="129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2.4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before="1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теплоснабжения</w:t>
            </w:r>
          </w:p>
          <w:p w:rsidR="00BB27BB" w:rsidRDefault="00FF37D4">
            <w:pPr>
              <w:pStyle w:val="TableParagraph"/>
              <w:spacing w:before="37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центральной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(ж/д.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Пронино)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before="129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0,062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before="129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527"/>
        </w:trPr>
        <w:tc>
          <w:tcPr>
            <w:tcW w:w="612" w:type="dxa"/>
          </w:tcPr>
          <w:p w:rsidR="00BB27BB" w:rsidRDefault="00FF37D4">
            <w:pPr>
              <w:pStyle w:val="TableParagraph"/>
              <w:spacing w:before="129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2.5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теплоснабжения</w:t>
            </w:r>
          </w:p>
          <w:p w:rsidR="00BB27BB" w:rsidRDefault="00FF37D4">
            <w:pPr>
              <w:pStyle w:val="TableParagraph"/>
              <w:spacing w:before="38"/>
              <w:ind w:right="23"/>
              <w:jc w:val="right"/>
              <w:rPr>
                <w:sz w:val="20"/>
              </w:rPr>
            </w:pPr>
            <w:r>
              <w:rPr>
                <w:sz w:val="20"/>
              </w:rPr>
              <w:t>автономной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№21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(ж/д.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Пронино)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before="129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0,032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before="129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263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2.6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line="227" w:lineRule="exact"/>
              <w:ind w:right="1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существующей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0,270</w:t>
            </w:r>
          </w:p>
        </w:tc>
      </w:tr>
      <w:tr w:rsidR="00BB27BB">
        <w:trPr>
          <w:trHeight w:val="266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30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2.7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before="3"/>
              <w:ind w:right="21"/>
              <w:jc w:val="righ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площадке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Пронино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30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30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0,010</w:t>
            </w:r>
          </w:p>
        </w:tc>
      </w:tr>
    </w:tbl>
    <w:p w:rsidR="00BB27BB" w:rsidRDefault="00BB27BB">
      <w:pPr>
        <w:pStyle w:val="TableParagraph"/>
        <w:spacing w:line="230" w:lineRule="exact"/>
        <w:jc w:val="center"/>
        <w:rPr>
          <w:rFonts w:ascii="Arial MT"/>
          <w:sz w:val="20"/>
        </w:rPr>
        <w:sectPr w:rsidR="00BB27BB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Default="00FF37D4">
      <w:pPr>
        <w:pStyle w:val="a3"/>
        <w:spacing w:before="72"/>
        <w:ind w:right="418"/>
        <w:jc w:val="right"/>
        <w:rPr>
          <w:rFonts w:ascii="Arial MT" w:hAnsi="Arial MT"/>
        </w:rPr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5"/>
        </w:rPr>
        <w:t>10</w:t>
      </w:r>
    </w:p>
    <w:p w:rsidR="00BB27BB" w:rsidRDefault="00BB27BB">
      <w:pPr>
        <w:pStyle w:val="a3"/>
        <w:spacing w:before="1"/>
        <w:rPr>
          <w:rFonts w:ascii="Arial MT"/>
          <w:sz w:val="12"/>
        </w:r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4959"/>
        <w:gridCol w:w="1822"/>
        <w:gridCol w:w="1975"/>
      </w:tblGrid>
      <w:tr w:rsidR="00BB27BB">
        <w:trPr>
          <w:trHeight w:val="793"/>
        </w:trPr>
        <w:tc>
          <w:tcPr>
            <w:tcW w:w="612" w:type="dxa"/>
          </w:tcPr>
          <w:p w:rsidR="00BB27BB" w:rsidRDefault="00BB27BB">
            <w:pPr>
              <w:pStyle w:val="TableParagraph"/>
              <w:spacing w:before="3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</w:t>
            </w:r>
            <w:proofErr w:type="gramEnd"/>
            <w:r>
              <w:rPr>
                <w:spacing w:val="-5"/>
                <w:sz w:val="20"/>
              </w:rPr>
              <w:t>/п</w:t>
            </w:r>
          </w:p>
        </w:tc>
        <w:tc>
          <w:tcPr>
            <w:tcW w:w="4959" w:type="dxa"/>
          </w:tcPr>
          <w:p w:rsidR="00BB27BB" w:rsidRDefault="00BB27BB">
            <w:pPr>
              <w:pStyle w:val="TableParagraph"/>
              <w:spacing w:before="3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30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822" w:type="dxa"/>
          </w:tcPr>
          <w:p w:rsidR="00BB27BB" w:rsidRDefault="00BB27BB">
            <w:pPr>
              <w:pStyle w:val="TableParagraph"/>
              <w:spacing w:before="3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Базовое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before="2" w:line="280" w:lineRule="auto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до</w:t>
            </w:r>
            <w:proofErr w:type="gramEnd"/>
          </w:p>
          <w:p w:rsidR="00BB27BB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2030-2033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BB27BB">
        <w:trPr>
          <w:trHeight w:val="263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29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2.8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before="2"/>
              <w:ind w:right="21"/>
              <w:jc w:val="righ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площадке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Пронино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29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29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0,010</w:t>
            </w:r>
          </w:p>
        </w:tc>
      </w:tr>
      <w:tr w:rsidR="00BB27BB">
        <w:trPr>
          <w:trHeight w:val="263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29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2.9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before="2"/>
              <w:ind w:right="21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застройке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29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29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0,167</w:t>
            </w:r>
          </w:p>
        </w:tc>
      </w:tr>
      <w:tr w:rsidR="00BB27BB">
        <w:trPr>
          <w:trHeight w:val="265"/>
        </w:trPr>
        <w:tc>
          <w:tcPr>
            <w:tcW w:w="612" w:type="dxa"/>
          </w:tcPr>
          <w:p w:rsidR="00BB27BB" w:rsidRDefault="00FF37D4">
            <w:pPr>
              <w:pStyle w:val="TableParagraph"/>
              <w:spacing w:before="2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2.10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before="5"/>
              <w:ind w:right="24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существующей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застройке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Байтермиш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before="2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before="2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0,306</w:t>
            </w:r>
          </w:p>
        </w:tc>
      </w:tr>
      <w:tr w:rsidR="00BB27BB">
        <w:trPr>
          <w:trHeight w:val="263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29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2.11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before="2"/>
              <w:ind w:right="22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существующей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Подгорный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Дол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29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29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0,023</w:t>
            </w:r>
          </w:p>
        </w:tc>
      </w:tr>
      <w:tr w:rsidR="00BB27BB">
        <w:trPr>
          <w:trHeight w:val="266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29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2.12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before="2"/>
              <w:ind w:right="22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застройке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Владимировка</w:t>
            </w:r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29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29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0,715</w:t>
            </w:r>
          </w:p>
        </w:tc>
      </w:tr>
      <w:tr w:rsidR="00BB27BB">
        <w:trPr>
          <w:trHeight w:val="263"/>
        </w:trPr>
        <w:tc>
          <w:tcPr>
            <w:tcW w:w="612" w:type="dxa"/>
          </w:tcPr>
          <w:p w:rsidR="00BB27BB" w:rsidRDefault="00FF37D4">
            <w:pPr>
              <w:pStyle w:val="TableParagraph"/>
              <w:spacing w:line="229" w:lineRule="exact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2.13</w:t>
            </w:r>
          </w:p>
        </w:tc>
        <w:tc>
          <w:tcPr>
            <w:tcW w:w="4959" w:type="dxa"/>
          </w:tcPr>
          <w:p w:rsidR="00BB27BB" w:rsidRDefault="00FF37D4">
            <w:pPr>
              <w:pStyle w:val="TableParagraph"/>
              <w:spacing w:before="2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существующей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застройке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Воскресенка</w:t>
            </w:r>
            <w:proofErr w:type="spellEnd"/>
          </w:p>
        </w:tc>
        <w:tc>
          <w:tcPr>
            <w:tcW w:w="1822" w:type="dxa"/>
          </w:tcPr>
          <w:p w:rsidR="00BB27BB" w:rsidRDefault="00FF37D4">
            <w:pPr>
              <w:pStyle w:val="TableParagraph"/>
              <w:spacing w:line="229" w:lineRule="exact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Default="00FF37D4">
            <w:pPr>
              <w:pStyle w:val="TableParagraph"/>
              <w:spacing w:line="229" w:lineRule="exact"/>
              <w:ind w:left="8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0,270</w:t>
            </w:r>
          </w:p>
        </w:tc>
      </w:tr>
    </w:tbl>
    <w:p w:rsidR="00BB27BB" w:rsidRDefault="00BB27BB">
      <w:pPr>
        <w:pStyle w:val="a3"/>
        <w:spacing w:before="144"/>
        <w:rPr>
          <w:rFonts w:ascii="Arial MT"/>
        </w:rPr>
      </w:pPr>
    </w:p>
    <w:p w:rsidR="00BB27BB" w:rsidRDefault="00FF37D4">
      <w:pPr>
        <w:pStyle w:val="a3"/>
        <w:spacing w:line="362" w:lineRule="auto"/>
        <w:ind w:left="427" w:right="419" w:firstLine="707"/>
        <w:jc w:val="both"/>
      </w:pPr>
      <w:r>
        <w:t>Теплоснабжение перспективных объектов социального и культурно</w:t>
      </w:r>
      <w:r>
        <w:rPr>
          <w:rFonts w:ascii="Arial MT" w:hAnsi="Arial MT"/>
        </w:rPr>
        <w:t xml:space="preserve">- </w:t>
      </w:r>
      <w:r>
        <w:t>бытового</w:t>
      </w:r>
      <w:r>
        <w:rPr>
          <w:spacing w:val="80"/>
          <w:w w:val="150"/>
        </w:rPr>
        <w:t xml:space="preserve">  </w:t>
      </w:r>
      <w:r>
        <w:t>назначения,</w:t>
      </w:r>
      <w:r>
        <w:rPr>
          <w:spacing w:val="80"/>
          <w:w w:val="150"/>
        </w:rPr>
        <w:t xml:space="preserve">  </w:t>
      </w:r>
      <w:r>
        <w:t>планируемых</w:t>
      </w:r>
      <w:r>
        <w:rPr>
          <w:spacing w:val="80"/>
          <w:w w:val="150"/>
        </w:rPr>
        <w:t xml:space="preserve">  </w:t>
      </w:r>
      <w:r>
        <w:t>к</w:t>
      </w:r>
      <w:r>
        <w:rPr>
          <w:spacing w:val="80"/>
          <w:w w:val="150"/>
        </w:rPr>
        <w:t xml:space="preserve">  </w:t>
      </w:r>
      <w:r>
        <w:t>размещению</w:t>
      </w:r>
      <w:r>
        <w:rPr>
          <w:spacing w:val="80"/>
          <w:w w:val="150"/>
        </w:rPr>
        <w:t xml:space="preserve">  </w:t>
      </w:r>
      <w:r>
        <w:t>на</w:t>
      </w:r>
      <w:r>
        <w:rPr>
          <w:spacing w:val="80"/>
          <w:w w:val="150"/>
        </w:rPr>
        <w:t xml:space="preserve">  </w:t>
      </w:r>
      <w:r>
        <w:t xml:space="preserve">территории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 xml:space="preserve">, </w:t>
      </w:r>
      <w:r>
        <w:t xml:space="preserve">предлагается осуществить от новых источников тепловой энергии </w:t>
      </w:r>
      <w:r>
        <w:rPr>
          <w:w w:val="160"/>
        </w:rPr>
        <w:t xml:space="preserve">– </w:t>
      </w:r>
      <w:r>
        <w:t xml:space="preserve">котельных </w:t>
      </w:r>
      <w:proofErr w:type="spellStart"/>
      <w:r>
        <w:t>блочно</w:t>
      </w:r>
      <w:proofErr w:type="spellEnd"/>
      <w:r>
        <w:rPr>
          <w:rFonts w:ascii="Arial MT" w:hAnsi="Arial MT"/>
        </w:rPr>
        <w:t>-</w:t>
      </w:r>
      <w:r>
        <w:t>модульного типа и от индивидуальных источников тепловой энергии.</w:t>
      </w:r>
    </w:p>
    <w:p w:rsidR="00BB27BB" w:rsidRDefault="00FF37D4">
      <w:pPr>
        <w:pStyle w:val="a3"/>
        <w:spacing w:before="2" w:line="364" w:lineRule="auto"/>
        <w:ind w:left="427" w:right="421" w:firstLine="707"/>
        <w:jc w:val="both"/>
      </w:pPr>
      <w:r>
        <w:t>Перспективную нагрузку новых общественных зданий предлагается обеспечить от различных источников в зависимости от выбранного варианта развития (вариант 1 или вариант 2).</w:t>
      </w:r>
    </w:p>
    <w:p w:rsidR="00BB27BB" w:rsidRDefault="00FF37D4">
      <w:pPr>
        <w:pStyle w:val="a3"/>
        <w:spacing w:line="364" w:lineRule="auto"/>
        <w:ind w:left="460" w:right="419" w:firstLine="674"/>
        <w:jc w:val="both"/>
      </w:pPr>
      <w:r>
        <w:rPr>
          <w:w w:val="105"/>
        </w:rPr>
        <w:t>Строительство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новых источников тепловой энергии </w:t>
      </w:r>
      <w:r>
        <w:rPr>
          <w:w w:val="160"/>
        </w:rPr>
        <w:t>–</w:t>
      </w:r>
      <w:r>
        <w:rPr>
          <w:spacing w:val="-26"/>
          <w:w w:val="160"/>
        </w:rPr>
        <w:t xml:space="preserve"> </w:t>
      </w:r>
      <w:r>
        <w:rPr>
          <w:w w:val="105"/>
        </w:rPr>
        <w:t xml:space="preserve">котельных </w:t>
      </w:r>
      <w:proofErr w:type="spellStart"/>
      <w:r>
        <w:rPr>
          <w:w w:val="105"/>
        </w:rPr>
        <w:t>блочн</w:t>
      </w:r>
      <w:proofErr w:type="gramStart"/>
      <w:r>
        <w:rPr>
          <w:w w:val="105"/>
        </w:rPr>
        <w:t>о</w:t>
      </w:r>
      <w:proofErr w:type="spellEnd"/>
      <w:r>
        <w:rPr>
          <w:rFonts w:ascii="Arial MT" w:hAnsi="Arial MT"/>
          <w:w w:val="105"/>
        </w:rPr>
        <w:t>-</w:t>
      </w:r>
      <w:proofErr w:type="gramEnd"/>
      <w:r>
        <w:rPr>
          <w:rFonts w:ascii="Arial MT" w:hAnsi="Arial MT"/>
          <w:w w:val="105"/>
        </w:rPr>
        <w:t xml:space="preserve"> </w:t>
      </w:r>
      <w:r>
        <w:t>модульного типа на территории с. Подгорный Дол не требуется.</w:t>
      </w:r>
    </w:p>
    <w:p w:rsidR="00BB27BB" w:rsidRDefault="00BB27BB">
      <w:pPr>
        <w:pStyle w:val="a3"/>
        <w:spacing w:before="138"/>
      </w:pPr>
    </w:p>
    <w:p w:rsidR="00BB27BB" w:rsidRDefault="00FF37D4">
      <w:pPr>
        <w:pStyle w:val="1"/>
        <w:numPr>
          <w:ilvl w:val="1"/>
          <w:numId w:val="15"/>
        </w:numPr>
        <w:tabs>
          <w:tab w:val="left" w:pos="1634"/>
        </w:tabs>
        <w:spacing w:line="360" w:lineRule="auto"/>
        <w:ind w:right="422" w:firstLine="707"/>
        <w:jc w:val="both"/>
      </w:pPr>
      <w:r>
        <w:t>Потребление тепловой энергии объектами, расположенными в производственных зонах с учетом возможных изменений</w:t>
      </w:r>
      <w:r>
        <w:rPr>
          <w:spacing w:val="40"/>
        </w:rPr>
        <w:t xml:space="preserve"> </w:t>
      </w:r>
      <w:r>
        <w:t>производственных зон и их перепрофилирования и приросты потребления тепловой энергии (мощности) производственными объектами с</w:t>
      </w:r>
      <w:r>
        <w:rPr>
          <w:spacing w:val="40"/>
        </w:rPr>
        <w:t xml:space="preserve"> </w:t>
      </w:r>
      <w:r>
        <w:t>разделением по видам теплопотребления и по видам теплоносителя на каждом этапе и к окончанию планируемого периода.</w:t>
      </w:r>
    </w:p>
    <w:p w:rsidR="00BB27BB" w:rsidRDefault="00FF37D4">
      <w:pPr>
        <w:pStyle w:val="a3"/>
        <w:spacing w:before="5" w:line="364" w:lineRule="auto"/>
        <w:ind w:left="427" w:right="420" w:firstLine="707"/>
        <w:jc w:val="both"/>
        <w:rPr>
          <w:rFonts w:ascii="Arial MT" w:hAnsi="Arial MT"/>
        </w:rPr>
      </w:pPr>
      <w:bookmarkStart w:id="3" w:name="_bookmark1"/>
      <w:bookmarkEnd w:id="3"/>
      <w:r>
        <w:t xml:space="preserve">Приросты потребления тепловой энергии объектами, расположенными в производственных зонах с учетом возможных изменений производственных зон и их перепрофилирования представлены в таблице </w:t>
      </w:r>
      <w:r>
        <w:rPr>
          <w:rFonts w:ascii="Arial MT" w:hAnsi="Arial MT"/>
        </w:rPr>
        <w:t>11.</w:t>
      </w:r>
    </w:p>
    <w:p w:rsidR="00BB27BB" w:rsidRDefault="00FF37D4">
      <w:pPr>
        <w:pStyle w:val="a3"/>
        <w:spacing w:line="360" w:lineRule="auto"/>
        <w:ind w:left="427" w:right="422"/>
        <w:jc w:val="both"/>
        <w:rPr>
          <w:rFonts w:ascii="Arial MT" w:hAnsi="Arial MT"/>
        </w:rPr>
      </w:pPr>
      <w:r>
        <w:rPr>
          <w:w w:val="105"/>
        </w:rPr>
        <w:t xml:space="preserve">Таблица </w:t>
      </w:r>
      <w:r>
        <w:rPr>
          <w:rFonts w:ascii="Arial MT" w:hAnsi="Arial MT"/>
          <w:w w:val="105"/>
        </w:rPr>
        <w:t xml:space="preserve">11 </w:t>
      </w:r>
      <w:r>
        <w:rPr>
          <w:w w:val="160"/>
        </w:rPr>
        <w:t xml:space="preserve">– </w:t>
      </w:r>
      <w:r>
        <w:rPr>
          <w:w w:val="105"/>
        </w:rPr>
        <w:t xml:space="preserve">Значения потребляемой тепловой мощности перспективных </w:t>
      </w:r>
      <w:r>
        <w:t xml:space="preserve">объектов производственного назначения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>.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50"/>
        <w:gridCol w:w="1843"/>
        <w:gridCol w:w="1985"/>
        <w:gridCol w:w="2129"/>
        <w:gridCol w:w="1070"/>
      </w:tblGrid>
      <w:tr w:rsidR="00BB27BB">
        <w:trPr>
          <w:trHeight w:val="803"/>
        </w:trPr>
        <w:tc>
          <w:tcPr>
            <w:tcW w:w="425" w:type="dxa"/>
          </w:tcPr>
          <w:p w:rsidR="00BB27BB" w:rsidRDefault="00FF37D4">
            <w:pPr>
              <w:pStyle w:val="TableParagraph"/>
              <w:spacing w:before="166" w:line="244" w:lineRule="auto"/>
              <w:ind w:left="76" w:right="58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2350" w:type="dxa"/>
          </w:tcPr>
          <w:p w:rsidR="00BB27BB" w:rsidRDefault="00BB27BB">
            <w:pPr>
              <w:pStyle w:val="TableParagraph"/>
              <w:spacing w:before="5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здания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166" w:line="244" w:lineRule="auto"/>
              <w:ind w:left="249" w:right="233" w:firstLine="381"/>
              <w:rPr>
                <w:sz w:val="20"/>
              </w:rPr>
            </w:pPr>
            <w:r>
              <w:rPr>
                <w:spacing w:val="-2"/>
                <w:sz w:val="20"/>
              </w:rPr>
              <w:t>Место расположения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66" w:line="244" w:lineRule="auto"/>
              <w:ind w:left="215" w:right="207" w:firstLine="346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2129" w:type="dxa"/>
          </w:tcPr>
          <w:p w:rsidR="00BB27BB" w:rsidRDefault="00BB27BB">
            <w:pPr>
              <w:pStyle w:val="TableParagraph"/>
              <w:spacing w:before="5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Срок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строительства</w:t>
            </w:r>
          </w:p>
        </w:tc>
        <w:tc>
          <w:tcPr>
            <w:tcW w:w="1070" w:type="dxa"/>
          </w:tcPr>
          <w:p w:rsidR="00BB27BB" w:rsidRDefault="00FF37D4">
            <w:pPr>
              <w:pStyle w:val="TableParagraph"/>
              <w:spacing w:before="51" w:line="242" w:lineRule="auto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Тепловая нагрузка, 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</w:tr>
      <w:tr w:rsidR="00BB27BB">
        <w:trPr>
          <w:trHeight w:val="1149"/>
        </w:trPr>
        <w:tc>
          <w:tcPr>
            <w:tcW w:w="425" w:type="dxa"/>
          </w:tcPr>
          <w:p w:rsidR="00BB27BB" w:rsidRDefault="00BB27BB">
            <w:pPr>
              <w:pStyle w:val="TableParagraph"/>
              <w:spacing w:before="221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before="224" w:line="242" w:lineRule="auto"/>
              <w:ind w:left="272" w:right="26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Рыбоводческое хозяйство, </w:t>
            </w:r>
            <w:r>
              <w:rPr>
                <w:sz w:val="20"/>
              </w:rPr>
              <w:t>Площадь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2,07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line="242" w:lineRule="auto"/>
              <w:ind w:left="81" w:right="6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Владимировка</w:t>
            </w:r>
            <w:r>
              <w:rPr>
                <w:rFonts w:ascii="Arial MT" w:hAnsi="Arial MT"/>
                <w:spacing w:val="-2"/>
                <w:sz w:val="20"/>
              </w:rPr>
              <w:t xml:space="preserve">, </w:t>
            </w:r>
            <w:r>
              <w:rPr>
                <w:sz w:val="20"/>
              </w:rPr>
              <w:t>с северо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 xml:space="preserve">восточной </w:t>
            </w:r>
            <w:r>
              <w:rPr>
                <w:sz w:val="20"/>
              </w:rPr>
              <w:t xml:space="preserve">стороны,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BB27BB" w:rsidRDefault="00FF37D4">
            <w:pPr>
              <w:pStyle w:val="TableParagraph"/>
              <w:spacing w:line="216" w:lineRule="exact"/>
              <w:ind w:left="23" w:right="17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границах</w:t>
            </w:r>
            <w:proofErr w:type="gram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н.п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985" w:type="dxa"/>
          </w:tcPr>
          <w:p w:rsidR="00BB27BB" w:rsidRDefault="00BB27BB">
            <w:pPr>
              <w:pStyle w:val="TableParagraph"/>
              <w:spacing w:before="109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93" w:right="266" w:hanging="8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Перспективная </w:t>
            </w:r>
            <w:r>
              <w:rPr>
                <w:sz w:val="20"/>
              </w:rPr>
              <w:t>новая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БМК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4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before="224" w:line="242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spacing w:before="221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0,265</w:t>
            </w:r>
          </w:p>
        </w:tc>
      </w:tr>
    </w:tbl>
    <w:p w:rsidR="00BB27BB" w:rsidRDefault="00BB27BB">
      <w:pPr>
        <w:pStyle w:val="TableParagraph"/>
        <w:rPr>
          <w:rFonts w:ascii="Arial MT"/>
          <w:sz w:val="20"/>
        </w:rPr>
        <w:sectPr w:rsidR="00BB27BB">
          <w:pgSz w:w="11910" w:h="16850"/>
          <w:pgMar w:top="1060" w:right="425" w:bottom="1240" w:left="1275" w:header="0" w:footer="1052" w:gutter="0"/>
          <w:cols w:space="720"/>
        </w:sectPr>
      </w:pPr>
    </w:p>
    <w:p w:rsidR="00BB27BB" w:rsidRDefault="00FF37D4">
      <w:pPr>
        <w:pStyle w:val="a3"/>
        <w:spacing w:before="72"/>
        <w:ind w:right="419"/>
        <w:jc w:val="right"/>
        <w:rPr>
          <w:rFonts w:ascii="Arial MT" w:hAnsi="Arial MT"/>
        </w:rPr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9"/>
        </w:rPr>
        <w:t xml:space="preserve"> </w:t>
      </w:r>
      <w:r>
        <w:rPr>
          <w:spacing w:val="-5"/>
        </w:rPr>
        <w:t>1</w:t>
      </w:r>
      <w:r>
        <w:rPr>
          <w:rFonts w:ascii="Arial MT" w:hAnsi="Arial MT"/>
          <w:spacing w:val="-5"/>
        </w:rPr>
        <w:t>1</w:t>
      </w:r>
    </w:p>
    <w:p w:rsidR="00BB27BB" w:rsidRDefault="00BB27BB">
      <w:pPr>
        <w:pStyle w:val="a3"/>
        <w:spacing w:before="1"/>
        <w:rPr>
          <w:rFonts w:ascii="Arial MT"/>
          <w:sz w:val="1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50"/>
        <w:gridCol w:w="1843"/>
        <w:gridCol w:w="1985"/>
        <w:gridCol w:w="2129"/>
        <w:gridCol w:w="1070"/>
      </w:tblGrid>
      <w:tr w:rsidR="00BB27BB">
        <w:trPr>
          <w:trHeight w:val="803"/>
        </w:trPr>
        <w:tc>
          <w:tcPr>
            <w:tcW w:w="425" w:type="dxa"/>
          </w:tcPr>
          <w:p w:rsidR="00BB27BB" w:rsidRDefault="00FF37D4">
            <w:pPr>
              <w:pStyle w:val="TableParagraph"/>
              <w:spacing w:before="173" w:line="244" w:lineRule="auto"/>
              <w:ind w:left="76" w:right="58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2350" w:type="dxa"/>
          </w:tcPr>
          <w:p w:rsidR="00BB27BB" w:rsidRDefault="00BB27BB">
            <w:pPr>
              <w:pStyle w:val="TableParagraph"/>
              <w:spacing w:before="5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здания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173" w:line="244" w:lineRule="auto"/>
              <w:ind w:left="249" w:right="233" w:firstLine="381"/>
              <w:rPr>
                <w:sz w:val="20"/>
              </w:rPr>
            </w:pPr>
            <w:r>
              <w:rPr>
                <w:spacing w:val="-2"/>
                <w:sz w:val="20"/>
              </w:rPr>
              <w:t>Место расположения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73" w:line="244" w:lineRule="auto"/>
              <w:ind w:left="215" w:right="207" w:firstLine="346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2129" w:type="dxa"/>
          </w:tcPr>
          <w:p w:rsidR="00BB27BB" w:rsidRDefault="00BB27BB">
            <w:pPr>
              <w:pStyle w:val="TableParagraph"/>
              <w:spacing w:before="5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Срок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строительства</w:t>
            </w:r>
          </w:p>
        </w:tc>
        <w:tc>
          <w:tcPr>
            <w:tcW w:w="1070" w:type="dxa"/>
          </w:tcPr>
          <w:p w:rsidR="00BB27BB" w:rsidRDefault="00FF37D4">
            <w:pPr>
              <w:pStyle w:val="TableParagraph"/>
              <w:spacing w:before="60" w:line="242" w:lineRule="auto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Тепловая нагрузка, 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</w:tr>
      <w:tr w:rsidR="00BB27BB">
        <w:trPr>
          <w:trHeight w:val="803"/>
        </w:trPr>
        <w:tc>
          <w:tcPr>
            <w:tcW w:w="425" w:type="dxa"/>
          </w:tcPr>
          <w:p w:rsidR="00BB27BB" w:rsidRDefault="00BB27BB">
            <w:pPr>
              <w:pStyle w:val="TableParagraph"/>
              <w:spacing w:before="5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350" w:type="dxa"/>
          </w:tcPr>
          <w:p w:rsidR="00BB27BB" w:rsidRDefault="00FF37D4">
            <w:pPr>
              <w:pStyle w:val="TableParagraph"/>
              <w:spacing w:before="58" w:line="244" w:lineRule="auto"/>
              <w:ind w:left="455" w:right="445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Рыболовные и </w:t>
            </w:r>
            <w:r>
              <w:rPr>
                <w:spacing w:val="-2"/>
                <w:sz w:val="20"/>
              </w:rPr>
              <w:t>рыбоводческие хозяйства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54" w:line="244" w:lineRule="auto"/>
              <w:ind w:left="40" w:right="29" w:hanging="1"/>
              <w:jc w:val="center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rFonts w:ascii="Arial MT" w:hAnsi="Arial MT"/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Воскресенка</w:t>
            </w:r>
            <w:proofErr w:type="spellEnd"/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z w:val="20"/>
              </w:rPr>
              <w:t>с северной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стороны, на пруду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73"/>
              <w:ind w:left="293" w:right="266" w:hanging="8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Перспективная </w:t>
            </w:r>
            <w:r>
              <w:rPr>
                <w:sz w:val="20"/>
              </w:rPr>
              <w:t>новая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БМК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5</w:t>
            </w:r>
          </w:p>
        </w:tc>
        <w:tc>
          <w:tcPr>
            <w:tcW w:w="2129" w:type="dxa"/>
          </w:tcPr>
          <w:p w:rsidR="00BB27BB" w:rsidRDefault="00FF37D4">
            <w:pPr>
              <w:pStyle w:val="TableParagraph"/>
              <w:spacing w:before="58" w:line="242" w:lineRule="auto"/>
              <w:ind w:left="242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Расчетный срок строительства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 xml:space="preserve">2033 </w:t>
            </w:r>
            <w:r>
              <w:rPr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Default="00BB27BB">
            <w:pPr>
              <w:pStyle w:val="TableParagraph"/>
              <w:spacing w:before="5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0,265</w:t>
            </w:r>
          </w:p>
        </w:tc>
      </w:tr>
    </w:tbl>
    <w:p w:rsidR="00BB27BB" w:rsidRDefault="00BB27BB">
      <w:pPr>
        <w:pStyle w:val="TableParagraph"/>
        <w:rPr>
          <w:rFonts w:ascii="Arial MT"/>
          <w:sz w:val="20"/>
        </w:rPr>
        <w:sectPr w:rsidR="00BB27BB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Default="00FF37D4">
      <w:pPr>
        <w:pStyle w:val="1"/>
        <w:spacing w:before="72" w:line="362" w:lineRule="auto"/>
        <w:ind w:right="429"/>
      </w:pPr>
      <w:r>
        <w:lastRenderedPageBreak/>
        <w:t>Раздел 2.</w:t>
      </w:r>
      <w:r>
        <w:rPr>
          <w:spacing w:val="40"/>
        </w:rPr>
        <w:t xml:space="preserve"> </w:t>
      </w:r>
      <w:r>
        <w:t>Существующие и перспективные балансы тепловой мощности источников тепловой энергии и тепловой нагрузки потребителей</w:t>
      </w:r>
    </w:p>
    <w:p w:rsidR="00BB27BB" w:rsidRDefault="00FF37D4">
      <w:pPr>
        <w:pStyle w:val="a4"/>
        <w:numPr>
          <w:ilvl w:val="1"/>
          <w:numId w:val="14"/>
        </w:numPr>
        <w:tabs>
          <w:tab w:val="left" w:pos="1191"/>
          <w:tab w:val="left" w:pos="3481"/>
          <w:tab w:val="left" w:pos="4059"/>
          <w:tab w:val="left" w:pos="6344"/>
          <w:tab w:val="left" w:pos="7388"/>
          <w:tab w:val="left" w:pos="8939"/>
        </w:tabs>
        <w:spacing w:line="360" w:lineRule="auto"/>
        <w:ind w:right="418" w:firstLine="0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Существующие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10"/>
          <w:sz w:val="24"/>
        </w:rPr>
        <w:t>и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перспективные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4"/>
          <w:sz w:val="24"/>
        </w:rPr>
        <w:t>зоны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действия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 xml:space="preserve">систем </w:t>
      </w:r>
      <w:r>
        <w:rPr>
          <w:rFonts w:ascii="Arial" w:hAnsi="Arial"/>
          <w:b/>
          <w:sz w:val="24"/>
        </w:rPr>
        <w:t>централизованного теплоснабжения</w:t>
      </w:r>
    </w:p>
    <w:p w:rsidR="00BB27BB" w:rsidRDefault="00FF37D4">
      <w:pPr>
        <w:pStyle w:val="a3"/>
        <w:spacing w:line="360" w:lineRule="auto"/>
        <w:ind w:left="427" w:right="417" w:firstLine="707"/>
        <w:jc w:val="both"/>
      </w:pPr>
      <w:r>
        <w:t xml:space="preserve">На территории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действует 2 автономных котельных, а также</w:t>
      </w:r>
      <w:r>
        <w:rPr>
          <w:spacing w:val="40"/>
        </w:rPr>
        <w:t xml:space="preserve"> </w:t>
      </w:r>
      <w:r>
        <w:rPr>
          <w:rFonts w:ascii="Arial MT" w:hAnsi="Arial MT"/>
        </w:rPr>
        <w:t>4</w:t>
      </w:r>
      <w:r>
        <w:rPr>
          <w:rFonts w:ascii="Arial MT" w:hAnsi="Arial MT"/>
          <w:spacing w:val="40"/>
        </w:rPr>
        <w:t xml:space="preserve"> </w:t>
      </w:r>
      <w:r>
        <w:t>централизованные</w:t>
      </w:r>
      <w:r>
        <w:rPr>
          <w:spacing w:val="40"/>
        </w:rPr>
        <w:t xml:space="preserve"> </w:t>
      </w:r>
      <w:r>
        <w:t>котельные,</w:t>
      </w:r>
      <w:r>
        <w:rPr>
          <w:spacing w:val="40"/>
        </w:rPr>
        <w:t xml:space="preserve"> </w:t>
      </w:r>
      <w:r>
        <w:t>расположенные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с.</w:t>
      </w:r>
      <w:r>
        <w:rPr>
          <w:spacing w:val="40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Игар, ж/д</w:t>
      </w:r>
      <w:r>
        <w:rPr>
          <w:rFonts w:ascii="Arial MT" w:hAnsi="Arial MT"/>
        </w:rPr>
        <w:t xml:space="preserve">. </w:t>
      </w:r>
      <w:r>
        <w:t xml:space="preserve">ст. Пронино, </w:t>
      </w:r>
      <w:proofErr w:type="gramStart"/>
      <w:r>
        <w:t>с</w:t>
      </w:r>
      <w:proofErr w:type="gramEnd"/>
      <w:r>
        <w:t>. Старый Байтермиш</w:t>
      </w:r>
      <w:r>
        <w:rPr>
          <w:rFonts w:ascii="Arial MT" w:hAnsi="Arial MT"/>
        </w:rPr>
        <w:t xml:space="preserve">. </w:t>
      </w:r>
      <w:r>
        <w:t>Общая установленная мощность котельных МП «ПО</w:t>
      </w:r>
      <w:r>
        <w:rPr>
          <w:spacing w:val="-1"/>
        </w:rPr>
        <w:t xml:space="preserve"> </w:t>
      </w:r>
      <w:r>
        <w:t>ЖКХ» Клявлинского района в сельском поселении Борискин</w:t>
      </w:r>
      <w:proofErr w:type="gramStart"/>
      <w:r>
        <w:t>о</w:t>
      </w:r>
      <w:r>
        <w:rPr>
          <w:rFonts w:ascii="Arial MT" w:hAnsi="Arial MT"/>
        </w:rPr>
        <w:t>-</w:t>
      </w:r>
      <w:proofErr w:type="gramEnd"/>
      <w:r>
        <w:rPr>
          <w:rFonts w:ascii="Arial MT" w:hAnsi="Arial MT"/>
        </w:rPr>
        <w:t xml:space="preserve"> </w:t>
      </w:r>
      <w:r>
        <w:t xml:space="preserve">Игар составляет </w:t>
      </w:r>
      <w:r>
        <w:rPr>
          <w:rFonts w:ascii="Arial MT" w:hAnsi="Arial MT"/>
        </w:rPr>
        <w:t xml:space="preserve">0,989 </w:t>
      </w:r>
      <w:r>
        <w:t xml:space="preserve">Гкал/ч, годовая выработка тепловой энергии около </w:t>
      </w:r>
      <w:r>
        <w:rPr>
          <w:rFonts w:ascii="Arial MT" w:hAnsi="Arial MT"/>
        </w:rPr>
        <w:t>1,8</w:t>
      </w:r>
      <w:r>
        <w:t>тыс. Гкал</w:t>
      </w:r>
      <w:r>
        <w:rPr>
          <w:rFonts w:ascii="Arial MT" w:hAnsi="Arial MT"/>
        </w:rPr>
        <w:t>.</w:t>
      </w:r>
      <w:r>
        <w:rPr>
          <w:rFonts w:ascii="Arial MT" w:hAnsi="Arial MT"/>
          <w:spacing w:val="40"/>
        </w:rPr>
        <w:t xml:space="preserve"> </w:t>
      </w:r>
      <w:r>
        <w:t xml:space="preserve">Котельная в </w:t>
      </w:r>
      <w:proofErr w:type="gramStart"/>
      <w:r>
        <w:t>с</w:t>
      </w:r>
      <w:proofErr w:type="gramEnd"/>
      <w:r>
        <w:t xml:space="preserve">. Старый Байтермиш принадлежит администрации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 xml:space="preserve">Игар, обслуживание котельной производит </w:t>
      </w:r>
      <w:proofErr w:type="spellStart"/>
      <w:r>
        <w:t>Райгаз</w:t>
      </w:r>
      <w:proofErr w:type="spellEnd"/>
      <w:r>
        <w:t xml:space="preserve"> Клявлинского района.</w:t>
      </w:r>
      <w:proofErr w:type="gramStart"/>
      <w:r>
        <w:t xml:space="preserve"> .</w:t>
      </w:r>
      <w:proofErr w:type="gramEnd"/>
      <w:r>
        <w:t>Источники комбинированной выработки тепловой и электрической энергии в</w:t>
      </w:r>
      <w:r>
        <w:rPr>
          <w:spacing w:val="40"/>
        </w:rPr>
        <w:t xml:space="preserve">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отсутствуют.</w:t>
      </w:r>
    </w:p>
    <w:p w:rsidR="00BB27BB" w:rsidRDefault="00FF37D4">
      <w:pPr>
        <w:pStyle w:val="a4"/>
        <w:numPr>
          <w:ilvl w:val="2"/>
          <w:numId w:val="14"/>
        </w:numPr>
        <w:tabs>
          <w:tab w:val="left" w:pos="1435"/>
        </w:tabs>
        <w:spacing w:before="4" w:line="360" w:lineRule="auto"/>
        <w:ind w:right="421" w:firstLine="707"/>
        <w:jc w:val="both"/>
        <w:rPr>
          <w:rFonts w:ascii="Arial MT" w:hAnsi="Arial MT"/>
          <w:sz w:val="24"/>
        </w:rPr>
      </w:pPr>
      <w:r>
        <w:rPr>
          <w:sz w:val="24"/>
        </w:rPr>
        <w:t>Центральная котельная №10 с. Борискино</w:t>
      </w:r>
      <w:r>
        <w:rPr>
          <w:rFonts w:ascii="Arial MT" w:hAnsi="Arial MT"/>
          <w:sz w:val="24"/>
        </w:rPr>
        <w:t>-</w:t>
      </w:r>
      <w:r>
        <w:rPr>
          <w:sz w:val="24"/>
        </w:rPr>
        <w:t>Игар расположена по адресу: Самарская область, Клявлинский район, с</w:t>
      </w:r>
      <w:r>
        <w:rPr>
          <w:rFonts w:ascii="Arial MT" w:hAnsi="Arial MT"/>
          <w:sz w:val="24"/>
        </w:rPr>
        <w:t xml:space="preserve">. </w:t>
      </w:r>
      <w:r>
        <w:rPr>
          <w:sz w:val="24"/>
        </w:rPr>
        <w:t>Борискино</w:t>
      </w:r>
      <w:r>
        <w:rPr>
          <w:rFonts w:ascii="Arial MT" w:hAnsi="Arial MT"/>
          <w:sz w:val="24"/>
        </w:rPr>
        <w:t>-</w:t>
      </w:r>
      <w:r>
        <w:rPr>
          <w:sz w:val="24"/>
        </w:rPr>
        <w:t>Игар</w:t>
      </w:r>
      <w:r>
        <w:rPr>
          <w:rFonts w:ascii="Arial MT" w:hAnsi="Arial MT"/>
          <w:sz w:val="24"/>
        </w:rPr>
        <w:t xml:space="preserve">, </w:t>
      </w:r>
      <w:r>
        <w:rPr>
          <w:sz w:val="24"/>
        </w:rPr>
        <w:t>ул. Школьная, 8 а</w:t>
      </w:r>
      <w:r>
        <w:rPr>
          <w:rFonts w:ascii="Arial MT" w:hAnsi="Arial MT"/>
          <w:sz w:val="24"/>
        </w:rPr>
        <w:t>.</w:t>
      </w:r>
    </w:p>
    <w:p w:rsidR="00BB27BB" w:rsidRDefault="00FF37D4">
      <w:pPr>
        <w:pStyle w:val="a3"/>
        <w:spacing w:before="4"/>
        <w:ind w:left="1202"/>
        <w:jc w:val="both"/>
      </w:pPr>
      <w:r>
        <w:t>Котельная</w:t>
      </w:r>
      <w:r>
        <w:rPr>
          <w:spacing w:val="55"/>
        </w:rPr>
        <w:t xml:space="preserve"> </w:t>
      </w:r>
      <w:r>
        <w:t>является</w:t>
      </w:r>
      <w:r>
        <w:rPr>
          <w:spacing w:val="56"/>
        </w:rPr>
        <w:t xml:space="preserve"> </w:t>
      </w:r>
      <w:r>
        <w:t>централизованной,</w:t>
      </w:r>
      <w:r>
        <w:rPr>
          <w:spacing w:val="55"/>
        </w:rPr>
        <w:t xml:space="preserve"> </w:t>
      </w:r>
      <w:r>
        <w:t>находится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обслуживании</w:t>
      </w:r>
      <w:r>
        <w:rPr>
          <w:spacing w:val="58"/>
        </w:rPr>
        <w:t xml:space="preserve"> </w:t>
      </w:r>
      <w:r>
        <w:rPr>
          <w:spacing w:val="-5"/>
        </w:rPr>
        <w:t>МП</w:t>
      </w:r>
    </w:p>
    <w:p w:rsidR="00BB27BB" w:rsidRDefault="00FF37D4">
      <w:pPr>
        <w:pStyle w:val="a3"/>
        <w:spacing w:before="137" w:line="360" w:lineRule="auto"/>
        <w:ind w:left="427" w:right="418"/>
        <w:jc w:val="both"/>
      </w:pPr>
      <w:r>
        <w:t>«ПО ЖКХ» Клявлинского района</w:t>
      </w:r>
      <w:r>
        <w:rPr>
          <w:rFonts w:ascii="Arial MT" w:hAnsi="Arial MT"/>
        </w:rPr>
        <w:t xml:space="preserve">, </w:t>
      </w:r>
      <w:r>
        <w:t>работает без постоянного присутствия обслуживающего</w:t>
      </w:r>
      <w:r>
        <w:rPr>
          <w:spacing w:val="-6"/>
        </w:rPr>
        <w:t xml:space="preserve"> </w:t>
      </w:r>
      <w:r>
        <w:t>персонала.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настоящее</w:t>
      </w:r>
      <w:r>
        <w:rPr>
          <w:spacing w:val="-9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котельной</w:t>
      </w:r>
      <w:r>
        <w:rPr>
          <w:spacing w:val="-3"/>
        </w:rPr>
        <w:t xml:space="preserve"> </w:t>
      </w:r>
      <w:proofErr w:type="gramStart"/>
      <w:r>
        <w:t>установлены</w:t>
      </w:r>
      <w:proofErr w:type="gramEnd"/>
      <w:r>
        <w:rPr>
          <w:spacing w:val="-6"/>
        </w:rPr>
        <w:t xml:space="preserve"> </w:t>
      </w:r>
      <w:r>
        <w:rPr>
          <w:rFonts w:ascii="Arial MT" w:hAnsi="Arial MT"/>
        </w:rPr>
        <w:t>4</w:t>
      </w:r>
      <w:r>
        <w:rPr>
          <w:rFonts w:ascii="Arial MT" w:hAnsi="Arial MT"/>
          <w:spacing w:val="-8"/>
        </w:rPr>
        <w:t xml:space="preserve"> </w:t>
      </w:r>
      <w:r>
        <w:t>котла Микро</w:t>
      </w:r>
      <w:r>
        <w:rPr>
          <w:rFonts w:ascii="Arial MT" w:hAnsi="Arial MT"/>
        </w:rPr>
        <w:t>-100</w:t>
      </w:r>
      <w:r>
        <w:rPr>
          <w:rFonts w:ascii="Arial MT" w:hAnsi="Arial MT"/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горелками</w:t>
      </w:r>
      <w:r>
        <w:rPr>
          <w:spacing w:val="-3"/>
        </w:rPr>
        <w:t xml:space="preserve"> </w:t>
      </w:r>
      <w:r>
        <w:t>РГУ</w:t>
      </w:r>
      <w:r>
        <w:rPr>
          <w:rFonts w:ascii="Arial MT" w:hAnsi="Arial MT"/>
        </w:rPr>
        <w:t>-</w:t>
      </w:r>
      <w:r>
        <w:t>2М1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 xml:space="preserve"> </w:t>
      </w:r>
      <w:r>
        <w:t>Тип</w:t>
      </w:r>
      <w:r>
        <w:rPr>
          <w:spacing w:val="-4"/>
        </w:rPr>
        <w:t xml:space="preserve"> </w:t>
      </w:r>
      <w:r>
        <w:t>топливной</w:t>
      </w:r>
      <w:r>
        <w:rPr>
          <w:spacing w:val="-3"/>
        </w:rPr>
        <w:t xml:space="preserve"> </w:t>
      </w:r>
      <w:r>
        <w:t>автоматики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котлах</w:t>
      </w:r>
      <w:r>
        <w:rPr>
          <w:spacing w:val="-2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40"/>
        </w:rPr>
        <w:t xml:space="preserve"> </w:t>
      </w:r>
      <w:r>
        <w:t>Аккорд</w:t>
      </w:r>
      <w:r>
        <w:rPr>
          <w:rFonts w:ascii="Arial MT" w:hAnsi="Arial MT"/>
        </w:rPr>
        <w:t xml:space="preserve">-2. </w:t>
      </w:r>
      <w:proofErr w:type="spellStart"/>
      <w:r>
        <w:t>Котлоагрегаты</w:t>
      </w:r>
      <w:proofErr w:type="spellEnd"/>
      <w:r>
        <w:t xml:space="preserve"> Микро</w:t>
      </w:r>
      <w:r>
        <w:rPr>
          <w:rFonts w:ascii="Arial MT" w:hAnsi="Arial MT"/>
        </w:rPr>
        <w:t xml:space="preserve">-100 </w:t>
      </w:r>
      <w:r>
        <w:t xml:space="preserve">введены в эксплуатацию в </w:t>
      </w:r>
      <w:r>
        <w:rPr>
          <w:rFonts w:ascii="Arial MT" w:hAnsi="Arial MT"/>
        </w:rPr>
        <w:t xml:space="preserve">2003 </w:t>
      </w:r>
      <w:r>
        <w:t xml:space="preserve">г. Производительность </w:t>
      </w:r>
      <w:proofErr w:type="spellStart"/>
      <w:r>
        <w:t>котлоагрегата</w:t>
      </w:r>
      <w:proofErr w:type="spellEnd"/>
      <w:r>
        <w:rPr>
          <w:spacing w:val="-10"/>
        </w:rPr>
        <w:t xml:space="preserve"> </w:t>
      </w:r>
      <w:r>
        <w:t>Микро</w:t>
      </w:r>
      <w:r>
        <w:rPr>
          <w:rFonts w:ascii="Arial MT" w:hAnsi="Arial MT"/>
        </w:rPr>
        <w:t>-100</w:t>
      </w:r>
      <w:r>
        <w:rPr>
          <w:rFonts w:ascii="Arial MT" w:hAnsi="Arial MT"/>
          <w:spacing w:val="-16"/>
        </w:rPr>
        <w:t xml:space="preserve"> </w:t>
      </w:r>
      <w:r>
        <w:t>согласно</w:t>
      </w:r>
      <w:r>
        <w:rPr>
          <w:spacing w:val="-11"/>
        </w:rPr>
        <w:t xml:space="preserve"> </w:t>
      </w:r>
      <w:r>
        <w:t>паспортным</w:t>
      </w:r>
      <w:r>
        <w:rPr>
          <w:spacing w:val="-12"/>
        </w:rPr>
        <w:t xml:space="preserve"> </w:t>
      </w:r>
      <w:r>
        <w:t>данным</w:t>
      </w:r>
      <w:r>
        <w:rPr>
          <w:spacing w:val="-11"/>
        </w:rPr>
        <w:t xml:space="preserve"> </w:t>
      </w:r>
      <w:r>
        <w:t>составляет</w:t>
      </w:r>
      <w:r>
        <w:rPr>
          <w:spacing w:val="-11"/>
        </w:rPr>
        <w:t xml:space="preserve"> </w:t>
      </w:r>
      <w:r>
        <w:t>0,</w:t>
      </w:r>
      <w:r>
        <w:rPr>
          <w:rFonts w:ascii="Arial MT" w:hAnsi="Arial MT"/>
        </w:rPr>
        <w:t>086</w:t>
      </w:r>
      <w:r>
        <w:rPr>
          <w:rFonts w:ascii="Arial MT" w:hAnsi="Arial MT"/>
          <w:spacing w:val="-13"/>
        </w:rPr>
        <w:t xml:space="preserve"> </w:t>
      </w:r>
      <w:r>
        <w:t>Гкал/час. Номинальная мощность котельной 0,</w:t>
      </w:r>
      <w:r>
        <w:rPr>
          <w:rFonts w:ascii="Arial MT" w:hAnsi="Arial MT"/>
        </w:rPr>
        <w:t xml:space="preserve">344 </w:t>
      </w:r>
      <w:r>
        <w:t>Гкал/</w:t>
      </w:r>
      <w:proofErr w:type="gramStart"/>
      <w:r>
        <w:t>ч</w:t>
      </w:r>
      <w:proofErr w:type="gramEnd"/>
      <w:r>
        <w:t>.</w:t>
      </w:r>
    </w:p>
    <w:p w:rsidR="00BB27BB" w:rsidRDefault="00FF37D4">
      <w:pPr>
        <w:pStyle w:val="a3"/>
        <w:spacing w:before="5" w:line="362" w:lineRule="auto"/>
        <w:ind w:left="427" w:right="417" w:firstLine="707"/>
        <w:jc w:val="both"/>
      </w:pPr>
      <w:r>
        <w:t>Газ является основным видом топлива на</w:t>
      </w:r>
      <w:r>
        <w:rPr>
          <w:spacing w:val="-1"/>
        </w:rPr>
        <w:t xml:space="preserve"> </w:t>
      </w:r>
      <w:r>
        <w:t>котельной. Резервное топливо не предусмотрено. Котельная работает только в отопительный сезон (</w:t>
      </w:r>
      <w:r>
        <w:rPr>
          <w:rFonts w:ascii="Arial MT" w:hAnsi="Arial MT"/>
        </w:rPr>
        <w:t xml:space="preserve">5280 </w:t>
      </w:r>
      <w:r>
        <w:t xml:space="preserve">ч.). Котельная отпускает тепловую энергию в горячей воде на нужды отопления потребителей по закрытой схеме. На котельной осуществляется ХВП. Производительность ВПУ </w:t>
      </w:r>
      <w:r>
        <w:rPr>
          <w:w w:val="160"/>
        </w:rPr>
        <w:t xml:space="preserve">– </w:t>
      </w:r>
      <w:r>
        <w:rPr>
          <w:rFonts w:ascii="Arial MT" w:hAnsi="Arial MT"/>
        </w:rPr>
        <w:t xml:space="preserve">1,62 </w:t>
      </w:r>
      <w:r>
        <w:t xml:space="preserve">м3/ч. В период наибольших отопительных нагрузок в котельной работают </w:t>
      </w:r>
      <w:r>
        <w:rPr>
          <w:rFonts w:ascii="Arial MT" w:hAnsi="Arial MT"/>
        </w:rPr>
        <w:t xml:space="preserve">4 </w:t>
      </w:r>
      <w:r>
        <w:t>котла</w:t>
      </w:r>
      <w:r>
        <w:rPr>
          <w:rFonts w:ascii="Arial MT" w:hAnsi="Arial MT"/>
        </w:rPr>
        <w:t xml:space="preserve">. </w:t>
      </w:r>
      <w:r>
        <w:t>Циркуляционный насос внешнего контура</w:t>
      </w:r>
    </w:p>
    <w:p w:rsidR="00BB27BB" w:rsidRDefault="00FF37D4">
      <w:pPr>
        <w:pStyle w:val="a3"/>
        <w:spacing w:line="360" w:lineRule="auto"/>
        <w:ind w:left="427" w:right="416"/>
        <w:jc w:val="both"/>
        <w:rPr>
          <w:rFonts w:ascii="Arial MT" w:hAnsi="Arial MT"/>
        </w:rPr>
      </w:pPr>
      <w:r>
        <w:rPr>
          <w:rFonts w:ascii="Arial MT" w:hAnsi="Arial MT"/>
        </w:rPr>
        <w:t>- WILO</w:t>
      </w:r>
      <w:r>
        <w:rPr>
          <w:rFonts w:ascii="Arial MT" w:hAnsi="Arial MT"/>
          <w:spacing w:val="40"/>
        </w:rPr>
        <w:t xml:space="preserve"> </w:t>
      </w:r>
      <w:r>
        <w:rPr>
          <w:rFonts w:ascii="Arial MT" w:hAnsi="Arial MT"/>
        </w:rPr>
        <w:t xml:space="preserve">DPL </w:t>
      </w:r>
      <w:r>
        <w:t xml:space="preserve">40/130 2,2 кВт. (1 шт.), циркуляционный насос подпитки внешнего контура </w:t>
      </w:r>
      <w:r>
        <w:rPr>
          <w:rFonts w:ascii="Arial MT" w:hAnsi="Arial MT"/>
        </w:rPr>
        <w:t xml:space="preserve">- </w:t>
      </w:r>
      <w:proofErr w:type="spellStart"/>
      <w:r>
        <w:rPr>
          <w:rFonts w:ascii="Arial MT" w:hAnsi="Arial MT"/>
        </w:rPr>
        <w:t>Wilo</w:t>
      </w:r>
      <w:proofErr w:type="spellEnd"/>
      <w:r>
        <w:rPr>
          <w:rFonts w:ascii="Arial MT" w:hAnsi="Arial MT"/>
        </w:rPr>
        <w:t xml:space="preserve"> MHI-204-E/1-220v. </w:t>
      </w:r>
      <w:r>
        <w:t>(1 шт.)</w:t>
      </w:r>
      <w:r>
        <w:rPr>
          <w:rFonts w:ascii="Arial MT" w:hAnsi="Arial MT"/>
        </w:rPr>
        <w:t>.</w:t>
      </w:r>
    </w:p>
    <w:p w:rsidR="00BB27BB" w:rsidRDefault="00FF37D4">
      <w:pPr>
        <w:pStyle w:val="a3"/>
        <w:spacing w:line="362" w:lineRule="auto"/>
        <w:ind w:left="427" w:right="417" w:firstLine="707"/>
        <w:jc w:val="both"/>
        <w:rPr>
          <w:rFonts w:ascii="Arial MT" w:hAnsi="Arial MT"/>
        </w:rPr>
      </w:pPr>
      <w:r>
        <w:t xml:space="preserve">Тепловые сети двухтрубные, симметричные, стальные, проложены надземным способом. Тепловая изоляция трубопроводов выполнена из </w:t>
      </w:r>
      <w:proofErr w:type="spellStart"/>
      <w:r>
        <w:t>пенополиуретана</w:t>
      </w:r>
      <w:proofErr w:type="spellEnd"/>
      <w:r>
        <w:t xml:space="preserve">. Протяженность тепловых сетей в однотрубном исчислении составляет </w:t>
      </w:r>
      <w:r>
        <w:rPr>
          <w:rFonts w:ascii="Arial MT" w:hAnsi="Arial MT"/>
        </w:rPr>
        <w:t xml:space="preserve">337,6 </w:t>
      </w:r>
      <w:r>
        <w:t>м. Тепловые сети введены в эксплуатацию в 2004 г</w:t>
      </w:r>
      <w:r>
        <w:rPr>
          <w:rFonts w:ascii="Arial MT" w:hAnsi="Arial MT"/>
        </w:rPr>
        <w:t xml:space="preserve">. </w:t>
      </w:r>
      <w:r>
        <w:t xml:space="preserve">и работают по температурному графику </w:t>
      </w:r>
      <w:r>
        <w:rPr>
          <w:rFonts w:ascii="Arial MT" w:hAnsi="Arial MT"/>
        </w:rPr>
        <w:t>95/70.</w:t>
      </w:r>
    </w:p>
    <w:p w:rsidR="00BB27BB" w:rsidRDefault="00BB27BB">
      <w:pPr>
        <w:pStyle w:val="a3"/>
        <w:spacing w:line="362" w:lineRule="auto"/>
        <w:jc w:val="both"/>
        <w:rPr>
          <w:rFonts w:ascii="Arial MT" w:hAnsi="Arial MT"/>
        </w:rPr>
        <w:sectPr w:rsidR="00BB27BB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Default="00FF37D4">
      <w:pPr>
        <w:pStyle w:val="a4"/>
        <w:numPr>
          <w:ilvl w:val="2"/>
          <w:numId w:val="14"/>
        </w:numPr>
        <w:tabs>
          <w:tab w:val="left" w:pos="1435"/>
        </w:tabs>
        <w:spacing w:before="72" w:line="362" w:lineRule="auto"/>
        <w:ind w:right="421" w:firstLine="707"/>
        <w:jc w:val="both"/>
        <w:rPr>
          <w:rFonts w:ascii="Arial MT" w:hAnsi="Arial MT"/>
          <w:sz w:val="24"/>
        </w:rPr>
      </w:pPr>
      <w:r>
        <w:rPr>
          <w:sz w:val="24"/>
        </w:rPr>
        <w:lastRenderedPageBreak/>
        <w:t>Центральная котельная №11 с. Борискино</w:t>
      </w:r>
      <w:r>
        <w:rPr>
          <w:rFonts w:ascii="Arial MT" w:hAnsi="Arial MT"/>
          <w:sz w:val="24"/>
        </w:rPr>
        <w:t>-</w:t>
      </w:r>
      <w:r>
        <w:rPr>
          <w:sz w:val="24"/>
        </w:rPr>
        <w:t>Игар расположена по адресу: Самарская область, Клявлинский район, с</w:t>
      </w:r>
      <w:r>
        <w:rPr>
          <w:rFonts w:ascii="Arial MT" w:hAnsi="Arial MT"/>
          <w:sz w:val="24"/>
        </w:rPr>
        <w:t xml:space="preserve">. </w:t>
      </w:r>
      <w:r>
        <w:rPr>
          <w:sz w:val="24"/>
        </w:rPr>
        <w:t>Борискино</w:t>
      </w:r>
      <w:r>
        <w:rPr>
          <w:rFonts w:ascii="Arial MT" w:hAnsi="Arial MT"/>
          <w:sz w:val="24"/>
        </w:rPr>
        <w:t>-</w:t>
      </w:r>
      <w:r>
        <w:rPr>
          <w:sz w:val="24"/>
        </w:rPr>
        <w:t>Игар</w:t>
      </w:r>
      <w:r>
        <w:rPr>
          <w:rFonts w:ascii="Arial MT" w:hAnsi="Arial MT"/>
          <w:sz w:val="24"/>
        </w:rPr>
        <w:t xml:space="preserve">, </w:t>
      </w:r>
      <w:r>
        <w:rPr>
          <w:sz w:val="24"/>
        </w:rPr>
        <w:t>ул. Школьная, 1 Б</w:t>
      </w:r>
      <w:r>
        <w:rPr>
          <w:rFonts w:ascii="Arial MT" w:hAnsi="Arial MT"/>
          <w:sz w:val="24"/>
        </w:rPr>
        <w:t>.</w:t>
      </w:r>
    </w:p>
    <w:p w:rsidR="00BB27BB" w:rsidRDefault="00FF37D4">
      <w:pPr>
        <w:pStyle w:val="a3"/>
        <w:spacing w:line="270" w:lineRule="exact"/>
        <w:ind w:left="1202"/>
        <w:jc w:val="both"/>
      </w:pPr>
      <w:r>
        <w:t>Котельная</w:t>
      </w:r>
      <w:r>
        <w:rPr>
          <w:spacing w:val="55"/>
        </w:rPr>
        <w:t xml:space="preserve"> </w:t>
      </w:r>
      <w:r>
        <w:t>является</w:t>
      </w:r>
      <w:r>
        <w:rPr>
          <w:spacing w:val="56"/>
        </w:rPr>
        <w:t xml:space="preserve"> </w:t>
      </w:r>
      <w:r>
        <w:t>централизованной,</w:t>
      </w:r>
      <w:r>
        <w:rPr>
          <w:spacing w:val="55"/>
        </w:rPr>
        <w:t xml:space="preserve"> </w:t>
      </w:r>
      <w:r>
        <w:t>находится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обслуживании</w:t>
      </w:r>
      <w:r>
        <w:rPr>
          <w:spacing w:val="58"/>
        </w:rPr>
        <w:t xml:space="preserve"> </w:t>
      </w:r>
      <w:r>
        <w:rPr>
          <w:spacing w:val="-5"/>
        </w:rPr>
        <w:t>МП</w:t>
      </w:r>
    </w:p>
    <w:p w:rsidR="00BB27BB" w:rsidRDefault="00FF37D4">
      <w:pPr>
        <w:pStyle w:val="a3"/>
        <w:spacing w:before="140" w:line="360" w:lineRule="auto"/>
        <w:ind w:left="427" w:right="418"/>
        <w:jc w:val="both"/>
      </w:pPr>
      <w:r>
        <w:t>«ПО ЖКХ» Клявлинского района</w:t>
      </w:r>
      <w:r>
        <w:rPr>
          <w:rFonts w:ascii="Arial MT" w:hAnsi="Arial MT"/>
        </w:rPr>
        <w:t xml:space="preserve">, </w:t>
      </w:r>
      <w:r>
        <w:t>работает без постоянного присутствия обслуживающего</w:t>
      </w:r>
      <w:r>
        <w:rPr>
          <w:spacing w:val="-5"/>
        </w:rPr>
        <w:t xml:space="preserve"> </w:t>
      </w:r>
      <w:r>
        <w:t>персонала.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настоящее</w:t>
      </w:r>
      <w:r>
        <w:rPr>
          <w:spacing w:val="-9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котельной</w:t>
      </w:r>
      <w:r>
        <w:rPr>
          <w:spacing w:val="-3"/>
        </w:rPr>
        <w:t xml:space="preserve"> </w:t>
      </w:r>
      <w:proofErr w:type="gramStart"/>
      <w:r>
        <w:t>установлены</w:t>
      </w:r>
      <w:proofErr w:type="gramEnd"/>
      <w:r>
        <w:rPr>
          <w:spacing w:val="-5"/>
        </w:rPr>
        <w:t xml:space="preserve"> </w:t>
      </w:r>
      <w:r>
        <w:rPr>
          <w:rFonts w:ascii="Arial MT" w:hAnsi="Arial MT"/>
        </w:rPr>
        <w:t>2</w:t>
      </w:r>
      <w:r>
        <w:rPr>
          <w:rFonts w:ascii="Arial MT" w:hAnsi="Arial MT"/>
          <w:spacing w:val="-7"/>
        </w:rPr>
        <w:t xml:space="preserve"> </w:t>
      </w:r>
      <w:r>
        <w:t>котла Микро</w:t>
      </w:r>
      <w:r>
        <w:rPr>
          <w:rFonts w:ascii="Arial MT" w:hAnsi="Arial MT"/>
        </w:rPr>
        <w:t>-100</w:t>
      </w:r>
      <w:r>
        <w:rPr>
          <w:rFonts w:ascii="Arial MT" w:hAnsi="Arial MT"/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горелками</w:t>
      </w:r>
      <w:r>
        <w:rPr>
          <w:spacing w:val="-3"/>
        </w:rPr>
        <w:t xml:space="preserve"> </w:t>
      </w:r>
      <w:r>
        <w:t>РГУ</w:t>
      </w:r>
      <w:r>
        <w:rPr>
          <w:rFonts w:ascii="Arial MT" w:hAnsi="Arial MT"/>
        </w:rPr>
        <w:t>-</w:t>
      </w:r>
      <w:r>
        <w:t>2М1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 xml:space="preserve"> </w:t>
      </w:r>
      <w:r>
        <w:t>Тип</w:t>
      </w:r>
      <w:r>
        <w:rPr>
          <w:spacing w:val="-4"/>
        </w:rPr>
        <w:t xml:space="preserve"> </w:t>
      </w:r>
      <w:r>
        <w:t>топливной</w:t>
      </w:r>
      <w:r>
        <w:rPr>
          <w:spacing w:val="-3"/>
        </w:rPr>
        <w:t xml:space="preserve"> </w:t>
      </w:r>
      <w:r>
        <w:t>автоматики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котлах</w:t>
      </w:r>
      <w:r>
        <w:rPr>
          <w:spacing w:val="-2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40"/>
        </w:rPr>
        <w:t xml:space="preserve"> </w:t>
      </w:r>
      <w:r>
        <w:t>Аккорд</w:t>
      </w:r>
      <w:r>
        <w:rPr>
          <w:rFonts w:ascii="Arial MT" w:hAnsi="Arial MT"/>
        </w:rPr>
        <w:t xml:space="preserve">-2. </w:t>
      </w:r>
      <w:proofErr w:type="spellStart"/>
      <w:r>
        <w:t>Котлоагрегаты</w:t>
      </w:r>
      <w:proofErr w:type="spellEnd"/>
      <w:r>
        <w:t xml:space="preserve"> Микро</w:t>
      </w:r>
      <w:r>
        <w:rPr>
          <w:rFonts w:ascii="Arial MT" w:hAnsi="Arial MT"/>
        </w:rPr>
        <w:t xml:space="preserve">-100 </w:t>
      </w:r>
      <w:r>
        <w:t xml:space="preserve">введены в эксплуатацию в </w:t>
      </w:r>
      <w:r>
        <w:rPr>
          <w:rFonts w:ascii="Arial MT" w:hAnsi="Arial MT"/>
        </w:rPr>
        <w:t xml:space="preserve">2003 </w:t>
      </w:r>
      <w:r>
        <w:t xml:space="preserve">г. Производительность </w:t>
      </w:r>
      <w:proofErr w:type="spellStart"/>
      <w:r>
        <w:t>котлоагрегата</w:t>
      </w:r>
      <w:proofErr w:type="spellEnd"/>
      <w:r>
        <w:rPr>
          <w:spacing w:val="-10"/>
        </w:rPr>
        <w:t xml:space="preserve"> </w:t>
      </w:r>
      <w:r>
        <w:t>Микро</w:t>
      </w:r>
      <w:r>
        <w:rPr>
          <w:rFonts w:ascii="Arial MT" w:hAnsi="Arial MT"/>
        </w:rPr>
        <w:t>-100</w:t>
      </w:r>
      <w:r>
        <w:rPr>
          <w:rFonts w:ascii="Arial MT" w:hAnsi="Arial MT"/>
          <w:spacing w:val="-16"/>
        </w:rPr>
        <w:t xml:space="preserve"> </w:t>
      </w:r>
      <w:r>
        <w:t>согласно</w:t>
      </w:r>
      <w:r>
        <w:rPr>
          <w:spacing w:val="-11"/>
        </w:rPr>
        <w:t xml:space="preserve"> </w:t>
      </w:r>
      <w:r>
        <w:t>паспортным</w:t>
      </w:r>
      <w:r>
        <w:rPr>
          <w:spacing w:val="-12"/>
        </w:rPr>
        <w:t xml:space="preserve"> </w:t>
      </w:r>
      <w:r>
        <w:t>данным</w:t>
      </w:r>
      <w:r>
        <w:rPr>
          <w:spacing w:val="-11"/>
        </w:rPr>
        <w:t xml:space="preserve"> </w:t>
      </w:r>
      <w:r>
        <w:t>составляет</w:t>
      </w:r>
      <w:r>
        <w:rPr>
          <w:spacing w:val="-11"/>
        </w:rPr>
        <w:t xml:space="preserve"> </w:t>
      </w:r>
      <w:r>
        <w:t>0,</w:t>
      </w:r>
      <w:r>
        <w:rPr>
          <w:rFonts w:ascii="Arial MT" w:hAnsi="Arial MT"/>
        </w:rPr>
        <w:t>086</w:t>
      </w:r>
      <w:r>
        <w:rPr>
          <w:rFonts w:ascii="Arial MT" w:hAnsi="Arial MT"/>
          <w:spacing w:val="-13"/>
        </w:rPr>
        <w:t xml:space="preserve"> </w:t>
      </w:r>
      <w:r>
        <w:t>Гкал/час. Номинальная мощность котельной 0,</w:t>
      </w:r>
      <w:r>
        <w:rPr>
          <w:rFonts w:ascii="Arial MT" w:hAnsi="Arial MT"/>
        </w:rPr>
        <w:t xml:space="preserve">172 </w:t>
      </w:r>
      <w:r>
        <w:t>Гкал/</w:t>
      </w:r>
      <w:proofErr w:type="gramStart"/>
      <w:r>
        <w:t>ч</w:t>
      </w:r>
      <w:proofErr w:type="gramEnd"/>
      <w:r>
        <w:t>.</w:t>
      </w:r>
    </w:p>
    <w:p w:rsidR="00BB27BB" w:rsidRDefault="00FF37D4">
      <w:pPr>
        <w:pStyle w:val="a3"/>
        <w:spacing w:before="5" w:line="362" w:lineRule="auto"/>
        <w:ind w:left="427" w:right="417" w:firstLine="707"/>
        <w:jc w:val="both"/>
      </w:pPr>
      <w:r>
        <w:t>Газ является основным видом топлива на</w:t>
      </w:r>
      <w:r>
        <w:rPr>
          <w:spacing w:val="-1"/>
        </w:rPr>
        <w:t xml:space="preserve"> </w:t>
      </w:r>
      <w:r>
        <w:t>котельной. Резервное топливо не предусмотрено. Котельная работает только в отопительный сезон (</w:t>
      </w:r>
      <w:r>
        <w:rPr>
          <w:rFonts w:ascii="Arial MT" w:hAnsi="Arial MT"/>
        </w:rPr>
        <w:t xml:space="preserve">5280 </w:t>
      </w:r>
      <w:r>
        <w:t xml:space="preserve">ч.). Котельная отпускает тепловую энергию в горячей воде на нужды отопления потребителей по закрытой схеме. На котельной осуществляется ХВП. Производительность ВПУ </w:t>
      </w:r>
      <w:r>
        <w:rPr>
          <w:w w:val="160"/>
        </w:rPr>
        <w:t xml:space="preserve">– </w:t>
      </w:r>
      <w:r>
        <w:rPr>
          <w:rFonts w:ascii="Arial MT" w:hAnsi="Arial MT"/>
        </w:rPr>
        <w:t xml:space="preserve">1,34 </w:t>
      </w:r>
      <w:r>
        <w:t xml:space="preserve">м3/ч. В период наибольших отопительных нагрузок в котельной работают </w:t>
      </w:r>
      <w:r>
        <w:rPr>
          <w:rFonts w:ascii="Arial MT" w:hAnsi="Arial MT"/>
        </w:rPr>
        <w:t xml:space="preserve">2 </w:t>
      </w:r>
      <w:r>
        <w:t>котла</w:t>
      </w:r>
      <w:r>
        <w:rPr>
          <w:rFonts w:ascii="Arial MT" w:hAnsi="Arial MT"/>
        </w:rPr>
        <w:t xml:space="preserve">. </w:t>
      </w:r>
      <w:r>
        <w:t>Циркуляционный насос внешнего контура</w:t>
      </w:r>
    </w:p>
    <w:p w:rsidR="00BB27BB" w:rsidRDefault="00FF37D4">
      <w:pPr>
        <w:pStyle w:val="a3"/>
        <w:spacing w:line="360" w:lineRule="auto"/>
        <w:ind w:left="427" w:right="417"/>
        <w:jc w:val="both"/>
        <w:rPr>
          <w:rFonts w:ascii="Arial MT" w:hAnsi="Arial MT"/>
        </w:rPr>
      </w:pPr>
      <w:r>
        <w:rPr>
          <w:rFonts w:ascii="Arial MT" w:hAnsi="Arial MT"/>
        </w:rPr>
        <w:t xml:space="preserve">- WILO TOP-S50/10 (2 </w:t>
      </w:r>
      <w:r>
        <w:t xml:space="preserve">шт.), циркуляционный насос подпитки внешнего контура </w:t>
      </w:r>
      <w:r>
        <w:rPr>
          <w:rFonts w:ascii="Arial MT" w:hAnsi="Arial MT"/>
        </w:rPr>
        <w:t xml:space="preserve">- WILO MHI-206-1/E/1-230-5-2B. </w:t>
      </w:r>
      <w:r>
        <w:t>(1 шт.)</w:t>
      </w:r>
      <w:r>
        <w:rPr>
          <w:rFonts w:ascii="Arial MT" w:hAnsi="Arial MT"/>
        </w:rPr>
        <w:t>.</w:t>
      </w:r>
    </w:p>
    <w:p w:rsidR="00BB27BB" w:rsidRDefault="00FF37D4">
      <w:pPr>
        <w:pStyle w:val="a3"/>
        <w:spacing w:before="3" w:line="362" w:lineRule="auto"/>
        <w:ind w:left="427" w:right="419" w:firstLine="707"/>
        <w:jc w:val="both"/>
        <w:rPr>
          <w:rFonts w:ascii="Arial MT" w:hAnsi="Arial MT"/>
        </w:rPr>
      </w:pPr>
      <w:r>
        <w:t xml:space="preserve">Тепловые сети двухтрубные, симметричные, стальные, проложены надземным способом. Тепловая изоляция трубопроводов выполнена из </w:t>
      </w:r>
      <w:proofErr w:type="spellStart"/>
      <w:r>
        <w:t>пенополиуретана</w:t>
      </w:r>
      <w:proofErr w:type="spellEnd"/>
      <w:r>
        <w:t xml:space="preserve">. Протяженность тепловых сетей в однотрубном исчислении составляет </w:t>
      </w:r>
      <w:r>
        <w:rPr>
          <w:rFonts w:ascii="Arial MT" w:hAnsi="Arial MT"/>
        </w:rPr>
        <w:t xml:space="preserve">285,2 </w:t>
      </w:r>
      <w:r>
        <w:t>м. Тепловые сети введены в эксплуатацию в 2004 г</w:t>
      </w:r>
      <w:r>
        <w:rPr>
          <w:rFonts w:ascii="Arial MT" w:hAnsi="Arial MT"/>
        </w:rPr>
        <w:t xml:space="preserve">. </w:t>
      </w:r>
      <w:r>
        <w:t xml:space="preserve">и работают по температурному графику </w:t>
      </w:r>
      <w:r>
        <w:rPr>
          <w:rFonts w:ascii="Arial MT" w:hAnsi="Arial MT"/>
        </w:rPr>
        <w:t>95/70.</w:t>
      </w:r>
    </w:p>
    <w:p w:rsidR="00BB27BB" w:rsidRDefault="00FF37D4">
      <w:pPr>
        <w:pStyle w:val="a4"/>
        <w:numPr>
          <w:ilvl w:val="2"/>
          <w:numId w:val="14"/>
        </w:numPr>
        <w:tabs>
          <w:tab w:val="left" w:pos="1456"/>
        </w:tabs>
        <w:spacing w:before="1" w:line="362" w:lineRule="auto"/>
        <w:ind w:right="423" w:firstLine="707"/>
        <w:jc w:val="both"/>
        <w:rPr>
          <w:rFonts w:ascii="Arial MT" w:hAnsi="Arial MT"/>
          <w:sz w:val="24"/>
        </w:rPr>
      </w:pPr>
      <w:r>
        <w:rPr>
          <w:sz w:val="24"/>
        </w:rPr>
        <w:t xml:space="preserve">Центральная котельная №19 ж/д. ст. Пронино расположена по адресу: Самарская область, Клявлинский </w:t>
      </w:r>
      <w:proofErr w:type="gramStart"/>
      <w:r>
        <w:rPr>
          <w:sz w:val="24"/>
        </w:rPr>
        <w:t>район, ж</w:t>
      </w:r>
      <w:proofErr w:type="gramEnd"/>
      <w:r>
        <w:rPr>
          <w:sz w:val="24"/>
        </w:rPr>
        <w:t>/д. ст. Пронино</w:t>
      </w:r>
      <w:r>
        <w:rPr>
          <w:rFonts w:ascii="Arial MT" w:hAnsi="Arial MT"/>
          <w:sz w:val="24"/>
        </w:rPr>
        <w:t xml:space="preserve">, </w:t>
      </w:r>
      <w:r>
        <w:rPr>
          <w:sz w:val="24"/>
        </w:rPr>
        <w:t>дом 10 в</w:t>
      </w:r>
      <w:r>
        <w:rPr>
          <w:rFonts w:ascii="Arial MT" w:hAnsi="Arial MT"/>
          <w:sz w:val="24"/>
        </w:rPr>
        <w:t>.</w:t>
      </w:r>
    </w:p>
    <w:p w:rsidR="00BB27BB" w:rsidRDefault="00FF37D4">
      <w:pPr>
        <w:pStyle w:val="a3"/>
        <w:spacing w:line="271" w:lineRule="exact"/>
        <w:ind w:left="1202"/>
        <w:jc w:val="both"/>
      </w:pPr>
      <w:r>
        <w:t>Котельная</w:t>
      </w:r>
      <w:r>
        <w:rPr>
          <w:spacing w:val="55"/>
        </w:rPr>
        <w:t xml:space="preserve"> </w:t>
      </w:r>
      <w:r>
        <w:t>является</w:t>
      </w:r>
      <w:r>
        <w:rPr>
          <w:spacing w:val="56"/>
        </w:rPr>
        <w:t xml:space="preserve"> </w:t>
      </w:r>
      <w:r>
        <w:t>централизованной,</w:t>
      </w:r>
      <w:r>
        <w:rPr>
          <w:spacing w:val="55"/>
        </w:rPr>
        <w:t xml:space="preserve"> </w:t>
      </w:r>
      <w:r>
        <w:t>находится</w:t>
      </w:r>
      <w:r>
        <w:rPr>
          <w:spacing w:val="55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обслуживании</w:t>
      </w:r>
      <w:r>
        <w:rPr>
          <w:spacing w:val="57"/>
        </w:rPr>
        <w:t xml:space="preserve"> </w:t>
      </w:r>
      <w:r>
        <w:rPr>
          <w:spacing w:val="-5"/>
        </w:rPr>
        <w:t>МП</w:t>
      </w:r>
    </w:p>
    <w:p w:rsidR="00BB27BB" w:rsidRDefault="00FF37D4">
      <w:pPr>
        <w:pStyle w:val="a3"/>
        <w:spacing w:before="140" w:line="360" w:lineRule="auto"/>
        <w:ind w:left="427" w:right="418"/>
        <w:jc w:val="both"/>
      </w:pPr>
      <w:r>
        <w:t>«ПО ЖКХ» Клявлинского района</w:t>
      </w:r>
      <w:r>
        <w:rPr>
          <w:rFonts w:ascii="Arial MT" w:hAnsi="Arial MT"/>
        </w:rPr>
        <w:t xml:space="preserve">, </w:t>
      </w:r>
      <w:r>
        <w:t>работает без постоянного присутствия обслуживающего</w:t>
      </w:r>
      <w:r>
        <w:rPr>
          <w:spacing w:val="-5"/>
        </w:rPr>
        <w:t xml:space="preserve"> </w:t>
      </w:r>
      <w:r>
        <w:t>персонала.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настоящее</w:t>
      </w:r>
      <w:r>
        <w:rPr>
          <w:spacing w:val="-9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котельной</w:t>
      </w:r>
      <w:r>
        <w:rPr>
          <w:spacing w:val="-3"/>
        </w:rPr>
        <w:t xml:space="preserve"> </w:t>
      </w:r>
      <w:proofErr w:type="gramStart"/>
      <w:r>
        <w:t>установлены</w:t>
      </w:r>
      <w:proofErr w:type="gramEnd"/>
      <w:r>
        <w:rPr>
          <w:spacing w:val="-5"/>
        </w:rPr>
        <w:t xml:space="preserve"> </w:t>
      </w:r>
      <w:r>
        <w:rPr>
          <w:rFonts w:ascii="Arial MT" w:hAnsi="Arial MT"/>
        </w:rPr>
        <w:t>2</w:t>
      </w:r>
      <w:r>
        <w:rPr>
          <w:rFonts w:ascii="Arial MT" w:hAnsi="Arial MT"/>
          <w:spacing w:val="-7"/>
        </w:rPr>
        <w:t xml:space="preserve"> </w:t>
      </w:r>
      <w:r>
        <w:t>котла Микро</w:t>
      </w:r>
      <w:r>
        <w:rPr>
          <w:rFonts w:ascii="Arial MT" w:hAnsi="Arial MT"/>
        </w:rPr>
        <w:t xml:space="preserve">-75 </w:t>
      </w:r>
      <w:r>
        <w:t>с горелками РГУ</w:t>
      </w:r>
      <w:r>
        <w:rPr>
          <w:rFonts w:ascii="Arial MT" w:hAnsi="Arial MT"/>
        </w:rPr>
        <w:t>-</w:t>
      </w:r>
      <w:r>
        <w:t>2М1</w:t>
      </w:r>
      <w:r>
        <w:rPr>
          <w:rFonts w:ascii="Arial MT" w:hAnsi="Arial MT"/>
        </w:rPr>
        <w:t xml:space="preserve">. </w:t>
      </w:r>
      <w:r>
        <w:t xml:space="preserve">Тип топливной автоматики на котлах </w:t>
      </w:r>
      <w:r>
        <w:rPr>
          <w:rFonts w:ascii="Arial MT" w:hAnsi="Arial MT"/>
        </w:rPr>
        <w:t>-</w:t>
      </w:r>
      <w:r>
        <w:rPr>
          <w:rFonts w:ascii="Arial MT" w:hAnsi="Arial MT"/>
          <w:spacing w:val="40"/>
        </w:rPr>
        <w:t xml:space="preserve"> </w:t>
      </w:r>
      <w:r>
        <w:t>Аккорд</w:t>
      </w:r>
      <w:r>
        <w:rPr>
          <w:rFonts w:ascii="Arial MT" w:hAnsi="Arial MT"/>
        </w:rPr>
        <w:t xml:space="preserve">-2. </w:t>
      </w:r>
      <w:proofErr w:type="spellStart"/>
      <w:r>
        <w:t>Котлоагрегаты</w:t>
      </w:r>
      <w:proofErr w:type="spellEnd"/>
      <w:r>
        <w:t xml:space="preserve"> Микро</w:t>
      </w:r>
      <w:r>
        <w:rPr>
          <w:rFonts w:ascii="Arial MT" w:hAnsi="Arial MT"/>
        </w:rPr>
        <w:t xml:space="preserve">-75 </w:t>
      </w:r>
      <w:r>
        <w:t xml:space="preserve">введены в эксплуатацию в </w:t>
      </w:r>
      <w:r>
        <w:rPr>
          <w:rFonts w:ascii="Arial MT" w:hAnsi="Arial MT"/>
        </w:rPr>
        <w:t xml:space="preserve">2004 </w:t>
      </w:r>
      <w:r>
        <w:t xml:space="preserve">г. Производительность </w:t>
      </w:r>
      <w:proofErr w:type="spellStart"/>
      <w:r>
        <w:t>котлоагрегата</w:t>
      </w:r>
      <w:proofErr w:type="spellEnd"/>
      <w:r>
        <w:t xml:space="preserve"> Микро</w:t>
      </w:r>
      <w:r>
        <w:rPr>
          <w:rFonts w:ascii="Arial MT" w:hAnsi="Arial MT"/>
        </w:rPr>
        <w:t xml:space="preserve">-75 </w:t>
      </w:r>
      <w:r>
        <w:t>согласно паспортным данным составляет 0,</w:t>
      </w:r>
      <w:r>
        <w:rPr>
          <w:rFonts w:ascii="Arial MT" w:hAnsi="Arial MT"/>
        </w:rPr>
        <w:t xml:space="preserve">064 </w:t>
      </w:r>
      <w:r>
        <w:t>Гкал/час. Номинальная мощность котельной 0,</w:t>
      </w:r>
      <w:r>
        <w:rPr>
          <w:rFonts w:ascii="Arial MT" w:hAnsi="Arial MT"/>
        </w:rPr>
        <w:t xml:space="preserve">129 </w:t>
      </w:r>
      <w:r>
        <w:t>Гкал/</w:t>
      </w:r>
      <w:proofErr w:type="gramStart"/>
      <w:r>
        <w:t>ч</w:t>
      </w:r>
      <w:proofErr w:type="gramEnd"/>
      <w:r>
        <w:t>.</w:t>
      </w:r>
    </w:p>
    <w:p w:rsidR="00BB27BB" w:rsidRDefault="00FF37D4">
      <w:pPr>
        <w:pStyle w:val="a3"/>
        <w:spacing w:line="362" w:lineRule="auto"/>
        <w:ind w:left="427" w:right="418" w:firstLine="707"/>
        <w:jc w:val="both"/>
      </w:pPr>
      <w:r>
        <w:t>Газ является основным видом топлива на</w:t>
      </w:r>
      <w:r>
        <w:rPr>
          <w:spacing w:val="-1"/>
        </w:rPr>
        <w:t xml:space="preserve"> </w:t>
      </w:r>
      <w:r>
        <w:t>котельной. Резервное топливо не предусмотрено. Котельная работает только в отопительный сезон (</w:t>
      </w:r>
      <w:r>
        <w:rPr>
          <w:rFonts w:ascii="Arial MT" w:hAnsi="Arial MT"/>
        </w:rPr>
        <w:t xml:space="preserve">5280 </w:t>
      </w:r>
      <w:r>
        <w:t>ч.). Котельная отпускает тепловую энергию в горячей воде на нужды отопления потребителей</w:t>
      </w:r>
      <w:r>
        <w:rPr>
          <w:spacing w:val="66"/>
        </w:rPr>
        <w:t xml:space="preserve">  </w:t>
      </w:r>
      <w:r>
        <w:t>по</w:t>
      </w:r>
      <w:r>
        <w:rPr>
          <w:spacing w:val="66"/>
        </w:rPr>
        <w:t xml:space="preserve">  </w:t>
      </w:r>
      <w:r>
        <w:t>закрытой</w:t>
      </w:r>
      <w:r>
        <w:rPr>
          <w:spacing w:val="67"/>
        </w:rPr>
        <w:t xml:space="preserve">  </w:t>
      </w:r>
      <w:r>
        <w:t>схеме.</w:t>
      </w:r>
      <w:r>
        <w:rPr>
          <w:spacing w:val="68"/>
        </w:rPr>
        <w:t xml:space="preserve">  </w:t>
      </w:r>
      <w:r>
        <w:t>На</w:t>
      </w:r>
      <w:r>
        <w:rPr>
          <w:spacing w:val="66"/>
        </w:rPr>
        <w:t xml:space="preserve">  </w:t>
      </w:r>
      <w:r>
        <w:t>котельной</w:t>
      </w:r>
      <w:r>
        <w:rPr>
          <w:spacing w:val="67"/>
        </w:rPr>
        <w:t xml:space="preserve">  </w:t>
      </w:r>
      <w:r>
        <w:t>осуществляется</w:t>
      </w:r>
      <w:r>
        <w:rPr>
          <w:spacing w:val="66"/>
        </w:rPr>
        <w:t xml:space="preserve">  </w:t>
      </w:r>
      <w:r>
        <w:rPr>
          <w:spacing w:val="-4"/>
        </w:rPr>
        <w:t>ХВП.</w:t>
      </w:r>
    </w:p>
    <w:p w:rsidR="00BB27BB" w:rsidRDefault="00BB27BB">
      <w:pPr>
        <w:pStyle w:val="a3"/>
        <w:spacing w:line="362" w:lineRule="auto"/>
        <w:jc w:val="both"/>
        <w:sectPr w:rsidR="00BB27BB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Default="00FF37D4">
      <w:pPr>
        <w:pStyle w:val="a3"/>
        <w:spacing w:before="72" w:line="362" w:lineRule="auto"/>
        <w:ind w:left="427" w:right="422"/>
        <w:jc w:val="both"/>
      </w:pPr>
      <w:r>
        <w:rPr>
          <w:w w:val="105"/>
        </w:rPr>
        <w:lastRenderedPageBreak/>
        <w:t xml:space="preserve">Производительность ВПУ </w:t>
      </w:r>
      <w:r>
        <w:rPr>
          <w:w w:val="160"/>
        </w:rPr>
        <w:t xml:space="preserve">– </w:t>
      </w:r>
      <w:r>
        <w:rPr>
          <w:rFonts w:ascii="Arial MT" w:hAnsi="Arial MT"/>
          <w:w w:val="105"/>
        </w:rPr>
        <w:t xml:space="preserve">0,30 </w:t>
      </w:r>
      <w:r>
        <w:rPr>
          <w:w w:val="105"/>
        </w:rPr>
        <w:t xml:space="preserve">м3/ч. В период наибольших отопительных </w:t>
      </w:r>
      <w:r>
        <w:t xml:space="preserve">нагрузок в котельной работают </w:t>
      </w:r>
      <w:r>
        <w:rPr>
          <w:rFonts w:ascii="Arial MT" w:hAnsi="Arial MT"/>
        </w:rPr>
        <w:t xml:space="preserve">2 </w:t>
      </w:r>
      <w:r>
        <w:t>котла</w:t>
      </w:r>
      <w:r>
        <w:rPr>
          <w:rFonts w:ascii="Arial MT" w:hAnsi="Arial MT"/>
        </w:rPr>
        <w:t xml:space="preserve">. </w:t>
      </w:r>
      <w:r>
        <w:t>Циркуляционный насос внешнего контура</w:t>
      </w:r>
    </w:p>
    <w:p w:rsidR="00BB27BB" w:rsidRDefault="00FF37D4">
      <w:pPr>
        <w:pStyle w:val="a3"/>
        <w:spacing w:line="360" w:lineRule="auto"/>
        <w:ind w:left="427" w:right="417"/>
        <w:jc w:val="both"/>
        <w:rPr>
          <w:rFonts w:ascii="Arial MT" w:hAnsi="Arial MT"/>
        </w:rPr>
      </w:pPr>
      <w:r>
        <w:rPr>
          <w:rFonts w:ascii="Arial MT" w:hAnsi="Arial MT"/>
        </w:rPr>
        <w:t xml:space="preserve">- WILO TOP-S40/10 (2 </w:t>
      </w:r>
      <w:r>
        <w:t xml:space="preserve">шт.), циркуляционный насос подпитки внешнего контура </w:t>
      </w:r>
      <w:r>
        <w:rPr>
          <w:rFonts w:ascii="Arial MT" w:hAnsi="Arial MT"/>
        </w:rPr>
        <w:t xml:space="preserve">- WILO MHI-206-1/E/1-230-5-2B. </w:t>
      </w:r>
      <w:r>
        <w:t>(1 шт.)</w:t>
      </w:r>
      <w:r>
        <w:rPr>
          <w:rFonts w:ascii="Arial MT" w:hAnsi="Arial MT"/>
        </w:rPr>
        <w:t>.</w:t>
      </w:r>
    </w:p>
    <w:p w:rsidR="00BB27BB" w:rsidRDefault="00FF37D4">
      <w:pPr>
        <w:pStyle w:val="a3"/>
        <w:spacing w:line="364" w:lineRule="auto"/>
        <w:ind w:left="427" w:right="419" w:firstLine="707"/>
        <w:jc w:val="both"/>
        <w:rPr>
          <w:rFonts w:ascii="Arial MT" w:hAnsi="Arial MT"/>
        </w:rPr>
      </w:pPr>
      <w:r>
        <w:t xml:space="preserve">Тепловые сети двухтрубные, симметричные, стальные, проложены надземным способом. Тепловая изоляция трубопроводов выполнена из </w:t>
      </w:r>
      <w:proofErr w:type="spellStart"/>
      <w:r>
        <w:t>пенополиуретана</w:t>
      </w:r>
      <w:proofErr w:type="spellEnd"/>
      <w:r>
        <w:t xml:space="preserve">. Протяженность тепловых сетей в однотрубном исчислении составляет </w:t>
      </w:r>
      <w:r>
        <w:rPr>
          <w:rFonts w:ascii="Arial MT" w:hAnsi="Arial MT"/>
        </w:rPr>
        <w:t>140</w:t>
      </w:r>
      <w:r>
        <w:rPr>
          <w:rFonts w:ascii="Arial MT" w:hAnsi="Arial MT"/>
          <w:spacing w:val="-1"/>
        </w:rPr>
        <w:t xml:space="preserve"> </w:t>
      </w:r>
      <w:r>
        <w:t>м. Тепловые сети введены</w:t>
      </w:r>
      <w:r>
        <w:rPr>
          <w:spacing w:val="-1"/>
        </w:rPr>
        <w:t xml:space="preserve"> </w:t>
      </w:r>
      <w:r>
        <w:t>в эксплуатацию в 2004 г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 xml:space="preserve"> </w:t>
      </w:r>
      <w:r>
        <w:t xml:space="preserve">и работают по температурному графику </w:t>
      </w:r>
      <w:r>
        <w:rPr>
          <w:rFonts w:ascii="Arial MT" w:hAnsi="Arial MT"/>
        </w:rPr>
        <w:t>95/70.</w:t>
      </w:r>
    </w:p>
    <w:p w:rsidR="00BB27BB" w:rsidRDefault="00FF37D4">
      <w:pPr>
        <w:pStyle w:val="a4"/>
        <w:numPr>
          <w:ilvl w:val="2"/>
          <w:numId w:val="14"/>
        </w:numPr>
        <w:tabs>
          <w:tab w:val="left" w:pos="1456"/>
        </w:tabs>
        <w:spacing w:before="265" w:line="360" w:lineRule="auto"/>
        <w:ind w:right="423" w:firstLine="707"/>
        <w:jc w:val="both"/>
        <w:rPr>
          <w:rFonts w:ascii="Arial MT" w:hAnsi="Arial MT"/>
          <w:sz w:val="24"/>
        </w:rPr>
      </w:pPr>
      <w:r>
        <w:rPr>
          <w:sz w:val="24"/>
        </w:rPr>
        <w:t xml:space="preserve">Центральная котельная №20 ж/д. ст. Пронино расположена по адресу: Самарская область, Клявлинский </w:t>
      </w:r>
      <w:proofErr w:type="gramStart"/>
      <w:r>
        <w:rPr>
          <w:sz w:val="24"/>
        </w:rPr>
        <w:t>район, ж</w:t>
      </w:r>
      <w:proofErr w:type="gramEnd"/>
      <w:r>
        <w:rPr>
          <w:sz w:val="24"/>
        </w:rPr>
        <w:t>/д. ст. Пронино</w:t>
      </w:r>
      <w:r>
        <w:rPr>
          <w:rFonts w:ascii="Arial MT" w:hAnsi="Arial MT"/>
          <w:sz w:val="24"/>
        </w:rPr>
        <w:t xml:space="preserve">, </w:t>
      </w:r>
      <w:r>
        <w:rPr>
          <w:sz w:val="24"/>
        </w:rPr>
        <w:t>дом 30 а</w:t>
      </w:r>
      <w:r>
        <w:rPr>
          <w:rFonts w:ascii="Arial MT" w:hAnsi="Arial MT"/>
          <w:sz w:val="24"/>
        </w:rPr>
        <w:t>.</w:t>
      </w:r>
    </w:p>
    <w:p w:rsidR="00BB27BB" w:rsidRDefault="00FF37D4">
      <w:pPr>
        <w:pStyle w:val="a3"/>
        <w:spacing w:before="4"/>
        <w:ind w:left="1202"/>
        <w:jc w:val="both"/>
      </w:pPr>
      <w:r>
        <w:t>Котельная</w:t>
      </w:r>
      <w:r>
        <w:rPr>
          <w:spacing w:val="55"/>
        </w:rPr>
        <w:t xml:space="preserve"> </w:t>
      </w:r>
      <w:r>
        <w:t>является</w:t>
      </w:r>
      <w:r>
        <w:rPr>
          <w:spacing w:val="56"/>
        </w:rPr>
        <w:t xml:space="preserve"> </w:t>
      </w:r>
      <w:r>
        <w:t>централизованной,</w:t>
      </w:r>
      <w:r>
        <w:rPr>
          <w:spacing w:val="55"/>
        </w:rPr>
        <w:t xml:space="preserve"> </w:t>
      </w:r>
      <w:r>
        <w:t>находится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обслуживании</w:t>
      </w:r>
      <w:r>
        <w:rPr>
          <w:spacing w:val="58"/>
        </w:rPr>
        <w:t xml:space="preserve"> </w:t>
      </w:r>
      <w:r>
        <w:rPr>
          <w:spacing w:val="-5"/>
        </w:rPr>
        <w:t>МП</w:t>
      </w:r>
    </w:p>
    <w:p w:rsidR="00BB27BB" w:rsidRDefault="00FF37D4">
      <w:pPr>
        <w:pStyle w:val="a3"/>
        <w:spacing w:before="138" w:line="360" w:lineRule="auto"/>
        <w:ind w:left="427" w:right="418"/>
        <w:jc w:val="both"/>
      </w:pPr>
      <w:r>
        <w:t>«ПО ЖКХ» Клявлинского района</w:t>
      </w:r>
      <w:r>
        <w:rPr>
          <w:rFonts w:ascii="Arial MT" w:hAnsi="Arial MT"/>
        </w:rPr>
        <w:t xml:space="preserve">, </w:t>
      </w:r>
      <w:r>
        <w:t>работает без постоянного присутствия обслуживающего</w:t>
      </w:r>
      <w:r>
        <w:rPr>
          <w:spacing w:val="-5"/>
        </w:rPr>
        <w:t xml:space="preserve"> </w:t>
      </w:r>
      <w:r>
        <w:t>персонала.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настоящее</w:t>
      </w:r>
      <w:r>
        <w:rPr>
          <w:spacing w:val="-9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котельной</w:t>
      </w:r>
      <w:r>
        <w:rPr>
          <w:spacing w:val="-3"/>
        </w:rPr>
        <w:t xml:space="preserve"> </w:t>
      </w:r>
      <w:proofErr w:type="gramStart"/>
      <w:r>
        <w:t>установлены</w:t>
      </w:r>
      <w:proofErr w:type="gramEnd"/>
      <w:r>
        <w:rPr>
          <w:spacing w:val="-5"/>
        </w:rPr>
        <w:t xml:space="preserve"> </w:t>
      </w:r>
      <w:r>
        <w:rPr>
          <w:rFonts w:ascii="Arial MT" w:hAnsi="Arial MT"/>
        </w:rPr>
        <w:t>2</w:t>
      </w:r>
      <w:r>
        <w:rPr>
          <w:rFonts w:ascii="Arial MT" w:hAnsi="Arial MT"/>
          <w:spacing w:val="-7"/>
        </w:rPr>
        <w:t xml:space="preserve"> </w:t>
      </w:r>
      <w:r>
        <w:t>котла Микро</w:t>
      </w:r>
      <w:r>
        <w:rPr>
          <w:rFonts w:ascii="Arial MT" w:hAnsi="Arial MT"/>
        </w:rPr>
        <w:t>-100</w:t>
      </w:r>
      <w:r>
        <w:rPr>
          <w:rFonts w:ascii="Arial MT" w:hAnsi="Arial MT"/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горелками</w:t>
      </w:r>
      <w:r>
        <w:rPr>
          <w:spacing w:val="-3"/>
        </w:rPr>
        <w:t xml:space="preserve"> </w:t>
      </w:r>
      <w:r>
        <w:t>РГУ</w:t>
      </w:r>
      <w:r>
        <w:rPr>
          <w:rFonts w:ascii="Arial MT" w:hAnsi="Arial MT"/>
        </w:rPr>
        <w:t>-</w:t>
      </w:r>
      <w:r>
        <w:t>2М1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 xml:space="preserve"> </w:t>
      </w:r>
      <w:r>
        <w:t>Тип</w:t>
      </w:r>
      <w:r>
        <w:rPr>
          <w:spacing w:val="-4"/>
        </w:rPr>
        <w:t xml:space="preserve"> </w:t>
      </w:r>
      <w:r>
        <w:t>топливной</w:t>
      </w:r>
      <w:r>
        <w:rPr>
          <w:spacing w:val="-3"/>
        </w:rPr>
        <w:t xml:space="preserve"> </w:t>
      </w:r>
      <w:r>
        <w:t>автоматики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котлах</w:t>
      </w:r>
      <w:r>
        <w:rPr>
          <w:spacing w:val="-2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40"/>
        </w:rPr>
        <w:t xml:space="preserve"> </w:t>
      </w:r>
      <w:r>
        <w:t>Аккорд</w:t>
      </w:r>
      <w:r>
        <w:rPr>
          <w:rFonts w:ascii="Arial MT" w:hAnsi="Arial MT"/>
        </w:rPr>
        <w:t xml:space="preserve">-2. </w:t>
      </w:r>
      <w:proofErr w:type="spellStart"/>
      <w:r>
        <w:t>Котлоагрегаты</w:t>
      </w:r>
      <w:proofErr w:type="spellEnd"/>
      <w:r>
        <w:t xml:space="preserve"> Микро</w:t>
      </w:r>
      <w:r>
        <w:rPr>
          <w:rFonts w:ascii="Arial MT" w:hAnsi="Arial MT"/>
        </w:rPr>
        <w:t xml:space="preserve">-100 </w:t>
      </w:r>
      <w:r>
        <w:t xml:space="preserve">введены в эксплуатацию в </w:t>
      </w:r>
      <w:r>
        <w:rPr>
          <w:rFonts w:ascii="Arial MT" w:hAnsi="Arial MT"/>
        </w:rPr>
        <w:t xml:space="preserve">2004 </w:t>
      </w:r>
      <w:r>
        <w:t xml:space="preserve">г. Производительность </w:t>
      </w:r>
      <w:proofErr w:type="spellStart"/>
      <w:r>
        <w:t>котлоагрегата</w:t>
      </w:r>
      <w:proofErr w:type="spellEnd"/>
      <w:r>
        <w:rPr>
          <w:spacing w:val="-10"/>
        </w:rPr>
        <w:t xml:space="preserve"> </w:t>
      </w:r>
      <w:r>
        <w:t>Микро</w:t>
      </w:r>
      <w:r>
        <w:rPr>
          <w:rFonts w:ascii="Arial MT" w:hAnsi="Arial MT"/>
        </w:rPr>
        <w:t>-100</w:t>
      </w:r>
      <w:r>
        <w:rPr>
          <w:rFonts w:ascii="Arial MT" w:hAnsi="Arial MT"/>
          <w:spacing w:val="-16"/>
        </w:rPr>
        <w:t xml:space="preserve"> </w:t>
      </w:r>
      <w:r>
        <w:t>согласно</w:t>
      </w:r>
      <w:r>
        <w:rPr>
          <w:spacing w:val="-11"/>
        </w:rPr>
        <w:t xml:space="preserve"> </w:t>
      </w:r>
      <w:r>
        <w:t>паспортным</w:t>
      </w:r>
      <w:r>
        <w:rPr>
          <w:spacing w:val="-12"/>
        </w:rPr>
        <w:t xml:space="preserve"> </w:t>
      </w:r>
      <w:r>
        <w:t>данным</w:t>
      </w:r>
      <w:r>
        <w:rPr>
          <w:spacing w:val="-11"/>
        </w:rPr>
        <w:t xml:space="preserve"> </w:t>
      </w:r>
      <w:r>
        <w:t>составляет</w:t>
      </w:r>
      <w:r>
        <w:rPr>
          <w:spacing w:val="-11"/>
        </w:rPr>
        <w:t xml:space="preserve"> </w:t>
      </w:r>
      <w:r>
        <w:t>0,</w:t>
      </w:r>
      <w:r>
        <w:rPr>
          <w:rFonts w:ascii="Arial MT" w:hAnsi="Arial MT"/>
        </w:rPr>
        <w:t>086</w:t>
      </w:r>
      <w:r>
        <w:rPr>
          <w:rFonts w:ascii="Arial MT" w:hAnsi="Arial MT"/>
          <w:spacing w:val="-13"/>
        </w:rPr>
        <w:t xml:space="preserve"> </w:t>
      </w:r>
      <w:r>
        <w:t>Гкал/час. Номинальная мощность котельной 0,</w:t>
      </w:r>
      <w:r>
        <w:rPr>
          <w:rFonts w:ascii="Arial MT" w:hAnsi="Arial MT"/>
        </w:rPr>
        <w:t xml:space="preserve">172 </w:t>
      </w:r>
      <w:r>
        <w:t>Гкал/</w:t>
      </w:r>
      <w:proofErr w:type="gramStart"/>
      <w:r>
        <w:t>ч</w:t>
      </w:r>
      <w:proofErr w:type="gramEnd"/>
      <w:r>
        <w:t>.</w:t>
      </w:r>
    </w:p>
    <w:p w:rsidR="00BB27BB" w:rsidRDefault="00FF37D4">
      <w:pPr>
        <w:pStyle w:val="a3"/>
        <w:spacing w:before="4" w:line="362" w:lineRule="auto"/>
        <w:ind w:left="427" w:right="418" w:firstLine="707"/>
        <w:jc w:val="both"/>
      </w:pPr>
      <w:r>
        <w:t>Газ является основным видом топлива на</w:t>
      </w:r>
      <w:r>
        <w:rPr>
          <w:spacing w:val="-1"/>
        </w:rPr>
        <w:t xml:space="preserve"> </w:t>
      </w:r>
      <w:r>
        <w:t xml:space="preserve">котельной. Резервное топливо не предусмотрено. Котельная работает только в отопительный сезон </w:t>
      </w:r>
      <w:r>
        <w:rPr>
          <w:rFonts w:ascii="Arial MT" w:hAnsi="Arial MT"/>
        </w:rPr>
        <w:t xml:space="preserve">(5280 </w:t>
      </w:r>
      <w:r>
        <w:t xml:space="preserve">ч.). Котельная отпускает тепловую энергию в горячей воде на нужды отопления потребителей по закрытой схеме. На котельной осуществляется ХВП. Производительность ВПУ </w:t>
      </w:r>
      <w:r>
        <w:rPr>
          <w:w w:val="160"/>
        </w:rPr>
        <w:t xml:space="preserve">– </w:t>
      </w:r>
      <w:r>
        <w:rPr>
          <w:rFonts w:ascii="Arial MT" w:hAnsi="Arial MT"/>
        </w:rPr>
        <w:t xml:space="preserve">1,20 </w:t>
      </w:r>
      <w:r>
        <w:t xml:space="preserve">м3/ч. В период наибольших отопительных нагрузок в котельной работают </w:t>
      </w:r>
      <w:r>
        <w:rPr>
          <w:rFonts w:ascii="Arial MT" w:hAnsi="Arial MT"/>
        </w:rPr>
        <w:t xml:space="preserve">2 </w:t>
      </w:r>
      <w:r>
        <w:t>котла</w:t>
      </w:r>
      <w:r>
        <w:rPr>
          <w:rFonts w:ascii="Arial MT" w:hAnsi="Arial MT"/>
        </w:rPr>
        <w:t xml:space="preserve">. </w:t>
      </w:r>
      <w:r>
        <w:t>Циркуляционный насос внешнего контура</w:t>
      </w:r>
    </w:p>
    <w:p w:rsidR="00BB27BB" w:rsidRDefault="00FF37D4">
      <w:pPr>
        <w:pStyle w:val="a4"/>
        <w:numPr>
          <w:ilvl w:val="0"/>
          <w:numId w:val="13"/>
        </w:numPr>
        <w:tabs>
          <w:tab w:val="left" w:pos="611"/>
        </w:tabs>
        <w:spacing w:line="360" w:lineRule="auto"/>
        <w:ind w:right="417" w:firstLine="0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 xml:space="preserve">WILO TOP-S40/10 (2 </w:t>
      </w:r>
      <w:r>
        <w:rPr>
          <w:sz w:val="24"/>
        </w:rPr>
        <w:t xml:space="preserve">шт.), циркуляционный насос подпитки внешнего контура </w:t>
      </w:r>
      <w:r>
        <w:rPr>
          <w:rFonts w:ascii="Arial MT" w:hAnsi="Arial MT"/>
          <w:sz w:val="24"/>
        </w:rPr>
        <w:t xml:space="preserve">- WILO MHI-204-1/E/1-230-5-2B. </w:t>
      </w:r>
      <w:r>
        <w:rPr>
          <w:sz w:val="24"/>
        </w:rPr>
        <w:t>(1 шт.)</w:t>
      </w:r>
      <w:r>
        <w:rPr>
          <w:rFonts w:ascii="Arial MT" w:hAnsi="Arial MT"/>
          <w:sz w:val="24"/>
        </w:rPr>
        <w:t>.</w:t>
      </w:r>
    </w:p>
    <w:p w:rsidR="00BB27BB" w:rsidRDefault="00FF37D4">
      <w:pPr>
        <w:pStyle w:val="a3"/>
        <w:spacing w:before="4" w:line="362" w:lineRule="auto"/>
        <w:ind w:left="427" w:right="419" w:firstLine="707"/>
        <w:jc w:val="both"/>
        <w:rPr>
          <w:rFonts w:ascii="Arial MT" w:hAnsi="Arial MT"/>
        </w:rPr>
      </w:pPr>
      <w:r>
        <w:t xml:space="preserve">Тепловые сети двухтрубные, симметричные, стальные, проложены надземным способом. Тепловая изоляция трубопроводов выполнена из </w:t>
      </w:r>
      <w:proofErr w:type="spellStart"/>
      <w:r>
        <w:t>пенополиуретана</w:t>
      </w:r>
      <w:proofErr w:type="spellEnd"/>
      <w:r>
        <w:t xml:space="preserve">. Протяженность тепловых сетей в однотрубном исчислении составляет </w:t>
      </w:r>
      <w:r>
        <w:rPr>
          <w:rFonts w:ascii="Arial MT" w:hAnsi="Arial MT"/>
        </w:rPr>
        <w:t xml:space="preserve">259,2 </w:t>
      </w:r>
      <w:r>
        <w:t>м. Тепловые сети введены в эксплуатацию в 2004 г</w:t>
      </w:r>
      <w:r>
        <w:rPr>
          <w:rFonts w:ascii="Arial MT" w:hAnsi="Arial MT"/>
        </w:rPr>
        <w:t xml:space="preserve">. </w:t>
      </w:r>
      <w:r>
        <w:t xml:space="preserve">и работают по температурному графику </w:t>
      </w:r>
      <w:r>
        <w:rPr>
          <w:rFonts w:ascii="Arial MT" w:hAnsi="Arial MT"/>
        </w:rPr>
        <w:t>95/70.</w:t>
      </w:r>
    </w:p>
    <w:p w:rsidR="00BB27BB" w:rsidRDefault="00FF37D4">
      <w:pPr>
        <w:pStyle w:val="a4"/>
        <w:numPr>
          <w:ilvl w:val="2"/>
          <w:numId w:val="14"/>
        </w:numPr>
        <w:tabs>
          <w:tab w:val="left" w:pos="1470"/>
        </w:tabs>
        <w:spacing w:before="4" w:line="360" w:lineRule="auto"/>
        <w:ind w:right="417" w:firstLine="707"/>
        <w:jc w:val="both"/>
        <w:rPr>
          <w:rFonts w:ascii="Arial MT" w:hAnsi="Arial MT"/>
          <w:sz w:val="24"/>
        </w:rPr>
      </w:pPr>
      <w:r>
        <w:rPr>
          <w:sz w:val="24"/>
        </w:rPr>
        <w:t xml:space="preserve">Автономная котельная №21 ж/д. ст. Пронино расположена по адресу: Самарская область, Клявлинский </w:t>
      </w:r>
      <w:proofErr w:type="gramStart"/>
      <w:r>
        <w:rPr>
          <w:sz w:val="24"/>
        </w:rPr>
        <w:t>район, ж</w:t>
      </w:r>
      <w:proofErr w:type="gramEnd"/>
      <w:r>
        <w:rPr>
          <w:sz w:val="24"/>
        </w:rPr>
        <w:t>/д. ст. Пронино</w:t>
      </w:r>
      <w:r>
        <w:rPr>
          <w:rFonts w:ascii="Arial MT" w:hAnsi="Arial MT"/>
          <w:sz w:val="24"/>
        </w:rPr>
        <w:t xml:space="preserve">, </w:t>
      </w:r>
      <w:r>
        <w:rPr>
          <w:sz w:val="24"/>
        </w:rPr>
        <w:t>дом 18</w:t>
      </w:r>
      <w:r>
        <w:rPr>
          <w:rFonts w:ascii="Arial MT" w:hAnsi="Arial MT"/>
          <w:sz w:val="24"/>
        </w:rPr>
        <w:t>.</w:t>
      </w:r>
    </w:p>
    <w:p w:rsidR="00BB27BB" w:rsidRDefault="00BB27BB">
      <w:pPr>
        <w:pStyle w:val="a4"/>
        <w:spacing w:line="360" w:lineRule="auto"/>
        <w:rPr>
          <w:rFonts w:ascii="Arial MT" w:hAnsi="Arial MT"/>
          <w:sz w:val="24"/>
        </w:rPr>
        <w:sectPr w:rsidR="00BB27BB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Default="00FF37D4">
      <w:pPr>
        <w:pStyle w:val="a3"/>
        <w:spacing w:before="76" w:line="360" w:lineRule="auto"/>
        <w:ind w:left="427" w:right="418" w:firstLine="775"/>
        <w:jc w:val="both"/>
      </w:pPr>
      <w:r>
        <w:lastRenderedPageBreak/>
        <w:t>Котельная является автономной, находится на обслуживании МП «ПО ЖКХ» Клявлинского района</w:t>
      </w:r>
      <w:r>
        <w:rPr>
          <w:rFonts w:ascii="Arial MT" w:hAnsi="Arial MT"/>
        </w:rPr>
        <w:t xml:space="preserve">, </w:t>
      </w:r>
      <w:r>
        <w:t>работает без постоянного присутствия обслуживающего</w:t>
      </w:r>
      <w:r>
        <w:rPr>
          <w:spacing w:val="-5"/>
        </w:rPr>
        <w:t xml:space="preserve"> </w:t>
      </w:r>
      <w:r>
        <w:t>персонала.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настоящее</w:t>
      </w:r>
      <w:r>
        <w:rPr>
          <w:spacing w:val="-9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котельной</w:t>
      </w:r>
      <w:r>
        <w:rPr>
          <w:spacing w:val="-4"/>
        </w:rPr>
        <w:t xml:space="preserve"> </w:t>
      </w:r>
      <w:proofErr w:type="gramStart"/>
      <w:r>
        <w:t>установлены</w:t>
      </w:r>
      <w:proofErr w:type="gramEnd"/>
      <w:r>
        <w:rPr>
          <w:spacing w:val="-5"/>
        </w:rPr>
        <w:t xml:space="preserve"> </w:t>
      </w:r>
      <w:r>
        <w:rPr>
          <w:rFonts w:ascii="Arial MT" w:hAnsi="Arial MT"/>
        </w:rPr>
        <w:t>2</w:t>
      </w:r>
      <w:r>
        <w:rPr>
          <w:rFonts w:ascii="Arial MT" w:hAnsi="Arial MT"/>
          <w:spacing w:val="-7"/>
        </w:rPr>
        <w:t xml:space="preserve"> </w:t>
      </w:r>
      <w:r>
        <w:t>котла Бурхам</w:t>
      </w:r>
      <w:r>
        <w:rPr>
          <w:rFonts w:ascii="Arial MT" w:hAnsi="Arial MT"/>
        </w:rPr>
        <w:t xml:space="preserve">-100 </w:t>
      </w:r>
      <w:r>
        <w:t xml:space="preserve">с горелками </w:t>
      </w:r>
      <w:proofErr w:type="spellStart"/>
      <w:r>
        <w:rPr>
          <w:rFonts w:ascii="Arial MT" w:hAnsi="Arial MT"/>
        </w:rPr>
        <w:t>Hoynowell</w:t>
      </w:r>
      <w:proofErr w:type="spellEnd"/>
      <w:r>
        <w:rPr>
          <w:rFonts w:ascii="Arial MT" w:hAnsi="Arial MT"/>
        </w:rPr>
        <w:t xml:space="preserve"> VS 820 C 1100. </w:t>
      </w:r>
      <w:r>
        <w:t xml:space="preserve">Тип топливной автоматики на котлах </w:t>
      </w:r>
      <w:r>
        <w:rPr>
          <w:rFonts w:ascii="Arial MT" w:hAnsi="Arial MT"/>
        </w:rPr>
        <w:t xml:space="preserve">- </w:t>
      </w:r>
      <w:r>
        <w:t>Аккорд</w:t>
      </w:r>
      <w:r>
        <w:rPr>
          <w:rFonts w:ascii="Arial MT" w:hAnsi="Arial MT"/>
        </w:rPr>
        <w:t xml:space="preserve">-2. </w:t>
      </w:r>
      <w:proofErr w:type="spellStart"/>
      <w:r>
        <w:t>Котлоагрегаты</w:t>
      </w:r>
      <w:proofErr w:type="spellEnd"/>
      <w:r>
        <w:t xml:space="preserve"> Бурхам</w:t>
      </w:r>
      <w:r>
        <w:rPr>
          <w:rFonts w:ascii="Arial MT" w:hAnsi="Arial MT"/>
        </w:rPr>
        <w:t xml:space="preserve">-100 </w:t>
      </w:r>
      <w:r>
        <w:t xml:space="preserve">введены в эксплуатацию в </w:t>
      </w:r>
      <w:r>
        <w:rPr>
          <w:rFonts w:ascii="Arial MT" w:hAnsi="Arial MT"/>
        </w:rPr>
        <w:t xml:space="preserve">2000 </w:t>
      </w:r>
      <w:r>
        <w:t xml:space="preserve">г. Производительность </w:t>
      </w:r>
      <w:proofErr w:type="spellStart"/>
      <w:r>
        <w:t>котлоагрегата</w:t>
      </w:r>
      <w:proofErr w:type="spellEnd"/>
      <w:r>
        <w:t xml:space="preserve"> Бурхам</w:t>
      </w:r>
      <w:r>
        <w:rPr>
          <w:rFonts w:ascii="Arial MT" w:hAnsi="Arial MT"/>
        </w:rPr>
        <w:t>-100</w:t>
      </w:r>
      <w:r>
        <w:t>, согласно паспортным данным, составляет 0,</w:t>
      </w:r>
      <w:r>
        <w:rPr>
          <w:rFonts w:ascii="Arial MT" w:hAnsi="Arial MT"/>
        </w:rPr>
        <w:t xml:space="preserve">086 </w:t>
      </w:r>
      <w:r>
        <w:t>Гкал/час. Номинальная мощность котельной 0,</w:t>
      </w:r>
      <w:r>
        <w:rPr>
          <w:rFonts w:ascii="Arial MT" w:hAnsi="Arial MT"/>
        </w:rPr>
        <w:t xml:space="preserve">172 </w:t>
      </w:r>
      <w:r>
        <w:t>Гкал/</w:t>
      </w:r>
      <w:proofErr w:type="gramStart"/>
      <w:r>
        <w:t>ч</w:t>
      </w:r>
      <w:proofErr w:type="gramEnd"/>
      <w:r>
        <w:t>.</w:t>
      </w:r>
    </w:p>
    <w:p w:rsidR="00BB27BB" w:rsidRDefault="00FF37D4">
      <w:pPr>
        <w:pStyle w:val="a3"/>
        <w:spacing w:before="8" w:line="362" w:lineRule="auto"/>
        <w:ind w:left="427" w:right="418" w:firstLine="707"/>
        <w:jc w:val="both"/>
      </w:pPr>
      <w:r>
        <w:t>Газ является основным видом топлива на</w:t>
      </w:r>
      <w:r>
        <w:rPr>
          <w:spacing w:val="-1"/>
        </w:rPr>
        <w:t xml:space="preserve"> </w:t>
      </w:r>
      <w:r>
        <w:t>котельной. Резервное топливо не предусмотрено. Котельная работает только в отопительный сезон (</w:t>
      </w:r>
      <w:r>
        <w:rPr>
          <w:rFonts w:ascii="Arial MT" w:hAnsi="Arial MT"/>
        </w:rPr>
        <w:t xml:space="preserve">5280 </w:t>
      </w:r>
      <w:r>
        <w:t xml:space="preserve">ч.). Котельная отпускает тепловую энергию в горячей воде на нужды отопления потребителей по закрытой схеме. На котельной осуществляется ХВП. Производительность ВПУ </w:t>
      </w:r>
      <w:r>
        <w:rPr>
          <w:w w:val="160"/>
        </w:rPr>
        <w:t xml:space="preserve">– </w:t>
      </w:r>
      <w:r>
        <w:rPr>
          <w:rFonts w:ascii="Arial MT" w:hAnsi="Arial MT"/>
        </w:rPr>
        <w:t xml:space="preserve">0,80 </w:t>
      </w:r>
      <w:r>
        <w:t xml:space="preserve">м3/ч. В период наибольших отопительных нагрузок в котельной работают </w:t>
      </w:r>
      <w:r>
        <w:rPr>
          <w:rFonts w:ascii="Arial MT" w:hAnsi="Arial MT"/>
        </w:rPr>
        <w:t xml:space="preserve">2 </w:t>
      </w:r>
      <w:r>
        <w:t>котла</w:t>
      </w:r>
      <w:r>
        <w:rPr>
          <w:rFonts w:ascii="Arial MT" w:hAnsi="Arial MT"/>
        </w:rPr>
        <w:t xml:space="preserve">. </w:t>
      </w:r>
      <w:r>
        <w:t>Циркуляционный насос внешнего контура</w:t>
      </w:r>
    </w:p>
    <w:p w:rsidR="00BB27BB" w:rsidRDefault="00FF37D4">
      <w:pPr>
        <w:pStyle w:val="a4"/>
        <w:numPr>
          <w:ilvl w:val="0"/>
          <w:numId w:val="13"/>
        </w:numPr>
        <w:tabs>
          <w:tab w:val="left" w:pos="623"/>
        </w:tabs>
        <w:spacing w:line="360" w:lineRule="auto"/>
        <w:ind w:right="417" w:firstLine="0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 xml:space="preserve">WILO TOP-S30/7 (2 </w:t>
      </w:r>
      <w:r>
        <w:rPr>
          <w:sz w:val="24"/>
        </w:rPr>
        <w:t xml:space="preserve">шт.), циркуляционный насос подпитки внешнего контура </w:t>
      </w:r>
      <w:r>
        <w:rPr>
          <w:rFonts w:ascii="Arial MT" w:hAnsi="Arial MT"/>
          <w:sz w:val="24"/>
        </w:rPr>
        <w:t xml:space="preserve">- WILO MHI-204-1/E/1-230-5-2B. </w:t>
      </w:r>
      <w:r>
        <w:rPr>
          <w:sz w:val="24"/>
        </w:rPr>
        <w:t>(1 шт.)</w:t>
      </w:r>
      <w:r>
        <w:rPr>
          <w:rFonts w:ascii="Arial MT" w:hAnsi="Arial MT"/>
          <w:sz w:val="24"/>
        </w:rPr>
        <w:t>.</w:t>
      </w:r>
    </w:p>
    <w:p w:rsidR="00BB27BB" w:rsidRDefault="00FF37D4">
      <w:pPr>
        <w:pStyle w:val="a3"/>
        <w:spacing w:before="4" w:line="362" w:lineRule="auto"/>
        <w:ind w:left="427" w:right="420" w:firstLine="707"/>
        <w:jc w:val="both"/>
        <w:rPr>
          <w:rFonts w:ascii="Arial MT" w:hAnsi="Arial MT"/>
        </w:rPr>
      </w:pPr>
      <w:r>
        <w:t xml:space="preserve">Тепловые сети двухтрубные, симметричные, стальные, проложены надземным способом. Тепловая изоляция трубопроводов выполнена из </w:t>
      </w:r>
      <w:proofErr w:type="spellStart"/>
      <w:r>
        <w:t>пенополиуретана</w:t>
      </w:r>
      <w:proofErr w:type="spellEnd"/>
      <w:r>
        <w:t xml:space="preserve">. Протяженность тепловых сетей в однотрубном исчислении составляет </w:t>
      </w:r>
      <w:r>
        <w:rPr>
          <w:rFonts w:ascii="Arial MT" w:hAnsi="Arial MT"/>
        </w:rPr>
        <w:t xml:space="preserve">44 </w:t>
      </w:r>
      <w:r>
        <w:t>м. Тепловые сети введены в эксплуатацию в 1998 г</w:t>
      </w:r>
      <w:r>
        <w:rPr>
          <w:rFonts w:ascii="Arial MT" w:hAnsi="Arial MT"/>
        </w:rPr>
        <w:t xml:space="preserve">. </w:t>
      </w:r>
      <w:r>
        <w:t xml:space="preserve">и работают по температурному графику </w:t>
      </w:r>
      <w:r>
        <w:rPr>
          <w:rFonts w:ascii="Arial MT" w:hAnsi="Arial MT"/>
        </w:rPr>
        <w:t>95/70.</w:t>
      </w:r>
    </w:p>
    <w:p w:rsidR="00BB27BB" w:rsidRDefault="00FF37D4">
      <w:pPr>
        <w:pStyle w:val="a4"/>
        <w:numPr>
          <w:ilvl w:val="2"/>
          <w:numId w:val="14"/>
        </w:numPr>
        <w:tabs>
          <w:tab w:val="left" w:pos="1445"/>
        </w:tabs>
        <w:spacing w:before="2" w:line="360" w:lineRule="auto"/>
        <w:ind w:right="419" w:firstLine="707"/>
        <w:jc w:val="both"/>
        <w:rPr>
          <w:rFonts w:ascii="Arial MT" w:hAnsi="Arial MT"/>
          <w:sz w:val="24"/>
        </w:rPr>
      </w:pPr>
      <w:r>
        <w:rPr>
          <w:sz w:val="24"/>
        </w:rPr>
        <w:t xml:space="preserve">Автономная котельная в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 Старый Байтермиш расположена по адресу: Самарская область, Клявлинский район, ул. Центральная, дом 20</w:t>
      </w:r>
      <w:r>
        <w:rPr>
          <w:rFonts w:ascii="Arial MT" w:hAnsi="Arial MT"/>
          <w:sz w:val="24"/>
        </w:rPr>
        <w:t>.</w:t>
      </w:r>
    </w:p>
    <w:p w:rsidR="00BB27BB" w:rsidRDefault="00FF37D4">
      <w:pPr>
        <w:pStyle w:val="a3"/>
        <w:spacing w:before="4" w:line="360" w:lineRule="auto"/>
        <w:ind w:left="427" w:right="417" w:firstLine="775"/>
        <w:jc w:val="both"/>
      </w:pPr>
      <w:r>
        <w:t xml:space="preserve">Котельная является автономной, находится на обслуживании </w:t>
      </w:r>
      <w:proofErr w:type="spellStart"/>
      <w:r>
        <w:t>Райгаза</w:t>
      </w:r>
      <w:proofErr w:type="spellEnd"/>
      <w:r>
        <w:t xml:space="preserve"> Клявлинского района</w:t>
      </w:r>
      <w:r>
        <w:rPr>
          <w:rFonts w:ascii="Arial MT" w:hAnsi="Arial MT"/>
        </w:rPr>
        <w:t xml:space="preserve">, </w:t>
      </w:r>
      <w:r>
        <w:t xml:space="preserve">работает без постоянного присутствия обслуживающего персонала. В настоящее время в котельной установлены </w:t>
      </w:r>
      <w:r>
        <w:rPr>
          <w:rFonts w:ascii="Arial MT" w:hAnsi="Arial MT"/>
        </w:rPr>
        <w:t xml:space="preserve">1 </w:t>
      </w:r>
      <w:r>
        <w:t>котел Микро</w:t>
      </w:r>
      <w:r>
        <w:rPr>
          <w:rFonts w:ascii="Arial MT" w:hAnsi="Arial MT"/>
        </w:rPr>
        <w:t xml:space="preserve">-75 </w:t>
      </w:r>
      <w:r>
        <w:t xml:space="preserve">с Производительность </w:t>
      </w:r>
      <w:proofErr w:type="spellStart"/>
      <w:r>
        <w:t>котлоагрегата</w:t>
      </w:r>
      <w:proofErr w:type="spellEnd"/>
      <w:r>
        <w:t xml:space="preserve"> Микро</w:t>
      </w:r>
      <w:r>
        <w:rPr>
          <w:rFonts w:ascii="Arial MT" w:hAnsi="Arial MT"/>
        </w:rPr>
        <w:t>-75</w:t>
      </w:r>
      <w:r>
        <w:t>, согласно паспортным данным, составляет 0,</w:t>
      </w:r>
      <w:r>
        <w:rPr>
          <w:rFonts w:ascii="Arial MT" w:hAnsi="Arial MT"/>
        </w:rPr>
        <w:t xml:space="preserve">0645 </w:t>
      </w:r>
      <w:r>
        <w:t xml:space="preserve">Гкал/час. Номинальная мощность котельной </w:t>
      </w:r>
      <w:r>
        <w:rPr>
          <w:rFonts w:ascii="Arial MT" w:hAnsi="Arial MT"/>
        </w:rPr>
        <w:t xml:space="preserve">0,0645 </w:t>
      </w:r>
      <w:r>
        <w:t>Гкал/</w:t>
      </w:r>
      <w:proofErr w:type="gramStart"/>
      <w:r>
        <w:t>ч</w:t>
      </w:r>
      <w:proofErr w:type="gramEnd"/>
      <w:r>
        <w:t>.</w:t>
      </w:r>
    </w:p>
    <w:p w:rsidR="00BB27BB" w:rsidRDefault="00FF37D4">
      <w:pPr>
        <w:pStyle w:val="a3"/>
        <w:spacing w:before="8" w:line="364" w:lineRule="auto"/>
        <w:ind w:left="427" w:right="418" w:firstLine="707"/>
        <w:jc w:val="both"/>
        <w:rPr>
          <w:rFonts w:ascii="Arial MT" w:hAnsi="Arial MT"/>
        </w:rPr>
      </w:pPr>
      <w:r>
        <w:t>Газ является основным видом топлива на</w:t>
      </w:r>
      <w:r>
        <w:rPr>
          <w:spacing w:val="-1"/>
        </w:rPr>
        <w:t xml:space="preserve"> </w:t>
      </w:r>
      <w:r>
        <w:t>котельной. Резервное топливо не предусмотрено. Котельная работает только в отопительный сезон (</w:t>
      </w:r>
      <w:r>
        <w:rPr>
          <w:rFonts w:ascii="Arial MT" w:hAnsi="Arial MT"/>
        </w:rPr>
        <w:t xml:space="preserve">5280 </w:t>
      </w:r>
      <w:r>
        <w:t xml:space="preserve">ч.). Котельная отпускает тепловую энергию в горячей воде на нужды отопления потребителей по закрытой схеме. На котельной ХВП не осуществляется. Тепловые сети двухтрубные, симметричные, стальные, проложены надземным способом. Протяженность тепловых сетей в однотрубном исчислении составляет </w:t>
      </w:r>
      <w:r>
        <w:rPr>
          <w:rFonts w:ascii="Arial MT" w:hAnsi="Arial MT"/>
        </w:rPr>
        <w:t xml:space="preserve">10 </w:t>
      </w:r>
      <w:r>
        <w:t xml:space="preserve">м. Тепловые сети работают по температурному графику </w:t>
      </w:r>
      <w:r>
        <w:rPr>
          <w:rFonts w:ascii="Arial MT" w:hAnsi="Arial MT"/>
        </w:rPr>
        <w:t>95/70.</w:t>
      </w:r>
    </w:p>
    <w:p w:rsidR="00BB27BB" w:rsidRDefault="00BB27BB">
      <w:pPr>
        <w:pStyle w:val="a3"/>
        <w:spacing w:line="364" w:lineRule="auto"/>
        <w:jc w:val="both"/>
        <w:rPr>
          <w:rFonts w:ascii="Arial MT" w:hAnsi="Arial MT"/>
        </w:rPr>
        <w:sectPr w:rsidR="00BB27BB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Default="00FF37D4">
      <w:pPr>
        <w:pStyle w:val="a3"/>
        <w:spacing w:before="72" w:line="362" w:lineRule="auto"/>
        <w:ind w:left="427" w:right="419" w:firstLine="707"/>
        <w:jc w:val="both"/>
      </w:pPr>
      <w:r>
        <w:lastRenderedPageBreak/>
        <w:t>Теплоснабжение перспективных объектов социального и культурно</w:t>
      </w:r>
      <w:r>
        <w:rPr>
          <w:rFonts w:ascii="Arial MT" w:hAnsi="Arial MT"/>
        </w:rPr>
        <w:t xml:space="preserve">- </w:t>
      </w:r>
      <w:r>
        <w:t>бытового</w:t>
      </w:r>
      <w:r>
        <w:rPr>
          <w:spacing w:val="80"/>
          <w:w w:val="150"/>
        </w:rPr>
        <w:t xml:space="preserve">  </w:t>
      </w:r>
      <w:r>
        <w:t>назначения,</w:t>
      </w:r>
      <w:r>
        <w:rPr>
          <w:spacing w:val="80"/>
          <w:w w:val="150"/>
        </w:rPr>
        <w:t xml:space="preserve">  </w:t>
      </w:r>
      <w:r>
        <w:t>планируемых</w:t>
      </w:r>
      <w:r>
        <w:rPr>
          <w:spacing w:val="80"/>
          <w:w w:val="150"/>
        </w:rPr>
        <w:t xml:space="preserve">  </w:t>
      </w:r>
      <w:r>
        <w:t>к</w:t>
      </w:r>
      <w:r>
        <w:rPr>
          <w:spacing w:val="80"/>
          <w:w w:val="150"/>
        </w:rPr>
        <w:t xml:space="preserve">  </w:t>
      </w:r>
      <w:r>
        <w:t>размещению</w:t>
      </w:r>
      <w:r>
        <w:rPr>
          <w:spacing w:val="80"/>
          <w:w w:val="150"/>
        </w:rPr>
        <w:t xml:space="preserve">  </w:t>
      </w:r>
      <w:r>
        <w:t>на</w:t>
      </w:r>
      <w:r>
        <w:rPr>
          <w:spacing w:val="80"/>
          <w:w w:val="150"/>
        </w:rPr>
        <w:t xml:space="preserve">  </w:t>
      </w:r>
      <w:r>
        <w:t xml:space="preserve">территории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 xml:space="preserve">, </w:t>
      </w:r>
      <w:r>
        <w:t xml:space="preserve">предлагается осуществить от новых источников тепловой энергии </w:t>
      </w:r>
      <w:r>
        <w:rPr>
          <w:w w:val="160"/>
        </w:rPr>
        <w:t xml:space="preserve">– </w:t>
      </w:r>
      <w:r>
        <w:t xml:space="preserve">котельных </w:t>
      </w:r>
      <w:proofErr w:type="spellStart"/>
      <w:r>
        <w:t>блочно</w:t>
      </w:r>
      <w:proofErr w:type="spellEnd"/>
      <w:r>
        <w:rPr>
          <w:rFonts w:ascii="Arial MT" w:hAnsi="Arial MT"/>
        </w:rPr>
        <w:t>-</w:t>
      </w:r>
      <w:r>
        <w:t>модульного типа и от индивидуальных источников тепловой энергии.</w:t>
      </w:r>
    </w:p>
    <w:p w:rsidR="00BB27BB" w:rsidRDefault="00FF37D4">
      <w:pPr>
        <w:pStyle w:val="a3"/>
        <w:spacing w:before="5" w:line="364" w:lineRule="auto"/>
        <w:ind w:left="427" w:right="419" w:firstLine="707"/>
        <w:jc w:val="both"/>
      </w:pPr>
      <w:r>
        <w:t>Перспективную нагрузку новых общественных зданий предлагается обеспечить от различных источников в зависимости от выбранного варианта развития (вариант 1 или вариант 2).</w:t>
      </w:r>
    </w:p>
    <w:p w:rsidR="00BB27BB" w:rsidRDefault="00FF37D4">
      <w:pPr>
        <w:pStyle w:val="a3"/>
        <w:spacing w:line="360" w:lineRule="auto"/>
        <w:ind w:left="427" w:right="418" w:firstLine="707"/>
        <w:jc w:val="both"/>
        <w:rPr>
          <w:rFonts w:ascii="Arial MT" w:hAnsi="Arial MT"/>
        </w:rPr>
      </w:pPr>
      <w:r>
        <w:t>Данные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перспективных</w:t>
      </w:r>
      <w:r>
        <w:rPr>
          <w:spacing w:val="-5"/>
        </w:rPr>
        <w:t xml:space="preserve"> </w:t>
      </w:r>
      <w:r>
        <w:t>источниках</w:t>
      </w:r>
      <w:r>
        <w:rPr>
          <w:spacing w:val="-6"/>
        </w:rPr>
        <w:t xml:space="preserve"> </w:t>
      </w:r>
      <w:r>
        <w:t>теплоснабжения</w:t>
      </w:r>
      <w:r>
        <w:rPr>
          <w:spacing w:val="-5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5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</w:t>
      </w:r>
      <w:r>
        <w:rPr>
          <w:spacing w:val="-4"/>
        </w:rPr>
        <w:t xml:space="preserve"> </w:t>
      </w:r>
      <w:r>
        <w:t xml:space="preserve">и их территориальном </w:t>
      </w:r>
      <w:proofErr w:type="gramStart"/>
      <w:r>
        <w:t>местоположении</w:t>
      </w:r>
      <w:proofErr w:type="gramEnd"/>
      <w:r>
        <w:t xml:space="preserve"> представлены в таблице </w:t>
      </w:r>
      <w:r>
        <w:rPr>
          <w:rFonts w:ascii="Arial MT" w:hAnsi="Arial MT"/>
        </w:rPr>
        <w:t>12.</w:t>
      </w:r>
    </w:p>
    <w:p w:rsidR="00BB27BB" w:rsidRDefault="00FF37D4">
      <w:pPr>
        <w:pStyle w:val="a3"/>
        <w:ind w:left="427"/>
        <w:jc w:val="both"/>
      </w:pPr>
      <w:r>
        <w:t>Таблица</w:t>
      </w:r>
      <w:r>
        <w:rPr>
          <w:spacing w:val="-7"/>
        </w:rPr>
        <w:t xml:space="preserve"> </w:t>
      </w:r>
      <w:r>
        <w:rPr>
          <w:rFonts w:ascii="Arial MT" w:hAnsi="Arial MT"/>
        </w:rPr>
        <w:t>12</w:t>
      </w:r>
      <w:r>
        <w:rPr>
          <w:rFonts w:ascii="Arial MT" w:hAnsi="Arial MT"/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Перспективные</w:t>
      </w:r>
      <w:r>
        <w:rPr>
          <w:spacing w:val="-7"/>
        </w:rPr>
        <w:t xml:space="preserve"> </w:t>
      </w:r>
      <w:r>
        <w:t>источники</w:t>
      </w:r>
      <w:r>
        <w:rPr>
          <w:spacing w:val="-8"/>
        </w:rPr>
        <w:t xml:space="preserve"> </w:t>
      </w:r>
      <w:r>
        <w:t>теплоснабжения</w:t>
      </w:r>
      <w:r>
        <w:rPr>
          <w:spacing w:val="-5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8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rPr>
          <w:spacing w:val="-4"/>
        </w:rPr>
        <w:t>Игар</w:t>
      </w:r>
    </w:p>
    <w:p w:rsidR="00BB27BB" w:rsidRDefault="00BB27BB">
      <w:pPr>
        <w:pStyle w:val="a3"/>
        <w:spacing w:before="2"/>
        <w:rPr>
          <w:sz w:val="12"/>
        </w:rPr>
      </w:pP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1899"/>
        <w:gridCol w:w="1676"/>
        <w:gridCol w:w="3486"/>
      </w:tblGrid>
      <w:tr w:rsidR="00BB27BB">
        <w:trPr>
          <w:trHeight w:val="460"/>
        </w:trPr>
        <w:tc>
          <w:tcPr>
            <w:tcW w:w="2413" w:type="dxa"/>
          </w:tcPr>
          <w:p w:rsidR="00BB27BB" w:rsidRDefault="00FF37D4">
            <w:pPr>
              <w:pStyle w:val="TableParagraph"/>
              <w:spacing w:line="230" w:lineRule="exact"/>
              <w:ind w:left="429" w:right="421" w:firstLine="345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1899" w:type="dxa"/>
          </w:tcPr>
          <w:p w:rsidR="00BB27BB" w:rsidRDefault="00FF37D4">
            <w:pPr>
              <w:pStyle w:val="TableParagraph"/>
              <w:spacing w:before="118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</w:p>
        </w:tc>
        <w:tc>
          <w:tcPr>
            <w:tcW w:w="1676" w:type="dxa"/>
          </w:tcPr>
          <w:p w:rsidR="00BB27BB" w:rsidRDefault="00FF37D4">
            <w:pPr>
              <w:pStyle w:val="TableParagraph"/>
              <w:spacing w:line="230" w:lineRule="exact"/>
              <w:ind w:left="157" w:firstLine="45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Срок </w:t>
            </w:r>
            <w:r>
              <w:rPr>
                <w:spacing w:val="-2"/>
                <w:sz w:val="20"/>
              </w:rPr>
              <w:t>строительства</w:t>
            </w:r>
          </w:p>
        </w:tc>
        <w:tc>
          <w:tcPr>
            <w:tcW w:w="3486" w:type="dxa"/>
          </w:tcPr>
          <w:p w:rsidR="00BB27BB" w:rsidRDefault="00FF37D4">
            <w:pPr>
              <w:pStyle w:val="TableParagraph"/>
              <w:spacing w:line="230" w:lineRule="exact"/>
              <w:ind w:left="965" w:right="302" w:hanging="322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 теплоснабжения</w:t>
            </w:r>
          </w:p>
        </w:tc>
      </w:tr>
      <w:tr w:rsidR="00BB27BB">
        <w:trPr>
          <w:trHeight w:val="688"/>
        </w:trPr>
        <w:tc>
          <w:tcPr>
            <w:tcW w:w="2413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Планируемая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БМК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1</w:t>
            </w:r>
          </w:p>
        </w:tc>
        <w:tc>
          <w:tcPr>
            <w:tcW w:w="1899" w:type="dxa"/>
          </w:tcPr>
          <w:p w:rsidR="00BB27BB" w:rsidRDefault="00FF37D4">
            <w:pPr>
              <w:pStyle w:val="TableParagraph"/>
              <w:ind w:left="49" w:right="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  <w:r>
              <w:rPr>
                <w:rFonts w:ascii="Arial MT" w:hAnsi="Arial MT"/>
                <w:spacing w:val="-2"/>
                <w:sz w:val="20"/>
              </w:rPr>
              <w:t xml:space="preserve">, </w:t>
            </w:r>
            <w:r>
              <w:rPr>
                <w:sz w:val="20"/>
              </w:rPr>
              <w:t>в существующей</w:t>
            </w:r>
          </w:p>
          <w:p w:rsidR="00BB27BB" w:rsidRDefault="00FF37D4">
            <w:pPr>
              <w:pStyle w:val="TableParagraph"/>
              <w:spacing w:before="4" w:line="207" w:lineRule="exact"/>
              <w:ind w:left="49" w:right="4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676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rFonts w:ascii="Arial MT" w:hAnsi="Arial MT"/>
                <w:sz w:val="20"/>
              </w:rPr>
              <w:t>30-2033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Default="00BB27BB">
            <w:pPr>
              <w:pStyle w:val="TableParagraph"/>
              <w:spacing w:before="4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5" w:right="9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ФОК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бассейном</w:t>
            </w:r>
          </w:p>
        </w:tc>
      </w:tr>
      <w:tr w:rsidR="00BB27BB">
        <w:trPr>
          <w:trHeight w:val="690"/>
        </w:trPr>
        <w:tc>
          <w:tcPr>
            <w:tcW w:w="2413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Планируемая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БМК </w:t>
            </w:r>
            <w:r>
              <w:rPr>
                <w:spacing w:val="-5"/>
                <w:sz w:val="20"/>
              </w:rPr>
              <w:t>№2</w:t>
            </w:r>
          </w:p>
        </w:tc>
        <w:tc>
          <w:tcPr>
            <w:tcW w:w="1899" w:type="dxa"/>
          </w:tcPr>
          <w:p w:rsidR="00BB27BB" w:rsidRDefault="00FF37D4">
            <w:pPr>
              <w:pStyle w:val="TableParagraph"/>
              <w:spacing w:line="230" w:lineRule="exact"/>
              <w:ind w:left="53" w:right="42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ж</w:t>
            </w:r>
            <w:proofErr w:type="gramEnd"/>
            <w:r>
              <w:rPr>
                <w:sz w:val="20"/>
              </w:rPr>
              <w:t>/д.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Пронино,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существующей застройке</w:t>
            </w:r>
          </w:p>
        </w:tc>
        <w:tc>
          <w:tcPr>
            <w:tcW w:w="1676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rFonts w:ascii="Arial MT" w:hAnsi="Arial MT"/>
                <w:sz w:val="20"/>
              </w:rPr>
              <w:t>30-2033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Default="00FF37D4">
            <w:pPr>
              <w:pStyle w:val="TableParagraph"/>
              <w:spacing w:before="2" w:line="244" w:lineRule="auto"/>
              <w:ind w:left="55" w:right="302"/>
              <w:rPr>
                <w:sz w:val="20"/>
              </w:rPr>
            </w:pPr>
            <w:r>
              <w:rPr>
                <w:spacing w:val="-2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бытового обслуживания</w:t>
            </w:r>
          </w:p>
          <w:p w:rsidR="00BB27BB" w:rsidRDefault="00FF37D4">
            <w:pPr>
              <w:pStyle w:val="TableParagraph"/>
              <w:spacing w:line="206" w:lineRule="exact"/>
              <w:ind w:left="905"/>
              <w:rPr>
                <w:sz w:val="20"/>
              </w:rPr>
            </w:pPr>
            <w:r>
              <w:rPr>
                <w:sz w:val="20"/>
              </w:rPr>
              <w:t>(10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мест)</w:t>
            </w:r>
          </w:p>
        </w:tc>
      </w:tr>
      <w:tr w:rsidR="00BB27BB">
        <w:trPr>
          <w:trHeight w:val="919"/>
        </w:trPr>
        <w:tc>
          <w:tcPr>
            <w:tcW w:w="2413" w:type="dxa"/>
          </w:tcPr>
          <w:p w:rsidR="00BB27BB" w:rsidRDefault="00BB27BB">
            <w:pPr>
              <w:pStyle w:val="TableParagraph"/>
              <w:spacing w:before="122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Планируемая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БМК </w:t>
            </w:r>
            <w:r>
              <w:rPr>
                <w:spacing w:val="-5"/>
                <w:sz w:val="20"/>
              </w:rPr>
              <w:t>№3</w:t>
            </w:r>
          </w:p>
        </w:tc>
        <w:tc>
          <w:tcPr>
            <w:tcW w:w="1899" w:type="dxa"/>
          </w:tcPr>
          <w:p w:rsidR="00BB27BB" w:rsidRDefault="00FF37D4">
            <w:pPr>
              <w:pStyle w:val="TableParagraph"/>
              <w:spacing w:line="244" w:lineRule="auto"/>
              <w:ind w:left="244" w:right="234" w:hanging="1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rFonts w:ascii="Arial MT" w:hAnsi="Arial MT"/>
                <w:sz w:val="20"/>
              </w:rPr>
              <w:t xml:space="preserve">. </w:t>
            </w:r>
            <w:r>
              <w:rPr>
                <w:sz w:val="20"/>
              </w:rPr>
              <w:t>Старый Байтермиш, в</w:t>
            </w:r>
          </w:p>
          <w:p w:rsidR="00BB27BB" w:rsidRDefault="00FF37D4">
            <w:pPr>
              <w:pStyle w:val="TableParagraph"/>
              <w:spacing w:line="228" w:lineRule="exact"/>
              <w:ind w:left="52" w:right="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существующей застройке</w:t>
            </w:r>
          </w:p>
        </w:tc>
        <w:tc>
          <w:tcPr>
            <w:tcW w:w="1676" w:type="dxa"/>
          </w:tcPr>
          <w:p w:rsidR="00BB27BB" w:rsidRDefault="00BB27BB">
            <w:pPr>
              <w:pStyle w:val="TableParagraph"/>
              <w:spacing w:before="119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rFonts w:ascii="Arial MT" w:hAnsi="Arial MT"/>
                <w:sz w:val="20"/>
              </w:rPr>
              <w:t>30-2033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Default="00BB27BB">
            <w:pPr>
              <w:pStyle w:val="TableParagraph"/>
              <w:spacing w:before="122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5" w:right="93"/>
              <w:jc w:val="center"/>
              <w:rPr>
                <w:sz w:val="20"/>
              </w:rPr>
            </w:pPr>
            <w:r>
              <w:rPr>
                <w:sz w:val="20"/>
              </w:rPr>
              <w:t>Кафе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</w:t>
            </w:r>
          </w:p>
        </w:tc>
      </w:tr>
      <w:tr w:rsidR="00BB27BB">
        <w:trPr>
          <w:trHeight w:val="1149"/>
        </w:trPr>
        <w:tc>
          <w:tcPr>
            <w:tcW w:w="2413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Планируемая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БМК </w:t>
            </w:r>
            <w:r>
              <w:rPr>
                <w:spacing w:val="-5"/>
                <w:sz w:val="20"/>
              </w:rPr>
              <w:t>№4</w:t>
            </w:r>
          </w:p>
        </w:tc>
        <w:tc>
          <w:tcPr>
            <w:tcW w:w="1899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05" w:right="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Владимировка</w:t>
            </w:r>
            <w:r>
              <w:rPr>
                <w:rFonts w:ascii="Arial MT" w:hAnsi="Arial MT"/>
                <w:spacing w:val="-2"/>
                <w:sz w:val="20"/>
              </w:rPr>
              <w:t xml:space="preserve">, </w:t>
            </w:r>
            <w:r>
              <w:rPr>
                <w:sz w:val="20"/>
              </w:rPr>
              <w:t xml:space="preserve">в 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676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rFonts w:ascii="Arial MT" w:hAnsi="Arial MT"/>
                <w:sz w:val="20"/>
              </w:rPr>
              <w:t>30-2033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Default="00FF37D4">
            <w:pPr>
              <w:pStyle w:val="TableParagraph"/>
              <w:ind w:left="943"/>
              <w:rPr>
                <w:sz w:val="20"/>
              </w:rPr>
            </w:pPr>
            <w:r>
              <w:rPr>
                <w:spacing w:val="-2"/>
                <w:sz w:val="20"/>
              </w:rPr>
              <w:t>Грязелечебница;</w:t>
            </w:r>
          </w:p>
          <w:p w:rsidR="00BB27BB" w:rsidRDefault="00FF37D4">
            <w:pPr>
              <w:pStyle w:val="TableParagraph"/>
              <w:spacing w:before="4"/>
              <w:ind w:left="96" w:right="9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Детский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оздоровительный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лагерь </w:t>
            </w:r>
            <w:r>
              <w:rPr>
                <w:sz w:val="20"/>
              </w:rPr>
              <w:t>на 50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60 мест;</w:t>
            </w:r>
          </w:p>
          <w:p w:rsidR="00BB27BB" w:rsidRDefault="00FF37D4">
            <w:pPr>
              <w:pStyle w:val="TableParagraph"/>
              <w:spacing w:line="230" w:lineRule="atLeast"/>
              <w:ind w:left="96" w:right="9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Рыбоводческое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хозяйство, </w:t>
            </w:r>
            <w:r>
              <w:rPr>
                <w:sz w:val="20"/>
              </w:rPr>
              <w:t>Площадь 2,07 га.</w:t>
            </w:r>
          </w:p>
        </w:tc>
      </w:tr>
      <w:tr w:rsidR="00BB27BB">
        <w:trPr>
          <w:trHeight w:val="690"/>
        </w:trPr>
        <w:tc>
          <w:tcPr>
            <w:tcW w:w="2413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Планируемая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БМК </w:t>
            </w:r>
            <w:r>
              <w:rPr>
                <w:spacing w:val="-5"/>
                <w:sz w:val="20"/>
              </w:rPr>
              <w:t>№5</w:t>
            </w:r>
          </w:p>
        </w:tc>
        <w:tc>
          <w:tcPr>
            <w:tcW w:w="1899" w:type="dxa"/>
          </w:tcPr>
          <w:p w:rsidR="00BB27BB" w:rsidRDefault="00FF37D4">
            <w:pPr>
              <w:pStyle w:val="TableParagraph"/>
              <w:spacing w:before="2"/>
              <w:ind w:left="95" w:firstLine="45"/>
              <w:rPr>
                <w:sz w:val="20"/>
              </w:rPr>
            </w:pPr>
            <w:r>
              <w:rPr>
                <w:spacing w:val="-2"/>
                <w:sz w:val="20"/>
              </w:rPr>
              <w:t>д.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Воскресенка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  <w:p w:rsidR="00BB27BB" w:rsidRDefault="00FF37D4">
            <w:pPr>
              <w:pStyle w:val="TableParagraph"/>
              <w:spacing w:line="220" w:lineRule="atLeast"/>
              <w:ind w:left="541" w:right="81" w:hanging="447"/>
              <w:rPr>
                <w:sz w:val="20"/>
              </w:rPr>
            </w:pPr>
            <w:r>
              <w:rPr>
                <w:sz w:val="20"/>
              </w:rPr>
              <w:t>северной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стороны на пруду</w:t>
            </w:r>
          </w:p>
        </w:tc>
        <w:tc>
          <w:tcPr>
            <w:tcW w:w="1676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rFonts w:ascii="Arial MT" w:hAnsi="Arial MT"/>
                <w:sz w:val="20"/>
              </w:rPr>
              <w:t>30-2033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Default="00FF37D4">
            <w:pPr>
              <w:pStyle w:val="TableParagraph"/>
              <w:spacing w:before="118"/>
              <w:ind w:left="1275" w:right="302" w:hanging="968"/>
              <w:rPr>
                <w:sz w:val="20"/>
              </w:rPr>
            </w:pPr>
            <w:r>
              <w:rPr>
                <w:sz w:val="20"/>
              </w:rPr>
              <w:t>Рыболовные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рыбоводческие </w:t>
            </w:r>
            <w:r>
              <w:rPr>
                <w:spacing w:val="-2"/>
                <w:sz w:val="20"/>
              </w:rPr>
              <w:t>хозяйства</w:t>
            </w:r>
          </w:p>
        </w:tc>
      </w:tr>
    </w:tbl>
    <w:p w:rsidR="00BB27BB" w:rsidRDefault="00BB27BB">
      <w:pPr>
        <w:pStyle w:val="a3"/>
        <w:spacing w:before="145"/>
      </w:pPr>
    </w:p>
    <w:p w:rsidR="00BB27BB" w:rsidRDefault="00FF37D4">
      <w:pPr>
        <w:pStyle w:val="a3"/>
        <w:spacing w:line="362" w:lineRule="auto"/>
        <w:ind w:left="460" w:right="419" w:firstLine="674"/>
        <w:jc w:val="both"/>
      </w:pPr>
      <w:r>
        <w:rPr>
          <w:w w:val="105"/>
        </w:rPr>
        <w:t>Строительство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новых источников тепловой энергии </w:t>
      </w:r>
      <w:r>
        <w:rPr>
          <w:w w:val="160"/>
        </w:rPr>
        <w:t>–</w:t>
      </w:r>
      <w:r>
        <w:rPr>
          <w:spacing w:val="-26"/>
          <w:w w:val="160"/>
        </w:rPr>
        <w:t xml:space="preserve"> </w:t>
      </w:r>
      <w:r>
        <w:rPr>
          <w:w w:val="105"/>
        </w:rPr>
        <w:t xml:space="preserve">котельных </w:t>
      </w:r>
      <w:proofErr w:type="spellStart"/>
      <w:r>
        <w:rPr>
          <w:w w:val="105"/>
        </w:rPr>
        <w:t>блочн</w:t>
      </w:r>
      <w:proofErr w:type="gramStart"/>
      <w:r>
        <w:rPr>
          <w:w w:val="105"/>
        </w:rPr>
        <w:t>о</w:t>
      </w:r>
      <w:proofErr w:type="spellEnd"/>
      <w:r>
        <w:rPr>
          <w:rFonts w:ascii="Arial MT" w:hAnsi="Arial MT"/>
          <w:w w:val="105"/>
        </w:rPr>
        <w:t>-</w:t>
      </w:r>
      <w:proofErr w:type="gramEnd"/>
      <w:r>
        <w:rPr>
          <w:rFonts w:ascii="Arial MT" w:hAnsi="Arial MT"/>
          <w:w w:val="105"/>
        </w:rPr>
        <w:t xml:space="preserve"> </w:t>
      </w:r>
      <w:r>
        <w:t>модульного типа на территории с. Подгорный Дол не требуется.</w:t>
      </w:r>
    </w:p>
    <w:p w:rsidR="00BB27BB" w:rsidRDefault="00FF37D4">
      <w:pPr>
        <w:pStyle w:val="a3"/>
        <w:spacing w:before="5" w:line="360" w:lineRule="auto"/>
        <w:ind w:left="427" w:right="419" w:firstLine="707"/>
        <w:jc w:val="both"/>
        <w:rPr>
          <w:rFonts w:ascii="Arial MT" w:hAnsi="Arial MT"/>
        </w:rPr>
      </w:pPr>
      <w:r>
        <w:t xml:space="preserve">Существующие и перспективные зоны теплоснабжения действующих котельных и </w:t>
      </w:r>
      <w:proofErr w:type="spellStart"/>
      <w:r>
        <w:t>блочно</w:t>
      </w:r>
      <w:proofErr w:type="spellEnd"/>
      <w:r>
        <w:rPr>
          <w:rFonts w:ascii="Arial MT" w:hAnsi="Arial MT"/>
        </w:rPr>
        <w:t>-</w:t>
      </w:r>
      <w:r>
        <w:t>модульных источников тепловой энергии, планируемых к размещению на территории с</w:t>
      </w:r>
      <w:r>
        <w:rPr>
          <w:rFonts w:ascii="Arial MT" w:hAnsi="Arial MT"/>
        </w:rPr>
        <w:t xml:space="preserve">. </w:t>
      </w:r>
      <w:r>
        <w:t>Борискино</w:t>
      </w:r>
      <w:r>
        <w:rPr>
          <w:rFonts w:ascii="Arial MT" w:hAnsi="Arial MT"/>
        </w:rPr>
        <w:t>-</w:t>
      </w:r>
      <w:r>
        <w:t xml:space="preserve">Игар и ж/д. ст. Пронино, представлены на рисунках </w:t>
      </w:r>
      <w:r>
        <w:rPr>
          <w:rFonts w:ascii="Arial MT" w:hAnsi="Arial MT"/>
        </w:rPr>
        <w:t>7, 8.</w:t>
      </w:r>
    </w:p>
    <w:p w:rsidR="00BB27BB" w:rsidRDefault="00FF37D4">
      <w:pPr>
        <w:pStyle w:val="a3"/>
        <w:spacing w:before="2" w:line="360" w:lineRule="auto"/>
        <w:ind w:left="460" w:right="417" w:firstLine="674"/>
        <w:jc w:val="both"/>
        <w:rPr>
          <w:rFonts w:ascii="Arial MT" w:hAnsi="Arial MT"/>
        </w:rPr>
      </w:pPr>
      <w:r>
        <w:t xml:space="preserve">Перспективные зоны теплоснабжения </w:t>
      </w:r>
      <w:proofErr w:type="spellStart"/>
      <w:r>
        <w:t>блочно</w:t>
      </w:r>
      <w:proofErr w:type="spellEnd"/>
      <w:r>
        <w:rPr>
          <w:rFonts w:ascii="Arial MT" w:hAnsi="Arial MT"/>
        </w:rPr>
        <w:t>-</w:t>
      </w:r>
      <w:r>
        <w:t xml:space="preserve">модульных источников тепловой энергии, планируемых к размещению на территории </w:t>
      </w:r>
      <w:proofErr w:type="gramStart"/>
      <w:r>
        <w:t>с</w:t>
      </w:r>
      <w:proofErr w:type="gramEnd"/>
      <w:r>
        <w:rPr>
          <w:rFonts w:ascii="Arial MT" w:hAnsi="Arial MT"/>
        </w:rPr>
        <w:t xml:space="preserve">. </w:t>
      </w:r>
      <w:r>
        <w:t>Старый Байтермиш</w:t>
      </w:r>
      <w:r>
        <w:rPr>
          <w:rFonts w:ascii="Arial MT" w:hAnsi="Arial MT"/>
        </w:rPr>
        <w:t xml:space="preserve">, </w:t>
      </w:r>
      <w:r>
        <w:t xml:space="preserve">д. Владимировка и д. </w:t>
      </w:r>
      <w:proofErr w:type="spellStart"/>
      <w:r>
        <w:t>Воскресенка</w:t>
      </w:r>
      <w:proofErr w:type="spellEnd"/>
      <w:r>
        <w:t xml:space="preserve"> представлены на рисунках </w:t>
      </w:r>
      <w:r>
        <w:rPr>
          <w:rFonts w:ascii="Arial MT" w:hAnsi="Arial MT"/>
        </w:rPr>
        <w:t>9-10.</w:t>
      </w:r>
    </w:p>
    <w:p w:rsidR="00BB27BB" w:rsidRDefault="00BB27BB">
      <w:pPr>
        <w:pStyle w:val="a3"/>
        <w:spacing w:line="360" w:lineRule="auto"/>
        <w:jc w:val="both"/>
        <w:rPr>
          <w:rFonts w:ascii="Arial MT" w:hAnsi="Arial MT"/>
        </w:rPr>
        <w:sectPr w:rsidR="00BB27BB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Default="00FF37D4">
      <w:pPr>
        <w:pStyle w:val="a3"/>
        <w:ind w:left="537"/>
        <w:rPr>
          <w:rFonts w:ascii="Arial MT"/>
          <w:sz w:val="20"/>
        </w:rPr>
      </w:pPr>
      <w:r>
        <w:rPr>
          <w:rFonts w:ascii="Arial MT"/>
          <w:noProof/>
          <w:sz w:val="20"/>
          <w:lang w:eastAsia="ru-RU"/>
        </w:rPr>
        <w:lastRenderedPageBreak/>
        <w:drawing>
          <wp:inline distT="0" distB="0" distL="0" distR="0">
            <wp:extent cx="5787641" cy="756294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7641" cy="756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Default="00BB27BB">
      <w:pPr>
        <w:pStyle w:val="a3"/>
        <w:rPr>
          <w:rFonts w:ascii="Arial MT"/>
        </w:rPr>
      </w:pPr>
    </w:p>
    <w:p w:rsidR="00BB27BB" w:rsidRDefault="00BB27BB">
      <w:pPr>
        <w:pStyle w:val="a3"/>
        <w:spacing w:before="25"/>
        <w:rPr>
          <w:rFonts w:ascii="Arial MT"/>
        </w:rPr>
      </w:pPr>
    </w:p>
    <w:p w:rsidR="00BB27BB" w:rsidRDefault="00FF37D4">
      <w:pPr>
        <w:pStyle w:val="a3"/>
        <w:spacing w:before="1" w:line="360" w:lineRule="auto"/>
        <w:ind w:left="451" w:right="362" w:firstLine="1195"/>
      </w:pPr>
      <w:r>
        <w:t xml:space="preserve">Рисунок </w:t>
      </w:r>
      <w:r>
        <w:rPr>
          <w:rFonts w:ascii="Arial MT" w:hAnsi="Arial MT"/>
        </w:rPr>
        <w:t xml:space="preserve">7 </w:t>
      </w:r>
      <w:r>
        <w:t>– Существующие и перспективные зоны теплоснабжения действующих</w:t>
      </w:r>
      <w:r>
        <w:rPr>
          <w:spacing w:val="-11"/>
        </w:rPr>
        <w:t xml:space="preserve"> </w:t>
      </w:r>
      <w:r>
        <w:t>котельных,</w:t>
      </w:r>
      <w:r>
        <w:rPr>
          <w:spacing w:val="-12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также</w:t>
      </w:r>
      <w:r>
        <w:rPr>
          <w:spacing w:val="-12"/>
        </w:rPr>
        <w:t xml:space="preserve"> </w:t>
      </w:r>
      <w:proofErr w:type="spellStart"/>
      <w:r>
        <w:t>блочно</w:t>
      </w:r>
      <w:proofErr w:type="spellEnd"/>
      <w:r>
        <w:rPr>
          <w:rFonts w:ascii="Arial MT" w:hAnsi="Arial MT"/>
        </w:rPr>
        <w:t>-</w:t>
      </w:r>
      <w:r>
        <w:t>модульного</w:t>
      </w:r>
      <w:r>
        <w:rPr>
          <w:spacing w:val="-12"/>
        </w:rPr>
        <w:t xml:space="preserve"> </w:t>
      </w:r>
      <w:r>
        <w:t>источника</w:t>
      </w:r>
      <w:r>
        <w:rPr>
          <w:spacing w:val="-12"/>
        </w:rPr>
        <w:t xml:space="preserve"> </w:t>
      </w:r>
      <w:r>
        <w:t>тепловой</w:t>
      </w:r>
      <w:r>
        <w:rPr>
          <w:spacing w:val="-14"/>
        </w:rPr>
        <w:t xml:space="preserve"> </w:t>
      </w:r>
      <w:r>
        <w:t>энергии, планируемого</w:t>
      </w:r>
      <w:r>
        <w:rPr>
          <w:spacing w:val="-1"/>
        </w:rPr>
        <w:t xml:space="preserve"> </w:t>
      </w:r>
      <w:r>
        <w:t>к размещению на территории с. Борискино</w:t>
      </w:r>
      <w:r>
        <w:rPr>
          <w:rFonts w:ascii="Arial MT" w:hAnsi="Arial MT"/>
        </w:rPr>
        <w:t>-</w:t>
      </w:r>
      <w:r>
        <w:t>Игар</w:t>
      </w:r>
      <w:r>
        <w:rPr>
          <w:spacing w:val="-1"/>
        </w:rPr>
        <w:t xml:space="preserve"> </w:t>
      </w:r>
      <w:r>
        <w:t>при 2</w:t>
      </w:r>
      <w:r>
        <w:rPr>
          <w:rFonts w:ascii="Arial MT" w:hAnsi="Arial MT"/>
        </w:rPr>
        <w:t>-</w:t>
      </w:r>
      <w:r>
        <w:t>ом варианте</w:t>
      </w:r>
    </w:p>
    <w:p w:rsidR="00BB27BB" w:rsidRDefault="00FF37D4">
      <w:pPr>
        <w:pStyle w:val="a3"/>
        <w:spacing w:before="3"/>
        <w:ind w:left="4598"/>
      </w:pPr>
      <w:r>
        <w:rPr>
          <w:spacing w:val="-2"/>
        </w:rPr>
        <w:t>развития</w:t>
      </w:r>
    </w:p>
    <w:p w:rsidR="00BB27BB" w:rsidRDefault="00BB27BB">
      <w:pPr>
        <w:pStyle w:val="a3"/>
        <w:sectPr w:rsidR="00BB27BB">
          <w:pgSz w:w="11910" w:h="16850"/>
          <w:pgMar w:top="1140" w:right="425" w:bottom="1260" w:left="1275" w:header="0" w:footer="1052" w:gutter="0"/>
          <w:cols w:space="720"/>
        </w:sectPr>
      </w:pPr>
    </w:p>
    <w:p w:rsidR="00BB27BB" w:rsidRDefault="00FF37D4">
      <w:pPr>
        <w:pStyle w:val="a3"/>
        <w:ind w:left="42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075473" cy="7917656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5473" cy="791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Default="00FF37D4">
      <w:pPr>
        <w:pStyle w:val="a3"/>
        <w:spacing w:before="159" w:line="360" w:lineRule="auto"/>
        <w:ind w:left="875" w:firstLine="770"/>
      </w:pPr>
      <w:r>
        <w:t xml:space="preserve">Рисунок </w:t>
      </w:r>
      <w:r>
        <w:rPr>
          <w:rFonts w:ascii="Arial MT" w:hAnsi="Arial MT"/>
        </w:rPr>
        <w:t xml:space="preserve">8 </w:t>
      </w:r>
      <w:r>
        <w:t>– Существующие и перспективные зоны теплоснабжения существующих</w:t>
      </w:r>
      <w:r>
        <w:rPr>
          <w:spacing w:val="-14"/>
        </w:rPr>
        <w:t xml:space="preserve"> </w:t>
      </w:r>
      <w:r>
        <w:t>котельных,</w:t>
      </w:r>
      <w:r>
        <w:rPr>
          <w:spacing w:val="-14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4"/>
        </w:rPr>
        <w:t xml:space="preserve"> </w:t>
      </w:r>
      <w:proofErr w:type="spellStart"/>
      <w:r>
        <w:t>блочно</w:t>
      </w:r>
      <w:proofErr w:type="spellEnd"/>
      <w:r>
        <w:rPr>
          <w:rFonts w:ascii="Arial MT" w:hAnsi="Arial MT"/>
        </w:rPr>
        <w:t>-</w:t>
      </w:r>
      <w:r>
        <w:t>модульного</w:t>
      </w:r>
      <w:r>
        <w:rPr>
          <w:spacing w:val="-14"/>
        </w:rPr>
        <w:t xml:space="preserve"> </w:t>
      </w:r>
      <w:r>
        <w:t>источника</w:t>
      </w:r>
      <w:r>
        <w:rPr>
          <w:spacing w:val="-14"/>
        </w:rPr>
        <w:t xml:space="preserve"> </w:t>
      </w:r>
      <w:r>
        <w:t>тепловой</w:t>
      </w:r>
    </w:p>
    <w:p w:rsidR="00BB27BB" w:rsidRDefault="00FF37D4">
      <w:pPr>
        <w:pStyle w:val="a3"/>
        <w:spacing w:line="364" w:lineRule="auto"/>
        <w:ind w:left="4046" w:right="457" w:hanging="3402"/>
      </w:pPr>
      <w:r>
        <w:t>энергии,</w:t>
      </w:r>
      <w:r>
        <w:rPr>
          <w:spacing w:val="-8"/>
        </w:rPr>
        <w:t xml:space="preserve"> </w:t>
      </w:r>
      <w:r>
        <w:t>планируемого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размещению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ж/д.</w:t>
      </w:r>
      <w:r>
        <w:rPr>
          <w:spacing w:val="-7"/>
        </w:rPr>
        <w:t xml:space="preserve"> </w:t>
      </w:r>
      <w:r>
        <w:t>ст</w:t>
      </w:r>
      <w:r>
        <w:rPr>
          <w:rFonts w:ascii="Arial MT" w:hAnsi="Arial MT"/>
        </w:rPr>
        <w:t>.</w:t>
      </w:r>
      <w:r>
        <w:rPr>
          <w:rFonts w:ascii="Arial MT" w:hAnsi="Arial MT"/>
          <w:spacing w:val="-10"/>
        </w:rPr>
        <w:t xml:space="preserve"> </w:t>
      </w:r>
      <w:r>
        <w:t>Пронино</w:t>
      </w:r>
      <w:r>
        <w:rPr>
          <w:spacing w:val="-6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2</w:t>
      </w:r>
      <w:r>
        <w:rPr>
          <w:rFonts w:ascii="Arial MT" w:hAnsi="Arial MT"/>
        </w:rPr>
        <w:t>-</w:t>
      </w:r>
      <w:r>
        <w:t>ом варианте развития</w:t>
      </w:r>
    </w:p>
    <w:p w:rsidR="00BB27BB" w:rsidRDefault="00BB27BB">
      <w:pPr>
        <w:pStyle w:val="a3"/>
        <w:spacing w:line="364" w:lineRule="auto"/>
        <w:sectPr w:rsidR="00BB27BB">
          <w:pgSz w:w="11910" w:h="16850"/>
          <w:pgMar w:top="1140" w:right="425" w:bottom="1260" w:left="1275" w:header="0" w:footer="1052" w:gutter="0"/>
          <w:cols w:space="720"/>
        </w:sectPr>
      </w:pPr>
    </w:p>
    <w:p w:rsidR="00BB27BB" w:rsidRDefault="00FF37D4">
      <w:pPr>
        <w:pStyle w:val="a3"/>
        <w:ind w:left="66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629235" cy="723357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9235" cy="723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Default="00FF37D4">
      <w:pPr>
        <w:pStyle w:val="a3"/>
        <w:spacing w:before="176" w:line="362" w:lineRule="auto"/>
        <w:ind w:left="935" w:firstLine="597"/>
      </w:pPr>
      <w:r>
        <w:t>Рисунок</w:t>
      </w:r>
      <w:r>
        <w:rPr>
          <w:spacing w:val="-2"/>
        </w:rPr>
        <w:t xml:space="preserve"> </w:t>
      </w:r>
      <w:r>
        <w:rPr>
          <w:rFonts w:ascii="Arial MT" w:hAnsi="Arial MT"/>
        </w:rPr>
        <w:t>9</w:t>
      </w:r>
      <w:r>
        <w:rPr>
          <w:rFonts w:ascii="Arial MT" w:hAnsi="Arial MT"/>
          <w:spacing w:val="-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Перспективные</w:t>
      </w:r>
      <w:r>
        <w:rPr>
          <w:spacing w:val="-2"/>
        </w:rPr>
        <w:t xml:space="preserve"> </w:t>
      </w:r>
      <w:r>
        <w:t>зоны</w:t>
      </w:r>
      <w:r>
        <w:rPr>
          <w:spacing w:val="-3"/>
        </w:rPr>
        <w:t xml:space="preserve"> </w:t>
      </w:r>
      <w:r>
        <w:t>теплоснабжения</w:t>
      </w:r>
      <w:r>
        <w:rPr>
          <w:spacing w:val="-4"/>
        </w:rPr>
        <w:t xml:space="preserve"> </w:t>
      </w:r>
      <w:proofErr w:type="spellStart"/>
      <w:r>
        <w:t>блочно</w:t>
      </w:r>
      <w:proofErr w:type="spellEnd"/>
      <w:r>
        <w:rPr>
          <w:rFonts w:ascii="Arial MT" w:hAnsi="Arial MT"/>
        </w:rPr>
        <w:t>-</w:t>
      </w:r>
      <w:r>
        <w:t>модульных источников тепловой энергии, планируемых к размещению на территории</w:t>
      </w:r>
    </w:p>
    <w:p w:rsidR="00BB27BB" w:rsidRDefault="00FF37D4">
      <w:pPr>
        <w:pStyle w:val="a3"/>
        <w:spacing w:before="1"/>
        <w:ind w:left="1670"/>
      </w:pPr>
      <w:proofErr w:type="gramStart"/>
      <w:r>
        <w:t>с</w:t>
      </w:r>
      <w:proofErr w:type="gramEnd"/>
      <w:r>
        <w:t>.</w:t>
      </w:r>
      <w:r>
        <w:rPr>
          <w:spacing w:val="-5"/>
        </w:rPr>
        <w:t xml:space="preserve"> </w:t>
      </w:r>
      <w:r>
        <w:t>Старый</w:t>
      </w:r>
      <w:r>
        <w:rPr>
          <w:spacing w:val="-6"/>
        </w:rPr>
        <w:t xml:space="preserve"> </w:t>
      </w:r>
      <w:r>
        <w:t>Байтермиш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д.</w:t>
      </w:r>
      <w:r>
        <w:rPr>
          <w:spacing w:val="-5"/>
        </w:rPr>
        <w:t xml:space="preserve"> </w:t>
      </w:r>
      <w:r>
        <w:t>Владимировка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rPr>
          <w:rFonts w:ascii="Arial MT" w:hAnsi="Arial MT"/>
        </w:rPr>
        <w:t>1-</w:t>
      </w:r>
      <w:r>
        <w:t>ом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rFonts w:ascii="Arial MT" w:hAnsi="Arial MT"/>
        </w:rPr>
        <w:t>2-</w:t>
      </w:r>
      <w:r>
        <w:t>ом</w:t>
      </w:r>
      <w:r>
        <w:rPr>
          <w:spacing w:val="-5"/>
        </w:rPr>
        <w:t xml:space="preserve"> </w:t>
      </w:r>
      <w:r>
        <w:rPr>
          <w:spacing w:val="-2"/>
        </w:rPr>
        <w:t>варианте</w:t>
      </w:r>
    </w:p>
    <w:p w:rsidR="00BB27BB" w:rsidRDefault="00BB27BB">
      <w:pPr>
        <w:pStyle w:val="a3"/>
        <w:sectPr w:rsidR="00BB27BB">
          <w:footerReference w:type="default" r:id="rId25"/>
          <w:pgSz w:w="11910" w:h="16850"/>
          <w:pgMar w:top="1540" w:right="425" w:bottom="1260" w:left="1275" w:header="0" w:footer="1060" w:gutter="0"/>
          <w:cols w:space="720"/>
        </w:sectPr>
      </w:pPr>
    </w:p>
    <w:p w:rsidR="00BB27BB" w:rsidRDefault="00FF37D4">
      <w:pPr>
        <w:pStyle w:val="a3"/>
        <w:ind w:left="45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927731" cy="7803642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7731" cy="7803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Default="00BB27BB">
      <w:pPr>
        <w:pStyle w:val="a3"/>
      </w:pPr>
    </w:p>
    <w:p w:rsidR="00BB27BB" w:rsidRDefault="00BB27BB">
      <w:pPr>
        <w:pStyle w:val="a3"/>
        <w:spacing w:before="35"/>
      </w:pPr>
    </w:p>
    <w:p w:rsidR="00BB27BB" w:rsidRDefault="00FF37D4">
      <w:pPr>
        <w:pStyle w:val="a3"/>
        <w:spacing w:line="364" w:lineRule="auto"/>
        <w:ind w:left="966" w:firstLine="508"/>
      </w:pPr>
      <w:r>
        <w:t>Рисунок</w:t>
      </w:r>
      <w:r>
        <w:rPr>
          <w:spacing w:val="-2"/>
        </w:rPr>
        <w:t xml:space="preserve"> </w:t>
      </w:r>
      <w:r>
        <w:rPr>
          <w:rFonts w:ascii="Arial MT" w:hAnsi="Arial MT"/>
        </w:rPr>
        <w:t>10</w:t>
      </w:r>
      <w:r>
        <w:rPr>
          <w:rFonts w:ascii="Arial MT" w:hAnsi="Arial MT"/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Перспективная</w:t>
      </w:r>
      <w:r>
        <w:rPr>
          <w:spacing w:val="-4"/>
        </w:rPr>
        <w:t xml:space="preserve"> </w:t>
      </w:r>
      <w:r>
        <w:t>зона</w:t>
      </w:r>
      <w:r>
        <w:rPr>
          <w:spacing w:val="-5"/>
        </w:rPr>
        <w:t xml:space="preserve"> </w:t>
      </w:r>
      <w:r>
        <w:t>теплоснабжения</w:t>
      </w:r>
      <w:r>
        <w:rPr>
          <w:spacing w:val="-4"/>
        </w:rPr>
        <w:t xml:space="preserve"> </w:t>
      </w:r>
      <w:proofErr w:type="spellStart"/>
      <w:r>
        <w:t>блочно</w:t>
      </w:r>
      <w:proofErr w:type="spellEnd"/>
      <w:r>
        <w:rPr>
          <w:rFonts w:ascii="Arial MT" w:hAnsi="Arial MT"/>
        </w:rPr>
        <w:t>-</w:t>
      </w:r>
      <w:r>
        <w:t>модульного источника тепловой энергии, планируемого к размещению на территории</w:t>
      </w:r>
    </w:p>
    <w:p w:rsidR="00BB27BB" w:rsidRDefault="00FF37D4">
      <w:pPr>
        <w:pStyle w:val="a3"/>
        <w:spacing w:line="272" w:lineRule="exact"/>
        <w:ind w:left="3187"/>
      </w:pPr>
      <w:r>
        <w:t>д</w:t>
      </w:r>
      <w:r>
        <w:rPr>
          <w:rFonts w:ascii="Arial MT" w:hAnsi="Arial MT"/>
        </w:rPr>
        <w:t>.</w:t>
      </w:r>
      <w:r>
        <w:rPr>
          <w:rFonts w:ascii="Arial MT" w:hAnsi="Arial MT"/>
          <w:spacing w:val="-13"/>
        </w:rPr>
        <w:t xml:space="preserve"> </w:t>
      </w:r>
      <w:proofErr w:type="spellStart"/>
      <w:r>
        <w:t>Воскресенка</w:t>
      </w:r>
      <w:proofErr w:type="spellEnd"/>
      <w:r>
        <w:rPr>
          <w:spacing w:val="-10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2</w:t>
      </w:r>
      <w:r>
        <w:rPr>
          <w:rFonts w:ascii="Arial MT" w:hAnsi="Arial MT"/>
        </w:rPr>
        <w:t>-</w:t>
      </w:r>
      <w:r>
        <w:t>ом</w:t>
      </w:r>
      <w:r>
        <w:rPr>
          <w:spacing w:val="-11"/>
        </w:rPr>
        <w:t xml:space="preserve"> </w:t>
      </w:r>
      <w:r>
        <w:rPr>
          <w:spacing w:val="-2"/>
        </w:rPr>
        <w:t>варианте</w:t>
      </w:r>
    </w:p>
    <w:p w:rsidR="00BB27BB" w:rsidRDefault="00BB27BB">
      <w:pPr>
        <w:pStyle w:val="a3"/>
        <w:spacing w:line="272" w:lineRule="exact"/>
        <w:sectPr w:rsidR="00BB27BB">
          <w:pgSz w:w="11910" w:h="16850"/>
          <w:pgMar w:top="1140" w:right="425" w:bottom="1260" w:left="1275" w:header="0" w:footer="1060" w:gutter="0"/>
          <w:cols w:space="720"/>
        </w:sectPr>
      </w:pPr>
    </w:p>
    <w:p w:rsidR="00BB27BB" w:rsidRDefault="00FF37D4">
      <w:pPr>
        <w:pStyle w:val="1"/>
        <w:numPr>
          <w:ilvl w:val="1"/>
          <w:numId w:val="14"/>
        </w:numPr>
        <w:tabs>
          <w:tab w:val="left" w:pos="986"/>
          <w:tab w:val="left" w:pos="3069"/>
          <w:tab w:val="left" w:pos="3439"/>
          <w:tab w:val="left" w:pos="5515"/>
          <w:tab w:val="left" w:pos="6353"/>
          <w:tab w:val="left" w:pos="7695"/>
        </w:tabs>
        <w:spacing w:before="72" w:line="362" w:lineRule="auto"/>
        <w:ind w:right="420" w:firstLine="0"/>
      </w:pPr>
      <w:r>
        <w:rPr>
          <w:spacing w:val="-2"/>
        </w:rPr>
        <w:lastRenderedPageBreak/>
        <w:t>Существующие</w:t>
      </w:r>
      <w:r>
        <w:tab/>
      </w:r>
      <w:r>
        <w:rPr>
          <w:spacing w:val="-12"/>
        </w:rPr>
        <w:t>и</w:t>
      </w:r>
      <w:r>
        <w:tab/>
      </w:r>
      <w:r>
        <w:rPr>
          <w:spacing w:val="-2"/>
        </w:rPr>
        <w:t>перспективные</w:t>
      </w:r>
      <w:r>
        <w:tab/>
      </w:r>
      <w:r>
        <w:rPr>
          <w:spacing w:val="-4"/>
        </w:rPr>
        <w:t>зоны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 xml:space="preserve">индивидуальных </w:t>
      </w:r>
      <w:r>
        <w:t>источников тепловой энергии.</w:t>
      </w:r>
    </w:p>
    <w:p w:rsidR="00BB27BB" w:rsidRDefault="00FF37D4">
      <w:pPr>
        <w:pStyle w:val="a3"/>
        <w:spacing w:line="362" w:lineRule="auto"/>
        <w:ind w:left="427" w:right="418" w:firstLine="707"/>
        <w:jc w:val="both"/>
      </w:pPr>
      <w:r>
        <w:t>Потребители, за исключением тех которые подключены к</w:t>
      </w:r>
      <w:r>
        <w:rPr>
          <w:spacing w:val="40"/>
        </w:rPr>
        <w:t xml:space="preserve"> </w:t>
      </w:r>
      <w:r>
        <w:t xml:space="preserve">централизованной системе теплоснабжения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 xml:space="preserve">, </w:t>
      </w:r>
      <w:r>
        <w:t>используют индивидуальные источники тепловой энергии.</w:t>
      </w:r>
    </w:p>
    <w:p w:rsidR="00BB27BB" w:rsidRDefault="00FF37D4">
      <w:pPr>
        <w:pStyle w:val="a3"/>
        <w:spacing w:before="5" w:line="362" w:lineRule="auto"/>
        <w:ind w:left="427" w:right="419" w:firstLine="707"/>
        <w:jc w:val="both"/>
      </w:pPr>
      <w:r>
        <w:t>Существующая индивидуальная жилая застройка сельского поселения Борискино</w:t>
      </w:r>
      <w:r>
        <w:rPr>
          <w:rFonts w:ascii="Arial MT" w:hAnsi="Arial MT"/>
        </w:rPr>
        <w:t>-</w:t>
      </w:r>
      <w:r>
        <w:t xml:space="preserve">Игар оборудована автономными газовыми котлами. Проектируемую жилую индивидуальную застройку планируется обеспечить тепловой энергией аналогично </w:t>
      </w:r>
      <w:r>
        <w:rPr>
          <w:rFonts w:ascii="Arial MT" w:hAnsi="Arial MT"/>
        </w:rPr>
        <w:t xml:space="preserve">- </w:t>
      </w:r>
      <w:r>
        <w:t>от индивидуальных котлов различных модификаций.</w:t>
      </w:r>
    </w:p>
    <w:p w:rsidR="00BB27BB" w:rsidRDefault="00FF37D4">
      <w:pPr>
        <w:pStyle w:val="a3"/>
        <w:spacing w:line="362" w:lineRule="auto"/>
        <w:ind w:left="427" w:right="421" w:firstLine="707"/>
        <w:jc w:val="both"/>
        <w:rPr>
          <w:rFonts w:ascii="Arial MT" w:hAnsi="Arial MT"/>
        </w:rPr>
      </w:pPr>
      <w:r>
        <w:t>Потребители с</w:t>
      </w:r>
      <w:r>
        <w:rPr>
          <w:rFonts w:ascii="Arial MT" w:hAnsi="Arial MT"/>
        </w:rPr>
        <w:t xml:space="preserve">. </w:t>
      </w:r>
      <w:r>
        <w:t>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 xml:space="preserve">, </w:t>
      </w:r>
      <w:r>
        <w:t xml:space="preserve">использующие индивидуальные источники тепловой энергии расположены вдоль улиц: </w:t>
      </w:r>
      <w:proofErr w:type="gramStart"/>
      <w:r>
        <w:t xml:space="preserve">Центральная, Северная, Садовая, </w:t>
      </w:r>
      <w:proofErr w:type="spellStart"/>
      <w:r>
        <w:t>Тарын</w:t>
      </w:r>
      <w:proofErr w:type="spellEnd"/>
      <w:r>
        <w:rPr>
          <w:rFonts w:ascii="Arial MT" w:hAnsi="Arial MT"/>
        </w:rPr>
        <w:t>-</w:t>
      </w:r>
      <w:r>
        <w:t>Вар, Школьная, Пионерская, Молодежная, Л. Толстого, Верхняя, Гагарина</w:t>
      </w:r>
      <w:r>
        <w:rPr>
          <w:rFonts w:ascii="Arial MT" w:hAnsi="Arial MT"/>
        </w:rPr>
        <w:t>.</w:t>
      </w:r>
      <w:proofErr w:type="gramEnd"/>
    </w:p>
    <w:p w:rsidR="00BB27BB" w:rsidRDefault="00FF37D4">
      <w:pPr>
        <w:pStyle w:val="a3"/>
        <w:spacing w:line="362" w:lineRule="auto"/>
        <w:ind w:left="427" w:right="420" w:firstLine="707"/>
        <w:jc w:val="both"/>
      </w:pPr>
      <w:r>
        <w:t>Перспективные зоны действия индивидуальных источников тепловой энергии с. Борискино</w:t>
      </w:r>
      <w:r>
        <w:rPr>
          <w:rFonts w:ascii="Arial MT" w:hAnsi="Arial MT"/>
        </w:rPr>
        <w:t>-</w:t>
      </w:r>
      <w:r>
        <w:t>Игар находятся: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line="273" w:lineRule="exact"/>
        <w:ind w:left="1280" w:hanging="145"/>
        <w:rPr>
          <w:rFonts w:ascii="Arial MT" w:hAnsi="Arial MT"/>
          <w:sz w:val="24"/>
        </w:rPr>
      </w:pP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ул.</w:t>
      </w:r>
      <w:r>
        <w:rPr>
          <w:spacing w:val="4"/>
          <w:sz w:val="24"/>
        </w:rPr>
        <w:t xml:space="preserve"> </w:t>
      </w:r>
      <w:r>
        <w:rPr>
          <w:sz w:val="24"/>
        </w:rPr>
        <w:t>Гагарина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4"/>
          <w:sz w:val="24"/>
        </w:rPr>
        <w:t xml:space="preserve"> </w:t>
      </w:r>
      <w:r>
        <w:rPr>
          <w:rFonts w:ascii="Arial MT" w:hAnsi="Arial MT"/>
          <w:sz w:val="24"/>
        </w:rPr>
        <w:t>1,1</w:t>
      </w:r>
      <w:r>
        <w:rPr>
          <w:sz w:val="24"/>
        </w:rPr>
        <w:t>45 га</w:t>
      </w:r>
      <w:r>
        <w:rPr>
          <w:spacing w:val="5"/>
          <w:sz w:val="24"/>
        </w:rPr>
        <w:t xml:space="preserve"> </w:t>
      </w:r>
      <w:r>
        <w:rPr>
          <w:rFonts w:ascii="Arial MT" w:hAnsi="Arial MT"/>
          <w:sz w:val="24"/>
        </w:rPr>
        <w:t>(</w:t>
      </w:r>
      <w:r>
        <w:rPr>
          <w:sz w:val="24"/>
        </w:rPr>
        <w:t>западная</w:t>
      </w:r>
      <w:r>
        <w:rPr>
          <w:spacing w:val="2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);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9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ул.</w:t>
      </w:r>
      <w:r>
        <w:rPr>
          <w:spacing w:val="6"/>
          <w:sz w:val="24"/>
        </w:rPr>
        <w:t xml:space="preserve"> </w:t>
      </w:r>
      <w:r>
        <w:rPr>
          <w:sz w:val="24"/>
        </w:rPr>
        <w:t>Центральная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rFonts w:ascii="Arial MT" w:hAnsi="Arial MT"/>
          <w:sz w:val="24"/>
        </w:rPr>
        <w:t>0,775</w:t>
      </w:r>
      <w:r>
        <w:rPr>
          <w:rFonts w:ascii="Arial MT" w:hAnsi="Arial MT"/>
          <w:spacing w:val="1"/>
          <w:sz w:val="24"/>
        </w:rPr>
        <w:t xml:space="preserve"> </w:t>
      </w:r>
      <w:r>
        <w:rPr>
          <w:rFonts w:ascii="Arial MT" w:hAnsi="Arial MT"/>
          <w:sz w:val="24"/>
        </w:rPr>
        <w:t>(</w:t>
      </w:r>
      <w:r>
        <w:rPr>
          <w:sz w:val="24"/>
        </w:rPr>
        <w:t>северо</w:t>
      </w:r>
      <w:r>
        <w:rPr>
          <w:rFonts w:ascii="Arial MT" w:hAnsi="Arial MT"/>
          <w:sz w:val="24"/>
        </w:rPr>
        <w:t>-</w:t>
      </w:r>
      <w:r>
        <w:rPr>
          <w:sz w:val="24"/>
        </w:rPr>
        <w:t>восточная</w:t>
      </w:r>
      <w:r>
        <w:rPr>
          <w:spacing w:val="5"/>
          <w:sz w:val="24"/>
        </w:rPr>
        <w:t xml:space="preserve"> </w:t>
      </w:r>
      <w:r>
        <w:rPr>
          <w:sz w:val="24"/>
        </w:rPr>
        <w:t>часть</w:t>
      </w:r>
      <w:r>
        <w:rPr>
          <w:spacing w:val="4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);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8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ул.</w:t>
      </w:r>
      <w:r>
        <w:rPr>
          <w:spacing w:val="6"/>
          <w:sz w:val="24"/>
        </w:rPr>
        <w:t xml:space="preserve"> </w:t>
      </w:r>
      <w:r>
        <w:rPr>
          <w:sz w:val="24"/>
        </w:rPr>
        <w:t>Толстого,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Верхнаяя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rFonts w:ascii="Arial MT" w:hAnsi="Arial MT"/>
          <w:sz w:val="24"/>
        </w:rPr>
        <w:t>0,613</w:t>
      </w:r>
      <w:r>
        <w:rPr>
          <w:rFonts w:ascii="Arial MT" w:hAnsi="Arial MT"/>
          <w:spacing w:val="1"/>
          <w:sz w:val="24"/>
        </w:rPr>
        <w:t xml:space="preserve"> </w:t>
      </w:r>
      <w:r>
        <w:rPr>
          <w:rFonts w:ascii="Arial MT" w:hAnsi="Arial MT"/>
          <w:sz w:val="24"/>
        </w:rPr>
        <w:t>(</w:t>
      </w:r>
      <w:r>
        <w:rPr>
          <w:sz w:val="24"/>
        </w:rPr>
        <w:t>центральная</w:t>
      </w:r>
      <w:r>
        <w:rPr>
          <w:spacing w:val="5"/>
          <w:sz w:val="24"/>
        </w:rPr>
        <w:t xml:space="preserve"> </w:t>
      </w:r>
      <w:r>
        <w:rPr>
          <w:sz w:val="24"/>
        </w:rPr>
        <w:t>часть</w:t>
      </w:r>
      <w:r>
        <w:rPr>
          <w:spacing w:val="6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);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9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площадка</w:t>
      </w:r>
      <w:r>
        <w:rPr>
          <w:spacing w:val="-6"/>
          <w:sz w:val="24"/>
        </w:rPr>
        <w:t xml:space="preserve"> </w:t>
      </w:r>
      <w:r>
        <w:rPr>
          <w:sz w:val="24"/>
        </w:rPr>
        <w:t>№1</w:t>
      </w:r>
      <w:r>
        <w:rPr>
          <w:spacing w:val="-7"/>
          <w:sz w:val="24"/>
        </w:rPr>
        <w:t xml:space="preserve"> </w:t>
      </w:r>
      <w:r>
        <w:rPr>
          <w:sz w:val="24"/>
        </w:rPr>
        <w:t>(ул.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Л.Толстого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южная</w:t>
      </w:r>
      <w:r>
        <w:rPr>
          <w:spacing w:val="-7"/>
          <w:sz w:val="24"/>
        </w:rPr>
        <w:t xml:space="preserve"> </w:t>
      </w:r>
      <w:r>
        <w:rPr>
          <w:sz w:val="24"/>
        </w:rPr>
        <w:t>часть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);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7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площадка</w:t>
      </w:r>
      <w:r>
        <w:rPr>
          <w:spacing w:val="-5"/>
          <w:sz w:val="24"/>
        </w:rPr>
        <w:t xml:space="preserve"> </w:t>
      </w:r>
      <w:r>
        <w:rPr>
          <w:sz w:val="24"/>
        </w:rPr>
        <w:t>№2</w:t>
      </w:r>
      <w:r>
        <w:rPr>
          <w:spacing w:val="-5"/>
          <w:sz w:val="24"/>
        </w:rPr>
        <w:t xml:space="preserve"> </w:t>
      </w:r>
      <w:r>
        <w:rPr>
          <w:sz w:val="24"/>
        </w:rPr>
        <w:t>(ул.</w:t>
      </w:r>
      <w:r>
        <w:rPr>
          <w:spacing w:val="-5"/>
          <w:sz w:val="24"/>
        </w:rPr>
        <w:t xml:space="preserve"> </w:t>
      </w:r>
      <w:r>
        <w:rPr>
          <w:sz w:val="24"/>
        </w:rPr>
        <w:t>Молодежная,</w:t>
      </w:r>
      <w:r>
        <w:rPr>
          <w:spacing w:val="-5"/>
          <w:sz w:val="24"/>
        </w:rPr>
        <w:t xml:space="preserve"> </w:t>
      </w:r>
      <w:r>
        <w:rPr>
          <w:sz w:val="24"/>
        </w:rPr>
        <w:t>восточная</w:t>
      </w:r>
      <w:r>
        <w:rPr>
          <w:spacing w:val="-6"/>
          <w:sz w:val="24"/>
        </w:rPr>
        <w:t xml:space="preserve"> </w:t>
      </w:r>
      <w:r>
        <w:rPr>
          <w:sz w:val="24"/>
        </w:rPr>
        <w:t>часть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);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9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площадка</w:t>
      </w:r>
      <w:r>
        <w:rPr>
          <w:spacing w:val="-5"/>
          <w:sz w:val="24"/>
        </w:rPr>
        <w:t xml:space="preserve"> </w:t>
      </w:r>
      <w:r>
        <w:rPr>
          <w:sz w:val="24"/>
        </w:rPr>
        <w:t>№3</w:t>
      </w:r>
      <w:r>
        <w:rPr>
          <w:spacing w:val="-4"/>
          <w:sz w:val="24"/>
        </w:rPr>
        <w:t xml:space="preserve"> </w:t>
      </w:r>
      <w:r>
        <w:rPr>
          <w:sz w:val="24"/>
        </w:rPr>
        <w:t>(ул.</w:t>
      </w:r>
      <w:r>
        <w:rPr>
          <w:spacing w:val="-5"/>
          <w:sz w:val="24"/>
        </w:rPr>
        <w:t xml:space="preserve"> </w:t>
      </w:r>
      <w:r>
        <w:rPr>
          <w:sz w:val="24"/>
        </w:rPr>
        <w:t>Центральная,</w:t>
      </w:r>
      <w:r>
        <w:rPr>
          <w:spacing w:val="-5"/>
          <w:sz w:val="24"/>
        </w:rPr>
        <w:t xml:space="preserve"> </w:t>
      </w:r>
      <w:r>
        <w:rPr>
          <w:sz w:val="24"/>
        </w:rPr>
        <w:t>восточная</w:t>
      </w:r>
      <w:r>
        <w:rPr>
          <w:spacing w:val="-5"/>
          <w:sz w:val="24"/>
        </w:rPr>
        <w:t xml:space="preserve"> </w:t>
      </w:r>
      <w:r>
        <w:rPr>
          <w:sz w:val="24"/>
        </w:rPr>
        <w:t>часть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);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7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площадка</w:t>
      </w:r>
      <w:r>
        <w:rPr>
          <w:spacing w:val="-4"/>
          <w:sz w:val="24"/>
        </w:rPr>
        <w:t xml:space="preserve"> </w:t>
      </w:r>
      <w:r>
        <w:rPr>
          <w:sz w:val="24"/>
        </w:rPr>
        <w:t>№4</w:t>
      </w:r>
      <w:r>
        <w:rPr>
          <w:spacing w:val="-4"/>
          <w:sz w:val="24"/>
        </w:rPr>
        <w:t xml:space="preserve"> </w:t>
      </w:r>
      <w:r>
        <w:rPr>
          <w:sz w:val="24"/>
        </w:rPr>
        <w:t>(ул.</w:t>
      </w:r>
      <w:r>
        <w:rPr>
          <w:spacing w:val="-5"/>
          <w:sz w:val="24"/>
        </w:rPr>
        <w:t xml:space="preserve"> </w:t>
      </w:r>
      <w:r>
        <w:rPr>
          <w:sz w:val="24"/>
        </w:rPr>
        <w:t>Верхняя,</w:t>
      </w:r>
      <w:r>
        <w:rPr>
          <w:spacing w:val="-4"/>
          <w:sz w:val="24"/>
        </w:rPr>
        <w:t xml:space="preserve"> </w:t>
      </w:r>
      <w:r>
        <w:rPr>
          <w:sz w:val="24"/>
        </w:rPr>
        <w:t>юго</w:t>
      </w:r>
      <w:r>
        <w:rPr>
          <w:rFonts w:ascii="Arial MT" w:hAnsi="Arial MT"/>
          <w:sz w:val="24"/>
        </w:rPr>
        <w:t>-</w:t>
      </w:r>
      <w:r>
        <w:rPr>
          <w:sz w:val="24"/>
        </w:rPr>
        <w:t>восточная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).</w:t>
      </w:r>
    </w:p>
    <w:p w:rsidR="00BB27BB" w:rsidRDefault="00FF37D4">
      <w:pPr>
        <w:pStyle w:val="a3"/>
        <w:spacing w:before="143" w:line="362" w:lineRule="auto"/>
        <w:ind w:left="427" w:right="362" w:firstLine="707"/>
        <w:rPr>
          <w:rFonts w:ascii="Arial MT" w:hAnsi="Arial MT"/>
        </w:rPr>
      </w:pPr>
      <w:r>
        <w:t>Потребители</w:t>
      </w:r>
      <w:r>
        <w:rPr>
          <w:spacing w:val="40"/>
        </w:rPr>
        <w:t xml:space="preserve"> </w:t>
      </w:r>
      <w:r>
        <w:t>ж/д.</w:t>
      </w:r>
      <w:r>
        <w:rPr>
          <w:spacing w:val="40"/>
        </w:rPr>
        <w:t xml:space="preserve"> </w:t>
      </w:r>
      <w:r>
        <w:t>ст.</w:t>
      </w:r>
      <w:r>
        <w:rPr>
          <w:spacing w:val="40"/>
        </w:rPr>
        <w:t xml:space="preserve"> </w:t>
      </w:r>
      <w:r>
        <w:t>Пронино,</w:t>
      </w:r>
      <w:r>
        <w:rPr>
          <w:spacing w:val="40"/>
        </w:rPr>
        <w:t xml:space="preserve"> </w:t>
      </w:r>
      <w:r>
        <w:t>использующие</w:t>
      </w:r>
      <w:r>
        <w:rPr>
          <w:spacing w:val="40"/>
        </w:rPr>
        <w:t xml:space="preserve"> </w:t>
      </w:r>
      <w:r>
        <w:t>индивидуальные</w:t>
      </w:r>
      <w:r>
        <w:rPr>
          <w:spacing w:val="40"/>
        </w:rPr>
        <w:t xml:space="preserve"> </w:t>
      </w:r>
      <w:r>
        <w:t xml:space="preserve">источники тепловой энергии расположены вдоль улицы </w:t>
      </w:r>
      <w:proofErr w:type="gramStart"/>
      <w:r>
        <w:t>Центральная</w:t>
      </w:r>
      <w:proofErr w:type="gramEnd"/>
      <w:r>
        <w:rPr>
          <w:rFonts w:ascii="Arial MT" w:hAnsi="Arial MT"/>
        </w:rPr>
        <w:t>.</w:t>
      </w:r>
    </w:p>
    <w:p w:rsidR="00BB27BB" w:rsidRDefault="00FF37D4">
      <w:pPr>
        <w:pStyle w:val="a3"/>
        <w:tabs>
          <w:tab w:val="left" w:pos="3105"/>
          <w:tab w:val="left" w:pos="3883"/>
          <w:tab w:val="left" w:pos="5143"/>
          <w:tab w:val="left" w:pos="7256"/>
          <w:tab w:val="left" w:pos="8741"/>
        </w:tabs>
        <w:spacing w:before="1" w:line="364" w:lineRule="auto"/>
        <w:ind w:left="427" w:right="420" w:firstLine="707"/>
      </w:pPr>
      <w:r>
        <w:rPr>
          <w:spacing w:val="-2"/>
        </w:rPr>
        <w:t>Перспективные</w:t>
      </w:r>
      <w:r>
        <w:tab/>
      </w:r>
      <w:r>
        <w:rPr>
          <w:spacing w:val="-4"/>
        </w:rPr>
        <w:t>зоны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>индивидуальных</w:t>
      </w:r>
      <w:r>
        <w:tab/>
      </w:r>
      <w:r>
        <w:rPr>
          <w:spacing w:val="-2"/>
        </w:rPr>
        <w:t>источников</w:t>
      </w:r>
      <w:r>
        <w:tab/>
      </w:r>
      <w:r>
        <w:rPr>
          <w:spacing w:val="-2"/>
        </w:rPr>
        <w:t xml:space="preserve">тепловой </w:t>
      </w:r>
      <w:r>
        <w:t>энергии ж/д. ст. Пронино находятся: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line="274" w:lineRule="exact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площадка</w:t>
      </w:r>
      <w:r>
        <w:rPr>
          <w:spacing w:val="-9"/>
          <w:sz w:val="24"/>
        </w:rPr>
        <w:t xml:space="preserve"> </w:t>
      </w:r>
      <w:r>
        <w:rPr>
          <w:sz w:val="24"/>
        </w:rPr>
        <w:t>№1</w:t>
      </w:r>
      <w:r>
        <w:rPr>
          <w:spacing w:val="-9"/>
          <w:sz w:val="24"/>
        </w:rPr>
        <w:t xml:space="preserve"> </w:t>
      </w:r>
      <w:r>
        <w:rPr>
          <w:sz w:val="24"/>
        </w:rPr>
        <w:t>(ул.</w:t>
      </w:r>
      <w:r>
        <w:rPr>
          <w:spacing w:val="-8"/>
          <w:sz w:val="24"/>
        </w:rPr>
        <w:t xml:space="preserve"> </w:t>
      </w:r>
      <w:r>
        <w:rPr>
          <w:sz w:val="24"/>
        </w:rPr>
        <w:t>Вокзальная,</w:t>
      </w:r>
      <w:r>
        <w:rPr>
          <w:spacing w:val="-9"/>
          <w:sz w:val="24"/>
        </w:rPr>
        <w:t xml:space="preserve"> </w:t>
      </w:r>
      <w:r>
        <w:rPr>
          <w:sz w:val="24"/>
        </w:rPr>
        <w:t>южная</w:t>
      </w:r>
      <w:r>
        <w:rPr>
          <w:spacing w:val="-9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0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);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7"/>
        <w:ind w:left="1280" w:hanging="145"/>
        <w:jc w:val="left"/>
        <w:rPr>
          <w:rFonts w:ascii="Arial MT" w:hAnsi="Arial MT"/>
          <w:sz w:val="24"/>
        </w:rPr>
      </w:pPr>
      <w:r>
        <w:rPr>
          <w:sz w:val="24"/>
        </w:rPr>
        <w:t>площадка</w:t>
      </w:r>
      <w:r>
        <w:rPr>
          <w:spacing w:val="-7"/>
          <w:sz w:val="24"/>
        </w:rPr>
        <w:t xml:space="preserve"> </w:t>
      </w:r>
      <w:r>
        <w:rPr>
          <w:sz w:val="24"/>
        </w:rPr>
        <w:t>№2</w:t>
      </w:r>
      <w:r>
        <w:rPr>
          <w:spacing w:val="-8"/>
          <w:sz w:val="24"/>
        </w:rPr>
        <w:t xml:space="preserve"> </w:t>
      </w:r>
      <w:r>
        <w:rPr>
          <w:sz w:val="24"/>
        </w:rPr>
        <w:t>(западная</w:t>
      </w:r>
      <w:r>
        <w:rPr>
          <w:spacing w:val="-7"/>
          <w:sz w:val="24"/>
        </w:rPr>
        <w:t xml:space="preserve"> </w:t>
      </w:r>
      <w:r>
        <w:rPr>
          <w:sz w:val="24"/>
        </w:rPr>
        <w:t>часть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);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9"/>
        <w:ind w:left="1280" w:hanging="145"/>
        <w:rPr>
          <w:rFonts w:ascii="Arial MT" w:hAnsi="Arial MT"/>
          <w:sz w:val="24"/>
        </w:rPr>
      </w:pPr>
      <w:r>
        <w:rPr>
          <w:sz w:val="24"/>
        </w:rPr>
        <w:t>площадка</w:t>
      </w:r>
      <w:r>
        <w:rPr>
          <w:spacing w:val="-8"/>
          <w:sz w:val="24"/>
        </w:rPr>
        <w:t xml:space="preserve"> </w:t>
      </w:r>
      <w:r>
        <w:rPr>
          <w:sz w:val="24"/>
        </w:rPr>
        <w:t>№3</w:t>
      </w:r>
      <w:r>
        <w:rPr>
          <w:spacing w:val="-8"/>
          <w:sz w:val="24"/>
        </w:rPr>
        <w:t xml:space="preserve"> </w:t>
      </w:r>
      <w:r>
        <w:rPr>
          <w:sz w:val="24"/>
        </w:rPr>
        <w:t>(северо</w:t>
      </w:r>
      <w:r>
        <w:rPr>
          <w:rFonts w:ascii="Arial MT" w:hAnsi="Arial MT"/>
          <w:sz w:val="24"/>
        </w:rPr>
        <w:t>-</w:t>
      </w:r>
      <w:r>
        <w:rPr>
          <w:sz w:val="24"/>
        </w:rPr>
        <w:t>западная</w:t>
      </w:r>
      <w:r>
        <w:rPr>
          <w:spacing w:val="-9"/>
          <w:sz w:val="24"/>
        </w:rPr>
        <w:t xml:space="preserve"> </w:t>
      </w:r>
      <w:r>
        <w:rPr>
          <w:sz w:val="24"/>
        </w:rPr>
        <w:t>часть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).</w:t>
      </w:r>
    </w:p>
    <w:p w:rsidR="00BB27BB" w:rsidRDefault="00FF37D4">
      <w:pPr>
        <w:pStyle w:val="a3"/>
        <w:spacing w:before="137" w:line="362" w:lineRule="auto"/>
        <w:ind w:left="427" w:right="419" w:firstLine="707"/>
        <w:jc w:val="both"/>
        <w:rPr>
          <w:rFonts w:ascii="Arial MT" w:hAnsi="Arial MT"/>
        </w:rPr>
      </w:pPr>
      <w:r>
        <w:t xml:space="preserve">Потребители </w:t>
      </w:r>
      <w:proofErr w:type="gramStart"/>
      <w:r>
        <w:t>с</w:t>
      </w:r>
      <w:proofErr w:type="gramEnd"/>
      <w:r>
        <w:rPr>
          <w:rFonts w:ascii="Arial MT" w:hAnsi="Arial MT"/>
        </w:rPr>
        <w:t xml:space="preserve">. </w:t>
      </w:r>
      <w:r>
        <w:t>Старый Байтермиш, использующие индивидуальные источники</w:t>
      </w:r>
      <w:r>
        <w:rPr>
          <w:spacing w:val="-7"/>
        </w:rPr>
        <w:t xml:space="preserve"> </w:t>
      </w:r>
      <w:r>
        <w:t>тепловой</w:t>
      </w:r>
      <w:r>
        <w:rPr>
          <w:spacing w:val="-7"/>
        </w:rPr>
        <w:t xml:space="preserve"> </w:t>
      </w:r>
      <w:r>
        <w:t>энергии</w:t>
      </w:r>
      <w:r>
        <w:rPr>
          <w:spacing w:val="-9"/>
        </w:rPr>
        <w:t xml:space="preserve"> </w:t>
      </w:r>
      <w:r>
        <w:t>расположены</w:t>
      </w:r>
      <w:r>
        <w:rPr>
          <w:spacing w:val="-6"/>
        </w:rPr>
        <w:t xml:space="preserve"> </w:t>
      </w:r>
      <w:r>
        <w:t>вдоль</w:t>
      </w:r>
      <w:r>
        <w:rPr>
          <w:spacing w:val="-8"/>
        </w:rPr>
        <w:t xml:space="preserve"> </w:t>
      </w:r>
      <w:r>
        <w:t>улиц:</w:t>
      </w:r>
      <w:r>
        <w:rPr>
          <w:spacing w:val="-6"/>
        </w:rPr>
        <w:t xml:space="preserve"> </w:t>
      </w:r>
      <w:r>
        <w:t>Центральная,</w:t>
      </w:r>
      <w:r>
        <w:rPr>
          <w:spacing w:val="-5"/>
        </w:rPr>
        <w:t xml:space="preserve"> </w:t>
      </w:r>
      <w:r>
        <w:t>Молодежная, Нагорная, Сосновая, Заречная</w:t>
      </w:r>
      <w:r>
        <w:rPr>
          <w:rFonts w:ascii="Arial MT" w:hAnsi="Arial MT"/>
        </w:rPr>
        <w:t>.</w:t>
      </w:r>
    </w:p>
    <w:p w:rsidR="00BB27BB" w:rsidRDefault="00FF37D4">
      <w:pPr>
        <w:pStyle w:val="a3"/>
        <w:spacing w:before="4" w:line="364" w:lineRule="auto"/>
        <w:ind w:left="427" w:right="420" w:firstLine="707"/>
        <w:jc w:val="both"/>
      </w:pPr>
      <w:r>
        <w:t xml:space="preserve">Перспективные зоны действия индивидуальных источников тепловой энергии </w:t>
      </w:r>
      <w:proofErr w:type="gramStart"/>
      <w:r>
        <w:t>с</w:t>
      </w:r>
      <w:proofErr w:type="gramEnd"/>
      <w:r>
        <w:t>. Старый Байтермиш находятся: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line="274" w:lineRule="exact"/>
        <w:ind w:left="1280" w:hanging="145"/>
        <w:rPr>
          <w:rFonts w:ascii="Arial MT" w:hAnsi="Arial MT"/>
          <w:sz w:val="24"/>
        </w:rPr>
      </w:pP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ул.</w:t>
      </w:r>
      <w:r>
        <w:rPr>
          <w:spacing w:val="7"/>
          <w:sz w:val="24"/>
        </w:rPr>
        <w:t xml:space="preserve"> </w:t>
      </w:r>
      <w:r>
        <w:rPr>
          <w:sz w:val="24"/>
        </w:rPr>
        <w:t>Молодежная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rFonts w:ascii="Arial MT" w:hAnsi="Arial MT"/>
          <w:sz w:val="24"/>
        </w:rPr>
        <w:t>(</w:t>
      </w:r>
      <w:r>
        <w:rPr>
          <w:sz w:val="24"/>
        </w:rPr>
        <w:t>северо</w:t>
      </w:r>
      <w:r>
        <w:rPr>
          <w:rFonts w:ascii="Arial MT" w:hAnsi="Arial MT"/>
          <w:sz w:val="24"/>
        </w:rPr>
        <w:t>-</w:t>
      </w:r>
      <w:r>
        <w:rPr>
          <w:sz w:val="24"/>
        </w:rPr>
        <w:t>восточная</w:t>
      </w:r>
      <w:r>
        <w:rPr>
          <w:spacing w:val="3"/>
          <w:sz w:val="24"/>
        </w:rPr>
        <w:t xml:space="preserve"> </w:t>
      </w:r>
      <w:r>
        <w:rPr>
          <w:sz w:val="24"/>
        </w:rPr>
        <w:t>часть</w:t>
      </w:r>
      <w:r>
        <w:rPr>
          <w:spacing w:val="6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);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7"/>
        <w:ind w:left="1280" w:hanging="145"/>
        <w:rPr>
          <w:rFonts w:ascii="Arial MT" w:hAnsi="Arial MT"/>
          <w:sz w:val="24"/>
        </w:rPr>
      </w:pP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ул.</w:t>
      </w:r>
      <w:r>
        <w:rPr>
          <w:spacing w:val="6"/>
          <w:sz w:val="24"/>
        </w:rPr>
        <w:t xml:space="preserve"> </w:t>
      </w:r>
      <w:r>
        <w:rPr>
          <w:sz w:val="24"/>
        </w:rPr>
        <w:t>Нагорная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4"/>
          <w:sz w:val="24"/>
        </w:rPr>
        <w:t xml:space="preserve"> </w:t>
      </w:r>
      <w:r>
        <w:rPr>
          <w:rFonts w:ascii="Arial MT" w:hAnsi="Arial MT"/>
          <w:sz w:val="24"/>
        </w:rPr>
        <w:t>(</w:t>
      </w:r>
      <w:r>
        <w:rPr>
          <w:sz w:val="24"/>
        </w:rPr>
        <w:t>северо</w:t>
      </w:r>
      <w:r>
        <w:rPr>
          <w:rFonts w:ascii="Arial MT" w:hAnsi="Arial MT"/>
          <w:sz w:val="24"/>
        </w:rPr>
        <w:t>-</w:t>
      </w:r>
      <w:r>
        <w:rPr>
          <w:sz w:val="24"/>
        </w:rPr>
        <w:t>восточная</w:t>
      </w:r>
      <w:r>
        <w:rPr>
          <w:spacing w:val="7"/>
          <w:sz w:val="24"/>
        </w:rPr>
        <w:t xml:space="preserve"> </w:t>
      </w:r>
      <w:r>
        <w:rPr>
          <w:sz w:val="24"/>
        </w:rPr>
        <w:t>часть</w:t>
      </w:r>
      <w:r>
        <w:rPr>
          <w:spacing w:val="5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);</w:t>
      </w:r>
    </w:p>
    <w:p w:rsidR="00BB27BB" w:rsidRDefault="00BB27BB">
      <w:pPr>
        <w:pStyle w:val="a4"/>
        <w:rPr>
          <w:rFonts w:ascii="Arial MT" w:hAnsi="Arial MT"/>
          <w:sz w:val="24"/>
        </w:rPr>
        <w:sectPr w:rsidR="00BB27BB">
          <w:footerReference w:type="default" r:id="rId27"/>
          <w:pgSz w:w="11910" w:h="16850"/>
          <w:pgMar w:top="1060" w:right="425" w:bottom="1260" w:left="1275" w:header="0" w:footer="1060" w:gutter="0"/>
          <w:pgNumType w:start="50"/>
          <w:cols w:space="720"/>
        </w:sectPr>
      </w:pP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72"/>
        <w:ind w:left="1280" w:hanging="145"/>
        <w:rPr>
          <w:rFonts w:ascii="Arial MT" w:hAnsi="Arial MT"/>
          <w:sz w:val="24"/>
        </w:rPr>
      </w:pPr>
      <w:r>
        <w:rPr>
          <w:sz w:val="24"/>
        </w:rPr>
        <w:lastRenderedPageBreak/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ул.</w:t>
      </w:r>
      <w:r>
        <w:rPr>
          <w:spacing w:val="5"/>
          <w:sz w:val="24"/>
        </w:rPr>
        <w:t xml:space="preserve"> </w:t>
      </w:r>
      <w:r>
        <w:rPr>
          <w:sz w:val="24"/>
        </w:rPr>
        <w:t>Заречная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rFonts w:ascii="Arial MT" w:hAnsi="Arial MT"/>
          <w:sz w:val="24"/>
        </w:rPr>
        <w:t>(</w:t>
      </w:r>
      <w:r>
        <w:rPr>
          <w:sz w:val="24"/>
        </w:rPr>
        <w:t>северо</w:t>
      </w:r>
      <w:r>
        <w:rPr>
          <w:rFonts w:ascii="Arial MT" w:hAnsi="Arial MT"/>
          <w:sz w:val="24"/>
        </w:rPr>
        <w:t>-</w:t>
      </w:r>
      <w:r>
        <w:rPr>
          <w:sz w:val="24"/>
        </w:rPr>
        <w:t>восточная</w:t>
      </w:r>
      <w:r>
        <w:rPr>
          <w:spacing w:val="6"/>
          <w:sz w:val="24"/>
        </w:rPr>
        <w:t xml:space="preserve"> </w:t>
      </w:r>
      <w:r>
        <w:rPr>
          <w:sz w:val="24"/>
        </w:rPr>
        <w:t>часть</w:t>
      </w:r>
      <w:r>
        <w:rPr>
          <w:spacing w:val="4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);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40"/>
        <w:ind w:left="1280" w:hanging="145"/>
        <w:rPr>
          <w:rFonts w:ascii="Arial MT" w:hAnsi="Arial MT"/>
          <w:sz w:val="24"/>
        </w:rPr>
      </w:pP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ул.</w:t>
      </w:r>
      <w:r>
        <w:rPr>
          <w:spacing w:val="7"/>
          <w:sz w:val="24"/>
        </w:rPr>
        <w:t xml:space="preserve"> </w:t>
      </w:r>
      <w:r>
        <w:rPr>
          <w:sz w:val="24"/>
        </w:rPr>
        <w:t>Сосновая</w:t>
      </w:r>
      <w:r>
        <w:rPr>
          <w:spacing w:val="9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rFonts w:ascii="Arial MT" w:hAnsi="Arial MT"/>
          <w:sz w:val="24"/>
        </w:rPr>
        <w:t>(</w:t>
      </w:r>
      <w:r>
        <w:rPr>
          <w:sz w:val="24"/>
        </w:rPr>
        <w:t>северо</w:t>
      </w:r>
      <w:r>
        <w:rPr>
          <w:rFonts w:ascii="Arial MT" w:hAnsi="Arial MT"/>
          <w:sz w:val="24"/>
        </w:rPr>
        <w:t>-</w:t>
      </w:r>
      <w:r>
        <w:rPr>
          <w:sz w:val="24"/>
        </w:rPr>
        <w:t>восточная</w:t>
      </w:r>
      <w:r>
        <w:rPr>
          <w:spacing w:val="7"/>
          <w:sz w:val="24"/>
        </w:rPr>
        <w:t xml:space="preserve"> </w:t>
      </w:r>
      <w:r>
        <w:rPr>
          <w:sz w:val="24"/>
        </w:rPr>
        <w:t>часть</w:t>
      </w:r>
      <w:r>
        <w:rPr>
          <w:spacing w:val="5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);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7"/>
        <w:ind w:left="1280" w:hanging="145"/>
        <w:rPr>
          <w:rFonts w:ascii="Arial MT" w:hAnsi="Arial MT"/>
          <w:sz w:val="24"/>
        </w:rPr>
      </w:pP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ул.</w:t>
      </w:r>
      <w:r>
        <w:rPr>
          <w:spacing w:val="5"/>
          <w:sz w:val="24"/>
        </w:rPr>
        <w:t xml:space="preserve"> </w:t>
      </w:r>
      <w:r>
        <w:rPr>
          <w:sz w:val="24"/>
        </w:rPr>
        <w:t>Центральная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rFonts w:ascii="Arial MT" w:hAnsi="Arial MT"/>
          <w:sz w:val="24"/>
        </w:rPr>
        <w:t>(</w:t>
      </w:r>
      <w:r>
        <w:rPr>
          <w:sz w:val="24"/>
        </w:rPr>
        <w:t>южная</w:t>
      </w:r>
      <w:r>
        <w:rPr>
          <w:spacing w:val="6"/>
          <w:sz w:val="24"/>
        </w:rPr>
        <w:t xml:space="preserve"> </w:t>
      </w:r>
      <w:r>
        <w:rPr>
          <w:sz w:val="24"/>
        </w:rPr>
        <w:t>часть</w:t>
      </w:r>
      <w:r>
        <w:rPr>
          <w:spacing w:val="4"/>
          <w:sz w:val="24"/>
        </w:rPr>
        <w:t xml:space="preserve"> </w:t>
      </w:r>
      <w:proofErr w:type="spellStart"/>
      <w:r>
        <w:rPr>
          <w:spacing w:val="-2"/>
          <w:sz w:val="24"/>
        </w:rPr>
        <w:t>н.п</w:t>
      </w:r>
      <w:proofErr w:type="spellEnd"/>
      <w:r>
        <w:rPr>
          <w:spacing w:val="-2"/>
          <w:sz w:val="24"/>
        </w:rPr>
        <w:t>.</w:t>
      </w:r>
      <w:r>
        <w:rPr>
          <w:rFonts w:ascii="Arial MT" w:hAnsi="Arial MT"/>
          <w:spacing w:val="-2"/>
          <w:sz w:val="24"/>
        </w:rPr>
        <w:t>);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9"/>
        <w:ind w:left="1280" w:hanging="145"/>
        <w:rPr>
          <w:rFonts w:ascii="Arial MT" w:hAnsi="Arial MT"/>
          <w:sz w:val="24"/>
        </w:rPr>
      </w:pPr>
      <w:r>
        <w:rPr>
          <w:sz w:val="24"/>
        </w:rPr>
        <w:t>площадка</w:t>
      </w:r>
      <w:r>
        <w:rPr>
          <w:spacing w:val="-6"/>
          <w:sz w:val="24"/>
        </w:rPr>
        <w:t xml:space="preserve"> </w:t>
      </w:r>
      <w:r>
        <w:rPr>
          <w:sz w:val="24"/>
        </w:rPr>
        <w:t>№1</w:t>
      </w:r>
      <w:r>
        <w:rPr>
          <w:spacing w:val="-6"/>
          <w:sz w:val="24"/>
        </w:rPr>
        <w:t xml:space="preserve"> </w:t>
      </w:r>
      <w:r>
        <w:rPr>
          <w:sz w:val="24"/>
        </w:rPr>
        <w:t>(продолжение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ул.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Центральная</w:t>
      </w:r>
      <w:r>
        <w:rPr>
          <w:rFonts w:ascii="Arial MT" w:hAnsi="Arial MT"/>
          <w:spacing w:val="-2"/>
          <w:sz w:val="24"/>
        </w:rPr>
        <w:t>).</w:t>
      </w:r>
    </w:p>
    <w:p w:rsidR="00BB27BB" w:rsidRDefault="00FF37D4">
      <w:pPr>
        <w:pStyle w:val="a3"/>
        <w:spacing w:before="137" w:line="360" w:lineRule="auto"/>
        <w:ind w:left="427" w:right="420" w:firstLine="707"/>
        <w:jc w:val="both"/>
        <w:rPr>
          <w:rFonts w:ascii="Arial MT" w:hAnsi="Arial MT"/>
        </w:rPr>
      </w:pPr>
      <w:r>
        <w:t>Потребители с</w:t>
      </w:r>
      <w:r>
        <w:rPr>
          <w:rFonts w:ascii="Arial MT" w:hAnsi="Arial MT"/>
        </w:rPr>
        <w:t xml:space="preserve">. </w:t>
      </w:r>
      <w:r>
        <w:t xml:space="preserve">Подгорный Дол, использующие индивидуальные источники тепловой энергии расположены в центральной части </w:t>
      </w:r>
      <w:proofErr w:type="spellStart"/>
      <w:r>
        <w:t>н.п</w:t>
      </w:r>
      <w:proofErr w:type="spellEnd"/>
      <w:r>
        <w:rPr>
          <w:rFonts w:ascii="Arial MT" w:hAnsi="Arial MT"/>
        </w:rPr>
        <w:t>.</w:t>
      </w:r>
    </w:p>
    <w:p w:rsidR="00BB27BB" w:rsidRDefault="00FF37D4">
      <w:pPr>
        <w:pStyle w:val="a3"/>
        <w:spacing w:before="4" w:line="367" w:lineRule="auto"/>
        <w:ind w:left="427" w:right="420" w:firstLine="707"/>
        <w:jc w:val="both"/>
      </w:pPr>
      <w:r>
        <w:t>Перспективные зоны действия индивидуальных источников тепловой энергии с. Подгорный Дол находятся: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line="269" w:lineRule="exact"/>
        <w:ind w:left="1280" w:hanging="145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центральной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4"/>
          <w:sz w:val="24"/>
        </w:rPr>
        <w:t>н.п</w:t>
      </w:r>
      <w:proofErr w:type="spellEnd"/>
      <w:r>
        <w:rPr>
          <w:spacing w:val="-4"/>
          <w:sz w:val="24"/>
        </w:rPr>
        <w:t>.</w:t>
      </w:r>
    </w:p>
    <w:p w:rsidR="00BB27BB" w:rsidRDefault="00FF37D4">
      <w:pPr>
        <w:pStyle w:val="a3"/>
        <w:spacing w:before="143" w:line="364" w:lineRule="auto"/>
        <w:ind w:left="427" w:right="422" w:firstLine="707"/>
        <w:jc w:val="both"/>
      </w:pPr>
      <w:r>
        <w:t xml:space="preserve">Потребители д. </w:t>
      </w:r>
      <w:proofErr w:type="spellStart"/>
      <w:r>
        <w:t>Воскресенка</w:t>
      </w:r>
      <w:proofErr w:type="spellEnd"/>
      <w:r>
        <w:t xml:space="preserve">, использующие индивидуальные источники тепловой энергии расположены в центральной части </w:t>
      </w:r>
      <w:proofErr w:type="spellStart"/>
      <w:r>
        <w:t>н.п</w:t>
      </w:r>
      <w:proofErr w:type="spellEnd"/>
      <w:r>
        <w:t>.</w:t>
      </w:r>
    </w:p>
    <w:p w:rsidR="00BB27BB" w:rsidRDefault="00FF37D4">
      <w:pPr>
        <w:pStyle w:val="a3"/>
        <w:spacing w:before="2" w:line="364" w:lineRule="auto"/>
        <w:ind w:left="427" w:right="420" w:firstLine="707"/>
        <w:jc w:val="both"/>
      </w:pPr>
      <w:r>
        <w:t xml:space="preserve">Перспективные зоны действия индивидуальных источников тепловой энергии д. </w:t>
      </w:r>
      <w:proofErr w:type="spellStart"/>
      <w:r>
        <w:t>Воскресенка</w:t>
      </w:r>
      <w:proofErr w:type="spellEnd"/>
      <w:r>
        <w:t xml:space="preserve"> находятся:</w:t>
      </w:r>
    </w:p>
    <w:p w:rsidR="00BB27BB" w:rsidRDefault="00FF37D4">
      <w:pPr>
        <w:pStyle w:val="a4"/>
        <w:numPr>
          <w:ilvl w:val="0"/>
          <w:numId w:val="12"/>
        </w:numPr>
        <w:tabs>
          <w:tab w:val="left" w:pos="1280"/>
        </w:tabs>
        <w:spacing w:line="274" w:lineRule="exact"/>
        <w:ind w:left="1280" w:hanging="145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центральной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4"/>
          <w:sz w:val="24"/>
        </w:rPr>
        <w:t>н.п</w:t>
      </w:r>
      <w:proofErr w:type="spellEnd"/>
      <w:r>
        <w:rPr>
          <w:spacing w:val="-4"/>
          <w:sz w:val="24"/>
        </w:rPr>
        <w:t>.</w:t>
      </w:r>
    </w:p>
    <w:p w:rsidR="00BB27BB" w:rsidRDefault="00FF37D4">
      <w:pPr>
        <w:pStyle w:val="a3"/>
        <w:spacing w:before="141" w:line="367" w:lineRule="auto"/>
        <w:ind w:left="427" w:right="422" w:firstLine="707"/>
        <w:jc w:val="both"/>
      </w:pPr>
      <w:r>
        <w:t xml:space="preserve">Потребители д. Владимировка, использующие индивидуальные источники тепловой энергии расположены в центральной части </w:t>
      </w:r>
      <w:proofErr w:type="spellStart"/>
      <w:r>
        <w:t>н.п</w:t>
      </w:r>
      <w:proofErr w:type="spellEnd"/>
      <w:r>
        <w:t>.</w:t>
      </w:r>
    </w:p>
    <w:p w:rsidR="00BB27BB" w:rsidRDefault="00FF37D4">
      <w:pPr>
        <w:pStyle w:val="a3"/>
        <w:spacing w:line="362" w:lineRule="auto"/>
        <w:ind w:left="427" w:right="419" w:firstLine="707"/>
        <w:jc w:val="both"/>
        <w:rPr>
          <w:rFonts w:ascii="Arial MT" w:hAnsi="Arial MT"/>
        </w:rPr>
      </w:pPr>
      <w:r>
        <w:t>Существующие зоны действия индивидуальных источников тепловой энергии,</w:t>
      </w:r>
      <w:r>
        <w:rPr>
          <w:spacing w:val="40"/>
        </w:rPr>
        <w:t xml:space="preserve"> </w:t>
      </w:r>
      <w:r>
        <w:t>находящихся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частной</w:t>
      </w:r>
      <w:r>
        <w:rPr>
          <w:spacing w:val="40"/>
        </w:rPr>
        <w:t xml:space="preserve"> </w:t>
      </w:r>
      <w:r>
        <w:t>собственности</w:t>
      </w:r>
      <w:r>
        <w:rPr>
          <w:spacing w:val="40"/>
        </w:rPr>
        <w:t xml:space="preserve"> </w:t>
      </w:r>
      <w:r>
        <w:t>жителей</w:t>
      </w:r>
      <w:r>
        <w:rPr>
          <w:spacing w:val="40"/>
        </w:rPr>
        <w:t xml:space="preserve"> </w:t>
      </w:r>
      <w:r>
        <w:t>с.</w:t>
      </w:r>
      <w:r>
        <w:rPr>
          <w:spacing w:val="40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Игар,</w:t>
      </w:r>
      <w:r>
        <w:rPr>
          <w:spacing w:val="80"/>
        </w:rPr>
        <w:t xml:space="preserve"> </w:t>
      </w:r>
      <w:r>
        <w:t>ж/д.</w:t>
      </w:r>
      <w:r>
        <w:rPr>
          <w:spacing w:val="40"/>
        </w:rPr>
        <w:t xml:space="preserve"> </w:t>
      </w:r>
      <w:r>
        <w:t>ст.</w:t>
      </w:r>
      <w:r>
        <w:rPr>
          <w:spacing w:val="40"/>
        </w:rPr>
        <w:t xml:space="preserve"> </w:t>
      </w:r>
      <w:r>
        <w:t>Пронино,</w:t>
      </w:r>
      <w:r>
        <w:rPr>
          <w:spacing w:val="40"/>
        </w:rPr>
        <w:t xml:space="preserve"> </w:t>
      </w:r>
      <w:proofErr w:type="gramStart"/>
      <w:r>
        <w:t>с</w:t>
      </w:r>
      <w:proofErr w:type="gramEnd"/>
      <w:r>
        <w:t>.</w:t>
      </w:r>
      <w:r>
        <w:rPr>
          <w:spacing w:val="40"/>
        </w:rPr>
        <w:t xml:space="preserve"> </w:t>
      </w:r>
      <w:r>
        <w:t>Старый</w:t>
      </w:r>
      <w:r>
        <w:rPr>
          <w:spacing w:val="40"/>
        </w:rPr>
        <w:t xml:space="preserve"> </w:t>
      </w:r>
      <w:r>
        <w:t>Байтермиш,</w:t>
      </w:r>
      <w:r>
        <w:rPr>
          <w:spacing w:val="40"/>
        </w:rPr>
        <w:t xml:space="preserve"> </w:t>
      </w:r>
      <w:r>
        <w:t>с.</w:t>
      </w:r>
      <w:r>
        <w:rPr>
          <w:spacing w:val="40"/>
        </w:rPr>
        <w:t xml:space="preserve"> </w:t>
      </w:r>
      <w:r>
        <w:t>Подгорный</w:t>
      </w:r>
      <w:r>
        <w:rPr>
          <w:spacing w:val="40"/>
        </w:rPr>
        <w:t xml:space="preserve"> </w:t>
      </w:r>
      <w:r>
        <w:t>Дол,</w:t>
      </w:r>
      <w:r>
        <w:rPr>
          <w:spacing w:val="40"/>
        </w:rPr>
        <w:t xml:space="preserve"> </w:t>
      </w:r>
      <w:r>
        <w:t>д.</w:t>
      </w:r>
      <w:r>
        <w:rPr>
          <w:spacing w:val="40"/>
        </w:rPr>
        <w:t xml:space="preserve"> </w:t>
      </w:r>
      <w:proofErr w:type="spellStart"/>
      <w:r>
        <w:t>Воскресенка</w:t>
      </w:r>
      <w:proofErr w:type="spellEnd"/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д. Владимировка,</w:t>
      </w:r>
      <w:r>
        <w:rPr>
          <w:spacing w:val="40"/>
        </w:rPr>
        <w:t xml:space="preserve"> </w:t>
      </w:r>
      <w:r>
        <w:t xml:space="preserve">представлены на рисунках </w:t>
      </w:r>
      <w:r>
        <w:rPr>
          <w:rFonts w:ascii="Arial MT" w:hAnsi="Arial MT"/>
        </w:rPr>
        <w:t>11-14.</w:t>
      </w:r>
    </w:p>
    <w:p w:rsidR="00BB27BB" w:rsidRDefault="00FF37D4">
      <w:pPr>
        <w:pStyle w:val="a3"/>
        <w:spacing w:line="362" w:lineRule="auto"/>
        <w:ind w:left="427" w:right="422" w:firstLine="707"/>
        <w:jc w:val="both"/>
        <w:rPr>
          <w:rFonts w:ascii="Arial MT" w:hAnsi="Arial MT"/>
        </w:rPr>
      </w:pPr>
      <w:r>
        <w:t>Перспективные</w:t>
      </w:r>
      <w:r>
        <w:rPr>
          <w:spacing w:val="80"/>
          <w:w w:val="150"/>
        </w:rPr>
        <w:t xml:space="preserve">  </w:t>
      </w:r>
      <w:r>
        <w:t>зоны</w:t>
      </w:r>
      <w:r>
        <w:rPr>
          <w:spacing w:val="80"/>
          <w:w w:val="150"/>
        </w:rPr>
        <w:t xml:space="preserve">  </w:t>
      </w:r>
      <w:r>
        <w:t>действия</w:t>
      </w:r>
      <w:r>
        <w:rPr>
          <w:spacing w:val="80"/>
          <w:w w:val="150"/>
        </w:rPr>
        <w:t xml:space="preserve">  </w:t>
      </w:r>
      <w:r>
        <w:t>индивидуального</w:t>
      </w:r>
      <w:r>
        <w:rPr>
          <w:spacing w:val="80"/>
          <w:w w:val="150"/>
        </w:rPr>
        <w:t xml:space="preserve">  </w:t>
      </w:r>
      <w:r>
        <w:t>теплоснабжения с. Борискино</w:t>
      </w:r>
      <w:r>
        <w:rPr>
          <w:rFonts w:ascii="Arial MT" w:hAnsi="Arial MT"/>
        </w:rPr>
        <w:t>-</w:t>
      </w:r>
      <w:r>
        <w:t>Игар, ж/д. ст. Пронино,</w:t>
      </w:r>
      <w:r>
        <w:rPr>
          <w:spacing w:val="28"/>
        </w:rPr>
        <w:t xml:space="preserve"> </w:t>
      </w:r>
      <w:proofErr w:type="gramStart"/>
      <w:r>
        <w:t>с</w:t>
      </w:r>
      <w:proofErr w:type="gramEnd"/>
      <w:r>
        <w:t>. Старый Байтермиш, с. Подгорный Дол, и</w:t>
      </w:r>
      <w:r>
        <w:rPr>
          <w:spacing w:val="80"/>
        </w:rPr>
        <w:t xml:space="preserve"> </w:t>
      </w:r>
      <w:r>
        <w:t xml:space="preserve">д. </w:t>
      </w:r>
      <w:proofErr w:type="spellStart"/>
      <w:r>
        <w:t>Воскресенка</w:t>
      </w:r>
      <w:proofErr w:type="spellEnd"/>
      <w:r>
        <w:t xml:space="preserve"> представлены далее на рисунках </w:t>
      </w:r>
      <w:r>
        <w:rPr>
          <w:rFonts w:ascii="Arial MT" w:hAnsi="Arial MT"/>
        </w:rPr>
        <w:t>15-18.</w:t>
      </w:r>
    </w:p>
    <w:p w:rsidR="00BB27BB" w:rsidRDefault="00BB27BB">
      <w:pPr>
        <w:pStyle w:val="a3"/>
        <w:spacing w:line="362" w:lineRule="auto"/>
        <w:jc w:val="both"/>
        <w:rPr>
          <w:rFonts w:ascii="Arial MT" w:hAnsi="Arial MT"/>
        </w:rPr>
        <w:sectPr w:rsidR="00BB27BB"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Default="00FF37D4">
      <w:pPr>
        <w:pStyle w:val="a3"/>
        <w:ind w:left="568"/>
        <w:rPr>
          <w:rFonts w:ascii="Arial MT"/>
          <w:sz w:val="20"/>
        </w:rPr>
      </w:pPr>
      <w:r>
        <w:rPr>
          <w:rFonts w:ascii="Arial MT"/>
          <w:noProof/>
          <w:sz w:val="20"/>
          <w:lang w:eastAsia="ru-RU"/>
        </w:rPr>
        <w:lastRenderedPageBreak/>
        <w:drawing>
          <wp:inline distT="0" distB="0" distL="0" distR="0">
            <wp:extent cx="5745782" cy="7968329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5782" cy="796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Default="00FF37D4">
      <w:pPr>
        <w:pStyle w:val="a3"/>
        <w:spacing w:before="178" w:line="360" w:lineRule="auto"/>
        <w:ind w:left="3055" w:hanging="1717"/>
      </w:pPr>
      <w:r>
        <w:t xml:space="preserve">Рисунок </w:t>
      </w:r>
      <w:r>
        <w:rPr>
          <w:rFonts w:ascii="Arial MT" w:hAnsi="Arial MT"/>
        </w:rPr>
        <w:t>11</w:t>
      </w:r>
      <w:r>
        <w:rPr>
          <w:rFonts w:ascii="Arial MT" w:hAnsi="Arial MT"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 xml:space="preserve">Существующие зоны действия индивидуальных источников </w:t>
      </w:r>
      <w:r>
        <w:rPr>
          <w:w w:val="105"/>
        </w:rPr>
        <w:t>тепловой</w:t>
      </w:r>
      <w:r>
        <w:rPr>
          <w:spacing w:val="-17"/>
          <w:w w:val="105"/>
        </w:rPr>
        <w:t xml:space="preserve"> </w:t>
      </w:r>
      <w:r>
        <w:rPr>
          <w:w w:val="105"/>
        </w:rPr>
        <w:t>энергии</w:t>
      </w:r>
      <w:r>
        <w:rPr>
          <w:spacing w:val="-17"/>
          <w:w w:val="105"/>
        </w:rPr>
        <w:t xml:space="preserve"> </w:t>
      </w:r>
      <w:r>
        <w:rPr>
          <w:w w:val="105"/>
        </w:rPr>
        <w:t>с.</w:t>
      </w:r>
      <w:r>
        <w:rPr>
          <w:spacing w:val="-17"/>
          <w:w w:val="105"/>
        </w:rPr>
        <w:t xml:space="preserve"> </w:t>
      </w:r>
      <w:r>
        <w:rPr>
          <w:w w:val="105"/>
        </w:rPr>
        <w:t>Борискино</w:t>
      </w:r>
      <w:r>
        <w:rPr>
          <w:rFonts w:ascii="Arial MT" w:hAnsi="Arial MT"/>
          <w:w w:val="105"/>
        </w:rPr>
        <w:t>-</w:t>
      </w:r>
      <w:r>
        <w:rPr>
          <w:w w:val="105"/>
        </w:rPr>
        <w:t>Игар</w:t>
      </w:r>
    </w:p>
    <w:p w:rsidR="00BB27BB" w:rsidRDefault="00BB27BB">
      <w:pPr>
        <w:pStyle w:val="a3"/>
        <w:spacing w:line="360" w:lineRule="auto"/>
        <w:sectPr w:rsidR="00BB27BB">
          <w:pgSz w:w="11910" w:h="16850"/>
          <w:pgMar w:top="1540" w:right="425" w:bottom="1260" w:left="1275" w:header="0" w:footer="1060" w:gutter="0"/>
          <w:cols w:space="720"/>
        </w:sectPr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  <w:spacing w:before="77"/>
      </w:pPr>
    </w:p>
    <w:p w:rsidR="00BB27BB" w:rsidRDefault="00FF37D4">
      <w:pPr>
        <w:pStyle w:val="a3"/>
        <w:ind w:left="1543"/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-5343080</wp:posOffset>
            </wp:positionV>
            <wp:extent cx="9520428" cy="5254244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0428" cy="5254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Рисунок</w:t>
      </w:r>
      <w:r>
        <w:rPr>
          <w:spacing w:val="-2"/>
        </w:rPr>
        <w:t xml:space="preserve"> </w:t>
      </w:r>
      <w:r>
        <w:rPr>
          <w:rFonts w:ascii="Arial MT" w:hAnsi="Arial MT"/>
        </w:rPr>
        <w:t>12</w:t>
      </w:r>
      <w:r>
        <w:rPr>
          <w:rFonts w:ascii="Arial MT" w:hAnsi="Arial MT"/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Существующие</w:t>
      </w:r>
      <w:r>
        <w:rPr>
          <w:spacing w:val="-1"/>
        </w:rPr>
        <w:t xml:space="preserve"> </w:t>
      </w:r>
      <w:r>
        <w:t>зоны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>источников</w:t>
      </w:r>
      <w:r>
        <w:rPr>
          <w:spacing w:val="-4"/>
        </w:rPr>
        <w:t xml:space="preserve"> </w:t>
      </w:r>
      <w:r>
        <w:t>тепловой</w:t>
      </w:r>
      <w:r>
        <w:rPr>
          <w:spacing w:val="-2"/>
        </w:rPr>
        <w:t xml:space="preserve"> </w:t>
      </w:r>
      <w:r>
        <w:t>энергии</w:t>
      </w:r>
      <w:r>
        <w:rPr>
          <w:spacing w:val="-1"/>
        </w:rPr>
        <w:t xml:space="preserve"> </w:t>
      </w:r>
      <w:r>
        <w:t>ж/д.</w:t>
      </w:r>
      <w:r>
        <w:rPr>
          <w:spacing w:val="-2"/>
        </w:rPr>
        <w:t xml:space="preserve"> </w:t>
      </w:r>
      <w:r>
        <w:t>ст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 xml:space="preserve"> </w:t>
      </w:r>
      <w:r>
        <w:rPr>
          <w:spacing w:val="-2"/>
        </w:rPr>
        <w:t>Пронино</w:t>
      </w:r>
    </w:p>
    <w:p w:rsidR="00BB27BB" w:rsidRDefault="00FF37D4">
      <w:pPr>
        <w:pStyle w:val="a3"/>
        <w:spacing w:before="243"/>
        <w:ind w:right="423"/>
        <w:jc w:val="center"/>
        <w:rPr>
          <w:rFonts w:ascii="Times New Roman"/>
        </w:rPr>
      </w:pPr>
      <w:r>
        <w:rPr>
          <w:rFonts w:ascii="Times New Roman"/>
          <w:spacing w:val="-5"/>
        </w:rPr>
        <w:t>53</w:t>
      </w:r>
    </w:p>
    <w:p w:rsidR="00BB27BB" w:rsidRDefault="00BB27BB">
      <w:pPr>
        <w:pStyle w:val="a3"/>
        <w:jc w:val="center"/>
        <w:rPr>
          <w:rFonts w:ascii="Times New Roman"/>
        </w:rPr>
        <w:sectPr w:rsidR="00BB27BB">
          <w:footerReference w:type="default" r:id="rId30"/>
          <w:pgSz w:w="16850" w:h="11910" w:orient="landscape"/>
          <w:pgMar w:top="1340" w:right="708" w:bottom="280" w:left="1133" w:header="0" w:footer="0" w:gutter="0"/>
          <w:cols w:space="720"/>
        </w:sectPr>
      </w:pPr>
    </w:p>
    <w:p w:rsidR="00BB27BB" w:rsidRDefault="00FF37D4">
      <w:pPr>
        <w:pStyle w:val="a3"/>
        <w:rPr>
          <w:rFonts w:ascii="Times New Roman"/>
        </w:rPr>
      </w:pPr>
      <w:r>
        <w:rPr>
          <w:rFonts w:ascii="Times New Roman"/>
          <w:noProof/>
          <w:lang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720089</wp:posOffset>
            </wp:positionV>
            <wp:extent cx="5940424" cy="8404225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4" cy="840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rPr>
          <w:rFonts w:ascii="Times New Roman"/>
        </w:rPr>
      </w:pPr>
    </w:p>
    <w:p w:rsidR="00BB27BB" w:rsidRDefault="00BB27BB">
      <w:pPr>
        <w:pStyle w:val="a3"/>
        <w:spacing w:before="123"/>
        <w:rPr>
          <w:rFonts w:ascii="Times New Roman"/>
        </w:rPr>
      </w:pPr>
    </w:p>
    <w:p w:rsidR="00BB27BB" w:rsidRDefault="00FF37D4">
      <w:pPr>
        <w:pStyle w:val="a3"/>
        <w:spacing w:line="362" w:lineRule="auto"/>
        <w:ind w:left="1881" w:hanging="1877"/>
      </w:pPr>
      <w:r>
        <w:t xml:space="preserve">Рисунок </w:t>
      </w:r>
      <w:r>
        <w:rPr>
          <w:rFonts w:ascii="Arial MT" w:hAnsi="Arial MT"/>
        </w:rPr>
        <w:t>13</w:t>
      </w:r>
      <w:r>
        <w:rPr>
          <w:rFonts w:ascii="Arial MT" w:hAnsi="Arial MT"/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Существующие зоны действия индивидуальных источников тепловой </w:t>
      </w:r>
      <w:r>
        <w:rPr>
          <w:spacing w:val="-2"/>
          <w:w w:val="105"/>
        </w:rPr>
        <w:t>энергии</w:t>
      </w:r>
      <w:r>
        <w:rPr>
          <w:spacing w:val="-13"/>
          <w:w w:val="105"/>
        </w:rPr>
        <w:t xml:space="preserve"> </w:t>
      </w:r>
      <w:proofErr w:type="gramStart"/>
      <w:r>
        <w:rPr>
          <w:spacing w:val="-2"/>
          <w:w w:val="105"/>
        </w:rPr>
        <w:t>с</w:t>
      </w:r>
      <w:proofErr w:type="gramEnd"/>
      <w:r>
        <w:rPr>
          <w:spacing w:val="-2"/>
          <w:w w:val="105"/>
        </w:rPr>
        <w:t>.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Старый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Байтермиш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и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д.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Владимировка</w:t>
      </w:r>
    </w:p>
    <w:p w:rsidR="00BB27BB" w:rsidRDefault="00BB27BB">
      <w:pPr>
        <w:pStyle w:val="a3"/>
        <w:spacing w:line="362" w:lineRule="auto"/>
        <w:sectPr w:rsidR="00BB27BB">
          <w:footerReference w:type="default" r:id="rId32"/>
          <w:pgSz w:w="11910" w:h="16850"/>
          <w:pgMar w:top="1140" w:right="850" w:bottom="1260" w:left="1700" w:header="0" w:footer="1060" w:gutter="0"/>
          <w:pgNumType w:start="54"/>
          <w:cols w:space="720"/>
        </w:sectPr>
      </w:pPr>
    </w:p>
    <w:p w:rsidR="00BB27BB" w:rsidRDefault="00FF37D4">
      <w:pPr>
        <w:pStyle w:val="a3"/>
      </w:pPr>
      <w:r>
        <w:rPr>
          <w:noProof/>
          <w:lang w:eastAsia="ru-RU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720089</wp:posOffset>
            </wp:positionV>
            <wp:extent cx="5940424" cy="8341359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4" cy="8341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  <w:spacing w:before="234"/>
      </w:pPr>
    </w:p>
    <w:p w:rsidR="00BB27BB" w:rsidRDefault="00FF37D4">
      <w:pPr>
        <w:pStyle w:val="a3"/>
        <w:spacing w:before="1" w:line="364" w:lineRule="auto"/>
        <w:ind w:left="2654" w:right="199" w:hanging="1741"/>
      </w:pPr>
      <w:r>
        <w:t xml:space="preserve">Рисунок </w:t>
      </w:r>
      <w:r>
        <w:rPr>
          <w:rFonts w:ascii="Arial MT" w:hAnsi="Arial MT"/>
        </w:rPr>
        <w:t xml:space="preserve">14 </w:t>
      </w:r>
      <w:r>
        <w:t>–</w:t>
      </w:r>
      <w:r>
        <w:rPr>
          <w:spacing w:val="-1"/>
        </w:rPr>
        <w:t xml:space="preserve"> </w:t>
      </w:r>
      <w:r>
        <w:t xml:space="preserve">Существующие зоны действия индивидуальных источников </w:t>
      </w:r>
      <w:r>
        <w:rPr>
          <w:w w:val="105"/>
        </w:rPr>
        <w:t>тепловой</w:t>
      </w:r>
      <w:r>
        <w:rPr>
          <w:spacing w:val="-17"/>
          <w:w w:val="105"/>
        </w:rPr>
        <w:t xml:space="preserve"> </w:t>
      </w:r>
      <w:r>
        <w:rPr>
          <w:w w:val="105"/>
        </w:rPr>
        <w:t>энергии</w:t>
      </w:r>
      <w:r>
        <w:rPr>
          <w:spacing w:val="-17"/>
          <w:w w:val="105"/>
        </w:rPr>
        <w:t xml:space="preserve"> </w:t>
      </w:r>
      <w:r>
        <w:rPr>
          <w:w w:val="105"/>
        </w:rPr>
        <w:t>с.</w:t>
      </w:r>
      <w:r>
        <w:rPr>
          <w:spacing w:val="-17"/>
          <w:w w:val="105"/>
        </w:rPr>
        <w:t xml:space="preserve"> </w:t>
      </w:r>
      <w:r>
        <w:rPr>
          <w:w w:val="105"/>
        </w:rPr>
        <w:t>Подгорный</w:t>
      </w:r>
      <w:r>
        <w:rPr>
          <w:spacing w:val="-16"/>
          <w:w w:val="105"/>
        </w:rPr>
        <w:t xml:space="preserve"> </w:t>
      </w:r>
      <w:r>
        <w:rPr>
          <w:w w:val="105"/>
        </w:rPr>
        <w:t>Дол</w:t>
      </w:r>
    </w:p>
    <w:p w:rsidR="00BB27BB" w:rsidRDefault="00BB27BB">
      <w:pPr>
        <w:pStyle w:val="a3"/>
        <w:spacing w:line="364" w:lineRule="auto"/>
        <w:sectPr w:rsidR="00BB27BB">
          <w:pgSz w:w="11910" w:h="16850"/>
          <w:pgMar w:top="1140" w:right="850" w:bottom="1260" w:left="1700" w:header="0" w:footer="1060" w:gutter="0"/>
          <w:cols w:space="720"/>
        </w:sectPr>
      </w:pPr>
    </w:p>
    <w:p w:rsidR="00BB27BB" w:rsidRDefault="00FF37D4">
      <w:pPr>
        <w:pStyle w:val="a3"/>
      </w:pPr>
      <w:r>
        <w:rPr>
          <w:noProof/>
          <w:lang w:eastAsia="ru-RU"/>
        </w:rPr>
        <w:lastRenderedPageBreak/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895349</wp:posOffset>
            </wp:positionV>
            <wp:extent cx="5940044" cy="8301989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044" cy="8301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  <w:spacing w:before="51"/>
      </w:pPr>
    </w:p>
    <w:p w:rsidR="00BB27BB" w:rsidRDefault="00FF37D4">
      <w:pPr>
        <w:pStyle w:val="a3"/>
        <w:ind w:left="1005"/>
      </w:pPr>
      <w:r>
        <w:t>Рисунок</w:t>
      </w:r>
      <w:r>
        <w:rPr>
          <w:spacing w:val="-5"/>
        </w:rPr>
        <w:t xml:space="preserve"> </w:t>
      </w:r>
      <w:r>
        <w:rPr>
          <w:rFonts w:ascii="Arial MT" w:hAnsi="Arial MT"/>
        </w:rPr>
        <w:t>15</w:t>
      </w:r>
      <w:r>
        <w:rPr>
          <w:rFonts w:ascii="Arial MT" w:hAnsi="Arial MT"/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Перспективные</w:t>
      </w:r>
      <w:r>
        <w:rPr>
          <w:spacing w:val="-4"/>
        </w:rPr>
        <w:t xml:space="preserve"> </w:t>
      </w:r>
      <w:r>
        <w:t>зоны</w:t>
      </w:r>
      <w:r>
        <w:rPr>
          <w:spacing w:val="-5"/>
        </w:rPr>
        <w:t xml:space="preserve"> </w:t>
      </w:r>
      <w:r>
        <w:t>индивидуального</w:t>
      </w:r>
      <w:r>
        <w:rPr>
          <w:spacing w:val="-6"/>
        </w:rPr>
        <w:t xml:space="preserve"> </w:t>
      </w:r>
      <w:r>
        <w:t>теплоснабжения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с</w:t>
      </w:r>
      <w:proofErr w:type="gramEnd"/>
      <w:r>
        <w:rPr>
          <w:spacing w:val="-5"/>
        </w:rPr>
        <w:t>.</w:t>
      </w:r>
    </w:p>
    <w:p w:rsidR="00BB27BB" w:rsidRDefault="00FF37D4">
      <w:pPr>
        <w:pStyle w:val="a3"/>
        <w:spacing w:before="140"/>
        <w:ind w:left="1"/>
        <w:jc w:val="center"/>
      </w:pPr>
      <w:r>
        <w:t>Борискино</w:t>
      </w:r>
      <w:r>
        <w:rPr>
          <w:rFonts w:ascii="Arial MT" w:hAnsi="Arial MT"/>
        </w:rPr>
        <w:t>-</w:t>
      </w:r>
      <w:r>
        <w:t>Игар</w:t>
      </w:r>
      <w:r>
        <w:rPr>
          <w:spacing w:val="-10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3</w:t>
      </w:r>
      <w:r>
        <w:rPr>
          <w:spacing w:val="-11"/>
        </w:rPr>
        <w:t xml:space="preserve"> </w:t>
      </w:r>
      <w:r>
        <w:t>варианте</w:t>
      </w:r>
      <w:r>
        <w:rPr>
          <w:spacing w:val="-9"/>
        </w:rPr>
        <w:t xml:space="preserve"> </w:t>
      </w:r>
      <w:r>
        <w:rPr>
          <w:spacing w:val="-2"/>
        </w:rPr>
        <w:t>развития</w:t>
      </w:r>
    </w:p>
    <w:p w:rsidR="00BB27BB" w:rsidRDefault="00BB27BB">
      <w:pPr>
        <w:pStyle w:val="a3"/>
        <w:jc w:val="center"/>
        <w:sectPr w:rsidR="00BB27BB">
          <w:pgSz w:w="11910" w:h="16850"/>
          <w:pgMar w:top="1400" w:right="850" w:bottom="1260" w:left="1700" w:header="0" w:footer="1060" w:gutter="0"/>
          <w:cols w:space="720"/>
        </w:sectPr>
      </w:pPr>
    </w:p>
    <w:p w:rsidR="00BB27BB" w:rsidRDefault="00BB27BB">
      <w:pPr>
        <w:pStyle w:val="a3"/>
        <w:spacing w:before="128" w:after="1"/>
        <w:rPr>
          <w:sz w:val="20"/>
        </w:rPr>
      </w:pPr>
    </w:p>
    <w:p w:rsidR="00BB27BB" w:rsidRDefault="00FF37D4">
      <w:pPr>
        <w:pStyle w:val="a3"/>
        <w:ind w:left="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9435839" cy="507996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5839" cy="507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Default="00BB27BB">
      <w:pPr>
        <w:pStyle w:val="a3"/>
        <w:spacing w:before="17"/>
      </w:pPr>
    </w:p>
    <w:p w:rsidR="00BB27BB" w:rsidRDefault="00FF37D4">
      <w:pPr>
        <w:pStyle w:val="a3"/>
        <w:spacing w:before="1"/>
        <w:ind w:left="1363"/>
      </w:pPr>
      <w:r>
        <w:t>Рисунок</w:t>
      </w:r>
      <w:r>
        <w:rPr>
          <w:spacing w:val="-5"/>
        </w:rPr>
        <w:t xml:space="preserve"> </w:t>
      </w:r>
      <w:r>
        <w:rPr>
          <w:rFonts w:ascii="Arial MT" w:hAnsi="Arial MT"/>
        </w:rPr>
        <w:t>16</w:t>
      </w:r>
      <w:r>
        <w:rPr>
          <w:rFonts w:ascii="Arial MT" w:hAnsi="Arial MT"/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Перспективные</w:t>
      </w:r>
      <w:r>
        <w:rPr>
          <w:spacing w:val="-2"/>
        </w:rPr>
        <w:t xml:space="preserve"> </w:t>
      </w:r>
      <w:r>
        <w:t>зоны</w:t>
      </w:r>
      <w:r>
        <w:rPr>
          <w:spacing w:val="-5"/>
        </w:rPr>
        <w:t xml:space="preserve"> </w:t>
      </w:r>
      <w:r>
        <w:t>индивидуального</w:t>
      </w:r>
      <w:r>
        <w:rPr>
          <w:spacing w:val="-5"/>
        </w:rPr>
        <w:t xml:space="preserve"> </w:t>
      </w:r>
      <w:r>
        <w:t>теплоснабжения</w:t>
      </w:r>
      <w:r>
        <w:rPr>
          <w:spacing w:val="-6"/>
        </w:rPr>
        <w:t xml:space="preserve"> </w:t>
      </w:r>
      <w:r>
        <w:t>ж/д.</w:t>
      </w:r>
      <w:r>
        <w:rPr>
          <w:spacing w:val="-2"/>
        </w:rPr>
        <w:t xml:space="preserve"> </w:t>
      </w:r>
      <w:r>
        <w:t>ст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 xml:space="preserve"> </w:t>
      </w:r>
      <w:r>
        <w:t>Пронино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варианте</w:t>
      </w:r>
      <w:r>
        <w:rPr>
          <w:spacing w:val="-5"/>
        </w:rPr>
        <w:t xml:space="preserve"> </w:t>
      </w:r>
      <w:r>
        <w:rPr>
          <w:spacing w:val="-2"/>
        </w:rPr>
        <w:t>развития</w:t>
      </w:r>
    </w:p>
    <w:p w:rsidR="00BB27BB" w:rsidRDefault="00BB27BB">
      <w:pPr>
        <w:pStyle w:val="a3"/>
        <w:spacing w:before="96"/>
      </w:pPr>
    </w:p>
    <w:p w:rsidR="00BB27BB" w:rsidRDefault="00FF37D4">
      <w:pPr>
        <w:pStyle w:val="a3"/>
        <w:ind w:right="423"/>
        <w:jc w:val="center"/>
        <w:rPr>
          <w:rFonts w:ascii="Times New Roman"/>
        </w:rPr>
      </w:pPr>
      <w:r>
        <w:rPr>
          <w:rFonts w:ascii="Times New Roman"/>
          <w:spacing w:val="-5"/>
        </w:rPr>
        <w:t>55</w:t>
      </w:r>
    </w:p>
    <w:p w:rsidR="00BB27BB" w:rsidRDefault="00BB27BB">
      <w:pPr>
        <w:pStyle w:val="a3"/>
        <w:jc w:val="center"/>
        <w:rPr>
          <w:rFonts w:ascii="Times New Roman"/>
        </w:rPr>
        <w:sectPr w:rsidR="00BB27BB">
          <w:footerReference w:type="default" r:id="rId36"/>
          <w:pgSz w:w="16850" w:h="11910" w:orient="landscape"/>
          <w:pgMar w:top="1340" w:right="708" w:bottom="280" w:left="1133" w:header="0" w:footer="0" w:gutter="0"/>
          <w:cols w:space="720"/>
        </w:sectPr>
      </w:pPr>
    </w:p>
    <w:p w:rsidR="00BB27BB" w:rsidRDefault="00FF37D4">
      <w:pPr>
        <w:pStyle w:val="a3"/>
        <w:ind w:left="42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lastRenderedPageBreak/>
        <w:drawing>
          <wp:inline distT="0" distB="0" distL="0" distR="0">
            <wp:extent cx="5862946" cy="795566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2946" cy="795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Default="00BB27BB">
      <w:pPr>
        <w:pStyle w:val="a3"/>
        <w:spacing w:before="38"/>
        <w:rPr>
          <w:rFonts w:ascii="Times New Roman"/>
        </w:rPr>
      </w:pPr>
    </w:p>
    <w:p w:rsidR="00BB27BB" w:rsidRDefault="00FF37D4">
      <w:pPr>
        <w:pStyle w:val="a3"/>
        <w:ind w:left="1135"/>
      </w:pPr>
      <w:r>
        <w:t>Рисунок</w:t>
      </w:r>
      <w:r>
        <w:rPr>
          <w:spacing w:val="76"/>
        </w:rPr>
        <w:t xml:space="preserve"> </w:t>
      </w:r>
      <w:r>
        <w:rPr>
          <w:rFonts w:ascii="Arial MT" w:hAnsi="Arial MT"/>
        </w:rPr>
        <w:t>17</w:t>
      </w:r>
      <w:r>
        <w:rPr>
          <w:rFonts w:ascii="Arial MT" w:hAnsi="Arial MT"/>
          <w:spacing w:val="75"/>
        </w:rPr>
        <w:t xml:space="preserve"> </w:t>
      </w:r>
      <w:r>
        <w:t>–</w:t>
      </w:r>
      <w:r>
        <w:rPr>
          <w:spacing w:val="77"/>
        </w:rPr>
        <w:t xml:space="preserve"> </w:t>
      </w:r>
      <w:r>
        <w:t>Перспективные</w:t>
      </w:r>
      <w:r>
        <w:rPr>
          <w:spacing w:val="78"/>
        </w:rPr>
        <w:t xml:space="preserve"> </w:t>
      </w:r>
      <w:r>
        <w:t>зоны</w:t>
      </w:r>
      <w:r>
        <w:rPr>
          <w:spacing w:val="76"/>
        </w:rPr>
        <w:t xml:space="preserve"> </w:t>
      </w:r>
      <w:r>
        <w:t>индивидуального</w:t>
      </w:r>
      <w:r>
        <w:rPr>
          <w:spacing w:val="76"/>
        </w:rPr>
        <w:t xml:space="preserve"> </w:t>
      </w:r>
      <w:r>
        <w:t>теплоснабжения</w:t>
      </w:r>
      <w:r>
        <w:rPr>
          <w:spacing w:val="75"/>
        </w:rPr>
        <w:t xml:space="preserve"> </w:t>
      </w:r>
      <w:proofErr w:type="gramStart"/>
      <w:r>
        <w:rPr>
          <w:spacing w:val="-5"/>
        </w:rPr>
        <w:t>с</w:t>
      </w:r>
      <w:proofErr w:type="gramEnd"/>
      <w:r>
        <w:rPr>
          <w:spacing w:val="-5"/>
        </w:rPr>
        <w:t>.</w:t>
      </w:r>
    </w:p>
    <w:p w:rsidR="00BB27BB" w:rsidRDefault="00FF37D4">
      <w:pPr>
        <w:pStyle w:val="a3"/>
        <w:spacing w:before="141"/>
        <w:ind w:left="427"/>
      </w:pPr>
      <w:proofErr w:type="gramStart"/>
      <w:r>
        <w:t>Старый</w:t>
      </w:r>
      <w:proofErr w:type="gramEnd"/>
      <w:r>
        <w:rPr>
          <w:spacing w:val="-7"/>
        </w:rPr>
        <w:t xml:space="preserve"> </w:t>
      </w:r>
      <w:r>
        <w:t>Байтермиш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варианте</w:t>
      </w:r>
      <w:r>
        <w:rPr>
          <w:spacing w:val="-5"/>
        </w:rPr>
        <w:t xml:space="preserve"> </w:t>
      </w:r>
      <w:r>
        <w:rPr>
          <w:spacing w:val="-2"/>
        </w:rPr>
        <w:t>развития</w:t>
      </w:r>
    </w:p>
    <w:p w:rsidR="00BB27BB" w:rsidRDefault="00BB27BB">
      <w:pPr>
        <w:pStyle w:val="a3"/>
        <w:sectPr w:rsidR="00BB27BB">
          <w:footerReference w:type="default" r:id="rId38"/>
          <w:pgSz w:w="11910" w:h="16850"/>
          <w:pgMar w:top="1400" w:right="283" w:bottom="1260" w:left="1275" w:header="0" w:footer="1060" w:gutter="0"/>
          <w:cols w:space="720"/>
        </w:sectPr>
      </w:pPr>
    </w:p>
    <w:p w:rsidR="00BB27BB" w:rsidRDefault="00FF37D4">
      <w:pPr>
        <w:pStyle w:val="a3"/>
        <w:ind w:left="42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933159" cy="8323040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3159" cy="832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Default="00BB27BB">
      <w:pPr>
        <w:pStyle w:val="a3"/>
      </w:pPr>
    </w:p>
    <w:p w:rsidR="00BB27BB" w:rsidRDefault="00BB27BB">
      <w:pPr>
        <w:pStyle w:val="a3"/>
        <w:spacing w:before="26"/>
      </w:pPr>
    </w:p>
    <w:p w:rsidR="00BB27BB" w:rsidRDefault="00FF37D4">
      <w:pPr>
        <w:pStyle w:val="a3"/>
        <w:tabs>
          <w:tab w:val="left" w:pos="9138"/>
        </w:tabs>
        <w:ind w:right="136"/>
        <w:jc w:val="center"/>
      </w:pPr>
      <w:r>
        <w:t>Рисунок</w:t>
      </w:r>
      <w:r>
        <w:rPr>
          <w:spacing w:val="-2"/>
        </w:rPr>
        <w:t xml:space="preserve"> </w:t>
      </w:r>
      <w:r>
        <w:rPr>
          <w:rFonts w:ascii="Arial MT" w:hAnsi="Arial MT"/>
        </w:rPr>
        <w:t>18</w:t>
      </w:r>
      <w:r>
        <w:rPr>
          <w:rFonts w:ascii="Arial MT" w:hAnsi="Arial MT"/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Перспективные</w:t>
      </w:r>
      <w:r>
        <w:rPr>
          <w:spacing w:val="-2"/>
        </w:rPr>
        <w:t xml:space="preserve"> </w:t>
      </w:r>
      <w:r>
        <w:t>зоны</w:t>
      </w:r>
      <w:r>
        <w:rPr>
          <w:spacing w:val="-3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rPr>
          <w:spacing w:val="-2"/>
        </w:rPr>
        <w:t>теплоснабжения</w:t>
      </w:r>
      <w:r>
        <w:tab/>
      </w:r>
      <w:proofErr w:type="gramStart"/>
      <w:r>
        <w:rPr>
          <w:spacing w:val="-5"/>
          <w:w w:val="110"/>
        </w:rPr>
        <w:t>с</w:t>
      </w:r>
      <w:proofErr w:type="gramEnd"/>
      <w:r>
        <w:rPr>
          <w:spacing w:val="-5"/>
          <w:w w:val="110"/>
        </w:rPr>
        <w:t>.</w:t>
      </w:r>
    </w:p>
    <w:p w:rsidR="00BB27BB" w:rsidRDefault="00FF37D4">
      <w:pPr>
        <w:pStyle w:val="a3"/>
        <w:spacing w:before="143"/>
        <w:ind w:right="138"/>
        <w:jc w:val="center"/>
      </w:pPr>
      <w:r>
        <w:t>Подгорный</w:t>
      </w:r>
      <w:r>
        <w:rPr>
          <w:spacing w:val="-11"/>
        </w:rPr>
        <w:t xml:space="preserve"> </w:t>
      </w:r>
      <w:r>
        <w:t>Дол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варианте</w:t>
      </w:r>
      <w:r>
        <w:rPr>
          <w:spacing w:val="-8"/>
        </w:rPr>
        <w:t xml:space="preserve"> </w:t>
      </w:r>
      <w:r>
        <w:rPr>
          <w:spacing w:val="-2"/>
        </w:rPr>
        <w:t>развития</w:t>
      </w:r>
    </w:p>
    <w:p w:rsidR="00BB27BB" w:rsidRDefault="00BB27BB">
      <w:pPr>
        <w:pStyle w:val="a3"/>
        <w:jc w:val="center"/>
        <w:sectPr w:rsidR="00BB27BB">
          <w:footerReference w:type="default" r:id="rId40"/>
          <w:pgSz w:w="11910" w:h="16850"/>
          <w:pgMar w:top="1140" w:right="283" w:bottom="1220" w:left="1275" w:header="0" w:footer="1025" w:gutter="0"/>
          <w:pgNumType w:start="59"/>
          <w:cols w:space="720"/>
        </w:sectPr>
      </w:pPr>
    </w:p>
    <w:p w:rsidR="00BB27BB" w:rsidRDefault="00FF37D4">
      <w:pPr>
        <w:pStyle w:val="1"/>
        <w:numPr>
          <w:ilvl w:val="1"/>
          <w:numId w:val="14"/>
        </w:numPr>
        <w:tabs>
          <w:tab w:val="left" w:pos="991"/>
        </w:tabs>
        <w:spacing w:before="72" w:line="360" w:lineRule="auto"/>
        <w:ind w:right="567" w:firstLine="0"/>
        <w:jc w:val="both"/>
      </w:pPr>
      <w:r>
        <w:lastRenderedPageBreak/>
        <w:t xml:space="preserve">Существующие и перспективные балансы тепловой мощности и тепловой нагрузки в перспективных зонах действия источников тепловой </w:t>
      </w:r>
      <w:r>
        <w:rPr>
          <w:spacing w:val="-2"/>
        </w:rPr>
        <w:t>энергии.</w:t>
      </w:r>
    </w:p>
    <w:p w:rsidR="00BB27BB" w:rsidRDefault="00FF37D4">
      <w:pPr>
        <w:pStyle w:val="a3"/>
        <w:spacing w:before="6" w:line="364" w:lineRule="auto"/>
        <w:ind w:left="427" w:right="567" w:firstLine="707"/>
        <w:jc w:val="both"/>
        <w:rPr>
          <w:rFonts w:ascii="Arial MT" w:hAnsi="Arial MT"/>
        </w:rPr>
      </w:pPr>
      <w:r>
        <w:t>Показатели тепловой мощности и перспективной тепловой нагрузки существующих источников и планируемых систем теплоснабжения сельского поселения Борискино</w:t>
      </w:r>
      <w:r>
        <w:rPr>
          <w:rFonts w:ascii="Arial MT" w:hAnsi="Arial MT"/>
        </w:rPr>
        <w:t>-</w:t>
      </w:r>
      <w:r>
        <w:t xml:space="preserve">Игар представлены в таблицах </w:t>
      </w:r>
      <w:r>
        <w:rPr>
          <w:rFonts w:ascii="Arial MT" w:hAnsi="Arial MT"/>
        </w:rPr>
        <w:t>13-14.</w:t>
      </w:r>
    </w:p>
    <w:p w:rsidR="00BB27BB" w:rsidRDefault="00FF37D4">
      <w:pPr>
        <w:pStyle w:val="a3"/>
        <w:spacing w:line="360" w:lineRule="auto"/>
        <w:ind w:left="427" w:right="565"/>
        <w:jc w:val="both"/>
      </w:pPr>
      <w:r>
        <w:rPr>
          <w:w w:val="105"/>
        </w:rPr>
        <w:t xml:space="preserve">Таблица </w:t>
      </w:r>
      <w:r>
        <w:rPr>
          <w:rFonts w:ascii="Arial MT" w:hAnsi="Arial MT"/>
          <w:w w:val="105"/>
        </w:rPr>
        <w:t xml:space="preserve">13 </w:t>
      </w:r>
      <w:r>
        <w:rPr>
          <w:w w:val="160"/>
        </w:rPr>
        <w:t xml:space="preserve">– </w:t>
      </w:r>
      <w:r>
        <w:rPr>
          <w:w w:val="105"/>
        </w:rPr>
        <w:t xml:space="preserve">Значения тепловой мощности системы теплоснабжения от </w:t>
      </w:r>
      <w:r>
        <w:t xml:space="preserve">котельных </w:t>
      </w:r>
      <w:proofErr w:type="gramStart"/>
      <w:r>
        <w:t>в</w:t>
      </w:r>
      <w:proofErr w:type="gramEnd"/>
      <w:r>
        <w:t xml:space="preserve">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Игар, до 2033 года, Гкал/</w:t>
      </w:r>
      <w:proofErr w:type="gramStart"/>
      <w:r>
        <w:t>ч</w:t>
      </w:r>
      <w:proofErr w:type="gramEnd"/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1807"/>
        <w:gridCol w:w="1232"/>
        <w:gridCol w:w="1277"/>
        <w:gridCol w:w="1340"/>
        <w:gridCol w:w="1275"/>
        <w:gridCol w:w="1190"/>
        <w:gridCol w:w="1337"/>
      </w:tblGrid>
      <w:tr w:rsidR="00BB27BB">
        <w:trPr>
          <w:trHeight w:val="1152"/>
        </w:trPr>
        <w:tc>
          <w:tcPr>
            <w:tcW w:w="605" w:type="dxa"/>
          </w:tcPr>
          <w:p w:rsidR="00BB27BB" w:rsidRDefault="00BB27BB">
            <w:pPr>
              <w:pStyle w:val="TableParagraph"/>
              <w:spacing w:before="113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65" w:right="149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180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2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232" w:type="dxa"/>
          </w:tcPr>
          <w:p w:rsidR="00BB27BB" w:rsidRDefault="00FF37D4">
            <w:pPr>
              <w:pStyle w:val="TableParagraph"/>
              <w:spacing w:line="221" w:lineRule="exact"/>
              <w:ind w:left="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356" w:right="35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№10 </w:t>
            </w:r>
            <w:r>
              <w:rPr>
                <w:spacing w:val="-6"/>
                <w:sz w:val="20"/>
              </w:rPr>
              <w:t>с.</w:t>
            </w:r>
          </w:p>
          <w:p w:rsidR="00BB27BB" w:rsidRDefault="00FF37D4">
            <w:pPr>
              <w:pStyle w:val="TableParagraph"/>
              <w:spacing w:line="226" w:lineRule="exact"/>
              <w:ind w:left="3" w:right="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Борискин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</w:p>
          <w:p w:rsidR="00BB27BB" w:rsidRDefault="00FF37D4">
            <w:pPr>
              <w:pStyle w:val="TableParagraph"/>
              <w:spacing w:before="3" w:line="216" w:lineRule="exact"/>
              <w:ind w:lef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line="221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381" w:right="37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№11 </w:t>
            </w:r>
            <w:r>
              <w:rPr>
                <w:spacing w:val="-6"/>
                <w:sz w:val="20"/>
              </w:rPr>
              <w:t>с.</w:t>
            </w:r>
          </w:p>
          <w:p w:rsidR="00BB27BB" w:rsidRDefault="00FF37D4">
            <w:pPr>
              <w:pStyle w:val="TableParagraph"/>
              <w:spacing w:line="226" w:lineRule="exact"/>
              <w:ind w:left="9" w:right="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Борискин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</w:p>
          <w:p w:rsidR="00BB27BB" w:rsidRDefault="00FF37D4">
            <w:pPr>
              <w:pStyle w:val="TableParagraph"/>
              <w:spacing w:before="3" w:line="216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340" w:type="dxa"/>
          </w:tcPr>
          <w:p w:rsidR="00BB27BB" w:rsidRDefault="00FF37D4">
            <w:pPr>
              <w:pStyle w:val="TableParagraph"/>
              <w:spacing w:before="109"/>
              <w:ind w:left="177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261" w:right="250" w:firstLine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№19 </w:t>
            </w:r>
            <w:r>
              <w:rPr>
                <w:sz w:val="20"/>
              </w:rPr>
              <w:t xml:space="preserve">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5" w:type="dxa"/>
          </w:tcPr>
          <w:p w:rsidR="00BB27BB" w:rsidRDefault="00FF37D4">
            <w:pPr>
              <w:pStyle w:val="TableParagraph"/>
              <w:spacing w:before="109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229" w:right="217" w:firstLine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№20 </w:t>
            </w:r>
            <w:r>
              <w:rPr>
                <w:sz w:val="20"/>
              </w:rPr>
              <w:t xml:space="preserve">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190" w:type="dxa"/>
          </w:tcPr>
          <w:p w:rsidR="00BB27BB" w:rsidRDefault="00FF37D4">
            <w:pPr>
              <w:pStyle w:val="TableParagraph"/>
              <w:spacing w:before="109" w:line="244" w:lineRule="auto"/>
              <w:ind w:left="157" w:right="149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4"/>
                <w:sz w:val="20"/>
              </w:rPr>
              <w:t>Котельна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proofErr w:type="gramEnd"/>
            <w:r>
              <w:rPr>
                <w:sz w:val="20"/>
              </w:rPr>
              <w:t xml:space="preserve"> №21 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337" w:type="dxa"/>
          </w:tcPr>
          <w:p w:rsidR="00BB27BB" w:rsidRDefault="00FF37D4">
            <w:pPr>
              <w:pStyle w:val="TableParagraph"/>
              <w:spacing w:before="225" w:line="244" w:lineRule="auto"/>
              <w:ind w:left="129" w:right="122" w:firstLine="4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Котельная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 xml:space="preserve">. Старый </w:t>
            </w:r>
            <w:r>
              <w:rPr>
                <w:spacing w:val="-2"/>
                <w:sz w:val="20"/>
              </w:rPr>
              <w:t>Байтермиш</w:t>
            </w:r>
          </w:p>
        </w:tc>
      </w:tr>
      <w:tr w:rsidR="00BB27BB">
        <w:trPr>
          <w:trHeight w:val="1379"/>
        </w:trPr>
        <w:tc>
          <w:tcPr>
            <w:tcW w:w="605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11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807" w:type="dxa"/>
          </w:tcPr>
          <w:p w:rsidR="00BB27BB" w:rsidRDefault="00FF37D4">
            <w:pPr>
              <w:pStyle w:val="TableParagraph"/>
              <w:spacing w:line="244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Установленная тепловая мощность источника тепловой</w:t>
            </w:r>
          </w:p>
          <w:p w:rsidR="00BB27BB" w:rsidRDefault="00FF37D4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энергии,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3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0,344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3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0,172</w:t>
            </w:r>
          </w:p>
        </w:tc>
        <w:tc>
          <w:tcPr>
            <w:tcW w:w="134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3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1275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3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0,172</w:t>
            </w:r>
          </w:p>
        </w:tc>
        <w:tc>
          <w:tcPr>
            <w:tcW w:w="119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3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0,172</w:t>
            </w:r>
          </w:p>
        </w:tc>
        <w:tc>
          <w:tcPr>
            <w:tcW w:w="133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3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0,0645</w:t>
            </w:r>
          </w:p>
        </w:tc>
      </w:tr>
      <w:tr w:rsidR="00BB27BB">
        <w:trPr>
          <w:trHeight w:val="1380"/>
        </w:trPr>
        <w:tc>
          <w:tcPr>
            <w:tcW w:w="605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11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807" w:type="dxa"/>
          </w:tcPr>
          <w:p w:rsidR="00BB27BB" w:rsidRDefault="00FF37D4">
            <w:pPr>
              <w:pStyle w:val="TableParagraph"/>
              <w:spacing w:line="242" w:lineRule="auto"/>
              <w:ind w:left="107" w:right="242"/>
              <w:rPr>
                <w:sz w:val="20"/>
              </w:rPr>
            </w:pPr>
            <w:r>
              <w:rPr>
                <w:spacing w:val="-2"/>
                <w:sz w:val="20"/>
              </w:rPr>
              <w:t>Располагаемая тепловая мощность источника</w:t>
            </w:r>
          </w:p>
          <w:p w:rsidR="00BB27BB" w:rsidRDefault="00FF37D4">
            <w:pPr>
              <w:pStyle w:val="TableParagraph"/>
              <w:spacing w:line="230" w:lineRule="atLeast"/>
              <w:ind w:left="107" w:right="242"/>
              <w:rPr>
                <w:sz w:val="20"/>
              </w:rPr>
            </w:pPr>
            <w:r>
              <w:rPr>
                <w:spacing w:val="-2"/>
                <w:sz w:val="20"/>
              </w:rPr>
              <w:t>тепловой энергии,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0,344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0,172</w:t>
            </w:r>
          </w:p>
        </w:tc>
        <w:tc>
          <w:tcPr>
            <w:tcW w:w="134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1275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0,172</w:t>
            </w:r>
          </w:p>
        </w:tc>
        <w:tc>
          <w:tcPr>
            <w:tcW w:w="119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0,172</w:t>
            </w:r>
          </w:p>
        </w:tc>
        <w:tc>
          <w:tcPr>
            <w:tcW w:w="133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0,0645</w:t>
            </w:r>
          </w:p>
        </w:tc>
      </w:tr>
      <w:tr w:rsidR="00BB27BB">
        <w:trPr>
          <w:trHeight w:val="1379"/>
        </w:trPr>
        <w:tc>
          <w:tcPr>
            <w:tcW w:w="605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11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807" w:type="dxa"/>
          </w:tcPr>
          <w:p w:rsidR="00BB27BB" w:rsidRDefault="00FF37D4">
            <w:pPr>
              <w:pStyle w:val="TableParagraph"/>
              <w:spacing w:line="244" w:lineRule="auto"/>
              <w:ind w:left="107" w:right="278"/>
              <w:rPr>
                <w:sz w:val="20"/>
              </w:rPr>
            </w:pPr>
            <w:r>
              <w:rPr>
                <w:sz w:val="20"/>
              </w:rPr>
              <w:t>Затраты на собственные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хозяйственные нужды котельной,</w:t>
            </w:r>
          </w:p>
          <w:p w:rsidR="00BB27BB" w:rsidRDefault="00FF37D4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0,0008</w:t>
            </w:r>
          </w:p>
        </w:tc>
        <w:tc>
          <w:tcPr>
            <w:tcW w:w="134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0,0008</w:t>
            </w:r>
          </w:p>
        </w:tc>
        <w:tc>
          <w:tcPr>
            <w:tcW w:w="1275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</w:t>
            </w:r>
          </w:p>
        </w:tc>
        <w:tc>
          <w:tcPr>
            <w:tcW w:w="119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0,0006</w:t>
            </w:r>
          </w:p>
        </w:tc>
        <w:tc>
          <w:tcPr>
            <w:tcW w:w="133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BB27BB">
        <w:trPr>
          <w:trHeight w:val="1380"/>
        </w:trPr>
        <w:tc>
          <w:tcPr>
            <w:tcW w:w="605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113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1807" w:type="dxa"/>
          </w:tcPr>
          <w:p w:rsidR="00BB27BB" w:rsidRDefault="00FF37D4">
            <w:pPr>
              <w:pStyle w:val="TableParagraph"/>
              <w:spacing w:line="244" w:lineRule="auto"/>
              <w:ind w:left="107" w:right="3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Тепловая мощность источника тепловой </w:t>
            </w:r>
            <w:r>
              <w:rPr>
                <w:sz w:val="20"/>
              </w:rPr>
              <w:t>энергии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нетто,</w:t>
            </w:r>
          </w:p>
          <w:p w:rsidR="00BB27BB" w:rsidRDefault="00FF37D4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0,343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0,1712</w:t>
            </w:r>
          </w:p>
        </w:tc>
        <w:tc>
          <w:tcPr>
            <w:tcW w:w="134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0,1282</w:t>
            </w:r>
          </w:p>
        </w:tc>
        <w:tc>
          <w:tcPr>
            <w:tcW w:w="1275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0,171</w:t>
            </w:r>
          </w:p>
        </w:tc>
        <w:tc>
          <w:tcPr>
            <w:tcW w:w="119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0,1714</w:t>
            </w:r>
          </w:p>
        </w:tc>
        <w:tc>
          <w:tcPr>
            <w:tcW w:w="133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0,0645</w:t>
            </w:r>
          </w:p>
        </w:tc>
      </w:tr>
      <w:tr w:rsidR="00BB27BB">
        <w:trPr>
          <w:trHeight w:val="1379"/>
        </w:trPr>
        <w:tc>
          <w:tcPr>
            <w:tcW w:w="605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113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1807" w:type="dxa"/>
          </w:tcPr>
          <w:p w:rsidR="00BB27BB" w:rsidRDefault="00FF37D4">
            <w:pPr>
              <w:pStyle w:val="TableParagraph"/>
              <w:spacing w:line="244" w:lineRule="auto"/>
              <w:ind w:left="107" w:right="2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Потери тепловой </w:t>
            </w:r>
            <w:r>
              <w:rPr>
                <w:sz w:val="20"/>
              </w:rPr>
              <w:t>энергии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ее </w:t>
            </w:r>
            <w:r>
              <w:rPr>
                <w:spacing w:val="-2"/>
                <w:sz w:val="20"/>
              </w:rPr>
              <w:t xml:space="preserve">передаче, </w:t>
            </w:r>
            <w:r>
              <w:rPr>
                <w:sz w:val="20"/>
              </w:rPr>
              <w:t>Гкал/</w:t>
            </w:r>
            <w:proofErr w:type="gramStart"/>
            <w:r>
              <w:rPr>
                <w:sz w:val="20"/>
              </w:rPr>
              <w:t>ч</w:t>
            </w:r>
            <w:proofErr w:type="gramEnd"/>
            <w:r>
              <w:rPr>
                <w:sz w:val="20"/>
              </w:rPr>
              <w:t>, в том</w:t>
            </w:r>
          </w:p>
          <w:p w:rsidR="00BB27BB" w:rsidRDefault="00FF37D4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числе</w:t>
            </w:r>
            <w:proofErr w:type="gramEnd"/>
          </w:p>
        </w:tc>
        <w:tc>
          <w:tcPr>
            <w:tcW w:w="1232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0,0153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0,0132</w:t>
            </w:r>
          </w:p>
        </w:tc>
        <w:tc>
          <w:tcPr>
            <w:tcW w:w="134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0,006</w:t>
            </w:r>
          </w:p>
        </w:tc>
        <w:tc>
          <w:tcPr>
            <w:tcW w:w="1275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0,0119</w:t>
            </w:r>
          </w:p>
        </w:tc>
        <w:tc>
          <w:tcPr>
            <w:tcW w:w="119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0,00193</w:t>
            </w:r>
          </w:p>
        </w:tc>
        <w:tc>
          <w:tcPr>
            <w:tcW w:w="133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0,0009</w:t>
            </w:r>
          </w:p>
        </w:tc>
      </w:tr>
      <w:tr w:rsidR="00BB27BB">
        <w:trPr>
          <w:trHeight w:val="1151"/>
        </w:trPr>
        <w:tc>
          <w:tcPr>
            <w:tcW w:w="605" w:type="dxa"/>
          </w:tcPr>
          <w:p w:rsidR="00BB27BB" w:rsidRDefault="00BB27BB">
            <w:pPr>
              <w:pStyle w:val="TableParagraph"/>
              <w:spacing w:before="225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5.1</w:t>
            </w:r>
          </w:p>
        </w:tc>
        <w:tc>
          <w:tcPr>
            <w:tcW w:w="1807" w:type="dxa"/>
          </w:tcPr>
          <w:p w:rsidR="00BB27BB" w:rsidRDefault="00FF37D4">
            <w:pPr>
              <w:pStyle w:val="TableParagraph"/>
              <w:spacing w:line="244" w:lineRule="auto"/>
              <w:ind w:left="107" w:right="16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через </w:t>
            </w:r>
            <w:proofErr w:type="spellStart"/>
            <w:proofErr w:type="gramStart"/>
            <w:r>
              <w:rPr>
                <w:spacing w:val="-2"/>
                <w:sz w:val="20"/>
              </w:rPr>
              <w:t>теплоизоляцион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ные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конструкции,</w:t>
            </w:r>
          </w:p>
          <w:p w:rsidR="00BB27BB" w:rsidRDefault="00FF37D4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Default="00BB27BB">
            <w:pPr>
              <w:pStyle w:val="TableParagraph"/>
              <w:spacing w:before="16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0,0149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spacing w:before="16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0,0129</w:t>
            </w:r>
          </w:p>
        </w:tc>
        <w:tc>
          <w:tcPr>
            <w:tcW w:w="1340" w:type="dxa"/>
          </w:tcPr>
          <w:p w:rsidR="00BB27BB" w:rsidRDefault="00BB27BB">
            <w:pPr>
              <w:pStyle w:val="TableParagraph"/>
              <w:spacing w:before="16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0,0059</w:t>
            </w:r>
          </w:p>
        </w:tc>
        <w:tc>
          <w:tcPr>
            <w:tcW w:w="1275" w:type="dxa"/>
          </w:tcPr>
          <w:p w:rsidR="00BB27BB" w:rsidRDefault="00BB27BB">
            <w:pPr>
              <w:pStyle w:val="TableParagraph"/>
              <w:spacing w:before="16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0,0116</w:t>
            </w:r>
          </w:p>
        </w:tc>
        <w:tc>
          <w:tcPr>
            <w:tcW w:w="1190" w:type="dxa"/>
          </w:tcPr>
          <w:p w:rsidR="00BB27BB" w:rsidRDefault="00BB27BB">
            <w:pPr>
              <w:pStyle w:val="TableParagraph"/>
              <w:spacing w:before="16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0,00193</w:t>
            </w:r>
          </w:p>
        </w:tc>
        <w:tc>
          <w:tcPr>
            <w:tcW w:w="1337" w:type="dxa"/>
          </w:tcPr>
          <w:p w:rsidR="00BB27BB" w:rsidRDefault="00BB27BB">
            <w:pPr>
              <w:pStyle w:val="TableParagraph"/>
              <w:spacing w:before="16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0,0009</w:t>
            </w:r>
          </w:p>
        </w:tc>
      </w:tr>
      <w:tr w:rsidR="00BB27BB">
        <w:trPr>
          <w:trHeight w:val="688"/>
        </w:trPr>
        <w:tc>
          <w:tcPr>
            <w:tcW w:w="605" w:type="dxa"/>
          </w:tcPr>
          <w:p w:rsidR="00BB27BB" w:rsidRDefault="00FF37D4">
            <w:pPr>
              <w:pStyle w:val="TableParagraph"/>
              <w:spacing w:before="219"/>
              <w:ind w:left="10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5.2</w:t>
            </w:r>
          </w:p>
        </w:tc>
        <w:tc>
          <w:tcPr>
            <w:tcW w:w="1807" w:type="dxa"/>
          </w:tcPr>
          <w:p w:rsidR="00BB27BB" w:rsidRDefault="00FF37D4">
            <w:pPr>
              <w:pStyle w:val="TableParagraph"/>
              <w:spacing w:line="242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с утечкой </w:t>
            </w:r>
            <w:r>
              <w:rPr>
                <w:spacing w:val="-2"/>
                <w:sz w:val="20"/>
              </w:rPr>
              <w:t>теплоносителя,</w:t>
            </w:r>
          </w:p>
          <w:p w:rsidR="00BB27BB" w:rsidRDefault="00FF37D4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Default="00FF37D4">
            <w:pPr>
              <w:pStyle w:val="TableParagraph"/>
              <w:spacing w:before="164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64"/>
              <w:ind w:left="9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1340" w:type="dxa"/>
          </w:tcPr>
          <w:p w:rsidR="00BB27BB" w:rsidRDefault="00FF37D4">
            <w:pPr>
              <w:pStyle w:val="TableParagraph"/>
              <w:spacing w:before="164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0,0001</w:t>
            </w:r>
          </w:p>
        </w:tc>
        <w:tc>
          <w:tcPr>
            <w:tcW w:w="1275" w:type="dxa"/>
          </w:tcPr>
          <w:p w:rsidR="00BB27BB" w:rsidRDefault="00FF37D4">
            <w:pPr>
              <w:pStyle w:val="TableParagraph"/>
              <w:spacing w:before="164"/>
              <w:ind w:lef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1190" w:type="dxa"/>
          </w:tcPr>
          <w:p w:rsidR="00BB27BB" w:rsidRDefault="00FF37D4">
            <w:pPr>
              <w:pStyle w:val="TableParagraph"/>
              <w:spacing w:before="164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0,0019</w:t>
            </w:r>
          </w:p>
        </w:tc>
        <w:tc>
          <w:tcPr>
            <w:tcW w:w="1337" w:type="dxa"/>
          </w:tcPr>
          <w:p w:rsidR="00BB27BB" w:rsidRDefault="00FF37D4">
            <w:pPr>
              <w:pStyle w:val="TableParagraph"/>
              <w:spacing w:before="164"/>
              <w:ind w:left="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</w:tbl>
    <w:p w:rsidR="00BB27BB" w:rsidRDefault="00BB27BB">
      <w:pPr>
        <w:pStyle w:val="TableParagraph"/>
        <w:jc w:val="center"/>
        <w:rPr>
          <w:rFonts w:ascii="Arial MT"/>
          <w:sz w:val="20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2"/>
        <w:ind w:left="6869"/>
        <w:rPr>
          <w:rFonts w:ascii="Arial MT" w:hAnsi="Arial MT"/>
        </w:rPr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5"/>
        </w:rPr>
        <w:t>13</w:t>
      </w: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1807"/>
        <w:gridCol w:w="1232"/>
        <w:gridCol w:w="1277"/>
        <w:gridCol w:w="1340"/>
        <w:gridCol w:w="1275"/>
        <w:gridCol w:w="1190"/>
        <w:gridCol w:w="1337"/>
      </w:tblGrid>
      <w:tr w:rsidR="00BB27BB">
        <w:trPr>
          <w:trHeight w:val="1152"/>
        </w:trPr>
        <w:tc>
          <w:tcPr>
            <w:tcW w:w="605" w:type="dxa"/>
          </w:tcPr>
          <w:p w:rsidR="00BB27BB" w:rsidRDefault="00BB27BB">
            <w:pPr>
              <w:pStyle w:val="TableParagraph"/>
              <w:spacing w:before="11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65" w:right="149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1807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232" w:type="dxa"/>
          </w:tcPr>
          <w:p w:rsidR="00BB27BB" w:rsidRDefault="00FF37D4">
            <w:pPr>
              <w:pStyle w:val="TableParagraph"/>
              <w:spacing w:before="3"/>
              <w:ind w:left="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356" w:right="35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№10 </w:t>
            </w:r>
            <w:r>
              <w:rPr>
                <w:spacing w:val="-6"/>
                <w:sz w:val="20"/>
              </w:rPr>
              <w:t>с.</w:t>
            </w:r>
          </w:p>
          <w:p w:rsidR="00BB27BB" w:rsidRDefault="00FF37D4">
            <w:pPr>
              <w:pStyle w:val="TableParagraph"/>
              <w:spacing w:line="226" w:lineRule="exact"/>
              <w:ind w:left="3" w:right="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Борискин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</w:p>
          <w:p w:rsidR="00BB27BB" w:rsidRDefault="00FF37D4">
            <w:pPr>
              <w:pStyle w:val="TableParagraph"/>
              <w:spacing w:before="3" w:line="207" w:lineRule="exact"/>
              <w:ind w:lef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3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381" w:right="37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№11 </w:t>
            </w:r>
            <w:r>
              <w:rPr>
                <w:spacing w:val="-6"/>
                <w:sz w:val="20"/>
              </w:rPr>
              <w:t>с.</w:t>
            </w:r>
          </w:p>
          <w:p w:rsidR="00BB27BB" w:rsidRDefault="00FF37D4">
            <w:pPr>
              <w:pStyle w:val="TableParagraph"/>
              <w:spacing w:line="226" w:lineRule="exact"/>
              <w:ind w:left="9" w:right="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Борискин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</w:p>
          <w:p w:rsidR="00BB27BB" w:rsidRDefault="00FF37D4">
            <w:pPr>
              <w:pStyle w:val="TableParagraph"/>
              <w:spacing w:before="3" w:line="207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340" w:type="dxa"/>
          </w:tcPr>
          <w:p w:rsidR="00BB27BB" w:rsidRDefault="00FF37D4">
            <w:pPr>
              <w:pStyle w:val="TableParagraph"/>
              <w:spacing w:before="118"/>
              <w:ind w:left="177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261" w:right="250" w:firstLine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№19 </w:t>
            </w:r>
            <w:r>
              <w:rPr>
                <w:sz w:val="20"/>
              </w:rPr>
              <w:t xml:space="preserve">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5" w:type="dxa"/>
          </w:tcPr>
          <w:p w:rsidR="00BB27BB" w:rsidRDefault="00FF37D4">
            <w:pPr>
              <w:pStyle w:val="TableParagraph"/>
              <w:spacing w:before="118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229" w:right="217" w:firstLine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№20 </w:t>
            </w:r>
            <w:r>
              <w:rPr>
                <w:sz w:val="20"/>
              </w:rPr>
              <w:t xml:space="preserve">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190" w:type="dxa"/>
          </w:tcPr>
          <w:p w:rsidR="00BB27BB" w:rsidRDefault="00FF37D4">
            <w:pPr>
              <w:pStyle w:val="TableParagraph"/>
              <w:spacing w:before="118" w:line="244" w:lineRule="auto"/>
              <w:ind w:left="157" w:right="149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4"/>
                <w:sz w:val="20"/>
              </w:rPr>
              <w:t>Котельна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proofErr w:type="gramEnd"/>
            <w:r>
              <w:rPr>
                <w:sz w:val="20"/>
              </w:rPr>
              <w:t xml:space="preserve"> №21 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337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29" w:right="122" w:firstLine="4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Котельная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 xml:space="preserve">. Старый </w:t>
            </w:r>
            <w:r>
              <w:rPr>
                <w:spacing w:val="-2"/>
                <w:sz w:val="20"/>
              </w:rPr>
              <w:t>Байтермиш</w:t>
            </w:r>
          </w:p>
        </w:tc>
      </w:tr>
      <w:tr w:rsidR="00BB27BB">
        <w:trPr>
          <w:trHeight w:val="1149"/>
        </w:trPr>
        <w:tc>
          <w:tcPr>
            <w:tcW w:w="605" w:type="dxa"/>
          </w:tcPr>
          <w:p w:rsidR="00BB27BB" w:rsidRDefault="00BB27BB">
            <w:pPr>
              <w:pStyle w:val="TableParagraph"/>
              <w:spacing w:before="22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807" w:type="dxa"/>
          </w:tcPr>
          <w:p w:rsidR="00BB27BB" w:rsidRDefault="00FF37D4">
            <w:pPr>
              <w:pStyle w:val="TableParagraph"/>
              <w:spacing w:before="2" w:line="242" w:lineRule="auto"/>
              <w:ind w:left="107" w:right="2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Тепловая нагрузка </w:t>
            </w:r>
            <w:r>
              <w:rPr>
                <w:spacing w:val="-4"/>
                <w:sz w:val="20"/>
              </w:rPr>
              <w:t xml:space="preserve">подключенных </w:t>
            </w:r>
            <w:r>
              <w:rPr>
                <w:spacing w:val="-2"/>
                <w:sz w:val="20"/>
              </w:rPr>
              <w:t>потребителей,</w:t>
            </w:r>
          </w:p>
          <w:p w:rsidR="00BB27BB" w:rsidRDefault="00FF37D4">
            <w:pPr>
              <w:pStyle w:val="TableParagraph"/>
              <w:spacing w:before="5"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Default="00BB27BB">
            <w:pPr>
              <w:pStyle w:val="TableParagraph"/>
              <w:spacing w:before="17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0,113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spacing w:before="17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0,034</w:t>
            </w:r>
          </w:p>
        </w:tc>
        <w:tc>
          <w:tcPr>
            <w:tcW w:w="1340" w:type="dxa"/>
          </w:tcPr>
          <w:p w:rsidR="00BB27BB" w:rsidRDefault="00BB27BB">
            <w:pPr>
              <w:pStyle w:val="TableParagraph"/>
              <w:spacing w:before="17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0,038</w:t>
            </w:r>
          </w:p>
        </w:tc>
        <w:tc>
          <w:tcPr>
            <w:tcW w:w="1275" w:type="dxa"/>
          </w:tcPr>
          <w:p w:rsidR="00BB27BB" w:rsidRDefault="00BB27BB">
            <w:pPr>
              <w:pStyle w:val="TableParagraph"/>
              <w:spacing w:before="17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0,062</w:t>
            </w:r>
          </w:p>
        </w:tc>
        <w:tc>
          <w:tcPr>
            <w:tcW w:w="1190" w:type="dxa"/>
          </w:tcPr>
          <w:p w:rsidR="00BB27BB" w:rsidRDefault="00BB27BB">
            <w:pPr>
              <w:pStyle w:val="TableParagraph"/>
              <w:spacing w:before="17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0,032</w:t>
            </w:r>
          </w:p>
        </w:tc>
        <w:tc>
          <w:tcPr>
            <w:tcW w:w="1337" w:type="dxa"/>
          </w:tcPr>
          <w:p w:rsidR="00BB27BB" w:rsidRDefault="00BB27BB">
            <w:pPr>
              <w:pStyle w:val="TableParagraph"/>
              <w:spacing w:before="17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0,034</w:t>
            </w:r>
          </w:p>
        </w:tc>
      </w:tr>
      <w:tr w:rsidR="00BB27BB">
        <w:trPr>
          <w:trHeight w:val="1610"/>
        </w:trPr>
        <w:tc>
          <w:tcPr>
            <w:tcW w:w="605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1807" w:type="dxa"/>
          </w:tcPr>
          <w:p w:rsidR="00BB27BB" w:rsidRDefault="00FF37D4">
            <w:pPr>
              <w:pStyle w:val="TableParagraph"/>
              <w:spacing w:before="2" w:line="242" w:lineRule="auto"/>
              <w:ind w:left="107"/>
              <w:rPr>
                <w:sz w:val="20"/>
              </w:rPr>
            </w:pPr>
            <w:r>
              <w:rPr>
                <w:sz w:val="20"/>
              </w:rPr>
              <w:t>Резерв</w:t>
            </w:r>
            <w:proofErr w:type="gramStart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(+)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/ </w:t>
            </w:r>
            <w:proofErr w:type="gramEnd"/>
            <w:r>
              <w:rPr>
                <w:sz w:val="20"/>
              </w:rPr>
              <w:t>дефицит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 MT" w:hAnsi="Arial MT"/>
                <w:sz w:val="20"/>
              </w:rPr>
              <w:t xml:space="preserve">-) </w:t>
            </w:r>
            <w:r>
              <w:rPr>
                <w:spacing w:val="-2"/>
                <w:sz w:val="20"/>
              </w:rPr>
              <w:t>тепловой мощности источника тепловой</w:t>
            </w:r>
          </w:p>
          <w:p w:rsidR="00BB27BB" w:rsidRDefault="00FF37D4">
            <w:pPr>
              <w:pStyle w:val="TableParagraph"/>
              <w:spacing w:before="5"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энергии,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7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3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+0,2135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7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9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+0,1236</w:t>
            </w:r>
          </w:p>
        </w:tc>
        <w:tc>
          <w:tcPr>
            <w:tcW w:w="1340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7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+0,0833</w:t>
            </w:r>
          </w:p>
        </w:tc>
        <w:tc>
          <w:tcPr>
            <w:tcW w:w="1275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7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5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+0,0957</w:t>
            </w:r>
          </w:p>
        </w:tc>
        <w:tc>
          <w:tcPr>
            <w:tcW w:w="1190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7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+0,1373</w:t>
            </w:r>
          </w:p>
        </w:tc>
        <w:tc>
          <w:tcPr>
            <w:tcW w:w="1337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7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7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+0,0296</w:t>
            </w:r>
          </w:p>
        </w:tc>
      </w:tr>
    </w:tbl>
    <w:p w:rsidR="00BB27BB" w:rsidRDefault="00BB27BB">
      <w:pPr>
        <w:pStyle w:val="a3"/>
        <w:spacing w:before="4"/>
        <w:rPr>
          <w:rFonts w:ascii="Arial MT"/>
        </w:rPr>
      </w:pPr>
    </w:p>
    <w:p w:rsidR="00BB27BB" w:rsidRDefault="00FF37D4">
      <w:pPr>
        <w:pStyle w:val="a3"/>
        <w:spacing w:line="362" w:lineRule="auto"/>
        <w:ind w:left="427" w:firstLine="707"/>
        <w:rPr>
          <w:rFonts w:ascii="Arial MT" w:hAnsi="Arial MT"/>
        </w:rPr>
      </w:pPr>
      <w:r>
        <w:t>Перспективные</w:t>
      </w:r>
      <w:r>
        <w:rPr>
          <w:spacing w:val="40"/>
        </w:rPr>
        <w:t xml:space="preserve"> </w:t>
      </w:r>
      <w:r>
        <w:t>балансы</w:t>
      </w:r>
      <w:r>
        <w:rPr>
          <w:spacing w:val="40"/>
        </w:rPr>
        <w:t xml:space="preserve"> </w:t>
      </w:r>
      <w:r>
        <w:t>тепловой</w:t>
      </w:r>
      <w:r>
        <w:rPr>
          <w:spacing w:val="40"/>
        </w:rPr>
        <w:t xml:space="preserve"> </w:t>
      </w:r>
      <w:r>
        <w:t>мощности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вновь</w:t>
      </w:r>
      <w:r>
        <w:rPr>
          <w:spacing w:val="40"/>
        </w:rPr>
        <w:t xml:space="preserve"> </w:t>
      </w:r>
      <w:proofErr w:type="gramStart"/>
      <w:r>
        <w:t>строящихся</w:t>
      </w:r>
      <w:proofErr w:type="gramEnd"/>
      <w:r>
        <w:rPr>
          <w:spacing w:val="40"/>
        </w:rPr>
        <w:t xml:space="preserve"> </w:t>
      </w:r>
      <w:r>
        <w:t xml:space="preserve">БМК представлены в таблице </w:t>
      </w:r>
      <w:r>
        <w:rPr>
          <w:rFonts w:ascii="Arial MT" w:hAnsi="Arial MT"/>
        </w:rPr>
        <w:t>14.</w:t>
      </w:r>
    </w:p>
    <w:p w:rsidR="00BB27BB" w:rsidRDefault="00FF37D4">
      <w:pPr>
        <w:pStyle w:val="a3"/>
        <w:spacing w:line="273" w:lineRule="exact"/>
        <w:ind w:left="427"/>
      </w:pPr>
      <w:r>
        <w:t>Таблица</w:t>
      </w:r>
      <w:r>
        <w:rPr>
          <w:spacing w:val="1"/>
        </w:rPr>
        <w:t xml:space="preserve"> </w:t>
      </w:r>
      <w:r>
        <w:rPr>
          <w:rFonts w:ascii="Arial MT" w:hAnsi="Arial MT"/>
        </w:rPr>
        <w:t>14</w:t>
      </w:r>
      <w:r>
        <w:rPr>
          <w:rFonts w:ascii="Arial MT" w:hAnsi="Arial MT"/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Перспективные балансы тепловой</w:t>
      </w:r>
      <w:r>
        <w:rPr>
          <w:spacing w:val="1"/>
        </w:rPr>
        <w:t xml:space="preserve"> </w:t>
      </w:r>
      <w:r>
        <w:t>мощности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тепловой </w:t>
      </w:r>
      <w:r>
        <w:rPr>
          <w:spacing w:val="-2"/>
        </w:rPr>
        <w:t>нагрузки</w:t>
      </w:r>
    </w:p>
    <w:p w:rsidR="00BB27BB" w:rsidRDefault="00BB27BB">
      <w:pPr>
        <w:pStyle w:val="a3"/>
        <w:spacing w:before="49" w:after="1"/>
        <w:rPr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"/>
        <w:gridCol w:w="2111"/>
        <w:gridCol w:w="1311"/>
        <w:gridCol w:w="1311"/>
        <w:gridCol w:w="1308"/>
        <w:gridCol w:w="1313"/>
        <w:gridCol w:w="1310"/>
      </w:tblGrid>
      <w:tr w:rsidR="00BB27BB">
        <w:trPr>
          <w:trHeight w:val="350"/>
        </w:trPr>
        <w:tc>
          <w:tcPr>
            <w:tcW w:w="910" w:type="dxa"/>
            <w:vMerge w:val="restart"/>
          </w:tcPr>
          <w:p w:rsidR="00BB27BB" w:rsidRDefault="00BB27BB">
            <w:pPr>
              <w:pStyle w:val="TableParagraph"/>
              <w:spacing w:before="18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82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</w:t>
            </w:r>
            <w:proofErr w:type="gramEnd"/>
            <w:r>
              <w:rPr>
                <w:spacing w:val="-5"/>
                <w:sz w:val="20"/>
              </w:rPr>
              <w:t>/п</w:t>
            </w:r>
          </w:p>
        </w:tc>
        <w:tc>
          <w:tcPr>
            <w:tcW w:w="2111" w:type="dxa"/>
            <w:vMerge w:val="restart"/>
          </w:tcPr>
          <w:p w:rsidR="00BB27BB" w:rsidRDefault="00BB27BB">
            <w:pPr>
              <w:pStyle w:val="TableParagraph"/>
              <w:spacing w:before="7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529" w:right="351" w:hanging="171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показателя</w:t>
            </w:r>
          </w:p>
        </w:tc>
        <w:tc>
          <w:tcPr>
            <w:tcW w:w="6553" w:type="dxa"/>
            <w:gridSpan w:val="5"/>
          </w:tcPr>
          <w:p w:rsidR="00BB27BB" w:rsidRDefault="00FF37D4">
            <w:pPr>
              <w:pStyle w:val="TableParagraph"/>
              <w:spacing w:before="62"/>
              <w:ind w:left="1623"/>
              <w:rPr>
                <w:sz w:val="20"/>
              </w:rPr>
            </w:pPr>
            <w:r>
              <w:rPr>
                <w:sz w:val="20"/>
              </w:rPr>
              <w:t>Перспективное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2033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BB27BB">
        <w:trPr>
          <w:trHeight w:val="691"/>
        </w:trPr>
        <w:tc>
          <w:tcPr>
            <w:tcW w:w="910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2111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№2</w:t>
            </w:r>
          </w:p>
        </w:tc>
        <w:tc>
          <w:tcPr>
            <w:tcW w:w="1308" w:type="dxa"/>
          </w:tcPr>
          <w:p w:rsidR="00BB27BB" w:rsidRDefault="00BB27BB">
            <w:pPr>
              <w:pStyle w:val="TableParagraph"/>
              <w:spacing w:before="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№3</w:t>
            </w:r>
          </w:p>
        </w:tc>
        <w:tc>
          <w:tcPr>
            <w:tcW w:w="1313" w:type="dxa"/>
          </w:tcPr>
          <w:p w:rsidR="00BB27BB" w:rsidRDefault="00BB27BB">
            <w:pPr>
              <w:pStyle w:val="TableParagraph"/>
              <w:spacing w:before="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№4</w:t>
            </w:r>
          </w:p>
        </w:tc>
        <w:tc>
          <w:tcPr>
            <w:tcW w:w="1310" w:type="dxa"/>
          </w:tcPr>
          <w:p w:rsidR="00BB27BB" w:rsidRDefault="00BB27BB">
            <w:pPr>
              <w:pStyle w:val="TableParagraph"/>
              <w:spacing w:before="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БМК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№5</w:t>
            </w:r>
          </w:p>
        </w:tc>
      </w:tr>
      <w:tr w:rsidR="00BB27BB">
        <w:trPr>
          <w:trHeight w:val="918"/>
        </w:trPr>
        <w:tc>
          <w:tcPr>
            <w:tcW w:w="910" w:type="dxa"/>
          </w:tcPr>
          <w:p w:rsidR="00BB27BB" w:rsidRDefault="00BB27BB">
            <w:pPr>
              <w:pStyle w:val="TableParagraph"/>
              <w:spacing w:before="11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before="2" w:line="242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Установленная </w:t>
            </w:r>
            <w:r>
              <w:rPr>
                <w:sz w:val="20"/>
              </w:rPr>
              <w:t>тепловая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мощность </w:t>
            </w:r>
            <w:r>
              <w:rPr>
                <w:spacing w:val="-2"/>
                <w:sz w:val="20"/>
              </w:rPr>
              <w:t>источника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</w:p>
          <w:p w:rsidR="00BB27BB" w:rsidRDefault="00FF37D4">
            <w:pPr>
              <w:pStyle w:val="TableParagraph"/>
              <w:spacing w:before="3"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энергии,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1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0,473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1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0,344</w:t>
            </w:r>
          </w:p>
        </w:tc>
        <w:tc>
          <w:tcPr>
            <w:tcW w:w="1308" w:type="dxa"/>
          </w:tcPr>
          <w:p w:rsidR="00BB27BB" w:rsidRDefault="00BB27BB">
            <w:pPr>
              <w:pStyle w:val="TableParagraph"/>
              <w:spacing w:before="116"/>
              <w:rPr>
                <w:sz w:val="20"/>
              </w:rPr>
            </w:pPr>
          </w:p>
          <w:p w:rsidR="00BB27BB" w:rsidRDefault="00FF37D4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0,344</w:t>
            </w:r>
          </w:p>
        </w:tc>
        <w:tc>
          <w:tcPr>
            <w:tcW w:w="1313" w:type="dxa"/>
          </w:tcPr>
          <w:p w:rsidR="00BB27BB" w:rsidRDefault="00BB27BB">
            <w:pPr>
              <w:pStyle w:val="TableParagraph"/>
              <w:spacing w:before="11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1,290</w:t>
            </w:r>
          </w:p>
        </w:tc>
        <w:tc>
          <w:tcPr>
            <w:tcW w:w="1310" w:type="dxa"/>
          </w:tcPr>
          <w:p w:rsidR="00BB27BB" w:rsidRDefault="00BB27BB">
            <w:pPr>
              <w:pStyle w:val="TableParagraph"/>
              <w:spacing w:before="11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0,473</w:t>
            </w:r>
          </w:p>
        </w:tc>
      </w:tr>
      <w:tr w:rsidR="00BB27BB">
        <w:trPr>
          <w:trHeight w:val="921"/>
        </w:trPr>
        <w:tc>
          <w:tcPr>
            <w:tcW w:w="910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Располагаемая </w:t>
            </w:r>
            <w:r>
              <w:rPr>
                <w:sz w:val="20"/>
              </w:rPr>
              <w:t>тепловая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мощность </w:t>
            </w:r>
            <w:r>
              <w:rPr>
                <w:spacing w:val="-2"/>
                <w:sz w:val="20"/>
              </w:rPr>
              <w:t>источника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тепловой </w:t>
            </w:r>
            <w:r>
              <w:rPr>
                <w:sz w:val="20"/>
              </w:rPr>
              <w:t>энергии, Гкал/</w:t>
            </w:r>
            <w:proofErr w:type="gramStart"/>
            <w:r>
              <w:rPr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0,4729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0,3439</w:t>
            </w:r>
          </w:p>
        </w:tc>
        <w:tc>
          <w:tcPr>
            <w:tcW w:w="1308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0,3439</w:t>
            </w:r>
          </w:p>
        </w:tc>
        <w:tc>
          <w:tcPr>
            <w:tcW w:w="1313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1,2897</w:t>
            </w:r>
          </w:p>
        </w:tc>
        <w:tc>
          <w:tcPr>
            <w:tcW w:w="1310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0,4729</w:t>
            </w:r>
          </w:p>
        </w:tc>
      </w:tr>
      <w:tr w:rsidR="00BB27BB">
        <w:trPr>
          <w:trHeight w:val="1149"/>
        </w:trPr>
        <w:tc>
          <w:tcPr>
            <w:tcW w:w="91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before="2" w:line="244" w:lineRule="auto"/>
              <w:ind w:left="107" w:right="106"/>
              <w:rPr>
                <w:sz w:val="20"/>
              </w:rPr>
            </w:pPr>
            <w:r>
              <w:rPr>
                <w:sz w:val="20"/>
              </w:rPr>
              <w:t xml:space="preserve">Затраты на собственные и </w:t>
            </w:r>
            <w:r>
              <w:rPr>
                <w:spacing w:val="-2"/>
                <w:sz w:val="20"/>
              </w:rPr>
              <w:t>хозяйственные нужды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котельной,</w:t>
            </w:r>
          </w:p>
          <w:p w:rsidR="00BB27BB" w:rsidRDefault="00FF37D4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0,0053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0,0033</w:t>
            </w:r>
          </w:p>
        </w:tc>
        <w:tc>
          <w:tcPr>
            <w:tcW w:w="1308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20"/>
              </w:rPr>
            </w:pPr>
          </w:p>
          <w:p w:rsidR="00BB27BB" w:rsidRDefault="00FF37D4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0,0031</w:t>
            </w:r>
          </w:p>
        </w:tc>
        <w:tc>
          <w:tcPr>
            <w:tcW w:w="1313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0,0147</w:t>
            </w:r>
          </w:p>
        </w:tc>
        <w:tc>
          <w:tcPr>
            <w:tcW w:w="131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0,0054</w:t>
            </w:r>
          </w:p>
        </w:tc>
      </w:tr>
      <w:tr w:rsidR="00BB27BB">
        <w:trPr>
          <w:trHeight w:val="918"/>
        </w:trPr>
        <w:tc>
          <w:tcPr>
            <w:tcW w:w="910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before="2" w:line="244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Тепловая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мощность источника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тепловой</w:t>
            </w:r>
            <w:proofErr w:type="gramEnd"/>
          </w:p>
          <w:p w:rsidR="00BB27BB" w:rsidRDefault="00FF37D4">
            <w:pPr>
              <w:pStyle w:val="TableParagraph"/>
              <w:spacing w:line="228" w:lineRule="exact"/>
              <w:ind w:left="107" w:right="628"/>
              <w:rPr>
                <w:sz w:val="20"/>
              </w:rPr>
            </w:pPr>
            <w:r>
              <w:rPr>
                <w:sz w:val="20"/>
              </w:rPr>
              <w:t>энергии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нетто, </w:t>
            </w: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0,4676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0,3406</w:t>
            </w:r>
          </w:p>
        </w:tc>
        <w:tc>
          <w:tcPr>
            <w:tcW w:w="1308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0,3408</w:t>
            </w:r>
          </w:p>
        </w:tc>
        <w:tc>
          <w:tcPr>
            <w:tcW w:w="1313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1,275</w:t>
            </w:r>
          </w:p>
        </w:tc>
        <w:tc>
          <w:tcPr>
            <w:tcW w:w="1310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0,4675</w:t>
            </w:r>
          </w:p>
        </w:tc>
      </w:tr>
      <w:tr w:rsidR="00BB27BB">
        <w:trPr>
          <w:trHeight w:val="920"/>
        </w:trPr>
        <w:tc>
          <w:tcPr>
            <w:tcW w:w="910" w:type="dxa"/>
          </w:tcPr>
          <w:p w:rsidR="00BB27BB" w:rsidRDefault="00BB27BB">
            <w:pPr>
              <w:pStyle w:val="TableParagraph"/>
              <w:spacing w:before="11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Потери тепловой энергии при ее </w:t>
            </w:r>
            <w:r>
              <w:rPr>
                <w:spacing w:val="-2"/>
                <w:sz w:val="20"/>
              </w:rPr>
              <w:t>передаче,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 </w:t>
            </w:r>
            <w:r>
              <w:rPr>
                <w:sz w:val="20"/>
              </w:rPr>
              <w:t>том числе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1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0,0054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1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0,0047</w:t>
            </w:r>
          </w:p>
        </w:tc>
        <w:tc>
          <w:tcPr>
            <w:tcW w:w="1308" w:type="dxa"/>
          </w:tcPr>
          <w:p w:rsidR="00BB27BB" w:rsidRDefault="00BB27BB">
            <w:pPr>
              <w:pStyle w:val="TableParagraph"/>
              <w:spacing w:before="117"/>
              <w:rPr>
                <w:sz w:val="20"/>
              </w:rPr>
            </w:pPr>
          </w:p>
          <w:p w:rsidR="00BB27BB" w:rsidRDefault="00FF37D4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0,0047</w:t>
            </w:r>
          </w:p>
        </w:tc>
        <w:tc>
          <w:tcPr>
            <w:tcW w:w="1313" w:type="dxa"/>
          </w:tcPr>
          <w:p w:rsidR="00BB27BB" w:rsidRDefault="00BB27BB">
            <w:pPr>
              <w:pStyle w:val="TableParagraph"/>
              <w:spacing w:before="11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0,0191</w:t>
            </w:r>
          </w:p>
        </w:tc>
        <w:tc>
          <w:tcPr>
            <w:tcW w:w="1310" w:type="dxa"/>
          </w:tcPr>
          <w:p w:rsidR="00BB27BB" w:rsidRDefault="00BB27BB">
            <w:pPr>
              <w:pStyle w:val="TableParagraph"/>
              <w:spacing w:before="11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0,0054</w:t>
            </w:r>
          </w:p>
        </w:tc>
      </w:tr>
      <w:tr w:rsidR="00BB27BB">
        <w:trPr>
          <w:trHeight w:val="690"/>
        </w:trPr>
        <w:tc>
          <w:tcPr>
            <w:tcW w:w="910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5.1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через теплоизоляционные </w:t>
            </w:r>
            <w:r>
              <w:rPr>
                <w:sz w:val="20"/>
              </w:rPr>
              <w:t>конструкции,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Гкал/</w:t>
            </w:r>
            <w:proofErr w:type="gramStart"/>
            <w:r>
              <w:rPr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0,0052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0,0046</w:t>
            </w:r>
          </w:p>
        </w:tc>
        <w:tc>
          <w:tcPr>
            <w:tcW w:w="1308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0,0046</w:t>
            </w:r>
          </w:p>
        </w:tc>
        <w:tc>
          <w:tcPr>
            <w:tcW w:w="1313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0,0183</w:t>
            </w:r>
          </w:p>
        </w:tc>
        <w:tc>
          <w:tcPr>
            <w:tcW w:w="1310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0,0052</w:t>
            </w:r>
          </w:p>
        </w:tc>
      </w:tr>
      <w:tr w:rsidR="00BB27BB">
        <w:trPr>
          <w:trHeight w:val="688"/>
        </w:trPr>
        <w:tc>
          <w:tcPr>
            <w:tcW w:w="910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5.2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before="2" w:line="242" w:lineRule="auto"/>
              <w:ind w:left="107" w:right="351"/>
              <w:rPr>
                <w:sz w:val="20"/>
              </w:rPr>
            </w:pPr>
            <w:r>
              <w:rPr>
                <w:sz w:val="20"/>
              </w:rPr>
              <w:t xml:space="preserve">с утечкой </w:t>
            </w:r>
            <w:r>
              <w:rPr>
                <w:spacing w:val="-2"/>
                <w:sz w:val="20"/>
              </w:rPr>
              <w:t>теплоносителя,</w:t>
            </w:r>
          </w:p>
          <w:p w:rsidR="00BB27BB" w:rsidRDefault="00FF37D4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0,0002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0,0001</w:t>
            </w:r>
          </w:p>
        </w:tc>
        <w:tc>
          <w:tcPr>
            <w:tcW w:w="1308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0,0001</w:t>
            </w:r>
          </w:p>
        </w:tc>
        <w:tc>
          <w:tcPr>
            <w:tcW w:w="1313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0,0008</w:t>
            </w:r>
          </w:p>
        </w:tc>
        <w:tc>
          <w:tcPr>
            <w:tcW w:w="1310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0,0002</w:t>
            </w:r>
          </w:p>
        </w:tc>
      </w:tr>
      <w:tr w:rsidR="00BB27BB">
        <w:trPr>
          <w:trHeight w:val="921"/>
        </w:trPr>
        <w:tc>
          <w:tcPr>
            <w:tcW w:w="910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line="230" w:lineRule="exact"/>
              <w:ind w:left="107" w:right="106"/>
              <w:rPr>
                <w:sz w:val="20"/>
              </w:rPr>
            </w:pPr>
            <w:r>
              <w:rPr>
                <w:spacing w:val="-2"/>
                <w:sz w:val="20"/>
              </w:rPr>
              <w:t>Тепловая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нагрузка подключенных потребителей, 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0,260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0,160</w:t>
            </w:r>
          </w:p>
        </w:tc>
        <w:tc>
          <w:tcPr>
            <w:tcW w:w="1308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0,152</w:t>
            </w:r>
          </w:p>
        </w:tc>
        <w:tc>
          <w:tcPr>
            <w:tcW w:w="1313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0,715</w:t>
            </w:r>
          </w:p>
        </w:tc>
        <w:tc>
          <w:tcPr>
            <w:tcW w:w="1310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0,265</w:t>
            </w:r>
          </w:p>
        </w:tc>
      </w:tr>
    </w:tbl>
    <w:p w:rsidR="00BB27BB" w:rsidRDefault="00BB27BB">
      <w:pPr>
        <w:pStyle w:val="TableParagraph"/>
        <w:jc w:val="center"/>
        <w:rPr>
          <w:rFonts w:ascii="Arial MT"/>
          <w:sz w:val="20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2"/>
        <w:ind w:left="6869"/>
        <w:rPr>
          <w:rFonts w:ascii="Arial MT" w:hAnsi="Arial MT"/>
        </w:rPr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5"/>
        </w:rPr>
        <w:t>14</w:t>
      </w: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"/>
        <w:gridCol w:w="2111"/>
        <w:gridCol w:w="1311"/>
        <w:gridCol w:w="1311"/>
        <w:gridCol w:w="1308"/>
        <w:gridCol w:w="1313"/>
        <w:gridCol w:w="1310"/>
      </w:tblGrid>
      <w:tr w:rsidR="00BB27BB">
        <w:trPr>
          <w:trHeight w:val="350"/>
        </w:trPr>
        <w:tc>
          <w:tcPr>
            <w:tcW w:w="910" w:type="dxa"/>
            <w:vMerge w:val="restart"/>
          </w:tcPr>
          <w:p w:rsidR="00BB27BB" w:rsidRDefault="00BB27BB">
            <w:pPr>
              <w:pStyle w:val="TableParagraph"/>
              <w:spacing w:before="18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82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</w:t>
            </w:r>
            <w:proofErr w:type="gramEnd"/>
            <w:r>
              <w:rPr>
                <w:spacing w:val="-5"/>
                <w:sz w:val="20"/>
              </w:rPr>
              <w:t>/п</w:t>
            </w:r>
          </w:p>
        </w:tc>
        <w:tc>
          <w:tcPr>
            <w:tcW w:w="2111" w:type="dxa"/>
            <w:vMerge w:val="restart"/>
          </w:tcPr>
          <w:p w:rsidR="00BB27BB" w:rsidRDefault="00BB27BB">
            <w:pPr>
              <w:pStyle w:val="TableParagraph"/>
              <w:spacing w:before="6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529" w:right="351" w:hanging="171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показателя</w:t>
            </w:r>
          </w:p>
        </w:tc>
        <w:tc>
          <w:tcPr>
            <w:tcW w:w="6553" w:type="dxa"/>
            <w:gridSpan w:val="5"/>
          </w:tcPr>
          <w:p w:rsidR="00BB27BB" w:rsidRDefault="00FF37D4">
            <w:pPr>
              <w:pStyle w:val="TableParagraph"/>
              <w:spacing w:before="65"/>
              <w:ind w:left="1623"/>
              <w:rPr>
                <w:sz w:val="20"/>
              </w:rPr>
            </w:pPr>
            <w:r>
              <w:rPr>
                <w:sz w:val="20"/>
              </w:rPr>
              <w:t>Перспективное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2033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BB27BB">
        <w:trPr>
          <w:trHeight w:val="690"/>
        </w:trPr>
        <w:tc>
          <w:tcPr>
            <w:tcW w:w="910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2111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№2</w:t>
            </w:r>
          </w:p>
        </w:tc>
        <w:tc>
          <w:tcPr>
            <w:tcW w:w="1308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№3</w:t>
            </w:r>
          </w:p>
        </w:tc>
        <w:tc>
          <w:tcPr>
            <w:tcW w:w="1313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№4</w:t>
            </w:r>
          </w:p>
        </w:tc>
        <w:tc>
          <w:tcPr>
            <w:tcW w:w="1310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№5</w:t>
            </w:r>
          </w:p>
        </w:tc>
      </w:tr>
      <w:tr w:rsidR="00BB27BB">
        <w:trPr>
          <w:trHeight w:val="1151"/>
        </w:trPr>
        <w:tc>
          <w:tcPr>
            <w:tcW w:w="910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before="2" w:line="242" w:lineRule="auto"/>
              <w:ind w:left="107" w:right="106"/>
              <w:rPr>
                <w:sz w:val="20"/>
              </w:rPr>
            </w:pPr>
            <w:r>
              <w:rPr>
                <w:sz w:val="20"/>
              </w:rPr>
              <w:t>Резерв</w:t>
            </w:r>
            <w:proofErr w:type="gramStart"/>
            <w:r>
              <w:rPr>
                <w:sz w:val="20"/>
              </w:rPr>
              <w:t xml:space="preserve"> (+) / </w:t>
            </w:r>
            <w:proofErr w:type="gramEnd"/>
            <w:r>
              <w:rPr>
                <w:sz w:val="20"/>
              </w:rPr>
              <w:t>дефицит (</w:t>
            </w:r>
            <w:r>
              <w:rPr>
                <w:rFonts w:ascii="Arial MT" w:hAnsi="Arial MT"/>
                <w:sz w:val="20"/>
              </w:rPr>
              <w:t xml:space="preserve">-) </w:t>
            </w:r>
            <w:r>
              <w:rPr>
                <w:sz w:val="20"/>
              </w:rPr>
              <w:t>тепловой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мощности</w:t>
            </w:r>
          </w:p>
          <w:p w:rsidR="00BB27BB" w:rsidRDefault="00FF37D4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источника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тепловой </w:t>
            </w:r>
            <w:r>
              <w:rPr>
                <w:sz w:val="20"/>
              </w:rPr>
              <w:t>энергии, Гкал/</w:t>
            </w:r>
            <w:proofErr w:type="gramStart"/>
            <w:r>
              <w:rPr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+0,2022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+0,1759</w:t>
            </w:r>
          </w:p>
        </w:tc>
        <w:tc>
          <w:tcPr>
            <w:tcW w:w="1308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+0,1841</w:t>
            </w:r>
          </w:p>
        </w:tc>
        <w:tc>
          <w:tcPr>
            <w:tcW w:w="1313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+0,5409</w:t>
            </w:r>
          </w:p>
        </w:tc>
        <w:tc>
          <w:tcPr>
            <w:tcW w:w="1310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+0,1971</w:t>
            </w:r>
          </w:p>
        </w:tc>
      </w:tr>
    </w:tbl>
    <w:p w:rsidR="00BB27BB" w:rsidRDefault="00BB27BB">
      <w:pPr>
        <w:pStyle w:val="a3"/>
        <w:spacing w:before="61"/>
        <w:rPr>
          <w:rFonts w:ascii="Arial MT"/>
        </w:rPr>
      </w:pPr>
    </w:p>
    <w:p w:rsidR="00BB27BB" w:rsidRDefault="00FF37D4">
      <w:pPr>
        <w:pStyle w:val="a3"/>
        <w:spacing w:before="1" w:line="362" w:lineRule="auto"/>
        <w:ind w:left="427" w:right="559" w:firstLine="707"/>
        <w:jc w:val="both"/>
      </w:pPr>
      <w:r>
        <w:rPr>
          <w:w w:val="105"/>
        </w:rPr>
        <w:t xml:space="preserve">Теплоснабжение новых абонентов </w:t>
      </w:r>
      <w:proofErr w:type="spellStart"/>
      <w:r>
        <w:rPr>
          <w:w w:val="105"/>
        </w:rPr>
        <w:t>с.п</w:t>
      </w:r>
      <w:proofErr w:type="spellEnd"/>
      <w:r>
        <w:rPr>
          <w:w w:val="105"/>
        </w:rPr>
        <w:t>. Борискино</w:t>
      </w:r>
      <w:r>
        <w:rPr>
          <w:rFonts w:ascii="Arial MT" w:hAnsi="Arial MT"/>
          <w:w w:val="105"/>
        </w:rPr>
        <w:t>-</w:t>
      </w:r>
      <w:r>
        <w:rPr>
          <w:w w:val="105"/>
        </w:rPr>
        <w:t xml:space="preserve">Игар будет осуществляться от новых источников тепловой энергии </w:t>
      </w:r>
      <w:r>
        <w:rPr>
          <w:w w:val="160"/>
        </w:rPr>
        <w:t>–</w:t>
      </w:r>
      <w:r>
        <w:rPr>
          <w:spacing w:val="-2"/>
          <w:w w:val="160"/>
        </w:rPr>
        <w:t xml:space="preserve"> </w:t>
      </w:r>
      <w:r>
        <w:rPr>
          <w:w w:val="105"/>
        </w:rPr>
        <w:t xml:space="preserve">котельных </w:t>
      </w:r>
      <w:proofErr w:type="spellStart"/>
      <w:r>
        <w:rPr>
          <w:w w:val="105"/>
        </w:rPr>
        <w:t>блочн</w:t>
      </w:r>
      <w:proofErr w:type="gramStart"/>
      <w:r>
        <w:rPr>
          <w:w w:val="105"/>
        </w:rPr>
        <w:t>о</w:t>
      </w:r>
      <w:proofErr w:type="spellEnd"/>
      <w:r>
        <w:rPr>
          <w:rFonts w:ascii="Arial MT" w:hAnsi="Arial MT"/>
          <w:w w:val="105"/>
        </w:rPr>
        <w:t>-</w:t>
      </w:r>
      <w:proofErr w:type="gramEnd"/>
      <w:r>
        <w:rPr>
          <w:rFonts w:ascii="Arial MT" w:hAnsi="Arial MT"/>
          <w:w w:val="105"/>
        </w:rPr>
        <w:t xml:space="preserve"> </w:t>
      </w:r>
      <w:r>
        <w:t xml:space="preserve">модульного типа и от индивидуальных источников тепловой энергии (вариант 1 и </w:t>
      </w:r>
      <w:r>
        <w:rPr>
          <w:w w:val="105"/>
        </w:rPr>
        <w:t>вариант 2).</w:t>
      </w:r>
    </w:p>
    <w:p w:rsidR="00BB27BB" w:rsidRDefault="00FF37D4">
      <w:pPr>
        <w:pStyle w:val="a3"/>
        <w:spacing w:before="2" w:line="362" w:lineRule="auto"/>
        <w:ind w:left="427" w:right="559" w:firstLine="707"/>
        <w:jc w:val="both"/>
      </w:pPr>
      <w:r>
        <w:rPr>
          <w:w w:val="105"/>
        </w:rPr>
        <w:t xml:space="preserve">Теплоснабжение новых абонентов </w:t>
      </w:r>
      <w:proofErr w:type="spellStart"/>
      <w:r>
        <w:rPr>
          <w:w w:val="105"/>
        </w:rPr>
        <w:t>с.п</w:t>
      </w:r>
      <w:proofErr w:type="spellEnd"/>
      <w:r>
        <w:rPr>
          <w:w w:val="105"/>
        </w:rPr>
        <w:t>. Борискино</w:t>
      </w:r>
      <w:r>
        <w:rPr>
          <w:rFonts w:ascii="Arial MT" w:hAnsi="Arial MT"/>
          <w:w w:val="105"/>
        </w:rPr>
        <w:t>-</w:t>
      </w:r>
      <w:r>
        <w:rPr>
          <w:w w:val="105"/>
        </w:rPr>
        <w:t xml:space="preserve">Игар будет осуществляться от новых источников тепловой энергии </w:t>
      </w:r>
      <w:r>
        <w:rPr>
          <w:w w:val="160"/>
        </w:rPr>
        <w:t>–</w:t>
      </w:r>
      <w:r>
        <w:rPr>
          <w:spacing w:val="-2"/>
          <w:w w:val="160"/>
        </w:rPr>
        <w:t xml:space="preserve"> </w:t>
      </w:r>
      <w:r>
        <w:rPr>
          <w:w w:val="105"/>
        </w:rPr>
        <w:t xml:space="preserve">котельных </w:t>
      </w:r>
      <w:proofErr w:type="spellStart"/>
      <w:r>
        <w:rPr>
          <w:w w:val="105"/>
        </w:rPr>
        <w:t>блочн</w:t>
      </w:r>
      <w:proofErr w:type="gramStart"/>
      <w:r>
        <w:rPr>
          <w:w w:val="105"/>
        </w:rPr>
        <w:t>о</w:t>
      </w:r>
      <w:proofErr w:type="spellEnd"/>
      <w:r>
        <w:rPr>
          <w:rFonts w:ascii="Arial MT" w:hAnsi="Arial MT"/>
          <w:w w:val="105"/>
        </w:rPr>
        <w:t>-</w:t>
      </w:r>
      <w:proofErr w:type="gramEnd"/>
      <w:r>
        <w:rPr>
          <w:rFonts w:ascii="Arial MT" w:hAnsi="Arial MT"/>
          <w:w w:val="105"/>
        </w:rPr>
        <w:t xml:space="preserve"> </w:t>
      </w:r>
      <w:r>
        <w:t xml:space="preserve">модульного типа и от индивидуальных источников тепловой энергии (вариант 1 и </w:t>
      </w:r>
      <w:r>
        <w:rPr>
          <w:w w:val="105"/>
        </w:rPr>
        <w:t>вариант 2).</w:t>
      </w:r>
    </w:p>
    <w:p w:rsidR="00BB27BB" w:rsidRDefault="00FF37D4">
      <w:pPr>
        <w:pStyle w:val="a3"/>
        <w:spacing w:before="4" w:line="364" w:lineRule="auto"/>
        <w:ind w:left="427" w:right="565" w:firstLine="707"/>
        <w:jc w:val="both"/>
      </w:pPr>
      <w:r>
        <w:t xml:space="preserve">Договора на поддержание резервной тепловой мощности с потребителями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не заключались. Долгосрочные договора теплоснабжения, в соответствии с которыми цена определяется по соглашению сторон и в</w:t>
      </w:r>
      <w:r>
        <w:rPr>
          <w:spacing w:val="40"/>
        </w:rPr>
        <w:t xml:space="preserve"> </w:t>
      </w:r>
      <w:r>
        <w:t xml:space="preserve">отношении которых </w:t>
      </w:r>
      <w:proofErr w:type="gramStart"/>
      <w:r>
        <w:t>установлен долгосрочный тариф отсутствуют</w:t>
      </w:r>
      <w:proofErr w:type="gramEnd"/>
      <w:r>
        <w:t>.</w:t>
      </w:r>
    </w:p>
    <w:p w:rsidR="00BB27BB" w:rsidRDefault="00FF37D4">
      <w:pPr>
        <w:pStyle w:val="a3"/>
        <w:spacing w:line="362" w:lineRule="auto"/>
        <w:ind w:left="427" w:right="567" w:firstLine="707"/>
        <w:jc w:val="both"/>
      </w:pPr>
      <w:r>
        <w:t xml:space="preserve">Технические ограничения на использование установленной тепловой мощности </w:t>
      </w:r>
      <w:proofErr w:type="gramStart"/>
      <w:r>
        <w:t>в</w:t>
      </w:r>
      <w:proofErr w:type="gramEnd"/>
      <w:r>
        <w:t xml:space="preserve">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отсутствуют.</w:t>
      </w:r>
    </w:p>
    <w:p w:rsidR="00BB27BB" w:rsidRDefault="00FF37D4">
      <w:pPr>
        <w:pStyle w:val="1"/>
        <w:numPr>
          <w:ilvl w:val="1"/>
          <w:numId w:val="14"/>
        </w:numPr>
        <w:tabs>
          <w:tab w:val="left" w:pos="961"/>
        </w:tabs>
        <w:spacing w:line="360" w:lineRule="auto"/>
        <w:ind w:right="561" w:firstLine="0"/>
        <w:jc w:val="both"/>
      </w:pPr>
      <w:r>
        <w:t>Перспективные балансы тепловой мощности источников тепловой энергии и тепловой нагрузки потребителей, если зона действия источника тепловой энергии расположена в границах двух или более поселений.</w:t>
      </w:r>
    </w:p>
    <w:p w:rsidR="00BB27BB" w:rsidRDefault="00FF37D4">
      <w:pPr>
        <w:pStyle w:val="a3"/>
        <w:spacing w:before="1" w:line="362" w:lineRule="auto"/>
        <w:ind w:left="427" w:right="565" w:firstLine="707"/>
        <w:jc w:val="both"/>
      </w:pPr>
      <w:r>
        <w:t xml:space="preserve">Источники тепловой энергии, расположенные в границах двух или более поселений на территории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отсутствуют.</w:t>
      </w:r>
    </w:p>
    <w:p w:rsidR="00BB27BB" w:rsidRDefault="00FF37D4">
      <w:pPr>
        <w:pStyle w:val="1"/>
        <w:numPr>
          <w:ilvl w:val="1"/>
          <w:numId w:val="14"/>
        </w:numPr>
        <w:tabs>
          <w:tab w:val="left" w:pos="827"/>
        </w:tabs>
        <w:spacing w:line="273" w:lineRule="exact"/>
        <w:ind w:left="827" w:hanging="400"/>
        <w:jc w:val="both"/>
      </w:pPr>
      <w:r>
        <w:t>Радиус</w:t>
      </w:r>
      <w:r>
        <w:rPr>
          <w:spacing w:val="-6"/>
        </w:rPr>
        <w:t xml:space="preserve"> </w:t>
      </w:r>
      <w:r>
        <w:t>эффективного</w:t>
      </w:r>
      <w:r>
        <w:rPr>
          <w:spacing w:val="-5"/>
        </w:rPr>
        <w:t xml:space="preserve"> </w:t>
      </w:r>
      <w:r>
        <w:rPr>
          <w:spacing w:val="-2"/>
        </w:rPr>
        <w:t>теплоснабжения</w:t>
      </w:r>
    </w:p>
    <w:p w:rsidR="00BB27BB" w:rsidRDefault="00FF37D4">
      <w:pPr>
        <w:pStyle w:val="a3"/>
        <w:spacing w:before="141" w:line="364" w:lineRule="auto"/>
        <w:ind w:left="427" w:right="558" w:firstLine="707"/>
        <w:jc w:val="both"/>
      </w:pPr>
      <w:r>
        <w:t xml:space="preserve">Согласно п. 30, г. 2, ФЗ №190 от 27.07.2010 г.: «радиус эффективного теплоснабжения </w:t>
      </w:r>
      <w:r>
        <w:rPr>
          <w:rFonts w:ascii="Arial MT" w:hAnsi="Arial MT"/>
        </w:rPr>
        <w:t>-</w:t>
      </w:r>
      <w:r>
        <w:rPr>
          <w:rFonts w:ascii="Arial MT" w:hAnsi="Arial MT"/>
          <w:spacing w:val="-3"/>
        </w:rPr>
        <w:t xml:space="preserve"> </w:t>
      </w:r>
      <w:r>
        <w:t xml:space="preserve">максимальное расстояние от </w:t>
      </w:r>
      <w:proofErr w:type="spellStart"/>
      <w:r>
        <w:t>теплопотребляющей</w:t>
      </w:r>
      <w:proofErr w:type="spellEnd"/>
      <w:r>
        <w:t xml:space="preserve"> установки до ближайшего источника тепловой энергии в системе теплоснабжения, при превышении которого подключение </w:t>
      </w:r>
      <w:proofErr w:type="spellStart"/>
      <w:r>
        <w:t>теплопотребляющей</w:t>
      </w:r>
      <w:proofErr w:type="spellEnd"/>
      <w:r>
        <w:t xml:space="preserve"> установки к данной системе теплоснабжения нецелесообразно по причине увеличения совокупных расходов в системе теплоснабжения».</w:t>
      </w:r>
    </w:p>
    <w:p w:rsidR="00BB27BB" w:rsidRDefault="00FF37D4">
      <w:pPr>
        <w:pStyle w:val="a3"/>
        <w:spacing w:line="367" w:lineRule="auto"/>
        <w:ind w:left="427" w:right="568" w:firstLine="707"/>
        <w:jc w:val="both"/>
      </w:pPr>
      <w:r>
        <w:t>В настоящее время, методика определения радиуса эффективного теплоснабжения не утверждена федеральными органами исполнительной власти</w:t>
      </w:r>
    </w:p>
    <w:p w:rsidR="00BB27BB" w:rsidRDefault="00BB27BB">
      <w:pPr>
        <w:pStyle w:val="a3"/>
        <w:spacing w:line="367" w:lineRule="auto"/>
        <w:jc w:val="both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6"/>
        <w:ind w:left="427"/>
        <w:jc w:val="both"/>
      </w:pPr>
      <w:r>
        <w:lastRenderedPageBreak/>
        <w:t>в</w:t>
      </w:r>
      <w:r>
        <w:rPr>
          <w:spacing w:val="-2"/>
        </w:rPr>
        <w:t xml:space="preserve"> </w:t>
      </w:r>
      <w:r>
        <w:t>сфере</w:t>
      </w:r>
      <w:r>
        <w:rPr>
          <w:spacing w:val="-1"/>
        </w:rPr>
        <w:t xml:space="preserve"> </w:t>
      </w:r>
      <w:r>
        <w:rPr>
          <w:spacing w:val="-2"/>
        </w:rPr>
        <w:t>теплоснабжения.</w:t>
      </w:r>
    </w:p>
    <w:p w:rsidR="00BB27BB" w:rsidRDefault="00FF37D4">
      <w:pPr>
        <w:pStyle w:val="a3"/>
        <w:spacing w:before="144" w:line="364" w:lineRule="auto"/>
        <w:ind w:left="427" w:right="564" w:firstLine="707"/>
        <w:jc w:val="both"/>
      </w:pPr>
      <w:r>
        <w:t xml:space="preserve">Основными критериями оценки целесообразности подключения новых потребителей в зоне действия системы централизованного теплоснабжения </w:t>
      </w:r>
      <w:r>
        <w:rPr>
          <w:spacing w:val="-2"/>
        </w:rPr>
        <w:t>являются:</w:t>
      </w:r>
    </w:p>
    <w:p w:rsidR="00BB27BB" w:rsidRDefault="00FF37D4">
      <w:pPr>
        <w:pStyle w:val="a4"/>
        <w:numPr>
          <w:ilvl w:val="0"/>
          <w:numId w:val="11"/>
        </w:numPr>
        <w:tabs>
          <w:tab w:val="left" w:pos="1305"/>
        </w:tabs>
        <w:spacing w:before="2" w:line="367" w:lineRule="auto"/>
        <w:ind w:right="569" w:firstLine="707"/>
        <w:rPr>
          <w:sz w:val="24"/>
        </w:rPr>
      </w:pPr>
      <w:r>
        <w:rPr>
          <w:sz w:val="24"/>
        </w:rPr>
        <w:t xml:space="preserve">затраты на строительство новых участков тепловой сети и реконструкция </w:t>
      </w:r>
      <w:r>
        <w:rPr>
          <w:spacing w:val="-2"/>
          <w:sz w:val="24"/>
        </w:rPr>
        <w:t>существующих;</w:t>
      </w:r>
    </w:p>
    <w:p w:rsidR="00BB27BB" w:rsidRDefault="00FF37D4">
      <w:pPr>
        <w:pStyle w:val="a4"/>
        <w:numPr>
          <w:ilvl w:val="0"/>
          <w:numId w:val="11"/>
        </w:numPr>
        <w:tabs>
          <w:tab w:val="left" w:pos="1284"/>
        </w:tabs>
        <w:spacing w:line="268" w:lineRule="exact"/>
        <w:ind w:left="1284" w:hanging="149"/>
        <w:rPr>
          <w:sz w:val="24"/>
        </w:rPr>
      </w:pPr>
      <w:r>
        <w:rPr>
          <w:sz w:val="24"/>
        </w:rPr>
        <w:t>пропускная</w:t>
      </w:r>
      <w:r>
        <w:rPr>
          <w:spacing w:val="-14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-15"/>
          <w:sz w:val="24"/>
        </w:rPr>
        <w:t xml:space="preserve"> </w:t>
      </w:r>
      <w:r>
        <w:rPr>
          <w:sz w:val="24"/>
        </w:rPr>
        <w:t>магистральных</w:t>
      </w:r>
      <w:r>
        <w:rPr>
          <w:spacing w:val="-14"/>
          <w:sz w:val="24"/>
        </w:rPr>
        <w:t xml:space="preserve"> </w:t>
      </w:r>
      <w:r>
        <w:rPr>
          <w:sz w:val="24"/>
        </w:rPr>
        <w:t>тепловых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сетей;</w:t>
      </w:r>
    </w:p>
    <w:p w:rsidR="00BB27BB" w:rsidRDefault="00FF37D4">
      <w:pPr>
        <w:pStyle w:val="a4"/>
        <w:numPr>
          <w:ilvl w:val="0"/>
          <w:numId w:val="11"/>
        </w:numPr>
        <w:tabs>
          <w:tab w:val="left" w:pos="1284"/>
        </w:tabs>
        <w:spacing w:before="144"/>
        <w:ind w:left="1284" w:hanging="149"/>
        <w:rPr>
          <w:sz w:val="24"/>
        </w:rPr>
      </w:pPr>
      <w:r>
        <w:rPr>
          <w:sz w:val="24"/>
        </w:rPr>
        <w:t>затраты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перекачку</w:t>
      </w:r>
      <w:r>
        <w:rPr>
          <w:spacing w:val="-12"/>
          <w:sz w:val="24"/>
        </w:rPr>
        <w:t xml:space="preserve"> </w:t>
      </w:r>
      <w:r>
        <w:rPr>
          <w:sz w:val="24"/>
        </w:rPr>
        <w:t>теплоносителя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тепловых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сетях;</w:t>
      </w:r>
    </w:p>
    <w:p w:rsidR="00BB27BB" w:rsidRDefault="00FF37D4">
      <w:pPr>
        <w:pStyle w:val="a4"/>
        <w:numPr>
          <w:ilvl w:val="0"/>
          <w:numId w:val="11"/>
        </w:numPr>
        <w:tabs>
          <w:tab w:val="left" w:pos="1284"/>
        </w:tabs>
        <w:spacing w:before="141"/>
        <w:ind w:left="1284" w:hanging="149"/>
        <w:rPr>
          <w:sz w:val="24"/>
        </w:rPr>
      </w:pPr>
      <w:r>
        <w:rPr>
          <w:sz w:val="24"/>
        </w:rPr>
        <w:t>потери</w:t>
      </w:r>
      <w:r>
        <w:rPr>
          <w:spacing w:val="-3"/>
          <w:sz w:val="24"/>
        </w:rPr>
        <w:t xml:space="preserve"> </w:t>
      </w:r>
      <w:r>
        <w:rPr>
          <w:sz w:val="24"/>
        </w:rPr>
        <w:t>тепловой</w:t>
      </w:r>
      <w:r>
        <w:rPr>
          <w:spacing w:val="-3"/>
          <w:sz w:val="24"/>
        </w:rPr>
        <w:t xml:space="preserve"> </w:t>
      </w:r>
      <w:r>
        <w:rPr>
          <w:sz w:val="24"/>
        </w:rPr>
        <w:t>энергии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тепловых</w:t>
      </w:r>
      <w:r>
        <w:rPr>
          <w:spacing w:val="-6"/>
          <w:sz w:val="24"/>
        </w:rPr>
        <w:t xml:space="preserve"> </w:t>
      </w:r>
      <w:r>
        <w:rPr>
          <w:sz w:val="24"/>
        </w:rPr>
        <w:t>сетях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передаче;</w:t>
      </w:r>
    </w:p>
    <w:p w:rsidR="00BB27BB" w:rsidRDefault="00FF37D4">
      <w:pPr>
        <w:pStyle w:val="a4"/>
        <w:numPr>
          <w:ilvl w:val="0"/>
          <w:numId w:val="11"/>
        </w:numPr>
        <w:tabs>
          <w:tab w:val="left" w:pos="1284"/>
        </w:tabs>
        <w:spacing w:before="144"/>
        <w:ind w:left="1284" w:hanging="149"/>
        <w:rPr>
          <w:sz w:val="24"/>
        </w:rPr>
      </w:pPr>
      <w:r>
        <w:rPr>
          <w:spacing w:val="-2"/>
          <w:sz w:val="24"/>
        </w:rPr>
        <w:t>надежность</w:t>
      </w:r>
      <w:r>
        <w:rPr>
          <w:sz w:val="24"/>
        </w:rPr>
        <w:t xml:space="preserve"> </w:t>
      </w:r>
      <w:r>
        <w:rPr>
          <w:spacing w:val="-2"/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теплоснабжения.</w:t>
      </w:r>
    </w:p>
    <w:p w:rsidR="00BB27BB" w:rsidRDefault="00FF37D4">
      <w:pPr>
        <w:pStyle w:val="a3"/>
        <w:spacing w:before="141" w:line="367" w:lineRule="auto"/>
        <w:ind w:left="427" w:right="570" w:firstLine="707"/>
        <w:jc w:val="both"/>
      </w:pPr>
      <w:r>
        <w:t>Комплексная оценка вышеперечисленных факторов, определяет величину оптимального радиуса теплоснабжения.</w:t>
      </w:r>
    </w:p>
    <w:p w:rsidR="00BB27BB" w:rsidRDefault="00FF37D4">
      <w:pPr>
        <w:pStyle w:val="a3"/>
        <w:spacing w:line="360" w:lineRule="auto"/>
        <w:ind w:left="427" w:right="564" w:firstLine="707"/>
        <w:jc w:val="both"/>
        <w:rPr>
          <w:rFonts w:ascii="Arial MT" w:hAnsi="Arial MT"/>
        </w:rPr>
      </w:pPr>
      <w:r>
        <w:t>В таблице 1</w:t>
      </w:r>
      <w:r>
        <w:rPr>
          <w:rFonts w:ascii="Arial MT" w:hAnsi="Arial MT"/>
        </w:rPr>
        <w:t xml:space="preserve">5 </w:t>
      </w:r>
      <w:r>
        <w:t xml:space="preserve">представлено значение радиуса эффективного теплоснабжения для котельных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>.</w:t>
      </w:r>
    </w:p>
    <w:p w:rsidR="00BB27BB" w:rsidRDefault="00FF37D4">
      <w:pPr>
        <w:pStyle w:val="a3"/>
        <w:spacing w:line="364" w:lineRule="auto"/>
        <w:ind w:left="427" w:right="567" w:firstLine="707"/>
        <w:jc w:val="both"/>
      </w:pPr>
      <w:r>
        <w:t xml:space="preserve">Для котельных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 xml:space="preserve">Игар, расширение зон </w:t>
      </w:r>
      <w:proofErr w:type="gramStart"/>
      <w:r>
        <w:t>действия</w:t>
      </w:r>
      <w:proofErr w:type="gramEnd"/>
      <w:r>
        <w:t xml:space="preserve"> которых согласно генеральному плану не планируется, радиусом эффективного теплоснабжения считается фактический радиус действия.</w:t>
      </w:r>
    </w:p>
    <w:p w:rsidR="00BB27BB" w:rsidRDefault="00FF37D4">
      <w:pPr>
        <w:pStyle w:val="a3"/>
        <w:spacing w:line="274" w:lineRule="exact"/>
        <w:ind w:left="427"/>
        <w:jc w:val="both"/>
      </w:pPr>
      <w:r>
        <w:t>Таблица</w:t>
      </w:r>
      <w:r>
        <w:rPr>
          <w:spacing w:val="-2"/>
        </w:rPr>
        <w:t xml:space="preserve"> </w:t>
      </w:r>
      <w:r>
        <w:t>1</w:t>
      </w:r>
      <w:r>
        <w:rPr>
          <w:rFonts w:ascii="Arial MT" w:hAnsi="Arial MT"/>
        </w:rPr>
        <w:t>5</w:t>
      </w:r>
      <w:r>
        <w:rPr>
          <w:rFonts w:ascii="Arial MT" w:hAnsi="Arial MT"/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Радиусы</w:t>
      </w:r>
      <w:r>
        <w:rPr>
          <w:spacing w:val="-1"/>
        </w:rPr>
        <w:t xml:space="preserve"> </w:t>
      </w:r>
      <w:r>
        <w:t>теплоснабжения</w:t>
      </w:r>
      <w:r>
        <w:rPr>
          <w:spacing w:val="-2"/>
        </w:rPr>
        <w:t xml:space="preserve"> </w:t>
      </w:r>
      <w:r>
        <w:t>котельных</w:t>
      </w:r>
      <w:r>
        <w:rPr>
          <w:spacing w:val="-1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1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rPr>
          <w:spacing w:val="-4"/>
        </w:rPr>
        <w:t>Игар</w:t>
      </w:r>
    </w:p>
    <w:p w:rsidR="00BB27BB" w:rsidRDefault="00BB27BB">
      <w:pPr>
        <w:pStyle w:val="a3"/>
        <w:spacing w:before="5"/>
        <w:rPr>
          <w:sz w:val="11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2321"/>
        <w:gridCol w:w="2201"/>
        <w:gridCol w:w="2268"/>
        <w:gridCol w:w="2152"/>
      </w:tblGrid>
      <w:tr w:rsidR="00BB27BB">
        <w:trPr>
          <w:trHeight w:val="690"/>
        </w:trPr>
        <w:tc>
          <w:tcPr>
            <w:tcW w:w="470" w:type="dxa"/>
          </w:tcPr>
          <w:p w:rsidR="00BB27BB" w:rsidRDefault="00FF37D4">
            <w:pPr>
              <w:pStyle w:val="TableParagraph"/>
              <w:spacing w:before="118" w:line="244" w:lineRule="auto"/>
              <w:ind w:left="98" w:right="81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2321" w:type="dxa"/>
          </w:tcPr>
          <w:p w:rsidR="00BB27BB" w:rsidRDefault="00FF37D4">
            <w:pPr>
              <w:pStyle w:val="TableParagraph"/>
              <w:spacing w:before="118" w:line="244" w:lineRule="auto"/>
              <w:ind w:left="681" w:right="454" w:hanging="216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котельной</w:t>
            </w:r>
          </w:p>
        </w:tc>
        <w:tc>
          <w:tcPr>
            <w:tcW w:w="2201" w:type="dxa"/>
          </w:tcPr>
          <w:p w:rsidR="00BB27BB" w:rsidRDefault="00FF37D4">
            <w:pPr>
              <w:pStyle w:val="TableParagraph"/>
              <w:spacing w:line="230" w:lineRule="exact"/>
              <w:ind w:left="218" w:right="215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теплоснабжающей организации</w:t>
            </w:r>
          </w:p>
        </w:tc>
        <w:tc>
          <w:tcPr>
            <w:tcW w:w="2268" w:type="dxa"/>
          </w:tcPr>
          <w:p w:rsidR="00BB27BB" w:rsidRDefault="00FF37D4">
            <w:pPr>
              <w:pStyle w:val="TableParagraph"/>
              <w:spacing w:before="2" w:line="244" w:lineRule="auto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Фактический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радиус </w:t>
            </w:r>
            <w:r>
              <w:rPr>
                <w:spacing w:val="-2"/>
                <w:sz w:val="20"/>
              </w:rPr>
              <w:t>теплоснабжения,</w:t>
            </w:r>
          </w:p>
          <w:p w:rsidR="00BB27BB" w:rsidRDefault="00FF37D4">
            <w:pPr>
              <w:pStyle w:val="TableParagraph"/>
              <w:spacing w:line="206" w:lineRule="exact"/>
              <w:ind w:left="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2152" w:type="dxa"/>
          </w:tcPr>
          <w:p w:rsidR="00BB27BB" w:rsidRDefault="00FF37D4">
            <w:pPr>
              <w:pStyle w:val="TableParagraph"/>
              <w:spacing w:before="2" w:line="244" w:lineRule="auto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Эффективный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радиус теплоснабжения,</w:t>
            </w:r>
          </w:p>
          <w:p w:rsidR="00BB27BB" w:rsidRDefault="00FF37D4">
            <w:pPr>
              <w:pStyle w:val="TableParagraph"/>
              <w:spacing w:line="206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м</w:t>
            </w:r>
          </w:p>
        </w:tc>
      </w:tr>
      <w:tr w:rsidR="00BB27BB">
        <w:trPr>
          <w:trHeight w:val="690"/>
        </w:trPr>
        <w:tc>
          <w:tcPr>
            <w:tcW w:w="470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321" w:type="dxa"/>
          </w:tcPr>
          <w:p w:rsidR="00BB27BB" w:rsidRDefault="00FF37D4">
            <w:pPr>
              <w:pStyle w:val="TableParagraph"/>
              <w:spacing w:before="2" w:line="244" w:lineRule="auto"/>
              <w:ind w:left="274" w:right="26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Центральная </w:t>
            </w:r>
            <w:r>
              <w:rPr>
                <w:sz w:val="20"/>
              </w:rPr>
              <w:t>котельная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№10</w:t>
            </w:r>
          </w:p>
          <w:p w:rsidR="00BB27BB" w:rsidRDefault="00FF37D4">
            <w:pPr>
              <w:pStyle w:val="TableParagraph"/>
              <w:spacing w:line="206" w:lineRule="exact"/>
              <w:ind w:left="274" w:right="26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2201" w:type="dxa"/>
          </w:tcPr>
          <w:p w:rsidR="00BB27BB" w:rsidRDefault="00FF37D4">
            <w:pPr>
              <w:pStyle w:val="TableParagraph"/>
              <w:spacing w:before="118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МП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ЖКХ»</w:t>
            </w:r>
          </w:p>
          <w:p w:rsidR="00BB27BB" w:rsidRDefault="00FF37D4">
            <w:pPr>
              <w:pStyle w:val="TableParagraph"/>
              <w:spacing w:before="4"/>
              <w:ind w:left="5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Клявлинского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района</w:t>
            </w:r>
          </w:p>
        </w:tc>
        <w:tc>
          <w:tcPr>
            <w:tcW w:w="2268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112,9</w:t>
            </w:r>
          </w:p>
        </w:tc>
        <w:tc>
          <w:tcPr>
            <w:tcW w:w="2152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8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112,9</w:t>
            </w:r>
          </w:p>
        </w:tc>
      </w:tr>
      <w:tr w:rsidR="00BB27BB">
        <w:trPr>
          <w:trHeight w:val="688"/>
        </w:trPr>
        <w:tc>
          <w:tcPr>
            <w:tcW w:w="470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321" w:type="dxa"/>
          </w:tcPr>
          <w:p w:rsidR="00BB27BB" w:rsidRDefault="00FF37D4">
            <w:pPr>
              <w:pStyle w:val="TableParagraph"/>
              <w:spacing w:before="2"/>
              <w:ind w:left="274" w:right="26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Центральная </w:t>
            </w:r>
            <w:r>
              <w:rPr>
                <w:sz w:val="20"/>
              </w:rPr>
              <w:t>котельная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№11</w:t>
            </w:r>
          </w:p>
          <w:p w:rsidR="00BB27BB" w:rsidRDefault="00FF37D4">
            <w:pPr>
              <w:pStyle w:val="TableParagraph"/>
              <w:spacing w:before="3" w:line="211" w:lineRule="exact"/>
              <w:ind w:left="274" w:right="26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2201" w:type="dxa"/>
          </w:tcPr>
          <w:p w:rsidR="00BB27BB" w:rsidRDefault="00FF37D4">
            <w:pPr>
              <w:pStyle w:val="TableParagraph"/>
              <w:spacing w:before="115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МП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ЖКХ»</w:t>
            </w:r>
          </w:p>
          <w:p w:rsidR="00BB27BB" w:rsidRDefault="00FF37D4">
            <w:pPr>
              <w:pStyle w:val="TableParagraph"/>
              <w:spacing w:before="4"/>
              <w:ind w:left="5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Клявлинского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района</w:t>
            </w:r>
          </w:p>
        </w:tc>
        <w:tc>
          <w:tcPr>
            <w:tcW w:w="2268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111,4</w:t>
            </w:r>
          </w:p>
        </w:tc>
        <w:tc>
          <w:tcPr>
            <w:tcW w:w="2152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8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111,4</w:t>
            </w:r>
          </w:p>
        </w:tc>
      </w:tr>
      <w:tr w:rsidR="00BB27BB">
        <w:trPr>
          <w:trHeight w:val="691"/>
        </w:trPr>
        <w:tc>
          <w:tcPr>
            <w:tcW w:w="470" w:type="dxa"/>
          </w:tcPr>
          <w:p w:rsidR="00BB27BB" w:rsidRDefault="00BB27BB">
            <w:pPr>
              <w:pStyle w:val="TableParagraph"/>
              <w:spacing w:before="4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2321" w:type="dxa"/>
          </w:tcPr>
          <w:p w:rsidR="00BB27BB" w:rsidRDefault="00FF37D4">
            <w:pPr>
              <w:pStyle w:val="TableParagraph"/>
              <w:spacing w:line="230" w:lineRule="exact"/>
              <w:ind w:left="274" w:right="26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Центральная </w:t>
            </w:r>
            <w:r>
              <w:rPr>
                <w:sz w:val="20"/>
              </w:rPr>
              <w:t>котельная №19 ж/д.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2201" w:type="dxa"/>
          </w:tcPr>
          <w:p w:rsidR="00BB27BB" w:rsidRDefault="00FF37D4">
            <w:pPr>
              <w:pStyle w:val="TableParagraph"/>
              <w:spacing w:before="118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МП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ЖКХ»</w:t>
            </w:r>
          </w:p>
          <w:p w:rsidR="00BB27BB" w:rsidRDefault="00FF37D4">
            <w:pPr>
              <w:pStyle w:val="TableParagraph"/>
              <w:spacing w:before="4"/>
              <w:ind w:left="5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Клявлинского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района</w:t>
            </w:r>
          </w:p>
        </w:tc>
        <w:tc>
          <w:tcPr>
            <w:tcW w:w="2268" w:type="dxa"/>
          </w:tcPr>
          <w:p w:rsidR="00BB27BB" w:rsidRDefault="00BB27BB">
            <w:pPr>
              <w:pStyle w:val="TableParagraph"/>
              <w:spacing w:before="4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52</w:t>
            </w:r>
          </w:p>
        </w:tc>
        <w:tc>
          <w:tcPr>
            <w:tcW w:w="2152" w:type="dxa"/>
          </w:tcPr>
          <w:p w:rsidR="00BB27BB" w:rsidRDefault="00BB27BB">
            <w:pPr>
              <w:pStyle w:val="TableParagraph"/>
              <w:spacing w:before="4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8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52</w:t>
            </w:r>
          </w:p>
        </w:tc>
      </w:tr>
      <w:tr w:rsidR="00BB27BB">
        <w:trPr>
          <w:trHeight w:val="688"/>
        </w:trPr>
        <w:tc>
          <w:tcPr>
            <w:tcW w:w="470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2321" w:type="dxa"/>
          </w:tcPr>
          <w:p w:rsidR="00BB27BB" w:rsidRDefault="00FF37D4">
            <w:pPr>
              <w:pStyle w:val="TableParagraph"/>
              <w:spacing w:before="2"/>
              <w:ind w:left="436" w:firstLine="105"/>
              <w:rPr>
                <w:sz w:val="20"/>
              </w:rPr>
            </w:pPr>
            <w:r>
              <w:rPr>
                <w:spacing w:val="-2"/>
                <w:sz w:val="20"/>
              </w:rPr>
              <w:t>Центральная</w:t>
            </w:r>
          </w:p>
          <w:p w:rsidR="00BB27BB" w:rsidRDefault="00FF37D4">
            <w:pPr>
              <w:pStyle w:val="TableParagraph"/>
              <w:spacing w:line="230" w:lineRule="atLeast"/>
              <w:ind w:left="393" w:right="168" w:firstLine="43"/>
              <w:rPr>
                <w:sz w:val="20"/>
              </w:rPr>
            </w:pPr>
            <w:r>
              <w:rPr>
                <w:sz w:val="20"/>
              </w:rPr>
              <w:t>котельная №20 ж/д.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2201" w:type="dxa"/>
          </w:tcPr>
          <w:p w:rsidR="00BB27BB" w:rsidRDefault="00FF37D4">
            <w:pPr>
              <w:pStyle w:val="TableParagraph"/>
              <w:spacing w:before="118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МП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ЖКХ»</w:t>
            </w:r>
          </w:p>
          <w:p w:rsidR="00BB27BB" w:rsidRDefault="00FF37D4">
            <w:pPr>
              <w:pStyle w:val="TableParagraph"/>
              <w:spacing w:before="4"/>
              <w:ind w:left="5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Клявлинского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района</w:t>
            </w:r>
          </w:p>
        </w:tc>
        <w:tc>
          <w:tcPr>
            <w:tcW w:w="2268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101,5</w:t>
            </w:r>
          </w:p>
        </w:tc>
        <w:tc>
          <w:tcPr>
            <w:tcW w:w="2152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8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101,5</w:t>
            </w:r>
          </w:p>
        </w:tc>
      </w:tr>
      <w:tr w:rsidR="00BB27BB">
        <w:trPr>
          <w:trHeight w:val="690"/>
        </w:trPr>
        <w:tc>
          <w:tcPr>
            <w:tcW w:w="470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2321" w:type="dxa"/>
          </w:tcPr>
          <w:p w:rsidR="00BB27BB" w:rsidRDefault="00FF37D4">
            <w:pPr>
              <w:pStyle w:val="TableParagraph"/>
              <w:spacing w:line="230" w:lineRule="exact"/>
              <w:ind w:left="393" w:right="38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Автономная </w:t>
            </w:r>
            <w:r>
              <w:rPr>
                <w:sz w:val="20"/>
              </w:rPr>
              <w:t>котельная №21 ж/д.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2201" w:type="dxa"/>
          </w:tcPr>
          <w:p w:rsidR="00BB27BB" w:rsidRDefault="00FF37D4">
            <w:pPr>
              <w:pStyle w:val="TableParagraph"/>
              <w:spacing w:before="118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МП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ЖКХ»</w:t>
            </w:r>
          </w:p>
          <w:p w:rsidR="00BB27BB" w:rsidRDefault="00FF37D4">
            <w:pPr>
              <w:pStyle w:val="TableParagraph"/>
              <w:spacing w:before="4"/>
              <w:ind w:left="5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Клявлинского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района</w:t>
            </w:r>
          </w:p>
        </w:tc>
        <w:tc>
          <w:tcPr>
            <w:tcW w:w="2268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22</w:t>
            </w:r>
          </w:p>
        </w:tc>
        <w:tc>
          <w:tcPr>
            <w:tcW w:w="2152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8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22</w:t>
            </w:r>
          </w:p>
        </w:tc>
      </w:tr>
      <w:tr w:rsidR="00BB27BB">
        <w:trPr>
          <w:trHeight w:val="460"/>
        </w:trPr>
        <w:tc>
          <w:tcPr>
            <w:tcW w:w="470" w:type="dxa"/>
          </w:tcPr>
          <w:p w:rsidR="00BB27BB" w:rsidRDefault="00FF37D4">
            <w:pPr>
              <w:pStyle w:val="TableParagraph"/>
              <w:spacing w:before="114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2321" w:type="dxa"/>
          </w:tcPr>
          <w:p w:rsidR="00BB27BB" w:rsidRDefault="00FF37D4">
            <w:pPr>
              <w:pStyle w:val="TableParagraph"/>
              <w:spacing w:line="230" w:lineRule="exact"/>
              <w:ind w:left="619" w:right="168" w:hanging="442"/>
              <w:rPr>
                <w:sz w:val="20"/>
              </w:rPr>
            </w:pPr>
            <w:r>
              <w:rPr>
                <w:sz w:val="20"/>
              </w:rPr>
              <w:t>Котельная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Старый </w:t>
            </w:r>
            <w:r>
              <w:rPr>
                <w:spacing w:val="-2"/>
                <w:sz w:val="20"/>
              </w:rPr>
              <w:t>Байтермиш</w:t>
            </w:r>
          </w:p>
        </w:tc>
        <w:tc>
          <w:tcPr>
            <w:tcW w:w="2201" w:type="dxa"/>
          </w:tcPr>
          <w:p w:rsidR="00BB27BB" w:rsidRDefault="00FF37D4">
            <w:pPr>
              <w:pStyle w:val="TableParagraph"/>
              <w:spacing w:line="230" w:lineRule="exact"/>
              <w:ind w:left="350" w:right="171" w:hanging="17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с.п</w:t>
            </w:r>
            <w:proofErr w:type="spellEnd"/>
            <w:r>
              <w:rPr>
                <w:spacing w:val="-2"/>
                <w:sz w:val="20"/>
              </w:rPr>
              <w:t>. 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2268" w:type="dxa"/>
          </w:tcPr>
          <w:p w:rsidR="00BB27BB" w:rsidRDefault="00FF37D4">
            <w:pPr>
              <w:pStyle w:val="TableParagraph"/>
              <w:spacing w:before="114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2152" w:type="dxa"/>
          </w:tcPr>
          <w:p w:rsidR="00BB27BB" w:rsidRDefault="00FF37D4">
            <w:pPr>
              <w:pStyle w:val="TableParagraph"/>
              <w:spacing w:before="114"/>
              <w:ind w:left="8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</w:tr>
    </w:tbl>
    <w:p w:rsidR="00BB27BB" w:rsidRDefault="00BB27BB">
      <w:pPr>
        <w:pStyle w:val="a3"/>
        <w:spacing w:before="151"/>
      </w:pPr>
    </w:p>
    <w:p w:rsidR="00BB27BB" w:rsidRDefault="00FF37D4">
      <w:pPr>
        <w:pStyle w:val="a3"/>
        <w:spacing w:line="364" w:lineRule="auto"/>
        <w:ind w:left="427" w:right="561" w:firstLine="707"/>
        <w:jc w:val="both"/>
      </w:pPr>
      <w:r>
        <w:t>Изменений</w:t>
      </w:r>
      <w:r>
        <w:rPr>
          <w:spacing w:val="80"/>
          <w:w w:val="150"/>
        </w:rPr>
        <w:t xml:space="preserve">  </w:t>
      </w:r>
      <w:r>
        <w:t>эффективного</w:t>
      </w:r>
      <w:r>
        <w:rPr>
          <w:spacing w:val="80"/>
          <w:w w:val="150"/>
        </w:rPr>
        <w:t xml:space="preserve">  </w:t>
      </w:r>
      <w:r>
        <w:t>радиуса</w:t>
      </w:r>
      <w:r>
        <w:rPr>
          <w:spacing w:val="80"/>
          <w:w w:val="150"/>
        </w:rPr>
        <w:t xml:space="preserve">  </w:t>
      </w:r>
      <w:r>
        <w:t>источников</w:t>
      </w:r>
      <w:r>
        <w:rPr>
          <w:spacing w:val="80"/>
          <w:w w:val="150"/>
        </w:rPr>
        <w:t xml:space="preserve">  </w:t>
      </w:r>
      <w:r>
        <w:t xml:space="preserve">теплоснабжения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не происходит, так как основные влияющие параметры не изменяются (температурный график, удельная стоимость материальной характеристики</w:t>
      </w:r>
      <w:r>
        <w:rPr>
          <w:spacing w:val="41"/>
        </w:rPr>
        <w:t xml:space="preserve"> </w:t>
      </w:r>
      <w:r>
        <w:t>тепловой</w:t>
      </w:r>
      <w:r>
        <w:rPr>
          <w:spacing w:val="44"/>
        </w:rPr>
        <w:t xml:space="preserve"> </w:t>
      </w:r>
      <w:r>
        <w:t>сети)</w:t>
      </w:r>
      <w:r>
        <w:rPr>
          <w:spacing w:val="42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не</w:t>
      </w:r>
      <w:r>
        <w:rPr>
          <w:spacing w:val="41"/>
        </w:rPr>
        <w:t xml:space="preserve"> </w:t>
      </w:r>
      <w:r>
        <w:t>приводят</w:t>
      </w:r>
      <w:r>
        <w:rPr>
          <w:spacing w:val="43"/>
        </w:rPr>
        <w:t xml:space="preserve"> </w:t>
      </w:r>
      <w:r>
        <w:t>к</w:t>
      </w:r>
      <w:r>
        <w:rPr>
          <w:spacing w:val="44"/>
        </w:rPr>
        <w:t xml:space="preserve"> </w:t>
      </w:r>
      <w:r>
        <w:t>существенным</w:t>
      </w:r>
      <w:r>
        <w:rPr>
          <w:spacing w:val="43"/>
        </w:rPr>
        <w:t xml:space="preserve"> </w:t>
      </w:r>
      <w:r>
        <w:t>отклонениям</w:t>
      </w:r>
      <w:r>
        <w:rPr>
          <w:spacing w:val="44"/>
        </w:rPr>
        <w:t xml:space="preserve"> </w:t>
      </w:r>
      <w:proofErr w:type="gramStart"/>
      <w:r>
        <w:rPr>
          <w:spacing w:val="-5"/>
        </w:rPr>
        <w:t>от</w:t>
      </w:r>
      <w:proofErr w:type="gramEnd"/>
    </w:p>
    <w:p w:rsidR="00BB27BB" w:rsidRDefault="00BB27BB">
      <w:pPr>
        <w:pStyle w:val="a3"/>
        <w:spacing w:line="364" w:lineRule="auto"/>
        <w:jc w:val="both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6" w:line="367" w:lineRule="auto"/>
        <w:ind w:left="427"/>
      </w:pPr>
      <w:r>
        <w:lastRenderedPageBreak/>
        <w:t>существующего состояния в структуре распределения тепловых нагрузок в зонах действия источников тепловой энергии.</w:t>
      </w:r>
    </w:p>
    <w:p w:rsidR="00BB27BB" w:rsidRDefault="00BB27BB">
      <w:pPr>
        <w:pStyle w:val="a3"/>
        <w:spacing w:line="367" w:lineRule="auto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spacing w:before="72"/>
      </w:pPr>
      <w:bookmarkStart w:id="4" w:name="_TOC_250004"/>
      <w:r>
        <w:lastRenderedPageBreak/>
        <w:t>Раздел</w:t>
      </w:r>
      <w:r>
        <w:rPr>
          <w:spacing w:val="-8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Перспективные</w:t>
      </w:r>
      <w:r>
        <w:rPr>
          <w:spacing w:val="-4"/>
        </w:rPr>
        <w:t xml:space="preserve"> </w:t>
      </w:r>
      <w:r>
        <w:t>балансы</w:t>
      </w:r>
      <w:r>
        <w:rPr>
          <w:spacing w:val="-5"/>
        </w:rPr>
        <w:t xml:space="preserve"> </w:t>
      </w:r>
      <w:bookmarkEnd w:id="4"/>
      <w:r>
        <w:rPr>
          <w:spacing w:val="-2"/>
        </w:rPr>
        <w:t>теплоносителя</w:t>
      </w:r>
    </w:p>
    <w:p w:rsidR="00BB27BB" w:rsidRDefault="00FF37D4">
      <w:pPr>
        <w:spacing w:before="140" w:line="362" w:lineRule="auto"/>
        <w:ind w:left="427" w:right="559"/>
        <w:jc w:val="both"/>
        <w:rPr>
          <w:sz w:val="24"/>
        </w:rPr>
      </w:pPr>
      <w:r>
        <w:rPr>
          <w:rFonts w:ascii="Arial" w:hAnsi="Arial"/>
          <w:b/>
          <w:sz w:val="24"/>
        </w:rPr>
        <w:t>3.1 Существующие и перспективные балансы производительности водоподготовительных установок и максимального потребления</w:t>
      </w:r>
      <w:proofErr w:type="gramStart"/>
      <w:r>
        <w:rPr>
          <w:rFonts w:ascii="Arial" w:hAnsi="Arial"/>
          <w:b/>
          <w:sz w:val="24"/>
        </w:rPr>
        <w:t xml:space="preserve"> </w:t>
      </w:r>
      <w:r>
        <w:rPr>
          <w:sz w:val="24"/>
        </w:rPr>
        <w:t>В</w:t>
      </w:r>
      <w:proofErr w:type="gramEnd"/>
      <w:r>
        <w:rPr>
          <w:sz w:val="24"/>
        </w:rPr>
        <w:t xml:space="preserve"> качестве теплоносителя от теплоисточников принята сетевая вода с расчетной температурой </w:t>
      </w:r>
      <w:r>
        <w:rPr>
          <w:rFonts w:ascii="Arial MT" w:hAnsi="Arial MT"/>
          <w:sz w:val="24"/>
        </w:rPr>
        <w:t>95/70</w:t>
      </w:r>
      <w:r>
        <w:rPr>
          <w:sz w:val="24"/>
        </w:rPr>
        <w:t>°С. Разбор теплоносителя не осуществляется.</w:t>
      </w:r>
    </w:p>
    <w:p w:rsidR="00BB27BB" w:rsidRDefault="00FF37D4">
      <w:pPr>
        <w:pStyle w:val="a3"/>
        <w:spacing w:line="272" w:lineRule="exact"/>
        <w:ind w:left="1135"/>
        <w:jc w:val="both"/>
      </w:pPr>
      <w:r>
        <w:t>На</w:t>
      </w:r>
      <w:r>
        <w:rPr>
          <w:spacing w:val="-11"/>
        </w:rPr>
        <w:t xml:space="preserve"> </w:t>
      </w:r>
      <w:r>
        <w:t>котельных</w:t>
      </w:r>
      <w:r>
        <w:rPr>
          <w:spacing w:val="-10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9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</w:t>
      </w:r>
      <w:r>
        <w:rPr>
          <w:spacing w:val="-10"/>
        </w:rPr>
        <w:t xml:space="preserve"> </w:t>
      </w:r>
      <w:r>
        <w:t>имеются</w:t>
      </w:r>
      <w:r>
        <w:rPr>
          <w:spacing w:val="-10"/>
        </w:rPr>
        <w:t xml:space="preserve"> </w:t>
      </w:r>
      <w:r>
        <w:t>системы</w:t>
      </w:r>
      <w:r>
        <w:rPr>
          <w:spacing w:val="-12"/>
        </w:rPr>
        <w:t xml:space="preserve"> </w:t>
      </w:r>
      <w:r>
        <w:rPr>
          <w:spacing w:val="-4"/>
        </w:rPr>
        <w:t>ХВО.</w:t>
      </w:r>
    </w:p>
    <w:p w:rsidR="00BB27BB" w:rsidRDefault="00FF37D4">
      <w:pPr>
        <w:pStyle w:val="a3"/>
        <w:spacing w:before="140" w:line="362" w:lineRule="auto"/>
        <w:ind w:left="427" w:right="562" w:firstLine="707"/>
        <w:jc w:val="both"/>
      </w:pPr>
      <w:r>
        <w:t>Расчетные показатели балансов теплоносителя систем теплоснабжения в сельском поселении Борискино</w:t>
      </w:r>
      <w:r>
        <w:rPr>
          <w:rFonts w:ascii="Arial MT" w:hAnsi="Arial MT"/>
        </w:rPr>
        <w:t>-</w:t>
      </w:r>
      <w:r>
        <w:t xml:space="preserve">Игар, включающие расходы сетевой воды, объем трубопроводов и потери в сетях, представлены в таблицах </w:t>
      </w:r>
      <w:r>
        <w:rPr>
          <w:rFonts w:ascii="Arial MT" w:hAnsi="Arial MT"/>
        </w:rPr>
        <w:t>16-17</w:t>
      </w:r>
      <w:r>
        <w:t xml:space="preserve">. Величина подпитки определена в соответствии со </w:t>
      </w:r>
      <w:proofErr w:type="spellStart"/>
      <w:r>
        <w:t>СниП</w:t>
      </w:r>
      <w:proofErr w:type="spellEnd"/>
      <w:r>
        <w:t xml:space="preserve"> 41</w:t>
      </w:r>
      <w:r>
        <w:rPr>
          <w:rFonts w:ascii="Arial MT" w:hAnsi="Arial MT"/>
        </w:rPr>
        <w:t>-02-</w:t>
      </w:r>
      <w:r>
        <w:t>2003 «Тепловые сети».</w:t>
      </w:r>
    </w:p>
    <w:p w:rsidR="00BB27BB" w:rsidRDefault="00FF37D4">
      <w:pPr>
        <w:pStyle w:val="a3"/>
        <w:spacing w:line="360" w:lineRule="auto"/>
        <w:ind w:left="427" w:right="564"/>
        <w:jc w:val="both"/>
        <w:rPr>
          <w:rFonts w:ascii="Arial MT" w:hAnsi="Arial MT"/>
        </w:rPr>
      </w:pPr>
      <w:r>
        <w:t xml:space="preserve">Таблица </w:t>
      </w:r>
      <w:r>
        <w:rPr>
          <w:rFonts w:ascii="Arial MT" w:hAnsi="Arial MT"/>
        </w:rPr>
        <w:t xml:space="preserve">16 </w:t>
      </w:r>
      <w:r>
        <w:t xml:space="preserve">– Перспективные балансы теплоносителя системы теплоснабжения от </w:t>
      </w:r>
      <w:r>
        <w:rPr>
          <w:w w:val="105"/>
        </w:rPr>
        <w:t>котельных</w:t>
      </w:r>
      <w:r>
        <w:rPr>
          <w:spacing w:val="-17"/>
          <w:w w:val="105"/>
        </w:rPr>
        <w:t xml:space="preserve"> </w:t>
      </w:r>
      <w:proofErr w:type="gramStart"/>
      <w:r>
        <w:rPr>
          <w:w w:val="105"/>
        </w:rPr>
        <w:t>в</w:t>
      </w:r>
      <w:proofErr w:type="gramEnd"/>
      <w:r>
        <w:rPr>
          <w:spacing w:val="-17"/>
          <w:w w:val="105"/>
        </w:rPr>
        <w:t xml:space="preserve"> </w:t>
      </w:r>
      <w:r>
        <w:rPr>
          <w:w w:val="105"/>
        </w:rPr>
        <w:t>с</w:t>
      </w:r>
      <w:r>
        <w:rPr>
          <w:rFonts w:ascii="Arial MT" w:hAnsi="Arial MT"/>
          <w:w w:val="105"/>
        </w:rPr>
        <w:t>.</w:t>
      </w:r>
      <w:r>
        <w:rPr>
          <w:rFonts w:ascii="Arial MT" w:hAnsi="Arial MT"/>
          <w:spacing w:val="-17"/>
          <w:w w:val="105"/>
        </w:rPr>
        <w:t xml:space="preserve"> </w:t>
      </w:r>
      <w:r>
        <w:rPr>
          <w:w w:val="105"/>
        </w:rPr>
        <w:t>п.</w:t>
      </w:r>
      <w:r>
        <w:rPr>
          <w:spacing w:val="-17"/>
          <w:w w:val="105"/>
        </w:rPr>
        <w:t xml:space="preserve"> </w:t>
      </w:r>
      <w:r>
        <w:rPr>
          <w:w w:val="105"/>
        </w:rPr>
        <w:t>Борискино</w:t>
      </w:r>
      <w:r>
        <w:rPr>
          <w:rFonts w:ascii="Arial MT" w:hAnsi="Arial MT"/>
          <w:w w:val="105"/>
        </w:rPr>
        <w:t>-</w:t>
      </w:r>
      <w:r>
        <w:rPr>
          <w:w w:val="105"/>
        </w:rPr>
        <w:t>Игар</w:t>
      </w:r>
      <w:r>
        <w:rPr>
          <w:rFonts w:ascii="Arial MT" w:hAnsi="Arial MT"/>
          <w:w w:val="105"/>
        </w:rPr>
        <w:t>.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2175"/>
        <w:gridCol w:w="1198"/>
        <w:gridCol w:w="1198"/>
        <w:gridCol w:w="1198"/>
        <w:gridCol w:w="1200"/>
        <w:gridCol w:w="1198"/>
        <w:gridCol w:w="1293"/>
      </w:tblGrid>
      <w:tr w:rsidR="00BB27BB">
        <w:trPr>
          <w:trHeight w:val="1151"/>
        </w:trPr>
        <w:tc>
          <w:tcPr>
            <w:tcW w:w="487" w:type="dxa"/>
          </w:tcPr>
          <w:p w:rsidR="00BB27BB" w:rsidRDefault="00BB27BB">
            <w:pPr>
              <w:pStyle w:val="TableParagraph"/>
              <w:spacing w:before="111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05" w:right="91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2175" w:type="dxa"/>
          </w:tcPr>
          <w:p w:rsidR="00BB27BB" w:rsidRDefault="00BB27BB">
            <w:pPr>
              <w:pStyle w:val="TableParagraph"/>
              <w:spacing w:before="22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391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line="222" w:lineRule="exact"/>
              <w:ind w:left="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341" w:right="3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№10 </w:t>
            </w:r>
            <w:r>
              <w:rPr>
                <w:spacing w:val="-6"/>
                <w:sz w:val="20"/>
              </w:rPr>
              <w:t>с.</w:t>
            </w:r>
          </w:p>
          <w:p w:rsidR="00BB27BB" w:rsidRDefault="00FF37D4">
            <w:pPr>
              <w:pStyle w:val="TableParagraph"/>
              <w:spacing w:line="226" w:lineRule="exact"/>
              <w:ind w:left="7" w:right="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Борискин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</w:p>
          <w:p w:rsidR="00BB27BB" w:rsidRDefault="00FF37D4">
            <w:pPr>
              <w:pStyle w:val="TableParagraph"/>
              <w:spacing w:before="3" w:line="215" w:lineRule="exact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line="222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340" w:right="33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№11 </w:t>
            </w:r>
            <w:r>
              <w:rPr>
                <w:spacing w:val="-6"/>
                <w:sz w:val="20"/>
              </w:rPr>
              <w:t>с.</w:t>
            </w:r>
          </w:p>
          <w:p w:rsidR="00BB27BB" w:rsidRDefault="00FF37D4">
            <w:pPr>
              <w:pStyle w:val="TableParagraph"/>
              <w:spacing w:line="226" w:lineRule="exact"/>
              <w:ind w:left="7" w:right="2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Борискин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</w:p>
          <w:p w:rsidR="00BB27BB" w:rsidRDefault="00FF37D4">
            <w:pPr>
              <w:pStyle w:val="TableParagraph"/>
              <w:spacing w:before="3" w:line="215" w:lineRule="exact"/>
              <w:ind w:left="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11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191" w:right="178" w:firstLine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№19 </w:t>
            </w:r>
            <w:r>
              <w:rPr>
                <w:sz w:val="20"/>
              </w:rPr>
              <w:t xml:space="preserve">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00" w:type="dxa"/>
          </w:tcPr>
          <w:p w:rsidR="00BB27BB" w:rsidRDefault="00FF37D4">
            <w:pPr>
              <w:pStyle w:val="TableParagraph"/>
              <w:spacing w:before="11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191" w:right="188" w:firstLine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№20 </w:t>
            </w:r>
            <w:r>
              <w:rPr>
                <w:sz w:val="20"/>
              </w:rPr>
              <w:t xml:space="preserve">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110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189" w:right="180" w:firstLine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№21 </w:t>
            </w:r>
            <w:r>
              <w:rPr>
                <w:sz w:val="20"/>
              </w:rPr>
              <w:t xml:space="preserve">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93" w:type="dxa"/>
          </w:tcPr>
          <w:p w:rsidR="00BB27BB" w:rsidRDefault="00FF37D4">
            <w:pPr>
              <w:pStyle w:val="TableParagraph"/>
              <w:spacing w:before="225" w:line="244" w:lineRule="auto"/>
              <w:ind w:left="104" w:right="102" w:firstLine="4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Котельная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 xml:space="preserve">. Старый </w:t>
            </w:r>
            <w:r>
              <w:rPr>
                <w:spacing w:val="-2"/>
                <w:sz w:val="20"/>
              </w:rPr>
              <w:t>Байтермиш</w:t>
            </w:r>
          </w:p>
        </w:tc>
      </w:tr>
      <w:tr w:rsidR="00BB27BB">
        <w:trPr>
          <w:trHeight w:val="458"/>
        </w:trPr>
        <w:tc>
          <w:tcPr>
            <w:tcW w:w="487" w:type="dxa"/>
          </w:tcPr>
          <w:p w:rsidR="00BB27BB" w:rsidRDefault="00FF37D4">
            <w:pPr>
              <w:pStyle w:val="TableParagraph"/>
              <w:spacing w:before="107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175" w:type="dxa"/>
          </w:tcPr>
          <w:p w:rsidR="00BB27BB" w:rsidRDefault="00FF37D4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Расход</w:t>
            </w:r>
          </w:p>
          <w:p w:rsidR="00BB27BB" w:rsidRDefault="00FF37D4">
            <w:pPr>
              <w:pStyle w:val="TableParagraph"/>
              <w:spacing w:before="1"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теплоносителя,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т/ч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107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5,220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107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1,936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107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1,828</w:t>
            </w:r>
          </w:p>
        </w:tc>
        <w:tc>
          <w:tcPr>
            <w:tcW w:w="1200" w:type="dxa"/>
          </w:tcPr>
          <w:p w:rsidR="00BB27BB" w:rsidRDefault="00FF37D4">
            <w:pPr>
              <w:pStyle w:val="TableParagraph"/>
              <w:spacing w:before="107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3,052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107"/>
              <w:ind w:left="7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1,389</w:t>
            </w:r>
          </w:p>
        </w:tc>
        <w:tc>
          <w:tcPr>
            <w:tcW w:w="1293" w:type="dxa"/>
          </w:tcPr>
          <w:p w:rsidR="00BB27BB" w:rsidRDefault="00FF37D4">
            <w:pPr>
              <w:pStyle w:val="TableParagraph"/>
              <w:spacing w:before="107"/>
              <w:ind w:left="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1,936</w:t>
            </w:r>
          </w:p>
        </w:tc>
      </w:tr>
      <w:tr w:rsidR="00BB27BB">
        <w:trPr>
          <w:trHeight w:val="690"/>
        </w:trPr>
        <w:tc>
          <w:tcPr>
            <w:tcW w:w="487" w:type="dxa"/>
          </w:tcPr>
          <w:p w:rsidR="00BB27BB" w:rsidRDefault="00FF37D4">
            <w:pPr>
              <w:pStyle w:val="TableParagraph"/>
              <w:spacing w:before="222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175" w:type="dxa"/>
          </w:tcPr>
          <w:p w:rsidR="00BB27BB" w:rsidRDefault="00FF37D4">
            <w:pPr>
              <w:pStyle w:val="TableParagraph"/>
              <w:spacing w:line="244" w:lineRule="auto"/>
              <w:ind w:left="107" w:right="49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Объем </w:t>
            </w:r>
            <w:r>
              <w:rPr>
                <w:sz w:val="20"/>
              </w:rPr>
              <w:t>теплоносителя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BB27BB" w:rsidRDefault="00FF37D4">
            <w:pPr>
              <w:pStyle w:val="TableParagraph"/>
              <w:spacing w:line="214" w:lineRule="exact"/>
              <w:ind w:left="107"/>
              <w:rPr>
                <w:rFonts w:ascii="Arial MT" w:hAnsi="Arial MT"/>
                <w:position w:val="6"/>
                <w:sz w:val="13"/>
              </w:rPr>
            </w:pPr>
            <w:r>
              <w:rPr>
                <w:sz w:val="20"/>
              </w:rPr>
              <w:t>тепловой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сети,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3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1,38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1,18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0,36</w:t>
            </w:r>
          </w:p>
        </w:tc>
        <w:tc>
          <w:tcPr>
            <w:tcW w:w="1200" w:type="dxa"/>
          </w:tcPr>
          <w:p w:rsidR="00BB27BB" w:rsidRDefault="00FF37D4">
            <w:pPr>
              <w:pStyle w:val="TableParagraph"/>
              <w:spacing w:before="222"/>
              <w:ind w:left="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0,98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0,12</w:t>
            </w:r>
          </w:p>
        </w:tc>
        <w:tc>
          <w:tcPr>
            <w:tcW w:w="1293" w:type="dxa"/>
          </w:tcPr>
          <w:p w:rsidR="00BB27BB" w:rsidRDefault="00FF37D4">
            <w:pPr>
              <w:pStyle w:val="TableParagraph"/>
              <w:spacing w:before="222"/>
              <w:ind w:left="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0,028</w:t>
            </w:r>
          </w:p>
        </w:tc>
      </w:tr>
      <w:tr w:rsidR="00BB27BB">
        <w:trPr>
          <w:trHeight w:val="690"/>
        </w:trPr>
        <w:tc>
          <w:tcPr>
            <w:tcW w:w="487" w:type="dxa"/>
          </w:tcPr>
          <w:p w:rsidR="00BB27BB" w:rsidRDefault="00FF37D4">
            <w:pPr>
              <w:pStyle w:val="TableParagraph"/>
              <w:spacing w:before="222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2175" w:type="dxa"/>
          </w:tcPr>
          <w:p w:rsidR="00BB27BB" w:rsidRDefault="00FF37D4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Расход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для</w:t>
            </w:r>
            <w:proofErr w:type="gramEnd"/>
          </w:p>
          <w:p w:rsidR="00BB27BB" w:rsidRDefault="00FF37D4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подпитки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тепловой </w:t>
            </w:r>
            <w:r>
              <w:rPr>
                <w:sz w:val="20"/>
              </w:rPr>
              <w:t>сети, м</w:t>
            </w:r>
            <w:r>
              <w:rPr>
                <w:rFonts w:ascii="Arial MT" w:hAnsi="Arial MT"/>
                <w:position w:val="6"/>
                <w:sz w:val="13"/>
              </w:rPr>
              <w:t>3</w:t>
            </w:r>
            <w:r>
              <w:rPr>
                <w:sz w:val="20"/>
              </w:rPr>
              <w:t>/ч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0,010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0,009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0,003</w:t>
            </w:r>
          </w:p>
        </w:tc>
        <w:tc>
          <w:tcPr>
            <w:tcW w:w="1200" w:type="dxa"/>
          </w:tcPr>
          <w:p w:rsidR="00BB27BB" w:rsidRDefault="00FF37D4">
            <w:pPr>
              <w:pStyle w:val="TableParagraph"/>
              <w:spacing w:before="222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0,007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</w:t>
            </w:r>
          </w:p>
        </w:tc>
        <w:tc>
          <w:tcPr>
            <w:tcW w:w="1293" w:type="dxa"/>
          </w:tcPr>
          <w:p w:rsidR="00BB27BB" w:rsidRDefault="00FF37D4">
            <w:pPr>
              <w:pStyle w:val="TableParagraph"/>
              <w:spacing w:before="222"/>
              <w:ind w:left="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0,0002</w:t>
            </w:r>
          </w:p>
        </w:tc>
      </w:tr>
      <w:tr w:rsidR="00BB27BB">
        <w:trPr>
          <w:trHeight w:val="688"/>
        </w:trPr>
        <w:tc>
          <w:tcPr>
            <w:tcW w:w="487" w:type="dxa"/>
          </w:tcPr>
          <w:p w:rsidR="00BB27BB" w:rsidRDefault="00FF37D4">
            <w:pPr>
              <w:pStyle w:val="TableParagraph"/>
              <w:spacing w:before="222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2175" w:type="dxa"/>
          </w:tcPr>
          <w:p w:rsidR="00BB27BB" w:rsidRDefault="00FF37D4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Аварийная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величина</w:t>
            </w:r>
          </w:p>
          <w:p w:rsidR="00BB27BB" w:rsidRDefault="00FF37D4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подпитки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тепловой </w:t>
            </w:r>
            <w:r>
              <w:rPr>
                <w:sz w:val="20"/>
              </w:rPr>
              <w:t>сети, м</w:t>
            </w:r>
            <w:r>
              <w:rPr>
                <w:rFonts w:ascii="Arial MT" w:hAnsi="Arial MT"/>
                <w:position w:val="6"/>
                <w:sz w:val="13"/>
              </w:rPr>
              <w:t>3</w:t>
            </w:r>
            <w:r>
              <w:rPr>
                <w:sz w:val="20"/>
              </w:rPr>
              <w:t>/ч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0,028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0,024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0,007</w:t>
            </w:r>
          </w:p>
        </w:tc>
        <w:tc>
          <w:tcPr>
            <w:tcW w:w="1200" w:type="dxa"/>
          </w:tcPr>
          <w:p w:rsidR="00BB27BB" w:rsidRDefault="00FF37D4">
            <w:pPr>
              <w:pStyle w:val="TableParagraph"/>
              <w:spacing w:before="222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0,020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0,002</w:t>
            </w:r>
          </w:p>
        </w:tc>
        <w:tc>
          <w:tcPr>
            <w:tcW w:w="1293" w:type="dxa"/>
          </w:tcPr>
          <w:p w:rsidR="00BB27BB" w:rsidRDefault="00FF37D4">
            <w:pPr>
              <w:pStyle w:val="TableParagraph"/>
              <w:spacing w:before="222"/>
              <w:ind w:left="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0,0056</w:t>
            </w:r>
          </w:p>
        </w:tc>
      </w:tr>
      <w:tr w:rsidR="00BB27BB">
        <w:trPr>
          <w:trHeight w:val="690"/>
        </w:trPr>
        <w:tc>
          <w:tcPr>
            <w:tcW w:w="487" w:type="dxa"/>
          </w:tcPr>
          <w:p w:rsidR="00BB27BB" w:rsidRDefault="00FF37D4">
            <w:pPr>
              <w:pStyle w:val="TableParagraph"/>
              <w:spacing w:before="222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2175" w:type="dxa"/>
          </w:tcPr>
          <w:p w:rsidR="00BB27BB" w:rsidRDefault="00FF37D4">
            <w:pPr>
              <w:pStyle w:val="TableParagraph"/>
              <w:spacing w:line="244" w:lineRule="auto"/>
              <w:ind w:left="107" w:right="276"/>
              <w:rPr>
                <w:sz w:val="20"/>
              </w:rPr>
            </w:pPr>
            <w:r>
              <w:rPr>
                <w:sz w:val="20"/>
              </w:rPr>
              <w:t>Годовой расход воды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подпитки</w:t>
            </w:r>
          </w:p>
          <w:p w:rsidR="00BB27BB" w:rsidRDefault="00FF37D4">
            <w:pPr>
              <w:pStyle w:val="TableParagraph"/>
              <w:spacing w:line="214" w:lineRule="exact"/>
              <w:ind w:left="107"/>
              <w:rPr>
                <w:rFonts w:ascii="Arial MT" w:hAnsi="Arial MT"/>
                <w:position w:val="6"/>
                <w:sz w:val="13"/>
              </w:rPr>
            </w:pPr>
            <w:r>
              <w:rPr>
                <w:sz w:val="20"/>
              </w:rPr>
              <w:t>тепловой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сети,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3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54,648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46,728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14,256</w:t>
            </w:r>
          </w:p>
        </w:tc>
        <w:tc>
          <w:tcPr>
            <w:tcW w:w="1200" w:type="dxa"/>
          </w:tcPr>
          <w:p w:rsidR="00BB27BB" w:rsidRDefault="00FF37D4">
            <w:pPr>
              <w:pStyle w:val="TableParagraph"/>
              <w:spacing w:before="222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38,808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2"/>
              <w:ind w:left="7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4,752</w:t>
            </w:r>
          </w:p>
        </w:tc>
        <w:tc>
          <w:tcPr>
            <w:tcW w:w="1293" w:type="dxa"/>
          </w:tcPr>
          <w:p w:rsidR="00BB27BB" w:rsidRDefault="00FF37D4">
            <w:pPr>
              <w:pStyle w:val="TableParagraph"/>
              <w:spacing w:before="222"/>
              <w:ind w:left="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1,056</w:t>
            </w:r>
          </w:p>
        </w:tc>
      </w:tr>
      <w:tr w:rsidR="00BB27BB">
        <w:trPr>
          <w:trHeight w:val="691"/>
        </w:trPr>
        <w:tc>
          <w:tcPr>
            <w:tcW w:w="487" w:type="dxa"/>
          </w:tcPr>
          <w:p w:rsidR="00BB27BB" w:rsidRDefault="00FF37D4">
            <w:pPr>
              <w:pStyle w:val="TableParagraph"/>
              <w:spacing w:before="223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2175" w:type="dxa"/>
          </w:tcPr>
          <w:p w:rsidR="00BB27BB" w:rsidRDefault="00FF37D4">
            <w:pPr>
              <w:pStyle w:val="TableParagraph"/>
              <w:spacing w:line="244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Производительность </w:t>
            </w:r>
            <w:r>
              <w:rPr>
                <w:spacing w:val="-4"/>
                <w:sz w:val="20"/>
              </w:rPr>
              <w:t>ВПУ,</w:t>
            </w:r>
          </w:p>
          <w:p w:rsidR="00BB27BB" w:rsidRDefault="00FF37D4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м</w:t>
            </w:r>
            <w:r>
              <w:rPr>
                <w:rFonts w:ascii="Arial MT" w:hAnsi="Arial MT"/>
                <w:spacing w:val="-4"/>
                <w:position w:val="6"/>
                <w:sz w:val="13"/>
              </w:rPr>
              <w:t>3</w:t>
            </w:r>
            <w:r>
              <w:rPr>
                <w:spacing w:val="-4"/>
                <w:sz w:val="20"/>
              </w:rPr>
              <w:t>/ч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3"/>
              <w:ind w:left="7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1,62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3"/>
              <w:ind w:left="7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1,34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3"/>
              <w:ind w:left="7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0,30</w:t>
            </w:r>
          </w:p>
        </w:tc>
        <w:tc>
          <w:tcPr>
            <w:tcW w:w="1200" w:type="dxa"/>
          </w:tcPr>
          <w:p w:rsidR="00BB27BB" w:rsidRDefault="00FF37D4">
            <w:pPr>
              <w:pStyle w:val="TableParagraph"/>
              <w:spacing w:before="223"/>
              <w:ind w:left="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1,20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223"/>
              <w:ind w:left="7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0,80</w:t>
            </w:r>
          </w:p>
        </w:tc>
        <w:tc>
          <w:tcPr>
            <w:tcW w:w="1293" w:type="dxa"/>
          </w:tcPr>
          <w:p w:rsidR="00BB27BB" w:rsidRDefault="00FF37D4">
            <w:pPr>
              <w:pStyle w:val="TableParagraph"/>
              <w:spacing w:line="222" w:lineRule="exact"/>
              <w:ind w:left="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1149"/>
        </w:trPr>
        <w:tc>
          <w:tcPr>
            <w:tcW w:w="487" w:type="dxa"/>
          </w:tcPr>
          <w:p w:rsidR="00BB27BB" w:rsidRDefault="00BB27BB">
            <w:pPr>
              <w:pStyle w:val="TableParagraph"/>
              <w:spacing w:before="220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2175" w:type="dxa"/>
          </w:tcPr>
          <w:p w:rsidR="00BB27BB" w:rsidRDefault="00FF37D4">
            <w:pPr>
              <w:pStyle w:val="TableParagraph"/>
              <w:spacing w:line="242" w:lineRule="auto"/>
              <w:ind w:left="107" w:right="130"/>
              <w:rPr>
                <w:sz w:val="20"/>
              </w:rPr>
            </w:pPr>
            <w:r>
              <w:rPr>
                <w:sz w:val="20"/>
              </w:rPr>
              <w:t>Резерв</w:t>
            </w:r>
            <w:proofErr w:type="gramStart"/>
            <w:r>
              <w:rPr>
                <w:sz w:val="20"/>
              </w:rPr>
              <w:t xml:space="preserve"> (+) /</w:t>
            </w:r>
            <w:r>
              <w:rPr>
                <w:spacing w:val="40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>дефицит (</w:t>
            </w:r>
            <w:r>
              <w:rPr>
                <w:rFonts w:ascii="Arial MT" w:hAnsi="Arial MT"/>
                <w:sz w:val="20"/>
              </w:rPr>
              <w:t xml:space="preserve">-) </w:t>
            </w:r>
            <w:r>
              <w:rPr>
                <w:spacing w:val="-2"/>
                <w:sz w:val="20"/>
              </w:rPr>
              <w:t xml:space="preserve">производительности </w:t>
            </w:r>
            <w:r>
              <w:rPr>
                <w:spacing w:val="-4"/>
                <w:sz w:val="20"/>
              </w:rPr>
              <w:t>ВПУ,</w:t>
            </w:r>
          </w:p>
          <w:p w:rsidR="00BB27BB" w:rsidRDefault="00FF37D4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м</w:t>
            </w:r>
            <w:r>
              <w:rPr>
                <w:rFonts w:ascii="Arial MT" w:hAnsi="Arial MT"/>
                <w:spacing w:val="-4"/>
                <w:position w:val="6"/>
                <w:sz w:val="13"/>
              </w:rPr>
              <w:t>3</w:t>
            </w:r>
            <w:r>
              <w:rPr>
                <w:spacing w:val="-4"/>
                <w:sz w:val="20"/>
              </w:rPr>
              <w:t>/ч</w:t>
            </w:r>
          </w:p>
        </w:tc>
        <w:tc>
          <w:tcPr>
            <w:tcW w:w="1198" w:type="dxa"/>
          </w:tcPr>
          <w:p w:rsidR="00BB27BB" w:rsidRDefault="00BB27BB">
            <w:pPr>
              <w:pStyle w:val="TableParagraph"/>
              <w:spacing w:before="220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+1,592</w:t>
            </w:r>
          </w:p>
        </w:tc>
        <w:tc>
          <w:tcPr>
            <w:tcW w:w="1198" w:type="dxa"/>
          </w:tcPr>
          <w:p w:rsidR="00BB27BB" w:rsidRDefault="00BB27BB">
            <w:pPr>
              <w:pStyle w:val="TableParagraph"/>
              <w:spacing w:before="220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+1,316</w:t>
            </w:r>
          </w:p>
        </w:tc>
        <w:tc>
          <w:tcPr>
            <w:tcW w:w="1198" w:type="dxa"/>
          </w:tcPr>
          <w:p w:rsidR="00BB27BB" w:rsidRDefault="00BB27BB">
            <w:pPr>
              <w:pStyle w:val="TableParagraph"/>
              <w:spacing w:before="220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+0,293</w:t>
            </w:r>
          </w:p>
        </w:tc>
        <w:tc>
          <w:tcPr>
            <w:tcW w:w="1200" w:type="dxa"/>
          </w:tcPr>
          <w:p w:rsidR="00BB27BB" w:rsidRDefault="00BB27BB">
            <w:pPr>
              <w:pStyle w:val="TableParagraph"/>
              <w:spacing w:before="220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+1,180</w:t>
            </w:r>
          </w:p>
        </w:tc>
        <w:tc>
          <w:tcPr>
            <w:tcW w:w="1198" w:type="dxa"/>
          </w:tcPr>
          <w:p w:rsidR="00BB27BB" w:rsidRDefault="00BB27BB">
            <w:pPr>
              <w:pStyle w:val="TableParagraph"/>
              <w:spacing w:before="220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7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+0,798</w:t>
            </w:r>
          </w:p>
        </w:tc>
        <w:tc>
          <w:tcPr>
            <w:tcW w:w="1293" w:type="dxa"/>
          </w:tcPr>
          <w:p w:rsidR="00BB27BB" w:rsidRDefault="00FF37D4">
            <w:pPr>
              <w:pStyle w:val="TableParagraph"/>
              <w:spacing w:line="222" w:lineRule="exact"/>
              <w:ind w:left="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</w:tbl>
    <w:p w:rsidR="00BB27BB" w:rsidRDefault="00BB27BB">
      <w:pPr>
        <w:pStyle w:val="TableParagraph"/>
        <w:spacing w:line="222" w:lineRule="exact"/>
        <w:jc w:val="center"/>
        <w:rPr>
          <w:rFonts w:ascii="Arial MT"/>
          <w:sz w:val="20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2" w:line="362" w:lineRule="auto"/>
        <w:ind w:left="427"/>
      </w:pPr>
      <w:r>
        <w:lastRenderedPageBreak/>
        <w:t xml:space="preserve">Таблица </w:t>
      </w:r>
      <w:r>
        <w:rPr>
          <w:rFonts w:ascii="Arial MT" w:hAnsi="Arial MT"/>
        </w:rPr>
        <w:t xml:space="preserve">17 </w:t>
      </w:r>
      <w:r>
        <w:t xml:space="preserve">– Перспективный баланс теплоносителя системы теплоснабжения от планируемых источников теплоснабжения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"/>
        <w:gridCol w:w="2111"/>
        <w:gridCol w:w="1311"/>
        <w:gridCol w:w="1311"/>
        <w:gridCol w:w="1308"/>
        <w:gridCol w:w="1313"/>
        <w:gridCol w:w="1310"/>
      </w:tblGrid>
      <w:tr w:rsidR="00BB27BB">
        <w:trPr>
          <w:trHeight w:val="350"/>
        </w:trPr>
        <w:tc>
          <w:tcPr>
            <w:tcW w:w="910" w:type="dxa"/>
            <w:vMerge w:val="restart"/>
          </w:tcPr>
          <w:p w:rsidR="00BB27BB" w:rsidRDefault="00BB27BB">
            <w:pPr>
              <w:pStyle w:val="TableParagraph"/>
              <w:spacing w:before="18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82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</w:t>
            </w:r>
            <w:proofErr w:type="gramEnd"/>
            <w:r>
              <w:rPr>
                <w:spacing w:val="-5"/>
                <w:sz w:val="20"/>
              </w:rPr>
              <w:t>/п</w:t>
            </w:r>
          </w:p>
        </w:tc>
        <w:tc>
          <w:tcPr>
            <w:tcW w:w="2111" w:type="dxa"/>
            <w:vMerge w:val="restart"/>
          </w:tcPr>
          <w:p w:rsidR="00BB27BB" w:rsidRDefault="00BB27BB">
            <w:pPr>
              <w:pStyle w:val="TableParagraph"/>
              <w:spacing w:before="66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529" w:right="351" w:hanging="171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показателя</w:t>
            </w:r>
          </w:p>
        </w:tc>
        <w:tc>
          <w:tcPr>
            <w:tcW w:w="6553" w:type="dxa"/>
            <w:gridSpan w:val="5"/>
          </w:tcPr>
          <w:p w:rsidR="00BB27BB" w:rsidRDefault="00FF37D4">
            <w:pPr>
              <w:pStyle w:val="TableParagraph"/>
              <w:spacing w:before="60"/>
              <w:ind w:left="1623"/>
              <w:rPr>
                <w:sz w:val="20"/>
              </w:rPr>
            </w:pPr>
            <w:r>
              <w:rPr>
                <w:sz w:val="20"/>
              </w:rPr>
              <w:t>Перспективное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2033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BB27BB">
        <w:trPr>
          <w:trHeight w:val="690"/>
        </w:trPr>
        <w:tc>
          <w:tcPr>
            <w:tcW w:w="910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2111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№2</w:t>
            </w:r>
          </w:p>
        </w:tc>
        <w:tc>
          <w:tcPr>
            <w:tcW w:w="1308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№3</w:t>
            </w:r>
          </w:p>
        </w:tc>
        <w:tc>
          <w:tcPr>
            <w:tcW w:w="1313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№4</w:t>
            </w:r>
          </w:p>
        </w:tc>
        <w:tc>
          <w:tcPr>
            <w:tcW w:w="1310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№5</w:t>
            </w:r>
          </w:p>
        </w:tc>
      </w:tr>
      <w:tr w:rsidR="00BB27BB">
        <w:trPr>
          <w:trHeight w:val="460"/>
        </w:trPr>
        <w:tc>
          <w:tcPr>
            <w:tcW w:w="910" w:type="dxa"/>
          </w:tcPr>
          <w:p w:rsidR="00BB27BB" w:rsidRDefault="00FF37D4">
            <w:pPr>
              <w:pStyle w:val="TableParagraph"/>
              <w:spacing w:before="109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Расход</w:t>
            </w:r>
          </w:p>
          <w:p w:rsidR="00BB27BB" w:rsidRDefault="00FF37D4">
            <w:pPr>
              <w:pStyle w:val="TableParagraph"/>
              <w:spacing w:before="4" w:line="21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теплоносителя,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т/ч</w:t>
            </w:r>
          </w:p>
        </w:tc>
        <w:tc>
          <w:tcPr>
            <w:tcW w:w="1311" w:type="dxa"/>
          </w:tcPr>
          <w:p w:rsidR="00BB27BB" w:rsidRDefault="00FF37D4">
            <w:pPr>
              <w:pStyle w:val="TableParagraph"/>
              <w:spacing w:before="109"/>
              <w:ind w:left="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10,828</w:t>
            </w:r>
          </w:p>
        </w:tc>
        <w:tc>
          <w:tcPr>
            <w:tcW w:w="1311" w:type="dxa"/>
          </w:tcPr>
          <w:p w:rsidR="00BB27BB" w:rsidRDefault="00FF37D4">
            <w:pPr>
              <w:pStyle w:val="TableParagraph"/>
              <w:spacing w:before="109"/>
              <w:ind w:left="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6,720</w:t>
            </w:r>
          </w:p>
        </w:tc>
        <w:tc>
          <w:tcPr>
            <w:tcW w:w="1308" w:type="dxa"/>
          </w:tcPr>
          <w:p w:rsidR="00BB27BB" w:rsidRDefault="00FF37D4">
            <w:pPr>
              <w:pStyle w:val="TableParagraph"/>
              <w:spacing w:before="109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6,392</w:t>
            </w:r>
          </w:p>
        </w:tc>
        <w:tc>
          <w:tcPr>
            <w:tcW w:w="1313" w:type="dxa"/>
          </w:tcPr>
          <w:p w:rsidR="00BB27BB" w:rsidRDefault="00FF37D4">
            <w:pPr>
              <w:pStyle w:val="TableParagraph"/>
              <w:spacing w:before="109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29,952</w:t>
            </w:r>
          </w:p>
        </w:tc>
        <w:tc>
          <w:tcPr>
            <w:tcW w:w="1310" w:type="dxa"/>
          </w:tcPr>
          <w:p w:rsidR="00BB27BB" w:rsidRDefault="00FF37D4">
            <w:pPr>
              <w:pStyle w:val="TableParagraph"/>
              <w:spacing w:before="109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11,032</w:t>
            </w:r>
          </w:p>
        </w:tc>
      </w:tr>
      <w:tr w:rsidR="00BB27BB">
        <w:trPr>
          <w:trHeight w:val="690"/>
        </w:trPr>
        <w:tc>
          <w:tcPr>
            <w:tcW w:w="910" w:type="dxa"/>
          </w:tcPr>
          <w:p w:rsidR="00BB27BB" w:rsidRDefault="00FF37D4">
            <w:pPr>
              <w:pStyle w:val="TableParagraph"/>
              <w:spacing w:before="224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line="244" w:lineRule="auto"/>
              <w:ind w:left="107" w:right="43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Объем </w:t>
            </w:r>
            <w:r>
              <w:rPr>
                <w:sz w:val="20"/>
              </w:rPr>
              <w:t>теплоносителя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BB27BB" w:rsidRDefault="00FF37D4">
            <w:pPr>
              <w:pStyle w:val="TableParagraph"/>
              <w:spacing w:line="211" w:lineRule="exact"/>
              <w:ind w:left="107"/>
              <w:rPr>
                <w:rFonts w:ascii="Arial MT" w:hAnsi="Arial MT"/>
                <w:position w:val="6"/>
                <w:sz w:val="13"/>
              </w:rPr>
            </w:pPr>
            <w:r>
              <w:rPr>
                <w:sz w:val="20"/>
              </w:rPr>
              <w:t>тепловой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сети,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3</w:t>
            </w:r>
          </w:p>
        </w:tc>
        <w:tc>
          <w:tcPr>
            <w:tcW w:w="1311" w:type="dxa"/>
          </w:tcPr>
          <w:p w:rsidR="00BB27BB" w:rsidRDefault="00FF37D4">
            <w:pPr>
              <w:pStyle w:val="TableParagraph"/>
              <w:spacing w:before="224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0,62</w:t>
            </w:r>
          </w:p>
        </w:tc>
        <w:tc>
          <w:tcPr>
            <w:tcW w:w="1311" w:type="dxa"/>
          </w:tcPr>
          <w:p w:rsidR="00BB27BB" w:rsidRDefault="00FF37D4">
            <w:pPr>
              <w:pStyle w:val="TableParagraph"/>
              <w:spacing w:before="224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0,45</w:t>
            </w:r>
          </w:p>
        </w:tc>
        <w:tc>
          <w:tcPr>
            <w:tcW w:w="1308" w:type="dxa"/>
          </w:tcPr>
          <w:p w:rsidR="00BB27BB" w:rsidRDefault="00FF37D4">
            <w:pPr>
              <w:pStyle w:val="TableParagraph"/>
              <w:spacing w:before="224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0,45</w:t>
            </w:r>
          </w:p>
        </w:tc>
        <w:tc>
          <w:tcPr>
            <w:tcW w:w="1313" w:type="dxa"/>
          </w:tcPr>
          <w:p w:rsidR="00BB27BB" w:rsidRDefault="00FF37D4">
            <w:pPr>
              <w:pStyle w:val="TableParagraph"/>
              <w:spacing w:before="224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3,11</w:t>
            </w:r>
          </w:p>
        </w:tc>
        <w:tc>
          <w:tcPr>
            <w:tcW w:w="1310" w:type="dxa"/>
          </w:tcPr>
          <w:p w:rsidR="00BB27BB" w:rsidRDefault="00FF37D4">
            <w:pPr>
              <w:pStyle w:val="TableParagraph"/>
              <w:spacing w:before="224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0,62</w:t>
            </w:r>
          </w:p>
        </w:tc>
      </w:tr>
      <w:tr w:rsidR="00BB27BB">
        <w:trPr>
          <w:trHeight w:val="919"/>
        </w:trPr>
        <w:tc>
          <w:tcPr>
            <w:tcW w:w="910" w:type="dxa"/>
          </w:tcPr>
          <w:p w:rsidR="00BB27BB" w:rsidRDefault="00BB27BB">
            <w:pPr>
              <w:pStyle w:val="TableParagraph"/>
              <w:spacing w:before="11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line="242" w:lineRule="auto"/>
              <w:ind w:left="107" w:right="200"/>
              <w:rPr>
                <w:rFonts w:ascii="Arial MT" w:hAnsi="Arial MT"/>
                <w:sz w:val="20"/>
              </w:rPr>
            </w:pPr>
            <w:r>
              <w:rPr>
                <w:sz w:val="20"/>
              </w:rPr>
              <w:t>Расход воды для подпитки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тепловой сети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отопление</w:t>
            </w:r>
            <w:r>
              <w:rPr>
                <w:rFonts w:ascii="Arial MT" w:hAnsi="Arial MT"/>
                <w:spacing w:val="-2"/>
                <w:sz w:val="20"/>
              </w:rPr>
              <w:t>,</w:t>
            </w:r>
          </w:p>
          <w:p w:rsidR="00BB27BB" w:rsidRDefault="00FF37D4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м</w:t>
            </w:r>
            <w:r>
              <w:rPr>
                <w:rFonts w:ascii="Arial MT" w:hAnsi="Arial MT"/>
                <w:spacing w:val="-4"/>
                <w:position w:val="6"/>
                <w:sz w:val="13"/>
              </w:rPr>
              <w:t>3</w:t>
            </w:r>
            <w:r>
              <w:rPr>
                <w:spacing w:val="-4"/>
                <w:sz w:val="20"/>
              </w:rPr>
              <w:t>/ч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1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</w:t>
            </w:r>
          </w:p>
        </w:tc>
        <w:tc>
          <w:tcPr>
            <w:tcW w:w="1311" w:type="dxa"/>
          </w:tcPr>
          <w:p w:rsidR="00BB27BB" w:rsidRDefault="00BB27BB">
            <w:pPr>
              <w:pStyle w:val="TableParagraph"/>
              <w:spacing w:before="11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0,003</w:t>
            </w:r>
          </w:p>
        </w:tc>
        <w:tc>
          <w:tcPr>
            <w:tcW w:w="1308" w:type="dxa"/>
          </w:tcPr>
          <w:p w:rsidR="00BB27BB" w:rsidRDefault="00BB27BB">
            <w:pPr>
              <w:pStyle w:val="TableParagraph"/>
              <w:spacing w:before="111"/>
              <w:rPr>
                <w:sz w:val="20"/>
              </w:rPr>
            </w:pPr>
          </w:p>
          <w:p w:rsidR="00BB27BB" w:rsidRDefault="00FF37D4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0,003</w:t>
            </w:r>
          </w:p>
        </w:tc>
        <w:tc>
          <w:tcPr>
            <w:tcW w:w="1313" w:type="dxa"/>
          </w:tcPr>
          <w:p w:rsidR="00BB27BB" w:rsidRDefault="00BB27BB">
            <w:pPr>
              <w:pStyle w:val="TableParagraph"/>
              <w:spacing w:before="11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0,023</w:t>
            </w:r>
          </w:p>
        </w:tc>
        <w:tc>
          <w:tcPr>
            <w:tcW w:w="1310" w:type="dxa"/>
          </w:tcPr>
          <w:p w:rsidR="00BB27BB" w:rsidRDefault="00BB27BB">
            <w:pPr>
              <w:pStyle w:val="TableParagraph"/>
              <w:spacing w:before="11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</w:t>
            </w:r>
          </w:p>
        </w:tc>
      </w:tr>
      <w:tr w:rsidR="00BB27BB">
        <w:trPr>
          <w:trHeight w:val="690"/>
        </w:trPr>
        <w:tc>
          <w:tcPr>
            <w:tcW w:w="910" w:type="dxa"/>
          </w:tcPr>
          <w:p w:rsidR="00BB27BB" w:rsidRDefault="00FF37D4">
            <w:pPr>
              <w:pStyle w:val="TableParagraph"/>
              <w:spacing w:before="224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Аварийная</w:t>
            </w:r>
          </w:p>
          <w:p w:rsidR="00BB27BB" w:rsidRDefault="00FF37D4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величина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подпитки тепловой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сети,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</w:t>
            </w:r>
            <w:r>
              <w:rPr>
                <w:rFonts w:ascii="Arial MT" w:hAnsi="Arial MT"/>
                <w:spacing w:val="-4"/>
                <w:position w:val="6"/>
                <w:sz w:val="13"/>
              </w:rPr>
              <w:t>3</w:t>
            </w:r>
            <w:r>
              <w:rPr>
                <w:spacing w:val="-4"/>
                <w:sz w:val="20"/>
              </w:rPr>
              <w:t>/ч</w:t>
            </w:r>
          </w:p>
        </w:tc>
        <w:tc>
          <w:tcPr>
            <w:tcW w:w="1311" w:type="dxa"/>
          </w:tcPr>
          <w:p w:rsidR="00BB27BB" w:rsidRDefault="00FF37D4">
            <w:pPr>
              <w:pStyle w:val="TableParagraph"/>
              <w:spacing w:before="224"/>
              <w:ind w:left="4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0,012</w:t>
            </w:r>
          </w:p>
        </w:tc>
        <w:tc>
          <w:tcPr>
            <w:tcW w:w="1311" w:type="dxa"/>
          </w:tcPr>
          <w:p w:rsidR="00BB27BB" w:rsidRDefault="00FF37D4">
            <w:pPr>
              <w:pStyle w:val="TableParagraph"/>
              <w:spacing w:before="224"/>
              <w:ind w:left="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0,009</w:t>
            </w:r>
          </w:p>
        </w:tc>
        <w:tc>
          <w:tcPr>
            <w:tcW w:w="1308" w:type="dxa"/>
          </w:tcPr>
          <w:p w:rsidR="00BB27BB" w:rsidRDefault="00FF37D4">
            <w:pPr>
              <w:pStyle w:val="TableParagraph"/>
              <w:spacing w:before="224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0,009</w:t>
            </w:r>
          </w:p>
        </w:tc>
        <w:tc>
          <w:tcPr>
            <w:tcW w:w="1313" w:type="dxa"/>
          </w:tcPr>
          <w:p w:rsidR="00BB27BB" w:rsidRDefault="00FF37D4">
            <w:pPr>
              <w:pStyle w:val="TableParagraph"/>
              <w:spacing w:before="224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0,062</w:t>
            </w:r>
          </w:p>
        </w:tc>
        <w:tc>
          <w:tcPr>
            <w:tcW w:w="1310" w:type="dxa"/>
          </w:tcPr>
          <w:p w:rsidR="00BB27BB" w:rsidRDefault="00FF37D4">
            <w:pPr>
              <w:pStyle w:val="TableParagraph"/>
              <w:spacing w:before="224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0,012</w:t>
            </w:r>
          </w:p>
        </w:tc>
      </w:tr>
      <w:tr w:rsidR="00BB27BB">
        <w:trPr>
          <w:trHeight w:val="688"/>
        </w:trPr>
        <w:tc>
          <w:tcPr>
            <w:tcW w:w="910" w:type="dxa"/>
          </w:tcPr>
          <w:p w:rsidR="00BB27BB" w:rsidRDefault="00FF37D4">
            <w:pPr>
              <w:pStyle w:val="TableParagraph"/>
              <w:spacing w:before="222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2111" w:type="dxa"/>
          </w:tcPr>
          <w:p w:rsidR="00BB27BB" w:rsidRDefault="00FF37D4">
            <w:pPr>
              <w:pStyle w:val="TableParagraph"/>
              <w:spacing w:line="242" w:lineRule="auto"/>
              <w:ind w:left="107" w:right="212"/>
              <w:rPr>
                <w:sz w:val="20"/>
              </w:rPr>
            </w:pPr>
            <w:r>
              <w:rPr>
                <w:sz w:val="20"/>
              </w:rPr>
              <w:t>Годовой расход воды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подпитки</w:t>
            </w:r>
          </w:p>
          <w:p w:rsidR="00BB27BB" w:rsidRDefault="00FF37D4">
            <w:pPr>
              <w:pStyle w:val="TableParagraph"/>
              <w:spacing w:line="212" w:lineRule="exact"/>
              <w:ind w:left="107"/>
              <w:rPr>
                <w:rFonts w:ascii="Arial MT" w:hAnsi="Arial MT"/>
                <w:position w:val="6"/>
                <w:sz w:val="13"/>
              </w:rPr>
            </w:pPr>
            <w:r>
              <w:rPr>
                <w:sz w:val="20"/>
              </w:rPr>
              <w:t>тепловой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сети,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3</w:t>
            </w:r>
          </w:p>
        </w:tc>
        <w:tc>
          <w:tcPr>
            <w:tcW w:w="1311" w:type="dxa"/>
          </w:tcPr>
          <w:p w:rsidR="00BB27BB" w:rsidRDefault="00FF37D4">
            <w:pPr>
              <w:pStyle w:val="TableParagraph"/>
              <w:spacing w:before="222"/>
              <w:ind w:left="4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24,552</w:t>
            </w:r>
          </w:p>
        </w:tc>
        <w:tc>
          <w:tcPr>
            <w:tcW w:w="1311" w:type="dxa"/>
          </w:tcPr>
          <w:p w:rsidR="00BB27BB" w:rsidRDefault="00FF37D4">
            <w:pPr>
              <w:pStyle w:val="TableParagraph"/>
              <w:spacing w:before="222"/>
              <w:ind w:left="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17,820</w:t>
            </w:r>
          </w:p>
        </w:tc>
        <w:tc>
          <w:tcPr>
            <w:tcW w:w="1308" w:type="dxa"/>
          </w:tcPr>
          <w:p w:rsidR="00BB27BB" w:rsidRDefault="00FF37D4">
            <w:pPr>
              <w:pStyle w:val="TableParagraph"/>
              <w:spacing w:before="222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17,820</w:t>
            </w:r>
          </w:p>
        </w:tc>
        <w:tc>
          <w:tcPr>
            <w:tcW w:w="1313" w:type="dxa"/>
          </w:tcPr>
          <w:p w:rsidR="00BB27BB" w:rsidRDefault="00FF37D4">
            <w:pPr>
              <w:pStyle w:val="TableParagraph"/>
              <w:spacing w:before="222"/>
              <w:ind w:left="1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123,156</w:t>
            </w:r>
          </w:p>
        </w:tc>
        <w:tc>
          <w:tcPr>
            <w:tcW w:w="1310" w:type="dxa"/>
          </w:tcPr>
          <w:p w:rsidR="00BB27BB" w:rsidRDefault="00FF37D4">
            <w:pPr>
              <w:pStyle w:val="TableParagraph"/>
              <w:spacing w:before="222"/>
              <w:ind w:left="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24,552</w:t>
            </w:r>
          </w:p>
        </w:tc>
      </w:tr>
    </w:tbl>
    <w:p w:rsidR="00BB27BB" w:rsidRDefault="00BB27BB">
      <w:pPr>
        <w:pStyle w:val="a3"/>
        <w:spacing w:before="146"/>
      </w:pPr>
    </w:p>
    <w:p w:rsidR="00BB27BB" w:rsidRDefault="00FF37D4">
      <w:pPr>
        <w:pStyle w:val="a3"/>
        <w:spacing w:line="364" w:lineRule="auto"/>
        <w:ind w:left="427" w:right="560" w:firstLine="707"/>
        <w:jc w:val="both"/>
      </w:pPr>
      <w:r>
        <w:t>Значения перспективных балансов теплоносителя существующей автономной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центральных</w:t>
      </w:r>
      <w:r>
        <w:rPr>
          <w:spacing w:val="-3"/>
        </w:rPr>
        <w:t xml:space="preserve"> </w:t>
      </w:r>
      <w:r>
        <w:t>котельных</w:t>
      </w:r>
      <w:r>
        <w:rPr>
          <w:spacing w:val="-5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4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изменятся,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с отсутствием подключения перспективных потребителей к данным системам теплоснабжения и изменения объемов теплоносителя в тепловых сетях.</w:t>
      </w:r>
    </w:p>
    <w:p w:rsidR="00BB27BB" w:rsidRDefault="00BB27BB">
      <w:pPr>
        <w:pStyle w:val="a3"/>
        <w:spacing w:line="364" w:lineRule="auto"/>
        <w:jc w:val="both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spacing w:before="72"/>
      </w:pPr>
      <w:r>
        <w:lastRenderedPageBreak/>
        <w:t>Глава</w:t>
      </w:r>
      <w:r>
        <w:rPr>
          <w:spacing w:val="-7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Мастер-план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систем</w:t>
      </w:r>
      <w:r>
        <w:rPr>
          <w:spacing w:val="-2"/>
        </w:rPr>
        <w:t xml:space="preserve"> теплоснабжения.</w:t>
      </w:r>
    </w:p>
    <w:p w:rsidR="00BB27BB" w:rsidRDefault="00FF37D4">
      <w:pPr>
        <w:pStyle w:val="a4"/>
        <w:numPr>
          <w:ilvl w:val="1"/>
          <w:numId w:val="10"/>
        </w:numPr>
        <w:tabs>
          <w:tab w:val="left" w:pos="885"/>
        </w:tabs>
        <w:spacing w:before="140" w:line="360" w:lineRule="auto"/>
        <w:ind w:right="563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Описание вариантов (не менее двух) перспективного развития систем теплоснабжения (в случае их изменения относительно ранее принятого варианта развития систем теплоснабжения в утвержденной в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установленном порядке схеме теплоснабжения).</w:t>
      </w:r>
    </w:p>
    <w:p w:rsidR="00BB27BB" w:rsidRDefault="00FF37D4">
      <w:pPr>
        <w:pStyle w:val="a3"/>
        <w:spacing w:before="4" w:line="362" w:lineRule="auto"/>
        <w:ind w:left="427" w:right="563" w:firstLine="707"/>
        <w:jc w:val="both"/>
      </w:pPr>
      <w:r>
        <w:t xml:space="preserve">При разработке сценариев развития систем теплоснабжения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учитывались климатический фактор и техническое состояние существующего оборудования теплоисточников и тепловых сетей.</w:t>
      </w:r>
    </w:p>
    <w:p w:rsidR="00BB27BB" w:rsidRDefault="00FF37D4">
      <w:pPr>
        <w:pStyle w:val="1"/>
        <w:ind w:left="1135"/>
        <w:jc w:val="left"/>
      </w:pPr>
      <w:r>
        <w:t>Первый</w:t>
      </w:r>
      <w:r>
        <w:rPr>
          <w:spacing w:val="-3"/>
        </w:rPr>
        <w:t xml:space="preserve"> </w:t>
      </w:r>
      <w:r>
        <w:t>вариант</w:t>
      </w:r>
      <w:r>
        <w:rPr>
          <w:spacing w:val="-2"/>
        </w:rPr>
        <w:t xml:space="preserve"> развития</w:t>
      </w:r>
    </w:p>
    <w:p w:rsidR="00BB27BB" w:rsidRDefault="00FF37D4">
      <w:pPr>
        <w:pStyle w:val="a3"/>
        <w:spacing w:before="143" w:line="360" w:lineRule="auto"/>
        <w:ind w:left="427" w:right="557" w:firstLine="707"/>
        <w:jc w:val="both"/>
        <w:rPr>
          <w:rFonts w:ascii="Arial MT" w:hAnsi="Arial MT"/>
        </w:rPr>
      </w:pPr>
      <w:r>
        <w:t>Первый вариант развития предполагает использование существующих источников тепловой энергии для теплоснабжения потребителей с. п. Борискин</w:t>
      </w:r>
      <w:proofErr w:type="gramStart"/>
      <w:r>
        <w:t>о</w:t>
      </w:r>
      <w:r>
        <w:rPr>
          <w:rFonts w:ascii="Arial MT" w:hAnsi="Arial MT"/>
        </w:rPr>
        <w:t>-</w:t>
      </w:r>
      <w:proofErr w:type="gramEnd"/>
      <w:r>
        <w:rPr>
          <w:rFonts w:ascii="Arial MT" w:hAnsi="Arial MT"/>
        </w:rPr>
        <w:t xml:space="preserve"> </w:t>
      </w:r>
      <w:r>
        <w:rPr>
          <w:spacing w:val="-2"/>
        </w:rPr>
        <w:t>Игар</w:t>
      </w:r>
      <w:r>
        <w:rPr>
          <w:rFonts w:ascii="Arial MT" w:hAnsi="Arial MT"/>
          <w:spacing w:val="-2"/>
        </w:rPr>
        <w:t>.</w:t>
      </w:r>
    </w:p>
    <w:p w:rsidR="00BB27BB" w:rsidRDefault="00FF37D4">
      <w:pPr>
        <w:pStyle w:val="1"/>
        <w:spacing w:before="2"/>
        <w:ind w:left="1135"/>
        <w:jc w:val="left"/>
      </w:pPr>
      <w:r>
        <w:t>Второй</w:t>
      </w:r>
      <w:r>
        <w:rPr>
          <w:spacing w:val="-2"/>
        </w:rPr>
        <w:t xml:space="preserve"> </w:t>
      </w:r>
      <w:r>
        <w:t>вариант</w:t>
      </w:r>
      <w:r>
        <w:rPr>
          <w:spacing w:val="-1"/>
        </w:rPr>
        <w:t xml:space="preserve"> </w:t>
      </w:r>
      <w:r>
        <w:rPr>
          <w:spacing w:val="-2"/>
        </w:rPr>
        <w:t>развития</w:t>
      </w:r>
    </w:p>
    <w:p w:rsidR="00BB27BB" w:rsidRDefault="00FF37D4">
      <w:pPr>
        <w:pStyle w:val="a3"/>
        <w:spacing w:before="143" w:line="362" w:lineRule="auto"/>
        <w:ind w:left="427" w:right="563" w:firstLine="707"/>
        <w:jc w:val="both"/>
      </w:pPr>
      <w:r>
        <w:rPr>
          <w:w w:val="105"/>
        </w:rPr>
        <w:t xml:space="preserve">Второй вариант развития предполагает строительство собственных </w:t>
      </w:r>
      <w:r>
        <w:t xml:space="preserve">источников тепловой энергии – котельных </w:t>
      </w:r>
      <w:proofErr w:type="spellStart"/>
      <w:r>
        <w:t>блочно</w:t>
      </w:r>
      <w:proofErr w:type="spellEnd"/>
      <w:r>
        <w:t xml:space="preserve"> </w:t>
      </w:r>
      <w:r>
        <w:rPr>
          <w:rFonts w:ascii="Arial MT" w:hAnsi="Arial MT"/>
        </w:rPr>
        <w:t xml:space="preserve">- </w:t>
      </w:r>
      <w:r>
        <w:t>модульного типа.</w:t>
      </w:r>
    </w:p>
    <w:p w:rsidR="00BB27BB" w:rsidRDefault="00FF37D4">
      <w:pPr>
        <w:pStyle w:val="1"/>
        <w:numPr>
          <w:ilvl w:val="1"/>
          <w:numId w:val="10"/>
        </w:numPr>
        <w:tabs>
          <w:tab w:val="left" w:pos="1714"/>
        </w:tabs>
        <w:spacing w:line="360" w:lineRule="auto"/>
        <w:ind w:right="566" w:firstLine="707"/>
        <w:jc w:val="both"/>
      </w:pPr>
      <w:r>
        <w:t>Технико-экономическое сравнение вариантов перспективного развития систем теплоснабжения.</w:t>
      </w:r>
    </w:p>
    <w:p w:rsidR="00BB27BB" w:rsidRDefault="00FF37D4">
      <w:pPr>
        <w:pStyle w:val="a3"/>
        <w:spacing w:before="2" w:line="364" w:lineRule="auto"/>
        <w:ind w:left="427" w:right="572" w:firstLine="707"/>
        <w:jc w:val="both"/>
      </w:pPr>
      <w:r>
        <w:t>В данной схеме рассматриваются оба варианта перспективного развития систем теплоснабжения.</w:t>
      </w:r>
    </w:p>
    <w:p w:rsidR="00BB27BB" w:rsidRDefault="00FF37D4">
      <w:pPr>
        <w:pStyle w:val="a3"/>
        <w:spacing w:before="2" w:line="362" w:lineRule="auto"/>
        <w:ind w:left="427" w:right="560" w:firstLine="707"/>
        <w:jc w:val="both"/>
      </w:pPr>
      <w:r>
        <w:t xml:space="preserve">Первый вариант развития систем теплоснабжения не целесообразно использовать для объектов административно </w:t>
      </w:r>
      <w:r>
        <w:rPr>
          <w:rFonts w:ascii="Arial MT" w:hAnsi="Arial MT"/>
        </w:rPr>
        <w:t xml:space="preserve">- </w:t>
      </w:r>
      <w:r>
        <w:t xml:space="preserve">общественного назначения, которые не входят в радиус эффективного теплоснабжения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 xml:space="preserve">. </w:t>
      </w:r>
      <w:r>
        <w:t>Объекты</w:t>
      </w:r>
      <w:r>
        <w:rPr>
          <w:rFonts w:ascii="Arial MT" w:hAnsi="Arial MT"/>
        </w:rPr>
        <w:t xml:space="preserve">, </w:t>
      </w:r>
      <w:r>
        <w:t>которые попадают в радиус эффективного теплоснабжения, подключают к существующим источникам тепловой энергии, если на них имеется запас тепловой мощности.</w:t>
      </w:r>
    </w:p>
    <w:p w:rsidR="00BB27BB" w:rsidRDefault="00FF37D4">
      <w:pPr>
        <w:pStyle w:val="a3"/>
        <w:spacing w:before="4" w:line="364" w:lineRule="auto"/>
        <w:ind w:left="427" w:right="568" w:firstLine="707"/>
        <w:jc w:val="both"/>
      </w:pPr>
      <w:r>
        <w:t>В</w:t>
      </w:r>
      <w:r>
        <w:rPr>
          <w:spacing w:val="-3"/>
        </w:rPr>
        <w:t xml:space="preserve"> </w:t>
      </w:r>
      <w:r>
        <w:t>остальных</w:t>
      </w:r>
      <w:r>
        <w:rPr>
          <w:spacing w:val="-4"/>
        </w:rPr>
        <w:t xml:space="preserve"> </w:t>
      </w:r>
      <w:r>
        <w:t>случаях</w:t>
      </w:r>
      <w:r>
        <w:rPr>
          <w:spacing w:val="-4"/>
        </w:rPr>
        <w:t xml:space="preserve"> </w:t>
      </w:r>
      <w:r>
        <w:t>целесообразно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вариант</w:t>
      </w:r>
      <w:r>
        <w:rPr>
          <w:spacing w:val="-4"/>
        </w:rPr>
        <w:t xml:space="preserve"> </w:t>
      </w:r>
      <w:r>
        <w:t>развития систем теплоснабжения.</w:t>
      </w:r>
    </w:p>
    <w:p w:rsidR="00BB27BB" w:rsidRDefault="00FF37D4">
      <w:pPr>
        <w:pStyle w:val="1"/>
        <w:numPr>
          <w:ilvl w:val="1"/>
          <w:numId w:val="10"/>
        </w:numPr>
        <w:tabs>
          <w:tab w:val="left" w:pos="1661"/>
        </w:tabs>
        <w:spacing w:line="360" w:lineRule="auto"/>
        <w:ind w:right="562" w:firstLine="707"/>
        <w:jc w:val="both"/>
      </w:pPr>
      <w:r>
        <w:t xml:space="preserve">Обоснование </w:t>
      </w:r>
      <w:proofErr w:type="gramStart"/>
      <w:r>
        <w:t>выбора приоритетного варианта перспективного развития систем теплоснабжения</w:t>
      </w:r>
      <w:proofErr w:type="gramEnd"/>
      <w:r>
        <w:t xml:space="preserve"> на основе анализа ценовых (тарифных) последствий для потребителей.</w:t>
      </w:r>
    </w:p>
    <w:p w:rsidR="00BB27BB" w:rsidRDefault="00FF37D4">
      <w:pPr>
        <w:pStyle w:val="a3"/>
        <w:spacing w:before="1" w:line="367" w:lineRule="auto"/>
        <w:ind w:left="427" w:right="572" w:firstLine="707"/>
        <w:jc w:val="both"/>
      </w:pPr>
      <w:r>
        <w:t>В данной схеме рассматриваются оба варианта перспективного развития систем теплоснабжения.</w:t>
      </w:r>
    </w:p>
    <w:p w:rsidR="00BB27BB" w:rsidRDefault="00BB27BB">
      <w:pPr>
        <w:pStyle w:val="a3"/>
        <w:spacing w:line="367" w:lineRule="auto"/>
        <w:jc w:val="both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spacing w:before="72" w:line="362" w:lineRule="auto"/>
        <w:ind w:right="1031"/>
      </w:pPr>
      <w:r>
        <w:lastRenderedPageBreak/>
        <w:t>Раздел</w:t>
      </w:r>
      <w:r>
        <w:rPr>
          <w:spacing w:val="-5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строительству,</w:t>
      </w:r>
      <w:r>
        <w:rPr>
          <w:spacing w:val="-1"/>
        </w:rPr>
        <w:t xml:space="preserve"> </w:t>
      </w:r>
      <w:r>
        <w:t>реконструкции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техническому перевооружению источников тепловой энергии</w:t>
      </w:r>
    </w:p>
    <w:p w:rsidR="00BB27BB" w:rsidRDefault="00FF37D4">
      <w:pPr>
        <w:pStyle w:val="a4"/>
        <w:numPr>
          <w:ilvl w:val="1"/>
          <w:numId w:val="9"/>
        </w:numPr>
        <w:tabs>
          <w:tab w:val="left" w:pos="1056"/>
        </w:tabs>
        <w:spacing w:before="55" w:line="360" w:lineRule="auto"/>
        <w:ind w:right="564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Предложения по строительству источников тепловой энергии, обеспечивающих перспективную тепловую нагрузку на осваиваемых территориях поселения,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</w:t>
      </w:r>
    </w:p>
    <w:p w:rsidR="00BB27BB" w:rsidRDefault="00FF37D4">
      <w:pPr>
        <w:pStyle w:val="a3"/>
        <w:tabs>
          <w:tab w:val="left" w:pos="1626"/>
          <w:tab w:val="left" w:pos="2760"/>
          <w:tab w:val="left" w:pos="3871"/>
          <w:tab w:val="left" w:pos="5648"/>
          <w:tab w:val="left" w:pos="6111"/>
          <w:tab w:val="left" w:pos="7478"/>
          <w:tab w:val="left" w:pos="8821"/>
        </w:tabs>
        <w:spacing w:before="5" w:line="362" w:lineRule="auto"/>
        <w:ind w:left="427" w:right="568" w:firstLine="707"/>
        <w:rPr>
          <w:rFonts w:ascii="Arial MT" w:hAnsi="Arial MT"/>
        </w:rPr>
      </w:pPr>
      <w:r>
        <w:rPr>
          <w:spacing w:val="-10"/>
        </w:rPr>
        <w:t>В</w:t>
      </w:r>
      <w:r>
        <w:tab/>
      </w:r>
      <w:r>
        <w:rPr>
          <w:spacing w:val="-2"/>
        </w:rPr>
        <w:t>данной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2"/>
        </w:rPr>
        <w:t>рассмотрено</w:t>
      </w:r>
      <w:r>
        <w:tab/>
      </w:r>
      <w:r>
        <w:rPr>
          <w:spacing w:val="-10"/>
        </w:rPr>
        <w:t>4</w:t>
      </w:r>
      <w:r>
        <w:tab/>
      </w:r>
      <w:r>
        <w:rPr>
          <w:spacing w:val="-2"/>
        </w:rPr>
        <w:t>варианта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 xml:space="preserve">системы </w:t>
      </w:r>
      <w:r>
        <w:t xml:space="preserve">теплоснабжения </w:t>
      </w:r>
      <w:proofErr w:type="spellStart"/>
      <w:r>
        <w:t>с.п</w:t>
      </w:r>
      <w:proofErr w:type="spellEnd"/>
      <w:r>
        <w:rPr>
          <w:rFonts w:ascii="Arial MT" w:hAnsi="Arial MT"/>
        </w:rPr>
        <w:t xml:space="preserve">. </w:t>
      </w:r>
      <w:r>
        <w:t>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>:</w:t>
      </w:r>
    </w:p>
    <w:p w:rsidR="00BB27BB" w:rsidRDefault="00FF37D4">
      <w:pPr>
        <w:pStyle w:val="a4"/>
        <w:numPr>
          <w:ilvl w:val="2"/>
          <w:numId w:val="9"/>
        </w:numPr>
        <w:tabs>
          <w:tab w:val="left" w:pos="1559"/>
          <w:tab w:val="left" w:pos="2772"/>
          <w:tab w:val="left" w:pos="3185"/>
          <w:tab w:val="left" w:pos="3595"/>
          <w:tab w:val="left" w:pos="5959"/>
          <w:tab w:val="left" w:pos="8098"/>
        </w:tabs>
        <w:spacing w:before="2" w:line="338" w:lineRule="auto"/>
        <w:ind w:right="560"/>
        <w:jc w:val="left"/>
        <w:rPr>
          <w:sz w:val="24"/>
        </w:rPr>
      </w:pPr>
      <w:r>
        <w:rPr>
          <w:spacing w:val="-2"/>
          <w:w w:val="110"/>
          <w:sz w:val="24"/>
        </w:rPr>
        <w:t>Вариант</w:t>
      </w:r>
      <w:r>
        <w:rPr>
          <w:sz w:val="24"/>
        </w:rPr>
        <w:tab/>
      </w:r>
      <w:r>
        <w:rPr>
          <w:spacing w:val="-10"/>
          <w:w w:val="110"/>
          <w:sz w:val="24"/>
        </w:rPr>
        <w:t>1</w:t>
      </w:r>
      <w:r>
        <w:rPr>
          <w:sz w:val="24"/>
        </w:rPr>
        <w:tab/>
      </w:r>
      <w:r>
        <w:rPr>
          <w:spacing w:val="-10"/>
          <w:w w:val="160"/>
          <w:sz w:val="24"/>
        </w:rPr>
        <w:t>–</w:t>
      </w:r>
      <w:r>
        <w:rPr>
          <w:sz w:val="24"/>
        </w:rPr>
        <w:tab/>
      </w:r>
      <w:r>
        <w:rPr>
          <w:spacing w:val="-2"/>
          <w:w w:val="110"/>
          <w:sz w:val="24"/>
        </w:rPr>
        <w:t>централизованное</w:t>
      </w:r>
      <w:r>
        <w:rPr>
          <w:sz w:val="24"/>
        </w:rPr>
        <w:tab/>
      </w:r>
      <w:r>
        <w:rPr>
          <w:spacing w:val="-2"/>
          <w:w w:val="110"/>
          <w:sz w:val="24"/>
        </w:rPr>
        <w:t>теплоснабжение</w:t>
      </w:r>
      <w:r>
        <w:rPr>
          <w:sz w:val="24"/>
        </w:rPr>
        <w:tab/>
      </w:r>
      <w:r>
        <w:rPr>
          <w:spacing w:val="-2"/>
          <w:sz w:val="24"/>
        </w:rPr>
        <w:t xml:space="preserve">перспективных </w:t>
      </w:r>
      <w:r>
        <w:rPr>
          <w:sz w:val="24"/>
        </w:rPr>
        <w:t>общественных зданий;</w:t>
      </w:r>
    </w:p>
    <w:p w:rsidR="00BB27BB" w:rsidRDefault="00FF37D4">
      <w:pPr>
        <w:pStyle w:val="a4"/>
        <w:numPr>
          <w:ilvl w:val="2"/>
          <w:numId w:val="9"/>
        </w:numPr>
        <w:tabs>
          <w:tab w:val="left" w:pos="1559"/>
          <w:tab w:val="left" w:pos="2717"/>
          <w:tab w:val="left" w:pos="3074"/>
          <w:tab w:val="left" w:pos="3429"/>
          <w:tab w:val="left" w:pos="6015"/>
          <w:tab w:val="left" w:pos="8101"/>
        </w:tabs>
        <w:spacing w:before="40" w:line="338" w:lineRule="auto"/>
        <w:ind w:right="563"/>
        <w:jc w:val="left"/>
        <w:rPr>
          <w:sz w:val="24"/>
        </w:rPr>
      </w:pPr>
      <w:r>
        <w:rPr>
          <w:spacing w:val="-2"/>
          <w:w w:val="110"/>
          <w:sz w:val="24"/>
        </w:rPr>
        <w:t>Вариант</w:t>
      </w:r>
      <w:r>
        <w:rPr>
          <w:sz w:val="24"/>
        </w:rPr>
        <w:tab/>
      </w:r>
      <w:r>
        <w:rPr>
          <w:spacing w:val="-10"/>
          <w:w w:val="110"/>
          <w:sz w:val="24"/>
        </w:rPr>
        <w:t>2</w:t>
      </w:r>
      <w:r>
        <w:rPr>
          <w:sz w:val="24"/>
        </w:rPr>
        <w:tab/>
      </w:r>
      <w:r>
        <w:rPr>
          <w:spacing w:val="-10"/>
          <w:w w:val="160"/>
          <w:sz w:val="24"/>
        </w:rPr>
        <w:t>–</w:t>
      </w:r>
      <w:r>
        <w:rPr>
          <w:sz w:val="24"/>
        </w:rPr>
        <w:tab/>
      </w:r>
      <w:r>
        <w:rPr>
          <w:spacing w:val="-2"/>
          <w:w w:val="105"/>
          <w:sz w:val="24"/>
        </w:rPr>
        <w:t>децентрализованное</w:t>
      </w:r>
      <w:r>
        <w:rPr>
          <w:sz w:val="24"/>
        </w:rPr>
        <w:tab/>
      </w:r>
      <w:r>
        <w:rPr>
          <w:spacing w:val="-2"/>
          <w:w w:val="110"/>
          <w:sz w:val="24"/>
        </w:rPr>
        <w:t>теплоснабжение</w:t>
      </w:r>
      <w:r>
        <w:rPr>
          <w:sz w:val="24"/>
        </w:rPr>
        <w:tab/>
      </w:r>
      <w:r>
        <w:rPr>
          <w:spacing w:val="-4"/>
          <w:sz w:val="24"/>
        </w:rPr>
        <w:t xml:space="preserve">перспективных </w:t>
      </w:r>
      <w:r>
        <w:rPr>
          <w:sz w:val="24"/>
        </w:rPr>
        <w:t>общественных зданий</w:t>
      </w:r>
    </w:p>
    <w:p w:rsidR="00BB27BB" w:rsidRDefault="00FF37D4">
      <w:pPr>
        <w:pStyle w:val="a4"/>
        <w:numPr>
          <w:ilvl w:val="2"/>
          <w:numId w:val="9"/>
        </w:numPr>
        <w:tabs>
          <w:tab w:val="left" w:pos="1559"/>
          <w:tab w:val="left" w:pos="2700"/>
          <w:tab w:val="left" w:pos="3041"/>
          <w:tab w:val="left" w:pos="3379"/>
          <w:tab w:val="left" w:pos="5439"/>
          <w:tab w:val="left" w:pos="7508"/>
          <w:tab w:val="left" w:pos="8120"/>
        </w:tabs>
        <w:spacing w:before="40" w:line="338" w:lineRule="auto"/>
        <w:ind w:right="565"/>
        <w:jc w:val="left"/>
        <w:rPr>
          <w:sz w:val="24"/>
        </w:rPr>
      </w:pPr>
      <w:r>
        <w:rPr>
          <w:spacing w:val="-2"/>
          <w:w w:val="110"/>
          <w:sz w:val="24"/>
        </w:rPr>
        <w:t>Вариант</w:t>
      </w:r>
      <w:r>
        <w:rPr>
          <w:sz w:val="24"/>
        </w:rPr>
        <w:tab/>
      </w:r>
      <w:r>
        <w:rPr>
          <w:spacing w:val="-10"/>
          <w:w w:val="110"/>
          <w:sz w:val="24"/>
        </w:rPr>
        <w:t>3</w:t>
      </w:r>
      <w:r>
        <w:rPr>
          <w:sz w:val="24"/>
        </w:rPr>
        <w:tab/>
      </w:r>
      <w:r>
        <w:rPr>
          <w:spacing w:val="-10"/>
          <w:w w:val="160"/>
          <w:sz w:val="24"/>
        </w:rPr>
        <w:t>–</w:t>
      </w:r>
      <w:r>
        <w:rPr>
          <w:sz w:val="24"/>
        </w:rPr>
        <w:tab/>
      </w:r>
      <w:r>
        <w:rPr>
          <w:spacing w:val="-2"/>
          <w:w w:val="110"/>
          <w:sz w:val="24"/>
        </w:rPr>
        <w:t>индивидуальное</w:t>
      </w:r>
      <w:r>
        <w:rPr>
          <w:sz w:val="24"/>
        </w:rPr>
        <w:tab/>
      </w:r>
      <w:r>
        <w:rPr>
          <w:spacing w:val="-2"/>
          <w:w w:val="110"/>
          <w:sz w:val="24"/>
        </w:rPr>
        <w:t>теплоснабжение</w:t>
      </w:r>
      <w:r>
        <w:rPr>
          <w:sz w:val="24"/>
        </w:rPr>
        <w:tab/>
      </w:r>
      <w:r>
        <w:rPr>
          <w:spacing w:val="-4"/>
          <w:w w:val="110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 xml:space="preserve">перспективной </w:t>
      </w:r>
      <w:r>
        <w:rPr>
          <w:sz w:val="24"/>
        </w:rPr>
        <w:t>усадебной застройки.</w:t>
      </w:r>
    </w:p>
    <w:p w:rsidR="00BB27BB" w:rsidRDefault="00FF37D4">
      <w:pPr>
        <w:pStyle w:val="a4"/>
        <w:numPr>
          <w:ilvl w:val="2"/>
          <w:numId w:val="9"/>
        </w:numPr>
        <w:tabs>
          <w:tab w:val="left" w:pos="1559"/>
          <w:tab w:val="left" w:pos="2830"/>
          <w:tab w:val="left" w:pos="3300"/>
          <w:tab w:val="left" w:pos="3765"/>
          <w:tab w:val="left" w:pos="5725"/>
          <w:tab w:val="left" w:pos="6193"/>
          <w:tab w:val="left" w:pos="7906"/>
        </w:tabs>
        <w:spacing w:before="41" w:line="338" w:lineRule="auto"/>
        <w:ind w:right="569"/>
        <w:jc w:val="left"/>
        <w:rPr>
          <w:sz w:val="24"/>
        </w:rPr>
      </w:pPr>
      <w:r>
        <w:rPr>
          <w:spacing w:val="-2"/>
          <w:w w:val="105"/>
          <w:sz w:val="24"/>
        </w:rPr>
        <w:t>Вариант</w:t>
      </w:r>
      <w:r>
        <w:rPr>
          <w:sz w:val="24"/>
        </w:rPr>
        <w:tab/>
      </w:r>
      <w:r>
        <w:rPr>
          <w:spacing w:val="-10"/>
          <w:w w:val="105"/>
          <w:sz w:val="24"/>
        </w:rPr>
        <w:t>4</w:t>
      </w:r>
      <w:r>
        <w:rPr>
          <w:sz w:val="24"/>
        </w:rPr>
        <w:tab/>
      </w:r>
      <w:r>
        <w:rPr>
          <w:spacing w:val="-10"/>
          <w:w w:val="160"/>
          <w:sz w:val="24"/>
        </w:rPr>
        <w:t>–</w:t>
      </w:r>
      <w:r>
        <w:rPr>
          <w:sz w:val="24"/>
        </w:rPr>
        <w:tab/>
      </w:r>
      <w:r>
        <w:rPr>
          <w:spacing w:val="-2"/>
          <w:sz w:val="24"/>
        </w:rPr>
        <w:t>реконструкция</w:t>
      </w:r>
      <w:r>
        <w:rPr>
          <w:sz w:val="24"/>
        </w:rPr>
        <w:tab/>
      </w:r>
      <w:r>
        <w:rPr>
          <w:spacing w:val="-10"/>
          <w:w w:val="105"/>
          <w:sz w:val="24"/>
        </w:rPr>
        <w:t>и</w:t>
      </w:r>
      <w:r>
        <w:rPr>
          <w:sz w:val="24"/>
        </w:rPr>
        <w:tab/>
      </w:r>
      <w:r>
        <w:rPr>
          <w:spacing w:val="-2"/>
          <w:w w:val="105"/>
          <w:sz w:val="24"/>
        </w:rPr>
        <w:t>техническое</w:t>
      </w:r>
      <w:r>
        <w:rPr>
          <w:sz w:val="24"/>
        </w:rPr>
        <w:tab/>
      </w:r>
      <w:r>
        <w:rPr>
          <w:spacing w:val="-2"/>
          <w:sz w:val="24"/>
        </w:rPr>
        <w:t xml:space="preserve">перевооружение </w:t>
      </w:r>
      <w:r>
        <w:rPr>
          <w:sz w:val="24"/>
        </w:rPr>
        <w:t>существующих источников тепловой энергии и тепловых сетей;</w:t>
      </w:r>
    </w:p>
    <w:p w:rsidR="00BB27BB" w:rsidRDefault="00FF37D4">
      <w:pPr>
        <w:pStyle w:val="a3"/>
        <w:spacing w:before="40" w:line="364" w:lineRule="auto"/>
        <w:ind w:left="427" w:right="569" w:firstLine="707"/>
        <w:jc w:val="both"/>
      </w:pPr>
      <w:r>
        <w:t>Варианты 1 и 2 альтернативны друг другу. Варианты 3 и 4 реализуется независимо от каждого сценария.</w:t>
      </w:r>
    </w:p>
    <w:p w:rsidR="00BB27BB" w:rsidRDefault="00FF37D4">
      <w:pPr>
        <w:pStyle w:val="a3"/>
        <w:spacing w:before="2" w:line="364" w:lineRule="auto"/>
        <w:ind w:left="427" w:right="560" w:firstLine="707"/>
        <w:jc w:val="both"/>
      </w:pPr>
      <w:r>
        <w:t>Согласно</w:t>
      </w:r>
      <w:r>
        <w:rPr>
          <w:spacing w:val="80"/>
          <w:w w:val="150"/>
        </w:rPr>
        <w:t xml:space="preserve"> </w:t>
      </w:r>
      <w:r>
        <w:t>ГП</w:t>
      </w:r>
      <w:r>
        <w:rPr>
          <w:spacing w:val="80"/>
          <w:w w:val="150"/>
        </w:rPr>
        <w:t xml:space="preserve"> </w:t>
      </w:r>
      <w:r>
        <w:t>объекты</w:t>
      </w:r>
      <w:r>
        <w:rPr>
          <w:spacing w:val="80"/>
          <w:w w:val="150"/>
        </w:rPr>
        <w:t xml:space="preserve"> </w:t>
      </w:r>
      <w:r>
        <w:t>перспективного</w:t>
      </w:r>
      <w:r>
        <w:rPr>
          <w:spacing w:val="80"/>
          <w:w w:val="150"/>
        </w:rPr>
        <w:t xml:space="preserve"> </w:t>
      </w:r>
      <w:r>
        <w:t>строительства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 xml:space="preserve">территории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планируется обеспечить тепловой энергией от</w:t>
      </w:r>
      <w:r>
        <w:rPr>
          <w:spacing w:val="40"/>
        </w:rPr>
        <w:t xml:space="preserve"> </w:t>
      </w:r>
      <w:proofErr w:type="gramStart"/>
      <w:r>
        <w:t>проектируемых</w:t>
      </w:r>
      <w:proofErr w:type="gramEnd"/>
      <w:r>
        <w:t xml:space="preserve"> теплоисточников. Для </w:t>
      </w:r>
      <w:proofErr w:type="spellStart"/>
      <w:r>
        <w:t>культбыта</w:t>
      </w:r>
      <w:proofErr w:type="spellEnd"/>
      <w:r>
        <w:t xml:space="preserve"> </w:t>
      </w:r>
      <w:r>
        <w:rPr>
          <w:w w:val="160"/>
        </w:rPr>
        <w:t xml:space="preserve">– </w:t>
      </w:r>
      <w:r>
        <w:t>отопительные модули, встроенные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пристроенные</w:t>
      </w:r>
      <w:r>
        <w:rPr>
          <w:spacing w:val="-11"/>
        </w:rPr>
        <w:t xml:space="preserve"> </w:t>
      </w:r>
      <w:r>
        <w:t>котельные,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автоматизированным</w:t>
      </w:r>
      <w:r>
        <w:rPr>
          <w:spacing w:val="-9"/>
        </w:rPr>
        <w:t xml:space="preserve"> </w:t>
      </w:r>
      <w:r>
        <w:t xml:space="preserve">оборудованием, с высоким КПД. В целях экономии тепловой энергии и, как следствие, экономии расхода газа, в проектируемых зданиях </w:t>
      </w:r>
      <w:proofErr w:type="spellStart"/>
      <w:r>
        <w:t>культбыта</w:t>
      </w:r>
      <w:proofErr w:type="spellEnd"/>
      <w:r>
        <w:t xml:space="preserve">, применять автоматизированные системы отопления, вентиляции и горячего водоснабжения. В автоматизированных тепловых пунктах устанавливать устройства </w:t>
      </w:r>
      <w:proofErr w:type="spellStart"/>
      <w:r>
        <w:t>попогодного</w:t>
      </w:r>
      <w:proofErr w:type="spellEnd"/>
      <w:r>
        <w:t xml:space="preserve"> регулирования. Тепловые сети от отопительных модулей до потребителей, выполнять в надземном варианте, с применением труб в современной </w:t>
      </w:r>
      <w:r>
        <w:rPr>
          <w:spacing w:val="-2"/>
        </w:rPr>
        <w:t>теплоизоляции.</w:t>
      </w:r>
    </w:p>
    <w:p w:rsidR="00BB27BB" w:rsidRDefault="00FF37D4">
      <w:pPr>
        <w:pStyle w:val="a3"/>
        <w:spacing w:before="5" w:line="364" w:lineRule="auto"/>
        <w:ind w:left="427" w:right="566" w:firstLine="707"/>
        <w:jc w:val="both"/>
        <w:rPr>
          <w:rFonts w:ascii="Arial MT" w:hAnsi="Arial MT"/>
        </w:rPr>
      </w:pPr>
      <w:r>
        <w:t>Описание</w:t>
      </w:r>
      <w:r>
        <w:rPr>
          <w:spacing w:val="80"/>
        </w:rPr>
        <w:t xml:space="preserve">   </w:t>
      </w:r>
      <w:r>
        <w:t>перспективных</w:t>
      </w:r>
      <w:r>
        <w:rPr>
          <w:spacing w:val="80"/>
        </w:rPr>
        <w:t xml:space="preserve">   </w:t>
      </w:r>
      <w:r>
        <w:t>источников</w:t>
      </w:r>
      <w:r>
        <w:rPr>
          <w:spacing w:val="80"/>
        </w:rPr>
        <w:t xml:space="preserve">   </w:t>
      </w:r>
      <w:r>
        <w:t>тепловой</w:t>
      </w:r>
      <w:r>
        <w:rPr>
          <w:spacing w:val="80"/>
        </w:rPr>
        <w:t xml:space="preserve">   </w:t>
      </w:r>
      <w:r>
        <w:t>энергии</w:t>
      </w:r>
      <w:r>
        <w:rPr>
          <w:spacing w:val="80"/>
        </w:rPr>
        <w:t xml:space="preserve">   </w:t>
      </w:r>
      <w:proofErr w:type="gramStart"/>
      <w:r>
        <w:t>в</w:t>
      </w:r>
      <w:proofErr w:type="gramEnd"/>
      <w:r>
        <w:t xml:space="preserve">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 xml:space="preserve">Игар представлено в таблице </w:t>
      </w:r>
      <w:r>
        <w:rPr>
          <w:rFonts w:ascii="Arial MT" w:hAnsi="Arial MT"/>
        </w:rPr>
        <w:t>18.</w:t>
      </w:r>
    </w:p>
    <w:p w:rsidR="00BB27BB" w:rsidRDefault="00BB27BB">
      <w:pPr>
        <w:pStyle w:val="a3"/>
        <w:spacing w:line="364" w:lineRule="auto"/>
        <w:jc w:val="both"/>
        <w:rPr>
          <w:rFonts w:ascii="Arial MT" w:hAnsi="Arial MT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2"/>
        <w:ind w:left="427"/>
      </w:pPr>
      <w:r>
        <w:lastRenderedPageBreak/>
        <w:t>Таблица</w:t>
      </w:r>
      <w:r>
        <w:rPr>
          <w:spacing w:val="-7"/>
        </w:rPr>
        <w:t xml:space="preserve"> </w:t>
      </w:r>
      <w:r>
        <w:rPr>
          <w:rFonts w:ascii="Arial MT" w:hAnsi="Arial MT"/>
        </w:rPr>
        <w:t>18</w:t>
      </w:r>
      <w:r>
        <w:rPr>
          <w:rFonts w:ascii="Arial MT" w:hAnsi="Arial MT"/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Перспективные</w:t>
      </w:r>
      <w:r>
        <w:rPr>
          <w:spacing w:val="-8"/>
        </w:rPr>
        <w:t xml:space="preserve"> </w:t>
      </w:r>
      <w:r>
        <w:t>источники</w:t>
      </w:r>
      <w:r>
        <w:rPr>
          <w:spacing w:val="-7"/>
        </w:rPr>
        <w:t xml:space="preserve"> </w:t>
      </w:r>
      <w:r>
        <w:t>теплоснабжения</w:t>
      </w:r>
      <w:r>
        <w:rPr>
          <w:spacing w:val="-6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7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rPr>
          <w:spacing w:val="-4"/>
        </w:rPr>
        <w:t>Игар</w:t>
      </w:r>
    </w:p>
    <w:p w:rsidR="00BB27BB" w:rsidRDefault="00BB27BB">
      <w:pPr>
        <w:pStyle w:val="a3"/>
        <w:spacing w:before="3" w:after="1"/>
        <w:rPr>
          <w:sz w:val="12"/>
        </w:rPr>
      </w:pP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1899"/>
        <w:gridCol w:w="1676"/>
        <w:gridCol w:w="3486"/>
      </w:tblGrid>
      <w:tr w:rsidR="00BB27BB">
        <w:trPr>
          <w:trHeight w:val="460"/>
        </w:trPr>
        <w:tc>
          <w:tcPr>
            <w:tcW w:w="2413" w:type="dxa"/>
          </w:tcPr>
          <w:p w:rsidR="00BB27BB" w:rsidRDefault="00FF37D4">
            <w:pPr>
              <w:pStyle w:val="TableParagraph"/>
              <w:spacing w:line="230" w:lineRule="exact"/>
              <w:ind w:left="429" w:right="421" w:firstLine="345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1899" w:type="dxa"/>
          </w:tcPr>
          <w:p w:rsidR="00BB27BB" w:rsidRDefault="00FF37D4">
            <w:pPr>
              <w:pStyle w:val="TableParagraph"/>
              <w:spacing w:before="118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</w:p>
        </w:tc>
        <w:tc>
          <w:tcPr>
            <w:tcW w:w="1676" w:type="dxa"/>
          </w:tcPr>
          <w:p w:rsidR="00BB27BB" w:rsidRDefault="00FF37D4">
            <w:pPr>
              <w:pStyle w:val="TableParagraph"/>
              <w:spacing w:line="230" w:lineRule="exact"/>
              <w:ind w:left="157" w:firstLine="45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Срок </w:t>
            </w:r>
            <w:r>
              <w:rPr>
                <w:spacing w:val="-2"/>
                <w:sz w:val="20"/>
              </w:rPr>
              <w:t>строительства</w:t>
            </w:r>
          </w:p>
        </w:tc>
        <w:tc>
          <w:tcPr>
            <w:tcW w:w="3486" w:type="dxa"/>
          </w:tcPr>
          <w:p w:rsidR="00BB27BB" w:rsidRDefault="00FF37D4">
            <w:pPr>
              <w:pStyle w:val="TableParagraph"/>
              <w:spacing w:line="230" w:lineRule="exact"/>
              <w:ind w:left="965" w:right="302" w:hanging="322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 теплоснабжения</w:t>
            </w:r>
          </w:p>
        </w:tc>
      </w:tr>
      <w:tr w:rsidR="00BB27BB">
        <w:trPr>
          <w:trHeight w:val="688"/>
        </w:trPr>
        <w:tc>
          <w:tcPr>
            <w:tcW w:w="2413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Планируемая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БМК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1</w:t>
            </w:r>
          </w:p>
        </w:tc>
        <w:tc>
          <w:tcPr>
            <w:tcW w:w="1899" w:type="dxa"/>
          </w:tcPr>
          <w:p w:rsidR="00BB27BB" w:rsidRDefault="00FF37D4">
            <w:pPr>
              <w:pStyle w:val="TableParagraph"/>
              <w:spacing w:line="229" w:lineRule="exact"/>
              <w:ind w:left="162" w:hanging="94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с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Игар</w:t>
            </w:r>
            <w:r>
              <w:rPr>
                <w:rFonts w:ascii="Arial MT" w:hAnsi="Arial MT"/>
                <w:spacing w:val="-4"/>
                <w:sz w:val="20"/>
              </w:rPr>
              <w:t>,</w:t>
            </w:r>
          </w:p>
          <w:p w:rsidR="00BB27BB" w:rsidRDefault="00FF37D4">
            <w:pPr>
              <w:pStyle w:val="TableParagraph"/>
              <w:spacing w:line="220" w:lineRule="atLeast"/>
              <w:ind w:left="484" w:right="152" w:hanging="32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676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rFonts w:ascii="Arial MT" w:hAnsi="Arial MT"/>
                <w:sz w:val="20"/>
              </w:rPr>
              <w:t>30-2033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5" w:right="9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ФОК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бассейном</w:t>
            </w:r>
          </w:p>
        </w:tc>
      </w:tr>
      <w:tr w:rsidR="00BB27BB">
        <w:trPr>
          <w:trHeight w:val="690"/>
        </w:trPr>
        <w:tc>
          <w:tcPr>
            <w:tcW w:w="2413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Планируемая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БМК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№2</w:t>
            </w:r>
          </w:p>
        </w:tc>
        <w:tc>
          <w:tcPr>
            <w:tcW w:w="1899" w:type="dxa"/>
          </w:tcPr>
          <w:p w:rsidR="00BB27BB" w:rsidRDefault="00FF37D4">
            <w:pPr>
              <w:pStyle w:val="TableParagraph"/>
              <w:spacing w:line="230" w:lineRule="exact"/>
              <w:ind w:left="53" w:right="42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ж</w:t>
            </w:r>
            <w:proofErr w:type="gramEnd"/>
            <w:r>
              <w:rPr>
                <w:sz w:val="20"/>
              </w:rPr>
              <w:t>/д.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Пронино,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существующей застройке</w:t>
            </w:r>
          </w:p>
        </w:tc>
        <w:tc>
          <w:tcPr>
            <w:tcW w:w="1676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rFonts w:ascii="Arial MT" w:hAnsi="Arial MT"/>
                <w:sz w:val="20"/>
              </w:rPr>
              <w:t>30-2033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Default="00FF37D4">
            <w:pPr>
              <w:pStyle w:val="TableParagraph"/>
              <w:spacing w:before="2" w:line="244" w:lineRule="auto"/>
              <w:ind w:left="95" w:right="9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Предприятие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бытового обслуживания</w:t>
            </w:r>
          </w:p>
          <w:p w:rsidR="00BB27BB" w:rsidRDefault="00FF37D4">
            <w:pPr>
              <w:pStyle w:val="TableParagraph"/>
              <w:spacing w:line="206" w:lineRule="exact"/>
              <w:ind w:left="95" w:right="92"/>
              <w:jc w:val="center"/>
              <w:rPr>
                <w:sz w:val="20"/>
              </w:rPr>
            </w:pPr>
            <w:r>
              <w:rPr>
                <w:sz w:val="20"/>
              </w:rPr>
              <w:t>(10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мест)</w:t>
            </w:r>
          </w:p>
        </w:tc>
      </w:tr>
      <w:tr w:rsidR="00BB27BB" w:rsidTr="00D74C24">
        <w:trPr>
          <w:trHeight w:val="1149"/>
        </w:trPr>
        <w:tc>
          <w:tcPr>
            <w:tcW w:w="2413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8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Планируемая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БМК </w:t>
            </w:r>
            <w:r w:rsidR="00D74C24">
              <w:rPr>
                <w:spacing w:val="-5"/>
                <w:sz w:val="20"/>
              </w:rPr>
              <w:t>№3</w:t>
            </w:r>
          </w:p>
        </w:tc>
        <w:tc>
          <w:tcPr>
            <w:tcW w:w="1899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05" w:right="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Владимировка</w:t>
            </w:r>
            <w:r>
              <w:rPr>
                <w:rFonts w:ascii="Arial MT" w:hAnsi="Arial MT"/>
                <w:spacing w:val="-2"/>
                <w:sz w:val="20"/>
              </w:rPr>
              <w:t xml:space="preserve">, </w:t>
            </w:r>
            <w:r>
              <w:rPr>
                <w:sz w:val="20"/>
              </w:rPr>
              <w:t xml:space="preserve">в 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676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rFonts w:ascii="Arial MT" w:hAnsi="Arial MT"/>
                <w:sz w:val="20"/>
              </w:rPr>
              <w:t>30-2033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3486" w:type="dxa"/>
            <w:vAlign w:val="center"/>
          </w:tcPr>
          <w:p w:rsidR="00BB27BB" w:rsidRDefault="00FF37D4" w:rsidP="00D74C24">
            <w:pPr>
              <w:pStyle w:val="TableParagraph"/>
              <w:spacing w:before="3"/>
              <w:ind w:left="95" w:right="9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Детский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оздоровительный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лагерь </w:t>
            </w:r>
            <w:r>
              <w:rPr>
                <w:sz w:val="20"/>
              </w:rPr>
              <w:t>на 50</w:t>
            </w:r>
            <w:r>
              <w:rPr>
                <w:rFonts w:ascii="Arial MT" w:hAnsi="Arial MT"/>
                <w:sz w:val="20"/>
              </w:rPr>
              <w:t>-</w:t>
            </w:r>
            <w:r w:rsidR="00D74C24">
              <w:rPr>
                <w:sz w:val="20"/>
              </w:rPr>
              <w:t>60 мест</w:t>
            </w:r>
          </w:p>
          <w:p w:rsidR="00BB27BB" w:rsidRDefault="00BB27BB" w:rsidP="00D74C24">
            <w:pPr>
              <w:pStyle w:val="TableParagraph"/>
              <w:spacing w:line="230" w:lineRule="atLeast"/>
              <w:ind w:left="96" w:right="91"/>
              <w:jc w:val="center"/>
              <w:rPr>
                <w:sz w:val="20"/>
              </w:rPr>
            </w:pPr>
          </w:p>
        </w:tc>
      </w:tr>
    </w:tbl>
    <w:p w:rsidR="00BB27BB" w:rsidRDefault="00BB27BB">
      <w:pPr>
        <w:pStyle w:val="a3"/>
      </w:pPr>
    </w:p>
    <w:p w:rsidR="00BB27BB" w:rsidRDefault="00BB27BB">
      <w:pPr>
        <w:pStyle w:val="a3"/>
      </w:pPr>
    </w:p>
    <w:p w:rsidR="00BB27BB" w:rsidRDefault="00BB27BB">
      <w:pPr>
        <w:pStyle w:val="a3"/>
        <w:spacing w:before="16"/>
      </w:pPr>
    </w:p>
    <w:p w:rsidR="00BB27BB" w:rsidRDefault="00FF37D4">
      <w:pPr>
        <w:pStyle w:val="1"/>
        <w:numPr>
          <w:ilvl w:val="1"/>
          <w:numId w:val="9"/>
        </w:numPr>
        <w:tabs>
          <w:tab w:val="left" w:pos="1053"/>
        </w:tabs>
        <w:spacing w:line="360" w:lineRule="auto"/>
        <w:ind w:right="568" w:firstLine="0"/>
        <w:jc w:val="both"/>
      </w:pPr>
      <w:r>
        <w:t>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</w:r>
    </w:p>
    <w:p w:rsidR="00BB27BB" w:rsidRDefault="00FF37D4">
      <w:pPr>
        <w:pStyle w:val="a3"/>
        <w:spacing w:line="362" w:lineRule="auto"/>
        <w:ind w:left="427" w:right="558" w:firstLine="707"/>
        <w:jc w:val="both"/>
      </w:pPr>
      <w:r>
        <w:rPr>
          <w:w w:val="105"/>
        </w:rPr>
        <w:t xml:space="preserve">Теплоснабжение новых потребителей </w:t>
      </w:r>
      <w:proofErr w:type="spellStart"/>
      <w:r>
        <w:rPr>
          <w:w w:val="105"/>
        </w:rPr>
        <w:t>с.п</w:t>
      </w:r>
      <w:proofErr w:type="spellEnd"/>
      <w:r>
        <w:rPr>
          <w:w w:val="105"/>
        </w:rPr>
        <w:t>. Борискино</w:t>
      </w:r>
      <w:r>
        <w:rPr>
          <w:rFonts w:ascii="Arial MT" w:hAnsi="Arial MT"/>
          <w:w w:val="105"/>
        </w:rPr>
        <w:t>-</w:t>
      </w:r>
      <w:r>
        <w:rPr>
          <w:w w:val="105"/>
        </w:rPr>
        <w:t xml:space="preserve">Игар будет осуществляться от планируемых источников тепловой энергии </w:t>
      </w:r>
      <w:r>
        <w:rPr>
          <w:w w:val="160"/>
        </w:rPr>
        <w:t xml:space="preserve">– </w:t>
      </w:r>
      <w:r>
        <w:rPr>
          <w:w w:val="105"/>
        </w:rPr>
        <w:t xml:space="preserve">котельных </w:t>
      </w:r>
      <w:proofErr w:type="spellStart"/>
      <w:r>
        <w:rPr>
          <w:w w:val="105"/>
        </w:rPr>
        <w:t>блочно</w:t>
      </w:r>
      <w:proofErr w:type="spellEnd"/>
      <w:r>
        <w:rPr>
          <w:rFonts w:ascii="Arial MT" w:hAnsi="Arial MT"/>
          <w:w w:val="105"/>
        </w:rPr>
        <w:t>-</w:t>
      </w:r>
      <w:r>
        <w:rPr>
          <w:w w:val="105"/>
        </w:rPr>
        <w:t xml:space="preserve">модульного типа и от индивидуальных источников тепловой энергии </w:t>
      </w:r>
      <w:r>
        <w:rPr>
          <w:w w:val="160"/>
        </w:rPr>
        <w:t xml:space="preserve">– </w:t>
      </w:r>
      <w:r>
        <w:t>автономных котлов различной модификации (вариант 1 и вариант 2).</w:t>
      </w:r>
    </w:p>
    <w:p w:rsidR="00BB27BB" w:rsidRDefault="00FF37D4">
      <w:pPr>
        <w:pStyle w:val="a3"/>
        <w:spacing w:before="6" w:line="364" w:lineRule="auto"/>
        <w:ind w:left="427" w:right="563" w:firstLine="707"/>
        <w:jc w:val="both"/>
      </w:pPr>
      <w:r>
        <w:t>Подключение перспективных потребителей тепловой энергии к существующей системе теплоснабжения осуществляться не будет, поэтому необходимость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реконструкции</w:t>
      </w:r>
      <w:r>
        <w:rPr>
          <w:spacing w:val="-2"/>
        </w:rPr>
        <w:t xml:space="preserve"> </w:t>
      </w:r>
      <w:r>
        <w:t>источника</w:t>
      </w:r>
      <w:r>
        <w:rPr>
          <w:spacing w:val="-1"/>
        </w:rPr>
        <w:t xml:space="preserve"> </w:t>
      </w:r>
      <w:r>
        <w:t>тепловой</w:t>
      </w:r>
      <w:r>
        <w:rPr>
          <w:spacing w:val="-1"/>
        </w:rPr>
        <w:t xml:space="preserve"> </w:t>
      </w:r>
      <w:r>
        <w:t>энергии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3"/>
        </w:rPr>
        <w:t xml:space="preserve"> </w:t>
      </w:r>
      <w:r>
        <w:t>обеспечения перспективной тепловой нагрузки отсутствует.</w:t>
      </w:r>
    </w:p>
    <w:p w:rsidR="00BB27BB" w:rsidRDefault="00BB27BB">
      <w:pPr>
        <w:pStyle w:val="a3"/>
        <w:spacing w:before="142"/>
      </w:pPr>
    </w:p>
    <w:p w:rsidR="00BB27BB" w:rsidRDefault="00FF37D4">
      <w:pPr>
        <w:pStyle w:val="1"/>
        <w:numPr>
          <w:ilvl w:val="1"/>
          <w:numId w:val="9"/>
        </w:numPr>
        <w:tabs>
          <w:tab w:val="left" w:pos="1002"/>
        </w:tabs>
        <w:spacing w:line="360" w:lineRule="auto"/>
        <w:ind w:right="559" w:firstLine="0"/>
        <w:jc w:val="both"/>
      </w:pPr>
      <w:r>
        <w:t xml:space="preserve">Предложения по техническому перевооружению и модернизации источников тепловой энергии с целью </w:t>
      </w:r>
      <w:proofErr w:type="gramStart"/>
      <w:r>
        <w:t>повышения эффективности работы систем теплоснабжения</w:t>
      </w:r>
      <w:proofErr w:type="gramEnd"/>
      <w:r>
        <w:t xml:space="preserve"> в </w:t>
      </w:r>
      <w:proofErr w:type="spellStart"/>
      <w:r>
        <w:t>с.п</w:t>
      </w:r>
      <w:proofErr w:type="spellEnd"/>
      <w:r>
        <w:t>. Борискино-Игар</w:t>
      </w:r>
    </w:p>
    <w:p w:rsidR="00BB27BB" w:rsidRDefault="00FF37D4">
      <w:pPr>
        <w:pStyle w:val="a3"/>
        <w:spacing w:before="1" w:line="364" w:lineRule="auto"/>
        <w:ind w:left="427" w:right="560" w:firstLine="707"/>
        <w:jc w:val="both"/>
      </w:pPr>
      <w:r>
        <w:t xml:space="preserve">На территории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планируется техническое перевооружение существующих источников</w:t>
      </w:r>
      <w:r>
        <w:rPr>
          <w:spacing w:val="-1"/>
        </w:rPr>
        <w:t xml:space="preserve"> </w:t>
      </w:r>
      <w:r>
        <w:t>тепловой энергии с</w:t>
      </w:r>
      <w:r>
        <w:rPr>
          <w:spacing w:val="-3"/>
        </w:rPr>
        <w:t xml:space="preserve"> </w:t>
      </w:r>
      <w:r>
        <w:t>целью</w:t>
      </w:r>
      <w:r>
        <w:rPr>
          <w:spacing w:val="-1"/>
        </w:rPr>
        <w:t xml:space="preserve"> </w:t>
      </w:r>
      <w:proofErr w:type="gramStart"/>
      <w:r>
        <w:t>повышения эффективности работы систем теплоснабжения</w:t>
      </w:r>
      <w:proofErr w:type="gramEnd"/>
      <w:r>
        <w:t>.</w:t>
      </w:r>
    </w:p>
    <w:p w:rsidR="00BB27BB" w:rsidRDefault="00FF37D4">
      <w:pPr>
        <w:pStyle w:val="a3"/>
        <w:spacing w:line="362" w:lineRule="auto"/>
        <w:ind w:left="427" w:right="563" w:firstLine="707"/>
        <w:jc w:val="both"/>
      </w:pPr>
      <w:r>
        <w:t xml:space="preserve">Вследствие истечения нормативного срока эксплуатации </w:t>
      </w:r>
      <w:proofErr w:type="spellStart"/>
      <w:r>
        <w:t>котлоагрегатов</w:t>
      </w:r>
      <w:proofErr w:type="spellEnd"/>
      <w:r>
        <w:t xml:space="preserve"> котельной</w:t>
      </w:r>
      <w:r>
        <w:rPr>
          <w:spacing w:val="62"/>
        </w:rPr>
        <w:t xml:space="preserve">  </w:t>
      </w:r>
      <w:r>
        <w:t>№10,</w:t>
      </w:r>
      <w:r>
        <w:rPr>
          <w:spacing w:val="62"/>
        </w:rPr>
        <w:t xml:space="preserve">  </w:t>
      </w:r>
      <w:r>
        <w:t>котельной</w:t>
      </w:r>
      <w:r>
        <w:rPr>
          <w:spacing w:val="62"/>
        </w:rPr>
        <w:t xml:space="preserve">  </w:t>
      </w:r>
      <w:r>
        <w:t>№11</w:t>
      </w:r>
      <w:r>
        <w:rPr>
          <w:spacing w:val="64"/>
        </w:rPr>
        <w:t xml:space="preserve">  </w:t>
      </w:r>
      <w:r>
        <w:t>п.</w:t>
      </w:r>
      <w:r>
        <w:rPr>
          <w:spacing w:val="61"/>
        </w:rPr>
        <w:t xml:space="preserve">  </w:t>
      </w:r>
      <w:r>
        <w:t>Борискино</w:t>
      </w:r>
      <w:r>
        <w:rPr>
          <w:rFonts w:ascii="Arial MT" w:hAnsi="Arial MT"/>
        </w:rPr>
        <w:t>-</w:t>
      </w:r>
      <w:r>
        <w:t>Игар</w:t>
      </w:r>
      <w:r>
        <w:rPr>
          <w:spacing w:val="62"/>
        </w:rPr>
        <w:t xml:space="preserve">  </w:t>
      </w:r>
      <w:r>
        <w:t>и</w:t>
      </w:r>
      <w:r>
        <w:rPr>
          <w:spacing w:val="62"/>
        </w:rPr>
        <w:t xml:space="preserve">  </w:t>
      </w:r>
      <w:r>
        <w:t>котельной</w:t>
      </w:r>
      <w:r>
        <w:rPr>
          <w:spacing w:val="62"/>
        </w:rPr>
        <w:t xml:space="preserve">  </w:t>
      </w:r>
      <w:r>
        <w:rPr>
          <w:spacing w:val="-4"/>
        </w:rPr>
        <w:t>№19,</w:t>
      </w:r>
    </w:p>
    <w:p w:rsidR="00BB27BB" w:rsidRDefault="00BB27BB">
      <w:pPr>
        <w:pStyle w:val="a3"/>
        <w:spacing w:line="362" w:lineRule="auto"/>
        <w:jc w:val="both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2" w:line="362" w:lineRule="auto"/>
        <w:ind w:left="427" w:right="560"/>
        <w:jc w:val="both"/>
        <w:rPr>
          <w:rFonts w:ascii="Arial MT" w:hAnsi="Arial MT"/>
        </w:rPr>
      </w:pPr>
      <w:r>
        <w:lastRenderedPageBreak/>
        <w:t>котельной №20 ж/д</w:t>
      </w:r>
      <w:r>
        <w:rPr>
          <w:rFonts w:ascii="Arial MT" w:hAnsi="Arial MT"/>
        </w:rPr>
        <w:t xml:space="preserve">. </w:t>
      </w:r>
      <w:r>
        <w:t>ст. Пронино</w:t>
      </w:r>
      <w:r>
        <w:rPr>
          <w:rFonts w:ascii="Arial MT" w:hAnsi="Arial MT"/>
        </w:rPr>
        <w:t xml:space="preserve">, </w:t>
      </w:r>
      <w:r>
        <w:t>(до 202</w:t>
      </w:r>
      <w:r>
        <w:rPr>
          <w:rFonts w:ascii="Arial MT" w:hAnsi="Arial MT"/>
        </w:rPr>
        <w:t xml:space="preserve">0 </w:t>
      </w:r>
      <w:r>
        <w:t>г.) планируется техническое перевооружение основного котельного оборудования с полной заменой всех котлов Микро</w:t>
      </w:r>
      <w:r>
        <w:rPr>
          <w:rFonts w:ascii="Arial MT" w:hAnsi="Arial MT"/>
        </w:rPr>
        <w:t>-</w:t>
      </w:r>
      <w:r>
        <w:t xml:space="preserve">100 и Микро 75 </w:t>
      </w:r>
      <w:proofErr w:type="gramStart"/>
      <w:r>
        <w:t>на</w:t>
      </w:r>
      <w:proofErr w:type="gramEnd"/>
      <w:r>
        <w:t xml:space="preserve"> аналогичные</w:t>
      </w:r>
      <w:r>
        <w:rPr>
          <w:rFonts w:ascii="Arial MT" w:hAnsi="Arial MT"/>
        </w:rPr>
        <w:t>.</w:t>
      </w:r>
    </w:p>
    <w:p w:rsidR="00BB27BB" w:rsidRDefault="00FF37D4">
      <w:pPr>
        <w:pStyle w:val="a3"/>
        <w:spacing w:before="4" w:line="360" w:lineRule="auto"/>
        <w:ind w:left="427" w:right="558" w:firstLine="707"/>
        <w:jc w:val="both"/>
        <w:rPr>
          <w:rFonts w:ascii="Arial MT" w:hAnsi="Arial MT"/>
        </w:rPr>
      </w:pPr>
      <w:r>
        <w:t xml:space="preserve">Вследствие истечения нормативного срока эксплуатации </w:t>
      </w:r>
      <w:proofErr w:type="spellStart"/>
      <w:r>
        <w:t>котлоагрегатов</w:t>
      </w:r>
      <w:proofErr w:type="spellEnd"/>
      <w:r>
        <w:t xml:space="preserve"> котельной №21 ж/д</w:t>
      </w:r>
      <w:r>
        <w:rPr>
          <w:rFonts w:ascii="Arial MT" w:hAnsi="Arial MT"/>
        </w:rPr>
        <w:t xml:space="preserve">. </w:t>
      </w:r>
      <w:r>
        <w:t>ст. Пронино, на 1 этап (до 202</w:t>
      </w:r>
      <w:r>
        <w:rPr>
          <w:rFonts w:ascii="Arial MT" w:hAnsi="Arial MT"/>
        </w:rPr>
        <w:t xml:space="preserve">5 </w:t>
      </w:r>
      <w:r>
        <w:t xml:space="preserve">г.) планируется техническое перевооружение основного котельного оборудования с полной заменой </w:t>
      </w:r>
      <w:r>
        <w:rPr>
          <w:rFonts w:ascii="Arial MT" w:hAnsi="Arial MT"/>
        </w:rPr>
        <w:t>2-</w:t>
      </w:r>
      <w:r>
        <w:t>ух котлов Бурхам</w:t>
      </w:r>
      <w:r>
        <w:rPr>
          <w:rFonts w:ascii="Arial MT" w:hAnsi="Arial MT"/>
        </w:rPr>
        <w:t xml:space="preserve">-100 </w:t>
      </w:r>
      <w:r>
        <w:t xml:space="preserve">на </w:t>
      </w:r>
      <w:proofErr w:type="spellStart"/>
      <w:r>
        <w:t>котлоагрегаты</w:t>
      </w:r>
      <w:proofErr w:type="spellEnd"/>
      <w:r>
        <w:t xml:space="preserve"> Микро</w:t>
      </w:r>
      <w:r>
        <w:rPr>
          <w:rFonts w:ascii="Arial MT" w:hAnsi="Arial MT"/>
        </w:rPr>
        <w:t>-100.</w:t>
      </w:r>
    </w:p>
    <w:p w:rsidR="00BB27BB" w:rsidRDefault="00BB27BB">
      <w:pPr>
        <w:pStyle w:val="a3"/>
        <w:spacing w:before="140"/>
        <w:rPr>
          <w:rFonts w:ascii="Arial MT"/>
        </w:rPr>
      </w:pPr>
    </w:p>
    <w:p w:rsidR="00BB27BB" w:rsidRDefault="00FF37D4">
      <w:pPr>
        <w:pStyle w:val="1"/>
        <w:numPr>
          <w:ilvl w:val="1"/>
          <w:numId w:val="9"/>
        </w:numPr>
        <w:tabs>
          <w:tab w:val="left" w:pos="1111"/>
        </w:tabs>
        <w:spacing w:line="360" w:lineRule="auto"/>
        <w:ind w:right="559" w:firstLine="0"/>
        <w:jc w:val="both"/>
      </w:pPr>
      <w:r>
        <w:t>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котельных, меры по выводу из эксплуатации, консервации и демонтажу избыточных источников тепловой энергии, а</w:t>
      </w:r>
      <w:r>
        <w:rPr>
          <w:spacing w:val="40"/>
        </w:rPr>
        <w:t xml:space="preserve"> </w:t>
      </w:r>
      <w:r>
        <w:t>также источников тепловой энергии, выработавших нормативный срок службы, в случае, если продление срока службы технически невозможно или экономически нецелесообразно.</w:t>
      </w:r>
    </w:p>
    <w:p w:rsidR="00BB27BB" w:rsidRDefault="00FF37D4">
      <w:pPr>
        <w:pStyle w:val="a3"/>
        <w:spacing w:before="6" w:line="362" w:lineRule="auto"/>
        <w:ind w:left="427" w:right="562" w:firstLine="707"/>
        <w:jc w:val="both"/>
      </w:pPr>
      <w:r>
        <w:t>Источники тепловой энергии, функционирующие в режиме комбинированной выработки электрической и тепловой энергии</w:t>
      </w:r>
      <w:r>
        <w:rPr>
          <w:rFonts w:ascii="Arial MT" w:hAnsi="Arial MT"/>
        </w:rPr>
        <w:t xml:space="preserve">, </w:t>
      </w:r>
      <w:r>
        <w:t>отсутствуют.</w:t>
      </w:r>
    </w:p>
    <w:p w:rsidR="00BB27BB" w:rsidRDefault="00FF37D4">
      <w:pPr>
        <w:pStyle w:val="a3"/>
        <w:spacing w:before="1" w:line="364" w:lineRule="auto"/>
        <w:ind w:left="427" w:right="559" w:firstLine="707"/>
        <w:jc w:val="both"/>
        <w:rPr>
          <w:rFonts w:ascii="Arial MT" w:hAnsi="Arial MT"/>
        </w:rPr>
      </w:pPr>
      <w:r>
        <w:t>Вывод из эксплуатации, консервация и демонтаж</w:t>
      </w:r>
      <w:r>
        <w:rPr>
          <w:spacing w:val="40"/>
        </w:rPr>
        <w:t xml:space="preserve"> </w:t>
      </w:r>
      <w:r>
        <w:t>избыточных источников тепловой</w:t>
      </w:r>
      <w:r>
        <w:rPr>
          <w:spacing w:val="80"/>
        </w:rPr>
        <w:t xml:space="preserve"> </w:t>
      </w:r>
      <w:r>
        <w:t>энергии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планируется,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отсутствием</w:t>
      </w:r>
      <w:r>
        <w:rPr>
          <w:spacing w:val="80"/>
        </w:rPr>
        <w:t xml:space="preserve"> </w:t>
      </w:r>
      <w:r>
        <w:t>таких</w:t>
      </w:r>
      <w:r>
        <w:rPr>
          <w:spacing w:val="80"/>
        </w:rPr>
        <w:t xml:space="preserve"> </w:t>
      </w:r>
      <w:r>
        <w:t>объектов</w:t>
      </w:r>
      <w:r>
        <w:rPr>
          <w:spacing w:val="80"/>
        </w:rPr>
        <w:t xml:space="preserve"> </w:t>
      </w:r>
      <w:proofErr w:type="gramStart"/>
      <w:r>
        <w:t>в</w:t>
      </w:r>
      <w:proofErr w:type="gramEnd"/>
      <w:r>
        <w:t xml:space="preserve">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>.</w:t>
      </w:r>
    </w:p>
    <w:p w:rsidR="00BB27BB" w:rsidRDefault="00FF37D4">
      <w:pPr>
        <w:pStyle w:val="a3"/>
        <w:spacing w:line="364" w:lineRule="auto"/>
        <w:ind w:left="427" w:right="563" w:firstLine="707"/>
        <w:jc w:val="both"/>
      </w:pPr>
      <w:r>
        <w:rPr>
          <w:w w:val="105"/>
        </w:rPr>
        <w:t>Согласно ГОСТ 20548</w:t>
      </w:r>
      <w:r>
        <w:rPr>
          <w:rFonts w:ascii="Arial MT" w:hAnsi="Arial MT"/>
          <w:w w:val="105"/>
        </w:rPr>
        <w:t>-</w:t>
      </w:r>
      <w:r>
        <w:rPr>
          <w:w w:val="105"/>
        </w:rPr>
        <w:t xml:space="preserve">87 «Котлы отопительные водогрейные </w:t>
      </w:r>
      <w:proofErr w:type="spellStart"/>
      <w:r>
        <w:rPr>
          <w:w w:val="105"/>
        </w:rPr>
        <w:t>теплопроизводительностью</w:t>
      </w:r>
      <w:proofErr w:type="spellEnd"/>
      <w:r>
        <w:rPr>
          <w:spacing w:val="40"/>
          <w:w w:val="105"/>
        </w:rPr>
        <w:t xml:space="preserve"> </w:t>
      </w:r>
      <w:r>
        <w:rPr>
          <w:w w:val="105"/>
        </w:rPr>
        <w:t>до 100 кВт» п. 2.12 «Технические требования» средний</w:t>
      </w:r>
      <w:r>
        <w:rPr>
          <w:spacing w:val="-17"/>
          <w:w w:val="105"/>
        </w:rPr>
        <w:t xml:space="preserve"> </w:t>
      </w:r>
      <w:r>
        <w:rPr>
          <w:w w:val="105"/>
        </w:rPr>
        <w:t>срок</w:t>
      </w:r>
      <w:r>
        <w:rPr>
          <w:spacing w:val="-17"/>
          <w:w w:val="105"/>
        </w:rPr>
        <w:t xml:space="preserve"> </w:t>
      </w:r>
      <w:r>
        <w:rPr>
          <w:w w:val="105"/>
        </w:rPr>
        <w:t>службы</w:t>
      </w:r>
      <w:r>
        <w:rPr>
          <w:spacing w:val="-17"/>
          <w:w w:val="105"/>
        </w:rPr>
        <w:t xml:space="preserve"> </w:t>
      </w:r>
      <w:r>
        <w:rPr>
          <w:w w:val="105"/>
        </w:rPr>
        <w:t>стальных</w:t>
      </w:r>
      <w:r>
        <w:rPr>
          <w:spacing w:val="-16"/>
          <w:w w:val="105"/>
        </w:rPr>
        <w:t xml:space="preserve"> </w:t>
      </w:r>
      <w:r>
        <w:rPr>
          <w:w w:val="105"/>
        </w:rPr>
        <w:t>котлов</w:t>
      </w:r>
      <w:r>
        <w:rPr>
          <w:spacing w:val="-17"/>
          <w:w w:val="105"/>
        </w:rPr>
        <w:t xml:space="preserve"> </w:t>
      </w:r>
      <w:r>
        <w:rPr>
          <w:w w:val="160"/>
        </w:rPr>
        <w:t>–</w:t>
      </w:r>
      <w:r>
        <w:rPr>
          <w:spacing w:val="-34"/>
          <w:w w:val="160"/>
        </w:rPr>
        <w:t xml:space="preserve"> </w:t>
      </w:r>
      <w:r>
        <w:rPr>
          <w:w w:val="105"/>
        </w:rPr>
        <w:t>15</w:t>
      </w:r>
      <w:r>
        <w:rPr>
          <w:spacing w:val="-17"/>
          <w:w w:val="105"/>
        </w:rPr>
        <w:t xml:space="preserve"> </w:t>
      </w:r>
      <w:r>
        <w:rPr>
          <w:w w:val="105"/>
        </w:rPr>
        <w:t>лет.</w:t>
      </w:r>
    </w:p>
    <w:p w:rsidR="00BB27BB" w:rsidRDefault="00FF37D4">
      <w:pPr>
        <w:pStyle w:val="a3"/>
        <w:spacing w:line="364" w:lineRule="auto"/>
        <w:ind w:left="427" w:right="564" w:firstLine="707"/>
        <w:jc w:val="both"/>
      </w:pPr>
      <w:r>
        <w:t xml:space="preserve">Критерием отказа служит нарушение прочности и герметичности котла, не </w:t>
      </w:r>
      <w:r>
        <w:rPr>
          <w:w w:val="105"/>
        </w:rPr>
        <w:t>являющиеся</w:t>
      </w:r>
      <w:r>
        <w:rPr>
          <w:spacing w:val="-17"/>
          <w:w w:val="105"/>
        </w:rPr>
        <w:t xml:space="preserve"> </w:t>
      </w:r>
      <w:r>
        <w:rPr>
          <w:w w:val="105"/>
        </w:rPr>
        <w:t>результатом</w:t>
      </w:r>
      <w:r>
        <w:rPr>
          <w:spacing w:val="-17"/>
          <w:w w:val="105"/>
        </w:rPr>
        <w:t xml:space="preserve"> </w:t>
      </w:r>
      <w:r>
        <w:rPr>
          <w:w w:val="105"/>
        </w:rPr>
        <w:t>прогара</w:t>
      </w:r>
      <w:r>
        <w:rPr>
          <w:spacing w:val="-17"/>
          <w:w w:val="105"/>
        </w:rPr>
        <w:t xml:space="preserve"> </w:t>
      </w:r>
      <w:r>
        <w:rPr>
          <w:w w:val="105"/>
        </w:rPr>
        <w:t>поверхности</w:t>
      </w:r>
      <w:r>
        <w:rPr>
          <w:spacing w:val="-16"/>
          <w:w w:val="105"/>
        </w:rPr>
        <w:t xml:space="preserve"> </w:t>
      </w:r>
      <w:r>
        <w:rPr>
          <w:w w:val="105"/>
        </w:rPr>
        <w:t>нагрева.</w:t>
      </w:r>
      <w:r>
        <w:rPr>
          <w:spacing w:val="-17"/>
          <w:w w:val="105"/>
        </w:rPr>
        <w:t xml:space="preserve"> </w:t>
      </w:r>
      <w:r>
        <w:rPr>
          <w:w w:val="105"/>
        </w:rPr>
        <w:t>Критерий</w:t>
      </w:r>
      <w:r>
        <w:rPr>
          <w:spacing w:val="-17"/>
          <w:w w:val="105"/>
        </w:rPr>
        <w:t xml:space="preserve"> </w:t>
      </w:r>
      <w:r>
        <w:rPr>
          <w:w w:val="105"/>
        </w:rPr>
        <w:t>предельного состояния</w:t>
      </w:r>
      <w:r>
        <w:rPr>
          <w:spacing w:val="-17"/>
          <w:w w:val="105"/>
        </w:rPr>
        <w:t xml:space="preserve"> </w:t>
      </w:r>
      <w:r>
        <w:rPr>
          <w:w w:val="160"/>
        </w:rPr>
        <w:t>–</w:t>
      </w:r>
      <w:r>
        <w:rPr>
          <w:spacing w:val="-34"/>
          <w:w w:val="160"/>
        </w:rPr>
        <w:t xml:space="preserve"> </w:t>
      </w:r>
      <w:r>
        <w:rPr>
          <w:w w:val="105"/>
        </w:rPr>
        <w:t>прогар</w:t>
      </w:r>
      <w:r>
        <w:rPr>
          <w:spacing w:val="-17"/>
          <w:w w:val="105"/>
        </w:rPr>
        <w:t xml:space="preserve"> </w:t>
      </w:r>
      <w:r>
        <w:rPr>
          <w:w w:val="105"/>
        </w:rPr>
        <w:t>поверхности</w:t>
      </w:r>
      <w:r>
        <w:rPr>
          <w:spacing w:val="-17"/>
          <w:w w:val="105"/>
        </w:rPr>
        <w:t xml:space="preserve"> </w:t>
      </w:r>
      <w:r>
        <w:rPr>
          <w:w w:val="105"/>
        </w:rPr>
        <w:t>нагрева.</w:t>
      </w:r>
    </w:p>
    <w:p w:rsidR="00BB27BB" w:rsidRDefault="00FF37D4">
      <w:pPr>
        <w:pStyle w:val="a4"/>
        <w:numPr>
          <w:ilvl w:val="0"/>
          <w:numId w:val="8"/>
        </w:numPr>
        <w:tabs>
          <w:tab w:val="left" w:pos="1466"/>
        </w:tabs>
        <w:spacing w:line="362" w:lineRule="auto"/>
        <w:ind w:right="558" w:firstLine="707"/>
        <w:rPr>
          <w:sz w:val="24"/>
        </w:rPr>
      </w:pPr>
      <w:r>
        <w:rPr>
          <w:sz w:val="24"/>
        </w:rPr>
        <w:t>В центральной котельной №</w:t>
      </w:r>
      <w:r>
        <w:rPr>
          <w:rFonts w:ascii="Arial MT" w:hAnsi="Arial MT"/>
          <w:sz w:val="24"/>
        </w:rPr>
        <w:t xml:space="preserve">10 </w:t>
      </w:r>
      <w:r>
        <w:rPr>
          <w:sz w:val="24"/>
        </w:rPr>
        <w:t>с</w:t>
      </w:r>
      <w:r>
        <w:rPr>
          <w:rFonts w:ascii="Arial MT" w:hAnsi="Arial MT"/>
          <w:sz w:val="24"/>
        </w:rPr>
        <w:t xml:space="preserve">. </w:t>
      </w:r>
      <w:r>
        <w:rPr>
          <w:sz w:val="24"/>
        </w:rPr>
        <w:t>Борискино</w:t>
      </w:r>
      <w:r>
        <w:rPr>
          <w:rFonts w:ascii="Arial MT" w:hAnsi="Arial MT"/>
          <w:sz w:val="24"/>
        </w:rPr>
        <w:t>-</w:t>
      </w:r>
      <w:r>
        <w:rPr>
          <w:sz w:val="24"/>
        </w:rPr>
        <w:t xml:space="preserve">Игар находятся </w:t>
      </w:r>
      <w:r>
        <w:rPr>
          <w:rFonts w:ascii="Arial MT" w:hAnsi="Arial MT"/>
          <w:sz w:val="24"/>
        </w:rPr>
        <w:t xml:space="preserve">4 </w:t>
      </w:r>
      <w:proofErr w:type="spellStart"/>
      <w:r>
        <w:rPr>
          <w:sz w:val="24"/>
        </w:rPr>
        <w:t>котлоагрегата</w:t>
      </w:r>
      <w:proofErr w:type="spellEnd"/>
      <w:r>
        <w:rPr>
          <w:sz w:val="24"/>
        </w:rPr>
        <w:t xml:space="preserve"> Микро</w:t>
      </w:r>
      <w:r>
        <w:rPr>
          <w:rFonts w:ascii="Arial MT" w:hAnsi="Arial MT"/>
          <w:sz w:val="24"/>
        </w:rPr>
        <w:t xml:space="preserve">-100. </w:t>
      </w:r>
      <w:r>
        <w:rPr>
          <w:sz w:val="24"/>
        </w:rPr>
        <w:t xml:space="preserve">Данные котлы были введены в эксплуатацию в </w:t>
      </w:r>
      <w:r>
        <w:rPr>
          <w:rFonts w:ascii="Arial MT" w:hAnsi="Arial MT"/>
          <w:sz w:val="24"/>
        </w:rPr>
        <w:t xml:space="preserve">2003 </w:t>
      </w:r>
      <w:r>
        <w:rPr>
          <w:sz w:val="24"/>
        </w:rPr>
        <w:t>г</w:t>
      </w:r>
      <w:r>
        <w:rPr>
          <w:rFonts w:ascii="Arial MT" w:hAnsi="Arial MT"/>
          <w:sz w:val="24"/>
        </w:rPr>
        <w:t xml:space="preserve">. </w:t>
      </w:r>
      <w:r>
        <w:rPr>
          <w:sz w:val="24"/>
        </w:rPr>
        <w:t xml:space="preserve">Капитальный ремонт с момента ввода </w:t>
      </w:r>
      <w:proofErr w:type="spellStart"/>
      <w:r>
        <w:rPr>
          <w:sz w:val="24"/>
        </w:rPr>
        <w:t>котлоагрегатов</w:t>
      </w:r>
      <w:proofErr w:type="spellEnd"/>
      <w:r>
        <w:rPr>
          <w:sz w:val="24"/>
        </w:rPr>
        <w:t xml:space="preserve"> в эксплуатацию не </w:t>
      </w:r>
      <w:r>
        <w:rPr>
          <w:spacing w:val="-2"/>
          <w:sz w:val="24"/>
        </w:rPr>
        <w:t>проводился.</w:t>
      </w:r>
    </w:p>
    <w:p w:rsidR="00BB27BB" w:rsidRDefault="00FF37D4">
      <w:pPr>
        <w:pStyle w:val="a4"/>
        <w:numPr>
          <w:ilvl w:val="0"/>
          <w:numId w:val="8"/>
        </w:numPr>
        <w:tabs>
          <w:tab w:val="left" w:pos="1466"/>
        </w:tabs>
        <w:spacing w:line="362" w:lineRule="auto"/>
        <w:ind w:right="558" w:firstLine="707"/>
        <w:rPr>
          <w:sz w:val="24"/>
        </w:rPr>
      </w:pPr>
      <w:r>
        <w:rPr>
          <w:sz w:val="24"/>
        </w:rPr>
        <w:t>В центральной котельной №11 с</w:t>
      </w:r>
      <w:r>
        <w:rPr>
          <w:rFonts w:ascii="Arial MT" w:hAnsi="Arial MT"/>
          <w:sz w:val="24"/>
        </w:rPr>
        <w:t xml:space="preserve">. </w:t>
      </w:r>
      <w:r>
        <w:rPr>
          <w:sz w:val="24"/>
        </w:rPr>
        <w:t>Борискино</w:t>
      </w:r>
      <w:r>
        <w:rPr>
          <w:rFonts w:ascii="Arial MT" w:hAnsi="Arial MT"/>
          <w:sz w:val="24"/>
        </w:rPr>
        <w:t>-</w:t>
      </w:r>
      <w:r>
        <w:rPr>
          <w:sz w:val="24"/>
        </w:rPr>
        <w:t xml:space="preserve">Игар находятся </w:t>
      </w:r>
      <w:r>
        <w:rPr>
          <w:rFonts w:ascii="Arial MT" w:hAnsi="Arial MT"/>
          <w:sz w:val="24"/>
        </w:rPr>
        <w:t xml:space="preserve">2 </w:t>
      </w:r>
      <w:proofErr w:type="spellStart"/>
      <w:r>
        <w:rPr>
          <w:sz w:val="24"/>
        </w:rPr>
        <w:t>котлоагрегата</w:t>
      </w:r>
      <w:proofErr w:type="spellEnd"/>
      <w:r>
        <w:rPr>
          <w:sz w:val="24"/>
        </w:rPr>
        <w:t xml:space="preserve"> Микро</w:t>
      </w:r>
      <w:r>
        <w:rPr>
          <w:rFonts w:ascii="Arial MT" w:hAnsi="Arial MT"/>
          <w:sz w:val="24"/>
        </w:rPr>
        <w:t xml:space="preserve">-100. </w:t>
      </w:r>
      <w:r>
        <w:rPr>
          <w:sz w:val="24"/>
        </w:rPr>
        <w:t xml:space="preserve">Данные котлы были введены в эксплуатацию в </w:t>
      </w:r>
      <w:r>
        <w:rPr>
          <w:rFonts w:ascii="Arial MT" w:hAnsi="Arial MT"/>
          <w:sz w:val="24"/>
        </w:rPr>
        <w:t xml:space="preserve">2003 </w:t>
      </w:r>
      <w:r>
        <w:rPr>
          <w:sz w:val="24"/>
        </w:rPr>
        <w:t>г</w:t>
      </w:r>
      <w:r>
        <w:rPr>
          <w:rFonts w:ascii="Arial MT" w:hAnsi="Arial MT"/>
          <w:sz w:val="24"/>
        </w:rPr>
        <w:t xml:space="preserve">. </w:t>
      </w:r>
      <w:r>
        <w:rPr>
          <w:sz w:val="24"/>
        </w:rPr>
        <w:t xml:space="preserve">Капитальный ремонт с момента ввода </w:t>
      </w:r>
      <w:proofErr w:type="spellStart"/>
      <w:r>
        <w:rPr>
          <w:sz w:val="24"/>
        </w:rPr>
        <w:t>котлоагрегатов</w:t>
      </w:r>
      <w:proofErr w:type="spellEnd"/>
      <w:r>
        <w:rPr>
          <w:sz w:val="24"/>
        </w:rPr>
        <w:t xml:space="preserve"> в эксплуатацию не </w:t>
      </w:r>
      <w:r>
        <w:rPr>
          <w:spacing w:val="-2"/>
          <w:sz w:val="24"/>
        </w:rPr>
        <w:t>проводился.</w:t>
      </w:r>
    </w:p>
    <w:p w:rsidR="00BB27BB" w:rsidRDefault="00BB27BB">
      <w:pPr>
        <w:pStyle w:val="a4"/>
        <w:spacing w:line="362" w:lineRule="auto"/>
        <w:rPr>
          <w:sz w:val="24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4"/>
        <w:numPr>
          <w:ilvl w:val="0"/>
          <w:numId w:val="8"/>
        </w:numPr>
        <w:tabs>
          <w:tab w:val="left" w:pos="1287"/>
        </w:tabs>
        <w:spacing w:before="72" w:line="362" w:lineRule="auto"/>
        <w:ind w:right="562" w:firstLine="707"/>
        <w:rPr>
          <w:sz w:val="24"/>
        </w:rPr>
      </w:pPr>
      <w:r>
        <w:rPr>
          <w:sz w:val="24"/>
        </w:rPr>
        <w:lastRenderedPageBreak/>
        <w:t>В центральной котельной №19 ж/д. ст</w:t>
      </w:r>
      <w:r>
        <w:rPr>
          <w:rFonts w:ascii="Arial MT" w:hAnsi="Arial MT"/>
          <w:sz w:val="24"/>
        </w:rPr>
        <w:t xml:space="preserve">. </w:t>
      </w:r>
      <w:r>
        <w:rPr>
          <w:sz w:val="24"/>
        </w:rPr>
        <w:t xml:space="preserve">Пронино находятся </w:t>
      </w:r>
      <w:r>
        <w:rPr>
          <w:rFonts w:ascii="Arial MT" w:hAnsi="Arial MT"/>
          <w:sz w:val="24"/>
        </w:rPr>
        <w:t>2</w:t>
      </w:r>
      <w:r>
        <w:rPr>
          <w:rFonts w:ascii="Arial MT" w:hAnsi="Arial MT"/>
          <w:spacing w:val="-2"/>
          <w:sz w:val="24"/>
        </w:rPr>
        <w:t xml:space="preserve"> </w:t>
      </w:r>
      <w:proofErr w:type="spellStart"/>
      <w:r>
        <w:rPr>
          <w:sz w:val="24"/>
        </w:rPr>
        <w:t>котлоагрегата</w:t>
      </w:r>
      <w:proofErr w:type="spellEnd"/>
      <w:r>
        <w:rPr>
          <w:sz w:val="24"/>
        </w:rPr>
        <w:t xml:space="preserve"> Микро</w:t>
      </w:r>
      <w:r>
        <w:rPr>
          <w:rFonts w:ascii="Arial MT" w:hAnsi="Arial MT"/>
          <w:sz w:val="24"/>
        </w:rPr>
        <w:t xml:space="preserve">-75. </w:t>
      </w:r>
      <w:r>
        <w:rPr>
          <w:sz w:val="24"/>
        </w:rPr>
        <w:t xml:space="preserve">Данные котлы были введены в эксплуатацию в </w:t>
      </w:r>
      <w:r>
        <w:rPr>
          <w:rFonts w:ascii="Arial MT" w:hAnsi="Arial MT"/>
          <w:sz w:val="24"/>
        </w:rPr>
        <w:t xml:space="preserve">2004 </w:t>
      </w:r>
      <w:r>
        <w:rPr>
          <w:sz w:val="24"/>
        </w:rPr>
        <w:t>г</w:t>
      </w:r>
      <w:r>
        <w:rPr>
          <w:rFonts w:ascii="Arial MT" w:hAnsi="Arial MT"/>
          <w:sz w:val="24"/>
        </w:rPr>
        <w:t xml:space="preserve">. </w:t>
      </w:r>
      <w:r>
        <w:rPr>
          <w:sz w:val="24"/>
        </w:rPr>
        <w:t xml:space="preserve">Капитальный ремонт с момента ввода </w:t>
      </w:r>
      <w:proofErr w:type="spellStart"/>
      <w:r>
        <w:rPr>
          <w:sz w:val="24"/>
        </w:rPr>
        <w:t>котлоагрегатов</w:t>
      </w:r>
      <w:proofErr w:type="spellEnd"/>
      <w:r>
        <w:rPr>
          <w:sz w:val="24"/>
        </w:rPr>
        <w:t xml:space="preserve"> в эксплуатацию не проводился.</w:t>
      </w:r>
    </w:p>
    <w:p w:rsidR="00BB27BB" w:rsidRDefault="00FF37D4">
      <w:pPr>
        <w:pStyle w:val="a4"/>
        <w:numPr>
          <w:ilvl w:val="0"/>
          <w:numId w:val="8"/>
        </w:numPr>
        <w:tabs>
          <w:tab w:val="left" w:pos="1287"/>
        </w:tabs>
        <w:spacing w:line="362" w:lineRule="auto"/>
        <w:ind w:right="561" w:firstLine="707"/>
        <w:rPr>
          <w:sz w:val="24"/>
        </w:rPr>
      </w:pPr>
      <w:r>
        <w:rPr>
          <w:sz w:val="24"/>
        </w:rPr>
        <w:t>В центральной котельной №20 ж/д. ст</w:t>
      </w:r>
      <w:r>
        <w:rPr>
          <w:rFonts w:ascii="Arial MT" w:hAnsi="Arial MT"/>
          <w:sz w:val="24"/>
        </w:rPr>
        <w:t xml:space="preserve">. </w:t>
      </w:r>
      <w:r>
        <w:rPr>
          <w:sz w:val="24"/>
        </w:rPr>
        <w:t xml:space="preserve">Пронино находятся </w:t>
      </w:r>
      <w:r>
        <w:rPr>
          <w:rFonts w:ascii="Arial MT" w:hAnsi="Arial MT"/>
          <w:sz w:val="24"/>
        </w:rPr>
        <w:t>2</w:t>
      </w:r>
      <w:r>
        <w:rPr>
          <w:rFonts w:ascii="Arial MT" w:hAnsi="Arial MT"/>
          <w:spacing w:val="-2"/>
          <w:sz w:val="24"/>
        </w:rPr>
        <w:t xml:space="preserve"> </w:t>
      </w:r>
      <w:proofErr w:type="spellStart"/>
      <w:r>
        <w:rPr>
          <w:sz w:val="24"/>
        </w:rPr>
        <w:t>котлоагрегата</w:t>
      </w:r>
      <w:proofErr w:type="spellEnd"/>
      <w:r>
        <w:rPr>
          <w:sz w:val="24"/>
        </w:rPr>
        <w:t xml:space="preserve"> Микро</w:t>
      </w:r>
      <w:r>
        <w:rPr>
          <w:rFonts w:ascii="Arial MT" w:hAnsi="Arial MT"/>
          <w:sz w:val="24"/>
        </w:rPr>
        <w:t xml:space="preserve">-100. </w:t>
      </w:r>
      <w:r>
        <w:rPr>
          <w:sz w:val="24"/>
        </w:rPr>
        <w:t xml:space="preserve">Данные котлы были введены в эксплуатацию в </w:t>
      </w:r>
      <w:r>
        <w:rPr>
          <w:rFonts w:ascii="Arial MT" w:hAnsi="Arial MT"/>
          <w:sz w:val="24"/>
        </w:rPr>
        <w:t xml:space="preserve">2004 </w:t>
      </w:r>
      <w:r>
        <w:rPr>
          <w:sz w:val="24"/>
        </w:rPr>
        <w:t>г</w:t>
      </w:r>
      <w:r>
        <w:rPr>
          <w:rFonts w:ascii="Arial MT" w:hAnsi="Arial MT"/>
          <w:sz w:val="24"/>
        </w:rPr>
        <w:t xml:space="preserve">. </w:t>
      </w:r>
      <w:r>
        <w:rPr>
          <w:sz w:val="24"/>
        </w:rPr>
        <w:t xml:space="preserve">Капитальный ремонт с момента ввода </w:t>
      </w:r>
      <w:proofErr w:type="spellStart"/>
      <w:r>
        <w:rPr>
          <w:sz w:val="24"/>
        </w:rPr>
        <w:t>котлоагрегатов</w:t>
      </w:r>
      <w:proofErr w:type="spellEnd"/>
      <w:r>
        <w:rPr>
          <w:sz w:val="24"/>
        </w:rPr>
        <w:t xml:space="preserve"> в эксплуатацию не проводился.</w:t>
      </w:r>
    </w:p>
    <w:p w:rsidR="00BB27BB" w:rsidRDefault="00FF37D4">
      <w:pPr>
        <w:pStyle w:val="a4"/>
        <w:numPr>
          <w:ilvl w:val="0"/>
          <w:numId w:val="8"/>
        </w:numPr>
        <w:tabs>
          <w:tab w:val="left" w:pos="1296"/>
        </w:tabs>
        <w:spacing w:line="362" w:lineRule="auto"/>
        <w:ind w:right="560" w:firstLine="707"/>
        <w:rPr>
          <w:sz w:val="24"/>
        </w:rPr>
      </w:pPr>
      <w:r>
        <w:rPr>
          <w:sz w:val="24"/>
        </w:rPr>
        <w:t>В автономной котельной №21 ж/д. ст</w:t>
      </w:r>
      <w:r>
        <w:rPr>
          <w:rFonts w:ascii="Arial MT" w:hAnsi="Arial MT"/>
          <w:sz w:val="24"/>
        </w:rPr>
        <w:t xml:space="preserve">. </w:t>
      </w:r>
      <w:r>
        <w:rPr>
          <w:sz w:val="24"/>
        </w:rPr>
        <w:t xml:space="preserve">Пронино находятся </w:t>
      </w:r>
      <w:r>
        <w:rPr>
          <w:rFonts w:ascii="Arial MT" w:hAnsi="Arial MT"/>
          <w:sz w:val="24"/>
        </w:rPr>
        <w:t xml:space="preserve">2 </w:t>
      </w:r>
      <w:proofErr w:type="spellStart"/>
      <w:r>
        <w:rPr>
          <w:sz w:val="24"/>
        </w:rPr>
        <w:t>котлоагрегата</w:t>
      </w:r>
      <w:proofErr w:type="spellEnd"/>
      <w:r>
        <w:rPr>
          <w:sz w:val="24"/>
        </w:rPr>
        <w:t xml:space="preserve"> Бурхам</w:t>
      </w:r>
      <w:r>
        <w:rPr>
          <w:rFonts w:ascii="Arial MT" w:hAnsi="Arial MT"/>
          <w:sz w:val="24"/>
        </w:rPr>
        <w:t xml:space="preserve">-100. </w:t>
      </w:r>
      <w:r>
        <w:rPr>
          <w:sz w:val="24"/>
        </w:rPr>
        <w:t xml:space="preserve">Данные котлы были введены в эксплуатацию в </w:t>
      </w:r>
      <w:r>
        <w:rPr>
          <w:rFonts w:ascii="Arial MT" w:hAnsi="Arial MT"/>
          <w:sz w:val="24"/>
        </w:rPr>
        <w:t xml:space="preserve">2000 </w:t>
      </w:r>
      <w:r>
        <w:rPr>
          <w:sz w:val="24"/>
        </w:rPr>
        <w:t>г</w:t>
      </w:r>
      <w:r>
        <w:rPr>
          <w:rFonts w:ascii="Arial MT" w:hAnsi="Arial MT"/>
          <w:sz w:val="24"/>
        </w:rPr>
        <w:t xml:space="preserve">. </w:t>
      </w:r>
      <w:r>
        <w:rPr>
          <w:sz w:val="24"/>
        </w:rPr>
        <w:t xml:space="preserve">Капитальный ремонт с момента ввода </w:t>
      </w:r>
      <w:proofErr w:type="spellStart"/>
      <w:r>
        <w:rPr>
          <w:sz w:val="24"/>
        </w:rPr>
        <w:t>котлоагрегатов</w:t>
      </w:r>
      <w:proofErr w:type="spellEnd"/>
      <w:r>
        <w:rPr>
          <w:sz w:val="24"/>
        </w:rPr>
        <w:t xml:space="preserve"> в эксплуатацию не проводился.</w:t>
      </w:r>
    </w:p>
    <w:p w:rsidR="00BB27BB" w:rsidRDefault="00FF37D4">
      <w:pPr>
        <w:pStyle w:val="1"/>
        <w:numPr>
          <w:ilvl w:val="1"/>
          <w:numId w:val="9"/>
        </w:numPr>
        <w:tabs>
          <w:tab w:val="left" w:pos="875"/>
        </w:tabs>
        <w:spacing w:line="360" w:lineRule="auto"/>
        <w:ind w:right="566" w:firstLine="0"/>
        <w:jc w:val="both"/>
      </w:pPr>
      <w:r>
        <w:t>Меры по переоборудованию котельных в источники комбинированной выработки электрической и тепловой энергии.</w:t>
      </w:r>
    </w:p>
    <w:p w:rsidR="00BB27BB" w:rsidRDefault="00FF37D4">
      <w:pPr>
        <w:pStyle w:val="a3"/>
        <w:spacing w:line="362" w:lineRule="auto"/>
        <w:ind w:left="427" w:right="562" w:firstLine="707"/>
        <w:jc w:val="both"/>
        <w:rPr>
          <w:rFonts w:ascii="Arial MT" w:hAnsi="Arial MT"/>
        </w:rPr>
      </w:pPr>
      <w:r>
        <w:t xml:space="preserve">Переоборудование существующих котельных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в источники комбинированной выработки электрической и тепловой энергии нецелесообразно,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достаточной</w:t>
      </w:r>
      <w:r>
        <w:rPr>
          <w:spacing w:val="40"/>
        </w:rPr>
        <w:t xml:space="preserve"> </w:t>
      </w:r>
      <w:r>
        <w:t>обеспеченностью</w:t>
      </w:r>
      <w:r>
        <w:rPr>
          <w:spacing w:val="40"/>
        </w:rPr>
        <w:t xml:space="preserve"> </w:t>
      </w:r>
      <w:r>
        <w:t>электроэнергией</w:t>
      </w:r>
      <w:r>
        <w:rPr>
          <w:spacing w:val="40"/>
        </w:rPr>
        <w:t xml:space="preserve"> </w:t>
      </w:r>
      <w:proofErr w:type="gramStart"/>
      <w:r>
        <w:t>в</w:t>
      </w:r>
      <w:proofErr w:type="gramEnd"/>
      <w:r>
        <w:t xml:space="preserve">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>.</w:t>
      </w:r>
    </w:p>
    <w:p w:rsidR="00BB27BB" w:rsidRDefault="00FF37D4">
      <w:pPr>
        <w:pStyle w:val="1"/>
        <w:spacing w:line="360" w:lineRule="auto"/>
        <w:ind w:right="560"/>
      </w:pPr>
      <w:r>
        <w:t>5.6.</w:t>
      </w:r>
      <w:r>
        <w:rPr>
          <w:spacing w:val="40"/>
        </w:rPr>
        <w:t xml:space="preserve"> </w:t>
      </w:r>
      <w:r>
        <w:t>Меры по переводу котельных, размещенных в существующих и расширяемых зонах действия источников комбинированной выработки тепловой и электрической энергии, в пиковый режим работы для каждого этапа, в том числе график перевода.</w:t>
      </w:r>
    </w:p>
    <w:p w:rsidR="00BB27BB" w:rsidRDefault="00FF37D4">
      <w:pPr>
        <w:pStyle w:val="a3"/>
        <w:spacing w:before="4" w:line="362" w:lineRule="auto"/>
        <w:ind w:left="427" w:right="569" w:firstLine="707"/>
        <w:jc w:val="both"/>
        <w:rPr>
          <w:rFonts w:ascii="Arial MT" w:hAnsi="Arial MT"/>
        </w:rPr>
      </w:pPr>
      <w:r>
        <w:t>Источники</w:t>
      </w:r>
      <w:r>
        <w:rPr>
          <w:spacing w:val="-15"/>
        </w:rPr>
        <w:t xml:space="preserve"> </w:t>
      </w:r>
      <w:r>
        <w:t>комбинированной</w:t>
      </w:r>
      <w:r>
        <w:rPr>
          <w:spacing w:val="-13"/>
        </w:rPr>
        <w:t xml:space="preserve"> </w:t>
      </w:r>
      <w:r>
        <w:t>выработки</w:t>
      </w:r>
      <w:r>
        <w:rPr>
          <w:spacing w:val="-15"/>
        </w:rPr>
        <w:t xml:space="preserve"> </w:t>
      </w:r>
      <w:r>
        <w:t>тепловой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электрической</w:t>
      </w:r>
      <w:r>
        <w:rPr>
          <w:spacing w:val="-13"/>
        </w:rPr>
        <w:t xml:space="preserve"> </w:t>
      </w:r>
      <w:r>
        <w:t>энергии</w:t>
      </w:r>
      <w:r>
        <w:rPr>
          <w:spacing w:val="-15"/>
        </w:rPr>
        <w:t xml:space="preserve"> </w:t>
      </w:r>
      <w:proofErr w:type="gramStart"/>
      <w:r>
        <w:t>в</w:t>
      </w:r>
      <w:proofErr w:type="gramEnd"/>
      <w:r>
        <w:t xml:space="preserve">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отсутствуют</w:t>
      </w:r>
      <w:r>
        <w:rPr>
          <w:rFonts w:ascii="Arial MT" w:hAnsi="Arial MT"/>
        </w:rPr>
        <w:t>.</w:t>
      </w:r>
    </w:p>
    <w:p w:rsidR="00BB27BB" w:rsidRDefault="00FF37D4">
      <w:pPr>
        <w:pStyle w:val="1"/>
        <w:numPr>
          <w:ilvl w:val="1"/>
          <w:numId w:val="7"/>
        </w:numPr>
        <w:tabs>
          <w:tab w:val="left" w:pos="961"/>
        </w:tabs>
        <w:spacing w:line="360" w:lineRule="auto"/>
        <w:ind w:right="560" w:firstLine="0"/>
        <w:jc w:val="both"/>
      </w:pPr>
      <w:r>
        <w:t xml:space="preserve">Решения о загрузке источников тепловой энергии, распределении (перераспределении) тепловой нагрузки потребителей тепловой энергии в каждой зоне действия системы теплоснабжения между источниками тепловой энергии, поставляющими тепловую энергию в данной системе </w:t>
      </w:r>
      <w:r>
        <w:rPr>
          <w:spacing w:val="-2"/>
        </w:rPr>
        <w:t>теплоснабжения.</w:t>
      </w:r>
    </w:p>
    <w:p w:rsidR="00BB27BB" w:rsidRDefault="00FF37D4">
      <w:pPr>
        <w:pStyle w:val="a3"/>
        <w:spacing w:line="364" w:lineRule="auto"/>
        <w:ind w:left="427" w:right="561" w:firstLine="707"/>
        <w:jc w:val="both"/>
      </w:pPr>
      <w:r>
        <w:t xml:space="preserve">Источники тепловой энергии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 xml:space="preserve">Игар между собой технологически не </w:t>
      </w:r>
      <w:proofErr w:type="gramStart"/>
      <w:r>
        <w:t>связаны</w:t>
      </w:r>
      <w:proofErr w:type="gramEnd"/>
      <w:r>
        <w:t>.</w:t>
      </w:r>
    </w:p>
    <w:p w:rsidR="00BB27BB" w:rsidRDefault="00FF37D4">
      <w:pPr>
        <w:pStyle w:val="1"/>
        <w:numPr>
          <w:ilvl w:val="1"/>
          <w:numId w:val="7"/>
        </w:numPr>
        <w:tabs>
          <w:tab w:val="left" w:pos="918"/>
        </w:tabs>
        <w:spacing w:line="360" w:lineRule="auto"/>
        <w:ind w:right="569" w:firstLine="0"/>
        <w:jc w:val="both"/>
      </w:pPr>
      <w:r>
        <w:t>Оптимальный температурный график отпуска тепловой энергии для каждого источника тепловой энергии или группы источников в системе теплоснабжения, работающей на общую тепловую сеть.</w:t>
      </w:r>
    </w:p>
    <w:p w:rsidR="00BB27BB" w:rsidRDefault="00FF37D4">
      <w:pPr>
        <w:pStyle w:val="a3"/>
        <w:spacing w:line="364" w:lineRule="auto"/>
        <w:ind w:left="427" w:right="565" w:firstLine="707"/>
        <w:jc w:val="both"/>
      </w:pPr>
      <w:r>
        <w:t>В соответствии со СНиП 41</w:t>
      </w:r>
      <w:r>
        <w:rPr>
          <w:rFonts w:ascii="Arial MT" w:hAnsi="Arial MT"/>
        </w:rPr>
        <w:t>-02-</w:t>
      </w:r>
      <w:r>
        <w:t>2003 регулирование отпуска теплоты от источников тепловой энергии предусматривается качественное по нагрузке отопления согласно графику изменения температуры воды в зависимости от температуры</w:t>
      </w:r>
      <w:r>
        <w:rPr>
          <w:spacing w:val="68"/>
        </w:rPr>
        <w:t xml:space="preserve">  </w:t>
      </w:r>
      <w:r>
        <w:t>наружного</w:t>
      </w:r>
      <w:r>
        <w:rPr>
          <w:spacing w:val="68"/>
        </w:rPr>
        <w:t xml:space="preserve">  </w:t>
      </w:r>
      <w:r>
        <w:t>воздуха.</w:t>
      </w:r>
      <w:r>
        <w:rPr>
          <w:spacing w:val="68"/>
        </w:rPr>
        <w:t xml:space="preserve">  </w:t>
      </w:r>
      <w:r>
        <w:t>Централизация</w:t>
      </w:r>
      <w:r>
        <w:rPr>
          <w:spacing w:val="68"/>
        </w:rPr>
        <w:t xml:space="preserve">  </w:t>
      </w:r>
      <w:r>
        <w:t>теплоснабжения</w:t>
      </w:r>
      <w:r>
        <w:rPr>
          <w:spacing w:val="69"/>
        </w:rPr>
        <w:t xml:space="preserve">  </w:t>
      </w:r>
      <w:r>
        <w:t>всегда</w:t>
      </w:r>
    </w:p>
    <w:p w:rsidR="00BB27BB" w:rsidRDefault="00BB27BB">
      <w:pPr>
        <w:pStyle w:val="a3"/>
        <w:spacing w:line="364" w:lineRule="auto"/>
        <w:jc w:val="both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6" w:line="367" w:lineRule="auto"/>
        <w:ind w:left="427" w:right="561"/>
        <w:jc w:val="both"/>
      </w:pPr>
      <w:r>
        <w:lastRenderedPageBreak/>
        <w:t xml:space="preserve">экономически </w:t>
      </w:r>
      <w:proofErr w:type="gramStart"/>
      <w:r>
        <w:t>выгодна</w:t>
      </w:r>
      <w:proofErr w:type="gramEnd"/>
      <w:r>
        <w:t xml:space="preserve"> при плотной застройке в пределах данного района. С повышением степени централизации теплоснабжения, как правило, повышается экономичность выработки тепла, снижаются начальные затраты и расходы по эксплуатации источников теплоснабжения, но одновременно увеличиваются начальные затраты на сооружение тепловых сетей и эксплуатационные расходы на транспорт тепла.</w:t>
      </w:r>
    </w:p>
    <w:p w:rsidR="00BB27BB" w:rsidRDefault="00FF37D4">
      <w:pPr>
        <w:pStyle w:val="a3"/>
        <w:spacing w:line="362" w:lineRule="auto"/>
        <w:ind w:left="427" w:right="559" w:firstLine="707"/>
        <w:jc w:val="both"/>
        <w:rPr>
          <w:rFonts w:ascii="Arial MT" w:hAnsi="Arial MT"/>
        </w:rPr>
      </w:pPr>
      <w:r>
        <w:t>Режим</w:t>
      </w:r>
      <w:r>
        <w:rPr>
          <w:spacing w:val="80"/>
        </w:rPr>
        <w:t xml:space="preserve">  </w:t>
      </w:r>
      <w:r>
        <w:t>работы</w:t>
      </w:r>
      <w:r>
        <w:rPr>
          <w:spacing w:val="80"/>
        </w:rPr>
        <w:t xml:space="preserve">  </w:t>
      </w:r>
      <w:r>
        <w:t>системы</w:t>
      </w:r>
      <w:r>
        <w:rPr>
          <w:spacing w:val="80"/>
        </w:rPr>
        <w:t xml:space="preserve">  </w:t>
      </w:r>
      <w:r>
        <w:t>теплоснабжения</w:t>
      </w:r>
      <w:r>
        <w:rPr>
          <w:spacing w:val="80"/>
        </w:rPr>
        <w:t xml:space="preserve">  </w:t>
      </w:r>
      <w:r>
        <w:t>сельского</w:t>
      </w:r>
      <w:r>
        <w:rPr>
          <w:spacing w:val="80"/>
        </w:rPr>
        <w:t xml:space="preserve">  </w:t>
      </w:r>
      <w:r>
        <w:t>поселения</w:t>
      </w:r>
      <w:r>
        <w:rPr>
          <w:spacing w:val="80"/>
          <w:w w:val="150"/>
        </w:rPr>
        <w:t xml:space="preserve">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 xml:space="preserve">Игар </w:t>
      </w:r>
      <w:proofErr w:type="gramStart"/>
      <w:r>
        <w:t>запроектирован</w:t>
      </w:r>
      <w:proofErr w:type="gramEnd"/>
      <w:r>
        <w:t xml:space="preserve"> на температурные графики </w:t>
      </w:r>
      <w:r>
        <w:rPr>
          <w:rFonts w:ascii="Arial MT" w:hAnsi="Arial MT"/>
        </w:rPr>
        <w:t xml:space="preserve">95/70 </w:t>
      </w:r>
      <w:r>
        <w:t>ºС</w:t>
      </w:r>
      <w:r>
        <w:rPr>
          <w:rFonts w:ascii="Arial MT" w:hAnsi="Arial MT"/>
        </w:rPr>
        <w:t>.</w:t>
      </w:r>
    </w:p>
    <w:p w:rsidR="00BB27BB" w:rsidRDefault="00FF37D4">
      <w:pPr>
        <w:pStyle w:val="1"/>
        <w:numPr>
          <w:ilvl w:val="1"/>
          <w:numId w:val="7"/>
        </w:numPr>
        <w:tabs>
          <w:tab w:val="left" w:pos="943"/>
        </w:tabs>
        <w:spacing w:line="360" w:lineRule="auto"/>
        <w:ind w:right="563" w:firstLine="0"/>
        <w:jc w:val="both"/>
      </w:pPr>
      <w:r>
        <w:t>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мощностей</w:t>
      </w:r>
    </w:p>
    <w:p w:rsidR="00BB27BB" w:rsidRDefault="00FF37D4">
      <w:pPr>
        <w:pStyle w:val="a3"/>
        <w:spacing w:line="367" w:lineRule="auto"/>
        <w:ind w:left="427" w:right="565" w:firstLine="707"/>
        <w:jc w:val="both"/>
      </w:pPr>
      <w:r>
        <w:t>Предложения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перспективной</w:t>
      </w:r>
      <w:r>
        <w:rPr>
          <w:spacing w:val="-10"/>
        </w:rPr>
        <w:t xml:space="preserve"> </w:t>
      </w:r>
      <w:r>
        <w:t>установленной</w:t>
      </w:r>
      <w:r>
        <w:rPr>
          <w:spacing w:val="-8"/>
        </w:rPr>
        <w:t xml:space="preserve"> </w:t>
      </w:r>
      <w:r>
        <w:t>тепловой</w:t>
      </w:r>
      <w:r>
        <w:rPr>
          <w:spacing w:val="-10"/>
        </w:rPr>
        <w:t xml:space="preserve"> </w:t>
      </w:r>
      <w:r>
        <w:t>мощности</w:t>
      </w:r>
      <w:r>
        <w:rPr>
          <w:spacing w:val="-8"/>
        </w:rPr>
        <w:t xml:space="preserve"> </w:t>
      </w:r>
      <w:r>
        <w:t>каждого источника тепловой энергии представлены в п. 2.4.</w:t>
      </w:r>
    </w:p>
    <w:p w:rsidR="00BB27BB" w:rsidRDefault="00FF37D4">
      <w:pPr>
        <w:pStyle w:val="1"/>
        <w:numPr>
          <w:ilvl w:val="1"/>
          <w:numId w:val="7"/>
        </w:numPr>
        <w:tabs>
          <w:tab w:val="left" w:pos="1133"/>
        </w:tabs>
        <w:spacing w:line="360" w:lineRule="auto"/>
        <w:ind w:right="568" w:firstLine="0"/>
        <w:jc w:val="both"/>
      </w:pPr>
      <w:r>
        <w:t>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топлива.</w:t>
      </w:r>
    </w:p>
    <w:p w:rsidR="00BB27BB" w:rsidRDefault="00FF37D4">
      <w:pPr>
        <w:pStyle w:val="a3"/>
        <w:spacing w:line="362" w:lineRule="auto"/>
        <w:ind w:left="427" w:right="562" w:firstLine="707"/>
        <w:jc w:val="both"/>
      </w:pPr>
      <w:r>
        <w:t>Основным видом топлива для котельных с. п. Борискино</w:t>
      </w:r>
      <w:r>
        <w:rPr>
          <w:rFonts w:ascii="Arial MT" w:hAnsi="Arial MT"/>
        </w:rPr>
        <w:t>-</w:t>
      </w:r>
      <w:r>
        <w:t>Игар является природный газ.</w:t>
      </w:r>
    </w:p>
    <w:p w:rsidR="00BB27BB" w:rsidRDefault="00BB27BB">
      <w:pPr>
        <w:pStyle w:val="a3"/>
        <w:spacing w:line="362" w:lineRule="auto"/>
        <w:jc w:val="both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spacing w:before="72" w:line="362" w:lineRule="auto"/>
        <w:ind w:right="561" w:firstLine="707"/>
      </w:pPr>
      <w:r>
        <w:lastRenderedPageBreak/>
        <w:t>Раздел 6. Предложения по новому строительству, реконструкции и модернизации тепловых сетей.</w:t>
      </w:r>
    </w:p>
    <w:p w:rsidR="00BB27BB" w:rsidRDefault="00FF37D4">
      <w:pPr>
        <w:pStyle w:val="a4"/>
        <w:numPr>
          <w:ilvl w:val="1"/>
          <w:numId w:val="6"/>
        </w:numPr>
        <w:tabs>
          <w:tab w:val="left" w:pos="1208"/>
        </w:tabs>
        <w:spacing w:line="360" w:lineRule="auto"/>
        <w:ind w:right="565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Предложения по строительству, реконструкции и модернизации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резервов).</w:t>
      </w:r>
    </w:p>
    <w:p w:rsidR="00BB27BB" w:rsidRDefault="00FF37D4">
      <w:pPr>
        <w:pStyle w:val="a3"/>
        <w:spacing w:line="364" w:lineRule="auto"/>
        <w:ind w:left="427" w:right="560" w:firstLine="707"/>
        <w:jc w:val="both"/>
        <w:rPr>
          <w:rFonts w:ascii="Arial MT" w:hAnsi="Arial MT"/>
        </w:rPr>
      </w:pPr>
      <w:r>
        <w:t>В связи с тем, что дефицита тепловой мощности на территории поселения не выявлено, реконструкция и строительство тепловых сетей, обеспечивающих перераспределение тепловой нагрузки из зон с дефицитом тепловой мощности в зоны с избытком тепловой мощности, не требуется</w:t>
      </w:r>
      <w:r>
        <w:rPr>
          <w:rFonts w:ascii="Arial MT" w:hAnsi="Arial MT"/>
        </w:rPr>
        <w:t>.</w:t>
      </w:r>
    </w:p>
    <w:p w:rsidR="00BB27BB" w:rsidRDefault="00FF37D4">
      <w:pPr>
        <w:pStyle w:val="1"/>
        <w:numPr>
          <w:ilvl w:val="1"/>
          <w:numId w:val="6"/>
        </w:numPr>
        <w:tabs>
          <w:tab w:val="left" w:pos="1021"/>
        </w:tabs>
        <w:spacing w:line="360" w:lineRule="auto"/>
        <w:ind w:right="562" w:firstLine="0"/>
        <w:jc w:val="both"/>
      </w:pPr>
      <w:r>
        <w:t xml:space="preserve">Предложения по строительству, реконструкции и модернизации тепловых сетей для обеспечения перспективных приростов тепловой нагрузки </w:t>
      </w:r>
      <w:proofErr w:type="gramStart"/>
      <w:r>
        <w:t>во</w:t>
      </w:r>
      <w:proofErr w:type="gramEnd"/>
      <w:r>
        <w:t xml:space="preserve"> осваиваемых районах поселения под жилищную, комплексную или производственную застройку.</w:t>
      </w:r>
    </w:p>
    <w:p w:rsidR="00BB27BB" w:rsidRDefault="00FF37D4">
      <w:pPr>
        <w:pStyle w:val="a3"/>
        <w:spacing w:line="362" w:lineRule="auto"/>
        <w:ind w:left="427" w:right="561" w:firstLine="707"/>
        <w:jc w:val="both"/>
        <w:rPr>
          <w:rFonts w:ascii="Arial MT" w:hAnsi="Arial MT"/>
        </w:rPr>
      </w:pPr>
      <w:r>
        <w:t xml:space="preserve">Обеспечить тепловой энергией новых потребителей предлагается от новых источников тепловой энергии </w:t>
      </w:r>
      <w:r>
        <w:rPr>
          <w:w w:val="160"/>
        </w:rPr>
        <w:t xml:space="preserve">– </w:t>
      </w:r>
      <w:r>
        <w:t xml:space="preserve">котельных </w:t>
      </w:r>
      <w:proofErr w:type="spellStart"/>
      <w:r>
        <w:t>блочно</w:t>
      </w:r>
      <w:proofErr w:type="spellEnd"/>
      <w:r>
        <w:rPr>
          <w:rFonts w:ascii="Arial MT" w:hAnsi="Arial MT"/>
        </w:rPr>
        <w:t>-</w:t>
      </w:r>
      <w:r>
        <w:t xml:space="preserve">модульного типа и от индивидуальных источников тепловой энергии, следовательно, будет осуществляться строительство новых тепловых сетей </w:t>
      </w:r>
      <w:proofErr w:type="gramStart"/>
      <w:r>
        <w:t>в</w:t>
      </w:r>
      <w:proofErr w:type="gramEnd"/>
      <w:r>
        <w:t xml:space="preserve">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>.</w:t>
      </w:r>
    </w:p>
    <w:p w:rsidR="00BB27BB" w:rsidRDefault="00FF37D4">
      <w:pPr>
        <w:pStyle w:val="a3"/>
        <w:spacing w:line="360" w:lineRule="auto"/>
        <w:ind w:left="427" w:right="560" w:firstLine="707"/>
        <w:jc w:val="both"/>
        <w:rPr>
          <w:rFonts w:ascii="Arial MT" w:hAnsi="Arial MT"/>
        </w:rPr>
      </w:pPr>
      <w:r>
        <w:t>Для теплоснабжения ряда перспективных объектов социального</w:t>
      </w:r>
      <w:r>
        <w:rPr>
          <w:rFonts w:ascii="Arial MT" w:hAnsi="Arial MT"/>
        </w:rPr>
        <w:t xml:space="preserve">, </w:t>
      </w:r>
      <w:r>
        <w:t>производственного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культурно</w:t>
      </w:r>
      <w:r>
        <w:rPr>
          <w:rFonts w:ascii="Arial MT" w:hAnsi="Arial MT"/>
        </w:rPr>
        <w:t>-</w:t>
      </w:r>
      <w:r>
        <w:t>бытового</w:t>
      </w:r>
      <w:r>
        <w:rPr>
          <w:spacing w:val="-4"/>
        </w:rPr>
        <w:t xml:space="preserve"> </w:t>
      </w:r>
      <w:r>
        <w:t>назначения</w:t>
      </w:r>
      <w:r>
        <w:rPr>
          <w:spacing w:val="-5"/>
        </w:rPr>
        <w:t xml:space="preserve"> </w:t>
      </w:r>
      <w:r>
        <w:t>предлагается</w:t>
      </w:r>
      <w:r>
        <w:rPr>
          <w:spacing w:val="-5"/>
        </w:rPr>
        <w:t xml:space="preserve"> </w:t>
      </w:r>
      <w:r>
        <w:t xml:space="preserve">строительство распределительных тепловых сетей от планируемых </w:t>
      </w:r>
      <w:proofErr w:type="spellStart"/>
      <w:r>
        <w:t>блочно</w:t>
      </w:r>
      <w:proofErr w:type="spellEnd"/>
      <w:r>
        <w:rPr>
          <w:rFonts w:ascii="Arial MT" w:hAnsi="Arial MT"/>
        </w:rPr>
        <w:t>-</w:t>
      </w:r>
      <w:r>
        <w:t xml:space="preserve">модульных </w:t>
      </w:r>
      <w:r>
        <w:rPr>
          <w:spacing w:val="-2"/>
        </w:rPr>
        <w:t>котельных</w:t>
      </w:r>
      <w:r>
        <w:rPr>
          <w:rFonts w:ascii="Arial MT" w:hAnsi="Arial MT"/>
          <w:spacing w:val="-2"/>
        </w:rPr>
        <w:t>.</w:t>
      </w:r>
    </w:p>
    <w:p w:rsidR="00BB27BB" w:rsidRDefault="00FF37D4">
      <w:pPr>
        <w:pStyle w:val="a3"/>
        <w:spacing w:before="2" w:line="362" w:lineRule="auto"/>
        <w:ind w:left="427" w:right="563" w:firstLine="707"/>
        <w:jc w:val="both"/>
        <w:rPr>
          <w:rFonts w:ascii="Arial MT" w:hAnsi="Arial MT"/>
        </w:rPr>
      </w:pPr>
      <w:r>
        <w:t xml:space="preserve">Характеристики участков новых распределительных тепловых сетей представлены в таблице </w:t>
      </w:r>
      <w:r>
        <w:rPr>
          <w:rFonts w:ascii="Arial MT" w:hAnsi="Arial MT"/>
        </w:rPr>
        <w:t>19.</w:t>
      </w:r>
    </w:p>
    <w:p w:rsidR="00BB27BB" w:rsidRDefault="00FF37D4">
      <w:pPr>
        <w:pStyle w:val="a3"/>
        <w:spacing w:line="360" w:lineRule="auto"/>
        <w:ind w:left="427" w:right="560"/>
        <w:jc w:val="both"/>
        <w:rPr>
          <w:rFonts w:ascii="Arial MT" w:hAnsi="Arial MT"/>
        </w:rPr>
      </w:pPr>
      <w:r>
        <w:t xml:space="preserve">Таблица </w:t>
      </w:r>
      <w:r>
        <w:rPr>
          <w:rFonts w:ascii="Arial MT" w:hAnsi="Arial MT"/>
        </w:rPr>
        <w:t xml:space="preserve">19 </w:t>
      </w:r>
      <w:r>
        <w:t xml:space="preserve">– Характеристики участков новых распределительных тепловых сетей от планируемых </w:t>
      </w:r>
      <w:proofErr w:type="spellStart"/>
      <w:r>
        <w:t>блочно</w:t>
      </w:r>
      <w:proofErr w:type="spellEnd"/>
      <w:r>
        <w:rPr>
          <w:rFonts w:ascii="Arial MT" w:hAnsi="Arial MT"/>
        </w:rPr>
        <w:t>-</w:t>
      </w:r>
      <w:r>
        <w:t xml:space="preserve">модульных котельных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>.</w:t>
      </w: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7"/>
        <w:gridCol w:w="1013"/>
        <w:gridCol w:w="1733"/>
        <w:gridCol w:w="1220"/>
        <w:gridCol w:w="1591"/>
      </w:tblGrid>
      <w:tr w:rsidR="00BB27BB">
        <w:trPr>
          <w:trHeight w:val="918"/>
        </w:trPr>
        <w:tc>
          <w:tcPr>
            <w:tcW w:w="3857" w:type="dxa"/>
          </w:tcPr>
          <w:p w:rsidR="00BB27BB" w:rsidRDefault="00FF37D4">
            <w:pPr>
              <w:pStyle w:val="TableParagraph"/>
              <w:spacing w:before="228" w:line="244" w:lineRule="auto"/>
              <w:ind w:left="1562" w:hanging="128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источника тепловой энергии</w:t>
            </w:r>
          </w:p>
        </w:tc>
        <w:tc>
          <w:tcPr>
            <w:tcW w:w="1013" w:type="dxa"/>
          </w:tcPr>
          <w:p w:rsidR="00BB27BB" w:rsidRDefault="00FF37D4">
            <w:pPr>
              <w:pStyle w:val="TableParagraph"/>
              <w:spacing w:before="228" w:line="244" w:lineRule="auto"/>
              <w:ind w:left="151" w:right="139" w:firstLine="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Номер </w:t>
            </w:r>
            <w:r>
              <w:rPr>
                <w:spacing w:val="-4"/>
                <w:sz w:val="20"/>
              </w:rPr>
              <w:t>участка</w:t>
            </w:r>
          </w:p>
        </w:tc>
        <w:tc>
          <w:tcPr>
            <w:tcW w:w="1733" w:type="dxa"/>
          </w:tcPr>
          <w:p w:rsidR="00BB27BB" w:rsidRDefault="00FF37D4">
            <w:pPr>
              <w:pStyle w:val="TableParagraph"/>
              <w:spacing w:before="228" w:line="244" w:lineRule="auto"/>
              <w:ind w:left="384" w:right="367" w:firstLine="1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Способ </w:t>
            </w:r>
            <w:r>
              <w:rPr>
                <w:spacing w:val="-4"/>
                <w:sz w:val="20"/>
              </w:rPr>
              <w:t>прокладки</w:t>
            </w:r>
          </w:p>
        </w:tc>
        <w:tc>
          <w:tcPr>
            <w:tcW w:w="1220" w:type="dxa"/>
          </w:tcPr>
          <w:p w:rsidR="00BB27BB" w:rsidRDefault="00FF37D4">
            <w:pPr>
              <w:pStyle w:val="TableParagraph"/>
              <w:spacing w:before="115" w:line="242" w:lineRule="auto"/>
              <w:ind w:left="184" w:right="155" w:firstLine="2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Диаметр тепловой </w:t>
            </w:r>
            <w:r>
              <w:rPr>
                <w:sz w:val="20"/>
              </w:rPr>
              <w:t xml:space="preserve">сети, </w:t>
            </w:r>
            <w:proofErr w:type="gramStart"/>
            <w:r>
              <w:rPr>
                <w:sz w:val="20"/>
              </w:rPr>
              <w:t>мм</w:t>
            </w:r>
            <w:proofErr w:type="gramEnd"/>
          </w:p>
        </w:tc>
        <w:tc>
          <w:tcPr>
            <w:tcW w:w="1591" w:type="dxa"/>
          </w:tcPr>
          <w:p w:rsidR="00BB27BB" w:rsidRDefault="00FF37D4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Протяженность </w:t>
            </w:r>
            <w:r>
              <w:rPr>
                <w:spacing w:val="-4"/>
                <w:sz w:val="20"/>
              </w:rPr>
              <w:t>сети</w:t>
            </w:r>
          </w:p>
          <w:p w:rsidR="00BB27BB" w:rsidRDefault="00FF37D4">
            <w:pPr>
              <w:pStyle w:val="TableParagraph"/>
              <w:spacing w:line="230" w:lineRule="atLeast"/>
              <w:ind w:left="2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однотрубном </w:t>
            </w:r>
            <w:r>
              <w:rPr>
                <w:sz w:val="20"/>
              </w:rPr>
              <w:t>исчислении),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м</w:t>
            </w:r>
            <w:proofErr w:type="gramEnd"/>
          </w:p>
        </w:tc>
      </w:tr>
      <w:tr w:rsidR="00BB27BB">
        <w:trPr>
          <w:trHeight w:val="638"/>
        </w:trPr>
        <w:tc>
          <w:tcPr>
            <w:tcW w:w="9414" w:type="dxa"/>
            <w:gridSpan w:val="5"/>
          </w:tcPr>
          <w:p w:rsidR="00BB27BB" w:rsidRDefault="00FF37D4">
            <w:pPr>
              <w:pStyle w:val="TableParagraph"/>
              <w:spacing w:before="201"/>
              <w:ind w:left="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Игар</w:t>
            </w:r>
          </w:p>
        </w:tc>
      </w:tr>
      <w:tr w:rsidR="00BB27BB">
        <w:trPr>
          <w:trHeight w:val="405"/>
        </w:trPr>
        <w:tc>
          <w:tcPr>
            <w:tcW w:w="3857" w:type="dxa"/>
          </w:tcPr>
          <w:p w:rsidR="00BB27BB" w:rsidRDefault="00FF37D4">
            <w:pPr>
              <w:pStyle w:val="TableParagraph"/>
              <w:spacing w:before="87"/>
              <w:ind w:left="866"/>
              <w:rPr>
                <w:sz w:val="20"/>
              </w:rPr>
            </w:pPr>
            <w:r>
              <w:rPr>
                <w:spacing w:val="-2"/>
                <w:sz w:val="20"/>
              </w:rPr>
              <w:t>Планируемая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БМК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013" w:type="dxa"/>
          </w:tcPr>
          <w:p w:rsidR="00BB27BB" w:rsidRDefault="00FF37D4">
            <w:pPr>
              <w:pStyle w:val="TableParagraph"/>
              <w:spacing w:before="83"/>
              <w:ind w:left="300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Уч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rFonts w:ascii="Arial MT" w:hAnsi="Arial MT"/>
                <w:spacing w:val="-10"/>
                <w:sz w:val="20"/>
              </w:rPr>
              <w:t>1</w:t>
            </w:r>
          </w:p>
        </w:tc>
        <w:tc>
          <w:tcPr>
            <w:tcW w:w="1733" w:type="dxa"/>
          </w:tcPr>
          <w:p w:rsidR="00BB27BB" w:rsidRDefault="00FF37D4">
            <w:pPr>
              <w:pStyle w:val="TableParagraph"/>
              <w:spacing w:before="87"/>
              <w:ind w:left="343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Default="00FF37D4">
            <w:pPr>
              <w:pStyle w:val="TableParagraph"/>
              <w:spacing w:before="83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89</w:t>
            </w:r>
          </w:p>
        </w:tc>
        <w:tc>
          <w:tcPr>
            <w:tcW w:w="1591" w:type="dxa"/>
          </w:tcPr>
          <w:p w:rsidR="00BB27BB" w:rsidRDefault="00FF37D4">
            <w:pPr>
              <w:pStyle w:val="TableParagraph"/>
              <w:spacing w:before="83"/>
              <w:ind w:left="26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</w:tr>
    </w:tbl>
    <w:p w:rsidR="00BB27BB" w:rsidRDefault="00BB27BB">
      <w:pPr>
        <w:pStyle w:val="TableParagraph"/>
        <w:jc w:val="center"/>
        <w:rPr>
          <w:rFonts w:ascii="Arial MT"/>
          <w:sz w:val="20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2"/>
        <w:ind w:left="6869"/>
        <w:rPr>
          <w:rFonts w:ascii="Arial MT" w:hAnsi="Arial MT"/>
        </w:rPr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5"/>
        </w:rPr>
        <w:t>19</w:t>
      </w:r>
    </w:p>
    <w:p w:rsidR="00BB27BB" w:rsidRDefault="00BB27BB">
      <w:pPr>
        <w:pStyle w:val="a3"/>
        <w:spacing w:before="1"/>
        <w:rPr>
          <w:rFonts w:ascii="Arial MT"/>
          <w:sz w:val="12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7"/>
        <w:gridCol w:w="1013"/>
        <w:gridCol w:w="1733"/>
        <w:gridCol w:w="1220"/>
        <w:gridCol w:w="1591"/>
      </w:tblGrid>
      <w:tr w:rsidR="00BB27BB">
        <w:trPr>
          <w:trHeight w:val="918"/>
        </w:trPr>
        <w:tc>
          <w:tcPr>
            <w:tcW w:w="3857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562" w:hanging="128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источника тепловой энергии</w:t>
            </w:r>
          </w:p>
        </w:tc>
        <w:tc>
          <w:tcPr>
            <w:tcW w:w="1013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51" w:right="139" w:firstLine="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Номер </w:t>
            </w:r>
            <w:r>
              <w:rPr>
                <w:spacing w:val="-4"/>
                <w:sz w:val="20"/>
              </w:rPr>
              <w:t>участка</w:t>
            </w:r>
          </w:p>
        </w:tc>
        <w:tc>
          <w:tcPr>
            <w:tcW w:w="1733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384" w:right="367" w:firstLine="1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Способ </w:t>
            </w:r>
            <w:r>
              <w:rPr>
                <w:spacing w:val="-4"/>
                <w:sz w:val="20"/>
              </w:rPr>
              <w:t>прокладки</w:t>
            </w:r>
          </w:p>
        </w:tc>
        <w:tc>
          <w:tcPr>
            <w:tcW w:w="1220" w:type="dxa"/>
          </w:tcPr>
          <w:p w:rsidR="00BB27BB" w:rsidRDefault="00FF37D4">
            <w:pPr>
              <w:pStyle w:val="TableParagraph"/>
              <w:spacing w:before="118" w:line="244" w:lineRule="auto"/>
              <w:ind w:left="175" w:right="165" w:firstLine="2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Диаметр тепловой </w:t>
            </w:r>
            <w:r>
              <w:rPr>
                <w:sz w:val="20"/>
              </w:rPr>
              <w:t xml:space="preserve">сети, </w:t>
            </w:r>
            <w:proofErr w:type="gramStart"/>
            <w:r>
              <w:rPr>
                <w:sz w:val="20"/>
              </w:rPr>
              <w:t>мм</w:t>
            </w:r>
            <w:proofErr w:type="gramEnd"/>
          </w:p>
        </w:tc>
        <w:tc>
          <w:tcPr>
            <w:tcW w:w="1591" w:type="dxa"/>
          </w:tcPr>
          <w:p w:rsidR="00BB27BB" w:rsidRDefault="00FF37D4">
            <w:pPr>
              <w:pStyle w:val="TableParagraph"/>
              <w:spacing w:before="2" w:line="244" w:lineRule="auto"/>
              <w:ind w:left="2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Протяженность </w:t>
            </w:r>
            <w:r>
              <w:rPr>
                <w:spacing w:val="-4"/>
                <w:sz w:val="20"/>
              </w:rPr>
              <w:t>сети</w:t>
            </w:r>
          </w:p>
          <w:p w:rsidR="00BB27BB" w:rsidRDefault="00FF37D4">
            <w:pPr>
              <w:pStyle w:val="TableParagraph"/>
              <w:spacing w:line="228" w:lineRule="exact"/>
              <w:ind w:left="2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однотрубном </w:t>
            </w:r>
            <w:r>
              <w:rPr>
                <w:sz w:val="20"/>
              </w:rPr>
              <w:t>исчислении),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м</w:t>
            </w:r>
            <w:proofErr w:type="gramEnd"/>
          </w:p>
        </w:tc>
      </w:tr>
      <w:tr w:rsidR="00BB27BB">
        <w:trPr>
          <w:trHeight w:val="488"/>
        </w:trPr>
        <w:tc>
          <w:tcPr>
            <w:tcW w:w="9414" w:type="dxa"/>
            <w:gridSpan w:val="5"/>
          </w:tcPr>
          <w:p w:rsidR="00BB27BB" w:rsidRDefault="00FF37D4">
            <w:pPr>
              <w:pStyle w:val="TableParagraph"/>
              <w:spacing w:before="131"/>
              <w:ind w:left="26" w:right="19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ж</w:t>
            </w:r>
            <w:proofErr w:type="gramEnd"/>
            <w:r>
              <w:rPr>
                <w:sz w:val="20"/>
              </w:rPr>
              <w:t>/д.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</w:t>
            </w:r>
          </w:p>
        </w:tc>
      </w:tr>
      <w:tr w:rsidR="00BB27BB">
        <w:trPr>
          <w:trHeight w:val="405"/>
        </w:trPr>
        <w:tc>
          <w:tcPr>
            <w:tcW w:w="3857" w:type="dxa"/>
          </w:tcPr>
          <w:p w:rsidR="00BB27BB" w:rsidRDefault="00FF37D4">
            <w:pPr>
              <w:pStyle w:val="TableParagraph"/>
              <w:spacing w:before="91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Планируемая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БМК </w:t>
            </w:r>
            <w:r>
              <w:rPr>
                <w:spacing w:val="-5"/>
                <w:sz w:val="20"/>
              </w:rPr>
              <w:t>№2</w:t>
            </w:r>
          </w:p>
        </w:tc>
        <w:tc>
          <w:tcPr>
            <w:tcW w:w="1013" w:type="dxa"/>
          </w:tcPr>
          <w:p w:rsidR="00BB27BB" w:rsidRDefault="00FF37D4">
            <w:pPr>
              <w:pStyle w:val="TableParagraph"/>
              <w:spacing w:before="88"/>
              <w:ind w:left="5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Уч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rFonts w:ascii="Arial MT" w:hAnsi="Arial MT"/>
                <w:spacing w:val="-10"/>
                <w:sz w:val="20"/>
              </w:rPr>
              <w:t>1</w:t>
            </w:r>
          </w:p>
        </w:tc>
        <w:tc>
          <w:tcPr>
            <w:tcW w:w="1733" w:type="dxa"/>
          </w:tcPr>
          <w:p w:rsidR="00BB27BB" w:rsidRDefault="00FF37D4">
            <w:pPr>
              <w:pStyle w:val="TableParagraph"/>
              <w:spacing w:before="91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Default="00FF37D4">
            <w:pPr>
              <w:pStyle w:val="TableParagraph"/>
              <w:spacing w:before="88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76</w:t>
            </w:r>
          </w:p>
        </w:tc>
        <w:tc>
          <w:tcPr>
            <w:tcW w:w="1591" w:type="dxa"/>
          </w:tcPr>
          <w:p w:rsidR="00BB27BB" w:rsidRDefault="00FF37D4">
            <w:pPr>
              <w:pStyle w:val="TableParagraph"/>
              <w:spacing w:before="88"/>
              <w:ind w:left="26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</w:tr>
      <w:tr w:rsidR="00BB27BB">
        <w:trPr>
          <w:trHeight w:val="336"/>
        </w:trPr>
        <w:tc>
          <w:tcPr>
            <w:tcW w:w="9414" w:type="dxa"/>
            <w:gridSpan w:val="5"/>
          </w:tcPr>
          <w:p w:rsidR="00BB27BB" w:rsidRDefault="00FF37D4">
            <w:pPr>
              <w:pStyle w:val="TableParagraph"/>
              <w:spacing w:before="56"/>
              <w:ind w:left="26" w:right="2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д. </w:t>
            </w:r>
            <w:r>
              <w:rPr>
                <w:spacing w:val="-2"/>
                <w:sz w:val="20"/>
              </w:rPr>
              <w:t>Владимировка</w:t>
            </w:r>
          </w:p>
        </w:tc>
      </w:tr>
      <w:tr w:rsidR="00BB27BB">
        <w:trPr>
          <w:trHeight w:val="405"/>
        </w:trPr>
        <w:tc>
          <w:tcPr>
            <w:tcW w:w="3857" w:type="dxa"/>
            <w:vMerge w:val="restart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229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66"/>
              <w:rPr>
                <w:sz w:val="20"/>
              </w:rPr>
            </w:pPr>
            <w:r>
              <w:rPr>
                <w:spacing w:val="-2"/>
                <w:sz w:val="20"/>
              </w:rPr>
              <w:t>Планируемая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БМК </w:t>
            </w:r>
            <w:r w:rsidR="006A63FB">
              <w:rPr>
                <w:spacing w:val="-5"/>
                <w:sz w:val="20"/>
              </w:rPr>
              <w:t>№3</w:t>
            </w:r>
          </w:p>
        </w:tc>
        <w:tc>
          <w:tcPr>
            <w:tcW w:w="1013" w:type="dxa"/>
          </w:tcPr>
          <w:p w:rsidR="00BB27BB" w:rsidRDefault="00FF37D4">
            <w:pPr>
              <w:pStyle w:val="TableParagraph"/>
              <w:spacing w:before="86"/>
              <w:ind w:left="5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Уч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rFonts w:ascii="Arial MT" w:hAnsi="Arial MT"/>
                <w:spacing w:val="-10"/>
                <w:sz w:val="20"/>
              </w:rPr>
              <w:t>1</w:t>
            </w:r>
          </w:p>
        </w:tc>
        <w:tc>
          <w:tcPr>
            <w:tcW w:w="1733" w:type="dxa"/>
          </w:tcPr>
          <w:p w:rsidR="00BB27BB" w:rsidRDefault="00FF37D4">
            <w:pPr>
              <w:pStyle w:val="TableParagraph"/>
              <w:spacing w:before="89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Default="00FF37D4">
            <w:pPr>
              <w:pStyle w:val="TableParagraph"/>
              <w:spacing w:before="86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133</w:t>
            </w:r>
          </w:p>
        </w:tc>
        <w:tc>
          <w:tcPr>
            <w:tcW w:w="1591" w:type="dxa"/>
          </w:tcPr>
          <w:p w:rsidR="00BB27BB" w:rsidRDefault="00FF37D4">
            <w:pPr>
              <w:pStyle w:val="TableParagraph"/>
              <w:spacing w:before="86"/>
              <w:ind w:left="26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</w:tr>
      <w:tr w:rsidR="00BB27BB">
        <w:trPr>
          <w:trHeight w:val="405"/>
        </w:trPr>
        <w:tc>
          <w:tcPr>
            <w:tcW w:w="3857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</w:tcPr>
          <w:p w:rsidR="00BB27BB" w:rsidRDefault="00FF37D4">
            <w:pPr>
              <w:pStyle w:val="TableParagraph"/>
              <w:spacing w:before="86"/>
              <w:ind w:left="5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Уч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rFonts w:ascii="Arial MT" w:hAnsi="Arial MT"/>
                <w:spacing w:val="-10"/>
                <w:sz w:val="20"/>
              </w:rPr>
              <w:t>2</w:t>
            </w:r>
          </w:p>
        </w:tc>
        <w:tc>
          <w:tcPr>
            <w:tcW w:w="1733" w:type="dxa"/>
          </w:tcPr>
          <w:p w:rsidR="00BB27BB" w:rsidRDefault="00FF37D4">
            <w:pPr>
              <w:pStyle w:val="TableParagraph"/>
              <w:spacing w:before="89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Default="00FF37D4">
            <w:pPr>
              <w:pStyle w:val="TableParagraph"/>
              <w:spacing w:before="86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76</w:t>
            </w:r>
          </w:p>
        </w:tc>
        <w:tc>
          <w:tcPr>
            <w:tcW w:w="1591" w:type="dxa"/>
          </w:tcPr>
          <w:p w:rsidR="00BB27BB" w:rsidRDefault="00FF37D4">
            <w:pPr>
              <w:pStyle w:val="TableParagraph"/>
              <w:spacing w:before="86"/>
              <w:ind w:left="26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</w:tr>
      <w:tr w:rsidR="00BB27BB">
        <w:trPr>
          <w:trHeight w:val="405"/>
        </w:trPr>
        <w:tc>
          <w:tcPr>
            <w:tcW w:w="3857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</w:tcPr>
          <w:p w:rsidR="00BB27BB" w:rsidRDefault="00FF37D4">
            <w:pPr>
              <w:pStyle w:val="TableParagraph"/>
              <w:spacing w:before="86"/>
              <w:ind w:left="5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Уч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rFonts w:ascii="Arial MT" w:hAnsi="Arial MT"/>
                <w:spacing w:val="-10"/>
                <w:sz w:val="20"/>
              </w:rPr>
              <w:t>3</w:t>
            </w:r>
          </w:p>
        </w:tc>
        <w:tc>
          <w:tcPr>
            <w:tcW w:w="1733" w:type="dxa"/>
          </w:tcPr>
          <w:p w:rsidR="00BB27BB" w:rsidRDefault="00FF37D4">
            <w:pPr>
              <w:pStyle w:val="TableParagraph"/>
              <w:spacing w:before="89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Default="00FF37D4">
            <w:pPr>
              <w:pStyle w:val="TableParagraph"/>
              <w:spacing w:before="86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108</w:t>
            </w:r>
          </w:p>
        </w:tc>
        <w:tc>
          <w:tcPr>
            <w:tcW w:w="1591" w:type="dxa"/>
          </w:tcPr>
          <w:p w:rsidR="00BB27BB" w:rsidRDefault="00FF37D4">
            <w:pPr>
              <w:pStyle w:val="TableParagraph"/>
              <w:spacing w:before="86"/>
              <w:ind w:left="26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</w:tr>
      <w:tr w:rsidR="00BB27BB">
        <w:trPr>
          <w:trHeight w:val="405"/>
        </w:trPr>
        <w:tc>
          <w:tcPr>
            <w:tcW w:w="3857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</w:tcPr>
          <w:p w:rsidR="00BB27BB" w:rsidRDefault="00FF37D4">
            <w:pPr>
              <w:pStyle w:val="TableParagraph"/>
              <w:spacing w:before="86"/>
              <w:ind w:left="5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Уч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rFonts w:ascii="Arial MT" w:hAnsi="Arial MT"/>
                <w:spacing w:val="-10"/>
                <w:sz w:val="20"/>
              </w:rPr>
              <w:t>4</w:t>
            </w:r>
          </w:p>
        </w:tc>
        <w:tc>
          <w:tcPr>
            <w:tcW w:w="1733" w:type="dxa"/>
          </w:tcPr>
          <w:p w:rsidR="00BB27BB" w:rsidRDefault="00FF37D4">
            <w:pPr>
              <w:pStyle w:val="TableParagraph"/>
              <w:spacing w:before="89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Default="00FF37D4">
            <w:pPr>
              <w:pStyle w:val="TableParagraph"/>
              <w:spacing w:before="86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76</w:t>
            </w:r>
          </w:p>
        </w:tc>
        <w:tc>
          <w:tcPr>
            <w:tcW w:w="1591" w:type="dxa"/>
          </w:tcPr>
          <w:p w:rsidR="00BB27BB" w:rsidRDefault="00FF37D4">
            <w:pPr>
              <w:pStyle w:val="TableParagraph"/>
              <w:spacing w:before="86"/>
              <w:ind w:left="26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</w:tr>
      <w:tr w:rsidR="00BB27BB">
        <w:trPr>
          <w:trHeight w:val="405"/>
        </w:trPr>
        <w:tc>
          <w:tcPr>
            <w:tcW w:w="3857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</w:tcPr>
          <w:p w:rsidR="00BB27BB" w:rsidRDefault="00FF37D4">
            <w:pPr>
              <w:pStyle w:val="TableParagraph"/>
              <w:spacing w:before="86"/>
              <w:ind w:left="5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Уч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rFonts w:ascii="Arial MT" w:hAnsi="Arial MT"/>
                <w:spacing w:val="-10"/>
                <w:sz w:val="20"/>
              </w:rPr>
              <w:t>5</w:t>
            </w:r>
          </w:p>
        </w:tc>
        <w:tc>
          <w:tcPr>
            <w:tcW w:w="1733" w:type="dxa"/>
          </w:tcPr>
          <w:p w:rsidR="00BB27BB" w:rsidRDefault="00FF37D4">
            <w:pPr>
              <w:pStyle w:val="TableParagraph"/>
              <w:spacing w:before="89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Default="00FF37D4">
            <w:pPr>
              <w:pStyle w:val="TableParagraph"/>
              <w:spacing w:before="86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89</w:t>
            </w:r>
          </w:p>
        </w:tc>
        <w:tc>
          <w:tcPr>
            <w:tcW w:w="1591" w:type="dxa"/>
          </w:tcPr>
          <w:p w:rsidR="00BB27BB" w:rsidRDefault="00FF37D4">
            <w:pPr>
              <w:pStyle w:val="TableParagraph"/>
              <w:spacing w:before="86"/>
              <w:ind w:left="26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</w:tr>
    </w:tbl>
    <w:p w:rsidR="00BB27BB" w:rsidRDefault="00BB27BB">
      <w:pPr>
        <w:pStyle w:val="a3"/>
        <w:spacing w:before="143"/>
        <w:rPr>
          <w:rFonts w:ascii="Arial MT"/>
        </w:rPr>
      </w:pPr>
    </w:p>
    <w:p w:rsidR="00BB27BB" w:rsidRDefault="00FF37D4">
      <w:pPr>
        <w:pStyle w:val="a3"/>
        <w:spacing w:line="360" w:lineRule="auto"/>
        <w:ind w:left="427" w:right="559" w:firstLine="707"/>
        <w:jc w:val="both"/>
      </w:pPr>
      <w:r>
        <w:t xml:space="preserve">На территории </w:t>
      </w:r>
      <w:proofErr w:type="spellStart"/>
      <w:r>
        <w:t>с</w:t>
      </w:r>
      <w:r>
        <w:rPr>
          <w:rFonts w:ascii="Arial MT" w:hAnsi="Arial MT"/>
        </w:rPr>
        <w:t>.</w:t>
      </w:r>
      <w:r>
        <w:t>п</w:t>
      </w:r>
      <w:proofErr w:type="spellEnd"/>
      <w:r>
        <w:rPr>
          <w:rFonts w:ascii="Arial MT" w:hAnsi="Arial MT"/>
        </w:rPr>
        <w:t xml:space="preserve">. </w:t>
      </w:r>
      <w:r>
        <w:t>Борискино</w:t>
      </w:r>
      <w:r>
        <w:rPr>
          <w:rFonts w:ascii="Arial MT" w:hAnsi="Arial MT"/>
        </w:rPr>
        <w:t>-</w:t>
      </w:r>
      <w:r>
        <w:t xml:space="preserve">Игар для подключения перспективных объектов строительства к новым </w:t>
      </w:r>
      <w:proofErr w:type="spellStart"/>
      <w:r>
        <w:t>блочно</w:t>
      </w:r>
      <w:proofErr w:type="spellEnd"/>
      <w:r>
        <w:rPr>
          <w:rFonts w:ascii="Arial MT" w:hAnsi="Arial MT"/>
        </w:rPr>
        <w:t>-</w:t>
      </w:r>
      <w:r>
        <w:t xml:space="preserve">модульным котельным планируется строительство тепловых сетей общей протяженностью ориентировочно </w:t>
      </w:r>
      <w:r w:rsidR="006A63FB">
        <w:rPr>
          <w:rFonts w:ascii="Arial MT" w:hAnsi="Arial MT"/>
        </w:rPr>
        <w:t>647</w:t>
      </w:r>
      <w:r>
        <w:rPr>
          <w:rFonts w:ascii="Arial MT" w:hAnsi="Arial MT"/>
        </w:rPr>
        <w:t xml:space="preserve"> </w:t>
      </w:r>
      <w:r>
        <w:t xml:space="preserve">м (в однотрубном исчислении). Способ прокладки </w:t>
      </w:r>
      <w:r>
        <w:rPr>
          <w:w w:val="160"/>
        </w:rPr>
        <w:t>–</w:t>
      </w:r>
      <w:r>
        <w:rPr>
          <w:spacing w:val="-16"/>
          <w:w w:val="160"/>
        </w:rPr>
        <w:t xml:space="preserve"> </w:t>
      </w:r>
      <w:proofErr w:type="gramStart"/>
      <w:r>
        <w:t>надземная</w:t>
      </w:r>
      <w:proofErr w:type="gramEnd"/>
      <w:r>
        <w:t>.</w:t>
      </w:r>
    </w:p>
    <w:p w:rsidR="00BB27BB" w:rsidRDefault="00BB27BB">
      <w:pPr>
        <w:pStyle w:val="a3"/>
        <w:spacing w:before="148"/>
      </w:pPr>
    </w:p>
    <w:p w:rsidR="00BB27BB" w:rsidRDefault="00FF37D4">
      <w:pPr>
        <w:pStyle w:val="1"/>
        <w:numPr>
          <w:ilvl w:val="1"/>
          <w:numId w:val="6"/>
        </w:numPr>
        <w:tabs>
          <w:tab w:val="left" w:pos="898"/>
        </w:tabs>
        <w:spacing w:line="360" w:lineRule="auto"/>
        <w:ind w:right="561" w:firstLine="0"/>
        <w:jc w:val="both"/>
      </w:pPr>
      <w:r>
        <w:t xml:space="preserve">Предложения по строительству, реконструкции и (или) модернизации тепловых сетей в целях обеспечения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</w:t>
      </w:r>
      <w:r>
        <w:rPr>
          <w:spacing w:val="-2"/>
        </w:rPr>
        <w:t>теплоснабжения.</w:t>
      </w:r>
    </w:p>
    <w:p w:rsidR="00BB27BB" w:rsidRDefault="00FF37D4">
      <w:pPr>
        <w:pStyle w:val="a3"/>
        <w:spacing w:before="6" w:line="364" w:lineRule="auto"/>
        <w:ind w:left="427" w:right="561"/>
        <w:jc w:val="both"/>
      </w:pPr>
      <w:r>
        <w:t xml:space="preserve">Строительства тепловых сетей, обеспечивающих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</w:t>
      </w:r>
      <w:proofErr w:type="gramStart"/>
      <w:r>
        <w:t>в</w:t>
      </w:r>
      <w:proofErr w:type="gramEnd"/>
      <w:r>
        <w:t xml:space="preserve">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не требуется.</w:t>
      </w:r>
    </w:p>
    <w:p w:rsidR="00BB27BB" w:rsidRDefault="00BB27BB">
      <w:pPr>
        <w:pStyle w:val="a3"/>
        <w:spacing w:line="364" w:lineRule="auto"/>
        <w:jc w:val="both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numPr>
          <w:ilvl w:val="1"/>
          <w:numId w:val="6"/>
        </w:numPr>
        <w:tabs>
          <w:tab w:val="left" w:pos="897"/>
        </w:tabs>
        <w:spacing w:before="72" w:line="360" w:lineRule="auto"/>
        <w:ind w:right="566" w:firstLine="0"/>
        <w:jc w:val="both"/>
      </w:pPr>
      <w:r>
        <w:lastRenderedPageBreak/>
        <w:t xml:space="preserve">Предложения по строительству и реконструкции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</w:t>
      </w:r>
      <w:r>
        <w:rPr>
          <w:spacing w:val="-2"/>
        </w:rPr>
        <w:t>ликвидации.</w:t>
      </w:r>
    </w:p>
    <w:p w:rsidR="00BB27BB" w:rsidRDefault="00FF37D4">
      <w:pPr>
        <w:pStyle w:val="a3"/>
        <w:spacing w:before="1" w:line="364" w:lineRule="auto"/>
        <w:ind w:left="427" w:right="562" w:firstLine="707"/>
        <w:jc w:val="both"/>
      </w:pPr>
      <w:r>
        <w:t xml:space="preserve">На территории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тепловые сети от действующих источников тепловой энергии были введены в эксплуатацию в 1998 г. и 2004 гг.</w:t>
      </w:r>
    </w:p>
    <w:p w:rsidR="00BB27BB" w:rsidRDefault="00FF37D4">
      <w:pPr>
        <w:pStyle w:val="a3"/>
        <w:spacing w:line="367" w:lineRule="auto"/>
        <w:ind w:left="427" w:right="566" w:firstLine="707"/>
        <w:jc w:val="both"/>
      </w:pPr>
      <w:r>
        <w:t>Строительство и реконструкции тепловых сетей для повышения эффективности функционирования системы теплоснабжения, в том числе за счет перевода котельной в пиковый режим работы или ликвидации, не требуется.</w:t>
      </w:r>
    </w:p>
    <w:p w:rsidR="00BB27BB" w:rsidRDefault="00BB27BB">
      <w:pPr>
        <w:pStyle w:val="a3"/>
        <w:spacing w:before="133"/>
      </w:pPr>
    </w:p>
    <w:p w:rsidR="00BB27BB" w:rsidRDefault="00FF37D4">
      <w:pPr>
        <w:pStyle w:val="1"/>
        <w:numPr>
          <w:ilvl w:val="1"/>
          <w:numId w:val="6"/>
        </w:numPr>
        <w:tabs>
          <w:tab w:val="left" w:pos="1022"/>
        </w:tabs>
        <w:spacing w:line="360" w:lineRule="auto"/>
        <w:ind w:right="560" w:firstLine="0"/>
        <w:jc w:val="both"/>
      </w:pPr>
      <w:r>
        <w:t xml:space="preserve">Предложения по строительству, реконструкции и модернизации тепловых сетей для обеспечения нормативной надежности теплоснабжения </w:t>
      </w:r>
      <w:r>
        <w:rPr>
          <w:spacing w:val="-2"/>
        </w:rPr>
        <w:t>потребителей.</w:t>
      </w:r>
    </w:p>
    <w:p w:rsidR="00BB27BB" w:rsidRDefault="00FF37D4">
      <w:pPr>
        <w:pStyle w:val="a3"/>
        <w:spacing w:before="6" w:line="364" w:lineRule="auto"/>
        <w:ind w:left="427" w:right="566" w:firstLine="707"/>
        <w:jc w:val="both"/>
      </w:pPr>
      <w:r>
        <w:t>Строительство и реконструкция тепловых сетей для обеспечения нормативной надежности и безопасности теплоснабжения не требуется.</w:t>
      </w:r>
    </w:p>
    <w:p w:rsidR="00BB27BB" w:rsidRDefault="00BB27BB">
      <w:pPr>
        <w:pStyle w:val="a3"/>
        <w:spacing w:line="364" w:lineRule="auto"/>
        <w:jc w:val="both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spacing w:before="72" w:line="362" w:lineRule="auto"/>
        <w:ind w:right="567" w:firstLine="707"/>
      </w:pPr>
      <w:bookmarkStart w:id="5" w:name="_TOC_250003"/>
      <w:r>
        <w:lastRenderedPageBreak/>
        <w:t>Раздел</w:t>
      </w:r>
      <w:r>
        <w:rPr>
          <w:spacing w:val="-1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переводу открытых систем</w:t>
      </w:r>
      <w:r>
        <w:rPr>
          <w:spacing w:val="-3"/>
        </w:rPr>
        <w:t xml:space="preserve"> </w:t>
      </w:r>
      <w:bookmarkEnd w:id="5"/>
      <w:r>
        <w:t>теплоснабжения (горячего водоснабжения) в закрытые системы горячего водоснабжения.</w:t>
      </w:r>
    </w:p>
    <w:p w:rsidR="00BB27BB" w:rsidRDefault="00FF37D4">
      <w:pPr>
        <w:pStyle w:val="a4"/>
        <w:numPr>
          <w:ilvl w:val="1"/>
          <w:numId w:val="5"/>
        </w:numPr>
        <w:tabs>
          <w:tab w:val="left" w:pos="1697"/>
        </w:tabs>
        <w:spacing w:line="360" w:lineRule="auto"/>
        <w:ind w:right="560" w:firstLine="707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водоснабжения.</w:t>
      </w:r>
    </w:p>
    <w:p w:rsidR="00BB27BB" w:rsidRDefault="00FF37D4">
      <w:pPr>
        <w:pStyle w:val="a3"/>
        <w:ind w:left="1135"/>
        <w:jc w:val="both"/>
        <w:rPr>
          <w:rFonts w:ascii="Arial MT" w:hAnsi="Arial MT"/>
        </w:rPr>
      </w:pPr>
      <w:r>
        <w:t>Существуют</w:t>
      </w:r>
      <w:r>
        <w:rPr>
          <w:spacing w:val="-8"/>
        </w:rPr>
        <w:t xml:space="preserve"> </w:t>
      </w:r>
      <w:r>
        <w:t>три</w:t>
      </w:r>
      <w:r>
        <w:rPr>
          <w:spacing w:val="-7"/>
        </w:rPr>
        <w:t xml:space="preserve"> </w:t>
      </w:r>
      <w:r>
        <w:t>способа</w:t>
      </w:r>
      <w:r>
        <w:rPr>
          <w:spacing w:val="-8"/>
        </w:rPr>
        <w:t xml:space="preserve"> </w:t>
      </w:r>
      <w:r>
        <w:t>регулирования</w:t>
      </w:r>
      <w:r>
        <w:rPr>
          <w:spacing w:val="-7"/>
        </w:rPr>
        <w:t xml:space="preserve"> </w:t>
      </w:r>
      <w:r>
        <w:t>отпуска</w:t>
      </w:r>
      <w:r>
        <w:rPr>
          <w:spacing w:val="-8"/>
        </w:rPr>
        <w:t xml:space="preserve"> </w:t>
      </w:r>
      <w:r>
        <w:t>тепловой</w:t>
      </w:r>
      <w:r>
        <w:rPr>
          <w:spacing w:val="-7"/>
        </w:rPr>
        <w:t xml:space="preserve"> </w:t>
      </w:r>
      <w:r>
        <w:rPr>
          <w:spacing w:val="-2"/>
        </w:rPr>
        <w:t>энергии</w:t>
      </w:r>
      <w:r>
        <w:rPr>
          <w:rFonts w:ascii="Arial MT" w:hAnsi="Arial MT"/>
          <w:spacing w:val="-2"/>
        </w:rPr>
        <w:t>:</w:t>
      </w:r>
    </w:p>
    <w:p w:rsidR="00BB27BB" w:rsidRDefault="00FF37D4">
      <w:pPr>
        <w:pStyle w:val="a4"/>
        <w:numPr>
          <w:ilvl w:val="2"/>
          <w:numId w:val="5"/>
        </w:numPr>
        <w:tabs>
          <w:tab w:val="left" w:pos="1313"/>
        </w:tabs>
        <w:spacing w:before="134" w:line="364" w:lineRule="auto"/>
        <w:ind w:right="565" w:firstLine="707"/>
        <w:rPr>
          <w:sz w:val="24"/>
        </w:rPr>
      </w:pPr>
      <w:r>
        <w:rPr>
          <w:sz w:val="24"/>
        </w:rPr>
        <w:t xml:space="preserve">качественный, заключающийся в регулировании отпуска теплоты за счет изменения температуры теплоносителя при сохранении </w:t>
      </w:r>
      <w:proofErr w:type="gramStart"/>
      <w:r>
        <w:rPr>
          <w:sz w:val="24"/>
        </w:rPr>
        <w:t>постоянным</w:t>
      </w:r>
      <w:proofErr w:type="gramEnd"/>
      <w:r>
        <w:rPr>
          <w:sz w:val="24"/>
        </w:rPr>
        <w:t xml:space="preserve"> его расхода;</w:t>
      </w:r>
    </w:p>
    <w:p w:rsidR="00BB27BB" w:rsidRDefault="00FF37D4">
      <w:pPr>
        <w:pStyle w:val="a4"/>
        <w:numPr>
          <w:ilvl w:val="2"/>
          <w:numId w:val="5"/>
        </w:numPr>
        <w:tabs>
          <w:tab w:val="left" w:pos="1299"/>
        </w:tabs>
        <w:spacing w:line="364" w:lineRule="auto"/>
        <w:ind w:right="568" w:firstLine="707"/>
        <w:rPr>
          <w:sz w:val="24"/>
        </w:rPr>
      </w:pPr>
      <w:r>
        <w:rPr>
          <w:sz w:val="24"/>
        </w:rPr>
        <w:t>количественный, заключающийся в регулировании отпуска теплоты путем изменения расхода теплоносителя при постоянной температуре;</w:t>
      </w:r>
    </w:p>
    <w:p w:rsidR="00BB27BB" w:rsidRDefault="00FF37D4">
      <w:pPr>
        <w:pStyle w:val="a4"/>
        <w:numPr>
          <w:ilvl w:val="2"/>
          <w:numId w:val="5"/>
        </w:numPr>
        <w:tabs>
          <w:tab w:val="left" w:pos="1356"/>
        </w:tabs>
        <w:spacing w:line="364" w:lineRule="auto"/>
        <w:ind w:right="563" w:firstLine="707"/>
        <w:rPr>
          <w:sz w:val="24"/>
        </w:rPr>
      </w:pPr>
      <w:r>
        <w:rPr>
          <w:sz w:val="24"/>
        </w:rPr>
        <w:t>качественно</w:t>
      </w:r>
      <w:r>
        <w:rPr>
          <w:rFonts w:ascii="Arial MT" w:hAnsi="Arial MT"/>
          <w:sz w:val="24"/>
        </w:rPr>
        <w:t>-</w:t>
      </w:r>
      <w:r>
        <w:rPr>
          <w:sz w:val="24"/>
        </w:rPr>
        <w:t xml:space="preserve">количественный, заключающийся в регулировании отпуска теплоты посредством одновременного изменения расхода и температуры </w:t>
      </w:r>
      <w:r>
        <w:rPr>
          <w:spacing w:val="-2"/>
          <w:sz w:val="24"/>
        </w:rPr>
        <w:t>теплоносителя;</w:t>
      </w:r>
    </w:p>
    <w:p w:rsidR="00BB27BB" w:rsidRDefault="00FF37D4">
      <w:pPr>
        <w:pStyle w:val="1"/>
        <w:numPr>
          <w:ilvl w:val="1"/>
          <w:numId w:val="5"/>
        </w:numPr>
        <w:tabs>
          <w:tab w:val="left" w:pos="1697"/>
        </w:tabs>
        <w:spacing w:line="360" w:lineRule="auto"/>
        <w:ind w:right="561" w:firstLine="707"/>
        <w:jc w:val="both"/>
      </w:pPr>
      <w:r>
        <w:t xml:space="preserve">Предложения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</w:t>
      </w:r>
      <w:r>
        <w:rPr>
          <w:spacing w:val="-2"/>
        </w:rPr>
        <w:t>водоснабжения.</w:t>
      </w:r>
    </w:p>
    <w:p w:rsidR="00BB27BB" w:rsidRDefault="00FF37D4">
      <w:pPr>
        <w:pStyle w:val="a3"/>
        <w:spacing w:line="362" w:lineRule="auto"/>
        <w:ind w:left="427" w:right="563" w:firstLine="707"/>
        <w:jc w:val="both"/>
      </w:pPr>
      <w:r>
        <w:t xml:space="preserve">Централизованное горячее водоснабжение </w:t>
      </w:r>
      <w:proofErr w:type="gramStart"/>
      <w:r>
        <w:t>в</w:t>
      </w:r>
      <w:proofErr w:type="gramEnd"/>
      <w:r>
        <w:t xml:space="preserve">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 xml:space="preserve">Игар </w:t>
      </w:r>
      <w:r>
        <w:rPr>
          <w:spacing w:val="-2"/>
        </w:rPr>
        <w:t>отсутствует.</w:t>
      </w:r>
    </w:p>
    <w:p w:rsidR="00BB27BB" w:rsidRDefault="00BB27BB">
      <w:pPr>
        <w:pStyle w:val="a3"/>
        <w:spacing w:line="362" w:lineRule="auto"/>
        <w:jc w:val="both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spacing w:before="72"/>
        <w:ind w:left="1135"/>
      </w:pPr>
      <w:bookmarkStart w:id="6" w:name="_TOC_250002"/>
      <w:r>
        <w:lastRenderedPageBreak/>
        <w:t>Раздел</w:t>
      </w:r>
      <w:r>
        <w:rPr>
          <w:spacing w:val="-6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Перспективные</w:t>
      </w:r>
      <w:r>
        <w:rPr>
          <w:spacing w:val="-4"/>
        </w:rPr>
        <w:t xml:space="preserve"> </w:t>
      </w:r>
      <w:r>
        <w:t>топливные</w:t>
      </w:r>
      <w:r>
        <w:rPr>
          <w:spacing w:val="-3"/>
        </w:rPr>
        <w:t xml:space="preserve"> </w:t>
      </w:r>
      <w:bookmarkEnd w:id="6"/>
      <w:r>
        <w:rPr>
          <w:spacing w:val="-2"/>
        </w:rPr>
        <w:t>балансы.</w:t>
      </w:r>
    </w:p>
    <w:p w:rsidR="00BB27BB" w:rsidRDefault="00FF37D4">
      <w:pPr>
        <w:spacing w:before="140" w:line="360" w:lineRule="auto"/>
        <w:ind w:left="427" w:right="562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8.1 Перспективные топливные балансы для каждого источника тепловой энергии, расположенного в границах поселения по видам основного, резервного и аварийного топлива.</w:t>
      </w:r>
    </w:p>
    <w:p w:rsidR="00BB27BB" w:rsidRDefault="00FF37D4">
      <w:pPr>
        <w:pStyle w:val="a3"/>
        <w:tabs>
          <w:tab w:val="left" w:pos="6197"/>
        </w:tabs>
        <w:spacing w:line="364" w:lineRule="auto"/>
        <w:ind w:left="427" w:right="568" w:firstLine="707"/>
      </w:pPr>
      <w:r>
        <w:t>Основным</w:t>
      </w:r>
      <w:r>
        <w:rPr>
          <w:spacing w:val="80"/>
        </w:rPr>
        <w:t xml:space="preserve"> </w:t>
      </w:r>
      <w:r>
        <w:t>видом</w:t>
      </w:r>
      <w:r>
        <w:rPr>
          <w:spacing w:val="80"/>
        </w:rPr>
        <w:t xml:space="preserve"> </w:t>
      </w:r>
      <w:r>
        <w:t>топлива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котельных</w:t>
      </w:r>
      <w:r>
        <w:tab/>
      </w:r>
      <w:proofErr w:type="spellStart"/>
      <w:r>
        <w:t>с.п</w:t>
      </w:r>
      <w:proofErr w:type="spellEnd"/>
      <w:r>
        <w:t>.</w:t>
      </w:r>
      <w:r>
        <w:rPr>
          <w:spacing w:val="80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</w:t>
      </w:r>
      <w:r>
        <w:rPr>
          <w:spacing w:val="80"/>
        </w:rPr>
        <w:t xml:space="preserve"> </w:t>
      </w:r>
      <w:r>
        <w:t>является природный газ. Резервное топливо не предусмотрено проектом.</w:t>
      </w:r>
    </w:p>
    <w:p w:rsidR="00BB27BB" w:rsidRDefault="00FF37D4">
      <w:pPr>
        <w:pStyle w:val="a3"/>
        <w:tabs>
          <w:tab w:val="left" w:pos="3084"/>
          <w:tab w:val="left" w:pos="4504"/>
          <w:tab w:val="left" w:pos="5682"/>
          <w:tab w:val="left" w:pos="6298"/>
          <w:tab w:val="left" w:pos="7404"/>
          <w:tab w:val="left" w:pos="8740"/>
        </w:tabs>
        <w:spacing w:line="362" w:lineRule="auto"/>
        <w:ind w:left="427" w:right="559" w:firstLine="707"/>
        <w:rPr>
          <w:rFonts w:ascii="Arial MT" w:hAnsi="Arial MT"/>
        </w:rPr>
      </w:pPr>
      <w:r>
        <w:rPr>
          <w:spacing w:val="-2"/>
        </w:rPr>
        <w:t>Перспективные</w:t>
      </w:r>
      <w:r>
        <w:tab/>
      </w:r>
      <w:r>
        <w:rPr>
          <w:spacing w:val="-2"/>
        </w:rPr>
        <w:t>топливные</w:t>
      </w:r>
      <w:r>
        <w:tab/>
      </w:r>
      <w:r>
        <w:rPr>
          <w:spacing w:val="-2"/>
        </w:rPr>
        <w:t>балансы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каждого</w:t>
      </w:r>
      <w:r>
        <w:tab/>
      </w:r>
      <w:r>
        <w:rPr>
          <w:spacing w:val="-2"/>
        </w:rPr>
        <w:t>источника</w:t>
      </w:r>
      <w:r>
        <w:tab/>
      </w:r>
      <w:r>
        <w:rPr>
          <w:spacing w:val="-2"/>
        </w:rPr>
        <w:t xml:space="preserve">тепловой </w:t>
      </w:r>
      <w:r>
        <w:t>энергии</w:t>
      </w:r>
      <w:r>
        <w:rPr>
          <w:rFonts w:ascii="Arial MT" w:hAnsi="Arial MT"/>
        </w:rPr>
        <w:t xml:space="preserve">, </w:t>
      </w:r>
      <w:r>
        <w:t>расположенного в границах поселения</w:t>
      </w:r>
      <w:r>
        <w:rPr>
          <w:rFonts w:ascii="Arial MT" w:hAnsi="Arial MT"/>
        </w:rPr>
        <w:t xml:space="preserve">, </w:t>
      </w:r>
      <w:r>
        <w:t xml:space="preserve">представлены в таблицах </w:t>
      </w:r>
      <w:r>
        <w:rPr>
          <w:rFonts w:ascii="Arial MT" w:hAnsi="Arial MT"/>
        </w:rPr>
        <w:t xml:space="preserve">20-21. </w:t>
      </w:r>
      <w:r>
        <w:rPr>
          <w:spacing w:val="-2"/>
          <w:w w:val="105"/>
        </w:rPr>
        <w:t>Таблица</w:t>
      </w:r>
      <w:r>
        <w:rPr>
          <w:spacing w:val="21"/>
          <w:w w:val="105"/>
        </w:rPr>
        <w:t xml:space="preserve"> </w:t>
      </w:r>
      <w:r>
        <w:rPr>
          <w:rFonts w:ascii="Arial MT" w:hAnsi="Arial MT"/>
          <w:spacing w:val="-2"/>
          <w:w w:val="105"/>
        </w:rPr>
        <w:t>20</w:t>
      </w:r>
      <w:r>
        <w:rPr>
          <w:rFonts w:ascii="Arial MT" w:hAnsi="Arial MT"/>
          <w:spacing w:val="-16"/>
          <w:w w:val="155"/>
        </w:rPr>
        <w:t xml:space="preserve"> </w:t>
      </w:r>
      <w:r>
        <w:rPr>
          <w:spacing w:val="-2"/>
          <w:w w:val="155"/>
        </w:rPr>
        <w:t>–</w:t>
      </w:r>
      <w:r>
        <w:rPr>
          <w:spacing w:val="-11"/>
          <w:w w:val="155"/>
        </w:rPr>
        <w:t xml:space="preserve"> </w:t>
      </w:r>
      <w:r>
        <w:rPr>
          <w:spacing w:val="-2"/>
          <w:w w:val="105"/>
        </w:rPr>
        <w:t>Перспективные</w:t>
      </w:r>
      <w:r>
        <w:rPr>
          <w:spacing w:val="21"/>
          <w:w w:val="105"/>
        </w:rPr>
        <w:t xml:space="preserve"> </w:t>
      </w:r>
      <w:r>
        <w:rPr>
          <w:spacing w:val="-2"/>
          <w:w w:val="105"/>
        </w:rPr>
        <w:t>топливные</w:t>
      </w:r>
      <w:r>
        <w:rPr>
          <w:spacing w:val="21"/>
          <w:w w:val="105"/>
        </w:rPr>
        <w:t xml:space="preserve"> </w:t>
      </w:r>
      <w:r>
        <w:rPr>
          <w:spacing w:val="-2"/>
          <w:w w:val="105"/>
        </w:rPr>
        <w:t>балансы</w:t>
      </w:r>
      <w:r>
        <w:rPr>
          <w:spacing w:val="20"/>
          <w:w w:val="105"/>
        </w:rPr>
        <w:t xml:space="preserve"> </w:t>
      </w:r>
      <w:r>
        <w:rPr>
          <w:spacing w:val="-2"/>
          <w:w w:val="105"/>
        </w:rPr>
        <w:t>котельных</w:t>
      </w:r>
      <w:r>
        <w:rPr>
          <w:spacing w:val="21"/>
          <w:w w:val="105"/>
        </w:rPr>
        <w:t xml:space="preserve"> </w:t>
      </w:r>
      <w:proofErr w:type="gramStart"/>
      <w:r>
        <w:rPr>
          <w:spacing w:val="-2"/>
          <w:w w:val="105"/>
        </w:rPr>
        <w:t>в</w:t>
      </w:r>
      <w:proofErr w:type="gramEnd"/>
      <w:r>
        <w:rPr>
          <w:spacing w:val="20"/>
          <w:w w:val="105"/>
        </w:rPr>
        <w:t xml:space="preserve"> </w:t>
      </w:r>
      <w:proofErr w:type="spellStart"/>
      <w:r>
        <w:rPr>
          <w:spacing w:val="-2"/>
          <w:w w:val="105"/>
        </w:rPr>
        <w:t>с</w:t>
      </w:r>
      <w:r>
        <w:rPr>
          <w:rFonts w:ascii="Arial MT" w:hAnsi="Arial MT"/>
          <w:spacing w:val="-2"/>
          <w:w w:val="105"/>
        </w:rPr>
        <w:t>.</w:t>
      </w:r>
      <w:r>
        <w:rPr>
          <w:spacing w:val="-2"/>
          <w:w w:val="105"/>
        </w:rPr>
        <w:t>п</w:t>
      </w:r>
      <w:proofErr w:type="spellEnd"/>
      <w:r>
        <w:rPr>
          <w:spacing w:val="-2"/>
          <w:w w:val="105"/>
        </w:rPr>
        <w:t>.</w:t>
      </w:r>
      <w:r>
        <w:rPr>
          <w:spacing w:val="20"/>
          <w:w w:val="105"/>
        </w:rPr>
        <w:t xml:space="preserve"> </w:t>
      </w:r>
      <w:r>
        <w:rPr>
          <w:spacing w:val="-2"/>
          <w:w w:val="105"/>
        </w:rPr>
        <w:t>Борискин</w:t>
      </w:r>
      <w:proofErr w:type="gramStart"/>
      <w:r>
        <w:rPr>
          <w:spacing w:val="-2"/>
          <w:w w:val="105"/>
        </w:rPr>
        <w:t>о</w:t>
      </w:r>
      <w:r>
        <w:rPr>
          <w:rFonts w:ascii="Arial MT" w:hAnsi="Arial MT"/>
          <w:spacing w:val="-2"/>
          <w:w w:val="105"/>
        </w:rPr>
        <w:t>-</w:t>
      </w:r>
      <w:proofErr w:type="gramEnd"/>
      <w:r>
        <w:rPr>
          <w:rFonts w:ascii="Arial MT" w:hAnsi="Arial MT"/>
          <w:spacing w:val="-2"/>
          <w:w w:val="105"/>
        </w:rPr>
        <w:t xml:space="preserve"> </w:t>
      </w:r>
      <w:r>
        <w:rPr>
          <w:spacing w:val="-2"/>
          <w:w w:val="105"/>
        </w:rPr>
        <w:t>Игар</w:t>
      </w:r>
      <w:r>
        <w:rPr>
          <w:rFonts w:ascii="Arial MT" w:hAnsi="Arial MT"/>
          <w:spacing w:val="-2"/>
          <w:w w:val="105"/>
        </w:rPr>
        <w:t>.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1661"/>
        <w:gridCol w:w="1527"/>
        <w:gridCol w:w="1198"/>
        <w:gridCol w:w="1202"/>
        <w:gridCol w:w="1209"/>
        <w:gridCol w:w="1212"/>
        <w:gridCol w:w="1293"/>
      </w:tblGrid>
      <w:tr w:rsidR="00BB27BB">
        <w:trPr>
          <w:trHeight w:val="1151"/>
        </w:trPr>
        <w:tc>
          <w:tcPr>
            <w:tcW w:w="504" w:type="dxa"/>
          </w:tcPr>
          <w:p w:rsidR="00BB27BB" w:rsidRDefault="00BB27BB">
            <w:pPr>
              <w:pStyle w:val="TableParagraph"/>
              <w:spacing w:before="10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15" w:right="98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1661" w:type="dxa"/>
          </w:tcPr>
          <w:p w:rsidR="00BB27BB" w:rsidRDefault="00BB27BB">
            <w:pPr>
              <w:pStyle w:val="TableParagraph"/>
              <w:spacing w:before="22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527" w:type="dxa"/>
          </w:tcPr>
          <w:p w:rsidR="00BB27BB" w:rsidRDefault="00FF37D4">
            <w:pPr>
              <w:pStyle w:val="TableParagraph"/>
              <w:spacing w:before="108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котельной</w:t>
            </w:r>
          </w:p>
          <w:p w:rsidR="00BB27BB" w:rsidRDefault="00FF37D4">
            <w:pPr>
              <w:pStyle w:val="TableParagraph"/>
              <w:spacing w:before="4"/>
              <w:ind w:left="11" w:right="3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№10</w:t>
            </w:r>
          </w:p>
          <w:p w:rsidR="00BB27BB" w:rsidRDefault="00FF37D4">
            <w:pPr>
              <w:pStyle w:val="TableParagraph"/>
              <w:spacing w:before="1" w:line="244" w:lineRule="auto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</w:t>
            </w:r>
            <w:proofErr w:type="gramStart"/>
            <w:r>
              <w:rPr>
                <w:spacing w:val="-2"/>
                <w:sz w:val="20"/>
              </w:rPr>
              <w:t>н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proofErr w:type="gramEnd"/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line="219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340" w:right="33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№11 </w:t>
            </w:r>
            <w:r>
              <w:rPr>
                <w:spacing w:val="-6"/>
                <w:sz w:val="20"/>
              </w:rPr>
              <w:t>с.</w:t>
            </w:r>
          </w:p>
          <w:p w:rsidR="00BB27BB" w:rsidRDefault="00FF37D4">
            <w:pPr>
              <w:pStyle w:val="TableParagraph"/>
              <w:spacing w:line="226" w:lineRule="exact"/>
              <w:ind w:left="7" w:right="2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Борискин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</w:p>
          <w:p w:rsidR="00BB27BB" w:rsidRDefault="00FF37D4">
            <w:pPr>
              <w:pStyle w:val="TableParagraph"/>
              <w:spacing w:before="3" w:line="217" w:lineRule="exact"/>
              <w:ind w:left="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202" w:type="dxa"/>
          </w:tcPr>
          <w:p w:rsidR="00BB27BB" w:rsidRDefault="00FF37D4">
            <w:pPr>
              <w:pStyle w:val="TableParagraph"/>
              <w:spacing w:before="10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193" w:right="180" w:firstLine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№19 </w:t>
            </w:r>
            <w:r>
              <w:rPr>
                <w:sz w:val="20"/>
              </w:rPr>
              <w:t xml:space="preserve">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09" w:type="dxa"/>
          </w:tcPr>
          <w:p w:rsidR="00BB27BB" w:rsidRDefault="00FF37D4">
            <w:pPr>
              <w:pStyle w:val="TableParagraph"/>
              <w:spacing w:before="108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199" w:right="181" w:firstLine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№20 </w:t>
            </w:r>
            <w:r>
              <w:rPr>
                <w:sz w:val="20"/>
              </w:rPr>
              <w:t xml:space="preserve">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12" w:type="dxa"/>
          </w:tcPr>
          <w:p w:rsidR="00BB27BB" w:rsidRDefault="00FF37D4">
            <w:pPr>
              <w:pStyle w:val="TableParagraph"/>
              <w:spacing w:before="108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200" w:right="183" w:firstLine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№21 </w:t>
            </w:r>
            <w:r>
              <w:rPr>
                <w:sz w:val="20"/>
              </w:rPr>
              <w:t xml:space="preserve">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93" w:type="dxa"/>
          </w:tcPr>
          <w:p w:rsidR="00BB27BB" w:rsidRDefault="00FF37D4">
            <w:pPr>
              <w:pStyle w:val="TableParagraph"/>
              <w:spacing w:before="223" w:line="244" w:lineRule="auto"/>
              <w:ind w:left="106" w:right="100" w:firstLine="4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Котельная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 xml:space="preserve">. Старый </w:t>
            </w:r>
            <w:r>
              <w:rPr>
                <w:spacing w:val="-2"/>
                <w:sz w:val="20"/>
              </w:rPr>
              <w:t>Байтермиш</w:t>
            </w:r>
          </w:p>
        </w:tc>
      </w:tr>
      <w:tr w:rsidR="00BB27BB">
        <w:trPr>
          <w:trHeight w:val="229"/>
        </w:trPr>
        <w:tc>
          <w:tcPr>
            <w:tcW w:w="9806" w:type="dxa"/>
            <w:gridSpan w:val="8"/>
          </w:tcPr>
          <w:p w:rsidR="00BB27BB" w:rsidRDefault="00FF37D4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Перспективный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2033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</w:tr>
      <w:tr w:rsidR="00BB27BB">
        <w:trPr>
          <w:trHeight w:val="918"/>
        </w:trPr>
        <w:tc>
          <w:tcPr>
            <w:tcW w:w="504" w:type="dxa"/>
          </w:tcPr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661" w:type="dxa"/>
          </w:tcPr>
          <w:p w:rsidR="00BB27BB" w:rsidRDefault="00FF37D4">
            <w:pPr>
              <w:pStyle w:val="TableParagraph"/>
              <w:spacing w:line="242" w:lineRule="auto"/>
              <w:ind w:left="107" w:right="542"/>
              <w:rPr>
                <w:sz w:val="20"/>
              </w:rPr>
            </w:pPr>
            <w:r>
              <w:rPr>
                <w:spacing w:val="-2"/>
                <w:sz w:val="20"/>
              </w:rPr>
              <w:t>Затраты тепловой мощности,</w:t>
            </w:r>
          </w:p>
          <w:p w:rsidR="00BB27BB" w:rsidRDefault="00FF37D4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527" w:type="dxa"/>
          </w:tcPr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right="44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0,1305</w:t>
            </w:r>
          </w:p>
        </w:tc>
        <w:tc>
          <w:tcPr>
            <w:tcW w:w="1198" w:type="dxa"/>
          </w:tcPr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9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0,0484</w:t>
            </w:r>
          </w:p>
        </w:tc>
        <w:tc>
          <w:tcPr>
            <w:tcW w:w="1202" w:type="dxa"/>
          </w:tcPr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94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0,0457</w:t>
            </w:r>
          </w:p>
        </w:tc>
        <w:tc>
          <w:tcPr>
            <w:tcW w:w="1209" w:type="dxa"/>
          </w:tcPr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right="28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0,0763</w:t>
            </w:r>
          </w:p>
        </w:tc>
        <w:tc>
          <w:tcPr>
            <w:tcW w:w="1212" w:type="dxa"/>
          </w:tcPr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0,03473</w:t>
            </w:r>
          </w:p>
        </w:tc>
        <w:tc>
          <w:tcPr>
            <w:tcW w:w="1293" w:type="dxa"/>
          </w:tcPr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0,0349</w:t>
            </w:r>
          </w:p>
        </w:tc>
      </w:tr>
      <w:tr w:rsidR="00BB27BB">
        <w:trPr>
          <w:trHeight w:val="1840"/>
        </w:trPr>
        <w:tc>
          <w:tcPr>
            <w:tcW w:w="504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4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1.1</w:t>
            </w:r>
          </w:p>
        </w:tc>
        <w:tc>
          <w:tcPr>
            <w:tcW w:w="1661" w:type="dxa"/>
          </w:tcPr>
          <w:p w:rsidR="00BB27BB" w:rsidRDefault="00FF37D4">
            <w:pPr>
              <w:pStyle w:val="TableParagraph"/>
              <w:spacing w:line="244" w:lineRule="auto"/>
              <w:ind w:left="107" w:right="1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Затраты тепловой </w:t>
            </w:r>
            <w:r>
              <w:rPr>
                <w:sz w:val="20"/>
              </w:rPr>
              <w:t>мощности на собственные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хозяйственные нужды котельной,</w:t>
            </w:r>
          </w:p>
          <w:p w:rsidR="00BB27BB" w:rsidRDefault="00FF37D4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527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4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right="44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0,0022</w:t>
            </w:r>
          </w:p>
        </w:tc>
        <w:tc>
          <w:tcPr>
            <w:tcW w:w="1198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4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9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0,0012</w:t>
            </w:r>
          </w:p>
        </w:tc>
        <w:tc>
          <w:tcPr>
            <w:tcW w:w="1202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4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94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0,0017</w:t>
            </w:r>
          </w:p>
        </w:tc>
        <w:tc>
          <w:tcPr>
            <w:tcW w:w="1209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4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right="28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0,0024</w:t>
            </w:r>
          </w:p>
        </w:tc>
        <w:tc>
          <w:tcPr>
            <w:tcW w:w="1212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4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0,0008</w:t>
            </w:r>
          </w:p>
        </w:tc>
        <w:tc>
          <w:tcPr>
            <w:tcW w:w="1293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4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BB27BB">
        <w:trPr>
          <w:trHeight w:val="1380"/>
        </w:trPr>
        <w:tc>
          <w:tcPr>
            <w:tcW w:w="504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1.2</w:t>
            </w:r>
          </w:p>
        </w:tc>
        <w:tc>
          <w:tcPr>
            <w:tcW w:w="1661" w:type="dxa"/>
          </w:tcPr>
          <w:p w:rsidR="00BB27BB" w:rsidRDefault="00FF37D4">
            <w:pPr>
              <w:pStyle w:val="TableParagraph"/>
              <w:spacing w:line="242" w:lineRule="auto"/>
              <w:ind w:left="107" w:right="1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Потери тепловой </w:t>
            </w:r>
            <w:r>
              <w:rPr>
                <w:sz w:val="20"/>
              </w:rPr>
              <w:t>энергии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ее передаче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BB27BB" w:rsidRDefault="00FF37D4">
            <w:pPr>
              <w:pStyle w:val="TableParagraph"/>
              <w:spacing w:line="230" w:lineRule="atLeast"/>
              <w:ind w:left="107" w:right="296"/>
              <w:rPr>
                <w:sz w:val="20"/>
              </w:rPr>
            </w:pPr>
            <w:r>
              <w:rPr>
                <w:spacing w:val="-2"/>
                <w:sz w:val="20"/>
              </w:rPr>
              <w:t>тепловым сетям,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527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right="44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0,0153</w:t>
            </w:r>
          </w:p>
        </w:tc>
        <w:tc>
          <w:tcPr>
            <w:tcW w:w="1198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9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0,0153</w:t>
            </w:r>
          </w:p>
        </w:tc>
        <w:tc>
          <w:tcPr>
            <w:tcW w:w="1202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294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0,0060</w:t>
            </w:r>
          </w:p>
        </w:tc>
        <w:tc>
          <w:tcPr>
            <w:tcW w:w="1209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right="28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0,0119</w:t>
            </w:r>
          </w:p>
        </w:tc>
        <w:tc>
          <w:tcPr>
            <w:tcW w:w="1212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0,00193</w:t>
            </w:r>
          </w:p>
        </w:tc>
        <w:tc>
          <w:tcPr>
            <w:tcW w:w="1293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0,0009</w:t>
            </w:r>
          </w:p>
        </w:tc>
      </w:tr>
      <w:tr w:rsidR="00BB27BB">
        <w:trPr>
          <w:trHeight w:val="918"/>
        </w:trPr>
        <w:tc>
          <w:tcPr>
            <w:tcW w:w="504" w:type="dxa"/>
          </w:tcPr>
          <w:p w:rsidR="00BB27BB" w:rsidRDefault="00BB27BB">
            <w:pPr>
              <w:pStyle w:val="TableParagraph"/>
              <w:spacing w:before="10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1.3</w:t>
            </w:r>
          </w:p>
        </w:tc>
        <w:tc>
          <w:tcPr>
            <w:tcW w:w="1661" w:type="dxa"/>
          </w:tcPr>
          <w:p w:rsidR="00BB27BB" w:rsidRDefault="00FF37D4">
            <w:pPr>
              <w:pStyle w:val="TableParagraph"/>
              <w:spacing w:line="244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Тепловая нагрузка</w:t>
            </w:r>
          </w:p>
          <w:p w:rsidR="00BB27BB" w:rsidRDefault="00FF37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потребителей, 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527" w:type="dxa"/>
          </w:tcPr>
          <w:p w:rsidR="00BB27BB" w:rsidRDefault="00BB27BB">
            <w:pPr>
              <w:pStyle w:val="TableParagraph"/>
              <w:spacing w:before="10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right="50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0,113</w:t>
            </w:r>
          </w:p>
        </w:tc>
        <w:tc>
          <w:tcPr>
            <w:tcW w:w="1198" w:type="dxa"/>
          </w:tcPr>
          <w:p w:rsidR="00BB27BB" w:rsidRDefault="00BB27BB">
            <w:pPr>
              <w:pStyle w:val="TableParagraph"/>
              <w:spacing w:before="10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34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0,113</w:t>
            </w:r>
          </w:p>
        </w:tc>
        <w:tc>
          <w:tcPr>
            <w:tcW w:w="1202" w:type="dxa"/>
          </w:tcPr>
          <w:p w:rsidR="00BB27BB" w:rsidRDefault="00BB27BB">
            <w:pPr>
              <w:pStyle w:val="TableParagraph"/>
              <w:spacing w:before="10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349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0,038</w:t>
            </w:r>
          </w:p>
        </w:tc>
        <w:tc>
          <w:tcPr>
            <w:tcW w:w="1209" w:type="dxa"/>
          </w:tcPr>
          <w:p w:rsidR="00BB27BB" w:rsidRDefault="00BB27BB">
            <w:pPr>
              <w:pStyle w:val="TableParagraph"/>
              <w:spacing w:before="10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right="34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0,062</w:t>
            </w:r>
          </w:p>
        </w:tc>
        <w:tc>
          <w:tcPr>
            <w:tcW w:w="1212" w:type="dxa"/>
          </w:tcPr>
          <w:p w:rsidR="00BB27BB" w:rsidRDefault="00BB27BB">
            <w:pPr>
              <w:pStyle w:val="TableParagraph"/>
              <w:spacing w:before="10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0,032</w:t>
            </w:r>
          </w:p>
        </w:tc>
        <w:tc>
          <w:tcPr>
            <w:tcW w:w="1293" w:type="dxa"/>
          </w:tcPr>
          <w:p w:rsidR="00BB27BB" w:rsidRDefault="00BB27BB">
            <w:pPr>
              <w:pStyle w:val="TableParagraph"/>
              <w:spacing w:before="10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6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0,034</w:t>
            </w:r>
          </w:p>
        </w:tc>
      </w:tr>
      <w:tr w:rsidR="00BB27BB">
        <w:trPr>
          <w:trHeight w:val="921"/>
        </w:trPr>
        <w:tc>
          <w:tcPr>
            <w:tcW w:w="504" w:type="dxa"/>
          </w:tcPr>
          <w:p w:rsidR="00BB27BB" w:rsidRDefault="00BB27BB">
            <w:pPr>
              <w:pStyle w:val="TableParagraph"/>
              <w:spacing w:before="10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661" w:type="dxa"/>
          </w:tcPr>
          <w:p w:rsidR="00BB27BB" w:rsidRDefault="00FF37D4">
            <w:pPr>
              <w:pStyle w:val="TableParagraph"/>
              <w:spacing w:line="244" w:lineRule="auto"/>
              <w:ind w:left="107" w:right="55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Расчетная </w:t>
            </w:r>
            <w:r>
              <w:rPr>
                <w:spacing w:val="-4"/>
                <w:sz w:val="20"/>
              </w:rPr>
              <w:t xml:space="preserve">выработка </w:t>
            </w:r>
            <w:proofErr w:type="gramStart"/>
            <w:r>
              <w:rPr>
                <w:spacing w:val="-2"/>
                <w:sz w:val="20"/>
              </w:rPr>
              <w:t>тепловой</w:t>
            </w:r>
            <w:proofErr w:type="gramEnd"/>
          </w:p>
          <w:p w:rsidR="00BB27BB" w:rsidRDefault="00FF37D4">
            <w:pPr>
              <w:pStyle w:val="TableParagraph"/>
              <w:spacing w:line="215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энергии,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Гкал</w:t>
            </w:r>
          </w:p>
        </w:tc>
        <w:tc>
          <w:tcPr>
            <w:tcW w:w="1527" w:type="dxa"/>
          </w:tcPr>
          <w:p w:rsidR="00BB27BB" w:rsidRDefault="00BB27BB">
            <w:pPr>
              <w:pStyle w:val="TableParagraph"/>
              <w:spacing w:before="139"/>
              <w:rPr>
                <w:rFonts w:ascii="Arial MT"/>
                <w:sz w:val="18"/>
              </w:rPr>
            </w:pPr>
          </w:p>
          <w:p w:rsidR="00BB27BB" w:rsidRDefault="00FF37D4">
            <w:pPr>
              <w:pStyle w:val="TableParagraph"/>
              <w:spacing w:before="1"/>
              <w:ind w:right="52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511,9</w:t>
            </w:r>
          </w:p>
        </w:tc>
        <w:tc>
          <w:tcPr>
            <w:tcW w:w="1198" w:type="dxa"/>
          </w:tcPr>
          <w:p w:rsidR="00BB27BB" w:rsidRDefault="00BB27BB">
            <w:pPr>
              <w:pStyle w:val="TableParagraph"/>
              <w:spacing w:before="139"/>
              <w:rPr>
                <w:rFonts w:ascii="Arial MT"/>
                <w:sz w:val="18"/>
              </w:rPr>
            </w:pPr>
          </w:p>
          <w:p w:rsidR="00BB27BB" w:rsidRDefault="00FF37D4">
            <w:pPr>
              <w:pStyle w:val="TableParagraph"/>
              <w:spacing w:before="1"/>
              <w:ind w:left="323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276,63</w:t>
            </w:r>
          </w:p>
        </w:tc>
        <w:tc>
          <w:tcPr>
            <w:tcW w:w="1202" w:type="dxa"/>
          </w:tcPr>
          <w:p w:rsidR="00BB27BB" w:rsidRDefault="00BB27BB">
            <w:pPr>
              <w:pStyle w:val="TableParagraph"/>
              <w:spacing w:before="139"/>
              <w:rPr>
                <w:rFonts w:ascii="Arial MT"/>
                <w:sz w:val="18"/>
              </w:rPr>
            </w:pPr>
          </w:p>
          <w:p w:rsidR="00BB27BB" w:rsidRDefault="00FF37D4">
            <w:pPr>
              <w:pStyle w:val="TableParagraph"/>
              <w:spacing w:before="1"/>
              <w:ind w:left="32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397,93</w:t>
            </w:r>
          </w:p>
        </w:tc>
        <w:tc>
          <w:tcPr>
            <w:tcW w:w="1209" w:type="dxa"/>
          </w:tcPr>
          <w:p w:rsidR="00BB27BB" w:rsidRDefault="00BB27BB">
            <w:pPr>
              <w:pStyle w:val="TableParagraph"/>
              <w:spacing w:before="139"/>
              <w:rPr>
                <w:rFonts w:ascii="Arial MT"/>
                <w:sz w:val="18"/>
              </w:rPr>
            </w:pPr>
          </w:p>
          <w:p w:rsidR="00BB27BB" w:rsidRDefault="00FF37D4">
            <w:pPr>
              <w:pStyle w:val="TableParagraph"/>
              <w:spacing w:before="1"/>
              <w:ind w:right="31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433,62</w:t>
            </w:r>
          </w:p>
        </w:tc>
        <w:tc>
          <w:tcPr>
            <w:tcW w:w="1212" w:type="dxa"/>
          </w:tcPr>
          <w:p w:rsidR="00BB27BB" w:rsidRDefault="00BB27BB">
            <w:pPr>
              <w:pStyle w:val="TableParagraph"/>
              <w:spacing w:before="139"/>
              <w:rPr>
                <w:rFonts w:ascii="Arial MT"/>
                <w:sz w:val="18"/>
              </w:rPr>
            </w:pPr>
          </w:p>
          <w:p w:rsidR="00BB27BB" w:rsidRDefault="00FF37D4">
            <w:pPr>
              <w:pStyle w:val="TableParagraph"/>
              <w:spacing w:before="1"/>
              <w:ind w:left="8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174,33</w:t>
            </w:r>
          </w:p>
        </w:tc>
        <w:tc>
          <w:tcPr>
            <w:tcW w:w="1293" w:type="dxa"/>
          </w:tcPr>
          <w:p w:rsidR="00BB27BB" w:rsidRDefault="00BB27BB">
            <w:pPr>
              <w:pStyle w:val="TableParagraph"/>
              <w:spacing w:before="10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6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170</w:t>
            </w:r>
          </w:p>
        </w:tc>
      </w:tr>
      <w:tr w:rsidR="00BB27BB">
        <w:trPr>
          <w:trHeight w:val="1380"/>
        </w:trPr>
        <w:tc>
          <w:tcPr>
            <w:tcW w:w="504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661" w:type="dxa"/>
          </w:tcPr>
          <w:p w:rsidR="00BB27BB" w:rsidRDefault="00FF37D4">
            <w:pPr>
              <w:pStyle w:val="TableParagraph"/>
              <w:spacing w:line="244" w:lineRule="auto"/>
              <w:ind w:left="107" w:right="14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Максимальный </w:t>
            </w:r>
            <w:r>
              <w:rPr>
                <w:spacing w:val="-2"/>
                <w:sz w:val="20"/>
              </w:rPr>
              <w:t>часовой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расход условного топлива,</w:t>
            </w:r>
          </w:p>
          <w:p w:rsidR="00BB27BB" w:rsidRDefault="00FF37D4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кг</w:t>
            </w:r>
            <w:proofErr w:type="gramStart"/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spacing w:val="-2"/>
                <w:sz w:val="20"/>
              </w:rPr>
              <w:t>у</w:t>
            </w:r>
            <w:proofErr w:type="gramEnd"/>
            <w:r>
              <w:rPr>
                <w:spacing w:val="-2"/>
                <w:sz w:val="20"/>
              </w:rPr>
              <w:t>.т</w:t>
            </w:r>
            <w:proofErr w:type="spellEnd"/>
            <w:r>
              <w:rPr>
                <w:spacing w:val="-2"/>
                <w:sz w:val="20"/>
              </w:rPr>
              <w:t>./ч</w:t>
            </w:r>
          </w:p>
        </w:tc>
        <w:tc>
          <w:tcPr>
            <w:tcW w:w="1527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right="44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20,264</w:t>
            </w:r>
          </w:p>
        </w:tc>
        <w:tc>
          <w:tcPr>
            <w:tcW w:w="1198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34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7,516</w:t>
            </w:r>
          </w:p>
        </w:tc>
        <w:tc>
          <w:tcPr>
            <w:tcW w:w="1202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349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7,096</w:t>
            </w:r>
          </w:p>
        </w:tc>
        <w:tc>
          <w:tcPr>
            <w:tcW w:w="1209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right="28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11,848</w:t>
            </w:r>
          </w:p>
        </w:tc>
        <w:tc>
          <w:tcPr>
            <w:tcW w:w="1212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5,393</w:t>
            </w:r>
          </w:p>
        </w:tc>
        <w:tc>
          <w:tcPr>
            <w:tcW w:w="1293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6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5,0</w:t>
            </w:r>
          </w:p>
        </w:tc>
      </w:tr>
    </w:tbl>
    <w:p w:rsidR="00BB27BB" w:rsidRDefault="00BB27BB">
      <w:pPr>
        <w:pStyle w:val="TableParagraph"/>
        <w:jc w:val="center"/>
        <w:rPr>
          <w:rFonts w:ascii="Arial MT"/>
          <w:sz w:val="20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2"/>
        <w:ind w:left="6869"/>
        <w:rPr>
          <w:rFonts w:ascii="Arial MT" w:hAnsi="Arial MT"/>
        </w:rPr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5"/>
        </w:rPr>
        <w:t>20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1661"/>
        <w:gridCol w:w="1527"/>
        <w:gridCol w:w="1198"/>
        <w:gridCol w:w="1202"/>
        <w:gridCol w:w="1209"/>
        <w:gridCol w:w="1212"/>
        <w:gridCol w:w="1293"/>
      </w:tblGrid>
      <w:tr w:rsidR="00BB27BB">
        <w:trPr>
          <w:trHeight w:val="1152"/>
        </w:trPr>
        <w:tc>
          <w:tcPr>
            <w:tcW w:w="504" w:type="dxa"/>
          </w:tcPr>
          <w:p w:rsidR="00BB27BB" w:rsidRDefault="00BB27BB">
            <w:pPr>
              <w:pStyle w:val="TableParagraph"/>
              <w:spacing w:before="11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07" w:right="106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1661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527" w:type="dxa"/>
          </w:tcPr>
          <w:p w:rsidR="00BB27BB" w:rsidRDefault="00FF37D4">
            <w:pPr>
              <w:pStyle w:val="TableParagraph"/>
              <w:spacing w:before="118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котельной</w:t>
            </w:r>
          </w:p>
          <w:p w:rsidR="00BB27BB" w:rsidRDefault="00FF37D4">
            <w:pPr>
              <w:pStyle w:val="TableParagraph"/>
              <w:spacing w:before="4"/>
              <w:ind w:left="11" w:right="3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№10</w:t>
            </w:r>
          </w:p>
          <w:p w:rsidR="00BB27BB" w:rsidRDefault="00FF37D4">
            <w:pPr>
              <w:pStyle w:val="TableParagraph"/>
              <w:spacing w:before="1" w:line="244" w:lineRule="auto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</w:t>
            </w:r>
            <w:proofErr w:type="gramStart"/>
            <w:r>
              <w:rPr>
                <w:spacing w:val="-2"/>
                <w:sz w:val="20"/>
              </w:rPr>
              <w:t>н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proofErr w:type="gramEnd"/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198" w:type="dxa"/>
          </w:tcPr>
          <w:p w:rsidR="00BB27BB" w:rsidRDefault="00FF37D4">
            <w:pPr>
              <w:pStyle w:val="TableParagraph"/>
              <w:spacing w:before="3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340" w:right="33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№11 </w:t>
            </w:r>
            <w:r>
              <w:rPr>
                <w:spacing w:val="-6"/>
                <w:sz w:val="20"/>
              </w:rPr>
              <w:t>с.</w:t>
            </w:r>
          </w:p>
          <w:p w:rsidR="00BB27BB" w:rsidRDefault="00FF37D4">
            <w:pPr>
              <w:pStyle w:val="TableParagraph"/>
              <w:spacing w:line="226" w:lineRule="exact"/>
              <w:ind w:left="7" w:right="2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Борискин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</w:p>
          <w:p w:rsidR="00BB27BB" w:rsidRDefault="00FF37D4">
            <w:pPr>
              <w:pStyle w:val="TableParagraph"/>
              <w:spacing w:before="3" w:line="207" w:lineRule="exact"/>
              <w:ind w:left="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202" w:type="dxa"/>
          </w:tcPr>
          <w:p w:rsidR="00BB27BB" w:rsidRDefault="00FF37D4">
            <w:pPr>
              <w:pStyle w:val="TableParagraph"/>
              <w:spacing w:before="11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193" w:right="180" w:firstLine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№19 </w:t>
            </w:r>
            <w:r>
              <w:rPr>
                <w:sz w:val="20"/>
              </w:rPr>
              <w:t xml:space="preserve">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09" w:type="dxa"/>
          </w:tcPr>
          <w:p w:rsidR="00BB27BB" w:rsidRDefault="00FF37D4">
            <w:pPr>
              <w:pStyle w:val="TableParagraph"/>
              <w:spacing w:before="118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199" w:right="181" w:firstLine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№20 </w:t>
            </w:r>
            <w:r>
              <w:rPr>
                <w:sz w:val="20"/>
              </w:rPr>
              <w:t xml:space="preserve">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12" w:type="dxa"/>
          </w:tcPr>
          <w:p w:rsidR="00BB27BB" w:rsidRDefault="00FF37D4">
            <w:pPr>
              <w:pStyle w:val="TableParagraph"/>
              <w:spacing w:before="118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44" w:lineRule="auto"/>
              <w:ind w:left="200" w:right="183" w:firstLine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№21 </w:t>
            </w:r>
            <w:r>
              <w:rPr>
                <w:sz w:val="20"/>
              </w:rPr>
              <w:t xml:space="preserve">ж/д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93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06" w:right="100" w:firstLine="4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Котельная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 xml:space="preserve">. Старый </w:t>
            </w:r>
            <w:r>
              <w:rPr>
                <w:spacing w:val="-2"/>
                <w:sz w:val="20"/>
              </w:rPr>
              <w:t>Байтермиш</w:t>
            </w:r>
          </w:p>
        </w:tc>
      </w:tr>
      <w:tr w:rsidR="00BB27BB">
        <w:trPr>
          <w:trHeight w:val="230"/>
        </w:trPr>
        <w:tc>
          <w:tcPr>
            <w:tcW w:w="9806" w:type="dxa"/>
            <w:gridSpan w:val="8"/>
          </w:tcPr>
          <w:p w:rsidR="00BB27BB" w:rsidRDefault="00FF37D4">
            <w:pPr>
              <w:pStyle w:val="TableParagraph"/>
              <w:spacing w:before="2" w:line="207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Перспективный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2033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</w:tr>
      <w:tr w:rsidR="00BB27BB">
        <w:trPr>
          <w:trHeight w:val="1149"/>
        </w:trPr>
        <w:tc>
          <w:tcPr>
            <w:tcW w:w="504" w:type="dxa"/>
          </w:tcPr>
          <w:p w:rsidR="00BB27BB" w:rsidRDefault="00BB27BB">
            <w:pPr>
              <w:pStyle w:val="TableParagraph"/>
              <w:spacing w:before="22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1661" w:type="dxa"/>
          </w:tcPr>
          <w:p w:rsidR="00BB27BB" w:rsidRDefault="00FF37D4">
            <w:pPr>
              <w:pStyle w:val="TableParagraph"/>
              <w:spacing w:before="2" w:line="242" w:lineRule="auto"/>
              <w:ind w:left="107" w:right="591"/>
              <w:rPr>
                <w:sz w:val="20"/>
              </w:rPr>
            </w:pPr>
            <w:r>
              <w:rPr>
                <w:spacing w:val="-2"/>
                <w:sz w:val="20"/>
              </w:rPr>
              <w:t>Удельный расход основного топлива,</w:t>
            </w:r>
          </w:p>
          <w:p w:rsidR="00BB27BB" w:rsidRDefault="00FF37D4">
            <w:pPr>
              <w:pStyle w:val="TableParagraph"/>
              <w:spacing w:before="2" w:line="211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кг</w:t>
            </w:r>
            <w:proofErr w:type="gramStart"/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spacing w:val="-2"/>
                <w:sz w:val="20"/>
              </w:rPr>
              <w:t>у</w:t>
            </w:r>
            <w:proofErr w:type="gramEnd"/>
            <w:r>
              <w:rPr>
                <w:spacing w:val="-2"/>
                <w:sz w:val="20"/>
              </w:rPr>
              <w:t>.т</w:t>
            </w:r>
            <w:proofErr w:type="spellEnd"/>
            <w:r>
              <w:rPr>
                <w:spacing w:val="-2"/>
                <w:sz w:val="20"/>
              </w:rPr>
              <w:t>./Гкал</w:t>
            </w:r>
          </w:p>
        </w:tc>
        <w:tc>
          <w:tcPr>
            <w:tcW w:w="1527" w:type="dxa"/>
          </w:tcPr>
          <w:p w:rsidR="00BB27BB" w:rsidRDefault="00BB27BB">
            <w:pPr>
              <w:pStyle w:val="TableParagraph"/>
              <w:spacing w:before="22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1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155,280</w:t>
            </w:r>
          </w:p>
        </w:tc>
        <w:tc>
          <w:tcPr>
            <w:tcW w:w="1198" w:type="dxa"/>
          </w:tcPr>
          <w:p w:rsidR="00BB27BB" w:rsidRDefault="00BB27BB">
            <w:pPr>
              <w:pStyle w:val="TableParagraph"/>
              <w:spacing w:before="22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155,280</w:t>
            </w:r>
          </w:p>
        </w:tc>
        <w:tc>
          <w:tcPr>
            <w:tcW w:w="1202" w:type="dxa"/>
          </w:tcPr>
          <w:p w:rsidR="00BB27BB" w:rsidRDefault="00BB27BB">
            <w:pPr>
              <w:pStyle w:val="TableParagraph"/>
              <w:spacing w:before="22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155,280</w:t>
            </w:r>
          </w:p>
        </w:tc>
        <w:tc>
          <w:tcPr>
            <w:tcW w:w="1209" w:type="dxa"/>
          </w:tcPr>
          <w:p w:rsidR="00BB27BB" w:rsidRDefault="00BB27BB">
            <w:pPr>
              <w:pStyle w:val="TableParagraph"/>
              <w:spacing w:before="22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6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155,280</w:t>
            </w:r>
          </w:p>
        </w:tc>
        <w:tc>
          <w:tcPr>
            <w:tcW w:w="1212" w:type="dxa"/>
          </w:tcPr>
          <w:p w:rsidR="00BB27BB" w:rsidRDefault="00BB27BB">
            <w:pPr>
              <w:pStyle w:val="TableParagraph"/>
              <w:spacing w:before="22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8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155,280</w:t>
            </w:r>
          </w:p>
        </w:tc>
        <w:tc>
          <w:tcPr>
            <w:tcW w:w="1293" w:type="dxa"/>
          </w:tcPr>
          <w:p w:rsidR="00BB27BB" w:rsidRDefault="00BB27BB">
            <w:pPr>
              <w:pStyle w:val="TableParagraph"/>
              <w:spacing w:before="22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</w:tr>
      <w:tr w:rsidR="00BB27BB">
        <w:trPr>
          <w:trHeight w:val="1380"/>
        </w:trPr>
        <w:tc>
          <w:tcPr>
            <w:tcW w:w="504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1661" w:type="dxa"/>
          </w:tcPr>
          <w:p w:rsidR="00BB27BB" w:rsidRDefault="00FF37D4">
            <w:pPr>
              <w:pStyle w:val="TableParagraph"/>
              <w:spacing w:before="2" w:line="244" w:lineRule="auto"/>
              <w:ind w:left="107" w:right="521"/>
              <w:rPr>
                <w:sz w:val="20"/>
              </w:rPr>
            </w:pPr>
            <w:r>
              <w:rPr>
                <w:spacing w:val="-2"/>
                <w:sz w:val="20"/>
              </w:rPr>
              <w:t>Расчетный годовой расход основного топлива,</w:t>
            </w:r>
          </w:p>
          <w:p w:rsidR="00BB27BB" w:rsidRDefault="00FF37D4">
            <w:pPr>
              <w:pStyle w:val="TableParagraph"/>
              <w:spacing w:line="203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т.у.</w:t>
            </w:r>
            <w:proofErr w:type="gramStart"/>
            <w:r>
              <w:rPr>
                <w:spacing w:val="-2"/>
                <w:sz w:val="20"/>
              </w:rPr>
              <w:t>т</w:t>
            </w:r>
            <w:proofErr w:type="spellEnd"/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527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1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106,994</w:t>
            </w:r>
          </w:p>
        </w:tc>
        <w:tc>
          <w:tcPr>
            <w:tcW w:w="1198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39,682</w:t>
            </w:r>
          </w:p>
        </w:tc>
        <w:tc>
          <w:tcPr>
            <w:tcW w:w="1202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37,468</w:t>
            </w:r>
          </w:p>
        </w:tc>
        <w:tc>
          <w:tcPr>
            <w:tcW w:w="1209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62,557</w:t>
            </w:r>
          </w:p>
        </w:tc>
        <w:tc>
          <w:tcPr>
            <w:tcW w:w="1212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28,474</w:t>
            </w:r>
          </w:p>
        </w:tc>
        <w:tc>
          <w:tcPr>
            <w:tcW w:w="1293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6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26,4</w:t>
            </w:r>
          </w:p>
        </w:tc>
      </w:tr>
      <w:tr w:rsidR="00BB27BB">
        <w:trPr>
          <w:trHeight w:val="1609"/>
        </w:trPr>
        <w:tc>
          <w:tcPr>
            <w:tcW w:w="504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661" w:type="dxa"/>
          </w:tcPr>
          <w:p w:rsidR="00BB27BB" w:rsidRDefault="00FF37D4">
            <w:pPr>
              <w:pStyle w:val="TableParagraph"/>
              <w:spacing w:before="2" w:line="244" w:lineRule="auto"/>
              <w:ind w:left="107" w:right="22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Расчетный годовой расход основного </w:t>
            </w:r>
            <w:r>
              <w:rPr>
                <w:sz w:val="20"/>
              </w:rPr>
              <w:t xml:space="preserve">топлива, тыс. </w:t>
            </w: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3</w:t>
            </w:r>
            <w:r>
              <w:rPr>
                <w:rFonts w:ascii="Arial MT" w:hAnsi="Arial MT"/>
                <w:spacing w:val="-8"/>
                <w:position w:val="6"/>
                <w:sz w:val="13"/>
              </w:rPr>
              <w:t xml:space="preserve"> </w:t>
            </w:r>
            <w:r>
              <w:rPr>
                <w:spacing w:val="-2"/>
                <w:sz w:val="20"/>
              </w:rPr>
              <w:t>природного</w:t>
            </w:r>
          </w:p>
          <w:p w:rsidR="00BB27BB" w:rsidRDefault="00FF37D4">
            <w:pPr>
              <w:pStyle w:val="TableParagraph"/>
              <w:spacing w:line="202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газа</w:t>
            </w:r>
          </w:p>
        </w:tc>
        <w:tc>
          <w:tcPr>
            <w:tcW w:w="1527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1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92,716</w:t>
            </w:r>
          </w:p>
        </w:tc>
        <w:tc>
          <w:tcPr>
            <w:tcW w:w="1198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34,386</w:t>
            </w:r>
          </w:p>
        </w:tc>
        <w:tc>
          <w:tcPr>
            <w:tcW w:w="1202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32,468</w:t>
            </w:r>
          </w:p>
        </w:tc>
        <w:tc>
          <w:tcPr>
            <w:tcW w:w="1209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54,208</w:t>
            </w:r>
          </w:p>
        </w:tc>
        <w:tc>
          <w:tcPr>
            <w:tcW w:w="1212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24,674</w:t>
            </w:r>
          </w:p>
        </w:tc>
        <w:tc>
          <w:tcPr>
            <w:tcW w:w="1293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6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22,9</w:t>
            </w:r>
          </w:p>
        </w:tc>
      </w:tr>
    </w:tbl>
    <w:p w:rsidR="00BB27BB" w:rsidRDefault="00BB27BB">
      <w:pPr>
        <w:pStyle w:val="a3"/>
        <w:rPr>
          <w:rFonts w:ascii="Arial MT"/>
        </w:rPr>
      </w:pPr>
    </w:p>
    <w:p w:rsidR="00BB27BB" w:rsidRDefault="00BB27BB">
      <w:pPr>
        <w:pStyle w:val="a3"/>
        <w:spacing w:before="141"/>
        <w:rPr>
          <w:rFonts w:ascii="Arial MT"/>
        </w:rPr>
      </w:pPr>
    </w:p>
    <w:p w:rsidR="00BB27BB" w:rsidRDefault="00FF37D4">
      <w:pPr>
        <w:pStyle w:val="a3"/>
        <w:spacing w:line="360" w:lineRule="auto"/>
        <w:ind w:left="427"/>
      </w:pPr>
      <w:r>
        <w:rPr>
          <w:w w:val="105"/>
        </w:rPr>
        <w:t>Таблица</w:t>
      </w:r>
      <w:r>
        <w:rPr>
          <w:spacing w:val="55"/>
          <w:w w:val="105"/>
        </w:rPr>
        <w:t xml:space="preserve"> </w:t>
      </w:r>
      <w:r>
        <w:rPr>
          <w:rFonts w:ascii="Arial MT" w:hAnsi="Arial MT"/>
          <w:w w:val="105"/>
        </w:rPr>
        <w:t>21</w:t>
      </w:r>
      <w:r>
        <w:rPr>
          <w:rFonts w:ascii="Arial MT" w:hAnsi="Arial MT"/>
          <w:spacing w:val="14"/>
          <w:w w:val="160"/>
        </w:rPr>
        <w:t xml:space="preserve"> </w:t>
      </w:r>
      <w:r>
        <w:rPr>
          <w:w w:val="160"/>
        </w:rPr>
        <w:t>–</w:t>
      </w:r>
      <w:r>
        <w:rPr>
          <w:spacing w:val="19"/>
          <w:w w:val="160"/>
        </w:rPr>
        <w:t xml:space="preserve"> </w:t>
      </w:r>
      <w:r>
        <w:rPr>
          <w:w w:val="105"/>
        </w:rPr>
        <w:t>Перспективные</w:t>
      </w:r>
      <w:r>
        <w:rPr>
          <w:spacing w:val="54"/>
          <w:w w:val="105"/>
        </w:rPr>
        <w:t xml:space="preserve"> </w:t>
      </w:r>
      <w:r>
        <w:rPr>
          <w:w w:val="105"/>
        </w:rPr>
        <w:t>топливные</w:t>
      </w:r>
      <w:r>
        <w:rPr>
          <w:spacing w:val="55"/>
          <w:w w:val="105"/>
        </w:rPr>
        <w:t xml:space="preserve"> </w:t>
      </w:r>
      <w:r>
        <w:rPr>
          <w:w w:val="105"/>
        </w:rPr>
        <w:t>балансы</w:t>
      </w:r>
      <w:r>
        <w:rPr>
          <w:spacing w:val="53"/>
          <w:w w:val="105"/>
        </w:rPr>
        <w:t xml:space="preserve"> </w:t>
      </w:r>
      <w:r>
        <w:rPr>
          <w:w w:val="105"/>
        </w:rPr>
        <w:t>планируемых</w:t>
      </w:r>
      <w:r>
        <w:rPr>
          <w:spacing w:val="55"/>
          <w:w w:val="105"/>
        </w:rPr>
        <w:t xml:space="preserve"> </w:t>
      </w:r>
      <w:r>
        <w:rPr>
          <w:w w:val="105"/>
        </w:rPr>
        <w:t xml:space="preserve">источников </w:t>
      </w:r>
      <w:r>
        <w:rPr>
          <w:spacing w:val="-2"/>
          <w:w w:val="105"/>
        </w:rPr>
        <w:t>теплоснабжения</w:t>
      </w:r>
      <w:r>
        <w:rPr>
          <w:spacing w:val="-9"/>
          <w:w w:val="105"/>
        </w:rPr>
        <w:t xml:space="preserve"> </w:t>
      </w:r>
      <w:proofErr w:type="gramStart"/>
      <w:r>
        <w:rPr>
          <w:spacing w:val="-2"/>
          <w:w w:val="105"/>
        </w:rPr>
        <w:t>в</w:t>
      </w:r>
      <w:proofErr w:type="gramEnd"/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с.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п.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Борискино</w:t>
      </w:r>
      <w:r>
        <w:rPr>
          <w:rFonts w:ascii="Arial MT" w:hAnsi="Arial MT"/>
          <w:spacing w:val="-2"/>
          <w:w w:val="105"/>
        </w:rPr>
        <w:t>-</w:t>
      </w:r>
      <w:r>
        <w:rPr>
          <w:spacing w:val="-2"/>
          <w:w w:val="105"/>
        </w:rPr>
        <w:t>Игар.</w:t>
      </w: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2240"/>
        <w:gridCol w:w="1426"/>
        <w:gridCol w:w="1321"/>
        <w:gridCol w:w="1585"/>
      </w:tblGrid>
      <w:tr w:rsidR="006A63FB">
        <w:trPr>
          <w:trHeight w:val="688"/>
        </w:trPr>
        <w:tc>
          <w:tcPr>
            <w:tcW w:w="610" w:type="dxa"/>
          </w:tcPr>
          <w:p w:rsidR="006A63FB" w:rsidRDefault="006A63FB">
            <w:pPr>
              <w:pStyle w:val="TableParagraph"/>
              <w:spacing w:before="118"/>
              <w:ind w:left="167" w:right="152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2240" w:type="dxa"/>
          </w:tcPr>
          <w:p w:rsidR="006A63FB" w:rsidRDefault="006A63FB">
            <w:pPr>
              <w:pStyle w:val="TableParagraph"/>
              <w:spacing w:before="6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424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426" w:type="dxa"/>
          </w:tcPr>
          <w:p w:rsidR="006A63FB" w:rsidRDefault="006A63FB">
            <w:pPr>
              <w:pStyle w:val="TableParagraph"/>
              <w:spacing w:before="2"/>
              <w:ind w:left="4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  <w:p w:rsidR="006A63FB" w:rsidRDefault="006A63FB">
            <w:pPr>
              <w:pStyle w:val="TableParagraph"/>
              <w:spacing w:line="220" w:lineRule="atLeas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</w:t>
            </w:r>
            <w:proofErr w:type="gramStart"/>
            <w:r>
              <w:rPr>
                <w:spacing w:val="-2"/>
                <w:sz w:val="20"/>
              </w:rPr>
              <w:t>н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proofErr w:type="gramEnd"/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321" w:type="dxa"/>
          </w:tcPr>
          <w:p w:rsidR="006A63FB" w:rsidRDefault="006A63FB">
            <w:pPr>
              <w:pStyle w:val="TableParagraph"/>
              <w:spacing w:before="2"/>
              <w:ind w:left="260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№2</w:t>
            </w:r>
          </w:p>
          <w:p w:rsidR="006A63FB" w:rsidRDefault="006A63FB">
            <w:pPr>
              <w:pStyle w:val="TableParagraph"/>
              <w:spacing w:line="220" w:lineRule="atLeast"/>
              <w:ind w:left="253" w:right="239" w:firstLine="74"/>
              <w:rPr>
                <w:sz w:val="20"/>
              </w:rPr>
            </w:pPr>
            <w:proofErr w:type="gramStart"/>
            <w:r>
              <w:rPr>
                <w:sz w:val="20"/>
              </w:rPr>
              <w:t>ж</w:t>
            </w:r>
            <w:proofErr w:type="gramEnd"/>
            <w:r>
              <w:rPr>
                <w:sz w:val="20"/>
              </w:rPr>
              <w:t xml:space="preserve">/д.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585" w:type="dxa"/>
          </w:tcPr>
          <w:p w:rsidR="006A63FB" w:rsidRDefault="006A63FB">
            <w:pPr>
              <w:pStyle w:val="TableParagraph"/>
              <w:spacing w:before="2"/>
              <w:ind w:left="2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№3</w:t>
            </w:r>
          </w:p>
          <w:p w:rsidR="006A63FB" w:rsidRDefault="006A63FB">
            <w:pPr>
              <w:pStyle w:val="TableParagraph"/>
              <w:spacing w:before="4"/>
              <w:ind w:left="3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д.</w:t>
            </w:r>
          </w:p>
          <w:p w:rsidR="006A63FB" w:rsidRDefault="006A63FB">
            <w:pPr>
              <w:pStyle w:val="TableParagraph"/>
              <w:spacing w:before="2" w:line="207" w:lineRule="exact"/>
              <w:ind w:left="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Владимировка</w:t>
            </w:r>
          </w:p>
        </w:tc>
      </w:tr>
      <w:tr w:rsidR="006A63FB">
        <w:trPr>
          <w:gridAfter w:val="3"/>
          <w:wAfter w:w="4332" w:type="dxa"/>
          <w:trHeight w:val="230"/>
        </w:trPr>
        <w:tc>
          <w:tcPr>
            <w:tcW w:w="610" w:type="dxa"/>
          </w:tcPr>
          <w:p w:rsidR="006A63FB" w:rsidRDefault="006A63F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0" w:type="dxa"/>
          </w:tcPr>
          <w:p w:rsidR="006A63FB" w:rsidRDefault="006A63F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63FB">
        <w:trPr>
          <w:trHeight w:val="460"/>
        </w:trPr>
        <w:tc>
          <w:tcPr>
            <w:tcW w:w="610" w:type="dxa"/>
          </w:tcPr>
          <w:p w:rsidR="006A63FB" w:rsidRDefault="006A63FB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240" w:type="dxa"/>
          </w:tcPr>
          <w:p w:rsidR="006A63FB" w:rsidRDefault="006A63FB">
            <w:pPr>
              <w:pStyle w:val="TableParagraph"/>
              <w:spacing w:line="230" w:lineRule="exact"/>
              <w:ind w:left="107" w:right="408"/>
              <w:rPr>
                <w:sz w:val="20"/>
              </w:rPr>
            </w:pPr>
            <w:r>
              <w:rPr>
                <w:sz w:val="20"/>
              </w:rPr>
              <w:t>Затраты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тепловой мощности, Гкал/</w:t>
            </w:r>
            <w:proofErr w:type="gramStart"/>
            <w:r>
              <w:rPr>
                <w:sz w:val="20"/>
              </w:rPr>
              <w:t>ч</w:t>
            </w:r>
            <w:proofErr w:type="gramEnd"/>
          </w:p>
        </w:tc>
        <w:tc>
          <w:tcPr>
            <w:tcW w:w="1426" w:type="dxa"/>
          </w:tcPr>
          <w:p w:rsidR="006A63FB" w:rsidRDefault="006A63FB">
            <w:pPr>
              <w:pStyle w:val="TableParagraph"/>
              <w:spacing w:before="114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0,2707</w:t>
            </w:r>
          </w:p>
        </w:tc>
        <w:tc>
          <w:tcPr>
            <w:tcW w:w="1321" w:type="dxa"/>
          </w:tcPr>
          <w:p w:rsidR="006A63FB" w:rsidRDefault="006A63FB">
            <w:pPr>
              <w:pStyle w:val="TableParagraph"/>
              <w:spacing w:before="114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0,168</w:t>
            </w:r>
          </w:p>
        </w:tc>
        <w:tc>
          <w:tcPr>
            <w:tcW w:w="1585" w:type="dxa"/>
          </w:tcPr>
          <w:p w:rsidR="006A63FB" w:rsidRDefault="006A63FB">
            <w:pPr>
              <w:pStyle w:val="TableParagraph"/>
              <w:spacing w:before="114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0,7488</w:t>
            </w:r>
          </w:p>
        </w:tc>
      </w:tr>
      <w:tr w:rsidR="006A63FB">
        <w:trPr>
          <w:trHeight w:val="1380"/>
        </w:trPr>
        <w:tc>
          <w:tcPr>
            <w:tcW w:w="610" w:type="dxa"/>
          </w:tcPr>
          <w:p w:rsidR="006A63FB" w:rsidRDefault="006A63FB">
            <w:pPr>
              <w:pStyle w:val="TableParagraph"/>
              <w:rPr>
                <w:sz w:val="20"/>
              </w:rPr>
            </w:pPr>
          </w:p>
          <w:p w:rsidR="006A63FB" w:rsidRDefault="006A63FB">
            <w:pPr>
              <w:pStyle w:val="TableParagraph"/>
              <w:spacing w:before="122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1.1</w:t>
            </w:r>
          </w:p>
        </w:tc>
        <w:tc>
          <w:tcPr>
            <w:tcW w:w="2240" w:type="dxa"/>
          </w:tcPr>
          <w:p w:rsidR="006A63FB" w:rsidRDefault="006A63FB">
            <w:pPr>
              <w:pStyle w:val="TableParagraph"/>
              <w:spacing w:before="2" w:line="244" w:lineRule="auto"/>
              <w:ind w:left="107" w:right="408"/>
              <w:rPr>
                <w:sz w:val="20"/>
              </w:rPr>
            </w:pPr>
            <w:r>
              <w:rPr>
                <w:sz w:val="20"/>
              </w:rPr>
              <w:t>Затраты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тепловой мощности на собственные и </w:t>
            </w:r>
            <w:r>
              <w:rPr>
                <w:spacing w:val="-2"/>
                <w:sz w:val="20"/>
              </w:rPr>
              <w:t xml:space="preserve">хозяйственные </w:t>
            </w:r>
            <w:r>
              <w:rPr>
                <w:sz w:val="20"/>
              </w:rPr>
              <w:t>нужды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котельной,</w:t>
            </w:r>
          </w:p>
          <w:p w:rsidR="006A63FB" w:rsidRDefault="006A63FB">
            <w:pPr>
              <w:pStyle w:val="TableParagraph"/>
              <w:spacing w:line="20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426" w:type="dxa"/>
          </w:tcPr>
          <w:p w:rsidR="006A63FB" w:rsidRDefault="006A63FB">
            <w:pPr>
              <w:pStyle w:val="TableParagraph"/>
              <w:rPr>
                <w:sz w:val="20"/>
              </w:rPr>
            </w:pPr>
          </w:p>
          <w:p w:rsidR="006A63FB" w:rsidRDefault="006A63FB">
            <w:pPr>
              <w:pStyle w:val="TableParagraph"/>
              <w:spacing w:before="122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0,0053</w:t>
            </w:r>
          </w:p>
        </w:tc>
        <w:tc>
          <w:tcPr>
            <w:tcW w:w="1321" w:type="dxa"/>
          </w:tcPr>
          <w:p w:rsidR="006A63FB" w:rsidRDefault="006A63FB">
            <w:pPr>
              <w:pStyle w:val="TableParagraph"/>
              <w:rPr>
                <w:sz w:val="20"/>
              </w:rPr>
            </w:pPr>
          </w:p>
          <w:p w:rsidR="006A63FB" w:rsidRDefault="006A63FB">
            <w:pPr>
              <w:pStyle w:val="TableParagraph"/>
              <w:spacing w:before="122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0,0033</w:t>
            </w:r>
          </w:p>
        </w:tc>
        <w:tc>
          <w:tcPr>
            <w:tcW w:w="1585" w:type="dxa"/>
          </w:tcPr>
          <w:p w:rsidR="006A63FB" w:rsidRDefault="006A63FB">
            <w:pPr>
              <w:pStyle w:val="TableParagraph"/>
              <w:rPr>
                <w:sz w:val="20"/>
              </w:rPr>
            </w:pPr>
          </w:p>
          <w:p w:rsidR="006A63FB" w:rsidRDefault="006A63FB">
            <w:pPr>
              <w:pStyle w:val="TableParagraph"/>
              <w:spacing w:before="122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0,0147</w:t>
            </w:r>
          </w:p>
        </w:tc>
      </w:tr>
      <w:tr w:rsidR="006A63FB">
        <w:trPr>
          <w:trHeight w:val="1151"/>
        </w:trPr>
        <w:tc>
          <w:tcPr>
            <w:tcW w:w="610" w:type="dxa"/>
          </w:tcPr>
          <w:p w:rsidR="006A63FB" w:rsidRDefault="006A63FB">
            <w:pPr>
              <w:pStyle w:val="TableParagraph"/>
              <w:rPr>
                <w:sz w:val="20"/>
              </w:rPr>
            </w:pPr>
          </w:p>
          <w:p w:rsidR="006A63FB" w:rsidRDefault="006A63FB">
            <w:pPr>
              <w:pStyle w:val="TableParagraph"/>
              <w:spacing w:before="7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1.2</w:t>
            </w:r>
          </w:p>
        </w:tc>
        <w:tc>
          <w:tcPr>
            <w:tcW w:w="2240" w:type="dxa"/>
          </w:tcPr>
          <w:p w:rsidR="006A63FB" w:rsidRDefault="006A63FB">
            <w:pPr>
              <w:pStyle w:val="TableParagraph"/>
              <w:spacing w:line="230" w:lineRule="exact"/>
              <w:ind w:left="107" w:right="513"/>
              <w:rPr>
                <w:sz w:val="20"/>
              </w:rPr>
            </w:pPr>
            <w:r>
              <w:rPr>
                <w:sz w:val="20"/>
              </w:rPr>
              <w:t>Потери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тепловой энергии при ее передаче по тепловым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сетям, </w:t>
            </w: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426" w:type="dxa"/>
          </w:tcPr>
          <w:p w:rsidR="006A63FB" w:rsidRDefault="006A63FB">
            <w:pPr>
              <w:pStyle w:val="TableParagraph"/>
              <w:rPr>
                <w:sz w:val="20"/>
              </w:rPr>
            </w:pPr>
          </w:p>
          <w:p w:rsidR="006A63FB" w:rsidRDefault="006A63FB">
            <w:pPr>
              <w:pStyle w:val="TableParagraph"/>
              <w:spacing w:before="7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0,0054</w:t>
            </w:r>
          </w:p>
        </w:tc>
        <w:tc>
          <w:tcPr>
            <w:tcW w:w="1321" w:type="dxa"/>
          </w:tcPr>
          <w:p w:rsidR="006A63FB" w:rsidRDefault="006A63FB">
            <w:pPr>
              <w:pStyle w:val="TableParagraph"/>
              <w:rPr>
                <w:sz w:val="20"/>
              </w:rPr>
            </w:pPr>
          </w:p>
          <w:p w:rsidR="006A63FB" w:rsidRDefault="006A63FB">
            <w:pPr>
              <w:pStyle w:val="TableParagraph"/>
              <w:spacing w:before="7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0,0047</w:t>
            </w:r>
          </w:p>
        </w:tc>
        <w:tc>
          <w:tcPr>
            <w:tcW w:w="1585" w:type="dxa"/>
          </w:tcPr>
          <w:p w:rsidR="006A63FB" w:rsidRDefault="006A63FB">
            <w:pPr>
              <w:pStyle w:val="TableParagraph"/>
              <w:rPr>
                <w:sz w:val="20"/>
              </w:rPr>
            </w:pPr>
          </w:p>
          <w:p w:rsidR="006A63FB" w:rsidRDefault="006A63FB">
            <w:pPr>
              <w:pStyle w:val="TableParagraph"/>
              <w:spacing w:before="7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0,0191</w:t>
            </w:r>
          </w:p>
        </w:tc>
      </w:tr>
      <w:tr w:rsidR="006A63FB">
        <w:trPr>
          <w:trHeight w:val="458"/>
        </w:trPr>
        <w:tc>
          <w:tcPr>
            <w:tcW w:w="610" w:type="dxa"/>
          </w:tcPr>
          <w:p w:rsidR="006A63FB" w:rsidRDefault="006A63FB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1.3</w:t>
            </w:r>
          </w:p>
        </w:tc>
        <w:tc>
          <w:tcPr>
            <w:tcW w:w="2240" w:type="dxa"/>
          </w:tcPr>
          <w:p w:rsidR="006A63FB" w:rsidRDefault="006A63FB">
            <w:pPr>
              <w:pStyle w:val="TableParagraph"/>
              <w:spacing w:line="220" w:lineRule="atLeas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Тепловая нагрузка </w:t>
            </w:r>
            <w:r>
              <w:rPr>
                <w:spacing w:val="-2"/>
                <w:sz w:val="20"/>
              </w:rPr>
              <w:t>потребителей,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Гкал/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426" w:type="dxa"/>
          </w:tcPr>
          <w:p w:rsidR="006A63FB" w:rsidRDefault="006A63FB">
            <w:pPr>
              <w:pStyle w:val="TableParagraph"/>
              <w:spacing w:before="114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0,260</w:t>
            </w:r>
          </w:p>
        </w:tc>
        <w:tc>
          <w:tcPr>
            <w:tcW w:w="1321" w:type="dxa"/>
          </w:tcPr>
          <w:p w:rsidR="006A63FB" w:rsidRDefault="006A63FB">
            <w:pPr>
              <w:pStyle w:val="TableParagraph"/>
              <w:spacing w:before="114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0,160</w:t>
            </w:r>
          </w:p>
        </w:tc>
        <w:tc>
          <w:tcPr>
            <w:tcW w:w="1585" w:type="dxa"/>
          </w:tcPr>
          <w:p w:rsidR="006A63FB" w:rsidRDefault="006A63FB">
            <w:pPr>
              <w:pStyle w:val="TableParagraph"/>
              <w:spacing w:before="114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0,715</w:t>
            </w:r>
          </w:p>
        </w:tc>
      </w:tr>
      <w:tr w:rsidR="006A63FB">
        <w:trPr>
          <w:trHeight w:val="690"/>
        </w:trPr>
        <w:tc>
          <w:tcPr>
            <w:tcW w:w="610" w:type="dxa"/>
          </w:tcPr>
          <w:p w:rsidR="006A63FB" w:rsidRDefault="006A63FB">
            <w:pPr>
              <w:pStyle w:val="TableParagraph"/>
              <w:spacing w:before="3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240" w:type="dxa"/>
          </w:tcPr>
          <w:p w:rsidR="006A63FB" w:rsidRDefault="006A63FB">
            <w:pPr>
              <w:pStyle w:val="TableParagraph"/>
              <w:spacing w:line="230" w:lineRule="exact"/>
              <w:ind w:left="107" w:right="193"/>
              <w:rPr>
                <w:sz w:val="20"/>
              </w:rPr>
            </w:pPr>
            <w:r>
              <w:rPr>
                <w:spacing w:val="-2"/>
                <w:sz w:val="20"/>
              </w:rPr>
              <w:t>Расчетная выработка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тепловой </w:t>
            </w:r>
            <w:r>
              <w:rPr>
                <w:sz w:val="20"/>
              </w:rPr>
              <w:t>энергии, Гкал</w:t>
            </w:r>
          </w:p>
        </w:tc>
        <w:tc>
          <w:tcPr>
            <w:tcW w:w="1426" w:type="dxa"/>
          </w:tcPr>
          <w:p w:rsidR="006A63FB" w:rsidRDefault="006A63FB">
            <w:pPr>
              <w:pStyle w:val="TableParagraph"/>
              <w:spacing w:before="3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1429,296</w:t>
            </w:r>
          </w:p>
        </w:tc>
        <w:tc>
          <w:tcPr>
            <w:tcW w:w="1321" w:type="dxa"/>
          </w:tcPr>
          <w:p w:rsidR="006A63FB" w:rsidRDefault="006A63FB">
            <w:pPr>
              <w:pStyle w:val="TableParagraph"/>
              <w:spacing w:before="3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887,040</w:t>
            </w:r>
          </w:p>
        </w:tc>
        <w:tc>
          <w:tcPr>
            <w:tcW w:w="1585" w:type="dxa"/>
          </w:tcPr>
          <w:p w:rsidR="006A63FB" w:rsidRDefault="006A63FB">
            <w:pPr>
              <w:pStyle w:val="TableParagraph"/>
              <w:spacing w:before="3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3953,664</w:t>
            </w:r>
          </w:p>
        </w:tc>
      </w:tr>
      <w:tr w:rsidR="006A63FB">
        <w:trPr>
          <w:trHeight w:val="921"/>
        </w:trPr>
        <w:tc>
          <w:tcPr>
            <w:tcW w:w="610" w:type="dxa"/>
          </w:tcPr>
          <w:p w:rsidR="006A63FB" w:rsidRDefault="006A63FB">
            <w:pPr>
              <w:pStyle w:val="TableParagraph"/>
              <w:spacing w:before="119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2240" w:type="dxa"/>
          </w:tcPr>
          <w:p w:rsidR="006A63FB" w:rsidRDefault="006A63FB">
            <w:pPr>
              <w:pStyle w:val="TableParagraph"/>
              <w:spacing w:before="2" w:line="244" w:lineRule="auto"/>
              <w:ind w:left="107" w:right="3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Максимальный </w:t>
            </w:r>
            <w:r>
              <w:rPr>
                <w:sz w:val="20"/>
              </w:rPr>
              <w:t>часовой расход условного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топлива,</w:t>
            </w:r>
          </w:p>
          <w:p w:rsidR="006A63FB" w:rsidRDefault="006A63FB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кг</w:t>
            </w:r>
            <w:proofErr w:type="gramStart"/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spacing w:val="-2"/>
                <w:sz w:val="20"/>
              </w:rPr>
              <w:t>у</w:t>
            </w:r>
            <w:proofErr w:type="gramEnd"/>
            <w:r>
              <w:rPr>
                <w:spacing w:val="-2"/>
                <w:sz w:val="20"/>
              </w:rPr>
              <w:t>.т</w:t>
            </w:r>
            <w:proofErr w:type="spellEnd"/>
            <w:r>
              <w:rPr>
                <w:spacing w:val="-2"/>
                <w:sz w:val="20"/>
              </w:rPr>
              <w:t>./ч</w:t>
            </w:r>
          </w:p>
        </w:tc>
        <w:tc>
          <w:tcPr>
            <w:tcW w:w="1426" w:type="dxa"/>
          </w:tcPr>
          <w:p w:rsidR="006A63FB" w:rsidRDefault="006A63FB">
            <w:pPr>
              <w:pStyle w:val="TableParagraph"/>
              <w:spacing w:before="119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42,034</w:t>
            </w:r>
          </w:p>
        </w:tc>
        <w:tc>
          <w:tcPr>
            <w:tcW w:w="1321" w:type="dxa"/>
          </w:tcPr>
          <w:p w:rsidR="006A63FB" w:rsidRDefault="006A63FB">
            <w:pPr>
              <w:pStyle w:val="TableParagraph"/>
              <w:spacing w:before="119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26,087</w:t>
            </w:r>
          </w:p>
        </w:tc>
        <w:tc>
          <w:tcPr>
            <w:tcW w:w="1585" w:type="dxa"/>
          </w:tcPr>
          <w:p w:rsidR="006A63FB" w:rsidRDefault="006A63FB">
            <w:pPr>
              <w:pStyle w:val="TableParagraph"/>
              <w:spacing w:before="119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116,273</w:t>
            </w:r>
          </w:p>
        </w:tc>
      </w:tr>
      <w:tr w:rsidR="006A63FB">
        <w:trPr>
          <w:trHeight w:val="688"/>
        </w:trPr>
        <w:tc>
          <w:tcPr>
            <w:tcW w:w="610" w:type="dxa"/>
          </w:tcPr>
          <w:p w:rsidR="006A63FB" w:rsidRDefault="006A63FB">
            <w:pPr>
              <w:pStyle w:val="TableParagraph"/>
              <w:spacing w:before="1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2240" w:type="dxa"/>
          </w:tcPr>
          <w:p w:rsidR="006A63FB" w:rsidRDefault="006A63FB">
            <w:pPr>
              <w:pStyle w:val="TableParagraph"/>
              <w:spacing w:before="2"/>
              <w:ind w:left="107" w:right="300"/>
              <w:rPr>
                <w:sz w:val="20"/>
              </w:rPr>
            </w:pPr>
            <w:r>
              <w:rPr>
                <w:sz w:val="20"/>
              </w:rPr>
              <w:t>Удельный расход основного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топлива,</w:t>
            </w:r>
          </w:p>
          <w:p w:rsidR="006A63FB" w:rsidRDefault="006A63FB">
            <w:pPr>
              <w:pStyle w:val="TableParagraph"/>
              <w:spacing w:before="3" w:line="211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кг</w:t>
            </w:r>
            <w:proofErr w:type="gramStart"/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spacing w:val="-2"/>
                <w:sz w:val="20"/>
              </w:rPr>
              <w:t>у</w:t>
            </w:r>
            <w:proofErr w:type="gramEnd"/>
            <w:r>
              <w:rPr>
                <w:spacing w:val="-2"/>
                <w:sz w:val="20"/>
              </w:rPr>
              <w:t>.т</w:t>
            </w:r>
            <w:proofErr w:type="spellEnd"/>
            <w:r>
              <w:rPr>
                <w:spacing w:val="-2"/>
                <w:sz w:val="20"/>
              </w:rPr>
              <w:t>./Гкал</w:t>
            </w:r>
          </w:p>
        </w:tc>
        <w:tc>
          <w:tcPr>
            <w:tcW w:w="1426" w:type="dxa"/>
          </w:tcPr>
          <w:p w:rsidR="006A63FB" w:rsidRDefault="006A63FB">
            <w:pPr>
              <w:pStyle w:val="TableParagraph"/>
              <w:spacing w:before="1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155,280</w:t>
            </w:r>
          </w:p>
        </w:tc>
        <w:tc>
          <w:tcPr>
            <w:tcW w:w="1321" w:type="dxa"/>
          </w:tcPr>
          <w:p w:rsidR="006A63FB" w:rsidRDefault="006A63FB">
            <w:pPr>
              <w:pStyle w:val="TableParagraph"/>
              <w:spacing w:before="1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155,280</w:t>
            </w:r>
          </w:p>
        </w:tc>
        <w:tc>
          <w:tcPr>
            <w:tcW w:w="1585" w:type="dxa"/>
          </w:tcPr>
          <w:p w:rsidR="006A63FB" w:rsidRDefault="006A63FB">
            <w:pPr>
              <w:pStyle w:val="TableParagraph"/>
              <w:spacing w:before="1"/>
              <w:rPr>
                <w:sz w:val="20"/>
              </w:rPr>
            </w:pPr>
          </w:p>
          <w:p w:rsidR="006A63FB" w:rsidRDefault="006A63FB">
            <w:pPr>
              <w:pStyle w:val="TableParagraph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155,280</w:t>
            </w:r>
          </w:p>
        </w:tc>
      </w:tr>
    </w:tbl>
    <w:p w:rsidR="00BB27BB" w:rsidRDefault="00BB27BB">
      <w:pPr>
        <w:pStyle w:val="TableParagraph"/>
        <w:jc w:val="center"/>
        <w:rPr>
          <w:rFonts w:ascii="Arial MT"/>
          <w:sz w:val="20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2"/>
        <w:ind w:left="6869"/>
        <w:rPr>
          <w:rFonts w:ascii="Arial MT" w:hAnsi="Arial MT"/>
        </w:rPr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5"/>
        </w:rPr>
        <w:t>21</w:t>
      </w: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2240"/>
        <w:gridCol w:w="1426"/>
        <w:gridCol w:w="1321"/>
        <w:gridCol w:w="1585"/>
      </w:tblGrid>
      <w:tr w:rsidR="006A63FB">
        <w:trPr>
          <w:trHeight w:val="691"/>
        </w:trPr>
        <w:tc>
          <w:tcPr>
            <w:tcW w:w="610" w:type="dxa"/>
          </w:tcPr>
          <w:p w:rsidR="006A63FB" w:rsidRDefault="006A63FB">
            <w:pPr>
              <w:pStyle w:val="TableParagraph"/>
              <w:spacing w:before="118" w:line="244" w:lineRule="auto"/>
              <w:ind w:left="107" w:right="212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2240" w:type="dxa"/>
          </w:tcPr>
          <w:p w:rsidR="006A63FB" w:rsidRDefault="006A63F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6A63FB" w:rsidRDefault="006A63FB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426" w:type="dxa"/>
          </w:tcPr>
          <w:p w:rsidR="006A63FB" w:rsidRDefault="006A63FB">
            <w:pPr>
              <w:pStyle w:val="TableParagraph"/>
              <w:spacing w:before="3"/>
              <w:ind w:left="4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  <w:p w:rsidR="006A63FB" w:rsidRDefault="006A63FB">
            <w:pPr>
              <w:pStyle w:val="TableParagraph"/>
              <w:spacing w:line="230" w:lineRule="atLeas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</w:t>
            </w:r>
            <w:proofErr w:type="gramStart"/>
            <w:r>
              <w:rPr>
                <w:spacing w:val="-2"/>
                <w:sz w:val="20"/>
              </w:rPr>
              <w:t>н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proofErr w:type="gramEnd"/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321" w:type="dxa"/>
          </w:tcPr>
          <w:p w:rsidR="006A63FB" w:rsidRDefault="006A63FB">
            <w:pPr>
              <w:pStyle w:val="TableParagraph"/>
              <w:spacing w:before="3"/>
              <w:ind w:left="260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№2</w:t>
            </w:r>
          </w:p>
          <w:p w:rsidR="006A63FB" w:rsidRDefault="006A63FB">
            <w:pPr>
              <w:pStyle w:val="TableParagraph"/>
              <w:spacing w:line="230" w:lineRule="atLeast"/>
              <w:ind w:left="253" w:right="239" w:firstLine="74"/>
              <w:rPr>
                <w:sz w:val="20"/>
              </w:rPr>
            </w:pPr>
            <w:proofErr w:type="gramStart"/>
            <w:r>
              <w:rPr>
                <w:sz w:val="20"/>
              </w:rPr>
              <w:t>ж</w:t>
            </w:r>
            <w:proofErr w:type="gramEnd"/>
            <w:r>
              <w:rPr>
                <w:sz w:val="20"/>
              </w:rPr>
              <w:t xml:space="preserve">/д. 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585" w:type="dxa"/>
          </w:tcPr>
          <w:p w:rsidR="006A63FB" w:rsidRDefault="006A63FB">
            <w:pPr>
              <w:pStyle w:val="TableParagraph"/>
              <w:spacing w:before="3"/>
              <w:ind w:left="2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№3</w:t>
            </w:r>
          </w:p>
          <w:p w:rsidR="006A63FB" w:rsidRDefault="006A63FB">
            <w:pPr>
              <w:pStyle w:val="TableParagraph"/>
              <w:spacing w:before="4"/>
              <w:ind w:left="3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д.</w:t>
            </w:r>
          </w:p>
          <w:p w:rsidR="006A63FB" w:rsidRDefault="006A63FB">
            <w:pPr>
              <w:pStyle w:val="TableParagraph"/>
              <w:spacing w:before="4" w:line="207" w:lineRule="exact"/>
              <w:ind w:left="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Владимировка</w:t>
            </w:r>
          </w:p>
        </w:tc>
      </w:tr>
      <w:tr w:rsidR="006A63FB">
        <w:trPr>
          <w:gridAfter w:val="3"/>
          <w:wAfter w:w="4332" w:type="dxa"/>
          <w:trHeight w:val="230"/>
        </w:trPr>
        <w:tc>
          <w:tcPr>
            <w:tcW w:w="610" w:type="dxa"/>
          </w:tcPr>
          <w:p w:rsidR="006A63FB" w:rsidRDefault="006A63F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0" w:type="dxa"/>
          </w:tcPr>
          <w:p w:rsidR="006A63FB" w:rsidRDefault="006A63F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63FB">
        <w:trPr>
          <w:trHeight w:val="921"/>
        </w:trPr>
        <w:tc>
          <w:tcPr>
            <w:tcW w:w="610" w:type="dxa"/>
          </w:tcPr>
          <w:p w:rsidR="006A63FB" w:rsidRDefault="006A63FB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:rsidR="006A63FB" w:rsidRDefault="006A63FB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2240" w:type="dxa"/>
          </w:tcPr>
          <w:p w:rsidR="006A63FB" w:rsidRDefault="006A63FB">
            <w:pPr>
              <w:pStyle w:val="TableParagraph"/>
              <w:spacing w:before="2" w:line="244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Расчетный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годовой </w:t>
            </w:r>
            <w:r>
              <w:rPr>
                <w:sz w:val="20"/>
              </w:rPr>
              <w:t xml:space="preserve">расход основного </w:t>
            </w:r>
            <w:r>
              <w:rPr>
                <w:spacing w:val="-2"/>
                <w:sz w:val="20"/>
              </w:rPr>
              <w:t>топлива,</w:t>
            </w:r>
          </w:p>
          <w:p w:rsidR="006A63FB" w:rsidRDefault="006A63FB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т.у.</w:t>
            </w:r>
            <w:proofErr w:type="gramStart"/>
            <w:r>
              <w:rPr>
                <w:spacing w:val="-2"/>
                <w:sz w:val="20"/>
              </w:rPr>
              <w:t>т</w:t>
            </w:r>
            <w:proofErr w:type="spellEnd"/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426" w:type="dxa"/>
          </w:tcPr>
          <w:p w:rsidR="006A63FB" w:rsidRDefault="006A63FB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:rsidR="006A63FB" w:rsidRDefault="006A63FB">
            <w:pPr>
              <w:pStyle w:val="TableParagraph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221,940</w:t>
            </w:r>
          </w:p>
        </w:tc>
        <w:tc>
          <w:tcPr>
            <w:tcW w:w="1321" w:type="dxa"/>
          </w:tcPr>
          <w:p w:rsidR="006A63FB" w:rsidRDefault="006A63FB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:rsidR="006A63FB" w:rsidRDefault="006A63FB">
            <w:pPr>
              <w:pStyle w:val="TableParagraph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137,739</w:t>
            </w:r>
          </w:p>
        </w:tc>
        <w:tc>
          <w:tcPr>
            <w:tcW w:w="1585" w:type="dxa"/>
          </w:tcPr>
          <w:p w:rsidR="006A63FB" w:rsidRDefault="006A63FB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:rsidR="006A63FB" w:rsidRDefault="006A63FB">
            <w:pPr>
              <w:pStyle w:val="TableParagraph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613,923</w:t>
            </w:r>
          </w:p>
        </w:tc>
      </w:tr>
      <w:tr w:rsidR="006A63FB">
        <w:trPr>
          <w:trHeight w:val="918"/>
        </w:trPr>
        <w:tc>
          <w:tcPr>
            <w:tcW w:w="610" w:type="dxa"/>
          </w:tcPr>
          <w:p w:rsidR="006A63FB" w:rsidRDefault="006A63FB">
            <w:pPr>
              <w:pStyle w:val="TableParagraph"/>
              <w:spacing w:before="112"/>
              <w:rPr>
                <w:rFonts w:ascii="Arial MT"/>
                <w:sz w:val="20"/>
              </w:rPr>
            </w:pPr>
          </w:p>
          <w:p w:rsidR="006A63FB" w:rsidRDefault="006A63FB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2240" w:type="dxa"/>
          </w:tcPr>
          <w:p w:rsidR="006A63FB" w:rsidRDefault="006A63FB">
            <w:pPr>
              <w:pStyle w:val="TableParagraph"/>
              <w:spacing w:before="2" w:line="242" w:lineRule="auto"/>
              <w:ind w:left="107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2"/>
                <w:sz w:val="20"/>
              </w:rPr>
              <w:t>Расчетный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годовой </w:t>
            </w:r>
            <w:r>
              <w:rPr>
                <w:sz w:val="20"/>
              </w:rPr>
              <w:t>расход основного топлива, тыс. м</w:t>
            </w:r>
            <w:r>
              <w:rPr>
                <w:rFonts w:ascii="Arial MT" w:hAnsi="Arial MT"/>
                <w:position w:val="6"/>
                <w:sz w:val="13"/>
              </w:rPr>
              <w:t>3</w:t>
            </w:r>
          </w:p>
          <w:p w:rsidR="006A63FB" w:rsidRDefault="006A63FB">
            <w:pPr>
              <w:pStyle w:val="TableParagraph"/>
              <w:spacing w:before="3"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природного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газа</w:t>
            </w:r>
          </w:p>
        </w:tc>
        <w:tc>
          <w:tcPr>
            <w:tcW w:w="1426" w:type="dxa"/>
          </w:tcPr>
          <w:p w:rsidR="006A63FB" w:rsidRDefault="006A63FB">
            <w:pPr>
              <w:pStyle w:val="TableParagraph"/>
              <w:spacing w:before="112"/>
              <w:rPr>
                <w:rFonts w:ascii="Arial MT"/>
                <w:sz w:val="20"/>
              </w:rPr>
            </w:pPr>
          </w:p>
          <w:p w:rsidR="006A63FB" w:rsidRDefault="006A63FB">
            <w:pPr>
              <w:pStyle w:val="TableParagraph"/>
              <w:ind w:left="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192,323</w:t>
            </w:r>
          </w:p>
        </w:tc>
        <w:tc>
          <w:tcPr>
            <w:tcW w:w="1321" w:type="dxa"/>
          </w:tcPr>
          <w:p w:rsidR="006A63FB" w:rsidRDefault="006A63FB">
            <w:pPr>
              <w:pStyle w:val="TableParagraph"/>
              <w:spacing w:before="112"/>
              <w:rPr>
                <w:rFonts w:ascii="Arial MT"/>
                <w:sz w:val="20"/>
              </w:rPr>
            </w:pPr>
          </w:p>
          <w:p w:rsidR="006A63FB" w:rsidRDefault="006A63FB">
            <w:pPr>
              <w:pStyle w:val="TableParagraph"/>
              <w:ind w:left="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119,358</w:t>
            </w:r>
          </w:p>
        </w:tc>
        <w:tc>
          <w:tcPr>
            <w:tcW w:w="1585" w:type="dxa"/>
          </w:tcPr>
          <w:p w:rsidR="006A63FB" w:rsidRDefault="006A63FB">
            <w:pPr>
              <w:pStyle w:val="TableParagraph"/>
              <w:spacing w:before="112"/>
              <w:rPr>
                <w:rFonts w:ascii="Arial MT"/>
                <w:sz w:val="20"/>
              </w:rPr>
            </w:pPr>
          </w:p>
          <w:p w:rsidR="006A63FB" w:rsidRDefault="006A63FB">
            <w:pPr>
              <w:pStyle w:val="TableParagraph"/>
              <w:ind w:left="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531,996</w:t>
            </w:r>
          </w:p>
        </w:tc>
      </w:tr>
    </w:tbl>
    <w:p w:rsidR="00BB27BB" w:rsidRDefault="00BB27BB">
      <w:pPr>
        <w:pStyle w:val="a3"/>
        <w:spacing w:before="141"/>
        <w:rPr>
          <w:rFonts w:ascii="Arial MT"/>
        </w:rPr>
      </w:pPr>
    </w:p>
    <w:p w:rsidR="00BB27BB" w:rsidRDefault="00FF37D4">
      <w:pPr>
        <w:pStyle w:val="a3"/>
        <w:spacing w:line="362" w:lineRule="auto"/>
        <w:ind w:left="427" w:firstLine="707"/>
      </w:pPr>
      <w:r>
        <w:t>Котельное</w:t>
      </w:r>
      <w:r>
        <w:rPr>
          <w:spacing w:val="-8"/>
        </w:rPr>
        <w:t xml:space="preserve"> </w:t>
      </w:r>
      <w:r>
        <w:t>оборудование</w:t>
      </w:r>
      <w:r>
        <w:rPr>
          <w:spacing w:val="-6"/>
        </w:rPr>
        <w:t xml:space="preserve"> </w:t>
      </w:r>
      <w:r>
        <w:t>действующих</w:t>
      </w:r>
      <w:r>
        <w:rPr>
          <w:spacing w:val="-7"/>
        </w:rPr>
        <w:t xml:space="preserve"> </w:t>
      </w:r>
      <w:r>
        <w:t>котельных</w:t>
      </w:r>
      <w:r>
        <w:rPr>
          <w:spacing w:val="-6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6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</w:t>
      </w:r>
      <w:r>
        <w:rPr>
          <w:spacing w:val="-8"/>
        </w:rPr>
        <w:t xml:space="preserve"> </w:t>
      </w:r>
      <w:r>
        <w:t>было введено в эксплуатацию с 2000 г. по 2004 г.</w:t>
      </w:r>
    </w:p>
    <w:p w:rsidR="00BB27BB" w:rsidRDefault="00BB27BB">
      <w:pPr>
        <w:pStyle w:val="a3"/>
        <w:spacing w:line="362" w:lineRule="auto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spacing w:before="72" w:line="362" w:lineRule="auto"/>
        <w:ind w:right="562" w:firstLine="707"/>
      </w:pPr>
      <w:r>
        <w:lastRenderedPageBreak/>
        <w:t>Раздел 9. Инвестиции в строительство, реконструкцию, техническое перевооружение и модернизацию</w:t>
      </w:r>
    </w:p>
    <w:p w:rsidR="00BB27BB" w:rsidRDefault="00FF37D4">
      <w:pPr>
        <w:pStyle w:val="a4"/>
        <w:numPr>
          <w:ilvl w:val="1"/>
          <w:numId w:val="4"/>
        </w:numPr>
        <w:tabs>
          <w:tab w:val="left" w:pos="1045"/>
        </w:tabs>
        <w:spacing w:line="360" w:lineRule="auto"/>
        <w:ind w:right="563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Предложения по величине необходимых инвестиций в новое строительство, реконструкцию и техническое перевооружение источников тепловой энергии.</w:t>
      </w:r>
    </w:p>
    <w:p w:rsidR="00BB27BB" w:rsidRDefault="00FF37D4">
      <w:pPr>
        <w:pStyle w:val="a3"/>
        <w:spacing w:line="362" w:lineRule="auto"/>
        <w:ind w:left="427" w:right="564" w:firstLine="707"/>
        <w:jc w:val="both"/>
      </w:pPr>
      <w:r>
        <w:t xml:space="preserve">Финансовые затраты на строительство новых источников тепловой энергии представлены в таблице </w:t>
      </w:r>
      <w:r>
        <w:rPr>
          <w:rFonts w:ascii="Arial MT" w:hAnsi="Arial MT"/>
        </w:rPr>
        <w:t xml:space="preserve">22 </w:t>
      </w:r>
      <w:r>
        <w:t>(вариант 2).</w:t>
      </w:r>
    </w:p>
    <w:p w:rsidR="00BB27BB" w:rsidRDefault="00FF37D4">
      <w:pPr>
        <w:pStyle w:val="a3"/>
        <w:spacing w:line="360" w:lineRule="auto"/>
        <w:ind w:left="427" w:right="562"/>
        <w:jc w:val="both"/>
      </w:pPr>
      <w:r>
        <w:rPr>
          <w:w w:val="105"/>
        </w:rPr>
        <w:t xml:space="preserve">Таблица </w:t>
      </w:r>
      <w:r>
        <w:rPr>
          <w:rFonts w:ascii="Arial MT" w:hAnsi="Arial MT"/>
          <w:w w:val="105"/>
        </w:rPr>
        <w:t xml:space="preserve">22 </w:t>
      </w:r>
      <w:r>
        <w:rPr>
          <w:w w:val="160"/>
        </w:rPr>
        <w:t>–</w:t>
      </w:r>
      <w:r>
        <w:rPr>
          <w:spacing w:val="-7"/>
          <w:w w:val="160"/>
        </w:rPr>
        <w:t xml:space="preserve"> </w:t>
      </w:r>
      <w:r>
        <w:rPr>
          <w:w w:val="105"/>
        </w:rPr>
        <w:t xml:space="preserve">Финансовые потребности на строительство новых котельных в </w:t>
      </w:r>
      <w:r>
        <w:t>сельском поселении Борискино</w:t>
      </w:r>
      <w:r>
        <w:rPr>
          <w:rFonts w:ascii="Arial MT" w:hAnsi="Arial MT"/>
        </w:rPr>
        <w:t>-</w:t>
      </w:r>
      <w:r>
        <w:t>Игар (вариант 1 и вариант 2).</w:t>
      </w: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7516"/>
        <w:gridCol w:w="1843"/>
      </w:tblGrid>
      <w:tr w:rsidR="00BB27BB">
        <w:trPr>
          <w:trHeight w:val="1535"/>
        </w:trPr>
        <w:tc>
          <w:tcPr>
            <w:tcW w:w="42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10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 w:line="244" w:lineRule="auto"/>
              <w:ind w:left="79" w:right="57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7516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217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Описание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1843" w:type="dxa"/>
          </w:tcPr>
          <w:p w:rsidR="00BB27BB" w:rsidRDefault="00BB27BB">
            <w:pPr>
              <w:pStyle w:val="TableParagraph"/>
              <w:spacing w:before="97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 w:line="244" w:lineRule="auto"/>
              <w:ind w:left="67" w:right="5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Ориентировочный </w:t>
            </w:r>
            <w:r>
              <w:rPr>
                <w:spacing w:val="-4"/>
                <w:sz w:val="20"/>
              </w:rPr>
              <w:t xml:space="preserve">объем </w:t>
            </w:r>
            <w:r>
              <w:rPr>
                <w:sz w:val="20"/>
              </w:rPr>
              <w:t xml:space="preserve">инвестиций, млн. </w:t>
            </w:r>
            <w:r>
              <w:rPr>
                <w:spacing w:val="-4"/>
                <w:sz w:val="20"/>
              </w:rPr>
              <w:t>руб.</w:t>
            </w:r>
          </w:p>
        </w:tc>
      </w:tr>
      <w:tr w:rsidR="00BB27BB">
        <w:trPr>
          <w:trHeight w:val="249"/>
        </w:trPr>
        <w:tc>
          <w:tcPr>
            <w:tcW w:w="427" w:type="dxa"/>
          </w:tcPr>
          <w:p w:rsidR="00BB27BB" w:rsidRDefault="00FF37D4">
            <w:pPr>
              <w:pStyle w:val="TableParagraph"/>
              <w:spacing w:before="18" w:line="211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7516" w:type="dxa"/>
          </w:tcPr>
          <w:p w:rsidR="00BB27BB" w:rsidRDefault="00FF37D4">
            <w:pPr>
              <w:pStyle w:val="TableParagraph"/>
              <w:spacing w:before="18" w:line="211" w:lineRule="exact"/>
              <w:ind w:left="28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блочно</w:t>
            </w:r>
            <w:proofErr w:type="spellEnd"/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модульного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типа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мощностью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0,55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МВт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18" w:line="211" w:lineRule="exact"/>
              <w:ind w:left="23" w:righ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2,400</w:t>
            </w:r>
          </w:p>
        </w:tc>
      </w:tr>
      <w:tr w:rsidR="00BB27BB">
        <w:trPr>
          <w:trHeight w:val="246"/>
        </w:trPr>
        <w:tc>
          <w:tcPr>
            <w:tcW w:w="427" w:type="dxa"/>
          </w:tcPr>
          <w:p w:rsidR="00BB27BB" w:rsidRDefault="00FF37D4">
            <w:pPr>
              <w:pStyle w:val="TableParagraph"/>
              <w:spacing w:before="16" w:line="211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7516" w:type="dxa"/>
          </w:tcPr>
          <w:p w:rsidR="00BB27BB" w:rsidRDefault="00FF37D4">
            <w:pPr>
              <w:pStyle w:val="TableParagraph"/>
              <w:spacing w:before="16" w:line="211" w:lineRule="exact"/>
              <w:ind w:left="28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блочно</w:t>
            </w:r>
            <w:proofErr w:type="spellEnd"/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модульного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типа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мощностью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0,40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МВт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16" w:line="211" w:lineRule="exact"/>
              <w:ind w:left="23" w:righ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1,850</w:t>
            </w:r>
          </w:p>
        </w:tc>
      </w:tr>
      <w:tr w:rsidR="00BB27BB">
        <w:trPr>
          <w:trHeight w:val="249"/>
        </w:trPr>
        <w:tc>
          <w:tcPr>
            <w:tcW w:w="427" w:type="dxa"/>
          </w:tcPr>
          <w:p w:rsidR="00BB27BB" w:rsidRDefault="00FF37D4">
            <w:pPr>
              <w:pStyle w:val="TableParagraph"/>
              <w:spacing w:before="18" w:line="211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7516" w:type="dxa"/>
          </w:tcPr>
          <w:p w:rsidR="00BB27BB" w:rsidRDefault="00FF37D4">
            <w:pPr>
              <w:pStyle w:val="TableParagraph"/>
              <w:spacing w:before="18" w:line="211" w:lineRule="exact"/>
              <w:ind w:left="28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блочно</w:t>
            </w:r>
            <w:proofErr w:type="spellEnd"/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модульного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типа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мощностью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0,40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МВт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18" w:line="211" w:lineRule="exact"/>
              <w:ind w:left="23" w:righ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1,850</w:t>
            </w:r>
          </w:p>
        </w:tc>
      </w:tr>
      <w:tr w:rsidR="00BB27BB">
        <w:trPr>
          <w:trHeight w:val="246"/>
        </w:trPr>
        <w:tc>
          <w:tcPr>
            <w:tcW w:w="427" w:type="dxa"/>
          </w:tcPr>
          <w:p w:rsidR="00BB27BB" w:rsidRDefault="00FF37D4">
            <w:pPr>
              <w:pStyle w:val="TableParagraph"/>
              <w:spacing w:before="16" w:line="211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7516" w:type="dxa"/>
          </w:tcPr>
          <w:p w:rsidR="00BB27BB" w:rsidRDefault="00FF37D4">
            <w:pPr>
              <w:pStyle w:val="TableParagraph"/>
              <w:spacing w:before="16" w:line="211" w:lineRule="exact"/>
              <w:ind w:left="28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4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блочно</w:t>
            </w:r>
            <w:proofErr w:type="spellEnd"/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модульного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типа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мощностью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1,50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МВт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16" w:line="211" w:lineRule="exact"/>
              <w:ind w:left="23" w:righ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4,350</w:t>
            </w:r>
          </w:p>
        </w:tc>
      </w:tr>
      <w:tr w:rsidR="00BB27BB">
        <w:trPr>
          <w:trHeight w:val="249"/>
        </w:trPr>
        <w:tc>
          <w:tcPr>
            <w:tcW w:w="427" w:type="dxa"/>
          </w:tcPr>
          <w:p w:rsidR="00BB27BB" w:rsidRDefault="00FF37D4">
            <w:pPr>
              <w:pStyle w:val="TableParagraph"/>
              <w:spacing w:before="18" w:line="211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7516" w:type="dxa"/>
          </w:tcPr>
          <w:p w:rsidR="00BB27BB" w:rsidRDefault="00FF37D4">
            <w:pPr>
              <w:pStyle w:val="TableParagraph"/>
              <w:spacing w:before="18" w:line="211" w:lineRule="exact"/>
              <w:ind w:left="28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5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блочно</w:t>
            </w:r>
            <w:proofErr w:type="spellEnd"/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модульного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типа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мощностью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0,55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МВт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18" w:line="211" w:lineRule="exact"/>
              <w:ind w:left="23" w:righ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2,400</w:t>
            </w:r>
          </w:p>
        </w:tc>
      </w:tr>
      <w:tr w:rsidR="00BB27BB">
        <w:trPr>
          <w:trHeight w:val="259"/>
        </w:trPr>
        <w:tc>
          <w:tcPr>
            <w:tcW w:w="7943" w:type="dxa"/>
            <w:gridSpan w:val="2"/>
          </w:tcPr>
          <w:p w:rsidR="00BB27BB" w:rsidRDefault="00FF37D4">
            <w:pPr>
              <w:pStyle w:val="TableParagraph"/>
              <w:spacing w:before="28" w:line="211" w:lineRule="exact"/>
              <w:ind w:left="1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Итого:</w:t>
            </w:r>
          </w:p>
        </w:tc>
        <w:tc>
          <w:tcPr>
            <w:tcW w:w="1843" w:type="dxa"/>
          </w:tcPr>
          <w:p w:rsidR="00BB27BB" w:rsidRDefault="00FF37D4">
            <w:pPr>
              <w:pStyle w:val="TableParagraph"/>
              <w:spacing w:before="28" w:line="211" w:lineRule="exact"/>
              <w:ind w:left="23" w:right="1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12,850</w:t>
            </w:r>
          </w:p>
        </w:tc>
      </w:tr>
    </w:tbl>
    <w:p w:rsidR="00BB27BB" w:rsidRDefault="00BB27BB">
      <w:pPr>
        <w:pStyle w:val="a3"/>
        <w:spacing w:before="146"/>
      </w:pPr>
    </w:p>
    <w:p w:rsidR="00BB27BB" w:rsidRDefault="00FF37D4">
      <w:pPr>
        <w:pStyle w:val="a3"/>
        <w:spacing w:line="362" w:lineRule="auto"/>
        <w:ind w:left="427" w:right="563" w:firstLine="707"/>
        <w:jc w:val="both"/>
      </w:pPr>
      <w:r>
        <w:t>Для строительства новых источников теплоснабжения в сельском поселении</w:t>
      </w:r>
      <w:r>
        <w:rPr>
          <w:spacing w:val="40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</w:t>
      </w:r>
      <w:r>
        <w:rPr>
          <w:spacing w:val="40"/>
        </w:rPr>
        <w:t xml:space="preserve"> </w:t>
      </w:r>
      <w:r>
        <w:t>необходимы</w:t>
      </w:r>
      <w:r>
        <w:rPr>
          <w:spacing w:val="40"/>
        </w:rPr>
        <w:t xml:space="preserve"> </w:t>
      </w:r>
      <w:r>
        <w:t>капитальные</w:t>
      </w:r>
      <w:r>
        <w:rPr>
          <w:spacing w:val="40"/>
        </w:rPr>
        <w:t xml:space="preserve"> </w:t>
      </w:r>
      <w:r>
        <w:t>вложения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размере 12,850 млн. руб. (вариант 1 и вариант 2).</w:t>
      </w:r>
    </w:p>
    <w:p w:rsidR="00BB27BB" w:rsidRDefault="00FF37D4">
      <w:pPr>
        <w:pStyle w:val="a3"/>
        <w:spacing w:before="6" w:line="362" w:lineRule="auto"/>
        <w:ind w:left="427" w:right="561" w:firstLine="707"/>
        <w:jc w:val="both"/>
      </w:pPr>
      <w:r>
        <w:t>Финансовые</w:t>
      </w:r>
      <w:r>
        <w:rPr>
          <w:spacing w:val="-12"/>
        </w:rPr>
        <w:t xml:space="preserve"> </w:t>
      </w:r>
      <w:r>
        <w:t>затраты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реконструкцию</w:t>
      </w:r>
      <w:r>
        <w:rPr>
          <w:spacing w:val="-9"/>
        </w:rPr>
        <w:t xml:space="preserve"> </w:t>
      </w:r>
      <w:r>
        <w:t>существующих</w:t>
      </w:r>
      <w:r>
        <w:rPr>
          <w:spacing w:val="-12"/>
        </w:rPr>
        <w:t xml:space="preserve"> </w:t>
      </w:r>
      <w:r>
        <w:t>источников</w:t>
      </w:r>
      <w:r>
        <w:rPr>
          <w:spacing w:val="-13"/>
        </w:rPr>
        <w:t xml:space="preserve"> </w:t>
      </w:r>
      <w:r>
        <w:t xml:space="preserve">тепловой энергии </w:t>
      </w:r>
      <w:proofErr w:type="spellStart"/>
      <w:r>
        <w:t>с.п</w:t>
      </w:r>
      <w:proofErr w:type="spellEnd"/>
      <w:r>
        <w:rPr>
          <w:rFonts w:ascii="Arial MT" w:hAnsi="Arial MT"/>
        </w:rPr>
        <w:t xml:space="preserve">. </w:t>
      </w:r>
      <w:r>
        <w:t>Борискино</w:t>
      </w:r>
      <w:r>
        <w:rPr>
          <w:rFonts w:ascii="Arial MT" w:hAnsi="Arial MT"/>
        </w:rPr>
        <w:t>-</w:t>
      </w:r>
      <w:r>
        <w:t xml:space="preserve">Игар </w:t>
      </w:r>
      <w:proofErr w:type="gramStart"/>
      <w:r>
        <w:t>представлены</w:t>
      </w:r>
      <w:proofErr w:type="gramEnd"/>
      <w:r>
        <w:t xml:space="preserve"> в таблице </w:t>
      </w:r>
      <w:r>
        <w:rPr>
          <w:rFonts w:ascii="Arial MT" w:hAnsi="Arial MT"/>
        </w:rPr>
        <w:t xml:space="preserve">23 </w:t>
      </w:r>
      <w:r>
        <w:t>(вариант 4).</w:t>
      </w:r>
    </w:p>
    <w:p w:rsidR="00BB27BB" w:rsidRDefault="00FF37D4">
      <w:pPr>
        <w:pStyle w:val="a3"/>
        <w:spacing w:line="360" w:lineRule="auto"/>
        <w:ind w:left="427" w:right="562"/>
        <w:jc w:val="both"/>
      </w:pPr>
      <w:r>
        <w:rPr>
          <w:w w:val="105"/>
        </w:rPr>
        <w:t xml:space="preserve">Таблица </w:t>
      </w:r>
      <w:r>
        <w:rPr>
          <w:rFonts w:ascii="Arial MT" w:hAnsi="Arial MT"/>
          <w:w w:val="105"/>
        </w:rPr>
        <w:t xml:space="preserve">23 </w:t>
      </w:r>
      <w:r>
        <w:rPr>
          <w:w w:val="160"/>
        </w:rPr>
        <w:t xml:space="preserve">– </w:t>
      </w:r>
      <w:r>
        <w:rPr>
          <w:w w:val="105"/>
        </w:rPr>
        <w:t xml:space="preserve">Финансовые потребности на реконструкцию существующих </w:t>
      </w:r>
      <w:r>
        <w:t>котельных в сельском поселении Борискино</w:t>
      </w:r>
      <w:r>
        <w:rPr>
          <w:rFonts w:ascii="Arial MT" w:hAnsi="Arial MT"/>
        </w:rPr>
        <w:t>-</w:t>
      </w:r>
      <w:r>
        <w:t>Игар (вариант 4).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3447"/>
        <w:gridCol w:w="3447"/>
        <w:gridCol w:w="2325"/>
      </w:tblGrid>
      <w:tr w:rsidR="00BB27BB">
        <w:trPr>
          <w:trHeight w:val="688"/>
        </w:trPr>
        <w:tc>
          <w:tcPr>
            <w:tcW w:w="588" w:type="dxa"/>
          </w:tcPr>
          <w:p w:rsidR="00BB27BB" w:rsidRDefault="00FF37D4">
            <w:pPr>
              <w:pStyle w:val="TableParagraph"/>
              <w:spacing w:before="115"/>
              <w:ind w:left="158" w:right="139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3447" w:type="dxa"/>
          </w:tcPr>
          <w:p w:rsidR="00BB27BB" w:rsidRDefault="00FF37D4">
            <w:pPr>
              <w:pStyle w:val="TableParagraph"/>
              <w:spacing w:before="115"/>
              <w:ind w:left="894" w:right="449" w:hanging="365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источника </w:t>
            </w:r>
            <w:r>
              <w:rPr>
                <w:sz w:val="20"/>
              </w:rPr>
              <w:t>тепловой энергии</w:t>
            </w:r>
          </w:p>
        </w:tc>
        <w:tc>
          <w:tcPr>
            <w:tcW w:w="3447" w:type="dxa"/>
          </w:tcPr>
          <w:p w:rsidR="00BB27BB" w:rsidRDefault="00FF37D4">
            <w:pPr>
              <w:pStyle w:val="TableParagraph"/>
              <w:spacing w:before="115"/>
              <w:ind w:left="1264" w:right="449" w:hanging="646"/>
              <w:rPr>
                <w:sz w:val="20"/>
              </w:rPr>
            </w:pPr>
            <w:r>
              <w:rPr>
                <w:spacing w:val="-2"/>
                <w:sz w:val="20"/>
              </w:rPr>
              <w:t>Описание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мероприятий </w:t>
            </w:r>
            <w:r>
              <w:rPr>
                <w:sz w:val="20"/>
              </w:rPr>
              <w:t>до 2025 г.</w:t>
            </w:r>
          </w:p>
        </w:tc>
        <w:tc>
          <w:tcPr>
            <w:tcW w:w="2325" w:type="dxa"/>
          </w:tcPr>
          <w:p w:rsidR="00BB27BB" w:rsidRDefault="00FF37D4">
            <w:pPr>
              <w:pStyle w:val="TableParagraph"/>
              <w:ind w:left="264" w:right="259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Ориентировочный </w:t>
            </w:r>
            <w:r>
              <w:rPr>
                <w:sz w:val="20"/>
              </w:rPr>
              <w:t>объем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инвестиций,</w:t>
            </w:r>
          </w:p>
          <w:p w:rsidR="00BB27BB" w:rsidRDefault="00FF37D4">
            <w:pPr>
              <w:pStyle w:val="TableParagraph"/>
              <w:spacing w:before="6" w:line="210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тыс.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руб.</w:t>
            </w:r>
          </w:p>
        </w:tc>
      </w:tr>
      <w:tr w:rsidR="00BB27BB">
        <w:trPr>
          <w:trHeight w:val="690"/>
        </w:trPr>
        <w:tc>
          <w:tcPr>
            <w:tcW w:w="588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3447" w:type="dxa"/>
          </w:tcPr>
          <w:p w:rsidR="00BB27BB" w:rsidRDefault="00FF37D4">
            <w:pPr>
              <w:pStyle w:val="TableParagraph"/>
              <w:spacing w:before="115"/>
              <w:ind w:left="870" w:right="228" w:hanging="531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№10 с</w:t>
            </w:r>
            <w:r>
              <w:rPr>
                <w:rFonts w:ascii="Arial MT" w:hAnsi="Arial MT"/>
                <w:sz w:val="20"/>
              </w:rPr>
              <w:t xml:space="preserve">.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</w:t>
            </w:r>
          </w:p>
        </w:tc>
        <w:tc>
          <w:tcPr>
            <w:tcW w:w="3447" w:type="dxa"/>
          </w:tcPr>
          <w:p w:rsidR="00BB27BB" w:rsidRDefault="00FF37D4">
            <w:pPr>
              <w:pStyle w:val="TableParagraph"/>
              <w:spacing w:line="230" w:lineRule="exact"/>
              <w:ind w:left="119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Реконструкция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котельной.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Замена </w:t>
            </w:r>
            <w:proofErr w:type="gramStart"/>
            <w:r>
              <w:rPr>
                <w:sz w:val="20"/>
              </w:rPr>
              <w:t>изношенных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котлоагрегатов</w:t>
            </w:r>
            <w:proofErr w:type="spellEnd"/>
            <w:r>
              <w:rPr>
                <w:sz w:val="20"/>
              </w:rPr>
              <w:t xml:space="preserve"> Микро</w:t>
            </w:r>
            <w:r>
              <w:rPr>
                <w:rFonts w:ascii="Arial MT" w:hAnsi="Arial MT"/>
                <w:sz w:val="20"/>
              </w:rPr>
              <w:t>-100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шт.)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аналогичные</w:t>
            </w:r>
          </w:p>
        </w:tc>
        <w:tc>
          <w:tcPr>
            <w:tcW w:w="2325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5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394,00</w:t>
            </w:r>
          </w:p>
        </w:tc>
      </w:tr>
      <w:tr w:rsidR="00BB27BB">
        <w:trPr>
          <w:trHeight w:val="690"/>
        </w:trPr>
        <w:tc>
          <w:tcPr>
            <w:tcW w:w="588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3447" w:type="dxa"/>
          </w:tcPr>
          <w:p w:rsidR="00BB27BB" w:rsidRDefault="00FF37D4">
            <w:pPr>
              <w:pStyle w:val="TableParagraph"/>
              <w:spacing w:before="115"/>
              <w:ind w:left="870" w:right="228" w:hanging="531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№11 с</w:t>
            </w:r>
            <w:r>
              <w:rPr>
                <w:rFonts w:ascii="Arial MT" w:hAnsi="Arial MT"/>
                <w:sz w:val="20"/>
              </w:rPr>
              <w:t xml:space="preserve">.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Игар</w:t>
            </w:r>
          </w:p>
        </w:tc>
        <w:tc>
          <w:tcPr>
            <w:tcW w:w="3447" w:type="dxa"/>
          </w:tcPr>
          <w:p w:rsidR="00BB27BB" w:rsidRDefault="00FF37D4">
            <w:pPr>
              <w:pStyle w:val="TableParagraph"/>
              <w:spacing w:line="230" w:lineRule="exact"/>
              <w:ind w:left="119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Реконструкция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котельной.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Замена </w:t>
            </w:r>
            <w:proofErr w:type="gramStart"/>
            <w:r>
              <w:rPr>
                <w:sz w:val="20"/>
              </w:rPr>
              <w:t>изношенных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котлоагрегатов</w:t>
            </w:r>
            <w:proofErr w:type="spellEnd"/>
            <w:r>
              <w:rPr>
                <w:sz w:val="20"/>
              </w:rPr>
              <w:t xml:space="preserve"> Микро</w:t>
            </w:r>
            <w:r>
              <w:rPr>
                <w:rFonts w:ascii="Arial MT" w:hAnsi="Arial MT"/>
                <w:sz w:val="20"/>
              </w:rPr>
              <w:t>-100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шт.)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аналогичные</w:t>
            </w:r>
          </w:p>
        </w:tc>
        <w:tc>
          <w:tcPr>
            <w:tcW w:w="2325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5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197,00</w:t>
            </w:r>
          </w:p>
        </w:tc>
      </w:tr>
      <w:tr w:rsidR="00BB27BB">
        <w:trPr>
          <w:trHeight w:val="688"/>
        </w:trPr>
        <w:tc>
          <w:tcPr>
            <w:tcW w:w="588" w:type="dxa"/>
          </w:tcPr>
          <w:p w:rsidR="00BB27BB" w:rsidRDefault="00FF37D4">
            <w:pPr>
              <w:pStyle w:val="TableParagraph"/>
              <w:spacing w:before="225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3447" w:type="dxa"/>
          </w:tcPr>
          <w:p w:rsidR="00BB27BB" w:rsidRDefault="00FF37D4">
            <w:pPr>
              <w:pStyle w:val="TableParagraph"/>
              <w:spacing w:before="113"/>
              <w:ind w:left="957" w:right="228" w:hanging="61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№19 ж/д. ст</w:t>
            </w:r>
            <w:r>
              <w:rPr>
                <w:rFonts w:ascii="Arial MT" w:hAnsi="Arial MT"/>
                <w:sz w:val="20"/>
              </w:rPr>
              <w:t xml:space="preserve">. </w:t>
            </w:r>
            <w:r>
              <w:rPr>
                <w:sz w:val="20"/>
              </w:rPr>
              <w:t>Пронино</w:t>
            </w:r>
          </w:p>
        </w:tc>
        <w:tc>
          <w:tcPr>
            <w:tcW w:w="3447" w:type="dxa"/>
          </w:tcPr>
          <w:p w:rsidR="00BB27BB" w:rsidRDefault="00FF37D4">
            <w:pPr>
              <w:pStyle w:val="TableParagraph"/>
              <w:ind w:left="402" w:hanging="284"/>
              <w:rPr>
                <w:sz w:val="20"/>
              </w:rPr>
            </w:pPr>
            <w:r>
              <w:rPr>
                <w:spacing w:val="-2"/>
                <w:sz w:val="20"/>
              </w:rPr>
              <w:t>Реконструкция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котельной.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Замена </w:t>
            </w:r>
            <w:proofErr w:type="gramStart"/>
            <w:r>
              <w:rPr>
                <w:sz w:val="20"/>
              </w:rPr>
              <w:t>изношенных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котлоагрегатов</w:t>
            </w:r>
            <w:proofErr w:type="spellEnd"/>
          </w:p>
          <w:p w:rsidR="00BB27BB" w:rsidRDefault="00FF37D4">
            <w:pPr>
              <w:pStyle w:val="TableParagraph"/>
              <w:spacing w:before="3" w:line="213" w:lineRule="exact"/>
              <w:ind w:left="174"/>
              <w:rPr>
                <w:sz w:val="20"/>
              </w:rPr>
            </w:pPr>
            <w:r>
              <w:rPr>
                <w:sz w:val="20"/>
              </w:rPr>
              <w:t>Микро</w:t>
            </w:r>
            <w:r>
              <w:rPr>
                <w:rFonts w:ascii="Arial MT" w:hAnsi="Arial MT"/>
                <w:sz w:val="20"/>
              </w:rPr>
              <w:t>-75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шт.)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аналогичные</w:t>
            </w:r>
          </w:p>
        </w:tc>
        <w:tc>
          <w:tcPr>
            <w:tcW w:w="2325" w:type="dxa"/>
          </w:tcPr>
          <w:p w:rsidR="00BB27BB" w:rsidRDefault="00FF37D4">
            <w:pPr>
              <w:pStyle w:val="TableParagraph"/>
              <w:spacing w:before="225"/>
              <w:ind w:left="5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167,00</w:t>
            </w:r>
          </w:p>
        </w:tc>
      </w:tr>
      <w:tr w:rsidR="00BB27BB">
        <w:trPr>
          <w:trHeight w:val="690"/>
        </w:trPr>
        <w:tc>
          <w:tcPr>
            <w:tcW w:w="588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3447" w:type="dxa"/>
          </w:tcPr>
          <w:p w:rsidR="00BB27BB" w:rsidRDefault="00FF37D4">
            <w:pPr>
              <w:pStyle w:val="TableParagraph"/>
              <w:spacing w:before="115"/>
              <w:ind w:left="957" w:right="228" w:hanging="61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№20 ж/д. ст</w:t>
            </w:r>
            <w:r>
              <w:rPr>
                <w:rFonts w:ascii="Arial MT" w:hAnsi="Arial MT"/>
                <w:sz w:val="20"/>
              </w:rPr>
              <w:t xml:space="preserve">. </w:t>
            </w:r>
            <w:r>
              <w:rPr>
                <w:sz w:val="20"/>
              </w:rPr>
              <w:t>Пронино</w:t>
            </w:r>
          </w:p>
        </w:tc>
        <w:tc>
          <w:tcPr>
            <w:tcW w:w="3447" w:type="dxa"/>
          </w:tcPr>
          <w:p w:rsidR="00BB27BB" w:rsidRDefault="00FF37D4">
            <w:pPr>
              <w:pStyle w:val="TableParagraph"/>
              <w:spacing w:line="230" w:lineRule="exact"/>
              <w:ind w:left="119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Реконструкция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котельной.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Замена </w:t>
            </w:r>
            <w:proofErr w:type="gramStart"/>
            <w:r>
              <w:rPr>
                <w:sz w:val="20"/>
              </w:rPr>
              <w:t>изношенных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котлоагрегатов</w:t>
            </w:r>
            <w:proofErr w:type="spellEnd"/>
            <w:r>
              <w:rPr>
                <w:sz w:val="20"/>
              </w:rPr>
              <w:t xml:space="preserve"> Микро</w:t>
            </w:r>
            <w:r>
              <w:rPr>
                <w:rFonts w:ascii="Arial MT" w:hAnsi="Arial MT"/>
                <w:sz w:val="20"/>
              </w:rPr>
              <w:t>-100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шт.)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аналогичные</w:t>
            </w:r>
          </w:p>
        </w:tc>
        <w:tc>
          <w:tcPr>
            <w:tcW w:w="2325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5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197,00</w:t>
            </w:r>
          </w:p>
        </w:tc>
      </w:tr>
    </w:tbl>
    <w:p w:rsidR="00BB27BB" w:rsidRDefault="00BB27BB">
      <w:pPr>
        <w:pStyle w:val="TableParagraph"/>
        <w:jc w:val="center"/>
        <w:rPr>
          <w:rFonts w:ascii="Arial MT"/>
          <w:sz w:val="20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2"/>
        <w:ind w:left="6869"/>
        <w:rPr>
          <w:rFonts w:ascii="Arial MT" w:hAnsi="Arial MT"/>
        </w:rPr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5"/>
        </w:rPr>
        <w:t>23</w:t>
      </w:r>
    </w:p>
    <w:p w:rsidR="00BB27BB" w:rsidRDefault="00BB27BB">
      <w:pPr>
        <w:pStyle w:val="a3"/>
        <w:spacing w:before="1"/>
        <w:rPr>
          <w:rFonts w:ascii="Arial MT"/>
          <w:sz w:val="12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3447"/>
        <w:gridCol w:w="3447"/>
        <w:gridCol w:w="2325"/>
      </w:tblGrid>
      <w:tr w:rsidR="00BB27BB">
        <w:trPr>
          <w:trHeight w:val="690"/>
        </w:trPr>
        <w:tc>
          <w:tcPr>
            <w:tcW w:w="588" w:type="dxa"/>
          </w:tcPr>
          <w:p w:rsidR="00BB27BB" w:rsidRDefault="00FF37D4">
            <w:pPr>
              <w:pStyle w:val="TableParagraph"/>
              <w:spacing w:before="118" w:line="244" w:lineRule="auto"/>
              <w:ind w:left="158" w:right="139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3447" w:type="dxa"/>
          </w:tcPr>
          <w:p w:rsidR="00BB27BB" w:rsidRDefault="00FF37D4">
            <w:pPr>
              <w:pStyle w:val="TableParagraph"/>
              <w:spacing w:before="118" w:line="244" w:lineRule="auto"/>
              <w:ind w:left="894" w:right="449" w:hanging="365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источника </w:t>
            </w:r>
            <w:r>
              <w:rPr>
                <w:sz w:val="20"/>
              </w:rPr>
              <w:t>тепловой энергии</w:t>
            </w:r>
          </w:p>
        </w:tc>
        <w:tc>
          <w:tcPr>
            <w:tcW w:w="3447" w:type="dxa"/>
          </w:tcPr>
          <w:p w:rsidR="00BB27BB" w:rsidRDefault="00FF37D4">
            <w:pPr>
              <w:pStyle w:val="TableParagraph"/>
              <w:spacing w:before="118" w:line="244" w:lineRule="auto"/>
              <w:ind w:left="1264" w:right="616" w:hanging="646"/>
              <w:rPr>
                <w:sz w:val="20"/>
              </w:rPr>
            </w:pPr>
            <w:r>
              <w:rPr>
                <w:spacing w:val="-2"/>
                <w:sz w:val="20"/>
              </w:rPr>
              <w:t>Описание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мероприятий </w:t>
            </w:r>
            <w:r>
              <w:rPr>
                <w:sz w:val="20"/>
              </w:rPr>
              <w:t>до 2025 г.</w:t>
            </w:r>
          </w:p>
        </w:tc>
        <w:tc>
          <w:tcPr>
            <w:tcW w:w="2325" w:type="dxa"/>
          </w:tcPr>
          <w:p w:rsidR="00BB27BB" w:rsidRDefault="00FF37D4">
            <w:pPr>
              <w:pStyle w:val="TableParagraph"/>
              <w:spacing w:line="230" w:lineRule="exact"/>
              <w:ind w:left="264" w:right="259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Ориентировочный </w:t>
            </w:r>
            <w:r>
              <w:rPr>
                <w:sz w:val="20"/>
              </w:rPr>
              <w:t>объем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инвестиций, тыс. руб.</w:t>
            </w:r>
          </w:p>
        </w:tc>
      </w:tr>
      <w:tr w:rsidR="00BB27BB">
        <w:trPr>
          <w:trHeight w:val="1149"/>
        </w:trPr>
        <w:tc>
          <w:tcPr>
            <w:tcW w:w="588" w:type="dxa"/>
          </w:tcPr>
          <w:p w:rsidR="00BB27BB" w:rsidRDefault="00BB27BB">
            <w:pPr>
              <w:pStyle w:val="TableParagraph"/>
              <w:spacing w:before="22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3447" w:type="dxa"/>
          </w:tcPr>
          <w:p w:rsidR="00BB27BB" w:rsidRDefault="00BB27BB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957" w:right="228" w:hanging="564"/>
              <w:rPr>
                <w:sz w:val="20"/>
              </w:rPr>
            </w:pPr>
            <w:r>
              <w:rPr>
                <w:sz w:val="20"/>
              </w:rPr>
              <w:t>Автономная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№21 ж/д. ст</w:t>
            </w:r>
            <w:r>
              <w:rPr>
                <w:rFonts w:ascii="Arial MT" w:hAnsi="Arial MT"/>
                <w:sz w:val="20"/>
              </w:rPr>
              <w:t xml:space="preserve">. </w:t>
            </w:r>
            <w:r>
              <w:rPr>
                <w:sz w:val="20"/>
              </w:rPr>
              <w:t>Пронино</w:t>
            </w:r>
          </w:p>
        </w:tc>
        <w:tc>
          <w:tcPr>
            <w:tcW w:w="3447" w:type="dxa"/>
          </w:tcPr>
          <w:p w:rsidR="00BB27BB" w:rsidRDefault="00FF37D4">
            <w:pPr>
              <w:pStyle w:val="TableParagraph"/>
              <w:spacing w:before="2" w:line="242" w:lineRule="auto"/>
              <w:ind w:left="119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Реконструкция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котельной.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Замена </w:t>
            </w:r>
            <w:proofErr w:type="gramStart"/>
            <w:r>
              <w:rPr>
                <w:sz w:val="20"/>
              </w:rPr>
              <w:t>изношенных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котлоагрегатов</w:t>
            </w:r>
            <w:proofErr w:type="spellEnd"/>
            <w:r>
              <w:rPr>
                <w:sz w:val="20"/>
              </w:rPr>
              <w:t xml:space="preserve"> Бурхам</w:t>
            </w:r>
            <w:r>
              <w:rPr>
                <w:rFonts w:ascii="Arial MT" w:hAnsi="Arial MT"/>
                <w:sz w:val="20"/>
              </w:rPr>
              <w:t xml:space="preserve">-100 </w:t>
            </w:r>
            <w:r>
              <w:rPr>
                <w:sz w:val="20"/>
              </w:rPr>
              <w:t xml:space="preserve">(2 шт.) на </w:t>
            </w:r>
            <w:proofErr w:type="spellStart"/>
            <w:r>
              <w:rPr>
                <w:spacing w:val="-2"/>
                <w:sz w:val="20"/>
              </w:rPr>
              <w:t>котлоагрегаты</w:t>
            </w:r>
            <w:proofErr w:type="spellEnd"/>
          </w:p>
          <w:p w:rsidR="00BB27BB" w:rsidRDefault="00FF37D4">
            <w:pPr>
              <w:pStyle w:val="TableParagraph"/>
              <w:spacing w:line="208" w:lineRule="exact"/>
              <w:ind w:left="3"/>
              <w:jc w:val="center"/>
              <w:rPr>
                <w:sz w:val="20"/>
              </w:rPr>
            </w:pPr>
            <w:r>
              <w:rPr>
                <w:sz w:val="20"/>
              </w:rPr>
              <w:t>Микро</w:t>
            </w:r>
            <w:r>
              <w:rPr>
                <w:rFonts w:ascii="Arial MT" w:hAnsi="Arial MT"/>
                <w:sz w:val="20"/>
              </w:rPr>
              <w:t>-100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шт.)</w:t>
            </w:r>
          </w:p>
        </w:tc>
        <w:tc>
          <w:tcPr>
            <w:tcW w:w="2325" w:type="dxa"/>
          </w:tcPr>
          <w:p w:rsidR="00BB27BB" w:rsidRDefault="00BB27BB">
            <w:pPr>
              <w:pStyle w:val="TableParagraph"/>
              <w:spacing w:before="227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5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197,00</w:t>
            </w:r>
          </w:p>
        </w:tc>
      </w:tr>
      <w:tr w:rsidR="00BB27BB">
        <w:trPr>
          <w:trHeight w:val="230"/>
        </w:trPr>
        <w:tc>
          <w:tcPr>
            <w:tcW w:w="7482" w:type="dxa"/>
            <w:gridSpan w:val="3"/>
          </w:tcPr>
          <w:p w:rsidR="00BB27BB" w:rsidRDefault="00FF37D4">
            <w:pPr>
              <w:pStyle w:val="TableParagraph"/>
              <w:spacing w:line="210" w:lineRule="exact"/>
              <w:ind w:left="1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Итого:</w:t>
            </w:r>
          </w:p>
        </w:tc>
        <w:tc>
          <w:tcPr>
            <w:tcW w:w="2325" w:type="dxa"/>
          </w:tcPr>
          <w:p w:rsidR="00BB27BB" w:rsidRDefault="00FF37D4">
            <w:pPr>
              <w:pStyle w:val="TableParagraph"/>
              <w:spacing w:line="210" w:lineRule="exact"/>
              <w:ind w:left="5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1152,00</w:t>
            </w:r>
          </w:p>
        </w:tc>
      </w:tr>
    </w:tbl>
    <w:p w:rsidR="00BB27BB" w:rsidRDefault="00BB27BB">
      <w:pPr>
        <w:pStyle w:val="a3"/>
        <w:spacing w:before="144"/>
        <w:rPr>
          <w:rFonts w:ascii="Arial MT"/>
        </w:rPr>
      </w:pPr>
    </w:p>
    <w:p w:rsidR="00BB27BB" w:rsidRDefault="00FF37D4">
      <w:pPr>
        <w:pStyle w:val="a3"/>
        <w:spacing w:line="362" w:lineRule="auto"/>
        <w:ind w:left="427" w:right="563" w:firstLine="707"/>
        <w:jc w:val="both"/>
      </w:pPr>
      <w:r>
        <w:t>Для реконструкции существующих источника теплоснабжения в сельском поселении</w:t>
      </w:r>
      <w:r>
        <w:rPr>
          <w:spacing w:val="40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t>Игар</w:t>
      </w:r>
      <w:r>
        <w:rPr>
          <w:spacing w:val="40"/>
        </w:rPr>
        <w:t xml:space="preserve"> </w:t>
      </w:r>
      <w:r>
        <w:t>необходимы</w:t>
      </w:r>
      <w:r>
        <w:rPr>
          <w:spacing w:val="40"/>
        </w:rPr>
        <w:t xml:space="preserve"> </w:t>
      </w:r>
      <w:r>
        <w:t>капитальные</w:t>
      </w:r>
      <w:r>
        <w:rPr>
          <w:spacing w:val="40"/>
        </w:rPr>
        <w:t xml:space="preserve"> </w:t>
      </w:r>
      <w:r>
        <w:t>вложения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размере</w:t>
      </w:r>
      <w:r>
        <w:rPr>
          <w:spacing w:val="80"/>
        </w:rPr>
        <w:t xml:space="preserve"> </w:t>
      </w:r>
      <w:r>
        <w:t>1,152 млн. руб. (вариант 4).</w:t>
      </w:r>
    </w:p>
    <w:p w:rsidR="00BB27BB" w:rsidRDefault="00BB27BB">
      <w:pPr>
        <w:pStyle w:val="a3"/>
        <w:spacing w:before="144"/>
      </w:pPr>
    </w:p>
    <w:p w:rsidR="00BB27BB" w:rsidRDefault="00FF37D4">
      <w:pPr>
        <w:pStyle w:val="1"/>
        <w:numPr>
          <w:ilvl w:val="1"/>
          <w:numId w:val="4"/>
        </w:numPr>
        <w:tabs>
          <w:tab w:val="left" w:pos="882"/>
        </w:tabs>
        <w:spacing w:line="360" w:lineRule="auto"/>
        <w:ind w:right="565" w:firstLine="0"/>
        <w:jc w:val="both"/>
      </w:pPr>
      <w:r>
        <w:t>Предложения по величине необходимых инвестиций в строительство, реконструкцию и техническое перевооружение тепловых сетей, насосных станций и тепловых пунктов.</w:t>
      </w:r>
    </w:p>
    <w:p w:rsidR="00BB27BB" w:rsidRDefault="00FF37D4">
      <w:pPr>
        <w:pStyle w:val="a3"/>
        <w:spacing w:before="3" w:line="362" w:lineRule="auto"/>
        <w:ind w:left="427" w:right="564" w:firstLine="707"/>
        <w:jc w:val="both"/>
      </w:pPr>
      <w:r>
        <w:t>Финансовые затраты на строительство новых тепловых сетей</w:t>
      </w:r>
      <w:r>
        <w:rPr>
          <w:spacing w:val="40"/>
        </w:rPr>
        <w:t xml:space="preserve"> </w:t>
      </w:r>
      <w:r>
        <w:t xml:space="preserve">представлены в таблице </w:t>
      </w:r>
      <w:r>
        <w:rPr>
          <w:rFonts w:ascii="Arial MT" w:hAnsi="Arial MT"/>
        </w:rPr>
        <w:t xml:space="preserve">24 </w:t>
      </w:r>
      <w:r>
        <w:t>(вариант 2).</w:t>
      </w:r>
    </w:p>
    <w:p w:rsidR="00BB27BB" w:rsidRDefault="00FF37D4">
      <w:pPr>
        <w:pStyle w:val="a3"/>
        <w:spacing w:line="360" w:lineRule="auto"/>
        <w:ind w:left="427"/>
      </w:pPr>
      <w:r>
        <w:t xml:space="preserve">Таблица </w:t>
      </w:r>
      <w:r>
        <w:rPr>
          <w:rFonts w:ascii="Arial MT" w:hAnsi="Arial MT"/>
        </w:rPr>
        <w:t xml:space="preserve">24 </w:t>
      </w:r>
      <w:r>
        <w:t>– Финансовые потребности на строительство новых тепловых сетей в сельском поселении Борискино</w:t>
      </w:r>
      <w:r>
        <w:rPr>
          <w:rFonts w:ascii="Arial MT" w:hAnsi="Arial MT"/>
        </w:rPr>
        <w:t>-</w:t>
      </w:r>
      <w:r>
        <w:t>Игар (вариант 1 и вариант 2)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01"/>
        <w:gridCol w:w="4561"/>
        <w:gridCol w:w="1681"/>
        <w:gridCol w:w="1316"/>
      </w:tblGrid>
      <w:tr w:rsidR="00BB27BB">
        <w:trPr>
          <w:trHeight w:val="918"/>
        </w:trPr>
        <w:tc>
          <w:tcPr>
            <w:tcW w:w="540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 w:line="244" w:lineRule="auto"/>
              <w:ind w:left="131" w:right="118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2101" w:type="dxa"/>
          </w:tcPr>
          <w:p w:rsidR="00BB27BB" w:rsidRDefault="00BB27BB">
            <w:pPr>
              <w:pStyle w:val="TableParagraph"/>
              <w:spacing w:before="119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558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</w:tc>
        <w:tc>
          <w:tcPr>
            <w:tcW w:w="4561" w:type="dxa"/>
          </w:tcPr>
          <w:p w:rsidR="00BB27BB" w:rsidRDefault="00BB27BB">
            <w:pPr>
              <w:pStyle w:val="TableParagraph"/>
              <w:spacing w:before="119"/>
              <w:rPr>
                <w:sz w:val="20"/>
              </w:rPr>
            </w:pPr>
          </w:p>
          <w:p w:rsidR="00BB27BB" w:rsidRDefault="00FF37D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</w:t>
            </w:r>
          </w:p>
        </w:tc>
        <w:tc>
          <w:tcPr>
            <w:tcW w:w="1681" w:type="dxa"/>
          </w:tcPr>
          <w:p w:rsidR="00BB27BB" w:rsidRDefault="00FF37D4">
            <w:pPr>
              <w:pStyle w:val="TableParagraph"/>
              <w:spacing w:line="244" w:lineRule="auto"/>
              <w:ind w:left="4" w:right="3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 xml:space="preserve">Протяженность </w:t>
            </w:r>
            <w:r>
              <w:rPr>
                <w:sz w:val="20"/>
              </w:rPr>
              <w:t>участка (в</w:t>
            </w:r>
            <w:proofErr w:type="gramEnd"/>
          </w:p>
          <w:p w:rsidR="00BB27BB" w:rsidRDefault="00FF37D4">
            <w:pPr>
              <w:pStyle w:val="TableParagraph"/>
              <w:spacing w:line="228" w:lineRule="exact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однотрубном </w:t>
            </w:r>
            <w:proofErr w:type="spellStart"/>
            <w:r>
              <w:rPr>
                <w:sz w:val="20"/>
              </w:rPr>
              <w:t>исчисл</w:t>
            </w:r>
            <w:proofErr w:type="spellEnd"/>
            <w:r>
              <w:rPr>
                <w:sz w:val="20"/>
              </w:rPr>
              <w:t>.), м</w:t>
            </w:r>
          </w:p>
        </w:tc>
        <w:tc>
          <w:tcPr>
            <w:tcW w:w="1316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 w:line="244" w:lineRule="auto"/>
              <w:ind w:left="240" w:right="117" w:hanging="1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Стоимость, </w:t>
            </w:r>
            <w:r>
              <w:rPr>
                <w:sz w:val="20"/>
              </w:rPr>
              <w:t>тыс. руб.</w:t>
            </w:r>
          </w:p>
        </w:tc>
      </w:tr>
      <w:tr w:rsidR="00BB27BB">
        <w:trPr>
          <w:trHeight w:val="1151"/>
        </w:trPr>
        <w:tc>
          <w:tcPr>
            <w:tcW w:w="54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4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101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 w:line="244" w:lineRule="auto"/>
              <w:ind w:left="225" w:right="2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Планируемая </w:t>
            </w:r>
            <w:r>
              <w:rPr>
                <w:sz w:val="20"/>
              </w:rPr>
              <w:t>БМК №1</w:t>
            </w:r>
          </w:p>
          <w:p w:rsidR="00BB27BB" w:rsidRDefault="00FF37D4">
            <w:pPr>
              <w:pStyle w:val="TableParagraph"/>
              <w:spacing w:line="226" w:lineRule="exact"/>
              <w:ind w:lef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4561" w:type="dxa"/>
          </w:tcPr>
          <w:p w:rsidR="00BB27BB" w:rsidRDefault="00FF37D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сетей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общей протяженностью </w:t>
            </w:r>
            <w:r>
              <w:rPr>
                <w:rFonts w:ascii="Arial MT" w:hAnsi="Arial MT"/>
                <w:sz w:val="20"/>
              </w:rPr>
              <w:t xml:space="preserve">100 </w:t>
            </w:r>
            <w:r>
              <w:rPr>
                <w:sz w:val="20"/>
              </w:rPr>
              <w:t>м, а именно:</w:t>
            </w:r>
          </w:p>
          <w:p w:rsidR="00BB27BB" w:rsidRDefault="00FF37D4">
            <w:pPr>
              <w:pStyle w:val="TableParagraph"/>
              <w:spacing w:line="230" w:lineRule="exact"/>
              <w:ind w:left="104"/>
              <w:rPr>
                <w:sz w:val="20"/>
              </w:rPr>
            </w:pPr>
            <w:r>
              <w:rPr>
                <w:sz w:val="20"/>
              </w:rPr>
              <w:t xml:space="preserve">Ø </w:t>
            </w:r>
            <w:r>
              <w:rPr>
                <w:rFonts w:ascii="Arial MT" w:hAnsi="Arial MT"/>
                <w:sz w:val="20"/>
              </w:rPr>
              <w:t>89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rFonts w:ascii="Arial MT" w:hAnsi="Arial MT"/>
                <w:sz w:val="20"/>
              </w:rPr>
              <w:t xml:space="preserve">100 </w:t>
            </w:r>
            <w:r>
              <w:rPr>
                <w:sz w:val="20"/>
              </w:rPr>
              <w:t>м</w:t>
            </w:r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однотрубном исчислении</w:t>
            </w:r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w w:val="105"/>
                <w:sz w:val="20"/>
              </w:rPr>
              <w:t>надземный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тип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прокладки (Пенополиуретановая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изоляция)</w:t>
            </w:r>
          </w:p>
        </w:tc>
        <w:tc>
          <w:tcPr>
            <w:tcW w:w="1681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4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  <w:tc>
          <w:tcPr>
            <w:tcW w:w="1316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4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578,32</w:t>
            </w:r>
          </w:p>
        </w:tc>
      </w:tr>
      <w:tr w:rsidR="00BB27BB">
        <w:trPr>
          <w:trHeight w:val="1149"/>
        </w:trPr>
        <w:tc>
          <w:tcPr>
            <w:tcW w:w="54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2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101" w:type="dxa"/>
          </w:tcPr>
          <w:p w:rsidR="00BB27BB" w:rsidRDefault="00BB27BB">
            <w:pPr>
              <w:pStyle w:val="TableParagraph"/>
              <w:spacing w:before="2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225" w:right="2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Планируемая </w:t>
            </w:r>
            <w:r>
              <w:rPr>
                <w:sz w:val="20"/>
              </w:rPr>
              <w:t>БМК №2</w:t>
            </w:r>
          </w:p>
          <w:p w:rsidR="00BB27BB" w:rsidRDefault="00FF37D4">
            <w:pPr>
              <w:pStyle w:val="TableParagraph"/>
              <w:spacing w:line="225" w:lineRule="exact"/>
              <w:ind w:left="225" w:right="222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ж</w:t>
            </w:r>
            <w:proofErr w:type="gramEnd"/>
            <w:r>
              <w:rPr>
                <w:sz w:val="20"/>
              </w:rPr>
              <w:t>/д.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4561" w:type="dxa"/>
          </w:tcPr>
          <w:p w:rsidR="00BB27BB" w:rsidRDefault="00FF37D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сетей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общей протяженностью </w:t>
            </w:r>
            <w:r>
              <w:rPr>
                <w:rFonts w:ascii="Arial MT" w:hAnsi="Arial MT"/>
                <w:sz w:val="20"/>
              </w:rPr>
              <w:t xml:space="preserve">100 </w:t>
            </w:r>
            <w:r>
              <w:rPr>
                <w:sz w:val="20"/>
              </w:rPr>
              <w:t>м, а именно:</w:t>
            </w:r>
          </w:p>
          <w:p w:rsidR="00BB27BB" w:rsidRDefault="00FF37D4">
            <w:pPr>
              <w:pStyle w:val="TableParagraph"/>
              <w:spacing w:line="230" w:lineRule="exact"/>
              <w:ind w:left="104"/>
              <w:rPr>
                <w:sz w:val="20"/>
              </w:rPr>
            </w:pPr>
            <w:r>
              <w:rPr>
                <w:sz w:val="20"/>
              </w:rPr>
              <w:t xml:space="preserve">Ø </w:t>
            </w:r>
            <w:r>
              <w:rPr>
                <w:rFonts w:ascii="Arial MT" w:hAnsi="Arial MT"/>
                <w:sz w:val="20"/>
              </w:rPr>
              <w:t>76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rFonts w:ascii="Arial MT" w:hAnsi="Arial MT"/>
                <w:sz w:val="20"/>
              </w:rPr>
              <w:t xml:space="preserve">100 </w:t>
            </w:r>
            <w:r>
              <w:rPr>
                <w:sz w:val="20"/>
              </w:rPr>
              <w:t>м</w:t>
            </w:r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однотрубном исчислении</w:t>
            </w:r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w w:val="105"/>
                <w:sz w:val="20"/>
              </w:rPr>
              <w:t>надземный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тип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прокладки (Пенополиуретановая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изоляция)</w:t>
            </w:r>
          </w:p>
        </w:tc>
        <w:tc>
          <w:tcPr>
            <w:tcW w:w="1681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2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4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  <w:tc>
          <w:tcPr>
            <w:tcW w:w="1316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2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338,6</w:t>
            </w:r>
          </w:p>
        </w:tc>
      </w:tr>
      <w:tr w:rsidR="00BB27BB">
        <w:trPr>
          <w:trHeight w:val="1382"/>
        </w:trPr>
        <w:tc>
          <w:tcPr>
            <w:tcW w:w="540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119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2101" w:type="dxa"/>
          </w:tcPr>
          <w:p w:rsidR="00BB27BB" w:rsidRDefault="00BB27BB">
            <w:pPr>
              <w:pStyle w:val="TableParagraph"/>
              <w:spacing w:before="119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225" w:right="2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Планируемая </w:t>
            </w:r>
            <w:r w:rsidR="006A63FB">
              <w:rPr>
                <w:sz w:val="20"/>
              </w:rPr>
              <w:t>БМК №3</w:t>
            </w:r>
          </w:p>
          <w:p w:rsidR="00BB27BB" w:rsidRDefault="00FF37D4">
            <w:pPr>
              <w:pStyle w:val="TableParagraph"/>
              <w:spacing w:line="226" w:lineRule="exact"/>
              <w:ind w:left="225" w:right="222"/>
              <w:jc w:val="center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Владимировка</w:t>
            </w:r>
          </w:p>
        </w:tc>
        <w:tc>
          <w:tcPr>
            <w:tcW w:w="4561" w:type="dxa"/>
          </w:tcPr>
          <w:p w:rsidR="00BB27BB" w:rsidRDefault="00FF37D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сетей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общей протяженностью </w:t>
            </w:r>
            <w:r>
              <w:rPr>
                <w:rFonts w:ascii="Arial MT" w:hAnsi="Arial MT"/>
                <w:sz w:val="20"/>
              </w:rPr>
              <w:t xml:space="preserve">340 </w:t>
            </w:r>
            <w:r>
              <w:rPr>
                <w:sz w:val="20"/>
              </w:rPr>
              <w:t>м, а именно:</w:t>
            </w:r>
          </w:p>
          <w:p w:rsidR="00BB27BB" w:rsidRDefault="00FF37D4">
            <w:pPr>
              <w:pStyle w:val="TableParagraph"/>
              <w:spacing w:before="1"/>
              <w:ind w:left="104"/>
              <w:rPr>
                <w:rFonts w:ascii="Arial MT" w:hAnsi="Arial MT"/>
                <w:sz w:val="20"/>
              </w:rPr>
            </w:pPr>
            <w:r>
              <w:rPr>
                <w:sz w:val="20"/>
              </w:rPr>
              <w:t>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133</w:t>
            </w:r>
            <w:r>
              <w:rPr>
                <w:rFonts w:ascii="Arial MT" w:hAnsi="Arial MT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100</w:t>
            </w:r>
            <w:r>
              <w:rPr>
                <w:rFonts w:ascii="Arial MT" w:hAnsi="Arial MT"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108</w:t>
            </w:r>
            <w:r>
              <w:rPr>
                <w:rFonts w:ascii="Arial MT" w:hAnsi="Arial MT"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100</w:t>
            </w:r>
            <w:r>
              <w:rPr>
                <w:rFonts w:ascii="Arial MT" w:hAnsi="Arial MT"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89</w:t>
            </w:r>
            <w:r>
              <w:rPr>
                <w:rFonts w:ascii="Arial MT" w:hAnsi="Arial MT"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100</w:t>
            </w:r>
            <w:r>
              <w:rPr>
                <w:rFonts w:ascii="Arial MT" w:hAnsi="Arial MT"/>
                <w:spacing w:val="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20"/>
              </w:rPr>
              <w:t>,</w:t>
            </w:r>
          </w:p>
          <w:p w:rsidR="00BB27BB" w:rsidRDefault="00FF37D4">
            <w:pPr>
              <w:pStyle w:val="TableParagraph"/>
              <w:spacing w:before="1"/>
              <w:ind w:left="104"/>
              <w:rPr>
                <w:rFonts w:ascii="Arial MT" w:hAnsi="Arial MT"/>
                <w:sz w:val="20"/>
              </w:rPr>
            </w:pPr>
            <w:r>
              <w:rPr>
                <w:sz w:val="20"/>
              </w:rPr>
              <w:t>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76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40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</w:t>
            </w:r>
            <w:proofErr w:type="gramStart"/>
            <w:r>
              <w:rPr>
                <w:rFonts w:ascii="Arial MT" w:hAnsi="Arial MT"/>
                <w:sz w:val="20"/>
              </w:rPr>
              <w:t>,</w:t>
            </w:r>
            <w:r>
              <w:rPr>
                <w:sz w:val="20"/>
              </w:rPr>
              <w:t>в</w:t>
            </w:r>
            <w:proofErr w:type="spellEnd"/>
            <w:proofErr w:type="gramEnd"/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однотрубном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исчислении</w:t>
            </w:r>
            <w:r>
              <w:rPr>
                <w:rFonts w:ascii="Arial MT" w:hAnsi="Arial MT"/>
                <w:spacing w:val="-2"/>
                <w:sz w:val="20"/>
              </w:rPr>
              <w:t>,</w:t>
            </w:r>
          </w:p>
          <w:p w:rsidR="00BB27BB" w:rsidRDefault="00FF37D4">
            <w:pPr>
              <w:pStyle w:val="TableParagraph"/>
              <w:spacing w:line="230" w:lineRule="atLeast"/>
              <w:ind w:left="104"/>
              <w:rPr>
                <w:sz w:val="20"/>
              </w:rPr>
            </w:pPr>
            <w:r>
              <w:rPr>
                <w:sz w:val="20"/>
              </w:rPr>
              <w:t xml:space="preserve">надземный тип прокладки </w:t>
            </w:r>
            <w:r>
              <w:rPr>
                <w:spacing w:val="-2"/>
                <w:sz w:val="20"/>
              </w:rPr>
              <w:t>(Пенополиуретановая изоляция)</w:t>
            </w:r>
          </w:p>
        </w:tc>
        <w:tc>
          <w:tcPr>
            <w:tcW w:w="1681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119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4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340</w:t>
            </w:r>
          </w:p>
        </w:tc>
        <w:tc>
          <w:tcPr>
            <w:tcW w:w="1316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119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1961,44</w:t>
            </w:r>
          </w:p>
        </w:tc>
      </w:tr>
    </w:tbl>
    <w:p w:rsidR="00BB27BB" w:rsidRDefault="00BB27BB">
      <w:pPr>
        <w:pStyle w:val="TableParagraph"/>
        <w:jc w:val="center"/>
        <w:rPr>
          <w:rFonts w:ascii="Arial MT"/>
          <w:sz w:val="20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2"/>
        <w:ind w:left="6869"/>
        <w:rPr>
          <w:rFonts w:ascii="Arial MT" w:hAnsi="Arial MT"/>
        </w:rPr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5"/>
        </w:rPr>
        <w:t>24</w:t>
      </w:r>
    </w:p>
    <w:p w:rsidR="00BB27BB" w:rsidRDefault="00BB27BB">
      <w:pPr>
        <w:pStyle w:val="a3"/>
        <w:spacing w:before="1"/>
        <w:rPr>
          <w:rFonts w:ascii="Arial MT"/>
          <w:sz w:val="12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01"/>
        <w:gridCol w:w="4561"/>
        <w:gridCol w:w="1681"/>
        <w:gridCol w:w="1316"/>
      </w:tblGrid>
      <w:tr w:rsidR="00BB27BB">
        <w:trPr>
          <w:trHeight w:val="918"/>
        </w:trPr>
        <w:tc>
          <w:tcPr>
            <w:tcW w:w="540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31" w:right="118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2101" w:type="dxa"/>
          </w:tcPr>
          <w:p w:rsidR="00BB27BB" w:rsidRDefault="00BB27BB">
            <w:pPr>
              <w:pStyle w:val="TableParagraph"/>
              <w:spacing w:before="11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558"/>
              <w:rPr>
                <w:sz w:val="20"/>
              </w:rPr>
            </w:pPr>
            <w:r>
              <w:rPr>
                <w:spacing w:val="-2"/>
                <w:sz w:val="20"/>
              </w:rPr>
              <w:t>Котельная</w:t>
            </w:r>
          </w:p>
        </w:tc>
        <w:tc>
          <w:tcPr>
            <w:tcW w:w="4561" w:type="dxa"/>
          </w:tcPr>
          <w:p w:rsidR="00BB27BB" w:rsidRDefault="00BB27BB">
            <w:pPr>
              <w:pStyle w:val="TableParagraph"/>
              <w:spacing w:before="118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</w:t>
            </w:r>
          </w:p>
        </w:tc>
        <w:tc>
          <w:tcPr>
            <w:tcW w:w="1681" w:type="dxa"/>
          </w:tcPr>
          <w:p w:rsidR="00BB27BB" w:rsidRDefault="00FF37D4">
            <w:pPr>
              <w:pStyle w:val="TableParagraph"/>
              <w:spacing w:before="2" w:line="244" w:lineRule="auto"/>
              <w:ind w:left="4" w:right="3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 xml:space="preserve">Протяженность </w:t>
            </w:r>
            <w:r>
              <w:rPr>
                <w:sz w:val="20"/>
              </w:rPr>
              <w:t>участка (в</w:t>
            </w:r>
            <w:proofErr w:type="gramEnd"/>
          </w:p>
          <w:p w:rsidR="00BB27BB" w:rsidRDefault="00FF37D4">
            <w:pPr>
              <w:pStyle w:val="TableParagraph"/>
              <w:spacing w:line="228" w:lineRule="exact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однотрубном </w:t>
            </w:r>
            <w:proofErr w:type="spellStart"/>
            <w:r>
              <w:rPr>
                <w:sz w:val="20"/>
              </w:rPr>
              <w:t>исчисл</w:t>
            </w:r>
            <w:proofErr w:type="spellEnd"/>
            <w:r>
              <w:rPr>
                <w:sz w:val="20"/>
              </w:rPr>
              <w:t>.), м</w:t>
            </w:r>
          </w:p>
        </w:tc>
        <w:tc>
          <w:tcPr>
            <w:tcW w:w="131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240" w:right="117" w:hanging="1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Стоимость, </w:t>
            </w:r>
            <w:r>
              <w:rPr>
                <w:sz w:val="20"/>
              </w:rPr>
              <w:t>тыс. руб.</w:t>
            </w:r>
          </w:p>
        </w:tc>
      </w:tr>
      <w:tr w:rsidR="00BB27BB">
        <w:trPr>
          <w:trHeight w:val="352"/>
        </w:trPr>
        <w:tc>
          <w:tcPr>
            <w:tcW w:w="7202" w:type="dxa"/>
            <w:gridSpan w:val="3"/>
          </w:tcPr>
          <w:p w:rsidR="00BB27BB" w:rsidRDefault="00FF37D4">
            <w:pPr>
              <w:pStyle w:val="TableParagraph"/>
              <w:spacing w:before="59"/>
              <w:ind w:left="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Итого:</w:t>
            </w:r>
          </w:p>
        </w:tc>
        <w:tc>
          <w:tcPr>
            <w:tcW w:w="1681" w:type="dxa"/>
          </w:tcPr>
          <w:p w:rsidR="00BB27BB" w:rsidRDefault="006A63FB">
            <w:pPr>
              <w:pStyle w:val="TableParagraph"/>
              <w:spacing w:before="59"/>
              <w:ind w:left="4"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647</w:t>
            </w:r>
          </w:p>
        </w:tc>
        <w:tc>
          <w:tcPr>
            <w:tcW w:w="1316" w:type="dxa"/>
          </w:tcPr>
          <w:p w:rsidR="00BB27BB" w:rsidRDefault="006A63FB">
            <w:pPr>
              <w:pStyle w:val="TableParagraph"/>
              <w:spacing w:before="59"/>
              <w:ind w:lef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2878,36</w:t>
            </w:r>
          </w:p>
        </w:tc>
      </w:tr>
    </w:tbl>
    <w:p w:rsidR="00BB27BB" w:rsidRDefault="00FF37D4">
      <w:pPr>
        <w:spacing w:before="4" w:line="364" w:lineRule="auto"/>
        <w:ind w:left="427" w:right="566" w:firstLine="707"/>
        <w:jc w:val="both"/>
        <w:rPr>
          <w:sz w:val="20"/>
        </w:rPr>
      </w:pPr>
      <w:r>
        <w:rPr>
          <w:sz w:val="20"/>
        </w:rPr>
        <w:t>Примечание: стоимость указана по среднерыночным ценам объектов аналогов. Конечная стоимость работ устанавливается после обследования теплофикационного оборудования, и составления проектно</w:t>
      </w:r>
      <w:r>
        <w:rPr>
          <w:rFonts w:ascii="Arial MT" w:hAnsi="Arial MT"/>
          <w:sz w:val="20"/>
        </w:rPr>
        <w:t>-</w:t>
      </w:r>
      <w:r>
        <w:rPr>
          <w:sz w:val="20"/>
        </w:rPr>
        <w:t>сметной документации.</w:t>
      </w:r>
    </w:p>
    <w:p w:rsidR="00BB27BB" w:rsidRDefault="00BB27BB">
      <w:pPr>
        <w:pStyle w:val="a3"/>
        <w:spacing w:before="12"/>
        <w:rPr>
          <w:sz w:val="20"/>
        </w:rPr>
      </w:pPr>
    </w:p>
    <w:p w:rsidR="00BB27BB" w:rsidRDefault="00FF37D4">
      <w:pPr>
        <w:pStyle w:val="a3"/>
        <w:spacing w:line="362" w:lineRule="auto"/>
        <w:ind w:left="427" w:right="567" w:firstLine="707"/>
        <w:jc w:val="both"/>
      </w:pPr>
      <w:r>
        <w:t xml:space="preserve">Для строительства новых тепловых сетей общей протяженностью ориентировочно </w:t>
      </w:r>
      <w:r>
        <w:rPr>
          <w:rFonts w:ascii="Arial MT" w:hAnsi="Arial MT"/>
        </w:rPr>
        <w:t xml:space="preserve">740 </w:t>
      </w:r>
      <w:r>
        <w:t xml:space="preserve">м (в однотрубном исчислении) необходимы капитальные вложения в размере </w:t>
      </w:r>
      <w:r>
        <w:rPr>
          <w:rFonts w:ascii="Arial MT" w:hAnsi="Arial MT"/>
        </w:rPr>
        <w:t xml:space="preserve">3,795 </w:t>
      </w:r>
      <w:r>
        <w:t>млн. руб. (вариант 1 и вариант 2).</w:t>
      </w:r>
    </w:p>
    <w:p w:rsidR="00BB27BB" w:rsidRDefault="00FF37D4">
      <w:pPr>
        <w:pStyle w:val="a3"/>
        <w:spacing w:line="362" w:lineRule="auto"/>
        <w:ind w:left="427" w:right="563" w:firstLine="707"/>
        <w:jc w:val="both"/>
        <w:rPr>
          <w:rFonts w:ascii="Arial MT" w:hAnsi="Arial MT"/>
        </w:rPr>
      </w:pPr>
      <w:r>
        <w:t xml:space="preserve">На территории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тепловые сети от действующих источников тепловой энергии были введены в эксплуатацию в 1998 г. и 2004 гг. Реконструкция данных тепловых сетей не требуется</w:t>
      </w:r>
      <w:r>
        <w:rPr>
          <w:rFonts w:ascii="Arial MT" w:hAnsi="Arial MT"/>
        </w:rPr>
        <w:t>.</w:t>
      </w:r>
    </w:p>
    <w:p w:rsidR="00BB27BB" w:rsidRDefault="00BB27BB">
      <w:pPr>
        <w:pStyle w:val="a3"/>
        <w:spacing w:before="133"/>
        <w:rPr>
          <w:rFonts w:ascii="Arial MT"/>
        </w:rPr>
      </w:pPr>
    </w:p>
    <w:p w:rsidR="00BB27BB" w:rsidRDefault="00FF37D4">
      <w:pPr>
        <w:pStyle w:val="1"/>
        <w:numPr>
          <w:ilvl w:val="1"/>
          <w:numId w:val="4"/>
        </w:numPr>
        <w:tabs>
          <w:tab w:val="left" w:pos="899"/>
        </w:tabs>
        <w:spacing w:line="360" w:lineRule="auto"/>
        <w:ind w:right="560" w:firstLine="0"/>
        <w:jc w:val="both"/>
      </w:pPr>
      <w:r>
        <w:t>Решения по величине инвестиций в строительство, реконструкцию и техническое перевооружение в связи с изменениями температурного графика и гидравлического режима работы системы теплоснабжения.</w:t>
      </w:r>
    </w:p>
    <w:p w:rsidR="00BB27BB" w:rsidRDefault="00FF37D4">
      <w:pPr>
        <w:pStyle w:val="a3"/>
        <w:spacing w:before="123" w:line="364" w:lineRule="auto"/>
        <w:ind w:left="427" w:right="563" w:firstLine="707"/>
        <w:jc w:val="both"/>
      </w:pPr>
      <w:r>
        <w:t>Инвестиции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строительство,</w:t>
      </w:r>
      <w:r>
        <w:rPr>
          <w:spacing w:val="-9"/>
        </w:rPr>
        <w:t xml:space="preserve"> </w:t>
      </w:r>
      <w:r>
        <w:t>реконструкцию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техническое</w:t>
      </w:r>
      <w:r>
        <w:rPr>
          <w:spacing w:val="-9"/>
        </w:rPr>
        <w:t xml:space="preserve"> </w:t>
      </w:r>
      <w:r>
        <w:t>перевооружение в связи с изменениями температурного графика и гидравлического режима работы системы теплоснабжения не требуются.</w:t>
      </w:r>
    </w:p>
    <w:p w:rsidR="00BB27BB" w:rsidRDefault="00FF37D4">
      <w:pPr>
        <w:pStyle w:val="1"/>
        <w:numPr>
          <w:ilvl w:val="1"/>
          <w:numId w:val="4"/>
        </w:numPr>
        <w:tabs>
          <w:tab w:val="left" w:pos="855"/>
        </w:tabs>
        <w:spacing w:before="1" w:line="360" w:lineRule="auto"/>
        <w:ind w:right="569" w:firstLine="0"/>
        <w:jc w:val="both"/>
      </w:pPr>
      <w:r>
        <w:t xml:space="preserve">Предложения по величине инвестиций для перевода открытой системы теплоснабжения (горячего водоснабжения) в закрытую систему горячего </w:t>
      </w:r>
      <w:r>
        <w:rPr>
          <w:spacing w:val="-2"/>
        </w:rPr>
        <w:t>водоснабжения.</w:t>
      </w:r>
    </w:p>
    <w:p w:rsidR="00BB27BB" w:rsidRDefault="00FF37D4">
      <w:pPr>
        <w:pStyle w:val="a3"/>
        <w:spacing w:line="360" w:lineRule="auto"/>
        <w:ind w:left="427" w:right="566" w:firstLine="707"/>
        <w:jc w:val="both"/>
        <w:rPr>
          <w:rFonts w:ascii="Arial MT" w:hAnsi="Arial MT"/>
        </w:rPr>
      </w:pPr>
      <w:r>
        <w:t xml:space="preserve">В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 xml:space="preserve">Игар централизованное горячее водоснабжение </w:t>
      </w:r>
      <w:r>
        <w:rPr>
          <w:spacing w:val="-2"/>
        </w:rPr>
        <w:t>отсутствует</w:t>
      </w:r>
      <w:r>
        <w:rPr>
          <w:rFonts w:ascii="Arial MT" w:hAnsi="Arial MT"/>
          <w:spacing w:val="-2"/>
        </w:rPr>
        <w:t>.</w:t>
      </w:r>
    </w:p>
    <w:p w:rsidR="00BB27BB" w:rsidRDefault="00BB27BB">
      <w:pPr>
        <w:pStyle w:val="a3"/>
        <w:spacing w:line="360" w:lineRule="auto"/>
        <w:jc w:val="both"/>
        <w:rPr>
          <w:rFonts w:ascii="Arial MT" w:hAnsi="Arial MT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spacing w:before="72"/>
        <w:jc w:val="left"/>
      </w:pPr>
      <w:r>
        <w:lastRenderedPageBreak/>
        <w:t>Раздел</w:t>
      </w:r>
      <w:r>
        <w:rPr>
          <w:spacing w:val="-7"/>
        </w:rPr>
        <w:t xml:space="preserve"> </w:t>
      </w:r>
      <w:r>
        <w:t>10.</w:t>
      </w:r>
      <w:r>
        <w:rPr>
          <w:spacing w:val="-4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определении</w:t>
      </w:r>
      <w:r>
        <w:rPr>
          <w:spacing w:val="-3"/>
        </w:rPr>
        <w:t xml:space="preserve"> </w:t>
      </w:r>
      <w:r>
        <w:t>единой</w:t>
      </w:r>
      <w:r>
        <w:rPr>
          <w:spacing w:val="-4"/>
        </w:rPr>
        <w:t xml:space="preserve"> </w:t>
      </w:r>
      <w:r>
        <w:t>теплоснабжающей</w:t>
      </w:r>
      <w:r>
        <w:rPr>
          <w:spacing w:val="-2"/>
        </w:rPr>
        <w:t xml:space="preserve"> организации</w:t>
      </w:r>
    </w:p>
    <w:p w:rsidR="00BB27BB" w:rsidRDefault="00FF37D4">
      <w:pPr>
        <w:pStyle w:val="a3"/>
        <w:spacing w:before="144" w:line="364" w:lineRule="auto"/>
        <w:ind w:left="427" w:right="567" w:firstLine="707"/>
        <w:jc w:val="both"/>
      </w:pP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статьей 4</w:t>
      </w:r>
      <w:r>
        <w:rPr>
          <w:spacing w:val="-1"/>
        </w:rPr>
        <w:t xml:space="preserve"> </w:t>
      </w:r>
      <w:r>
        <w:t>(пункт</w:t>
      </w:r>
      <w:r>
        <w:rPr>
          <w:spacing w:val="-1"/>
        </w:rPr>
        <w:t xml:space="preserve"> </w:t>
      </w:r>
      <w:r>
        <w:t>2)</w:t>
      </w:r>
      <w:r>
        <w:rPr>
          <w:spacing w:val="-1"/>
        </w:rPr>
        <w:t xml:space="preserve"> </w:t>
      </w:r>
      <w:r>
        <w:t>Федерального</w:t>
      </w:r>
      <w:r>
        <w:rPr>
          <w:spacing w:val="-1"/>
        </w:rPr>
        <w:t xml:space="preserve"> </w:t>
      </w:r>
      <w:r>
        <w:t>закона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июля</w:t>
      </w:r>
      <w:r>
        <w:rPr>
          <w:spacing w:val="-1"/>
        </w:rPr>
        <w:t xml:space="preserve"> </w:t>
      </w:r>
      <w:r>
        <w:t>2010 г. № 190</w:t>
      </w:r>
      <w:r>
        <w:rPr>
          <w:rFonts w:ascii="Arial MT" w:hAnsi="Arial MT"/>
        </w:rPr>
        <w:t>-</w:t>
      </w:r>
      <w:r>
        <w:t>ФЗ «О теплоснабжении» Правительство Российской Федерации сформировало Правила организации теплоснабжения, утвержденные Постановлением от 8 августа 2012 г. № 808, предписывающие выбор единых теплоснабжающих организаций.</w:t>
      </w:r>
    </w:p>
    <w:p w:rsidR="00BB27BB" w:rsidRDefault="00FF37D4">
      <w:pPr>
        <w:pStyle w:val="1"/>
        <w:numPr>
          <w:ilvl w:val="1"/>
          <w:numId w:val="3"/>
        </w:numPr>
        <w:tabs>
          <w:tab w:val="left" w:pos="958"/>
        </w:tabs>
        <w:spacing w:line="270" w:lineRule="exact"/>
        <w:ind w:left="958" w:hanging="531"/>
      </w:pPr>
      <w:r>
        <w:t>Решение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определении</w:t>
      </w:r>
      <w:r>
        <w:rPr>
          <w:spacing w:val="-3"/>
        </w:rPr>
        <w:t xml:space="preserve"> </w:t>
      </w:r>
      <w:r>
        <w:t>единой</w:t>
      </w:r>
      <w:r>
        <w:rPr>
          <w:spacing w:val="-6"/>
        </w:rPr>
        <w:t xml:space="preserve"> </w:t>
      </w:r>
      <w:r>
        <w:t>теплоснабжающей</w:t>
      </w:r>
      <w:r>
        <w:rPr>
          <w:spacing w:val="-2"/>
        </w:rPr>
        <w:t xml:space="preserve"> организации</w:t>
      </w:r>
    </w:p>
    <w:p w:rsidR="00BB27BB" w:rsidRDefault="00FF37D4">
      <w:pPr>
        <w:pStyle w:val="a3"/>
        <w:spacing w:before="143" w:line="364" w:lineRule="auto"/>
        <w:ind w:left="427" w:right="561" w:firstLine="707"/>
        <w:jc w:val="both"/>
      </w:pPr>
      <w:r>
        <w:t xml:space="preserve">Статус единой теплоснабжающей организации присваивается теплоснабжающей и (или) </w:t>
      </w:r>
      <w:proofErr w:type="spellStart"/>
      <w:r>
        <w:t>теплосетевой</w:t>
      </w:r>
      <w:proofErr w:type="spellEnd"/>
      <w:r>
        <w:t xml:space="preserve"> организации решением органа местного самоуправления при утверждении или актуализации схемы теплоснабжения </w:t>
      </w:r>
      <w:r>
        <w:rPr>
          <w:spacing w:val="-2"/>
        </w:rPr>
        <w:t>поселения.</w:t>
      </w:r>
    </w:p>
    <w:p w:rsidR="00BB27BB" w:rsidRDefault="00FF37D4">
      <w:pPr>
        <w:pStyle w:val="a3"/>
        <w:spacing w:before="5" w:line="364" w:lineRule="auto"/>
        <w:ind w:left="427" w:right="562" w:firstLine="707"/>
        <w:jc w:val="both"/>
      </w:pPr>
      <w:r>
        <w:t>В проекте схемы теплоснабжения были представлены показатели, характеризующие существующую систему теплоснабжения на территории сельского поселения ст. Клявлино.</w:t>
      </w:r>
    </w:p>
    <w:p w:rsidR="00BB27BB" w:rsidRDefault="00FF37D4">
      <w:pPr>
        <w:pStyle w:val="a3"/>
        <w:spacing w:before="2" w:line="367" w:lineRule="auto"/>
        <w:ind w:left="427" w:right="568" w:firstLine="707"/>
        <w:jc w:val="both"/>
      </w:pPr>
      <w:r>
        <w:t>Статья 2 пункт 7 Правил организации теплоснабжения устанавливает критерии определения единой теплоснабжающей организации:</w:t>
      </w:r>
    </w:p>
    <w:p w:rsidR="00BB27BB" w:rsidRDefault="00FF37D4">
      <w:pPr>
        <w:pStyle w:val="a4"/>
        <w:numPr>
          <w:ilvl w:val="2"/>
          <w:numId w:val="3"/>
        </w:numPr>
        <w:tabs>
          <w:tab w:val="left" w:pos="1841"/>
        </w:tabs>
        <w:spacing w:line="362" w:lineRule="auto"/>
        <w:ind w:right="560" w:firstLine="707"/>
        <w:rPr>
          <w:sz w:val="24"/>
        </w:rPr>
      </w:pPr>
      <w:proofErr w:type="gramStart"/>
      <w:r>
        <w:rPr>
          <w:sz w:val="24"/>
        </w:rPr>
        <w:t>владение на праве собственности или ином законном основании источниками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тепловой</w:t>
      </w:r>
      <w:r>
        <w:rPr>
          <w:spacing w:val="-4"/>
          <w:sz w:val="24"/>
        </w:rPr>
        <w:t xml:space="preserve"> </w:t>
      </w:r>
      <w:r>
        <w:rPr>
          <w:sz w:val="24"/>
        </w:rPr>
        <w:t>энергии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наибольшей</w:t>
      </w:r>
      <w:r>
        <w:rPr>
          <w:spacing w:val="-4"/>
          <w:sz w:val="24"/>
        </w:rPr>
        <w:t xml:space="preserve"> </w:t>
      </w:r>
      <w:r>
        <w:rPr>
          <w:sz w:val="24"/>
        </w:rPr>
        <w:t>совокупной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установленной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тепловой мощностью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2"/>
          <w:sz w:val="24"/>
        </w:rPr>
        <w:t xml:space="preserve"> </w:t>
      </w:r>
      <w:r>
        <w:rPr>
          <w:sz w:val="24"/>
        </w:rPr>
        <w:t>зоны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-2"/>
          <w:sz w:val="24"/>
        </w:rPr>
        <w:t xml:space="preserve"> </w:t>
      </w:r>
      <w:r>
        <w:rPr>
          <w:sz w:val="24"/>
        </w:rPr>
        <w:t>теплоснабжающей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 или тепловыми сетями, к которым непосредственно подключены источники тепловой энергии с наибольшей совокупной установленной тепловой мощностью</w:t>
      </w:r>
      <w:r>
        <w:rPr>
          <w:spacing w:val="40"/>
          <w:sz w:val="24"/>
        </w:rPr>
        <w:t xml:space="preserve"> </w:t>
      </w:r>
      <w:r>
        <w:rPr>
          <w:sz w:val="24"/>
        </w:rPr>
        <w:t>в границах зоны деятельности единой теплоснабжающей организации;</w:t>
      </w:r>
      <w:proofErr w:type="gramEnd"/>
    </w:p>
    <w:p w:rsidR="00BB27BB" w:rsidRDefault="00FF37D4">
      <w:pPr>
        <w:pStyle w:val="a4"/>
        <w:numPr>
          <w:ilvl w:val="2"/>
          <w:numId w:val="3"/>
        </w:numPr>
        <w:tabs>
          <w:tab w:val="left" w:pos="1841"/>
        </w:tabs>
        <w:spacing w:line="364" w:lineRule="auto"/>
        <w:ind w:right="560" w:firstLine="707"/>
        <w:rPr>
          <w:sz w:val="24"/>
        </w:rPr>
      </w:pPr>
      <w:r>
        <w:rPr>
          <w:sz w:val="24"/>
        </w:rPr>
        <w:t>размер уставного (складочного) капитала хозяйственного товарищества или общества, уставного фонда унитарного предприятия должен быть не менее, остаточной балансовой стоимости источников тепла и тепловых сетей, которыми указанная организация владеет на праве собственности или ином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10"/>
          <w:sz w:val="24"/>
        </w:rPr>
        <w:t xml:space="preserve"> </w:t>
      </w:r>
      <w:r>
        <w:rPr>
          <w:sz w:val="24"/>
        </w:rPr>
        <w:t>зоны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-9"/>
          <w:sz w:val="24"/>
        </w:rPr>
        <w:t xml:space="preserve"> </w:t>
      </w:r>
      <w:r>
        <w:rPr>
          <w:sz w:val="24"/>
        </w:rPr>
        <w:t>теплоснабжающей организации.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организации;</w:t>
      </w:r>
    </w:p>
    <w:p w:rsidR="00BB27BB" w:rsidRDefault="00FF37D4">
      <w:pPr>
        <w:pStyle w:val="a4"/>
        <w:numPr>
          <w:ilvl w:val="2"/>
          <w:numId w:val="3"/>
        </w:numPr>
        <w:tabs>
          <w:tab w:val="left" w:pos="1841"/>
        </w:tabs>
        <w:spacing w:line="352" w:lineRule="auto"/>
        <w:ind w:right="561" w:firstLine="707"/>
        <w:rPr>
          <w:sz w:val="24"/>
        </w:rPr>
      </w:pPr>
      <w:r>
        <w:rPr>
          <w:sz w:val="24"/>
        </w:rPr>
        <w:t>способность в лучшей мере обеспечить надежность теплоснабжения в соответствующей системе теплоснабжения.</w:t>
      </w:r>
    </w:p>
    <w:p w:rsidR="00BB27BB" w:rsidRDefault="00FF37D4">
      <w:pPr>
        <w:pStyle w:val="a3"/>
        <w:tabs>
          <w:tab w:val="left" w:pos="575"/>
          <w:tab w:val="left" w:pos="1273"/>
          <w:tab w:val="left" w:pos="2132"/>
          <w:tab w:val="left" w:pos="3858"/>
          <w:tab w:val="left" w:pos="4860"/>
          <w:tab w:val="left" w:pos="6641"/>
          <w:tab w:val="left" w:pos="8375"/>
        </w:tabs>
        <w:spacing w:before="9"/>
        <w:ind w:right="572"/>
        <w:jc w:val="right"/>
      </w:pPr>
      <w:r>
        <w:rPr>
          <w:spacing w:val="-5"/>
        </w:rPr>
        <w:t>МП</w:t>
      </w:r>
      <w:r>
        <w:tab/>
      </w:r>
      <w:r>
        <w:rPr>
          <w:spacing w:val="-5"/>
        </w:rPr>
        <w:t>«ПО</w:t>
      </w:r>
      <w:r>
        <w:tab/>
      </w:r>
      <w:r>
        <w:rPr>
          <w:spacing w:val="-4"/>
        </w:rPr>
        <w:t>ЖКХ»</w:t>
      </w:r>
      <w:r>
        <w:tab/>
      </w:r>
      <w:r>
        <w:rPr>
          <w:spacing w:val="-2"/>
        </w:rPr>
        <w:t>Клявлинского</w:t>
      </w:r>
      <w:r>
        <w:tab/>
      </w:r>
      <w:r>
        <w:rPr>
          <w:spacing w:val="-2"/>
        </w:rPr>
        <w:t>района</w:t>
      </w:r>
      <w:r>
        <w:tab/>
      </w:r>
      <w:r>
        <w:rPr>
          <w:spacing w:val="-2"/>
        </w:rPr>
        <w:t>осуществляет</w:t>
      </w:r>
      <w:r>
        <w:tab/>
      </w:r>
      <w:r>
        <w:rPr>
          <w:spacing w:val="-2"/>
        </w:rPr>
        <w:t>деятельность</w:t>
      </w:r>
      <w:r>
        <w:tab/>
      </w:r>
      <w:proofErr w:type="gramStart"/>
      <w:r>
        <w:rPr>
          <w:spacing w:val="-5"/>
        </w:rPr>
        <w:t>по</w:t>
      </w:r>
      <w:proofErr w:type="gramEnd"/>
    </w:p>
    <w:p w:rsidR="00BB27BB" w:rsidRDefault="00FF37D4">
      <w:pPr>
        <w:pStyle w:val="a3"/>
        <w:tabs>
          <w:tab w:val="left" w:pos="1763"/>
          <w:tab w:val="left" w:pos="2142"/>
          <w:tab w:val="left" w:pos="3446"/>
          <w:tab w:val="left" w:pos="4732"/>
          <w:tab w:val="left" w:pos="5852"/>
          <w:tab w:val="left" w:pos="6224"/>
          <w:tab w:val="left" w:pos="6653"/>
          <w:tab w:val="left" w:pos="7097"/>
          <w:tab w:val="left" w:pos="9197"/>
        </w:tabs>
        <w:spacing w:before="137"/>
        <w:ind w:right="561"/>
        <w:jc w:val="right"/>
      </w:pPr>
      <w:r>
        <w:rPr>
          <w:spacing w:val="-2"/>
        </w:rPr>
        <w:t>производству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передаче</w:t>
      </w:r>
      <w:r>
        <w:tab/>
      </w:r>
      <w:r>
        <w:rPr>
          <w:spacing w:val="-2"/>
        </w:rPr>
        <w:t>тепловой</w:t>
      </w:r>
      <w:r>
        <w:tab/>
      </w:r>
      <w:r>
        <w:rPr>
          <w:spacing w:val="-2"/>
        </w:rPr>
        <w:t>энергии</w:t>
      </w:r>
      <w:r>
        <w:tab/>
      </w:r>
      <w:proofErr w:type="gramStart"/>
      <w:r>
        <w:rPr>
          <w:spacing w:val="-10"/>
        </w:rPr>
        <w:t>в</w:t>
      </w:r>
      <w:proofErr w:type="gramEnd"/>
      <w:r>
        <w:tab/>
      </w:r>
      <w:r>
        <w:rPr>
          <w:spacing w:val="-5"/>
        </w:rPr>
        <w:t>с.</w:t>
      </w:r>
      <w:r>
        <w:tab/>
      </w:r>
      <w:r>
        <w:rPr>
          <w:spacing w:val="-5"/>
        </w:rPr>
        <w:t>п.</w:t>
      </w:r>
      <w:r>
        <w:tab/>
      </w:r>
      <w:r>
        <w:rPr>
          <w:spacing w:val="-4"/>
        </w:rPr>
        <w:t>Борискино</w:t>
      </w:r>
      <w:r>
        <w:rPr>
          <w:rFonts w:ascii="Arial MT" w:hAnsi="Arial MT"/>
          <w:spacing w:val="-4"/>
        </w:rPr>
        <w:t>-</w:t>
      </w:r>
      <w:r>
        <w:rPr>
          <w:spacing w:val="-2"/>
        </w:rPr>
        <w:t>Игар.</w:t>
      </w:r>
      <w:r>
        <w:tab/>
      </w:r>
      <w:r>
        <w:rPr>
          <w:spacing w:val="-10"/>
        </w:rPr>
        <w:t>В</w:t>
      </w:r>
    </w:p>
    <w:p w:rsidR="00BB27BB" w:rsidRDefault="00BB27BB">
      <w:pPr>
        <w:pStyle w:val="a3"/>
        <w:jc w:val="right"/>
        <w:sectPr w:rsidR="00BB27BB">
          <w:pgSz w:w="11910" w:h="16850"/>
          <w:pgMar w:top="1060" w:right="283" w:bottom="1220" w:left="1275" w:header="0" w:footer="1025" w:gutter="0"/>
          <w:cols w:space="720"/>
        </w:sectPr>
      </w:pPr>
    </w:p>
    <w:p w:rsidR="00BB27BB" w:rsidRDefault="00FF37D4">
      <w:pPr>
        <w:pStyle w:val="a3"/>
        <w:spacing w:before="76" w:line="362" w:lineRule="auto"/>
        <w:ind w:left="427" w:right="563"/>
        <w:jc w:val="both"/>
        <w:rPr>
          <w:rFonts w:ascii="Times New Roman" w:hAnsi="Times New Roman"/>
        </w:rPr>
      </w:pPr>
      <w:r>
        <w:lastRenderedPageBreak/>
        <w:t xml:space="preserve">хозяйственном </w:t>
      </w:r>
      <w:proofErr w:type="gramStart"/>
      <w:r>
        <w:t>ведении</w:t>
      </w:r>
      <w:proofErr w:type="gramEnd"/>
      <w:r>
        <w:t xml:space="preserve"> организации находится одна модульная котельная, действующая на территории с. п. Борискино</w:t>
      </w:r>
      <w:r>
        <w:rPr>
          <w:rFonts w:ascii="Arial MT" w:hAnsi="Arial MT"/>
        </w:rPr>
        <w:t>-</w:t>
      </w:r>
      <w:r>
        <w:t>Игар. Организация имеет необходимый персонал и техническое оснащение для осуществления</w:t>
      </w:r>
      <w:r>
        <w:rPr>
          <w:spacing w:val="40"/>
        </w:rPr>
        <w:t xml:space="preserve"> </w:t>
      </w:r>
      <w:r>
        <w:rPr>
          <w:rFonts w:ascii="Times New Roman" w:hAnsi="Times New Roman"/>
        </w:rPr>
        <w:t xml:space="preserve">эксплуатации и проведения ремонтных работ объектов производства и передачи тепловой </w:t>
      </w:r>
      <w:r>
        <w:rPr>
          <w:rFonts w:ascii="Times New Roman" w:hAnsi="Times New Roman"/>
          <w:spacing w:val="-2"/>
        </w:rPr>
        <w:t>энергии.</w:t>
      </w:r>
    </w:p>
    <w:p w:rsidR="00BB27BB" w:rsidRDefault="00FF37D4">
      <w:pPr>
        <w:pStyle w:val="a3"/>
        <w:spacing w:before="1" w:line="364" w:lineRule="auto"/>
        <w:ind w:left="427" w:right="561" w:firstLine="707"/>
        <w:jc w:val="both"/>
      </w:pPr>
      <w:r>
        <w:t>На основании критериев определения единой теплоснабжающей организации, установленных в правилах организации теплоснабжения, утвержденных Правительством Российской Федерации, предлагается</w:t>
      </w:r>
      <w:r>
        <w:rPr>
          <w:spacing w:val="-1"/>
        </w:rPr>
        <w:t xml:space="preserve"> </w:t>
      </w:r>
      <w:r>
        <w:t>определить единой теплоснабжающей организацией сельского поселения Клявлино Муниципальное предприятие «Производственное объединение жилищн</w:t>
      </w:r>
      <w:proofErr w:type="gramStart"/>
      <w:r>
        <w:t>о</w:t>
      </w:r>
      <w:r>
        <w:rPr>
          <w:rFonts w:ascii="Arial MT" w:hAnsi="Arial MT"/>
        </w:rPr>
        <w:t>-</w:t>
      </w:r>
      <w:proofErr w:type="gramEnd"/>
      <w:r>
        <w:rPr>
          <w:rFonts w:ascii="Arial MT" w:hAnsi="Arial MT"/>
        </w:rPr>
        <w:t xml:space="preserve"> </w:t>
      </w:r>
      <w:r>
        <w:t>коммунального хозяйства» Клявлинского района Самарской области.</w:t>
      </w:r>
    </w:p>
    <w:p w:rsidR="00BB27BB" w:rsidRDefault="00BB27BB">
      <w:pPr>
        <w:pStyle w:val="a3"/>
        <w:spacing w:before="138"/>
      </w:pPr>
    </w:p>
    <w:p w:rsidR="00BB27BB" w:rsidRDefault="00FF37D4">
      <w:pPr>
        <w:pStyle w:val="1"/>
        <w:numPr>
          <w:ilvl w:val="1"/>
          <w:numId w:val="3"/>
        </w:numPr>
        <w:tabs>
          <w:tab w:val="left" w:pos="958"/>
        </w:tabs>
        <w:ind w:left="958" w:hanging="531"/>
      </w:pPr>
      <w:r>
        <w:t>Реестр</w:t>
      </w:r>
      <w:r>
        <w:rPr>
          <w:spacing w:val="-6"/>
        </w:rPr>
        <w:t xml:space="preserve"> </w:t>
      </w:r>
      <w:r>
        <w:t>зон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единой</w:t>
      </w:r>
      <w:r>
        <w:rPr>
          <w:spacing w:val="-5"/>
        </w:rPr>
        <w:t xml:space="preserve"> </w:t>
      </w:r>
      <w:r>
        <w:t>теплоснабжающей</w:t>
      </w:r>
      <w:r>
        <w:rPr>
          <w:spacing w:val="-2"/>
        </w:rPr>
        <w:t xml:space="preserve"> организации</w:t>
      </w:r>
    </w:p>
    <w:p w:rsidR="00BB27BB" w:rsidRDefault="00FF37D4">
      <w:pPr>
        <w:pStyle w:val="a3"/>
        <w:spacing w:before="143" w:line="362" w:lineRule="auto"/>
        <w:ind w:left="427" w:firstLine="707"/>
        <w:rPr>
          <w:rFonts w:ascii="Arial MT" w:hAnsi="Arial MT"/>
        </w:rPr>
      </w:pPr>
      <w:r>
        <w:t>Реестр</w:t>
      </w:r>
      <w:r>
        <w:rPr>
          <w:spacing w:val="-12"/>
        </w:rPr>
        <w:t xml:space="preserve"> </w:t>
      </w:r>
      <w:r>
        <w:t>систем</w:t>
      </w:r>
      <w:r>
        <w:rPr>
          <w:spacing w:val="-12"/>
        </w:rPr>
        <w:t xml:space="preserve"> </w:t>
      </w:r>
      <w:r>
        <w:t>теплоснабжения,</w:t>
      </w:r>
      <w:r>
        <w:rPr>
          <w:spacing w:val="-12"/>
        </w:rPr>
        <w:t xml:space="preserve"> </w:t>
      </w:r>
      <w:r>
        <w:t>содержащий</w:t>
      </w:r>
      <w:r>
        <w:rPr>
          <w:spacing w:val="-12"/>
        </w:rPr>
        <w:t xml:space="preserve"> </w:t>
      </w:r>
      <w:r>
        <w:t>перечень</w:t>
      </w:r>
      <w:r>
        <w:rPr>
          <w:spacing w:val="-14"/>
        </w:rPr>
        <w:t xml:space="preserve"> </w:t>
      </w:r>
      <w:r>
        <w:t xml:space="preserve">теплоснабжающих организаций представлен в таблице </w:t>
      </w:r>
      <w:r>
        <w:rPr>
          <w:rFonts w:ascii="Arial MT" w:hAnsi="Arial MT"/>
        </w:rPr>
        <w:t>25.</w:t>
      </w:r>
    </w:p>
    <w:p w:rsidR="00BB27BB" w:rsidRDefault="00FF37D4">
      <w:pPr>
        <w:pStyle w:val="a3"/>
        <w:spacing w:line="362" w:lineRule="auto"/>
        <w:ind w:left="427" w:right="567"/>
        <w:jc w:val="both"/>
      </w:pPr>
      <w:r>
        <w:t xml:space="preserve">Талица </w:t>
      </w:r>
      <w:r>
        <w:rPr>
          <w:rFonts w:ascii="Arial MT" w:hAnsi="Arial MT"/>
        </w:rPr>
        <w:t xml:space="preserve">25 - </w:t>
      </w:r>
      <w:r>
        <w:t>Реестр систем теплоснабжения, содержащий перечень теплоснабжающих организаций</w:t>
      </w: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413"/>
        <w:gridCol w:w="1275"/>
        <w:gridCol w:w="3119"/>
      </w:tblGrid>
      <w:tr w:rsidR="00BB27BB">
        <w:trPr>
          <w:trHeight w:val="688"/>
        </w:trPr>
        <w:tc>
          <w:tcPr>
            <w:tcW w:w="2660" w:type="dxa"/>
          </w:tcPr>
          <w:p w:rsidR="00BB27BB" w:rsidRDefault="00FF37D4">
            <w:pPr>
              <w:pStyle w:val="TableParagraph"/>
              <w:spacing w:before="2" w:line="244" w:lineRule="auto"/>
              <w:ind w:left="395" w:right="385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Системы теплоснабжения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</w:t>
            </w:r>
            <w:proofErr w:type="gramStart"/>
            <w:r>
              <w:rPr>
                <w:spacing w:val="-2"/>
                <w:sz w:val="20"/>
              </w:rPr>
              <w:t>.п</w:t>
            </w:r>
            <w:proofErr w:type="spellEnd"/>
            <w:proofErr w:type="gramEnd"/>
          </w:p>
          <w:p w:rsidR="00BB27BB" w:rsidRDefault="00FF37D4">
            <w:pPr>
              <w:pStyle w:val="TableParagraph"/>
              <w:spacing w:line="204" w:lineRule="exact"/>
              <w:ind w:lef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.Борискино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2413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508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275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16"/>
              <w:rPr>
                <w:sz w:val="20"/>
              </w:rPr>
            </w:pPr>
            <w:r>
              <w:rPr>
                <w:spacing w:val="-5"/>
                <w:sz w:val="20"/>
              </w:rPr>
              <w:t>ИНН</w:t>
            </w:r>
          </w:p>
        </w:tc>
        <w:tc>
          <w:tcPr>
            <w:tcW w:w="3119" w:type="dxa"/>
          </w:tcPr>
          <w:p w:rsidR="00BB27BB" w:rsidRDefault="00FF37D4">
            <w:pPr>
              <w:pStyle w:val="TableParagraph"/>
              <w:spacing w:before="118"/>
              <w:ind w:left="1282" w:right="375" w:hanging="891"/>
              <w:rPr>
                <w:sz w:val="20"/>
              </w:rPr>
            </w:pPr>
            <w:r>
              <w:rPr>
                <w:sz w:val="20"/>
              </w:rPr>
              <w:t>Юридический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почтовый </w:t>
            </w:r>
            <w:r>
              <w:rPr>
                <w:spacing w:val="-2"/>
                <w:sz w:val="20"/>
              </w:rPr>
              <w:t>адрес</w:t>
            </w:r>
          </w:p>
        </w:tc>
      </w:tr>
      <w:tr w:rsidR="00BB27BB">
        <w:trPr>
          <w:trHeight w:val="757"/>
        </w:trPr>
        <w:tc>
          <w:tcPr>
            <w:tcW w:w="2660" w:type="dxa"/>
          </w:tcPr>
          <w:p w:rsidR="00BB27BB" w:rsidRDefault="00FF37D4">
            <w:pPr>
              <w:pStyle w:val="TableParagraph"/>
              <w:spacing w:before="151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№10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2413" w:type="dxa"/>
            <w:vMerge w:val="restart"/>
          </w:tcPr>
          <w:p w:rsidR="00BB27BB" w:rsidRDefault="00BB27BB">
            <w:pPr>
              <w:pStyle w:val="TableParagraph"/>
              <w:spacing w:before="59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6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Муниципальное предприятие</w:t>
            </w:r>
          </w:p>
          <w:p w:rsidR="00BB27BB" w:rsidRDefault="00FF37D4">
            <w:pPr>
              <w:pStyle w:val="TableParagraph"/>
              <w:spacing w:line="242" w:lineRule="auto"/>
              <w:ind w:left="208" w:right="204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«Производственное объединение жилищн</w:t>
            </w:r>
            <w:proofErr w:type="gramStart"/>
            <w:r>
              <w:rPr>
                <w:spacing w:val="-2"/>
                <w:sz w:val="20"/>
              </w:rPr>
              <w:t>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proofErr w:type="gramEnd"/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коммунального хозяйства» Клявлинского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района </w:t>
            </w:r>
            <w:r>
              <w:rPr>
                <w:sz w:val="20"/>
              </w:rPr>
              <w:t>Самарской области</w:t>
            </w:r>
          </w:p>
        </w:tc>
        <w:tc>
          <w:tcPr>
            <w:tcW w:w="1275" w:type="dxa"/>
            <w:vMerge w:val="restart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183"/>
              <w:rPr>
                <w:sz w:val="20"/>
              </w:rPr>
            </w:pPr>
          </w:p>
          <w:p w:rsidR="00BB27BB" w:rsidRDefault="00FF37D4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637300280</w:t>
            </w:r>
          </w:p>
          <w:p w:rsidR="00BB27BB" w:rsidRDefault="00FF37D4">
            <w:pPr>
              <w:pStyle w:val="TableParagraph"/>
              <w:spacing w:before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3119" w:type="dxa"/>
            <w:vMerge w:val="restart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7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68" w:right="160" w:hanging="1"/>
              <w:jc w:val="center"/>
              <w:rPr>
                <w:sz w:val="20"/>
              </w:rPr>
            </w:pPr>
            <w:r>
              <w:rPr>
                <w:sz w:val="20"/>
              </w:rPr>
              <w:t>446960, Самарская область, ст.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Клявлино,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</w:p>
          <w:p w:rsidR="00BB27BB" w:rsidRDefault="00FF37D4">
            <w:pPr>
              <w:pStyle w:val="TableParagraph"/>
              <w:spacing w:line="223" w:lineRule="exact"/>
              <w:ind w:left="33" w:right="2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97.</w:t>
            </w:r>
          </w:p>
        </w:tc>
      </w:tr>
      <w:tr w:rsidR="00BB27BB">
        <w:trPr>
          <w:trHeight w:val="457"/>
        </w:trPr>
        <w:tc>
          <w:tcPr>
            <w:tcW w:w="2660" w:type="dxa"/>
          </w:tcPr>
          <w:p w:rsidR="00BB27BB" w:rsidRDefault="00FF37D4">
            <w:pPr>
              <w:pStyle w:val="TableParagraph"/>
              <w:spacing w:before="2"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№11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Борискино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2413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</w:tr>
      <w:tr w:rsidR="00BB27BB">
        <w:trPr>
          <w:trHeight w:val="460"/>
        </w:trPr>
        <w:tc>
          <w:tcPr>
            <w:tcW w:w="2660" w:type="dxa"/>
          </w:tcPr>
          <w:p w:rsidR="00BB27BB" w:rsidRDefault="00FF37D4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№19 ж/д.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2413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</w:tr>
      <w:tr w:rsidR="00BB27BB">
        <w:trPr>
          <w:trHeight w:val="460"/>
        </w:trPr>
        <w:tc>
          <w:tcPr>
            <w:tcW w:w="2660" w:type="dxa"/>
          </w:tcPr>
          <w:p w:rsidR="00BB27BB" w:rsidRDefault="00FF37D4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5"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№20ж/д. ст.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2413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</w:tr>
      <w:tr w:rsidR="00BB27BB">
        <w:trPr>
          <w:trHeight w:val="460"/>
        </w:trPr>
        <w:tc>
          <w:tcPr>
            <w:tcW w:w="2660" w:type="dxa"/>
          </w:tcPr>
          <w:p w:rsidR="00BB27BB" w:rsidRDefault="00FF37D4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</w:p>
          <w:p w:rsidR="00BB27BB" w:rsidRDefault="00FF37D4">
            <w:pPr>
              <w:pStyle w:val="TableParagraph"/>
              <w:spacing w:before="4"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№21 ж/д.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2413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BB27BB" w:rsidRDefault="00BB27BB">
            <w:pPr>
              <w:rPr>
                <w:sz w:val="2"/>
                <w:szCs w:val="2"/>
              </w:rPr>
            </w:pPr>
          </w:p>
        </w:tc>
      </w:tr>
      <w:tr w:rsidR="00BB27BB">
        <w:trPr>
          <w:trHeight w:val="918"/>
        </w:trPr>
        <w:tc>
          <w:tcPr>
            <w:tcW w:w="2660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789" w:right="258" w:hanging="521"/>
              <w:rPr>
                <w:sz w:val="20"/>
              </w:rPr>
            </w:pPr>
            <w:r>
              <w:rPr>
                <w:sz w:val="20"/>
              </w:rPr>
              <w:t>Котельная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Старый </w:t>
            </w:r>
            <w:r>
              <w:rPr>
                <w:spacing w:val="-2"/>
                <w:sz w:val="20"/>
              </w:rPr>
              <w:t>Байтермиш</w:t>
            </w:r>
          </w:p>
        </w:tc>
        <w:tc>
          <w:tcPr>
            <w:tcW w:w="2413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280" w:firstLine="2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с.п</w:t>
            </w:r>
            <w:proofErr w:type="spellEnd"/>
            <w:r>
              <w:rPr>
                <w:spacing w:val="-2"/>
                <w:sz w:val="20"/>
              </w:rPr>
              <w:t xml:space="preserve">. </w:t>
            </w:r>
            <w:r>
              <w:rPr>
                <w:sz w:val="20"/>
              </w:rPr>
              <w:t>Старый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Байтермиш</w:t>
            </w:r>
          </w:p>
        </w:tc>
        <w:tc>
          <w:tcPr>
            <w:tcW w:w="1275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29" w:lineRule="exact"/>
              <w:ind w:left="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636901032</w:t>
            </w:r>
          </w:p>
          <w:p w:rsidR="00BB27BB" w:rsidRDefault="00FF37D4">
            <w:pPr>
              <w:pStyle w:val="TableParagraph"/>
              <w:spacing w:line="229" w:lineRule="exact"/>
              <w:ind w:left="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3119" w:type="dxa"/>
          </w:tcPr>
          <w:p w:rsidR="00BB27BB" w:rsidRDefault="00FF37D4">
            <w:pPr>
              <w:pStyle w:val="TableParagraph"/>
              <w:ind w:left="33" w:right="23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446953,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Самарская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область</w:t>
            </w:r>
            <w:r>
              <w:rPr>
                <w:rFonts w:ascii="Arial MT" w:hAnsi="Arial MT"/>
                <w:sz w:val="20"/>
              </w:rPr>
              <w:t xml:space="preserve">, </w:t>
            </w:r>
            <w:r>
              <w:rPr>
                <w:sz w:val="20"/>
              </w:rPr>
              <w:t>Клявлинский район, село Старый Байтермиш</w:t>
            </w:r>
            <w:r>
              <w:rPr>
                <w:rFonts w:ascii="Arial MT" w:hAnsi="Arial MT"/>
                <w:sz w:val="20"/>
              </w:rPr>
              <w:t>,</w:t>
            </w:r>
          </w:p>
          <w:p w:rsidR="00BB27BB" w:rsidRDefault="00FF37D4">
            <w:pPr>
              <w:pStyle w:val="TableParagraph"/>
              <w:spacing w:before="5" w:line="207" w:lineRule="exact"/>
              <w:ind w:left="33" w:right="28"/>
              <w:jc w:val="center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улица,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35</w:t>
            </w:r>
          </w:p>
        </w:tc>
      </w:tr>
    </w:tbl>
    <w:p w:rsidR="00BB27BB" w:rsidRDefault="00BB27BB">
      <w:pPr>
        <w:pStyle w:val="TableParagraph"/>
        <w:spacing w:line="207" w:lineRule="exact"/>
        <w:jc w:val="center"/>
        <w:rPr>
          <w:sz w:val="20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numPr>
          <w:ilvl w:val="1"/>
          <w:numId w:val="3"/>
        </w:numPr>
        <w:tabs>
          <w:tab w:val="left" w:pos="1102"/>
        </w:tabs>
        <w:spacing w:before="72" w:line="360" w:lineRule="auto"/>
        <w:ind w:left="427" w:right="569" w:firstLine="0"/>
        <w:jc w:val="both"/>
      </w:pPr>
      <w:r>
        <w:lastRenderedPageBreak/>
        <w:t xml:space="preserve">Основания, в том числе критерии, в соответствии с которыми теплоснабжающая организация определена единой теплоснабжающей </w:t>
      </w:r>
      <w:r>
        <w:rPr>
          <w:spacing w:val="-2"/>
        </w:rPr>
        <w:t>организацией.</w:t>
      </w:r>
    </w:p>
    <w:p w:rsidR="00BB27BB" w:rsidRDefault="00FF37D4">
      <w:pPr>
        <w:pStyle w:val="a3"/>
        <w:spacing w:before="6" w:line="364" w:lineRule="auto"/>
        <w:ind w:left="427" w:right="563"/>
        <w:jc w:val="both"/>
      </w:pPr>
      <w:r>
        <w:t xml:space="preserve">В соответствии со статьей 4 (пункт 2) Федерального закона от 27 июля 2010 г. № </w:t>
      </w:r>
      <w:r>
        <w:rPr>
          <w:rFonts w:ascii="Arial MT" w:hAnsi="Arial MT"/>
        </w:rPr>
        <w:t>190-</w:t>
      </w:r>
      <w:r>
        <w:t>ФЗ "О теплоснабжении" Правительство Российской Федерации сформировало Правила организации теплоснабжения, утвержденные Постановлением от 8 августа 2012 г. № 808, предписывающие выбор единых теплоснабжающих организаций.</w:t>
      </w:r>
    </w:p>
    <w:p w:rsidR="00BB27BB" w:rsidRDefault="00BB27BB">
      <w:pPr>
        <w:pStyle w:val="a3"/>
        <w:spacing w:before="138"/>
      </w:pPr>
    </w:p>
    <w:p w:rsidR="00BB27BB" w:rsidRDefault="00FF37D4">
      <w:pPr>
        <w:pStyle w:val="1"/>
        <w:numPr>
          <w:ilvl w:val="1"/>
          <w:numId w:val="3"/>
        </w:numPr>
        <w:tabs>
          <w:tab w:val="left" w:pos="964"/>
        </w:tabs>
        <w:spacing w:line="360" w:lineRule="auto"/>
        <w:ind w:left="427" w:right="564" w:firstLine="0"/>
        <w:jc w:val="both"/>
      </w:pPr>
      <w:r>
        <w:t>Информация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поданных</w:t>
      </w:r>
      <w:r>
        <w:rPr>
          <w:spacing w:val="-2"/>
        </w:rPr>
        <w:t xml:space="preserve"> </w:t>
      </w:r>
      <w:r>
        <w:t>теплоснабжающими</w:t>
      </w:r>
      <w:r>
        <w:rPr>
          <w:spacing w:val="-2"/>
        </w:rPr>
        <w:t xml:space="preserve"> </w:t>
      </w:r>
      <w:r>
        <w:t>организациями</w:t>
      </w:r>
      <w:r>
        <w:rPr>
          <w:spacing w:val="-2"/>
        </w:rPr>
        <w:t xml:space="preserve"> </w:t>
      </w:r>
      <w:r>
        <w:t>заявках</w:t>
      </w:r>
      <w:r>
        <w:rPr>
          <w:spacing w:val="-2"/>
        </w:rPr>
        <w:t xml:space="preserve"> </w:t>
      </w:r>
      <w:r>
        <w:t>на приостановление статуса единой теплоснабжающей организации.</w:t>
      </w:r>
    </w:p>
    <w:p w:rsidR="00BB27BB" w:rsidRDefault="00FF37D4">
      <w:pPr>
        <w:pStyle w:val="a3"/>
        <w:spacing w:before="4" w:line="364" w:lineRule="auto"/>
        <w:ind w:left="427" w:firstLine="719"/>
      </w:pPr>
      <w:r>
        <w:t>Информация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поданных</w:t>
      </w:r>
      <w:r>
        <w:rPr>
          <w:spacing w:val="40"/>
        </w:rPr>
        <w:t xml:space="preserve"> </w:t>
      </w:r>
      <w:r>
        <w:t>теплоснабжающими</w:t>
      </w:r>
      <w:r>
        <w:rPr>
          <w:spacing w:val="40"/>
        </w:rPr>
        <w:t xml:space="preserve"> </w:t>
      </w:r>
      <w:r>
        <w:t>организациями</w:t>
      </w:r>
      <w:r>
        <w:rPr>
          <w:spacing w:val="40"/>
        </w:rPr>
        <w:t xml:space="preserve"> </w:t>
      </w:r>
      <w:r>
        <w:t>заявках</w:t>
      </w:r>
      <w:r>
        <w:rPr>
          <w:spacing w:val="40"/>
        </w:rPr>
        <w:t xml:space="preserve"> </w:t>
      </w:r>
      <w:r>
        <w:t>на приостановление статуса единой теплоснабжающей организации отсутствует.</w:t>
      </w:r>
    </w:p>
    <w:p w:rsidR="00BB27BB" w:rsidRDefault="00BB27BB">
      <w:pPr>
        <w:pStyle w:val="a3"/>
        <w:spacing w:before="139"/>
      </w:pPr>
    </w:p>
    <w:p w:rsidR="00BB27BB" w:rsidRDefault="00FF37D4">
      <w:pPr>
        <w:pStyle w:val="1"/>
        <w:numPr>
          <w:ilvl w:val="1"/>
          <w:numId w:val="3"/>
        </w:numPr>
        <w:tabs>
          <w:tab w:val="left" w:pos="1006"/>
        </w:tabs>
        <w:spacing w:line="360" w:lineRule="auto"/>
        <w:ind w:left="427" w:right="562" w:firstLine="0"/>
        <w:jc w:val="both"/>
      </w:pPr>
      <w:r>
        <w:t xml:space="preserve">Реестр единых теплоснабжающих организаций, содержащий перечень систем теплоснабжения, входящих в состав единой теплоснабжающей </w:t>
      </w:r>
      <w:r>
        <w:rPr>
          <w:spacing w:val="-2"/>
        </w:rPr>
        <w:t>организации.</w:t>
      </w:r>
    </w:p>
    <w:p w:rsidR="00BB27BB" w:rsidRDefault="00FF37D4">
      <w:pPr>
        <w:pStyle w:val="a3"/>
        <w:spacing w:before="6" w:line="362" w:lineRule="auto"/>
        <w:ind w:left="427" w:right="568" w:firstLine="707"/>
        <w:rPr>
          <w:rFonts w:ascii="Arial MT" w:hAnsi="Arial MT"/>
        </w:rPr>
      </w:pPr>
      <w:r>
        <w:t>Реестр</w:t>
      </w:r>
      <w:r>
        <w:rPr>
          <w:spacing w:val="80"/>
        </w:rPr>
        <w:t xml:space="preserve"> </w:t>
      </w:r>
      <w:r>
        <w:t>единых</w:t>
      </w:r>
      <w:r>
        <w:rPr>
          <w:spacing w:val="80"/>
        </w:rPr>
        <w:t xml:space="preserve"> </w:t>
      </w:r>
      <w:r>
        <w:t>теплоснабжающих</w:t>
      </w:r>
      <w:r>
        <w:rPr>
          <w:spacing w:val="80"/>
        </w:rPr>
        <w:t xml:space="preserve"> </w:t>
      </w:r>
      <w:r>
        <w:t>организаций,</w:t>
      </w:r>
      <w:r>
        <w:rPr>
          <w:spacing w:val="80"/>
        </w:rPr>
        <w:t xml:space="preserve"> </w:t>
      </w:r>
      <w:r>
        <w:t>содержащий</w:t>
      </w:r>
      <w:r>
        <w:rPr>
          <w:spacing w:val="80"/>
        </w:rPr>
        <w:t xml:space="preserve"> </w:t>
      </w:r>
      <w:r>
        <w:t>перечень систем теплоснабжения, представлен в таблице 2</w:t>
      </w:r>
      <w:r>
        <w:rPr>
          <w:rFonts w:ascii="Arial MT" w:hAnsi="Arial MT"/>
        </w:rPr>
        <w:t>6.</w:t>
      </w:r>
    </w:p>
    <w:tbl>
      <w:tblPr>
        <w:tblStyle w:val="TableNormal"/>
        <w:tblW w:w="0" w:type="auto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2"/>
        <w:gridCol w:w="1939"/>
        <w:gridCol w:w="3403"/>
      </w:tblGrid>
      <w:tr w:rsidR="00BB27BB">
        <w:trPr>
          <w:trHeight w:val="460"/>
        </w:trPr>
        <w:tc>
          <w:tcPr>
            <w:tcW w:w="3442" w:type="dxa"/>
          </w:tcPr>
          <w:p w:rsidR="00BB27BB" w:rsidRDefault="00FF37D4">
            <w:pPr>
              <w:pStyle w:val="TableParagraph"/>
              <w:spacing w:line="226" w:lineRule="exact"/>
              <w:ind w:left="98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1939" w:type="dxa"/>
          </w:tcPr>
          <w:p w:rsidR="00BB27BB" w:rsidRDefault="00FF37D4">
            <w:pPr>
              <w:pStyle w:val="TableParagraph"/>
              <w:spacing w:line="226" w:lineRule="exact"/>
              <w:ind w:right="742"/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ИНН</w:t>
            </w:r>
          </w:p>
        </w:tc>
        <w:tc>
          <w:tcPr>
            <w:tcW w:w="3403" w:type="dxa"/>
          </w:tcPr>
          <w:p w:rsidR="00BB27BB" w:rsidRDefault="00FF37D4">
            <w:pPr>
              <w:pStyle w:val="TableParagraph"/>
              <w:spacing w:line="226" w:lineRule="exact"/>
              <w:ind w:left="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Юридический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/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почтовый</w:t>
            </w:r>
          </w:p>
          <w:p w:rsidR="00BB27BB" w:rsidRDefault="00FF37D4">
            <w:pPr>
              <w:pStyle w:val="TableParagraph"/>
              <w:spacing w:line="214" w:lineRule="exact"/>
              <w:ind w:left="9" w:righ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адрес</w:t>
            </w:r>
          </w:p>
        </w:tc>
      </w:tr>
      <w:tr w:rsidR="00BB27BB">
        <w:trPr>
          <w:trHeight w:val="1149"/>
        </w:trPr>
        <w:tc>
          <w:tcPr>
            <w:tcW w:w="3442" w:type="dxa"/>
          </w:tcPr>
          <w:p w:rsidR="00BB27BB" w:rsidRDefault="00FF37D4">
            <w:pPr>
              <w:pStyle w:val="TableParagraph"/>
              <w:tabs>
                <w:tab w:val="left" w:pos="2126"/>
              </w:tabs>
              <w:spacing w:line="226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предприятие</w:t>
            </w:r>
          </w:p>
          <w:p w:rsidR="00BB27BB" w:rsidRDefault="00FF37D4">
            <w:pPr>
              <w:pStyle w:val="TableParagraph"/>
              <w:spacing w:line="230" w:lineRule="exact"/>
              <w:ind w:left="105" w:right="102"/>
              <w:rPr>
                <w:sz w:val="20"/>
              </w:rPr>
            </w:pPr>
            <w:r>
              <w:rPr>
                <w:sz w:val="20"/>
              </w:rPr>
              <w:t>«Производственное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объединение </w:t>
            </w:r>
            <w:r>
              <w:rPr>
                <w:spacing w:val="-2"/>
                <w:sz w:val="20"/>
              </w:rPr>
              <w:t>жилищно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коммунального </w:t>
            </w:r>
            <w:r>
              <w:rPr>
                <w:sz w:val="20"/>
              </w:rPr>
              <w:t>хозяйства»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Клявлинского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района Самарской области</w:t>
            </w:r>
          </w:p>
        </w:tc>
        <w:tc>
          <w:tcPr>
            <w:tcW w:w="1939" w:type="dxa"/>
          </w:tcPr>
          <w:p w:rsidR="00BB27BB" w:rsidRDefault="00BB27BB">
            <w:pPr>
              <w:pStyle w:val="TableParagraph"/>
              <w:spacing w:before="224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right="710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6373002805</w:t>
            </w:r>
          </w:p>
        </w:tc>
        <w:tc>
          <w:tcPr>
            <w:tcW w:w="3403" w:type="dxa"/>
          </w:tcPr>
          <w:p w:rsidR="00BB27BB" w:rsidRDefault="00BB27BB">
            <w:pPr>
              <w:pStyle w:val="TableParagraph"/>
              <w:spacing w:before="11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08"/>
              <w:rPr>
                <w:sz w:val="20"/>
              </w:rPr>
            </w:pPr>
            <w:r>
              <w:rPr>
                <w:sz w:val="20"/>
              </w:rPr>
              <w:t>446960,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Самарская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ст. Клявлино, ул. Северная д. 97.</w:t>
            </w:r>
          </w:p>
        </w:tc>
      </w:tr>
    </w:tbl>
    <w:p w:rsidR="00BB27BB" w:rsidRDefault="00BB27BB">
      <w:pPr>
        <w:pStyle w:val="TableParagraph"/>
        <w:spacing w:line="244" w:lineRule="auto"/>
        <w:rPr>
          <w:sz w:val="20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spacing w:before="72" w:line="362" w:lineRule="auto"/>
        <w:ind w:right="562" w:firstLine="707"/>
      </w:pPr>
      <w:bookmarkStart w:id="7" w:name="_bookmark2"/>
      <w:bookmarkEnd w:id="7"/>
      <w:r>
        <w:lastRenderedPageBreak/>
        <w:t>Раздел 11. Решения о распределении тепловой нагрузки между источниками тепловой энергии.</w:t>
      </w:r>
    </w:p>
    <w:p w:rsidR="00BB27BB" w:rsidRDefault="00FF37D4">
      <w:pPr>
        <w:pStyle w:val="a3"/>
        <w:spacing w:line="364" w:lineRule="auto"/>
        <w:ind w:left="427" w:right="560" w:firstLine="707"/>
        <w:jc w:val="both"/>
      </w:pPr>
      <w:r>
        <w:t xml:space="preserve">В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 распределение тепловой нагрузки между источниками не планируется. Источники тепловой энергии между собой технологически не связаны.</w:t>
      </w:r>
    </w:p>
    <w:p w:rsidR="00BB27BB" w:rsidRDefault="00FF37D4">
      <w:pPr>
        <w:pStyle w:val="a3"/>
        <w:spacing w:line="364" w:lineRule="auto"/>
        <w:ind w:left="427" w:right="561" w:firstLine="707"/>
        <w:jc w:val="both"/>
      </w:pPr>
      <w:r>
        <w:t>Распределение тепловой нагрузки между источниками тепловой энергии определяется в соответствии</w:t>
      </w:r>
      <w:r>
        <w:rPr>
          <w:spacing w:val="23"/>
        </w:rPr>
        <w:t xml:space="preserve"> </w:t>
      </w:r>
      <w:r>
        <w:t>со</w:t>
      </w:r>
      <w:r>
        <w:rPr>
          <w:spacing w:val="23"/>
        </w:rPr>
        <w:t xml:space="preserve"> </w:t>
      </w:r>
      <w:r>
        <w:t>статьей. 18. федерального закона от 27.07.2010</w:t>
      </w:r>
    </w:p>
    <w:p w:rsidR="00BB27BB" w:rsidRDefault="00FF37D4">
      <w:pPr>
        <w:pStyle w:val="a3"/>
        <w:spacing w:line="274" w:lineRule="exact"/>
        <w:ind w:left="427"/>
        <w:jc w:val="both"/>
      </w:pPr>
      <w:r>
        <w:t>№</w:t>
      </w:r>
      <w:r>
        <w:rPr>
          <w:spacing w:val="-3"/>
        </w:rPr>
        <w:t xml:space="preserve"> </w:t>
      </w:r>
      <w:r>
        <w:t>190</w:t>
      </w:r>
      <w:r>
        <w:rPr>
          <w:rFonts w:ascii="Arial MT" w:hAnsi="Arial MT"/>
        </w:rPr>
        <w:t>-</w:t>
      </w:r>
      <w:r>
        <w:t>ФЗ</w:t>
      </w:r>
      <w:r>
        <w:rPr>
          <w:spacing w:val="-2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rPr>
          <w:spacing w:val="-2"/>
        </w:rPr>
        <w:t>теплоснабжении».</w:t>
      </w:r>
    </w:p>
    <w:p w:rsidR="00BB27BB" w:rsidRDefault="00FF37D4">
      <w:pPr>
        <w:pStyle w:val="a3"/>
        <w:spacing w:before="134" w:line="364" w:lineRule="auto"/>
        <w:ind w:left="427" w:right="560" w:firstLine="707"/>
        <w:jc w:val="both"/>
      </w:pPr>
      <w:r>
        <w:t>Статья 18 Федерального закона от 27 июля 2010 года № 190</w:t>
      </w:r>
      <w:r>
        <w:rPr>
          <w:rFonts w:ascii="Arial MT" w:hAnsi="Arial MT"/>
        </w:rPr>
        <w:t>-</w:t>
      </w:r>
      <w:r>
        <w:t>ФЗ: «Для распределения тепловой нагрузки потребителей тепловой энергии все теплоснабжающие организации, владеющие источниками тепловой энергии в данной системе теплоснабжения, обязаны представить в уполномоченный орган заявку, содержащую сведения:</w:t>
      </w:r>
    </w:p>
    <w:p w:rsidR="00BB27BB" w:rsidRDefault="00FF37D4">
      <w:pPr>
        <w:pStyle w:val="a4"/>
        <w:numPr>
          <w:ilvl w:val="0"/>
          <w:numId w:val="2"/>
        </w:numPr>
        <w:tabs>
          <w:tab w:val="left" w:pos="1437"/>
        </w:tabs>
        <w:spacing w:before="4" w:line="364" w:lineRule="auto"/>
        <w:ind w:right="563" w:firstLine="707"/>
        <w:jc w:val="both"/>
        <w:rPr>
          <w:sz w:val="24"/>
        </w:rPr>
      </w:pPr>
      <w:r>
        <w:rPr>
          <w:sz w:val="24"/>
        </w:rPr>
        <w:t>о количестве тепловой энергии, которую теплоснабжающая организация обязуется поставлять потребителям и теплоснабжающим организациям в данной системе теплоснабжения;</w:t>
      </w:r>
    </w:p>
    <w:p w:rsidR="00BB27BB" w:rsidRDefault="00FF37D4">
      <w:pPr>
        <w:pStyle w:val="a4"/>
        <w:numPr>
          <w:ilvl w:val="0"/>
          <w:numId w:val="2"/>
        </w:numPr>
        <w:tabs>
          <w:tab w:val="left" w:pos="1636"/>
        </w:tabs>
        <w:spacing w:before="3" w:line="367" w:lineRule="auto"/>
        <w:ind w:right="565" w:firstLine="707"/>
        <w:jc w:val="both"/>
        <w:rPr>
          <w:sz w:val="24"/>
        </w:rPr>
      </w:pPr>
      <w:r>
        <w:rPr>
          <w:sz w:val="24"/>
        </w:rPr>
        <w:t>об объеме мощности источников тепловой энергии, которую теплоснабжающая организация обязуется поддерживать;</w:t>
      </w:r>
    </w:p>
    <w:p w:rsidR="00BB27BB" w:rsidRDefault="00FF37D4">
      <w:pPr>
        <w:pStyle w:val="a4"/>
        <w:numPr>
          <w:ilvl w:val="0"/>
          <w:numId w:val="2"/>
        </w:numPr>
        <w:tabs>
          <w:tab w:val="left" w:pos="1415"/>
        </w:tabs>
        <w:spacing w:line="364" w:lineRule="auto"/>
        <w:ind w:right="560" w:firstLine="707"/>
        <w:jc w:val="both"/>
        <w:rPr>
          <w:sz w:val="24"/>
        </w:rPr>
      </w:pP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действующих</w:t>
      </w:r>
      <w:r>
        <w:rPr>
          <w:spacing w:val="-5"/>
          <w:sz w:val="24"/>
        </w:rPr>
        <w:t xml:space="preserve"> </w:t>
      </w:r>
      <w:r>
        <w:rPr>
          <w:sz w:val="24"/>
        </w:rPr>
        <w:t>тарифах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сфере</w:t>
      </w:r>
      <w:r>
        <w:rPr>
          <w:spacing w:val="-4"/>
          <w:sz w:val="24"/>
        </w:rPr>
        <w:t xml:space="preserve"> </w:t>
      </w:r>
      <w:r>
        <w:rPr>
          <w:sz w:val="24"/>
        </w:rPr>
        <w:t>теплоснабжения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прогнозных</w:t>
      </w:r>
      <w:r>
        <w:rPr>
          <w:spacing w:val="-3"/>
          <w:sz w:val="24"/>
        </w:rPr>
        <w:t xml:space="preserve"> </w:t>
      </w:r>
      <w:r>
        <w:rPr>
          <w:sz w:val="24"/>
        </w:rPr>
        <w:t>удельных переменных расходах на производство тепловой энергии, теплоносителя и поддержание мощности».</w:t>
      </w:r>
    </w:p>
    <w:p w:rsidR="00BB27BB" w:rsidRDefault="00BB27BB">
      <w:pPr>
        <w:pStyle w:val="a4"/>
        <w:spacing w:line="364" w:lineRule="auto"/>
        <w:rPr>
          <w:sz w:val="24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spacing w:before="72"/>
        <w:ind w:left="1135"/>
      </w:pPr>
      <w:bookmarkStart w:id="8" w:name="_TOC_250001"/>
      <w:r>
        <w:lastRenderedPageBreak/>
        <w:t>Раздел</w:t>
      </w:r>
      <w:r>
        <w:rPr>
          <w:spacing w:val="-4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бесхозяйным</w:t>
      </w:r>
      <w:r>
        <w:rPr>
          <w:spacing w:val="-3"/>
        </w:rPr>
        <w:t xml:space="preserve"> </w:t>
      </w:r>
      <w:r>
        <w:t>тепловым</w:t>
      </w:r>
      <w:bookmarkEnd w:id="8"/>
      <w:r>
        <w:rPr>
          <w:spacing w:val="-2"/>
        </w:rPr>
        <w:t xml:space="preserve"> сетям.</w:t>
      </w:r>
    </w:p>
    <w:p w:rsidR="00BB27BB" w:rsidRDefault="00FF37D4">
      <w:pPr>
        <w:pStyle w:val="a3"/>
        <w:spacing w:before="144" w:line="362" w:lineRule="auto"/>
        <w:ind w:left="427" w:right="562" w:firstLine="707"/>
        <w:jc w:val="both"/>
      </w:pPr>
      <w:r>
        <w:t>На момент разработки настоящей схемы теплоснабжения в границах сельского поселения Борискино</w:t>
      </w:r>
      <w:r>
        <w:rPr>
          <w:rFonts w:ascii="Arial MT" w:hAnsi="Arial MT"/>
        </w:rPr>
        <w:t>-</w:t>
      </w:r>
      <w:r>
        <w:t>Игар Самарской области не выявлено участков бесхозяйных тепловых сетей.</w:t>
      </w:r>
    </w:p>
    <w:p w:rsidR="00BB27BB" w:rsidRDefault="00FF37D4">
      <w:pPr>
        <w:pStyle w:val="a3"/>
        <w:spacing w:before="3" w:line="367" w:lineRule="auto"/>
        <w:ind w:left="427" w:right="566" w:firstLine="707"/>
        <w:jc w:val="both"/>
      </w:pPr>
      <w:r>
        <w:t>В случае обнаружения таковых в последующем, необходимо руководствоваться Статья 15, пункт 6.</w:t>
      </w:r>
      <w:r>
        <w:rPr>
          <w:spacing w:val="-1"/>
        </w:rPr>
        <w:t xml:space="preserve"> </w:t>
      </w:r>
      <w:r>
        <w:t>Федерального закона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27 июля 2010 года</w:t>
      </w:r>
    </w:p>
    <w:p w:rsidR="00BB27BB" w:rsidRDefault="00FF37D4">
      <w:pPr>
        <w:pStyle w:val="a3"/>
        <w:spacing w:line="269" w:lineRule="exact"/>
        <w:ind w:left="427"/>
        <w:jc w:val="both"/>
      </w:pPr>
      <w:r>
        <w:t>№</w:t>
      </w:r>
      <w:r>
        <w:rPr>
          <w:spacing w:val="19"/>
        </w:rPr>
        <w:t xml:space="preserve"> </w:t>
      </w:r>
      <w:r>
        <w:t>190</w:t>
      </w:r>
      <w:r>
        <w:rPr>
          <w:rFonts w:ascii="Arial MT" w:hAnsi="Arial MT"/>
        </w:rPr>
        <w:t>-</w:t>
      </w:r>
      <w:r>
        <w:rPr>
          <w:spacing w:val="-5"/>
        </w:rPr>
        <w:t>ФЗ.</w:t>
      </w:r>
    </w:p>
    <w:p w:rsidR="00BB27BB" w:rsidRDefault="00FF37D4">
      <w:pPr>
        <w:pStyle w:val="a3"/>
        <w:spacing w:before="140"/>
        <w:ind w:left="1135"/>
        <w:jc w:val="both"/>
      </w:pPr>
      <w:r>
        <w:t>Статья</w:t>
      </w:r>
      <w:r>
        <w:rPr>
          <w:spacing w:val="22"/>
        </w:rPr>
        <w:t xml:space="preserve"> </w:t>
      </w:r>
      <w:r>
        <w:t>15,</w:t>
      </w:r>
      <w:r>
        <w:rPr>
          <w:spacing w:val="23"/>
        </w:rPr>
        <w:t xml:space="preserve"> </w:t>
      </w:r>
      <w:r>
        <w:t>пункт</w:t>
      </w:r>
      <w:r>
        <w:rPr>
          <w:spacing w:val="20"/>
        </w:rPr>
        <w:t xml:space="preserve"> </w:t>
      </w:r>
      <w:r>
        <w:t>6.</w:t>
      </w:r>
      <w:r>
        <w:rPr>
          <w:spacing w:val="20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27</w:t>
      </w:r>
      <w:r>
        <w:rPr>
          <w:spacing w:val="21"/>
        </w:rPr>
        <w:t xml:space="preserve"> </w:t>
      </w:r>
      <w:r>
        <w:t>июля</w:t>
      </w:r>
      <w:r>
        <w:rPr>
          <w:spacing w:val="21"/>
        </w:rPr>
        <w:t xml:space="preserve"> </w:t>
      </w:r>
      <w:r>
        <w:t>2010</w:t>
      </w:r>
      <w:r>
        <w:rPr>
          <w:spacing w:val="23"/>
        </w:rPr>
        <w:t xml:space="preserve"> </w:t>
      </w:r>
      <w:r>
        <w:t>года</w:t>
      </w:r>
      <w:r>
        <w:rPr>
          <w:spacing w:val="23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190</w:t>
      </w:r>
      <w:r>
        <w:rPr>
          <w:rFonts w:ascii="Arial MT" w:hAnsi="Arial MT"/>
        </w:rPr>
        <w:t>-</w:t>
      </w:r>
      <w:r>
        <w:rPr>
          <w:spacing w:val="-5"/>
        </w:rPr>
        <w:t>ФЗ:</w:t>
      </w:r>
    </w:p>
    <w:p w:rsidR="00BB27BB" w:rsidRDefault="00FF37D4">
      <w:pPr>
        <w:pStyle w:val="a3"/>
        <w:spacing w:before="141" w:line="364" w:lineRule="auto"/>
        <w:ind w:left="427" w:right="562"/>
        <w:jc w:val="both"/>
      </w:pPr>
      <w:r>
        <w:t>«В случае выявления бесхозяйных тепловых сетей (тепловых сетей, не имеющих эксплуатирующей организации) орган местного самоуправления поселения до признания права собственности на указанные бесхозяйные тепловые сети в течени</w:t>
      </w:r>
      <w:proofErr w:type="gramStart"/>
      <w:r>
        <w:t>и</w:t>
      </w:r>
      <w:proofErr w:type="gramEnd"/>
      <w:r>
        <w:t xml:space="preserve"> тридцати дней с даты их выявления обязан определить </w:t>
      </w:r>
      <w:proofErr w:type="spellStart"/>
      <w:r>
        <w:t>теплосетевую</w:t>
      </w:r>
      <w:proofErr w:type="spellEnd"/>
      <w:r>
        <w:t xml:space="preserve">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и, которая осуществляет содержание и обслуживание указанных бесхозяйных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регулирования».</w:t>
      </w:r>
    </w:p>
    <w:p w:rsidR="00BB27BB" w:rsidRDefault="00BB27BB">
      <w:pPr>
        <w:pStyle w:val="a3"/>
        <w:spacing w:line="364" w:lineRule="auto"/>
        <w:jc w:val="both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spacing w:before="72" w:line="360" w:lineRule="auto"/>
        <w:ind w:right="568" w:firstLine="707"/>
      </w:pPr>
      <w:bookmarkStart w:id="9" w:name="_TOC_250000"/>
      <w:r>
        <w:lastRenderedPageBreak/>
        <w:t>Раздел 13.</w:t>
      </w:r>
      <w:r>
        <w:rPr>
          <w:spacing w:val="40"/>
        </w:rPr>
        <w:t xml:space="preserve"> </w:t>
      </w:r>
      <w:r>
        <w:t>Синхронизация схемы теплоснабжения со схемой газоснабжения</w:t>
      </w:r>
      <w:r>
        <w:rPr>
          <w:spacing w:val="-2"/>
        </w:rPr>
        <w:t xml:space="preserve"> </w:t>
      </w:r>
      <w:r>
        <w:t>и газификации</w:t>
      </w:r>
      <w:r>
        <w:rPr>
          <w:spacing w:val="-3"/>
        </w:rPr>
        <w:t xml:space="preserve"> </w:t>
      </w:r>
      <w:bookmarkEnd w:id="9"/>
      <w:r>
        <w:t>субъекта Российской Федерации и поселения, схемой и программой развития электроэнергетики, а также со схемой водоснабжения и водоотведения поселения.</w:t>
      </w:r>
    </w:p>
    <w:p w:rsidR="00BB27BB" w:rsidRDefault="00FF37D4">
      <w:pPr>
        <w:pStyle w:val="a4"/>
        <w:numPr>
          <w:ilvl w:val="1"/>
          <w:numId w:val="1"/>
        </w:numPr>
        <w:tabs>
          <w:tab w:val="left" w:pos="1232"/>
        </w:tabs>
        <w:spacing w:before="1" w:line="360" w:lineRule="auto"/>
        <w:ind w:right="562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</w:t>
      </w:r>
    </w:p>
    <w:p w:rsidR="00BB27BB" w:rsidRDefault="00FF37D4">
      <w:pPr>
        <w:pStyle w:val="a3"/>
        <w:spacing w:before="6" w:line="364" w:lineRule="auto"/>
        <w:ind w:left="427" w:right="561" w:firstLine="707"/>
        <w:jc w:val="both"/>
      </w:pPr>
      <w:r>
        <w:t>Согласно проекту Генерального плана централизованным газоснабжением сетевым газом всё новое строительство обеспечивается от существующей системы газоснабжения, для чего необходимо:</w:t>
      </w:r>
    </w:p>
    <w:p w:rsidR="00BB27BB" w:rsidRDefault="00FF37D4">
      <w:pPr>
        <w:pStyle w:val="a4"/>
        <w:numPr>
          <w:ilvl w:val="2"/>
          <w:numId w:val="1"/>
        </w:numPr>
        <w:tabs>
          <w:tab w:val="left" w:pos="1280"/>
        </w:tabs>
        <w:spacing w:line="274" w:lineRule="exact"/>
        <w:ind w:left="1280" w:hanging="145"/>
        <w:rPr>
          <w:sz w:val="24"/>
        </w:rPr>
      </w:pPr>
      <w:r>
        <w:rPr>
          <w:spacing w:val="-2"/>
          <w:sz w:val="24"/>
        </w:rPr>
        <w:t>проложить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газопроводы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высокого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низкого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давления.</w:t>
      </w:r>
    </w:p>
    <w:p w:rsidR="00BB27BB" w:rsidRDefault="00FF37D4">
      <w:pPr>
        <w:pStyle w:val="a4"/>
        <w:numPr>
          <w:ilvl w:val="2"/>
          <w:numId w:val="1"/>
        </w:numPr>
        <w:tabs>
          <w:tab w:val="left" w:pos="1280"/>
        </w:tabs>
        <w:spacing w:before="139"/>
        <w:ind w:left="1280" w:hanging="145"/>
        <w:rPr>
          <w:sz w:val="24"/>
        </w:rPr>
      </w:pPr>
      <w:r>
        <w:rPr>
          <w:spacing w:val="-2"/>
          <w:sz w:val="24"/>
        </w:rPr>
        <w:t>построить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газорегуляторные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пункты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(ШГРП).</w:t>
      </w:r>
    </w:p>
    <w:p w:rsidR="00BB27BB" w:rsidRDefault="00FF37D4">
      <w:pPr>
        <w:pStyle w:val="a3"/>
        <w:spacing w:before="140" w:line="364" w:lineRule="auto"/>
        <w:ind w:left="427" w:right="567" w:firstLine="707"/>
        <w:jc w:val="both"/>
      </w:pPr>
      <w:r>
        <w:t>Новая застройка, расположенная в непосредственной близости от существующих сетей газоснабжения, может быть подключена к ним на условиях владельца сетей.</w:t>
      </w:r>
    </w:p>
    <w:p w:rsidR="00BB27BB" w:rsidRDefault="00FF37D4">
      <w:pPr>
        <w:pStyle w:val="a3"/>
        <w:spacing w:before="5" w:line="364" w:lineRule="auto"/>
        <w:ind w:left="427" w:right="564" w:firstLine="707"/>
        <w:jc w:val="both"/>
      </w:pPr>
      <w:r>
        <w:t xml:space="preserve">Используется газ на </w:t>
      </w:r>
      <w:proofErr w:type="spellStart"/>
      <w:r>
        <w:t>хозбытовые</w:t>
      </w:r>
      <w:proofErr w:type="spellEnd"/>
      <w:r>
        <w:t xml:space="preserve"> цели и в качестве топлива для </w:t>
      </w:r>
      <w:r>
        <w:rPr>
          <w:spacing w:val="-2"/>
        </w:rPr>
        <w:t>теплоисточников.</w:t>
      </w:r>
    </w:p>
    <w:p w:rsidR="00BB27BB" w:rsidRDefault="00FF37D4">
      <w:pPr>
        <w:pStyle w:val="a3"/>
        <w:spacing w:before="3" w:line="364" w:lineRule="auto"/>
        <w:ind w:left="427" w:right="568" w:firstLine="707"/>
        <w:jc w:val="both"/>
      </w:pPr>
      <w:r>
        <w:t>Прокладка вновь проектируемых газопроводов выполнять либо подземной из полиэтиленовых труб, либо надземно</w:t>
      </w:r>
      <w:proofErr w:type="gramStart"/>
      <w:r>
        <w:t>й–</w:t>
      </w:r>
      <w:proofErr w:type="gramEnd"/>
      <w:r>
        <w:t xml:space="preserve"> на опорах из стальных труб.</w:t>
      </w:r>
    </w:p>
    <w:p w:rsidR="00BB27BB" w:rsidRDefault="00FF37D4">
      <w:pPr>
        <w:pStyle w:val="a3"/>
        <w:spacing w:line="360" w:lineRule="auto"/>
        <w:ind w:left="427" w:right="564" w:firstLine="707"/>
        <w:jc w:val="both"/>
        <w:rPr>
          <w:rFonts w:ascii="Arial MT" w:hAnsi="Arial MT"/>
        </w:rPr>
      </w:pPr>
      <w:r>
        <w:t>Мероприятия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границах</w:t>
      </w:r>
      <w:r>
        <w:rPr>
          <w:spacing w:val="-7"/>
        </w:rPr>
        <w:t xml:space="preserve"> </w:t>
      </w:r>
      <w:r>
        <w:t>поселения</w:t>
      </w:r>
      <w:r>
        <w:rPr>
          <w:spacing w:val="-6"/>
        </w:rPr>
        <w:t xml:space="preserve"> </w:t>
      </w:r>
      <w:r>
        <w:t xml:space="preserve">тепло </w:t>
      </w:r>
      <w:r>
        <w:rPr>
          <w:rFonts w:ascii="Arial MT" w:hAnsi="Arial MT"/>
        </w:rPr>
        <w:t>-</w:t>
      </w:r>
      <w:r>
        <w:rPr>
          <w:rFonts w:ascii="Arial MT" w:hAnsi="Arial MT"/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газоснабжения населения представлены в таблице 2</w:t>
      </w:r>
      <w:r>
        <w:rPr>
          <w:rFonts w:ascii="Arial MT" w:hAnsi="Arial MT"/>
        </w:rPr>
        <w:t>7</w:t>
      </w:r>
    </w:p>
    <w:p w:rsidR="00BB27BB" w:rsidRDefault="00FF37D4">
      <w:pPr>
        <w:pStyle w:val="a3"/>
        <w:spacing w:line="362" w:lineRule="auto"/>
        <w:ind w:left="427" w:right="566"/>
        <w:jc w:val="both"/>
      </w:pPr>
      <w:r>
        <w:t xml:space="preserve">Таблица </w:t>
      </w:r>
      <w:r>
        <w:rPr>
          <w:rFonts w:ascii="Arial MT" w:hAnsi="Arial MT"/>
        </w:rPr>
        <w:t>27-</w:t>
      </w:r>
      <w:r>
        <w:t>Мероприятия по организации в границах сельского поселения газоснабжения населения.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5"/>
        <w:gridCol w:w="2410"/>
        <w:gridCol w:w="1560"/>
        <w:gridCol w:w="1702"/>
        <w:gridCol w:w="1277"/>
      </w:tblGrid>
      <w:tr w:rsidR="00BB27BB">
        <w:trPr>
          <w:trHeight w:val="1149"/>
        </w:trPr>
        <w:tc>
          <w:tcPr>
            <w:tcW w:w="566" w:type="dxa"/>
          </w:tcPr>
          <w:p w:rsidR="00BB27BB" w:rsidRDefault="00BB27BB">
            <w:pPr>
              <w:pStyle w:val="TableParagraph"/>
              <w:spacing w:before="11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34" w:right="119" w:firstLine="3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 xml:space="preserve">№ </w:t>
            </w:r>
            <w:proofErr w:type="gramStart"/>
            <w:r>
              <w:rPr>
                <w:rFonts w:ascii="Arial" w:hAnsi="Arial"/>
                <w:b/>
                <w:spacing w:val="-5"/>
                <w:sz w:val="20"/>
              </w:rPr>
              <w:t>п</w:t>
            </w:r>
            <w:proofErr w:type="gramEnd"/>
            <w:r>
              <w:rPr>
                <w:rFonts w:ascii="Arial" w:hAnsi="Arial"/>
                <w:b/>
                <w:spacing w:val="-5"/>
                <w:sz w:val="20"/>
              </w:rPr>
              <w:t>/п</w:t>
            </w:r>
          </w:p>
        </w:tc>
        <w:tc>
          <w:tcPr>
            <w:tcW w:w="1985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25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2410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240" w:right="232" w:firstLine="11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 xml:space="preserve">Местоположение </w:t>
            </w:r>
            <w:r>
              <w:rPr>
                <w:sz w:val="20"/>
              </w:rPr>
              <w:t>(населённый пункт, улица,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площадки)</w:t>
            </w:r>
          </w:p>
        </w:tc>
        <w:tc>
          <w:tcPr>
            <w:tcW w:w="1560" w:type="dxa"/>
          </w:tcPr>
          <w:p w:rsidR="00BB27BB" w:rsidRDefault="00FF37D4">
            <w:pPr>
              <w:pStyle w:val="TableParagraph"/>
              <w:spacing w:before="114"/>
              <w:ind w:left="178" w:right="149" w:hanging="20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pacing w:val="-2"/>
                <w:sz w:val="20"/>
              </w:rPr>
              <w:t>Характерист</w:t>
            </w:r>
            <w:proofErr w:type="spellEnd"/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ика</w:t>
            </w:r>
            <w:proofErr w:type="spellEnd"/>
            <w:proofErr w:type="gramEnd"/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объекта </w:t>
            </w:r>
            <w:r>
              <w:rPr>
                <w:spacing w:val="-2"/>
                <w:sz w:val="20"/>
              </w:rPr>
              <w:t>(проектная)</w:t>
            </w:r>
          </w:p>
        </w:tc>
        <w:tc>
          <w:tcPr>
            <w:tcW w:w="1702" w:type="dxa"/>
          </w:tcPr>
          <w:p w:rsidR="00BB27BB" w:rsidRDefault="00FF37D4">
            <w:pPr>
              <w:pStyle w:val="TableParagraph"/>
              <w:spacing w:line="242" w:lineRule="auto"/>
              <w:ind w:left="144" w:right="137" w:firstLine="2"/>
              <w:jc w:val="center"/>
              <w:rPr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 xml:space="preserve">Мероприятие </w:t>
            </w:r>
            <w:r>
              <w:rPr>
                <w:sz w:val="20"/>
              </w:rPr>
              <w:t>(треб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</w:t>
            </w:r>
            <w:proofErr w:type="gramEnd"/>
            <w:r>
              <w:rPr>
                <w:sz w:val="20"/>
              </w:rPr>
              <w:t xml:space="preserve">ап. ремонт или </w:t>
            </w:r>
            <w:r>
              <w:rPr>
                <w:spacing w:val="-4"/>
                <w:sz w:val="20"/>
              </w:rPr>
              <w:t>реконструкция,</w:t>
            </w:r>
          </w:p>
          <w:p w:rsidR="00BB27BB" w:rsidRDefault="00FF37D4">
            <w:pPr>
              <w:pStyle w:val="TableParagraph"/>
              <w:spacing w:before="3" w:line="207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строительство)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spacing w:before="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25" w:right="118" w:hanging="1"/>
              <w:jc w:val="center"/>
              <w:rPr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 xml:space="preserve">Значение </w:t>
            </w:r>
            <w:r>
              <w:rPr>
                <w:spacing w:val="-2"/>
                <w:sz w:val="20"/>
              </w:rPr>
              <w:t>(</w:t>
            </w:r>
            <w:proofErr w:type="spellStart"/>
            <w:proofErr w:type="gramStart"/>
            <w:r>
              <w:rPr>
                <w:spacing w:val="-2"/>
                <w:sz w:val="20"/>
              </w:rPr>
              <w:t>собственн</w:t>
            </w:r>
            <w:proofErr w:type="spellEnd"/>
            <w:r>
              <w:rPr>
                <w:spacing w:val="-2"/>
                <w:sz w:val="20"/>
              </w:rPr>
              <w:t xml:space="preserve"> ость</w:t>
            </w:r>
            <w:proofErr w:type="gramEnd"/>
            <w:r>
              <w:rPr>
                <w:spacing w:val="-2"/>
                <w:sz w:val="20"/>
              </w:rPr>
              <w:t>)</w:t>
            </w:r>
          </w:p>
        </w:tc>
      </w:tr>
      <w:tr w:rsidR="00BB27BB">
        <w:trPr>
          <w:trHeight w:val="230"/>
        </w:trPr>
        <w:tc>
          <w:tcPr>
            <w:tcW w:w="566" w:type="dxa"/>
          </w:tcPr>
          <w:p w:rsidR="00BB27BB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line="210" w:lineRule="exact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line="210" w:lineRule="exact"/>
              <w:ind w:left="52" w:right="4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560" w:type="dxa"/>
          </w:tcPr>
          <w:p w:rsidR="00BB27BB" w:rsidRDefault="00FF37D4">
            <w:pPr>
              <w:pStyle w:val="TableParagraph"/>
              <w:spacing w:line="210" w:lineRule="exact"/>
              <w:ind w:left="59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1702" w:type="dxa"/>
          </w:tcPr>
          <w:p w:rsidR="00BB27BB" w:rsidRDefault="00FF37D4">
            <w:pPr>
              <w:pStyle w:val="TableParagraph"/>
              <w:spacing w:line="210" w:lineRule="exact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line="210" w:lineRule="exact"/>
              <w:ind w:left="9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 w:rsidR="00BB27BB">
        <w:trPr>
          <w:trHeight w:val="690"/>
        </w:trPr>
        <w:tc>
          <w:tcPr>
            <w:tcW w:w="566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985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ШГРП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before="118" w:line="244" w:lineRule="auto"/>
              <w:ind w:left="461" w:right="162" w:hanging="7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Д.Воскресенка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на </w:t>
            </w:r>
            <w:r>
              <w:rPr>
                <w:sz w:val="20"/>
              </w:rPr>
              <w:t>севере деревни</w:t>
            </w:r>
          </w:p>
        </w:tc>
        <w:tc>
          <w:tcPr>
            <w:tcW w:w="1560" w:type="dxa"/>
          </w:tcPr>
          <w:p w:rsidR="00BB27BB" w:rsidRDefault="00FF37D4">
            <w:pPr>
              <w:pStyle w:val="TableParagraph"/>
              <w:spacing w:line="230" w:lineRule="exact"/>
              <w:ind w:left="59" w:right="48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производител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ьность</w:t>
            </w:r>
            <w:proofErr w:type="spellEnd"/>
            <w:proofErr w:type="gramEnd"/>
            <w:r>
              <w:rPr>
                <w:sz w:val="20"/>
              </w:rPr>
              <w:t xml:space="preserve"> до 25 </w:t>
            </w:r>
            <w:r>
              <w:rPr>
                <w:spacing w:val="-2"/>
                <w:sz w:val="20"/>
              </w:rPr>
              <w:t>м3/час.</w:t>
            </w:r>
          </w:p>
        </w:tc>
        <w:tc>
          <w:tcPr>
            <w:tcW w:w="1702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18" w:line="244" w:lineRule="auto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  <w:tr w:rsidR="00BB27BB">
        <w:trPr>
          <w:trHeight w:val="919"/>
        </w:trPr>
        <w:tc>
          <w:tcPr>
            <w:tcW w:w="566" w:type="dxa"/>
          </w:tcPr>
          <w:p w:rsidR="00BB27BB" w:rsidRDefault="00BB27BB">
            <w:pPr>
              <w:pStyle w:val="TableParagraph"/>
              <w:spacing w:before="11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985" w:type="dxa"/>
          </w:tcPr>
          <w:p w:rsidR="00BB27BB" w:rsidRDefault="00BB27BB">
            <w:pPr>
              <w:pStyle w:val="TableParagraph"/>
              <w:spacing w:before="4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Сети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газопровода </w:t>
            </w:r>
            <w:r>
              <w:rPr>
                <w:spacing w:val="-4"/>
                <w:sz w:val="20"/>
              </w:rPr>
              <w:t>низкого</w:t>
            </w:r>
            <w:r>
              <w:rPr>
                <w:spacing w:val="-2"/>
                <w:sz w:val="20"/>
              </w:rPr>
              <w:t xml:space="preserve"> давления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before="2"/>
              <w:ind w:left="52" w:right="41"/>
              <w:jc w:val="center"/>
              <w:rPr>
                <w:rFonts w:ascii="Arial MT" w:hAnsi="Arial MT"/>
                <w:sz w:val="20"/>
              </w:rPr>
            </w:pPr>
            <w:proofErr w:type="spellStart"/>
            <w:r>
              <w:rPr>
                <w:sz w:val="20"/>
              </w:rPr>
              <w:t>С.</w:t>
            </w:r>
            <w:proofErr w:type="gramStart"/>
            <w:r>
              <w:rPr>
                <w:sz w:val="20"/>
              </w:rPr>
              <w:t>Старый</w:t>
            </w:r>
            <w:proofErr w:type="spellEnd"/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Байтермиш Уплотнение существ</w:t>
            </w:r>
            <w:r>
              <w:rPr>
                <w:rFonts w:ascii="Arial MT" w:hAnsi="Arial MT"/>
                <w:sz w:val="20"/>
              </w:rPr>
              <w:t>.</w:t>
            </w:r>
          </w:p>
          <w:p w:rsidR="00BB27BB" w:rsidRDefault="00FF37D4">
            <w:pPr>
              <w:pStyle w:val="TableParagraph"/>
              <w:spacing w:line="230" w:lineRule="exact"/>
              <w:ind w:left="470" w:right="461" w:hanging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Застройки по </w:t>
            </w:r>
            <w:proofErr w:type="spellStart"/>
            <w:r>
              <w:rPr>
                <w:spacing w:val="-2"/>
                <w:sz w:val="20"/>
              </w:rPr>
              <w:t>ул</w:t>
            </w:r>
            <w:proofErr w:type="gramStart"/>
            <w:r>
              <w:rPr>
                <w:spacing w:val="-2"/>
                <w:sz w:val="20"/>
              </w:rPr>
              <w:t>.М</w:t>
            </w:r>
            <w:proofErr w:type="gramEnd"/>
            <w:r>
              <w:rPr>
                <w:spacing w:val="-2"/>
                <w:sz w:val="20"/>
              </w:rPr>
              <w:t>олодежная</w:t>
            </w:r>
            <w:proofErr w:type="spellEnd"/>
          </w:p>
        </w:tc>
        <w:tc>
          <w:tcPr>
            <w:tcW w:w="1560" w:type="dxa"/>
          </w:tcPr>
          <w:p w:rsidR="00BB27BB" w:rsidRDefault="00BB27BB">
            <w:pPr>
              <w:pStyle w:val="TableParagraph"/>
              <w:spacing w:before="119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57" w:right="49"/>
              <w:jc w:val="center"/>
              <w:rPr>
                <w:sz w:val="20"/>
              </w:rPr>
            </w:pPr>
            <w:r>
              <w:rPr>
                <w:sz w:val="20"/>
              </w:rPr>
              <w:t>L=0,33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Default="00BB27BB">
            <w:pPr>
              <w:pStyle w:val="TableParagraph"/>
              <w:spacing w:before="119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spacing w:before="4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  <w:tr w:rsidR="00BB27BB">
        <w:trPr>
          <w:trHeight w:val="921"/>
        </w:trPr>
        <w:tc>
          <w:tcPr>
            <w:tcW w:w="566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18" w:line="244" w:lineRule="auto"/>
              <w:ind w:left="108" w:right="176"/>
              <w:rPr>
                <w:sz w:val="20"/>
              </w:rPr>
            </w:pPr>
            <w:r>
              <w:rPr>
                <w:spacing w:val="-2"/>
                <w:sz w:val="20"/>
              </w:rPr>
              <w:t>Сети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газопровода высокого давления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before="2" w:line="244" w:lineRule="auto"/>
              <w:ind w:left="52" w:right="4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С.</w:t>
            </w:r>
            <w:proofErr w:type="gramStart"/>
            <w:r>
              <w:rPr>
                <w:sz w:val="20"/>
              </w:rPr>
              <w:t>Старый</w:t>
            </w:r>
            <w:proofErr w:type="spellEnd"/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Байтермиш Уплотнение существ.</w:t>
            </w:r>
          </w:p>
          <w:p w:rsidR="00BB27BB" w:rsidRDefault="00FF37D4">
            <w:pPr>
              <w:pStyle w:val="TableParagraph"/>
              <w:spacing w:line="228" w:lineRule="exact"/>
              <w:ind w:left="48" w:right="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Застройки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по </w:t>
            </w:r>
            <w:proofErr w:type="spellStart"/>
            <w:r>
              <w:rPr>
                <w:spacing w:val="-2"/>
                <w:sz w:val="20"/>
              </w:rPr>
              <w:t>ул</w:t>
            </w:r>
            <w:proofErr w:type="gramStart"/>
            <w:r>
              <w:rPr>
                <w:spacing w:val="-2"/>
                <w:sz w:val="20"/>
              </w:rPr>
              <w:t>.Н</w:t>
            </w:r>
            <w:proofErr w:type="gramEnd"/>
            <w:r>
              <w:rPr>
                <w:spacing w:val="-2"/>
                <w:sz w:val="20"/>
              </w:rPr>
              <w:t>агорная</w:t>
            </w:r>
            <w:proofErr w:type="spellEnd"/>
          </w:p>
        </w:tc>
        <w:tc>
          <w:tcPr>
            <w:tcW w:w="1560" w:type="dxa"/>
          </w:tcPr>
          <w:p w:rsidR="00BB27BB" w:rsidRDefault="00BB27BB">
            <w:pPr>
              <w:pStyle w:val="TableParagraph"/>
              <w:spacing w:before="12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57" w:right="51"/>
              <w:jc w:val="center"/>
              <w:rPr>
                <w:sz w:val="20"/>
              </w:rPr>
            </w:pPr>
            <w:r>
              <w:rPr>
                <w:sz w:val="20"/>
              </w:rPr>
              <w:t>L=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Default="00BB27BB">
            <w:pPr>
              <w:pStyle w:val="TableParagraph"/>
              <w:spacing w:before="12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</w:tbl>
    <w:p w:rsidR="00BB27BB" w:rsidRDefault="00BB27BB">
      <w:pPr>
        <w:pStyle w:val="TableParagraph"/>
        <w:spacing w:line="244" w:lineRule="auto"/>
        <w:rPr>
          <w:sz w:val="20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6"/>
        <w:ind w:left="6869"/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9"/>
        </w:rPr>
        <w:t xml:space="preserve"> </w:t>
      </w:r>
      <w:r>
        <w:rPr>
          <w:spacing w:val="-5"/>
        </w:rPr>
        <w:t>27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5"/>
        <w:gridCol w:w="2410"/>
        <w:gridCol w:w="1560"/>
        <w:gridCol w:w="1702"/>
        <w:gridCol w:w="1277"/>
      </w:tblGrid>
      <w:tr w:rsidR="00BB27BB">
        <w:trPr>
          <w:trHeight w:val="1152"/>
        </w:trPr>
        <w:tc>
          <w:tcPr>
            <w:tcW w:w="566" w:type="dxa"/>
          </w:tcPr>
          <w:p w:rsidR="00BB27BB" w:rsidRDefault="00BB27BB">
            <w:pPr>
              <w:pStyle w:val="TableParagraph"/>
              <w:spacing w:before="122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46" w:right="129" w:firstLine="2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proofErr w:type="gramStart"/>
            <w:r>
              <w:rPr>
                <w:spacing w:val="-6"/>
                <w:sz w:val="20"/>
              </w:rPr>
              <w:t>п</w:t>
            </w:r>
            <w:proofErr w:type="gramEnd"/>
            <w:r>
              <w:rPr>
                <w:spacing w:val="-6"/>
                <w:sz w:val="20"/>
              </w:rPr>
              <w:t>/п</w:t>
            </w:r>
          </w:p>
        </w:tc>
        <w:tc>
          <w:tcPr>
            <w:tcW w:w="1985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11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2410" w:type="dxa"/>
          </w:tcPr>
          <w:p w:rsidR="00BB27BB" w:rsidRDefault="00BB27BB">
            <w:pPr>
              <w:pStyle w:val="TableParagraph"/>
              <w:spacing w:before="7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240" w:right="232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Местоположение </w:t>
            </w:r>
            <w:r>
              <w:rPr>
                <w:sz w:val="20"/>
              </w:rPr>
              <w:t>(населённый пункт, улица,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площадки)</w:t>
            </w:r>
          </w:p>
        </w:tc>
        <w:tc>
          <w:tcPr>
            <w:tcW w:w="1560" w:type="dxa"/>
          </w:tcPr>
          <w:p w:rsidR="00BB27BB" w:rsidRDefault="00FF37D4">
            <w:pPr>
              <w:pStyle w:val="TableParagraph"/>
              <w:spacing w:before="118" w:line="244" w:lineRule="auto"/>
              <w:ind w:left="57" w:right="48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Характеристи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</w:t>
            </w:r>
            <w:proofErr w:type="gramEnd"/>
            <w:r>
              <w:rPr>
                <w:sz w:val="20"/>
              </w:rPr>
              <w:t xml:space="preserve"> объекта </w:t>
            </w:r>
            <w:r>
              <w:rPr>
                <w:spacing w:val="-2"/>
                <w:sz w:val="20"/>
              </w:rPr>
              <w:t>(проектная)</w:t>
            </w:r>
          </w:p>
        </w:tc>
        <w:tc>
          <w:tcPr>
            <w:tcW w:w="1702" w:type="dxa"/>
          </w:tcPr>
          <w:p w:rsidR="00BB27BB" w:rsidRDefault="00FF37D4">
            <w:pPr>
              <w:pStyle w:val="TableParagraph"/>
              <w:spacing w:line="230" w:lineRule="exact"/>
              <w:ind w:left="137" w:right="130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Мероприятие </w:t>
            </w:r>
            <w:r>
              <w:rPr>
                <w:sz w:val="20"/>
              </w:rPr>
              <w:t>(треб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</w:t>
            </w:r>
            <w:proofErr w:type="gramEnd"/>
            <w:r>
              <w:rPr>
                <w:sz w:val="20"/>
              </w:rPr>
              <w:t xml:space="preserve">ап. ремонт или </w:t>
            </w:r>
            <w:r>
              <w:rPr>
                <w:spacing w:val="-2"/>
                <w:sz w:val="20"/>
              </w:rPr>
              <w:t>реконструкция, строительство)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spacing w:before="7"/>
              <w:rPr>
                <w:sz w:val="20"/>
              </w:rPr>
            </w:pPr>
          </w:p>
          <w:p w:rsidR="00BB27BB" w:rsidRDefault="00FF37D4">
            <w:pPr>
              <w:pStyle w:val="TableParagraph"/>
              <w:spacing w:line="244" w:lineRule="auto"/>
              <w:ind w:left="125" w:right="118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Значение (</w:t>
            </w:r>
            <w:proofErr w:type="spellStart"/>
            <w:proofErr w:type="gramStart"/>
            <w:r>
              <w:rPr>
                <w:spacing w:val="-2"/>
                <w:sz w:val="20"/>
              </w:rPr>
              <w:t>собственн</w:t>
            </w:r>
            <w:proofErr w:type="spellEnd"/>
            <w:r>
              <w:rPr>
                <w:spacing w:val="-2"/>
                <w:sz w:val="20"/>
              </w:rPr>
              <w:t xml:space="preserve"> ость</w:t>
            </w:r>
            <w:proofErr w:type="gramEnd"/>
            <w:r>
              <w:rPr>
                <w:spacing w:val="-2"/>
                <w:sz w:val="20"/>
              </w:rPr>
              <w:t>)</w:t>
            </w:r>
          </w:p>
        </w:tc>
      </w:tr>
      <w:tr w:rsidR="00BB27BB">
        <w:trPr>
          <w:trHeight w:val="230"/>
        </w:trPr>
        <w:tc>
          <w:tcPr>
            <w:tcW w:w="566" w:type="dxa"/>
          </w:tcPr>
          <w:p w:rsidR="00BB27BB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line="210" w:lineRule="exact"/>
              <w:ind w:left="108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line="210" w:lineRule="exact"/>
              <w:ind w:left="52" w:right="4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560" w:type="dxa"/>
          </w:tcPr>
          <w:p w:rsidR="00BB27BB" w:rsidRDefault="00FF37D4">
            <w:pPr>
              <w:pStyle w:val="TableParagraph"/>
              <w:spacing w:line="210" w:lineRule="exact"/>
              <w:ind w:left="59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1702" w:type="dxa"/>
          </w:tcPr>
          <w:p w:rsidR="00BB27BB" w:rsidRDefault="00FF37D4">
            <w:pPr>
              <w:pStyle w:val="TableParagraph"/>
              <w:spacing w:line="210" w:lineRule="exact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line="210" w:lineRule="exact"/>
              <w:ind w:left="9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 w:rsidR="00BB27BB">
        <w:trPr>
          <w:trHeight w:val="918"/>
        </w:trPr>
        <w:tc>
          <w:tcPr>
            <w:tcW w:w="566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1985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Сети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газопровода </w:t>
            </w:r>
            <w:r>
              <w:rPr>
                <w:spacing w:val="-4"/>
                <w:sz w:val="20"/>
              </w:rPr>
              <w:t>низкого</w:t>
            </w:r>
            <w:r>
              <w:rPr>
                <w:spacing w:val="-2"/>
                <w:sz w:val="20"/>
              </w:rPr>
              <w:t xml:space="preserve"> давления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before="2" w:line="244" w:lineRule="auto"/>
              <w:ind w:left="52" w:right="4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С.</w:t>
            </w:r>
            <w:proofErr w:type="gramStart"/>
            <w:r>
              <w:rPr>
                <w:sz w:val="20"/>
              </w:rPr>
              <w:t>Старый</w:t>
            </w:r>
            <w:proofErr w:type="spellEnd"/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Байтермиш Уплотнение существ.</w:t>
            </w:r>
          </w:p>
          <w:p w:rsidR="00BB27BB" w:rsidRDefault="00FF37D4">
            <w:pPr>
              <w:pStyle w:val="TableParagraph"/>
              <w:spacing w:line="223" w:lineRule="exact"/>
              <w:ind w:left="48" w:right="4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Застройки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pacing w:val="-7"/>
                <w:sz w:val="20"/>
              </w:rPr>
              <w:t>по</w:t>
            </w:r>
            <w:proofErr w:type="gramEnd"/>
          </w:p>
          <w:p w:rsidR="00BB27BB" w:rsidRDefault="00FF37D4">
            <w:pPr>
              <w:pStyle w:val="TableParagraph"/>
              <w:spacing w:before="4" w:line="207" w:lineRule="exact"/>
              <w:ind w:left="48" w:right="4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ул</w:t>
            </w:r>
            <w:proofErr w:type="gramStart"/>
            <w:r>
              <w:rPr>
                <w:spacing w:val="-2"/>
                <w:sz w:val="20"/>
              </w:rPr>
              <w:t>.З</w:t>
            </w:r>
            <w:proofErr w:type="gramEnd"/>
            <w:r>
              <w:rPr>
                <w:spacing w:val="-2"/>
                <w:sz w:val="20"/>
              </w:rPr>
              <w:t>аречная</w:t>
            </w:r>
            <w:proofErr w:type="spellEnd"/>
          </w:p>
        </w:tc>
        <w:tc>
          <w:tcPr>
            <w:tcW w:w="1560" w:type="dxa"/>
          </w:tcPr>
          <w:p w:rsidR="00BB27BB" w:rsidRDefault="00BB27BB">
            <w:pPr>
              <w:pStyle w:val="TableParagraph"/>
              <w:spacing w:before="12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57" w:right="49"/>
              <w:jc w:val="center"/>
              <w:rPr>
                <w:sz w:val="20"/>
              </w:rPr>
            </w:pPr>
            <w:r>
              <w:rPr>
                <w:sz w:val="20"/>
              </w:rPr>
              <w:t>L=0,62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Default="00BB27BB">
            <w:pPr>
              <w:pStyle w:val="TableParagraph"/>
              <w:spacing w:before="12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  <w:tr w:rsidR="00BB27BB">
        <w:trPr>
          <w:trHeight w:val="460"/>
        </w:trPr>
        <w:tc>
          <w:tcPr>
            <w:tcW w:w="566" w:type="dxa"/>
          </w:tcPr>
          <w:p w:rsidR="00BB27BB" w:rsidRDefault="00FF37D4">
            <w:pPr>
              <w:pStyle w:val="TableParagraph"/>
              <w:spacing w:before="114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Сети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газопровода </w:t>
            </w:r>
            <w:r>
              <w:rPr>
                <w:spacing w:val="-4"/>
                <w:sz w:val="20"/>
              </w:rPr>
              <w:t>низкого</w:t>
            </w:r>
            <w:r>
              <w:rPr>
                <w:spacing w:val="-2"/>
                <w:sz w:val="20"/>
              </w:rPr>
              <w:t xml:space="preserve"> давления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line="230" w:lineRule="exact"/>
              <w:ind w:left="384" w:right="162" w:hanging="202"/>
              <w:rPr>
                <w:sz w:val="20"/>
              </w:rPr>
            </w:pPr>
            <w:proofErr w:type="spellStart"/>
            <w:r>
              <w:rPr>
                <w:sz w:val="20"/>
              </w:rPr>
              <w:t>С.</w:t>
            </w:r>
            <w:proofErr w:type="gramStart"/>
            <w:r>
              <w:rPr>
                <w:sz w:val="20"/>
              </w:rPr>
              <w:t>Старый</w:t>
            </w:r>
            <w:proofErr w:type="spellEnd"/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Байтермиш 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площадке №1</w:t>
            </w:r>
          </w:p>
        </w:tc>
        <w:tc>
          <w:tcPr>
            <w:tcW w:w="1560" w:type="dxa"/>
          </w:tcPr>
          <w:p w:rsidR="00BB27BB" w:rsidRDefault="00FF37D4">
            <w:pPr>
              <w:pStyle w:val="TableParagraph"/>
              <w:spacing w:before="118"/>
              <w:ind w:left="57" w:right="49"/>
              <w:jc w:val="center"/>
              <w:rPr>
                <w:sz w:val="20"/>
              </w:rPr>
            </w:pPr>
            <w:r>
              <w:rPr>
                <w:sz w:val="20"/>
              </w:rPr>
              <w:t>L=1,0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Default="00FF37D4">
            <w:pPr>
              <w:pStyle w:val="TableParagraph"/>
              <w:spacing w:before="118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line="230" w:lineRule="exact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  <w:tr w:rsidR="00BB27BB">
        <w:trPr>
          <w:trHeight w:val="461"/>
        </w:trPr>
        <w:tc>
          <w:tcPr>
            <w:tcW w:w="566" w:type="dxa"/>
          </w:tcPr>
          <w:p w:rsidR="00BB27BB" w:rsidRDefault="00FF37D4">
            <w:pPr>
              <w:pStyle w:val="TableParagraph"/>
              <w:spacing w:before="114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Сети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газопровода </w:t>
            </w:r>
            <w:r>
              <w:rPr>
                <w:spacing w:val="-4"/>
                <w:sz w:val="20"/>
              </w:rPr>
              <w:t>низкого</w:t>
            </w:r>
            <w:r>
              <w:rPr>
                <w:spacing w:val="-2"/>
                <w:sz w:val="20"/>
              </w:rPr>
              <w:t xml:space="preserve"> давления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line="230" w:lineRule="exact"/>
              <w:ind w:left="461" w:right="162" w:hanging="20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Д.Воскресенка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в </w:t>
            </w:r>
            <w:r>
              <w:rPr>
                <w:sz w:val="20"/>
              </w:rPr>
              <w:t>центре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деревни</w:t>
            </w:r>
          </w:p>
        </w:tc>
        <w:tc>
          <w:tcPr>
            <w:tcW w:w="1560" w:type="dxa"/>
          </w:tcPr>
          <w:p w:rsidR="00BB27BB" w:rsidRDefault="00FF37D4">
            <w:pPr>
              <w:pStyle w:val="TableParagraph"/>
              <w:spacing w:before="118"/>
              <w:ind w:left="57" w:right="49"/>
              <w:jc w:val="center"/>
              <w:rPr>
                <w:sz w:val="20"/>
              </w:rPr>
            </w:pPr>
            <w:r>
              <w:rPr>
                <w:sz w:val="20"/>
              </w:rPr>
              <w:t>L=0,52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Default="00FF37D4">
            <w:pPr>
              <w:pStyle w:val="TableParagraph"/>
              <w:spacing w:before="118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line="230" w:lineRule="exact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  <w:tr w:rsidR="00BB27BB">
        <w:trPr>
          <w:trHeight w:val="460"/>
        </w:trPr>
        <w:tc>
          <w:tcPr>
            <w:tcW w:w="566" w:type="dxa"/>
          </w:tcPr>
          <w:p w:rsidR="00BB27BB" w:rsidRDefault="00FF37D4">
            <w:pPr>
              <w:pStyle w:val="TableParagraph"/>
              <w:spacing w:before="114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line="230" w:lineRule="exact"/>
              <w:ind w:left="108" w:right="207" w:firstLine="33"/>
              <w:rPr>
                <w:sz w:val="20"/>
              </w:rPr>
            </w:pPr>
            <w:r>
              <w:rPr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line="230" w:lineRule="exact"/>
              <w:ind w:left="384" w:right="162" w:hanging="200"/>
              <w:rPr>
                <w:sz w:val="20"/>
              </w:rPr>
            </w:pPr>
            <w:r>
              <w:rPr>
                <w:spacing w:val="-2"/>
                <w:sz w:val="20"/>
              </w:rPr>
              <w:t>село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Игар, </w:t>
            </w:r>
            <w:r>
              <w:rPr>
                <w:sz w:val="20"/>
              </w:rPr>
              <w:t>на площадке № 1</w:t>
            </w:r>
          </w:p>
        </w:tc>
        <w:tc>
          <w:tcPr>
            <w:tcW w:w="1560" w:type="dxa"/>
          </w:tcPr>
          <w:p w:rsidR="00BB27BB" w:rsidRDefault="00FF37D4">
            <w:pPr>
              <w:pStyle w:val="TableParagraph"/>
              <w:spacing w:before="118"/>
              <w:ind w:left="90" w:right="48"/>
              <w:jc w:val="center"/>
              <w:rPr>
                <w:sz w:val="20"/>
              </w:rPr>
            </w:pPr>
            <w:r>
              <w:rPr>
                <w:sz w:val="20"/>
              </w:rPr>
              <w:t>L=1,385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Default="00FF37D4">
            <w:pPr>
              <w:pStyle w:val="TableParagraph"/>
              <w:spacing w:before="118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line="230" w:lineRule="exact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  <w:tr w:rsidR="00BB27BB">
        <w:trPr>
          <w:trHeight w:val="460"/>
        </w:trPr>
        <w:tc>
          <w:tcPr>
            <w:tcW w:w="566" w:type="dxa"/>
          </w:tcPr>
          <w:p w:rsidR="00BB27BB" w:rsidRDefault="00FF37D4">
            <w:pPr>
              <w:pStyle w:val="TableParagraph"/>
              <w:spacing w:before="114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8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line="230" w:lineRule="exact"/>
              <w:ind w:left="108" w:right="207" w:firstLine="33"/>
              <w:rPr>
                <w:sz w:val="20"/>
              </w:rPr>
            </w:pPr>
            <w:r>
              <w:rPr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line="230" w:lineRule="exact"/>
              <w:ind w:left="384" w:right="162" w:hanging="200"/>
              <w:rPr>
                <w:sz w:val="20"/>
              </w:rPr>
            </w:pPr>
            <w:r>
              <w:rPr>
                <w:spacing w:val="-2"/>
                <w:sz w:val="20"/>
              </w:rPr>
              <w:t>село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Игар, </w:t>
            </w:r>
            <w:r>
              <w:rPr>
                <w:sz w:val="20"/>
              </w:rPr>
              <w:t>на площадке № 2</w:t>
            </w:r>
          </w:p>
        </w:tc>
        <w:tc>
          <w:tcPr>
            <w:tcW w:w="1560" w:type="dxa"/>
          </w:tcPr>
          <w:p w:rsidR="00BB27BB" w:rsidRDefault="00FF37D4">
            <w:pPr>
              <w:pStyle w:val="TableParagraph"/>
              <w:spacing w:before="118"/>
              <w:ind w:left="90" w:right="4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L= </w:t>
            </w:r>
            <w:r>
              <w:rPr>
                <w:spacing w:val="-2"/>
                <w:sz w:val="20"/>
              </w:rPr>
              <w:t>1,33км</w:t>
            </w:r>
          </w:p>
        </w:tc>
        <w:tc>
          <w:tcPr>
            <w:tcW w:w="1702" w:type="dxa"/>
          </w:tcPr>
          <w:p w:rsidR="00BB27BB" w:rsidRDefault="00FF37D4">
            <w:pPr>
              <w:pStyle w:val="TableParagraph"/>
              <w:spacing w:before="118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line="230" w:lineRule="exact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  <w:tr w:rsidR="00BB27BB">
        <w:trPr>
          <w:trHeight w:val="457"/>
        </w:trPr>
        <w:tc>
          <w:tcPr>
            <w:tcW w:w="566" w:type="dxa"/>
          </w:tcPr>
          <w:p w:rsidR="00BB27BB" w:rsidRDefault="00FF37D4">
            <w:pPr>
              <w:pStyle w:val="TableParagraph"/>
              <w:spacing w:before="112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line="220" w:lineRule="atLeast"/>
              <w:ind w:left="108" w:right="207" w:firstLine="33"/>
              <w:rPr>
                <w:sz w:val="20"/>
              </w:rPr>
            </w:pPr>
            <w:r>
              <w:rPr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line="228" w:lineRule="exact"/>
              <w:ind w:left="384" w:right="162" w:hanging="200"/>
              <w:rPr>
                <w:sz w:val="20"/>
              </w:rPr>
            </w:pPr>
            <w:r>
              <w:rPr>
                <w:spacing w:val="-2"/>
                <w:sz w:val="20"/>
              </w:rPr>
              <w:t>село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Игар, </w:t>
            </w:r>
            <w:r>
              <w:rPr>
                <w:sz w:val="20"/>
              </w:rPr>
              <w:t>на площадке № 3</w:t>
            </w:r>
          </w:p>
        </w:tc>
        <w:tc>
          <w:tcPr>
            <w:tcW w:w="1560" w:type="dxa"/>
          </w:tcPr>
          <w:p w:rsidR="00BB27BB" w:rsidRDefault="00FF37D4">
            <w:pPr>
              <w:pStyle w:val="TableParagraph"/>
              <w:spacing w:before="115"/>
              <w:ind w:left="90" w:right="48"/>
              <w:jc w:val="center"/>
              <w:rPr>
                <w:sz w:val="20"/>
              </w:rPr>
            </w:pPr>
            <w:r>
              <w:rPr>
                <w:sz w:val="20"/>
              </w:rPr>
              <w:t>L=0,303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Default="00FF37D4">
            <w:pPr>
              <w:pStyle w:val="TableParagraph"/>
              <w:spacing w:before="115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line="220" w:lineRule="atLeast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  <w:tr w:rsidR="00BB27BB">
        <w:trPr>
          <w:trHeight w:val="460"/>
        </w:trPr>
        <w:tc>
          <w:tcPr>
            <w:tcW w:w="566" w:type="dxa"/>
          </w:tcPr>
          <w:p w:rsidR="00BB27BB" w:rsidRDefault="00FF37D4">
            <w:pPr>
              <w:pStyle w:val="TableParagraph"/>
              <w:spacing w:before="114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line="230" w:lineRule="exact"/>
              <w:ind w:left="108" w:right="207" w:firstLine="33"/>
              <w:rPr>
                <w:sz w:val="20"/>
              </w:rPr>
            </w:pPr>
            <w:r>
              <w:rPr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line="230" w:lineRule="exact"/>
              <w:ind w:left="384" w:right="162" w:hanging="200"/>
              <w:rPr>
                <w:sz w:val="20"/>
              </w:rPr>
            </w:pPr>
            <w:r>
              <w:rPr>
                <w:spacing w:val="-2"/>
                <w:sz w:val="20"/>
              </w:rPr>
              <w:t>село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Игар, </w:t>
            </w:r>
            <w:r>
              <w:rPr>
                <w:sz w:val="20"/>
              </w:rPr>
              <w:t>на площадке № 4</w:t>
            </w:r>
          </w:p>
        </w:tc>
        <w:tc>
          <w:tcPr>
            <w:tcW w:w="1560" w:type="dxa"/>
          </w:tcPr>
          <w:p w:rsidR="00BB27BB" w:rsidRDefault="00FF37D4">
            <w:pPr>
              <w:pStyle w:val="TableParagraph"/>
              <w:spacing w:before="118"/>
              <w:ind w:left="90" w:right="48"/>
              <w:jc w:val="center"/>
              <w:rPr>
                <w:sz w:val="20"/>
              </w:rPr>
            </w:pPr>
            <w:r>
              <w:rPr>
                <w:sz w:val="20"/>
              </w:rPr>
              <w:t>L=0,496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Default="00FF37D4">
            <w:pPr>
              <w:pStyle w:val="TableParagraph"/>
              <w:spacing w:before="118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line="230" w:lineRule="exact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  <w:tr w:rsidR="00BB27BB">
        <w:trPr>
          <w:trHeight w:val="690"/>
        </w:trPr>
        <w:tc>
          <w:tcPr>
            <w:tcW w:w="566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18" w:line="244" w:lineRule="auto"/>
              <w:ind w:left="108" w:right="207" w:firstLine="33"/>
              <w:rPr>
                <w:sz w:val="20"/>
              </w:rPr>
            </w:pPr>
            <w:r>
              <w:rPr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line="230" w:lineRule="exact"/>
              <w:ind w:left="53" w:right="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железнодорожная </w:t>
            </w:r>
            <w:r>
              <w:rPr>
                <w:sz w:val="20"/>
              </w:rPr>
              <w:t>станция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Пронино,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 площадке № 1</w:t>
            </w:r>
          </w:p>
        </w:tc>
        <w:tc>
          <w:tcPr>
            <w:tcW w:w="1560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0" w:right="48"/>
              <w:jc w:val="center"/>
              <w:rPr>
                <w:sz w:val="20"/>
              </w:rPr>
            </w:pPr>
            <w:r>
              <w:rPr>
                <w:sz w:val="20"/>
              </w:rPr>
              <w:t>L=1,816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18" w:line="244" w:lineRule="auto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  <w:tr w:rsidR="00BB27BB">
        <w:trPr>
          <w:trHeight w:val="688"/>
        </w:trPr>
        <w:tc>
          <w:tcPr>
            <w:tcW w:w="566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18" w:line="244" w:lineRule="auto"/>
              <w:ind w:left="108" w:right="207" w:firstLine="33"/>
              <w:rPr>
                <w:sz w:val="20"/>
              </w:rPr>
            </w:pPr>
            <w:r>
              <w:rPr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before="2"/>
              <w:ind w:left="50" w:right="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железнодорожная</w:t>
            </w:r>
          </w:p>
          <w:p w:rsidR="00BB27BB" w:rsidRDefault="00FF37D4">
            <w:pPr>
              <w:pStyle w:val="TableParagraph"/>
              <w:spacing w:line="230" w:lineRule="atLeast"/>
              <w:ind w:left="53" w:right="41"/>
              <w:jc w:val="center"/>
              <w:rPr>
                <w:sz w:val="20"/>
              </w:rPr>
            </w:pPr>
            <w:r>
              <w:rPr>
                <w:sz w:val="20"/>
              </w:rPr>
              <w:t>станция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Пронино,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 площадке № 2</w:t>
            </w:r>
          </w:p>
        </w:tc>
        <w:tc>
          <w:tcPr>
            <w:tcW w:w="1560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0" w:right="48"/>
              <w:jc w:val="center"/>
              <w:rPr>
                <w:sz w:val="20"/>
              </w:rPr>
            </w:pPr>
            <w:r>
              <w:rPr>
                <w:sz w:val="20"/>
              </w:rPr>
              <w:t>L=0,237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18" w:line="244" w:lineRule="auto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  <w:tr w:rsidR="00BB27BB">
        <w:trPr>
          <w:trHeight w:val="690"/>
        </w:trPr>
        <w:tc>
          <w:tcPr>
            <w:tcW w:w="566" w:type="dxa"/>
          </w:tcPr>
          <w:p w:rsidR="00BB27BB" w:rsidRDefault="00BB27BB">
            <w:pPr>
              <w:pStyle w:val="TableParagraph"/>
              <w:spacing w:before="3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before="118" w:line="244" w:lineRule="auto"/>
              <w:ind w:left="108" w:right="207" w:firstLine="33"/>
              <w:rPr>
                <w:sz w:val="20"/>
              </w:rPr>
            </w:pPr>
            <w:r>
              <w:rPr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line="230" w:lineRule="exact"/>
              <w:ind w:left="233" w:right="221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железнодорожная </w:t>
            </w:r>
            <w:r>
              <w:rPr>
                <w:sz w:val="20"/>
              </w:rPr>
              <w:t>станция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Пронино,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 площадке № 3</w:t>
            </w:r>
          </w:p>
        </w:tc>
        <w:tc>
          <w:tcPr>
            <w:tcW w:w="1560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0" w:right="48"/>
              <w:jc w:val="center"/>
              <w:rPr>
                <w:sz w:val="20"/>
              </w:rPr>
            </w:pPr>
            <w:r>
              <w:rPr>
                <w:sz w:val="20"/>
              </w:rPr>
              <w:t>L=0,303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18" w:line="244" w:lineRule="auto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  <w:tr w:rsidR="00BB27BB">
        <w:trPr>
          <w:trHeight w:val="460"/>
        </w:trPr>
        <w:tc>
          <w:tcPr>
            <w:tcW w:w="566" w:type="dxa"/>
          </w:tcPr>
          <w:p w:rsidR="00BB27BB" w:rsidRDefault="00FF37D4">
            <w:pPr>
              <w:pStyle w:val="TableParagraph"/>
              <w:spacing w:before="114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line="230" w:lineRule="exact"/>
              <w:ind w:left="108" w:right="176" w:firstLine="3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Внутрипоселковы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 газопровод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before="114"/>
              <w:ind w:left="49" w:right="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Игар</w:t>
            </w:r>
          </w:p>
        </w:tc>
        <w:tc>
          <w:tcPr>
            <w:tcW w:w="1560" w:type="dxa"/>
          </w:tcPr>
          <w:p w:rsidR="00BB27BB" w:rsidRDefault="00FF37D4">
            <w:pPr>
              <w:pStyle w:val="TableParagraph"/>
              <w:spacing w:before="118"/>
              <w:ind w:left="90" w:right="48"/>
              <w:jc w:val="center"/>
              <w:rPr>
                <w:sz w:val="20"/>
              </w:rPr>
            </w:pPr>
            <w:r>
              <w:rPr>
                <w:sz w:val="20"/>
              </w:rPr>
              <w:t>L=0,1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Default="00FF37D4">
            <w:pPr>
              <w:pStyle w:val="TableParagraph"/>
              <w:spacing w:before="118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line="230" w:lineRule="exact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  <w:tr w:rsidR="00BB27BB">
        <w:trPr>
          <w:trHeight w:val="460"/>
        </w:trPr>
        <w:tc>
          <w:tcPr>
            <w:tcW w:w="566" w:type="dxa"/>
          </w:tcPr>
          <w:p w:rsidR="00BB27BB" w:rsidRDefault="00FF37D4">
            <w:pPr>
              <w:pStyle w:val="TableParagraph"/>
              <w:spacing w:before="114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</w:t>
            </w:r>
          </w:p>
        </w:tc>
        <w:tc>
          <w:tcPr>
            <w:tcW w:w="1985" w:type="dxa"/>
          </w:tcPr>
          <w:p w:rsidR="00BB27BB" w:rsidRDefault="00FF37D4">
            <w:pPr>
              <w:pStyle w:val="TableParagraph"/>
              <w:spacing w:line="230" w:lineRule="exact"/>
              <w:ind w:left="108" w:right="176" w:firstLine="3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Внутрипоселковы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 газопровод</w:t>
            </w:r>
          </w:p>
        </w:tc>
        <w:tc>
          <w:tcPr>
            <w:tcW w:w="2410" w:type="dxa"/>
          </w:tcPr>
          <w:p w:rsidR="00BB27BB" w:rsidRDefault="00FF37D4">
            <w:pPr>
              <w:pStyle w:val="TableParagraph"/>
              <w:spacing w:line="230" w:lineRule="exact"/>
              <w:ind w:left="398" w:right="162" w:hanging="4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железнодорожная </w:t>
            </w:r>
            <w:r>
              <w:rPr>
                <w:sz w:val="20"/>
              </w:rPr>
              <w:t>станция Пронино</w:t>
            </w:r>
          </w:p>
        </w:tc>
        <w:tc>
          <w:tcPr>
            <w:tcW w:w="1560" w:type="dxa"/>
          </w:tcPr>
          <w:p w:rsidR="00BB27BB" w:rsidRDefault="00FF37D4">
            <w:pPr>
              <w:pStyle w:val="TableParagraph"/>
              <w:spacing w:before="114"/>
              <w:ind w:left="87" w:right="48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L=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0,05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Default="00FF37D4">
            <w:pPr>
              <w:pStyle w:val="TableParagraph"/>
              <w:spacing w:before="118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line="230" w:lineRule="exact"/>
              <w:ind w:left="142" w:right="132" w:firstLine="14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</w:tr>
    </w:tbl>
    <w:p w:rsidR="00BB27BB" w:rsidRDefault="00BB27BB">
      <w:pPr>
        <w:pStyle w:val="a3"/>
        <w:spacing w:before="195"/>
      </w:pPr>
    </w:p>
    <w:p w:rsidR="00BB27BB" w:rsidRDefault="00FF37D4">
      <w:pPr>
        <w:pStyle w:val="1"/>
        <w:numPr>
          <w:ilvl w:val="1"/>
          <w:numId w:val="1"/>
        </w:numPr>
        <w:tabs>
          <w:tab w:val="left" w:pos="1030"/>
        </w:tabs>
        <w:spacing w:before="1" w:line="360" w:lineRule="auto"/>
        <w:ind w:right="570" w:firstLine="0"/>
        <w:jc w:val="both"/>
      </w:pPr>
      <w:r>
        <w:t xml:space="preserve">Описание </w:t>
      </w:r>
      <w:proofErr w:type="gramStart"/>
      <w:r>
        <w:t xml:space="preserve">проблем организации газоснабжения источников тепловой </w:t>
      </w:r>
      <w:r>
        <w:rPr>
          <w:spacing w:val="-2"/>
        </w:rPr>
        <w:t>энергии</w:t>
      </w:r>
      <w:proofErr w:type="gramEnd"/>
    </w:p>
    <w:p w:rsidR="00BB27BB" w:rsidRDefault="00FF37D4">
      <w:pPr>
        <w:pStyle w:val="a3"/>
        <w:tabs>
          <w:tab w:val="left" w:pos="1156"/>
        </w:tabs>
        <w:spacing w:line="364" w:lineRule="auto"/>
        <w:ind w:left="427" w:right="568" w:firstLine="707"/>
      </w:pPr>
      <w:r>
        <w:t xml:space="preserve">Проблемы с газоснабжением источников тепловой энергии </w:t>
      </w:r>
      <w:proofErr w:type="spellStart"/>
      <w:r>
        <w:t>с.п</w:t>
      </w:r>
      <w:proofErr w:type="spellEnd"/>
      <w:r>
        <w:t>. Борискин</w:t>
      </w:r>
      <w:proofErr w:type="gramStart"/>
      <w:r>
        <w:t>о</w:t>
      </w:r>
      <w:r>
        <w:rPr>
          <w:rFonts w:ascii="Arial MT" w:hAnsi="Arial MT"/>
        </w:rPr>
        <w:t>-</w:t>
      </w:r>
      <w:proofErr w:type="gramEnd"/>
      <w:r>
        <w:rPr>
          <w:rFonts w:ascii="Arial MT" w:hAnsi="Arial MT"/>
        </w:rPr>
        <w:t xml:space="preserve"> </w:t>
      </w:r>
      <w:r>
        <w:rPr>
          <w:spacing w:val="-4"/>
        </w:rPr>
        <w:t>Игар</w:t>
      </w:r>
      <w:r>
        <w:tab/>
      </w:r>
      <w:r>
        <w:rPr>
          <w:spacing w:val="-2"/>
        </w:rPr>
        <w:t>отсутствуют.</w:t>
      </w:r>
    </w:p>
    <w:p w:rsidR="00BB27BB" w:rsidRDefault="00FF37D4">
      <w:pPr>
        <w:pStyle w:val="1"/>
        <w:numPr>
          <w:ilvl w:val="1"/>
          <w:numId w:val="1"/>
        </w:numPr>
        <w:tabs>
          <w:tab w:val="left" w:pos="1285"/>
        </w:tabs>
        <w:spacing w:line="360" w:lineRule="auto"/>
        <w:ind w:right="559" w:firstLine="0"/>
        <w:jc w:val="both"/>
      </w:pPr>
      <w:r>
        <w:t>Предложения по корректировке утвержденной (разработке) региональной (межрегиональной) программы газификации жилищн</w:t>
      </w:r>
      <w:proofErr w:type="gramStart"/>
      <w:r>
        <w:t>о-</w:t>
      </w:r>
      <w:proofErr w:type="gramEnd"/>
      <w:r>
        <w:t xml:space="preserve"> 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</w:t>
      </w:r>
    </w:p>
    <w:p w:rsidR="00BB27BB" w:rsidRDefault="00FF37D4">
      <w:pPr>
        <w:pStyle w:val="a3"/>
        <w:tabs>
          <w:tab w:val="left" w:pos="2506"/>
          <w:tab w:val="left" w:pos="3684"/>
          <w:tab w:val="left" w:pos="4363"/>
          <w:tab w:val="left" w:pos="6257"/>
          <w:tab w:val="left" w:pos="6634"/>
          <w:tab w:val="left" w:pos="8521"/>
        </w:tabs>
        <w:spacing w:line="367" w:lineRule="auto"/>
        <w:ind w:left="427" w:right="561" w:firstLine="707"/>
      </w:pPr>
      <w:r>
        <w:rPr>
          <w:spacing w:val="-2"/>
        </w:rPr>
        <w:t>Основное</w:t>
      </w:r>
      <w:r>
        <w:tab/>
      </w:r>
      <w:r>
        <w:rPr>
          <w:spacing w:val="-2"/>
        </w:rPr>
        <w:t>топливо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предлагаемых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строительству</w:t>
      </w:r>
      <w:r>
        <w:tab/>
      </w:r>
      <w:r>
        <w:rPr>
          <w:spacing w:val="-2"/>
        </w:rPr>
        <w:t xml:space="preserve">источников </w:t>
      </w:r>
      <w:r>
        <w:t>теплоснабжения,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настоящей</w:t>
      </w:r>
      <w:r>
        <w:rPr>
          <w:spacing w:val="-2"/>
        </w:rPr>
        <w:t xml:space="preserve"> </w:t>
      </w:r>
      <w:r>
        <w:t>Схеме,</w:t>
      </w:r>
      <w:r>
        <w:rPr>
          <w:spacing w:val="-6"/>
        </w:rPr>
        <w:t xml:space="preserve"> </w:t>
      </w:r>
      <w:r>
        <w:t>планируется</w:t>
      </w:r>
      <w:r>
        <w:rPr>
          <w:spacing w:val="-4"/>
        </w:rPr>
        <w:t xml:space="preserve"> </w:t>
      </w:r>
      <w:r>
        <w:t>природный</w:t>
      </w:r>
      <w:r>
        <w:rPr>
          <w:spacing w:val="-7"/>
        </w:rPr>
        <w:t xml:space="preserve"> </w:t>
      </w:r>
      <w:r>
        <w:t>газ.</w:t>
      </w:r>
      <w:r>
        <w:rPr>
          <w:spacing w:val="53"/>
        </w:rPr>
        <w:t xml:space="preserve"> </w:t>
      </w:r>
      <w:r>
        <w:rPr>
          <w:spacing w:val="-2"/>
        </w:rPr>
        <w:t>Корректировка</w:t>
      </w:r>
    </w:p>
    <w:p w:rsidR="00BB27BB" w:rsidRDefault="00BB27BB">
      <w:pPr>
        <w:pStyle w:val="a3"/>
        <w:spacing w:line="367" w:lineRule="auto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2" w:line="364" w:lineRule="auto"/>
        <w:ind w:left="427"/>
      </w:pPr>
      <w:r>
        <w:lastRenderedPageBreak/>
        <w:t>программы газификации жилищно</w:t>
      </w:r>
      <w:r>
        <w:rPr>
          <w:rFonts w:ascii="Arial MT" w:hAnsi="Arial MT"/>
        </w:rPr>
        <w:t>-</w:t>
      </w:r>
      <w:r>
        <w:t>коммунального хозяйства в связи с развитием источников тепловой энергии не требуется.</w:t>
      </w:r>
    </w:p>
    <w:p w:rsidR="00BB27BB" w:rsidRDefault="00FF37D4">
      <w:pPr>
        <w:pStyle w:val="1"/>
        <w:numPr>
          <w:ilvl w:val="1"/>
          <w:numId w:val="1"/>
        </w:numPr>
        <w:tabs>
          <w:tab w:val="left" w:pos="1241"/>
        </w:tabs>
        <w:spacing w:line="360" w:lineRule="auto"/>
        <w:ind w:right="565" w:firstLine="0"/>
        <w:jc w:val="both"/>
      </w:pPr>
      <w:proofErr w:type="gramStart"/>
      <w:r>
        <w:t>Описание решений (вырабатываемых с учетом положений утвержденной схемы и программы развития Единой энергетической системы России) о строительстве, реконструкции, техническом перевооружении, выводе из эксплуатации источников тепловой энергии и генерирующих объектов, включая входящее в их состав оборудование, функционирующих в режиме комбинированной выработки электрической и тепловой энергии, в части перспективных балансов тепловой мощности в схемах теплоснабжения</w:t>
      </w:r>
      <w:proofErr w:type="gramEnd"/>
    </w:p>
    <w:p w:rsidR="00BB27BB" w:rsidRDefault="00FF37D4">
      <w:pPr>
        <w:pStyle w:val="a3"/>
        <w:spacing w:before="1" w:line="362" w:lineRule="auto"/>
        <w:ind w:left="427" w:right="560" w:firstLine="707"/>
        <w:jc w:val="both"/>
      </w:pPr>
      <w:r>
        <w:t>Размещение источников, функционирующих в режиме комбинированной выработки</w:t>
      </w:r>
      <w:r>
        <w:rPr>
          <w:spacing w:val="-1"/>
        </w:rPr>
        <w:t xml:space="preserve"> </w:t>
      </w:r>
      <w:r>
        <w:t>электрической и</w:t>
      </w:r>
      <w:r>
        <w:rPr>
          <w:spacing w:val="-1"/>
        </w:rPr>
        <w:t xml:space="preserve"> </w:t>
      </w:r>
      <w:r>
        <w:t>тепловой энергии,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территории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 xml:space="preserve">, </w:t>
      </w:r>
      <w:r>
        <w:t>не намечается.</w:t>
      </w:r>
    </w:p>
    <w:p w:rsidR="00BB27BB" w:rsidRDefault="00FF37D4">
      <w:pPr>
        <w:pStyle w:val="1"/>
        <w:numPr>
          <w:ilvl w:val="1"/>
          <w:numId w:val="1"/>
        </w:numPr>
        <w:tabs>
          <w:tab w:val="left" w:pos="1334"/>
        </w:tabs>
        <w:spacing w:before="2" w:line="360" w:lineRule="auto"/>
        <w:ind w:right="565" w:firstLine="0"/>
        <w:jc w:val="both"/>
      </w:pPr>
      <w:r>
        <w:t>Предложения по строительству генерирующих объектов, функционирующих в режиме комбинированной выработки электрической и тепловой энергии, указанных в схеме теплоснабжения, для их учета при разработке</w:t>
      </w:r>
      <w:r>
        <w:rPr>
          <w:spacing w:val="-4"/>
        </w:rPr>
        <w:t xml:space="preserve"> </w:t>
      </w:r>
      <w:r>
        <w:t>схемы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перспективного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 xml:space="preserve">электроэнергетики субъекта Российской Федерации, схемы и программы развития Единой энергетической системы России, </w:t>
      </w:r>
      <w:proofErr w:type="gramStart"/>
      <w:r>
        <w:t>содержащие</w:t>
      </w:r>
      <w:proofErr w:type="gramEnd"/>
      <w:r>
        <w:t xml:space="preserve"> в том числе описание участия указанных объектов в перспективных балансах тепловой мощности и </w:t>
      </w:r>
      <w:r>
        <w:rPr>
          <w:spacing w:val="-2"/>
        </w:rPr>
        <w:t>энергии</w:t>
      </w:r>
    </w:p>
    <w:p w:rsidR="00BB27BB" w:rsidRDefault="00FF37D4">
      <w:pPr>
        <w:pStyle w:val="a3"/>
        <w:spacing w:before="5" w:line="362" w:lineRule="auto"/>
        <w:ind w:left="427" w:right="560" w:firstLine="707"/>
        <w:jc w:val="both"/>
      </w:pPr>
      <w:r>
        <w:t>Размещение источников, функционирующих в режиме комбинированной выработки</w:t>
      </w:r>
      <w:r>
        <w:rPr>
          <w:spacing w:val="-1"/>
        </w:rPr>
        <w:t xml:space="preserve"> </w:t>
      </w:r>
      <w:r>
        <w:t>электрической и</w:t>
      </w:r>
      <w:r>
        <w:rPr>
          <w:spacing w:val="-1"/>
        </w:rPr>
        <w:t xml:space="preserve"> </w:t>
      </w:r>
      <w:r>
        <w:t>тепловой энергии,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территории </w:t>
      </w:r>
      <w:proofErr w:type="spellStart"/>
      <w:r>
        <w:t>с.п</w:t>
      </w:r>
      <w:proofErr w:type="spellEnd"/>
      <w:r>
        <w:t>. Борискино</w:t>
      </w:r>
      <w:r>
        <w:rPr>
          <w:rFonts w:ascii="Arial MT" w:hAnsi="Arial MT"/>
        </w:rPr>
        <w:t>-</w:t>
      </w:r>
      <w:r>
        <w:t>Игар</w:t>
      </w:r>
      <w:r>
        <w:rPr>
          <w:rFonts w:ascii="Arial MT" w:hAnsi="Arial MT"/>
        </w:rPr>
        <w:t xml:space="preserve">, </w:t>
      </w:r>
      <w:r>
        <w:t>не намечается.</w:t>
      </w:r>
    </w:p>
    <w:p w:rsidR="00BB27BB" w:rsidRDefault="00BB27BB">
      <w:pPr>
        <w:pStyle w:val="a3"/>
        <w:spacing w:before="144"/>
      </w:pPr>
    </w:p>
    <w:p w:rsidR="00BB27BB" w:rsidRDefault="00FF37D4">
      <w:pPr>
        <w:pStyle w:val="1"/>
        <w:numPr>
          <w:ilvl w:val="1"/>
          <w:numId w:val="1"/>
        </w:numPr>
        <w:tabs>
          <w:tab w:val="left" w:pos="1258"/>
        </w:tabs>
        <w:spacing w:line="360" w:lineRule="auto"/>
        <w:ind w:right="570" w:firstLine="0"/>
        <w:jc w:val="both"/>
      </w:pPr>
      <w:r>
        <w:t>Описание решений о развитии соответствующей системы водоснабжения в части, относящейся к системам теплоснабжения</w:t>
      </w:r>
    </w:p>
    <w:p w:rsidR="00BB27BB" w:rsidRDefault="00FF37D4">
      <w:pPr>
        <w:pStyle w:val="a3"/>
        <w:spacing w:before="4"/>
        <w:ind w:left="1135"/>
      </w:pPr>
      <w:r>
        <w:t>Указанные</w:t>
      </w:r>
      <w:r>
        <w:rPr>
          <w:spacing w:val="-14"/>
        </w:rPr>
        <w:t xml:space="preserve"> </w:t>
      </w:r>
      <w:r>
        <w:t>решения</w:t>
      </w:r>
      <w:r>
        <w:rPr>
          <w:spacing w:val="-16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rPr>
          <w:spacing w:val="-2"/>
        </w:rPr>
        <w:t>предусмотрены.</w:t>
      </w:r>
    </w:p>
    <w:p w:rsidR="00BB27BB" w:rsidRDefault="00BB27BB">
      <w:pPr>
        <w:pStyle w:val="a3"/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1"/>
        <w:tabs>
          <w:tab w:val="left" w:pos="2134"/>
          <w:tab w:val="left" w:pos="2765"/>
          <w:tab w:val="left" w:pos="4545"/>
          <w:tab w:val="left" w:pos="5938"/>
          <w:tab w:val="left" w:pos="7079"/>
          <w:tab w:val="left" w:pos="9373"/>
        </w:tabs>
        <w:spacing w:before="72"/>
        <w:ind w:left="1135"/>
        <w:jc w:val="left"/>
      </w:pPr>
      <w:r>
        <w:rPr>
          <w:spacing w:val="-2"/>
        </w:rPr>
        <w:lastRenderedPageBreak/>
        <w:t>Глава</w:t>
      </w:r>
      <w:r>
        <w:tab/>
      </w:r>
      <w:r>
        <w:rPr>
          <w:spacing w:val="-5"/>
        </w:rPr>
        <w:t>14.</w:t>
      </w:r>
      <w:r>
        <w:tab/>
      </w:r>
      <w:r>
        <w:rPr>
          <w:spacing w:val="-2"/>
        </w:rPr>
        <w:t>Индикаторы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систем</w:t>
      </w:r>
      <w:r>
        <w:tab/>
      </w:r>
      <w:r>
        <w:rPr>
          <w:spacing w:val="-2"/>
        </w:rPr>
        <w:t>теплоснабжения</w:t>
      </w:r>
      <w:r>
        <w:tab/>
      </w:r>
      <w:proofErr w:type="spellStart"/>
      <w:r>
        <w:rPr>
          <w:spacing w:val="-4"/>
        </w:rPr>
        <w:t>с.п</w:t>
      </w:r>
      <w:proofErr w:type="spellEnd"/>
      <w:r>
        <w:rPr>
          <w:spacing w:val="-4"/>
        </w:rPr>
        <w:t>.</w:t>
      </w:r>
    </w:p>
    <w:p w:rsidR="00BB27BB" w:rsidRDefault="00FF37D4">
      <w:pPr>
        <w:spacing w:before="140"/>
        <w:ind w:left="427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Борискино-Игар.</w:t>
      </w:r>
    </w:p>
    <w:p w:rsidR="00BB27BB" w:rsidRDefault="00FF37D4">
      <w:pPr>
        <w:pStyle w:val="a3"/>
        <w:tabs>
          <w:tab w:val="left" w:pos="2791"/>
          <w:tab w:val="left" w:pos="4091"/>
          <w:tab w:val="left" w:pos="5163"/>
          <w:tab w:val="left" w:pos="7318"/>
          <w:tab w:val="left" w:pos="7992"/>
        </w:tabs>
        <w:spacing w:before="137" w:line="360" w:lineRule="auto"/>
        <w:ind w:left="427" w:right="563" w:firstLine="707"/>
        <w:rPr>
          <w:rFonts w:ascii="Arial MT" w:hAnsi="Arial MT"/>
        </w:rPr>
      </w:pPr>
      <w:r>
        <w:rPr>
          <w:spacing w:val="-2"/>
        </w:rPr>
        <w:t>Индикаторы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систем</w:t>
      </w:r>
      <w:r>
        <w:tab/>
      </w:r>
      <w:r>
        <w:rPr>
          <w:spacing w:val="-2"/>
        </w:rPr>
        <w:t>теплоснабжения</w:t>
      </w:r>
      <w:r>
        <w:tab/>
      </w:r>
      <w:proofErr w:type="spellStart"/>
      <w:r>
        <w:rPr>
          <w:spacing w:val="-4"/>
        </w:rPr>
        <w:t>с.п</w:t>
      </w:r>
      <w:proofErr w:type="spellEnd"/>
      <w:r>
        <w:rPr>
          <w:spacing w:val="-4"/>
        </w:rPr>
        <w:t>.</w:t>
      </w:r>
      <w:r>
        <w:tab/>
      </w:r>
      <w:r>
        <w:rPr>
          <w:spacing w:val="-2"/>
        </w:rPr>
        <w:t>Борискино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 xml:space="preserve">Игар </w:t>
      </w:r>
      <w:proofErr w:type="gramStart"/>
      <w:r>
        <w:t>представлены</w:t>
      </w:r>
      <w:proofErr w:type="gramEnd"/>
      <w:r>
        <w:t xml:space="preserve"> в таблице </w:t>
      </w:r>
      <w:r>
        <w:rPr>
          <w:rFonts w:ascii="Arial MT" w:hAnsi="Arial MT"/>
        </w:rPr>
        <w:t>28.</w:t>
      </w:r>
    </w:p>
    <w:p w:rsidR="00BB27BB" w:rsidRDefault="00FF37D4">
      <w:pPr>
        <w:pStyle w:val="a3"/>
        <w:spacing w:after="60"/>
        <w:ind w:left="427"/>
      </w:pPr>
      <w:r>
        <w:t>Талица</w:t>
      </w:r>
      <w:r>
        <w:rPr>
          <w:spacing w:val="-12"/>
        </w:rPr>
        <w:t xml:space="preserve"> </w:t>
      </w:r>
      <w:r>
        <w:rPr>
          <w:rFonts w:ascii="Arial MT" w:hAnsi="Arial MT"/>
        </w:rPr>
        <w:t>28</w:t>
      </w:r>
      <w:r>
        <w:rPr>
          <w:rFonts w:ascii="Arial MT" w:hAnsi="Arial MT"/>
          <w:spacing w:val="-15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16"/>
        </w:rPr>
        <w:t xml:space="preserve"> </w:t>
      </w:r>
      <w:r>
        <w:t>Индикаторы</w:t>
      </w:r>
      <w:r>
        <w:rPr>
          <w:spacing w:val="-12"/>
        </w:rPr>
        <w:t xml:space="preserve"> </w:t>
      </w:r>
      <w:r>
        <w:t>развития</w:t>
      </w:r>
      <w:r>
        <w:rPr>
          <w:spacing w:val="-13"/>
        </w:rPr>
        <w:t xml:space="preserve"> </w:t>
      </w:r>
      <w:r>
        <w:t>систем</w:t>
      </w:r>
      <w:r>
        <w:rPr>
          <w:spacing w:val="-12"/>
        </w:rPr>
        <w:t xml:space="preserve"> </w:t>
      </w:r>
      <w:r>
        <w:t>теплоснабжения</w:t>
      </w:r>
      <w:r>
        <w:rPr>
          <w:spacing w:val="-10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13"/>
        </w:rPr>
        <w:t xml:space="preserve"> </w:t>
      </w:r>
      <w:r>
        <w:t>Борискино</w:t>
      </w:r>
      <w:r>
        <w:rPr>
          <w:rFonts w:ascii="Arial MT" w:hAnsi="Arial MT"/>
        </w:rPr>
        <w:t>-</w:t>
      </w:r>
      <w:r>
        <w:rPr>
          <w:spacing w:val="-4"/>
        </w:rPr>
        <w:t>Игар</w:t>
      </w: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687"/>
        <w:gridCol w:w="1277"/>
        <w:gridCol w:w="1841"/>
        <w:gridCol w:w="1987"/>
      </w:tblGrid>
      <w:tr w:rsidR="00BB27BB">
        <w:trPr>
          <w:trHeight w:val="690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2"/>
              <w:ind w:left="9" w:right="57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</w:t>
            </w:r>
            <w:proofErr w:type="gramEnd"/>
            <w:r>
              <w:rPr>
                <w:spacing w:val="-5"/>
                <w:sz w:val="20"/>
              </w:rPr>
              <w:t>/п</w:t>
            </w:r>
          </w:p>
        </w:tc>
        <w:tc>
          <w:tcPr>
            <w:tcW w:w="3687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Индикатор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spacing w:before="6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4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Ед</w:t>
            </w:r>
            <w:proofErr w:type="gramStart"/>
            <w:r>
              <w:rPr>
                <w:spacing w:val="-2"/>
                <w:sz w:val="20"/>
              </w:rPr>
              <w:t>.и</w:t>
            </w:r>
            <w:proofErr w:type="gramEnd"/>
            <w:r>
              <w:rPr>
                <w:spacing w:val="-2"/>
                <w:sz w:val="20"/>
              </w:rPr>
              <w:t>зм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118" w:line="244" w:lineRule="auto"/>
              <w:ind w:left="487" w:right="482" w:firstLine="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Базовое </w:t>
            </w:r>
            <w:r>
              <w:rPr>
                <w:spacing w:val="-4"/>
                <w:sz w:val="20"/>
              </w:rPr>
              <w:t>значение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line="230" w:lineRule="exact"/>
              <w:ind w:left="153" w:right="14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Перспективное </w:t>
            </w:r>
            <w:r>
              <w:rPr>
                <w:sz w:val="20"/>
              </w:rPr>
              <w:t xml:space="preserve">значение до </w:t>
            </w:r>
            <w:r>
              <w:rPr>
                <w:rFonts w:ascii="Arial MT" w:hAnsi="Arial MT"/>
                <w:spacing w:val="-2"/>
                <w:sz w:val="20"/>
              </w:rPr>
              <w:t>2033</w:t>
            </w:r>
            <w:r>
              <w:rPr>
                <w:spacing w:val="-2"/>
                <w:sz w:val="20"/>
              </w:rPr>
              <w:t>г.</w:t>
            </w:r>
          </w:p>
        </w:tc>
      </w:tr>
      <w:tr w:rsidR="00BB27BB">
        <w:trPr>
          <w:trHeight w:val="921"/>
        </w:trPr>
        <w:tc>
          <w:tcPr>
            <w:tcW w:w="816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57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spacing w:before="2"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Количество прекращений подачи тепловой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энергии,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теплоносителя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результате технологических</w:t>
            </w:r>
          </w:p>
          <w:p w:rsidR="00BB27BB" w:rsidRDefault="00FF37D4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нарушений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сетях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spacing w:before="12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/>
              <w:ind w:left="9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Ед.</w:t>
            </w:r>
          </w:p>
        </w:tc>
        <w:tc>
          <w:tcPr>
            <w:tcW w:w="1841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6" w:right="10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87" w:type="dxa"/>
          </w:tcPr>
          <w:p w:rsidR="00BB27BB" w:rsidRDefault="00BB27BB">
            <w:pPr>
              <w:pStyle w:val="TableParagraph"/>
              <w:spacing w:before="11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53" w:right="1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1149"/>
        </w:trPr>
        <w:tc>
          <w:tcPr>
            <w:tcW w:w="816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57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spacing w:before="2" w:line="242" w:lineRule="auto"/>
              <w:ind w:left="107"/>
              <w:rPr>
                <w:sz w:val="20"/>
              </w:rPr>
            </w:pPr>
            <w:r>
              <w:rPr>
                <w:sz w:val="20"/>
              </w:rPr>
              <w:t>Количество прекращений подачи тепловой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энергии,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теплоносителя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 результате технологических нарушений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источниках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тепловой</w:t>
            </w:r>
          </w:p>
          <w:p w:rsidR="00BB27BB" w:rsidRDefault="00FF37D4">
            <w:pPr>
              <w:pStyle w:val="TableParagraph"/>
              <w:spacing w:before="5"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энергии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8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Ед.</w:t>
            </w:r>
          </w:p>
        </w:tc>
        <w:tc>
          <w:tcPr>
            <w:tcW w:w="1841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06" w:right="10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8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153" w:right="1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1610"/>
        </w:trPr>
        <w:tc>
          <w:tcPr>
            <w:tcW w:w="816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9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57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3687" w:type="dxa"/>
          </w:tcPr>
          <w:p w:rsidR="00BB27BB" w:rsidRDefault="00BB27BB">
            <w:pPr>
              <w:pStyle w:val="TableParagraph"/>
              <w:spacing w:before="121"/>
              <w:rPr>
                <w:sz w:val="20"/>
              </w:rPr>
            </w:pPr>
          </w:p>
          <w:p w:rsidR="00BB27BB" w:rsidRDefault="00FF37D4">
            <w:pPr>
              <w:pStyle w:val="TableParagraph"/>
              <w:spacing w:before="1" w:line="242" w:lineRule="auto"/>
              <w:ind w:left="107"/>
              <w:rPr>
                <w:sz w:val="20"/>
              </w:rPr>
            </w:pPr>
            <w:r>
              <w:rPr>
                <w:sz w:val="20"/>
              </w:rPr>
              <w:t>Удельный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расход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условного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топлива на единицу тепловой энергии, отпускаемой с коллекторов источников тепловой энергии</w:t>
            </w:r>
          </w:p>
        </w:tc>
        <w:tc>
          <w:tcPr>
            <w:tcW w:w="1277" w:type="dxa"/>
          </w:tcPr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rPr>
                <w:sz w:val="20"/>
              </w:rPr>
            </w:pPr>
          </w:p>
          <w:p w:rsidR="00BB27BB" w:rsidRDefault="00BB27BB">
            <w:pPr>
              <w:pStyle w:val="TableParagraph"/>
              <w:spacing w:before="12"/>
              <w:rPr>
                <w:sz w:val="20"/>
              </w:rPr>
            </w:pPr>
          </w:p>
          <w:p w:rsidR="00BB27BB" w:rsidRDefault="00FF37D4">
            <w:pPr>
              <w:pStyle w:val="TableParagraph"/>
              <w:ind w:left="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тут./Гкал</w:t>
            </w:r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2" w:line="244" w:lineRule="auto"/>
              <w:ind w:left="106" w:right="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по удельным расходам условного топлива </w:t>
            </w:r>
            <w:r>
              <w:rPr>
                <w:sz w:val="20"/>
              </w:rPr>
              <w:t xml:space="preserve">приведена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BB27BB" w:rsidRDefault="00FF37D4">
            <w:pPr>
              <w:pStyle w:val="TableParagraph"/>
              <w:spacing w:line="202" w:lineRule="exact"/>
              <w:ind w:left="106" w:right="104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пункте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1.8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before="118" w:line="244" w:lineRule="auto"/>
              <w:ind w:left="117" w:right="107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Информация по </w:t>
            </w:r>
            <w:r>
              <w:rPr>
                <w:spacing w:val="-2"/>
                <w:sz w:val="20"/>
              </w:rPr>
              <w:t xml:space="preserve">удельным расходам </w:t>
            </w:r>
            <w:r>
              <w:rPr>
                <w:sz w:val="20"/>
              </w:rPr>
              <w:t>условного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топлива приведена в пункте 10.1,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7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792" w:type="dxa"/>
            <w:gridSpan w:val="4"/>
          </w:tcPr>
          <w:p w:rsidR="00BB27BB" w:rsidRDefault="00FF37D4">
            <w:pPr>
              <w:pStyle w:val="TableParagraph"/>
              <w:spacing w:before="48" w:line="244" w:lineRule="auto"/>
              <w:ind w:left="2275" w:hanging="1739"/>
              <w:rPr>
                <w:sz w:val="20"/>
              </w:rPr>
            </w:pPr>
            <w:r>
              <w:rPr>
                <w:sz w:val="20"/>
              </w:rPr>
              <w:t>Отношение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величины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технологических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потерь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тепловой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энергии,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теплоносителя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 материальной характеристике тепловой сети</w:t>
            </w:r>
          </w:p>
        </w:tc>
      </w:tr>
      <w:tr w:rsidR="00BB27BB">
        <w:trPr>
          <w:trHeight w:val="580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74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4.1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spacing w:before="62"/>
              <w:ind w:left="107" w:right="621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78"/>
              <w:ind w:left="9" w:right="7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2"/>
                <w:sz w:val="20"/>
              </w:rPr>
              <w:t>Гкал/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174"/>
              <w:ind w:left="106" w:right="10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1,60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before="174"/>
              <w:ind w:left="153" w:right="1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1,60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4.2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spacing w:before="45"/>
              <w:ind w:left="107" w:right="621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1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63"/>
              <w:ind w:left="9" w:right="7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2"/>
                <w:sz w:val="20"/>
              </w:rPr>
              <w:t>Гкал/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160"/>
              <w:ind w:left="106" w:right="10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0,75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before="160"/>
              <w:ind w:left="153" w:right="1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0,75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4.3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spacing w:before="48"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№19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63"/>
              <w:ind w:left="9" w:right="7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2"/>
                <w:sz w:val="20"/>
              </w:rPr>
              <w:t>Гкал/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160"/>
              <w:ind w:left="106" w:right="10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0,59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before="160"/>
              <w:ind w:left="153" w:right="1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0,59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4.4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sz w:val="20"/>
              </w:rPr>
              <w:t>ж/д.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63"/>
              <w:ind w:left="9" w:right="7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2"/>
                <w:sz w:val="20"/>
              </w:rPr>
              <w:t>Гкал/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160"/>
              <w:ind w:left="106" w:right="10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0,73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before="160"/>
              <w:ind w:left="153" w:right="1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0,73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4.5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21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63"/>
              <w:ind w:left="9" w:right="7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2"/>
                <w:sz w:val="20"/>
              </w:rPr>
              <w:t>Гкал/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160"/>
              <w:ind w:left="106" w:right="10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0,59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before="160"/>
              <w:ind w:left="153" w:right="1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0,59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4.6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spacing w:before="163"/>
              <w:ind w:left="107"/>
              <w:rPr>
                <w:sz w:val="20"/>
              </w:rPr>
            </w:pPr>
            <w:r>
              <w:rPr>
                <w:sz w:val="20"/>
              </w:rPr>
              <w:t>Котельная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Байтермиш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63"/>
              <w:ind w:left="9" w:right="7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2"/>
                <w:sz w:val="20"/>
              </w:rPr>
              <w:t>Гкал/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160"/>
              <w:ind w:left="106" w:right="10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57,0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before="160"/>
              <w:ind w:left="153" w:right="1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57,0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7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792" w:type="dxa"/>
            <w:gridSpan w:val="4"/>
          </w:tcPr>
          <w:p w:rsidR="00BB27BB" w:rsidRDefault="00FF37D4">
            <w:pPr>
              <w:pStyle w:val="TableParagraph"/>
              <w:spacing w:before="163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Коэффициент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использования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установленной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мощности</w:t>
            </w:r>
          </w:p>
        </w:tc>
      </w:tr>
      <w:tr w:rsidR="00BB27BB">
        <w:trPr>
          <w:trHeight w:val="578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72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5.1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spacing w:before="62"/>
              <w:ind w:left="107" w:right="621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72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172"/>
              <w:ind w:left="106" w:right="10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28,4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before="172"/>
              <w:ind w:left="153" w:right="1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28,4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5.2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spacing w:before="47"/>
              <w:ind w:left="107" w:right="621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1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62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162"/>
              <w:ind w:left="106" w:right="10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30,7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before="162"/>
              <w:ind w:left="153" w:right="1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30,7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5.3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spacing w:before="50"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№19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62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162"/>
              <w:ind w:left="106" w:right="10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57,4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before="162"/>
              <w:ind w:left="153" w:right="1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57,4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3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5.4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spacing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sz w:val="20"/>
              </w:rPr>
              <w:t>ж/д.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63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163"/>
              <w:ind w:left="106" w:right="10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46,8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before="163"/>
              <w:ind w:left="153" w:right="1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46,8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5.5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spacing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21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62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162"/>
              <w:ind w:left="106" w:right="10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18,9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before="162"/>
              <w:ind w:left="153" w:right="1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18,9</w:t>
            </w:r>
          </w:p>
        </w:tc>
      </w:tr>
      <w:tr w:rsidR="00BB27BB">
        <w:trPr>
          <w:trHeight w:val="556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5.6</w:t>
            </w:r>
          </w:p>
        </w:tc>
        <w:tc>
          <w:tcPr>
            <w:tcW w:w="3687" w:type="dxa"/>
          </w:tcPr>
          <w:p w:rsidR="00BB27BB" w:rsidRDefault="00FF37D4">
            <w:pPr>
              <w:pStyle w:val="TableParagraph"/>
              <w:spacing w:before="166"/>
              <w:ind w:left="107"/>
              <w:rPr>
                <w:sz w:val="20"/>
              </w:rPr>
            </w:pPr>
            <w:r>
              <w:rPr>
                <w:sz w:val="20"/>
              </w:rPr>
              <w:t>Котельная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Байтермиш</w:t>
            </w:r>
          </w:p>
        </w:tc>
        <w:tc>
          <w:tcPr>
            <w:tcW w:w="1277" w:type="dxa"/>
          </w:tcPr>
          <w:p w:rsidR="00BB27BB" w:rsidRDefault="00FF37D4">
            <w:pPr>
              <w:pStyle w:val="TableParagraph"/>
              <w:spacing w:before="162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</w:tc>
        <w:tc>
          <w:tcPr>
            <w:tcW w:w="1841" w:type="dxa"/>
          </w:tcPr>
          <w:p w:rsidR="00BB27BB" w:rsidRDefault="00FF37D4">
            <w:pPr>
              <w:pStyle w:val="TableParagraph"/>
              <w:spacing w:before="162"/>
              <w:ind w:left="106" w:right="10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49,92</w:t>
            </w:r>
          </w:p>
        </w:tc>
        <w:tc>
          <w:tcPr>
            <w:tcW w:w="1987" w:type="dxa"/>
          </w:tcPr>
          <w:p w:rsidR="00BB27BB" w:rsidRDefault="00FF37D4">
            <w:pPr>
              <w:pStyle w:val="TableParagraph"/>
              <w:spacing w:before="162"/>
              <w:ind w:left="153" w:right="1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49,92</w:t>
            </w:r>
          </w:p>
        </w:tc>
      </w:tr>
    </w:tbl>
    <w:p w:rsidR="00BB27BB" w:rsidRDefault="00BB27BB">
      <w:pPr>
        <w:pStyle w:val="TableParagraph"/>
        <w:jc w:val="center"/>
        <w:rPr>
          <w:rFonts w:ascii="Arial MT"/>
          <w:sz w:val="20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65"/>
        <w:ind w:left="6869"/>
        <w:rPr>
          <w:rFonts w:ascii="Arial MT" w:hAnsi="Arial MT"/>
        </w:rPr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5"/>
        </w:rPr>
        <w:t>28</w:t>
      </w: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9"/>
        <w:gridCol w:w="1278"/>
        <w:gridCol w:w="1845"/>
        <w:gridCol w:w="1984"/>
      </w:tblGrid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6"/>
              <w:ind w:left="54" w:right="48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</w:t>
            </w:r>
            <w:proofErr w:type="gramEnd"/>
            <w:r>
              <w:rPr>
                <w:spacing w:val="-5"/>
                <w:sz w:val="20"/>
              </w:rPr>
              <w:t>/п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Индикатор</w:t>
            </w:r>
          </w:p>
        </w:tc>
        <w:tc>
          <w:tcPr>
            <w:tcW w:w="1278" w:type="dxa"/>
          </w:tcPr>
          <w:p w:rsidR="00BB27BB" w:rsidRDefault="00FF37D4">
            <w:pPr>
              <w:pStyle w:val="TableParagraph"/>
              <w:spacing w:before="166"/>
              <w:ind w:right="279"/>
              <w:jc w:val="righ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Ед</w:t>
            </w:r>
            <w:proofErr w:type="gramStart"/>
            <w:r>
              <w:rPr>
                <w:spacing w:val="-2"/>
                <w:sz w:val="20"/>
              </w:rPr>
              <w:t>.и</w:t>
            </w:r>
            <w:proofErr w:type="gramEnd"/>
            <w:r>
              <w:rPr>
                <w:spacing w:val="-2"/>
                <w:sz w:val="20"/>
              </w:rPr>
              <w:t>зм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50" w:line="244" w:lineRule="auto"/>
              <w:ind w:left="488" w:right="484" w:firstLine="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Базовое </w:t>
            </w:r>
            <w:r>
              <w:rPr>
                <w:spacing w:val="-4"/>
                <w:sz w:val="20"/>
              </w:rPr>
              <w:t>значение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50"/>
              <w:ind w:left="105" w:right="90" w:firstLine="18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Перспективное </w:t>
            </w:r>
            <w:r>
              <w:rPr>
                <w:sz w:val="20"/>
              </w:rPr>
              <w:t>значение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2033</w:t>
            </w:r>
            <w:r>
              <w:rPr>
                <w:sz w:val="20"/>
              </w:rPr>
              <w:t>г.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2"/>
              <w:ind w:left="57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8936" w:type="dxa"/>
            <w:gridSpan w:val="4"/>
          </w:tcPr>
          <w:p w:rsidR="00BB27BB" w:rsidRDefault="00FF37D4">
            <w:pPr>
              <w:pStyle w:val="TableParagraph"/>
              <w:spacing w:before="2" w:line="244" w:lineRule="auto"/>
              <w:ind w:left="3612" w:hanging="3051"/>
              <w:rPr>
                <w:sz w:val="20"/>
              </w:rPr>
            </w:pPr>
            <w:r>
              <w:rPr>
                <w:sz w:val="20"/>
              </w:rPr>
              <w:t>Удельная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материальная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характеристика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сетей,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приведенная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расчетной тепловой нагрузке</w:t>
            </w:r>
          </w:p>
        </w:tc>
      </w:tr>
      <w:tr w:rsidR="00BB27BB">
        <w:trPr>
          <w:trHeight w:val="580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74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6.1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before="62"/>
              <w:ind w:left="107" w:right="763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1278" w:type="dxa"/>
          </w:tcPr>
          <w:p w:rsidR="00BB27BB" w:rsidRDefault="00FF37D4">
            <w:pPr>
              <w:pStyle w:val="TableParagraph"/>
              <w:spacing w:before="178"/>
              <w:ind w:right="28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proofErr w:type="gramEnd"/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74"/>
              <w:ind w:left="6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211,0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74"/>
              <w:ind w:left="154" w:right="15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211,0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6.2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before="47"/>
              <w:ind w:left="107" w:right="763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1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1278" w:type="dxa"/>
          </w:tcPr>
          <w:p w:rsidR="00BB27BB" w:rsidRDefault="00FF37D4">
            <w:pPr>
              <w:pStyle w:val="TableParagraph"/>
              <w:spacing w:before="166"/>
              <w:ind w:right="28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proofErr w:type="gramEnd"/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62"/>
              <w:ind w:left="6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602,9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62"/>
              <w:ind w:left="154" w:right="15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602,9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6.3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before="50"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№19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8" w:type="dxa"/>
          </w:tcPr>
          <w:p w:rsidR="00BB27BB" w:rsidRDefault="00FF37D4">
            <w:pPr>
              <w:pStyle w:val="TableParagraph"/>
              <w:spacing w:before="166"/>
              <w:ind w:right="28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proofErr w:type="gramEnd"/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62"/>
              <w:ind w:left="6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210,0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62"/>
              <w:ind w:left="154" w:right="15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210,0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6.4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sz w:val="20"/>
              </w:rPr>
              <w:t>ж/д.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8" w:type="dxa"/>
          </w:tcPr>
          <w:p w:rsidR="00BB27BB" w:rsidRDefault="00FF37D4">
            <w:pPr>
              <w:pStyle w:val="TableParagraph"/>
              <w:spacing w:before="166"/>
              <w:ind w:right="28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proofErr w:type="gramEnd"/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62"/>
              <w:ind w:left="6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288,7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62"/>
              <w:ind w:left="154" w:right="15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288,7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6.5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21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8" w:type="dxa"/>
          </w:tcPr>
          <w:p w:rsidR="00BB27BB" w:rsidRDefault="00FF37D4">
            <w:pPr>
              <w:pStyle w:val="TableParagraph"/>
              <w:spacing w:before="166"/>
              <w:ind w:right="28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proofErr w:type="gramEnd"/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62"/>
              <w:ind w:left="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78,1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62"/>
              <w:ind w:left="154" w:right="1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78,1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6.6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before="166"/>
              <w:ind w:left="107"/>
              <w:rPr>
                <w:sz w:val="20"/>
              </w:rPr>
            </w:pPr>
            <w:r>
              <w:rPr>
                <w:sz w:val="20"/>
              </w:rPr>
              <w:t>Котельная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Байтермиш</w:t>
            </w:r>
          </w:p>
        </w:tc>
        <w:tc>
          <w:tcPr>
            <w:tcW w:w="1278" w:type="dxa"/>
          </w:tcPr>
          <w:p w:rsidR="00BB27BB" w:rsidRDefault="00FF37D4">
            <w:pPr>
              <w:pStyle w:val="TableParagraph"/>
              <w:spacing w:before="166"/>
              <w:ind w:right="28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proofErr w:type="gramStart"/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proofErr w:type="gramEnd"/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62"/>
              <w:ind w:left="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33,5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62"/>
              <w:ind w:left="154" w:right="1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33,5</w:t>
            </w:r>
          </w:p>
        </w:tc>
      </w:tr>
      <w:tr w:rsidR="00BB27BB">
        <w:trPr>
          <w:trHeight w:val="690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230"/>
              <w:ind w:left="57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line="230" w:lineRule="exact"/>
              <w:ind w:left="107" w:right="156"/>
              <w:rPr>
                <w:sz w:val="20"/>
              </w:rPr>
            </w:pPr>
            <w:r>
              <w:rPr>
                <w:sz w:val="20"/>
              </w:rPr>
              <w:t xml:space="preserve">Доля тепловой энергии, </w:t>
            </w:r>
            <w:r>
              <w:rPr>
                <w:spacing w:val="-2"/>
                <w:sz w:val="20"/>
              </w:rPr>
              <w:t>выработанной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комбинированном режиме</w:t>
            </w:r>
          </w:p>
        </w:tc>
        <w:tc>
          <w:tcPr>
            <w:tcW w:w="1278" w:type="dxa"/>
          </w:tcPr>
          <w:p w:rsidR="00BB27BB" w:rsidRDefault="00FF37D4">
            <w:pPr>
              <w:pStyle w:val="TableParagraph"/>
              <w:spacing w:line="229" w:lineRule="exact"/>
              <w:ind w:left="105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230"/>
              <w:ind w:left="6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230"/>
              <w:ind w:left="154" w:right="15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7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8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before="2" w:line="244" w:lineRule="auto"/>
              <w:ind w:left="107" w:right="156"/>
              <w:rPr>
                <w:sz w:val="20"/>
              </w:rPr>
            </w:pPr>
            <w:r>
              <w:rPr>
                <w:sz w:val="20"/>
              </w:rPr>
              <w:t>Удельный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расход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условного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топлива на отпуск электрической энергии</w:t>
            </w:r>
          </w:p>
        </w:tc>
        <w:tc>
          <w:tcPr>
            <w:tcW w:w="1278" w:type="dxa"/>
          </w:tcPr>
          <w:p w:rsidR="00BB27BB" w:rsidRDefault="00FF37D4">
            <w:pPr>
              <w:pStyle w:val="TableParagraph"/>
              <w:spacing w:before="2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т.у.т</w:t>
            </w:r>
            <w:proofErr w:type="spellEnd"/>
            <w:r>
              <w:rPr>
                <w:sz w:val="20"/>
              </w:rPr>
              <w:t>./</w:t>
            </w:r>
            <w:r>
              <w:rPr>
                <w:spacing w:val="-5"/>
                <w:sz w:val="20"/>
              </w:rPr>
              <w:t xml:space="preserve"> кВт</w:t>
            </w: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60"/>
              <w:ind w:left="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60"/>
              <w:ind w:left="154" w:right="1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7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8936" w:type="dxa"/>
            <w:gridSpan w:val="4"/>
          </w:tcPr>
          <w:p w:rsidR="00BB27BB" w:rsidRDefault="00FF37D4">
            <w:pPr>
              <w:pStyle w:val="TableParagraph"/>
              <w:spacing w:before="163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Коэффициент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использования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топлива</w:t>
            </w:r>
          </w:p>
        </w:tc>
      </w:tr>
      <w:tr w:rsidR="00BB27BB">
        <w:trPr>
          <w:trHeight w:val="580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74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9.1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before="62"/>
              <w:ind w:left="107" w:right="763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1278" w:type="dxa"/>
          </w:tcPr>
          <w:p w:rsidR="00BB27BB" w:rsidRDefault="00BB27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55"/>
              <w:ind w:left="6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0,72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55"/>
              <w:ind w:left="154" w:right="150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0,72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9.2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before="45"/>
              <w:ind w:left="107" w:right="763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1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1278" w:type="dxa"/>
          </w:tcPr>
          <w:p w:rsidR="00BB27BB" w:rsidRDefault="00BB27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40"/>
              <w:ind w:left="6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0,72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40"/>
              <w:ind w:left="154" w:right="150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0,72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9.3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before="48"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№19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8" w:type="dxa"/>
          </w:tcPr>
          <w:p w:rsidR="00BB27BB" w:rsidRDefault="00BB27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40"/>
              <w:ind w:left="6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0,93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40"/>
              <w:ind w:left="154" w:right="150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0,93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9.4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sz w:val="20"/>
              </w:rPr>
              <w:t>ж/д.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8" w:type="dxa"/>
          </w:tcPr>
          <w:p w:rsidR="00BB27BB" w:rsidRDefault="00BB27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40"/>
              <w:ind w:left="6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0,93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40"/>
              <w:ind w:left="154" w:right="150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0,93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1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9.5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21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8" w:type="dxa"/>
          </w:tcPr>
          <w:p w:rsidR="00BB27BB" w:rsidRDefault="00BB27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41"/>
              <w:ind w:left="6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0,93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41"/>
              <w:ind w:left="154" w:right="150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0,93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9.6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before="163"/>
              <w:ind w:left="107"/>
              <w:rPr>
                <w:sz w:val="20"/>
              </w:rPr>
            </w:pPr>
            <w:r>
              <w:rPr>
                <w:sz w:val="20"/>
              </w:rPr>
              <w:t>Котельная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Байтермиш</w:t>
            </w:r>
          </w:p>
        </w:tc>
        <w:tc>
          <w:tcPr>
            <w:tcW w:w="1278" w:type="dxa"/>
          </w:tcPr>
          <w:p w:rsidR="00BB27BB" w:rsidRDefault="00BB27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60"/>
              <w:ind w:left="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0,97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60"/>
              <w:ind w:left="154" w:right="1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0,97</w:t>
            </w:r>
          </w:p>
        </w:tc>
      </w:tr>
      <w:tr w:rsidR="00BB27BB">
        <w:trPr>
          <w:trHeight w:val="918"/>
        </w:trPr>
        <w:tc>
          <w:tcPr>
            <w:tcW w:w="816" w:type="dxa"/>
          </w:tcPr>
          <w:p w:rsidR="00BB27BB" w:rsidRDefault="00BB27BB">
            <w:pPr>
              <w:pStyle w:val="TableParagraph"/>
              <w:spacing w:before="11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52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before="2" w:line="242" w:lineRule="auto"/>
              <w:ind w:left="107" w:right="399"/>
              <w:rPr>
                <w:sz w:val="20"/>
              </w:rPr>
            </w:pPr>
            <w:r>
              <w:rPr>
                <w:sz w:val="20"/>
              </w:rPr>
              <w:t>Доля отпуска тепловой энергии, осуществляемого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потребителям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 приборам учета, в общем объеме</w:t>
            </w:r>
          </w:p>
          <w:p w:rsidR="00BB27BB" w:rsidRDefault="00FF37D4">
            <w:pPr>
              <w:pStyle w:val="TableParagraph"/>
              <w:spacing w:before="3"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отпущенной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тепловой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энергии</w:t>
            </w:r>
          </w:p>
        </w:tc>
        <w:tc>
          <w:tcPr>
            <w:tcW w:w="1278" w:type="dxa"/>
          </w:tcPr>
          <w:p w:rsidR="00BB27BB" w:rsidRDefault="00FF37D4">
            <w:pPr>
              <w:pStyle w:val="TableParagraph"/>
              <w:spacing w:line="229" w:lineRule="exact"/>
              <w:ind w:left="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</w:tc>
        <w:tc>
          <w:tcPr>
            <w:tcW w:w="1845" w:type="dxa"/>
          </w:tcPr>
          <w:p w:rsidR="00BB27BB" w:rsidRDefault="00BB27BB">
            <w:pPr>
              <w:pStyle w:val="TableParagraph"/>
              <w:spacing w:before="11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6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Default="00BB27BB">
            <w:pPr>
              <w:pStyle w:val="TableParagraph"/>
              <w:spacing w:before="112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154" w:right="15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2"/>
              <w:ind w:left="52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before="2" w:line="244" w:lineRule="auto"/>
              <w:ind w:left="107" w:right="919"/>
              <w:rPr>
                <w:sz w:val="20"/>
              </w:rPr>
            </w:pPr>
            <w:r>
              <w:rPr>
                <w:sz w:val="20"/>
              </w:rPr>
              <w:t>Средневзвешенный срок эксплуатации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сетей</w:t>
            </w:r>
          </w:p>
        </w:tc>
        <w:tc>
          <w:tcPr>
            <w:tcW w:w="1278" w:type="dxa"/>
          </w:tcPr>
          <w:p w:rsidR="00BB27BB" w:rsidRDefault="00FF37D4">
            <w:pPr>
              <w:pStyle w:val="TableParagraph"/>
              <w:spacing w:before="2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1845" w:type="dxa"/>
          </w:tcPr>
          <w:p w:rsidR="00BB27BB" w:rsidRDefault="00FF37D4">
            <w:pPr>
              <w:pStyle w:val="TableParagraph"/>
              <w:spacing w:before="162"/>
              <w:ind w:left="6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62"/>
              <w:ind w:left="154" w:right="1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BB27BB">
        <w:trPr>
          <w:trHeight w:val="1152"/>
        </w:trPr>
        <w:tc>
          <w:tcPr>
            <w:tcW w:w="816" w:type="dxa"/>
          </w:tcPr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BB27BB">
            <w:pPr>
              <w:pStyle w:val="TableParagraph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52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3829" w:type="dxa"/>
          </w:tcPr>
          <w:p w:rsidR="00BB27BB" w:rsidRDefault="00FF37D4">
            <w:pPr>
              <w:pStyle w:val="TableParagraph"/>
              <w:spacing w:before="2"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Отношение материальной характеристики тепловых сетей, реконструированных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год,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общей материальной характеристике</w:t>
            </w:r>
          </w:p>
          <w:p w:rsidR="00BB27BB" w:rsidRDefault="00FF37D4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тепловых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сетей</w:t>
            </w:r>
          </w:p>
        </w:tc>
        <w:tc>
          <w:tcPr>
            <w:tcW w:w="1278" w:type="dxa"/>
          </w:tcPr>
          <w:p w:rsidR="00BB27BB" w:rsidRDefault="00BB27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5" w:type="dxa"/>
          </w:tcPr>
          <w:p w:rsidR="00BB27BB" w:rsidRDefault="00BB27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BB27BB" w:rsidRDefault="00BB27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B27BB">
        <w:trPr>
          <w:trHeight w:val="688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227"/>
              <w:ind w:left="52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</w:t>
            </w:r>
          </w:p>
        </w:tc>
        <w:tc>
          <w:tcPr>
            <w:tcW w:w="8936" w:type="dxa"/>
            <w:gridSpan w:val="4"/>
          </w:tcPr>
          <w:p w:rsidR="00BB27BB" w:rsidRDefault="00FF37D4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Отношение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установленной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тепловой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мощности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оборудования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источников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тепловой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энергии, реконструированного за год, к общей установленной тепловой мощности источников тепловой энергии</w:t>
            </w:r>
            <w:proofErr w:type="gramEnd"/>
          </w:p>
        </w:tc>
      </w:tr>
    </w:tbl>
    <w:p w:rsidR="00BB27BB" w:rsidRDefault="00BB27BB">
      <w:pPr>
        <w:pStyle w:val="TableParagraph"/>
        <w:spacing w:line="230" w:lineRule="exact"/>
        <w:rPr>
          <w:sz w:val="20"/>
        </w:rPr>
        <w:sectPr w:rsidR="00BB27BB">
          <w:pgSz w:w="11910" w:h="16850"/>
          <w:pgMar w:top="1620" w:right="283" w:bottom="1260" w:left="1275" w:header="0" w:footer="1025" w:gutter="0"/>
          <w:cols w:space="720"/>
        </w:sectPr>
      </w:pPr>
    </w:p>
    <w:p w:rsidR="00BB27BB" w:rsidRDefault="00FF37D4">
      <w:pPr>
        <w:pStyle w:val="a3"/>
        <w:spacing w:before="72"/>
        <w:ind w:left="6869"/>
        <w:rPr>
          <w:rFonts w:ascii="Arial MT" w:hAnsi="Arial MT"/>
        </w:rPr>
      </w:pPr>
      <w:r>
        <w:lastRenderedPageBreak/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5"/>
        </w:rPr>
        <w:t>28</w:t>
      </w: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6"/>
        <w:gridCol w:w="1279"/>
        <w:gridCol w:w="1982"/>
        <w:gridCol w:w="1984"/>
      </w:tblGrid>
      <w:tr w:rsidR="00BB27BB">
        <w:trPr>
          <w:trHeight w:val="691"/>
        </w:trPr>
        <w:tc>
          <w:tcPr>
            <w:tcW w:w="816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54" w:right="48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</w:t>
            </w:r>
            <w:proofErr w:type="gramEnd"/>
            <w:r>
              <w:rPr>
                <w:spacing w:val="-5"/>
                <w:sz w:val="20"/>
              </w:rPr>
              <w:t>/п</w:t>
            </w:r>
          </w:p>
        </w:tc>
        <w:tc>
          <w:tcPr>
            <w:tcW w:w="3826" w:type="dxa"/>
          </w:tcPr>
          <w:p w:rsidR="00BB27BB" w:rsidRDefault="00FF37D4">
            <w:pPr>
              <w:pStyle w:val="TableParagraph"/>
              <w:spacing w:before="178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Индикатор</w:t>
            </w:r>
          </w:p>
        </w:tc>
        <w:tc>
          <w:tcPr>
            <w:tcW w:w="1279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8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Ед</w:t>
            </w:r>
            <w:proofErr w:type="gramStart"/>
            <w:r>
              <w:rPr>
                <w:spacing w:val="-2"/>
                <w:sz w:val="20"/>
              </w:rPr>
              <w:t>.и</w:t>
            </w:r>
            <w:proofErr w:type="gramEnd"/>
            <w:r>
              <w:rPr>
                <w:spacing w:val="-2"/>
                <w:sz w:val="20"/>
              </w:rPr>
              <w:t>зм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982" w:type="dxa"/>
          </w:tcPr>
          <w:p w:rsidR="00BB27BB" w:rsidRDefault="00BB27BB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BB27BB" w:rsidRDefault="00FF37D4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Базовое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line="230" w:lineRule="exact"/>
              <w:ind w:left="154" w:right="1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Перспективное </w:t>
            </w:r>
            <w:r>
              <w:rPr>
                <w:sz w:val="20"/>
              </w:rPr>
              <w:t xml:space="preserve">значение до </w:t>
            </w:r>
            <w:r>
              <w:rPr>
                <w:rFonts w:ascii="Arial MT" w:hAnsi="Arial MT"/>
                <w:spacing w:val="-2"/>
                <w:sz w:val="20"/>
              </w:rPr>
              <w:t>2033</w:t>
            </w:r>
            <w:r>
              <w:rPr>
                <w:spacing w:val="-2"/>
                <w:sz w:val="20"/>
              </w:rPr>
              <w:t>г.</w:t>
            </w:r>
          </w:p>
        </w:tc>
      </w:tr>
      <w:tr w:rsidR="00BB27BB">
        <w:trPr>
          <w:trHeight w:val="580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74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13.1</w:t>
            </w:r>
          </w:p>
        </w:tc>
        <w:tc>
          <w:tcPr>
            <w:tcW w:w="3826" w:type="dxa"/>
          </w:tcPr>
          <w:p w:rsidR="00BB27BB" w:rsidRDefault="00FF37D4">
            <w:pPr>
              <w:pStyle w:val="TableParagraph"/>
              <w:spacing w:before="62"/>
              <w:ind w:left="105" w:right="763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1279" w:type="dxa"/>
          </w:tcPr>
          <w:p w:rsidR="00BB27BB" w:rsidRDefault="00FF37D4">
            <w:pPr>
              <w:pStyle w:val="TableParagraph"/>
              <w:spacing w:before="178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1982" w:type="dxa"/>
          </w:tcPr>
          <w:p w:rsidR="00BB27BB" w:rsidRDefault="00FF37D4">
            <w:pPr>
              <w:pStyle w:val="TableParagraph"/>
              <w:spacing w:before="174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74"/>
              <w:ind w:left="154" w:right="14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13.2</w:t>
            </w:r>
          </w:p>
        </w:tc>
        <w:tc>
          <w:tcPr>
            <w:tcW w:w="3826" w:type="dxa"/>
          </w:tcPr>
          <w:p w:rsidR="00BB27BB" w:rsidRDefault="00FF37D4">
            <w:pPr>
              <w:pStyle w:val="TableParagraph"/>
              <w:spacing w:before="47"/>
              <w:ind w:left="105" w:right="763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1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2"/>
                <w:sz w:val="20"/>
              </w:rPr>
              <w:t>Борискино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Игар</w:t>
            </w:r>
          </w:p>
        </w:tc>
        <w:tc>
          <w:tcPr>
            <w:tcW w:w="1279" w:type="dxa"/>
          </w:tcPr>
          <w:p w:rsidR="00BB27BB" w:rsidRDefault="00FF37D4">
            <w:pPr>
              <w:pStyle w:val="TableParagraph"/>
              <w:spacing w:before="163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1982" w:type="dxa"/>
          </w:tcPr>
          <w:p w:rsidR="00BB27BB" w:rsidRDefault="00FF37D4">
            <w:pPr>
              <w:pStyle w:val="TableParagraph"/>
              <w:spacing w:before="160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60"/>
              <w:ind w:left="154" w:right="14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13.3</w:t>
            </w:r>
          </w:p>
        </w:tc>
        <w:tc>
          <w:tcPr>
            <w:tcW w:w="3826" w:type="dxa"/>
          </w:tcPr>
          <w:p w:rsidR="00BB27BB" w:rsidRDefault="00FF37D4">
            <w:pPr>
              <w:pStyle w:val="TableParagraph"/>
              <w:spacing w:before="50"/>
              <w:ind w:left="105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№19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9" w:type="dxa"/>
          </w:tcPr>
          <w:p w:rsidR="00BB27BB" w:rsidRDefault="00FF37D4">
            <w:pPr>
              <w:pStyle w:val="TableParagraph"/>
              <w:spacing w:before="163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1982" w:type="dxa"/>
          </w:tcPr>
          <w:p w:rsidR="00BB27BB" w:rsidRDefault="00FF37D4">
            <w:pPr>
              <w:pStyle w:val="TableParagraph"/>
              <w:spacing w:before="160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60"/>
              <w:ind w:left="154" w:right="14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13.4</w:t>
            </w:r>
          </w:p>
        </w:tc>
        <w:tc>
          <w:tcPr>
            <w:tcW w:w="3826" w:type="dxa"/>
          </w:tcPr>
          <w:p w:rsidR="00BB27BB" w:rsidRDefault="00FF37D4">
            <w:pPr>
              <w:pStyle w:val="TableParagraph"/>
              <w:spacing w:line="244" w:lineRule="auto"/>
              <w:ind w:left="105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sz w:val="20"/>
              </w:rPr>
              <w:t>ж/д.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9" w:type="dxa"/>
          </w:tcPr>
          <w:p w:rsidR="00BB27BB" w:rsidRDefault="00FF37D4">
            <w:pPr>
              <w:pStyle w:val="TableParagraph"/>
              <w:spacing w:before="163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1982" w:type="dxa"/>
          </w:tcPr>
          <w:p w:rsidR="00BB27BB" w:rsidRDefault="00FF37D4">
            <w:pPr>
              <w:pStyle w:val="TableParagraph"/>
              <w:spacing w:before="160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60"/>
              <w:ind w:left="154" w:right="14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BB27BB">
        <w:trPr>
          <w:trHeight w:val="554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1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13.5</w:t>
            </w:r>
          </w:p>
        </w:tc>
        <w:tc>
          <w:tcPr>
            <w:tcW w:w="3826" w:type="dxa"/>
          </w:tcPr>
          <w:p w:rsidR="00BB27BB" w:rsidRDefault="00FF37D4">
            <w:pPr>
              <w:pStyle w:val="TableParagraph"/>
              <w:spacing w:line="244" w:lineRule="auto"/>
              <w:ind w:left="105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21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ж/д.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Пронино</w:t>
            </w:r>
          </w:p>
        </w:tc>
        <w:tc>
          <w:tcPr>
            <w:tcW w:w="1279" w:type="dxa"/>
          </w:tcPr>
          <w:p w:rsidR="00BB27BB" w:rsidRDefault="00FF37D4">
            <w:pPr>
              <w:pStyle w:val="TableParagraph"/>
              <w:spacing w:before="164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1982" w:type="dxa"/>
          </w:tcPr>
          <w:p w:rsidR="00BB27BB" w:rsidRDefault="00FF37D4">
            <w:pPr>
              <w:pStyle w:val="TableParagraph"/>
              <w:spacing w:before="161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61"/>
              <w:ind w:left="154" w:right="14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BB27BB">
        <w:trPr>
          <w:trHeight w:val="553"/>
        </w:trPr>
        <w:tc>
          <w:tcPr>
            <w:tcW w:w="816" w:type="dxa"/>
          </w:tcPr>
          <w:p w:rsidR="00BB27BB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13.6</w:t>
            </w:r>
          </w:p>
        </w:tc>
        <w:tc>
          <w:tcPr>
            <w:tcW w:w="3826" w:type="dxa"/>
          </w:tcPr>
          <w:p w:rsidR="00BB27BB" w:rsidRDefault="00FF37D4">
            <w:pPr>
              <w:pStyle w:val="TableParagraph"/>
              <w:spacing w:before="163"/>
              <w:ind w:left="105"/>
              <w:rPr>
                <w:sz w:val="20"/>
              </w:rPr>
            </w:pPr>
            <w:r>
              <w:rPr>
                <w:sz w:val="20"/>
              </w:rPr>
              <w:t>Котельная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Старый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Байтермиш</w:t>
            </w:r>
          </w:p>
        </w:tc>
        <w:tc>
          <w:tcPr>
            <w:tcW w:w="1279" w:type="dxa"/>
          </w:tcPr>
          <w:p w:rsidR="00BB27BB" w:rsidRDefault="00FF37D4">
            <w:pPr>
              <w:pStyle w:val="TableParagraph"/>
              <w:spacing w:before="163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1982" w:type="dxa"/>
          </w:tcPr>
          <w:p w:rsidR="00BB27BB" w:rsidRDefault="00FF37D4">
            <w:pPr>
              <w:pStyle w:val="TableParagraph"/>
              <w:spacing w:before="160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Default="00FF37D4">
            <w:pPr>
              <w:pStyle w:val="TableParagraph"/>
              <w:spacing w:before="160"/>
              <w:ind w:left="154" w:right="14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</w:tbl>
    <w:p w:rsidR="00BB27BB" w:rsidRDefault="00BB27BB">
      <w:pPr>
        <w:pStyle w:val="TableParagraph"/>
        <w:jc w:val="center"/>
        <w:rPr>
          <w:rFonts w:ascii="Arial MT"/>
          <w:sz w:val="20"/>
        </w:rPr>
        <w:sectPr w:rsidR="00BB27BB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Default="00BB27BB">
      <w:pPr>
        <w:pStyle w:val="a3"/>
        <w:spacing w:before="80"/>
        <w:rPr>
          <w:rFonts w:ascii="Arial MT"/>
        </w:rPr>
      </w:pPr>
    </w:p>
    <w:p w:rsidR="00BB27BB" w:rsidRDefault="00FF37D4">
      <w:pPr>
        <w:pStyle w:val="1"/>
        <w:ind w:left="849"/>
        <w:jc w:val="left"/>
      </w:pPr>
      <w:r>
        <w:t>Глава</w:t>
      </w:r>
      <w:r>
        <w:rPr>
          <w:spacing w:val="-6"/>
        </w:rPr>
        <w:t xml:space="preserve"> </w:t>
      </w:r>
      <w:r>
        <w:t>15.</w:t>
      </w:r>
      <w:r>
        <w:rPr>
          <w:spacing w:val="-3"/>
        </w:rPr>
        <w:t xml:space="preserve"> </w:t>
      </w:r>
      <w:r>
        <w:t>Ценовые</w:t>
      </w:r>
      <w:r>
        <w:rPr>
          <w:spacing w:val="-3"/>
        </w:rPr>
        <w:t xml:space="preserve"> </w:t>
      </w:r>
      <w:r>
        <w:t>(тарифные)</w:t>
      </w:r>
      <w:r>
        <w:rPr>
          <w:spacing w:val="-1"/>
        </w:rPr>
        <w:t xml:space="preserve"> </w:t>
      </w:r>
      <w:r>
        <w:rPr>
          <w:spacing w:val="-2"/>
        </w:rPr>
        <w:t>последствия.</w:t>
      </w:r>
    </w:p>
    <w:p w:rsidR="00BB27BB" w:rsidRDefault="00FF37D4">
      <w:pPr>
        <w:pStyle w:val="a3"/>
        <w:spacing w:before="140" w:line="364" w:lineRule="auto"/>
        <w:ind w:left="140" w:right="987" w:firstLine="708"/>
        <w:jc w:val="both"/>
        <w:rPr>
          <w:rFonts w:ascii="Arial MT" w:hAnsi="Arial MT"/>
        </w:rPr>
      </w:pPr>
      <w:r>
        <w:t>В соответствии с Постановлением Правительства РФ от 22 Февраля 2012 г. № 154 «О требованиях к схемам теплоснабжения,</w:t>
      </w:r>
      <w:r>
        <w:rPr>
          <w:spacing w:val="-3"/>
        </w:rPr>
        <w:t xml:space="preserve"> </w:t>
      </w:r>
      <w:r>
        <w:t>порядку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разработки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утверждения»</w:t>
      </w:r>
      <w:r>
        <w:rPr>
          <w:spacing w:val="-3"/>
        </w:rPr>
        <w:t xml:space="preserve"> </w:t>
      </w:r>
      <w:r>
        <w:t>был</w:t>
      </w:r>
      <w:r>
        <w:rPr>
          <w:spacing w:val="-4"/>
        </w:rPr>
        <w:t xml:space="preserve"> </w:t>
      </w:r>
      <w:r>
        <w:t>рассчитан</w:t>
      </w:r>
      <w:r>
        <w:rPr>
          <w:spacing w:val="-4"/>
        </w:rPr>
        <w:t xml:space="preserve"> </w:t>
      </w:r>
      <w:r>
        <w:t>средневзвешенный</w:t>
      </w:r>
      <w:r>
        <w:rPr>
          <w:spacing w:val="-3"/>
        </w:rPr>
        <w:t xml:space="preserve"> </w:t>
      </w:r>
      <w:r>
        <w:t>тариф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тепловую</w:t>
      </w:r>
      <w:r>
        <w:rPr>
          <w:spacing w:val="-4"/>
        </w:rPr>
        <w:t xml:space="preserve"> </w:t>
      </w:r>
      <w:r>
        <w:t>энергию</w:t>
      </w:r>
      <w:r>
        <w:rPr>
          <w:spacing w:val="-4"/>
        </w:rPr>
        <w:t xml:space="preserve"> </w:t>
      </w:r>
      <w:proofErr w:type="gramStart"/>
      <w:r>
        <w:t>для</w:t>
      </w:r>
      <w:proofErr w:type="gramEnd"/>
      <w:r>
        <w:t xml:space="preserve"> </w:t>
      </w:r>
      <w:proofErr w:type="spellStart"/>
      <w:r>
        <w:t>с.п</w:t>
      </w:r>
      <w:proofErr w:type="spellEnd"/>
      <w:r>
        <w:t xml:space="preserve">. </w:t>
      </w:r>
      <w:r>
        <w:rPr>
          <w:spacing w:val="-2"/>
        </w:rPr>
        <w:t>Борискино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Игар</w:t>
      </w:r>
      <w:r>
        <w:rPr>
          <w:rFonts w:ascii="Arial MT" w:hAnsi="Arial MT"/>
          <w:spacing w:val="-2"/>
        </w:rPr>
        <w:t>.</w:t>
      </w:r>
    </w:p>
    <w:p w:rsidR="00BB27BB" w:rsidRDefault="00FF37D4">
      <w:pPr>
        <w:pStyle w:val="a3"/>
        <w:spacing w:line="270" w:lineRule="exact"/>
        <w:ind w:left="207"/>
        <w:jc w:val="both"/>
      </w:pPr>
      <w:r>
        <w:t>Таблица</w:t>
      </w:r>
      <w:r>
        <w:rPr>
          <w:spacing w:val="-7"/>
        </w:rPr>
        <w:t xml:space="preserve"> </w:t>
      </w:r>
      <w:r>
        <w:rPr>
          <w:rFonts w:ascii="Arial MT" w:hAnsi="Arial MT"/>
        </w:rPr>
        <w:t>29-</w:t>
      </w:r>
      <w:r>
        <w:rPr>
          <w:rFonts w:ascii="Arial MT" w:hAnsi="Arial MT"/>
          <w:spacing w:val="-11"/>
        </w:rPr>
        <w:t xml:space="preserve"> </w:t>
      </w:r>
      <w:r>
        <w:t>Влияние</w:t>
      </w:r>
      <w:r>
        <w:rPr>
          <w:spacing w:val="-7"/>
        </w:rPr>
        <w:t xml:space="preserve"> </w:t>
      </w:r>
      <w:r>
        <w:t>инвестиционной</w:t>
      </w:r>
      <w:r>
        <w:rPr>
          <w:spacing w:val="-7"/>
        </w:rPr>
        <w:t xml:space="preserve"> </w:t>
      </w:r>
      <w:r>
        <w:t>составляющей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тариф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теплоснабжение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регулируемом</w:t>
      </w:r>
      <w:r>
        <w:rPr>
          <w:spacing w:val="-8"/>
        </w:rPr>
        <w:t xml:space="preserve"> </w:t>
      </w:r>
      <w:r>
        <w:t>периоде</w:t>
      </w:r>
      <w:r>
        <w:rPr>
          <w:spacing w:val="-9"/>
        </w:rPr>
        <w:t xml:space="preserve"> </w:t>
      </w:r>
      <w:r>
        <w:t>20</w:t>
      </w:r>
      <w:r>
        <w:rPr>
          <w:rFonts w:ascii="Arial MT" w:hAnsi="Arial MT"/>
        </w:rPr>
        <w:t>20-2037</w:t>
      </w:r>
      <w:r>
        <w:rPr>
          <w:rFonts w:ascii="Arial MT" w:hAnsi="Arial MT"/>
          <w:spacing w:val="-11"/>
        </w:rPr>
        <w:t xml:space="preserve"> </w:t>
      </w:r>
      <w:r>
        <w:rPr>
          <w:spacing w:val="-5"/>
        </w:rPr>
        <w:t>гг.</w:t>
      </w:r>
    </w:p>
    <w:p w:rsidR="00BB27BB" w:rsidRDefault="00BB27BB">
      <w:pPr>
        <w:pStyle w:val="a3"/>
        <w:spacing w:before="1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821"/>
        <w:gridCol w:w="720"/>
        <w:gridCol w:w="709"/>
        <w:gridCol w:w="708"/>
        <w:gridCol w:w="710"/>
        <w:gridCol w:w="696"/>
        <w:gridCol w:w="708"/>
        <w:gridCol w:w="711"/>
        <w:gridCol w:w="706"/>
        <w:gridCol w:w="708"/>
        <w:gridCol w:w="706"/>
        <w:gridCol w:w="697"/>
        <w:gridCol w:w="711"/>
        <w:gridCol w:w="617"/>
        <w:gridCol w:w="708"/>
        <w:gridCol w:w="710"/>
        <w:gridCol w:w="708"/>
        <w:gridCol w:w="710"/>
        <w:gridCol w:w="667"/>
        <w:gridCol w:w="713"/>
      </w:tblGrid>
      <w:tr w:rsidR="00BB27BB">
        <w:trPr>
          <w:trHeight w:val="257"/>
        </w:trPr>
        <w:tc>
          <w:tcPr>
            <w:tcW w:w="1306" w:type="dxa"/>
          </w:tcPr>
          <w:p w:rsidR="00BB27BB" w:rsidRDefault="00BB27B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 w:rsidR="00BB27BB" w:rsidRDefault="00FF37D4">
            <w:pPr>
              <w:pStyle w:val="TableParagraph"/>
              <w:spacing w:before="51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Ед.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изм.</w:t>
            </w:r>
          </w:p>
        </w:tc>
        <w:tc>
          <w:tcPr>
            <w:tcW w:w="720" w:type="dxa"/>
          </w:tcPr>
          <w:p w:rsidR="00BB27BB" w:rsidRDefault="00FF37D4">
            <w:pPr>
              <w:pStyle w:val="TableParagraph"/>
              <w:spacing w:before="51"/>
              <w:ind w:left="7" w:right="3"/>
              <w:jc w:val="center"/>
              <w:rPr>
                <w:sz w:val="14"/>
              </w:rPr>
            </w:pPr>
            <w:r>
              <w:rPr>
                <w:sz w:val="14"/>
              </w:rPr>
              <w:t>2019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709" w:type="dxa"/>
          </w:tcPr>
          <w:p w:rsidR="00BB27BB" w:rsidRDefault="00FF37D4">
            <w:pPr>
              <w:pStyle w:val="TableParagraph"/>
              <w:spacing w:before="51"/>
              <w:ind w:left="6"/>
              <w:jc w:val="center"/>
              <w:rPr>
                <w:sz w:val="14"/>
              </w:rPr>
            </w:pPr>
            <w:r>
              <w:rPr>
                <w:sz w:val="14"/>
              </w:rPr>
              <w:t>2020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708" w:type="dxa"/>
          </w:tcPr>
          <w:p w:rsidR="00BB27BB" w:rsidRDefault="00FF37D4">
            <w:pPr>
              <w:pStyle w:val="TableParagraph"/>
              <w:spacing w:before="51"/>
              <w:ind w:left="12" w:right="6"/>
              <w:jc w:val="center"/>
              <w:rPr>
                <w:sz w:val="14"/>
              </w:rPr>
            </w:pPr>
            <w:r>
              <w:rPr>
                <w:sz w:val="14"/>
              </w:rPr>
              <w:t>2021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710" w:type="dxa"/>
          </w:tcPr>
          <w:p w:rsidR="00BB27BB" w:rsidRDefault="00FF37D4">
            <w:pPr>
              <w:pStyle w:val="TableParagraph"/>
              <w:spacing w:before="51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2022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696" w:type="dxa"/>
          </w:tcPr>
          <w:p w:rsidR="00BB27BB" w:rsidRDefault="00FF37D4">
            <w:pPr>
              <w:pStyle w:val="TableParagraph"/>
              <w:spacing w:before="51"/>
              <w:ind w:left="7" w:right="3"/>
              <w:jc w:val="center"/>
              <w:rPr>
                <w:sz w:val="14"/>
              </w:rPr>
            </w:pPr>
            <w:r>
              <w:rPr>
                <w:sz w:val="14"/>
              </w:rPr>
              <w:t>2023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708" w:type="dxa"/>
          </w:tcPr>
          <w:p w:rsidR="00BB27BB" w:rsidRDefault="00FF37D4">
            <w:pPr>
              <w:pStyle w:val="TableParagraph"/>
              <w:spacing w:before="51"/>
              <w:ind w:left="12" w:right="1"/>
              <w:jc w:val="center"/>
              <w:rPr>
                <w:sz w:val="14"/>
              </w:rPr>
            </w:pPr>
            <w:r>
              <w:rPr>
                <w:sz w:val="14"/>
              </w:rPr>
              <w:t>2024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711" w:type="dxa"/>
          </w:tcPr>
          <w:p w:rsidR="00BB27BB" w:rsidRDefault="00FF37D4">
            <w:pPr>
              <w:pStyle w:val="TableParagraph"/>
              <w:spacing w:before="51"/>
              <w:ind w:left="10" w:right="2"/>
              <w:jc w:val="center"/>
              <w:rPr>
                <w:sz w:val="14"/>
              </w:rPr>
            </w:pPr>
            <w:r>
              <w:rPr>
                <w:sz w:val="14"/>
              </w:rPr>
              <w:t>2025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706" w:type="dxa"/>
          </w:tcPr>
          <w:p w:rsidR="00BB27BB" w:rsidRDefault="00FF37D4">
            <w:pPr>
              <w:pStyle w:val="TableParagraph"/>
              <w:spacing w:before="51"/>
              <w:ind w:left="6" w:right="3"/>
              <w:jc w:val="center"/>
              <w:rPr>
                <w:sz w:val="14"/>
              </w:rPr>
            </w:pPr>
            <w:r>
              <w:rPr>
                <w:sz w:val="14"/>
              </w:rPr>
              <w:t>2026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708" w:type="dxa"/>
          </w:tcPr>
          <w:p w:rsidR="00BB27BB" w:rsidRDefault="00FF37D4">
            <w:pPr>
              <w:pStyle w:val="TableParagraph"/>
              <w:spacing w:before="51"/>
              <w:ind w:left="12" w:right="7"/>
              <w:jc w:val="center"/>
              <w:rPr>
                <w:sz w:val="14"/>
              </w:rPr>
            </w:pPr>
            <w:r>
              <w:rPr>
                <w:sz w:val="14"/>
              </w:rPr>
              <w:t>2027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706" w:type="dxa"/>
          </w:tcPr>
          <w:p w:rsidR="00BB27BB" w:rsidRDefault="00FF37D4">
            <w:pPr>
              <w:pStyle w:val="TableParagraph"/>
              <w:spacing w:before="51"/>
              <w:ind w:left="6" w:right="3"/>
              <w:jc w:val="center"/>
              <w:rPr>
                <w:sz w:val="14"/>
              </w:rPr>
            </w:pPr>
            <w:r>
              <w:rPr>
                <w:sz w:val="14"/>
              </w:rPr>
              <w:t>2028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697" w:type="dxa"/>
          </w:tcPr>
          <w:p w:rsidR="00BB27BB" w:rsidRDefault="00FF37D4">
            <w:pPr>
              <w:pStyle w:val="TableParagraph"/>
              <w:spacing w:before="51"/>
              <w:ind w:left="4" w:right="3"/>
              <w:jc w:val="center"/>
              <w:rPr>
                <w:sz w:val="14"/>
              </w:rPr>
            </w:pPr>
            <w:r>
              <w:rPr>
                <w:sz w:val="14"/>
              </w:rPr>
              <w:t>2029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711" w:type="dxa"/>
          </w:tcPr>
          <w:p w:rsidR="00BB27BB" w:rsidRDefault="00FF37D4">
            <w:pPr>
              <w:pStyle w:val="TableParagraph"/>
              <w:spacing w:before="51"/>
              <w:ind w:left="10" w:right="4"/>
              <w:jc w:val="center"/>
              <w:rPr>
                <w:sz w:val="14"/>
              </w:rPr>
            </w:pPr>
            <w:r>
              <w:rPr>
                <w:sz w:val="14"/>
              </w:rPr>
              <w:t>2030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617" w:type="dxa"/>
          </w:tcPr>
          <w:p w:rsidR="00BB27BB" w:rsidRDefault="00FF37D4">
            <w:pPr>
              <w:pStyle w:val="TableParagraph"/>
              <w:spacing w:before="51"/>
              <w:ind w:left="8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2031г.</w:t>
            </w:r>
          </w:p>
        </w:tc>
        <w:tc>
          <w:tcPr>
            <w:tcW w:w="708" w:type="dxa"/>
          </w:tcPr>
          <w:p w:rsidR="00BB27BB" w:rsidRDefault="00FF37D4">
            <w:pPr>
              <w:pStyle w:val="TableParagraph"/>
              <w:spacing w:before="51"/>
              <w:ind w:left="12" w:right="5"/>
              <w:jc w:val="center"/>
              <w:rPr>
                <w:sz w:val="14"/>
              </w:rPr>
            </w:pPr>
            <w:r>
              <w:rPr>
                <w:sz w:val="14"/>
              </w:rPr>
              <w:t>2032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710" w:type="dxa"/>
          </w:tcPr>
          <w:p w:rsidR="00BB27BB" w:rsidRDefault="00FF37D4">
            <w:pPr>
              <w:pStyle w:val="TableParagraph"/>
              <w:spacing w:before="51"/>
              <w:ind w:left="9" w:right="4"/>
              <w:jc w:val="center"/>
              <w:rPr>
                <w:sz w:val="14"/>
              </w:rPr>
            </w:pPr>
            <w:r>
              <w:rPr>
                <w:sz w:val="14"/>
              </w:rPr>
              <w:t>2033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708" w:type="dxa"/>
          </w:tcPr>
          <w:p w:rsidR="00BB27BB" w:rsidRDefault="00FF37D4">
            <w:pPr>
              <w:pStyle w:val="TableParagraph"/>
              <w:spacing w:before="51"/>
              <w:ind w:left="12" w:right="8"/>
              <w:jc w:val="center"/>
              <w:rPr>
                <w:sz w:val="14"/>
              </w:rPr>
            </w:pPr>
            <w:r>
              <w:rPr>
                <w:sz w:val="14"/>
              </w:rPr>
              <w:t>2034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710" w:type="dxa"/>
          </w:tcPr>
          <w:p w:rsidR="00BB27BB" w:rsidRDefault="00FF37D4">
            <w:pPr>
              <w:pStyle w:val="TableParagraph"/>
              <w:spacing w:before="51"/>
              <w:ind w:left="9" w:right="2"/>
              <w:jc w:val="center"/>
              <w:rPr>
                <w:sz w:val="14"/>
              </w:rPr>
            </w:pPr>
            <w:r>
              <w:rPr>
                <w:sz w:val="14"/>
              </w:rPr>
              <w:t>2035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667" w:type="dxa"/>
          </w:tcPr>
          <w:p w:rsidR="00BB27BB" w:rsidRDefault="00FF37D4">
            <w:pPr>
              <w:pStyle w:val="TableParagraph"/>
              <w:spacing w:before="51"/>
              <w:ind w:left="8" w:right="1"/>
              <w:jc w:val="center"/>
              <w:rPr>
                <w:sz w:val="14"/>
              </w:rPr>
            </w:pPr>
            <w:r>
              <w:rPr>
                <w:sz w:val="14"/>
              </w:rPr>
              <w:t>2036</w:t>
            </w:r>
            <w:r>
              <w:rPr>
                <w:spacing w:val="-5"/>
                <w:sz w:val="14"/>
              </w:rPr>
              <w:t xml:space="preserve"> г.</w:t>
            </w:r>
          </w:p>
        </w:tc>
        <w:tc>
          <w:tcPr>
            <w:tcW w:w="713" w:type="dxa"/>
          </w:tcPr>
          <w:p w:rsidR="00BB27BB" w:rsidRDefault="00FF37D4">
            <w:pPr>
              <w:pStyle w:val="TableParagraph"/>
              <w:spacing w:before="51"/>
              <w:ind w:left="10"/>
              <w:jc w:val="center"/>
              <w:rPr>
                <w:sz w:val="14"/>
              </w:rPr>
            </w:pPr>
            <w:r>
              <w:rPr>
                <w:sz w:val="14"/>
              </w:rPr>
              <w:t>2037</w:t>
            </w:r>
            <w:r>
              <w:rPr>
                <w:spacing w:val="-5"/>
                <w:sz w:val="14"/>
              </w:rPr>
              <w:t xml:space="preserve"> г.</w:t>
            </w:r>
          </w:p>
        </w:tc>
      </w:tr>
      <w:tr w:rsidR="00BB27BB">
        <w:trPr>
          <w:trHeight w:val="803"/>
        </w:trPr>
        <w:tc>
          <w:tcPr>
            <w:tcW w:w="1306" w:type="dxa"/>
          </w:tcPr>
          <w:p w:rsidR="00BB27BB" w:rsidRDefault="00FF37D4">
            <w:pPr>
              <w:pStyle w:val="TableParagraph"/>
              <w:spacing w:line="160" w:lineRule="atLeast"/>
              <w:ind w:left="101" w:right="8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Финансовая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потребность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на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реализацию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Инвестиционной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программы</w:t>
            </w:r>
          </w:p>
        </w:tc>
        <w:tc>
          <w:tcPr>
            <w:tcW w:w="82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7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тыс.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руб.</w:t>
            </w:r>
          </w:p>
        </w:tc>
        <w:tc>
          <w:tcPr>
            <w:tcW w:w="72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7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9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69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7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69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61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8" w:right="5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8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66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8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3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</w:tr>
      <w:tr w:rsidR="00BB27BB">
        <w:trPr>
          <w:trHeight w:val="556"/>
        </w:trPr>
        <w:tc>
          <w:tcPr>
            <w:tcW w:w="1306" w:type="dxa"/>
          </w:tcPr>
          <w:p w:rsidR="00BB27BB" w:rsidRDefault="00FF37D4">
            <w:pPr>
              <w:pStyle w:val="TableParagraph"/>
              <w:spacing w:before="38" w:line="242" w:lineRule="auto"/>
              <w:ind w:left="101" w:right="8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Инвестиционная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составляющая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тарифе</w:t>
            </w:r>
          </w:p>
        </w:tc>
        <w:tc>
          <w:tcPr>
            <w:tcW w:w="821" w:type="dxa"/>
          </w:tcPr>
          <w:p w:rsidR="00BB27BB" w:rsidRDefault="00BB27BB">
            <w:pPr>
              <w:pStyle w:val="TableParagraph"/>
              <w:spacing w:before="41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тыс.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руб.</w:t>
            </w:r>
          </w:p>
        </w:tc>
        <w:tc>
          <w:tcPr>
            <w:tcW w:w="720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7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09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6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12" w:right="8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9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696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7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12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10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12" w:righ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6" w:right="1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697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10" w:right="7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617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8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12" w:right="7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9" w:righ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12" w:righ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9" w:right="5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667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8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  <w:tc>
          <w:tcPr>
            <w:tcW w:w="713" w:type="dxa"/>
          </w:tcPr>
          <w:p w:rsidR="00BB27BB" w:rsidRDefault="00BB27BB">
            <w:pPr>
              <w:pStyle w:val="TableParagraph"/>
              <w:spacing w:before="38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10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0,00</w:t>
            </w:r>
          </w:p>
        </w:tc>
      </w:tr>
      <w:tr w:rsidR="00BB27BB">
        <w:trPr>
          <w:trHeight w:val="803"/>
        </w:trPr>
        <w:tc>
          <w:tcPr>
            <w:tcW w:w="1306" w:type="dxa"/>
          </w:tcPr>
          <w:p w:rsidR="00BB27BB" w:rsidRDefault="00FF37D4">
            <w:pPr>
              <w:pStyle w:val="TableParagraph"/>
              <w:spacing w:line="160" w:lineRule="atLeast"/>
              <w:ind w:left="131" w:right="11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Объем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полезного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отпуска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тепловой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энергии</w:t>
            </w:r>
          </w:p>
        </w:tc>
        <w:tc>
          <w:tcPr>
            <w:tcW w:w="821" w:type="dxa"/>
          </w:tcPr>
          <w:p w:rsidR="00BB27BB" w:rsidRDefault="00BB27BB">
            <w:pPr>
              <w:pStyle w:val="TableParagraph"/>
              <w:spacing w:before="84"/>
              <w:rPr>
                <w:sz w:val="14"/>
              </w:rPr>
            </w:pPr>
          </w:p>
          <w:p w:rsidR="00BB27BB" w:rsidRDefault="00FF37D4">
            <w:pPr>
              <w:pStyle w:val="TableParagraph"/>
              <w:spacing w:line="242" w:lineRule="auto"/>
              <w:ind w:left="261" w:right="246" w:firstLine="12"/>
              <w:rPr>
                <w:sz w:val="14"/>
              </w:rPr>
            </w:pPr>
            <w:r>
              <w:rPr>
                <w:spacing w:val="-4"/>
                <w:sz w:val="14"/>
              </w:rPr>
              <w:t>тыс.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Гкал</w:t>
            </w:r>
          </w:p>
        </w:tc>
        <w:tc>
          <w:tcPr>
            <w:tcW w:w="72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7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8,1</w:t>
            </w:r>
          </w:p>
        </w:tc>
        <w:tc>
          <w:tcPr>
            <w:tcW w:w="709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8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69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7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 w:right="1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69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 w:right="7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61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8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7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5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66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8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  <w:tc>
          <w:tcPr>
            <w:tcW w:w="713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sz w:val="14"/>
              </w:rPr>
              <w:t>27,9</w:t>
            </w:r>
          </w:p>
        </w:tc>
      </w:tr>
      <w:tr w:rsidR="00BB27BB">
        <w:trPr>
          <w:trHeight w:val="806"/>
        </w:trPr>
        <w:tc>
          <w:tcPr>
            <w:tcW w:w="1306" w:type="dxa"/>
          </w:tcPr>
          <w:p w:rsidR="00BB27BB" w:rsidRDefault="00FF37D4">
            <w:pPr>
              <w:pStyle w:val="TableParagraph"/>
              <w:spacing w:before="3" w:line="244" w:lineRule="auto"/>
              <w:ind w:left="114" w:right="99" w:firstLine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Размер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инвестиционной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составляющей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стоимости 1</w:t>
            </w:r>
          </w:p>
          <w:p w:rsidR="00BB27BB" w:rsidRDefault="00FF37D4">
            <w:pPr>
              <w:pStyle w:val="TableParagraph"/>
              <w:spacing w:line="137" w:lineRule="exact"/>
              <w:ind w:left="101" w:right="9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Гкал</w:t>
            </w:r>
          </w:p>
        </w:tc>
        <w:tc>
          <w:tcPr>
            <w:tcW w:w="82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7"/>
              <w:rPr>
                <w:sz w:val="14"/>
              </w:rPr>
            </w:pPr>
          </w:p>
          <w:p w:rsidR="00BB27BB" w:rsidRDefault="00FF37D4">
            <w:pPr>
              <w:pStyle w:val="TableParagraph"/>
              <w:spacing w:before="1"/>
              <w:ind w:left="9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руб./Гкал</w:t>
            </w:r>
          </w:p>
        </w:tc>
        <w:tc>
          <w:tcPr>
            <w:tcW w:w="72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7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9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69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7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69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61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8" w:right="5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8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66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8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3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</w:tr>
      <w:tr w:rsidR="00BB27BB">
        <w:trPr>
          <w:trHeight w:val="568"/>
        </w:trPr>
        <w:tc>
          <w:tcPr>
            <w:tcW w:w="1306" w:type="dxa"/>
          </w:tcPr>
          <w:p w:rsidR="00BB27BB" w:rsidRDefault="00FF37D4">
            <w:pPr>
              <w:pStyle w:val="TableParagraph"/>
              <w:spacing w:before="46" w:line="242" w:lineRule="auto"/>
              <w:ind w:left="112" w:right="96" w:hanging="2"/>
              <w:jc w:val="center"/>
              <w:rPr>
                <w:sz w:val="14"/>
              </w:rPr>
            </w:pPr>
            <w:r>
              <w:rPr>
                <w:sz w:val="14"/>
              </w:rPr>
              <w:t>Тариф на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теплоснабжение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(прогноз)</w:t>
            </w:r>
          </w:p>
        </w:tc>
        <w:tc>
          <w:tcPr>
            <w:tcW w:w="821" w:type="dxa"/>
          </w:tcPr>
          <w:p w:rsidR="00BB27BB" w:rsidRDefault="00BB27BB">
            <w:pPr>
              <w:pStyle w:val="TableParagraph"/>
              <w:spacing w:before="48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руб./Гкал</w:t>
            </w:r>
          </w:p>
        </w:tc>
        <w:tc>
          <w:tcPr>
            <w:tcW w:w="720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7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1</w:t>
            </w:r>
            <w:r>
              <w:rPr>
                <w:rFonts w:ascii="Arial MT"/>
                <w:spacing w:val="-2"/>
                <w:sz w:val="14"/>
              </w:rPr>
              <w:t xml:space="preserve"> 867,5</w:t>
            </w:r>
          </w:p>
        </w:tc>
        <w:tc>
          <w:tcPr>
            <w:tcW w:w="709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1</w:t>
            </w:r>
            <w:r>
              <w:rPr>
                <w:rFonts w:ascii="Arial MT"/>
                <w:spacing w:val="-2"/>
                <w:sz w:val="14"/>
              </w:rPr>
              <w:t xml:space="preserve"> 936,7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2</w:t>
            </w:r>
            <w:r>
              <w:rPr>
                <w:rFonts w:ascii="Arial MT"/>
                <w:spacing w:val="-2"/>
                <w:sz w:val="14"/>
              </w:rPr>
              <w:t xml:space="preserve"> 006,7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2</w:t>
            </w:r>
            <w:r>
              <w:rPr>
                <w:rFonts w:ascii="Arial MT"/>
                <w:spacing w:val="-2"/>
                <w:sz w:val="14"/>
              </w:rPr>
              <w:t xml:space="preserve"> 079,3</w:t>
            </w:r>
          </w:p>
        </w:tc>
        <w:tc>
          <w:tcPr>
            <w:tcW w:w="696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7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2</w:t>
            </w:r>
            <w:r>
              <w:rPr>
                <w:rFonts w:ascii="Arial MT"/>
                <w:spacing w:val="-2"/>
                <w:sz w:val="14"/>
              </w:rPr>
              <w:t xml:space="preserve"> 154,6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2</w:t>
            </w:r>
            <w:r>
              <w:rPr>
                <w:rFonts w:ascii="Arial MT"/>
                <w:spacing w:val="-2"/>
                <w:sz w:val="14"/>
              </w:rPr>
              <w:t xml:space="preserve"> 248,4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 w:right="1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2</w:t>
            </w:r>
            <w:r>
              <w:rPr>
                <w:rFonts w:ascii="Arial MT"/>
                <w:spacing w:val="-2"/>
                <w:sz w:val="14"/>
              </w:rPr>
              <w:t xml:space="preserve"> 313,9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2</w:t>
            </w:r>
            <w:r>
              <w:rPr>
                <w:rFonts w:ascii="Arial MT"/>
                <w:spacing w:val="-2"/>
                <w:sz w:val="14"/>
              </w:rPr>
              <w:t xml:space="preserve"> 398,0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2</w:t>
            </w:r>
            <w:r>
              <w:rPr>
                <w:rFonts w:ascii="Arial MT"/>
                <w:spacing w:val="-2"/>
                <w:sz w:val="14"/>
              </w:rPr>
              <w:t xml:space="preserve"> 485,4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2</w:t>
            </w:r>
            <w:r>
              <w:rPr>
                <w:rFonts w:ascii="Arial MT"/>
                <w:spacing w:val="-2"/>
                <w:sz w:val="14"/>
              </w:rPr>
              <w:t xml:space="preserve"> 576,1</w:t>
            </w:r>
          </w:p>
        </w:tc>
        <w:tc>
          <w:tcPr>
            <w:tcW w:w="697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4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2</w:t>
            </w:r>
            <w:r>
              <w:rPr>
                <w:rFonts w:ascii="Arial MT"/>
                <w:spacing w:val="-2"/>
                <w:sz w:val="14"/>
              </w:rPr>
              <w:t xml:space="preserve"> 670,2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2</w:t>
            </w:r>
            <w:r>
              <w:rPr>
                <w:rFonts w:ascii="Arial MT"/>
                <w:spacing w:val="-2"/>
                <w:sz w:val="14"/>
              </w:rPr>
              <w:t xml:space="preserve"> 767,9</w:t>
            </w:r>
          </w:p>
        </w:tc>
        <w:tc>
          <w:tcPr>
            <w:tcW w:w="617" w:type="dxa"/>
          </w:tcPr>
          <w:p w:rsidR="00BB27BB" w:rsidRDefault="00FF37D4">
            <w:pPr>
              <w:pStyle w:val="TableParagraph"/>
              <w:spacing w:before="125"/>
              <w:ind w:left="8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2</w:t>
            </w:r>
          </w:p>
          <w:p w:rsidR="00BB27BB" w:rsidRDefault="00FF37D4">
            <w:pPr>
              <w:pStyle w:val="TableParagraph"/>
              <w:ind w:left="8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sz w:val="14"/>
              </w:rPr>
              <w:t>869,3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5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2</w:t>
            </w:r>
            <w:r>
              <w:rPr>
                <w:rFonts w:ascii="Arial MT"/>
                <w:spacing w:val="-2"/>
                <w:sz w:val="14"/>
              </w:rPr>
              <w:t xml:space="preserve"> 965,3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3</w:t>
            </w:r>
            <w:r>
              <w:rPr>
                <w:rFonts w:ascii="Arial MT"/>
                <w:spacing w:val="-2"/>
                <w:sz w:val="14"/>
              </w:rPr>
              <w:t xml:space="preserve"> 064,8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8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3</w:t>
            </w:r>
            <w:r>
              <w:rPr>
                <w:rFonts w:ascii="Arial MT"/>
                <w:spacing w:val="-2"/>
                <w:sz w:val="14"/>
              </w:rPr>
              <w:t xml:space="preserve"> 154,0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3</w:t>
            </w:r>
            <w:r>
              <w:rPr>
                <w:rFonts w:ascii="Arial MT"/>
                <w:spacing w:val="-2"/>
                <w:sz w:val="14"/>
              </w:rPr>
              <w:t xml:space="preserve"> 246,2</w:t>
            </w:r>
          </w:p>
        </w:tc>
        <w:tc>
          <w:tcPr>
            <w:tcW w:w="667" w:type="dxa"/>
          </w:tcPr>
          <w:p w:rsidR="00BB27BB" w:rsidRDefault="00FF37D4">
            <w:pPr>
              <w:pStyle w:val="TableParagraph"/>
              <w:spacing w:before="125"/>
              <w:ind w:left="8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3</w:t>
            </w:r>
          </w:p>
          <w:p w:rsidR="00BB27BB" w:rsidRDefault="00FF37D4">
            <w:pPr>
              <w:pStyle w:val="TableParagraph"/>
              <w:ind w:left="8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sz w:val="14"/>
              </w:rPr>
              <w:t>341,6</w:t>
            </w:r>
          </w:p>
        </w:tc>
        <w:tc>
          <w:tcPr>
            <w:tcW w:w="713" w:type="dxa"/>
          </w:tcPr>
          <w:p w:rsidR="00BB27BB" w:rsidRDefault="00BB27BB">
            <w:pPr>
              <w:pStyle w:val="TableParagraph"/>
              <w:spacing w:before="4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3</w:t>
            </w:r>
            <w:r>
              <w:rPr>
                <w:rFonts w:ascii="Arial MT"/>
                <w:spacing w:val="-2"/>
                <w:sz w:val="14"/>
              </w:rPr>
              <w:t xml:space="preserve"> 440,2</w:t>
            </w:r>
          </w:p>
        </w:tc>
      </w:tr>
      <w:tr w:rsidR="00BB27BB">
        <w:trPr>
          <w:trHeight w:val="966"/>
        </w:trPr>
        <w:tc>
          <w:tcPr>
            <w:tcW w:w="1306" w:type="dxa"/>
          </w:tcPr>
          <w:p w:rsidR="00BB27BB" w:rsidRDefault="00FF37D4">
            <w:pPr>
              <w:pStyle w:val="TableParagraph"/>
              <w:spacing w:line="160" w:lineRule="atLeast"/>
              <w:ind w:left="101" w:right="85"/>
              <w:jc w:val="center"/>
              <w:rPr>
                <w:sz w:val="14"/>
              </w:rPr>
            </w:pPr>
            <w:r>
              <w:rPr>
                <w:sz w:val="14"/>
              </w:rPr>
              <w:t>Рост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тарифа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на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тепловую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энергию по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сравнению с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предыдущим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периодом</w:t>
            </w:r>
          </w:p>
        </w:tc>
        <w:tc>
          <w:tcPr>
            <w:tcW w:w="82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1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%</w:t>
            </w:r>
          </w:p>
        </w:tc>
        <w:tc>
          <w:tcPr>
            <w:tcW w:w="72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7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3,5</w:t>
            </w:r>
          </w:p>
        </w:tc>
        <w:tc>
          <w:tcPr>
            <w:tcW w:w="709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3,8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3,6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3,9</w:t>
            </w:r>
          </w:p>
        </w:tc>
        <w:tc>
          <w:tcPr>
            <w:tcW w:w="69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7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3,9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3,9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3,9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3,9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3,9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3,9</w:t>
            </w:r>
          </w:p>
        </w:tc>
        <w:tc>
          <w:tcPr>
            <w:tcW w:w="69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3,9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3,9</w:t>
            </w:r>
          </w:p>
        </w:tc>
        <w:tc>
          <w:tcPr>
            <w:tcW w:w="61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8" w:right="5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3,9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3,9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3,9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8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4,9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5,9</w:t>
            </w:r>
          </w:p>
        </w:tc>
        <w:tc>
          <w:tcPr>
            <w:tcW w:w="66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8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6,9</w:t>
            </w:r>
          </w:p>
        </w:tc>
        <w:tc>
          <w:tcPr>
            <w:tcW w:w="713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86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7,9</w:t>
            </w:r>
          </w:p>
        </w:tc>
      </w:tr>
      <w:tr w:rsidR="00BB27BB">
        <w:trPr>
          <w:trHeight w:val="806"/>
        </w:trPr>
        <w:tc>
          <w:tcPr>
            <w:tcW w:w="1306" w:type="dxa"/>
          </w:tcPr>
          <w:p w:rsidR="00BB27BB" w:rsidRDefault="00FF37D4">
            <w:pPr>
              <w:pStyle w:val="TableParagraph"/>
              <w:spacing w:before="2" w:line="244" w:lineRule="auto"/>
              <w:ind w:left="101" w:right="86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Доля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инвестиционной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составляющей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стоимости 1</w:t>
            </w:r>
          </w:p>
          <w:p w:rsidR="00BB27BB" w:rsidRDefault="00FF37D4">
            <w:pPr>
              <w:pStyle w:val="TableParagraph"/>
              <w:spacing w:line="137" w:lineRule="exact"/>
              <w:ind w:left="101" w:right="9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Гкал</w:t>
            </w:r>
          </w:p>
        </w:tc>
        <w:tc>
          <w:tcPr>
            <w:tcW w:w="82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1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%</w:t>
            </w:r>
          </w:p>
        </w:tc>
        <w:tc>
          <w:tcPr>
            <w:tcW w:w="72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7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9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69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7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6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6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6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69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4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1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61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8" w:right="5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2" w:right="8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9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667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8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  <w:tc>
          <w:tcPr>
            <w:tcW w:w="713" w:type="dxa"/>
          </w:tcPr>
          <w:p w:rsidR="00BB27BB" w:rsidRDefault="00BB27BB">
            <w:pPr>
              <w:pStyle w:val="TableParagraph"/>
              <w:rPr>
                <w:sz w:val="14"/>
              </w:rPr>
            </w:pPr>
          </w:p>
          <w:p w:rsidR="00BB27BB" w:rsidRDefault="00BB27BB">
            <w:pPr>
              <w:pStyle w:val="TableParagraph"/>
              <w:spacing w:before="5"/>
              <w:rPr>
                <w:sz w:val="14"/>
              </w:rPr>
            </w:pPr>
          </w:p>
          <w:p w:rsidR="00BB27BB" w:rsidRDefault="00FF37D4">
            <w:pPr>
              <w:pStyle w:val="TableParagraph"/>
              <w:ind w:lef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0,0</w:t>
            </w:r>
          </w:p>
        </w:tc>
      </w:tr>
    </w:tbl>
    <w:p w:rsidR="00BB27BB" w:rsidRDefault="00BB27BB">
      <w:pPr>
        <w:pStyle w:val="TableParagraph"/>
        <w:jc w:val="center"/>
        <w:rPr>
          <w:rFonts w:ascii="Arial MT"/>
          <w:sz w:val="14"/>
        </w:rPr>
        <w:sectPr w:rsidR="00BB27BB">
          <w:footerReference w:type="default" r:id="rId41"/>
          <w:pgSz w:w="16850" w:h="11910" w:orient="landscape"/>
          <w:pgMar w:top="1340" w:right="141" w:bottom="1260" w:left="992" w:header="0" w:footer="1061" w:gutter="0"/>
          <w:cols w:space="720"/>
        </w:sectPr>
      </w:pPr>
    </w:p>
    <w:p w:rsidR="00BB27BB" w:rsidRDefault="00BB27BB">
      <w:pPr>
        <w:pStyle w:val="a3"/>
        <w:spacing w:before="120"/>
        <w:rPr>
          <w:sz w:val="20"/>
        </w:rPr>
      </w:pPr>
    </w:p>
    <w:p w:rsidR="00BB27BB" w:rsidRDefault="00FF37D4">
      <w:pPr>
        <w:pStyle w:val="a3"/>
        <w:ind w:left="13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9266555" cy="3980179"/>
                <wp:effectExtent l="0" t="0" r="0" b="1270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66555" cy="3980179"/>
                          <a:chOff x="0" y="0"/>
                          <a:chExt cx="9266555" cy="3980179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415556" y="393763"/>
                            <a:ext cx="8470900" cy="2190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0" h="2190115">
                                <a:moveTo>
                                  <a:pt x="8330107" y="2189988"/>
                                </a:moveTo>
                                <a:lnTo>
                                  <a:pt x="8470696" y="2189988"/>
                                </a:lnTo>
                              </a:path>
                              <a:path w="8470900" h="2190115">
                                <a:moveTo>
                                  <a:pt x="7859191" y="2189988"/>
                                </a:moveTo>
                                <a:lnTo>
                                  <a:pt x="8141131" y="2189988"/>
                                </a:lnTo>
                              </a:path>
                              <a:path w="8470900" h="2190115">
                                <a:moveTo>
                                  <a:pt x="1741855" y="2189988"/>
                                </a:moveTo>
                                <a:lnTo>
                                  <a:pt x="2023795" y="2189988"/>
                                </a:lnTo>
                              </a:path>
                              <a:path w="8470900" h="2190115">
                                <a:moveTo>
                                  <a:pt x="3153079" y="2189988"/>
                                </a:moveTo>
                                <a:lnTo>
                                  <a:pt x="3435019" y="2189988"/>
                                </a:lnTo>
                              </a:path>
                              <a:path w="8470900" h="2190115">
                                <a:moveTo>
                                  <a:pt x="329107" y="2189988"/>
                                </a:moveTo>
                                <a:lnTo>
                                  <a:pt x="611047" y="2189988"/>
                                </a:lnTo>
                              </a:path>
                              <a:path w="8470900" h="2190115">
                                <a:moveTo>
                                  <a:pt x="0" y="2189988"/>
                                </a:moveTo>
                                <a:lnTo>
                                  <a:pt x="141655" y="2189988"/>
                                </a:lnTo>
                              </a:path>
                              <a:path w="8470900" h="2190115">
                                <a:moveTo>
                                  <a:pt x="2211247" y="2189988"/>
                                </a:moveTo>
                                <a:lnTo>
                                  <a:pt x="2494711" y="2189988"/>
                                </a:lnTo>
                              </a:path>
                              <a:path w="8470900" h="2190115">
                                <a:moveTo>
                                  <a:pt x="1270939" y="2189988"/>
                                </a:moveTo>
                                <a:lnTo>
                                  <a:pt x="1552879" y="2189988"/>
                                </a:lnTo>
                              </a:path>
                              <a:path w="8470900" h="2190115">
                                <a:moveTo>
                                  <a:pt x="3623995" y="2189988"/>
                                </a:moveTo>
                                <a:lnTo>
                                  <a:pt x="3905935" y="2189988"/>
                                </a:lnTo>
                              </a:path>
                              <a:path w="8470900" h="2190115">
                                <a:moveTo>
                                  <a:pt x="5506135" y="2189988"/>
                                </a:moveTo>
                                <a:lnTo>
                                  <a:pt x="5788075" y="2189988"/>
                                </a:lnTo>
                              </a:path>
                              <a:path w="8470900" h="2190115">
                                <a:moveTo>
                                  <a:pt x="6917359" y="2189988"/>
                                </a:moveTo>
                                <a:lnTo>
                                  <a:pt x="7200823" y="2189988"/>
                                </a:lnTo>
                              </a:path>
                              <a:path w="8470900" h="2190115">
                                <a:moveTo>
                                  <a:pt x="6446443" y="2189988"/>
                                </a:moveTo>
                                <a:lnTo>
                                  <a:pt x="6729907" y="2189988"/>
                                </a:lnTo>
                              </a:path>
                              <a:path w="8470900" h="2190115">
                                <a:moveTo>
                                  <a:pt x="7388275" y="2189988"/>
                                </a:moveTo>
                                <a:lnTo>
                                  <a:pt x="7670215" y="2189988"/>
                                </a:lnTo>
                              </a:path>
                              <a:path w="8470900" h="2190115">
                                <a:moveTo>
                                  <a:pt x="4094911" y="2189988"/>
                                </a:moveTo>
                                <a:lnTo>
                                  <a:pt x="4376851" y="2189988"/>
                                </a:lnTo>
                              </a:path>
                              <a:path w="8470900" h="2190115">
                                <a:moveTo>
                                  <a:pt x="2682163" y="2189988"/>
                                </a:moveTo>
                                <a:lnTo>
                                  <a:pt x="2964103" y="2189988"/>
                                </a:lnTo>
                              </a:path>
                              <a:path w="8470900" h="2190115">
                                <a:moveTo>
                                  <a:pt x="4564303" y="2189988"/>
                                </a:moveTo>
                                <a:lnTo>
                                  <a:pt x="4847767" y="2189988"/>
                                </a:lnTo>
                              </a:path>
                              <a:path w="8470900" h="2190115">
                                <a:moveTo>
                                  <a:pt x="5977051" y="2189988"/>
                                </a:moveTo>
                                <a:lnTo>
                                  <a:pt x="6258991" y="2189988"/>
                                </a:lnTo>
                              </a:path>
                              <a:path w="8470900" h="2190115">
                                <a:moveTo>
                                  <a:pt x="5035219" y="2189988"/>
                                </a:moveTo>
                                <a:lnTo>
                                  <a:pt x="5317159" y="2189988"/>
                                </a:lnTo>
                              </a:path>
                              <a:path w="8470900" h="2190115">
                                <a:moveTo>
                                  <a:pt x="800023" y="2189988"/>
                                </a:moveTo>
                                <a:lnTo>
                                  <a:pt x="1081963" y="2189988"/>
                                </a:lnTo>
                              </a:path>
                              <a:path w="8470900" h="2190115">
                                <a:moveTo>
                                  <a:pt x="329107" y="1459991"/>
                                </a:moveTo>
                                <a:lnTo>
                                  <a:pt x="611047" y="1459991"/>
                                </a:lnTo>
                              </a:path>
                              <a:path w="8470900" h="2190115">
                                <a:moveTo>
                                  <a:pt x="1270939" y="1459991"/>
                                </a:moveTo>
                                <a:lnTo>
                                  <a:pt x="1552879" y="1459991"/>
                                </a:lnTo>
                              </a:path>
                              <a:path w="8470900" h="2190115">
                                <a:moveTo>
                                  <a:pt x="8330107" y="1459991"/>
                                </a:moveTo>
                                <a:lnTo>
                                  <a:pt x="8470696" y="1459991"/>
                                </a:lnTo>
                              </a:path>
                              <a:path w="8470900" h="2190115">
                                <a:moveTo>
                                  <a:pt x="5035219" y="1459991"/>
                                </a:moveTo>
                                <a:lnTo>
                                  <a:pt x="5317159" y="1459991"/>
                                </a:lnTo>
                              </a:path>
                              <a:path w="8470900" h="2190115">
                                <a:moveTo>
                                  <a:pt x="0" y="1459991"/>
                                </a:moveTo>
                                <a:lnTo>
                                  <a:pt x="141655" y="1459991"/>
                                </a:lnTo>
                              </a:path>
                              <a:path w="8470900" h="2190115">
                                <a:moveTo>
                                  <a:pt x="6917359" y="1459991"/>
                                </a:moveTo>
                                <a:lnTo>
                                  <a:pt x="7200823" y="1459991"/>
                                </a:lnTo>
                              </a:path>
                              <a:path w="8470900" h="2190115">
                                <a:moveTo>
                                  <a:pt x="4094911" y="1459991"/>
                                </a:moveTo>
                                <a:lnTo>
                                  <a:pt x="4376851" y="1459991"/>
                                </a:lnTo>
                              </a:path>
                              <a:path w="8470900" h="2190115">
                                <a:moveTo>
                                  <a:pt x="7388275" y="1459991"/>
                                </a:moveTo>
                                <a:lnTo>
                                  <a:pt x="7670215" y="1459991"/>
                                </a:lnTo>
                              </a:path>
                              <a:path w="8470900" h="2190115">
                                <a:moveTo>
                                  <a:pt x="4564303" y="1459991"/>
                                </a:moveTo>
                                <a:lnTo>
                                  <a:pt x="4847767" y="1459991"/>
                                </a:lnTo>
                              </a:path>
                              <a:path w="8470900" h="2190115">
                                <a:moveTo>
                                  <a:pt x="5977051" y="1459991"/>
                                </a:moveTo>
                                <a:lnTo>
                                  <a:pt x="6258991" y="1459991"/>
                                </a:lnTo>
                              </a:path>
                              <a:path w="8470900" h="2190115">
                                <a:moveTo>
                                  <a:pt x="800023" y="1459991"/>
                                </a:moveTo>
                                <a:lnTo>
                                  <a:pt x="1081963" y="1459991"/>
                                </a:lnTo>
                              </a:path>
                              <a:path w="8470900" h="2190115">
                                <a:moveTo>
                                  <a:pt x="6446443" y="1459991"/>
                                </a:moveTo>
                                <a:lnTo>
                                  <a:pt x="6729907" y="1459991"/>
                                </a:lnTo>
                              </a:path>
                              <a:path w="8470900" h="2190115">
                                <a:moveTo>
                                  <a:pt x="2211247" y="1459991"/>
                                </a:moveTo>
                                <a:lnTo>
                                  <a:pt x="2494711" y="1459991"/>
                                </a:lnTo>
                              </a:path>
                              <a:path w="8470900" h="2190115">
                                <a:moveTo>
                                  <a:pt x="1741855" y="1459991"/>
                                </a:moveTo>
                                <a:lnTo>
                                  <a:pt x="2023795" y="1459991"/>
                                </a:lnTo>
                              </a:path>
                              <a:path w="8470900" h="2190115">
                                <a:moveTo>
                                  <a:pt x="3153079" y="1459991"/>
                                </a:moveTo>
                                <a:lnTo>
                                  <a:pt x="3435019" y="1459991"/>
                                </a:lnTo>
                              </a:path>
                              <a:path w="8470900" h="2190115">
                                <a:moveTo>
                                  <a:pt x="2682163" y="1459991"/>
                                </a:moveTo>
                                <a:lnTo>
                                  <a:pt x="2964103" y="1459991"/>
                                </a:lnTo>
                              </a:path>
                              <a:path w="8470900" h="2190115">
                                <a:moveTo>
                                  <a:pt x="3623995" y="1459991"/>
                                </a:moveTo>
                                <a:lnTo>
                                  <a:pt x="3905935" y="1459991"/>
                                </a:lnTo>
                              </a:path>
                              <a:path w="8470900" h="2190115">
                                <a:moveTo>
                                  <a:pt x="5506135" y="1459991"/>
                                </a:moveTo>
                                <a:lnTo>
                                  <a:pt x="5788075" y="1459991"/>
                                </a:lnTo>
                              </a:path>
                              <a:path w="8470900" h="2190115">
                                <a:moveTo>
                                  <a:pt x="7859191" y="1459991"/>
                                </a:moveTo>
                                <a:lnTo>
                                  <a:pt x="8141131" y="1459991"/>
                                </a:lnTo>
                              </a:path>
                              <a:path w="8470900" h="2190115">
                                <a:moveTo>
                                  <a:pt x="6917359" y="729995"/>
                                </a:moveTo>
                                <a:lnTo>
                                  <a:pt x="7200823" y="729995"/>
                                </a:lnTo>
                              </a:path>
                              <a:path w="8470900" h="2190115">
                                <a:moveTo>
                                  <a:pt x="1741855" y="729995"/>
                                </a:moveTo>
                                <a:lnTo>
                                  <a:pt x="2023795" y="729995"/>
                                </a:lnTo>
                              </a:path>
                              <a:path w="8470900" h="2190115">
                                <a:moveTo>
                                  <a:pt x="4564303" y="729995"/>
                                </a:moveTo>
                                <a:lnTo>
                                  <a:pt x="4847767" y="729995"/>
                                </a:lnTo>
                              </a:path>
                              <a:path w="8470900" h="2190115">
                                <a:moveTo>
                                  <a:pt x="5035219" y="729995"/>
                                </a:moveTo>
                                <a:lnTo>
                                  <a:pt x="5317159" y="729995"/>
                                </a:lnTo>
                              </a:path>
                              <a:path w="8470900" h="2190115">
                                <a:moveTo>
                                  <a:pt x="3153079" y="729995"/>
                                </a:moveTo>
                                <a:lnTo>
                                  <a:pt x="3435019" y="729995"/>
                                </a:lnTo>
                              </a:path>
                              <a:path w="8470900" h="2190115">
                                <a:moveTo>
                                  <a:pt x="2211247" y="729995"/>
                                </a:moveTo>
                                <a:lnTo>
                                  <a:pt x="2494711" y="729995"/>
                                </a:lnTo>
                              </a:path>
                              <a:path w="8470900" h="2190115">
                                <a:moveTo>
                                  <a:pt x="6446443" y="729995"/>
                                </a:moveTo>
                                <a:lnTo>
                                  <a:pt x="6729907" y="729995"/>
                                </a:lnTo>
                              </a:path>
                              <a:path w="8470900" h="2190115">
                                <a:moveTo>
                                  <a:pt x="5506135" y="729995"/>
                                </a:moveTo>
                                <a:lnTo>
                                  <a:pt x="5788075" y="729995"/>
                                </a:lnTo>
                              </a:path>
                              <a:path w="8470900" h="2190115">
                                <a:moveTo>
                                  <a:pt x="7859191" y="729995"/>
                                </a:moveTo>
                                <a:lnTo>
                                  <a:pt x="8141131" y="729995"/>
                                </a:lnTo>
                              </a:path>
                              <a:path w="8470900" h="2190115">
                                <a:moveTo>
                                  <a:pt x="0" y="729995"/>
                                </a:moveTo>
                                <a:lnTo>
                                  <a:pt x="141655" y="729995"/>
                                </a:lnTo>
                              </a:path>
                              <a:path w="8470900" h="2190115">
                                <a:moveTo>
                                  <a:pt x="8330107" y="729995"/>
                                </a:moveTo>
                                <a:lnTo>
                                  <a:pt x="8470696" y="729995"/>
                                </a:lnTo>
                              </a:path>
                              <a:path w="8470900" h="2190115">
                                <a:moveTo>
                                  <a:pt x="7388275" y="729995"/>
                                </a:moveTo>
                                <a:lnTo>
                                  <a:pt x="7670215" y="729995"/>
                                </a:lnTo>
                              </a:path>
                              <a:path w="8470900" h="2190115">
                                <a:moveTo>
                                  <a:pt x="800023" y="729995"/>
                                </a:moveTo>
                                <a:lnTo>
                                  <a:pt x="1081963" y="729995"/>
                                </a:lnTo>
                              </a:path>
                              <a:path w="8470900" h="2190115">
                                <a:moveTo>
                                  <a:pt x="5977051" y="729995"/>
                                </a:moveTo>
                                <a:lnTo>
                                  <a:pt x="6258991" y="729995"/>
                                </a:lnTo>
                              </a:path>
                              <a:path w="8470900" h="2190115">
                                <a:moveTo>
                                  <a:pt x="329107" y="729995"/>
                                </a:moveTo>
                                <a:lnTo>
                                  <a:pt x="611047" y="729995"/>
                                </a:lnTo>
                              </a:path>
                              <a:path w="8470900" h="2190115">
                                <a:moveTo>
                                  <a:pt x="4094911" y="729995"/>
                                </a:moveTo>
                                <a:lnTo>
                                  <a:pt x="4376851" y="729995"/>
                                </a:lnTo>
                              </a:path>
                              <a:path w="8470900" h="2190115">
                                <a:moveTo>
                                  <a:pt x="3623995" y="729995"/>
                                </a:moveTo>
                                <a:lnTo>
                                  <a:pt x="3905935" y="729995"/>
                                </a:lnTo>
                              </a:path>
                              <a:path w="8470900" h="2190115">
                                <a:moveTo>
                                  <a:pt x="2682163" y="729995"/>
                                </a:moveTo>
                                <a:lnTo>
                                  <a:pt x="2964103" y="729995"/>
                                </a:lnTo>
                              </a:path>
                              <a:path w="8470900" h="2190115">
                                <a:moveTo>
                                  <a:pt x="1270939" y="729995"/>
                                </a:moveTo>
                                <a:lnTo>
                                  <a:pt x="1552879" y="729995"/>
                                </a:lnTo>
                              </a:path>
                              <a:path w="8470900" h="2190115">
                                <a:moveTo>
                                  <a:pt x="2211247" y="0"/>
                                </a:moveTo>
                                <a:lnTo>
                                  <a:pt x="2494711" y="0"/>
                                </a:lnTo>
                              </a:path>
                              <a:path w="8470900" h="2190115">
                                <a:moveTo>
                                  <a:pt x="2682163" y="0"/>
                                </a:moveTo>
                                <a:lnTo>
                                  <a:pt x="2964103" y="0"/>
                                </a:lnTo>
                              </a:path>
                              <a:path w="8470900" h="2190115">
                                <a:moveTo>
                                  <a:pt x="5506135" y="0"/>
                                </a:moveTo>
                                <a:lnTo>
                                  <a:pt x="5788075" y="0"/>
                                </a:lnTo>
                              </a:path>
                              <a:path w="8470900" h="2190115">
                                <a:moveTo>
                                  <a:pt x="800023" y="0"/>
                                </a:moveTo>
                                <a:lnTo>
                                  <a:pt x="1081963" y="0"/>
                                </a:lnTo>
                              </a:path>
                              <a:path w="8470900" h="2190115">
                                <a:moveTo>
                                  <a:pt x="5977051" y="0"/>
                                </a:moveTo>
                                <a:lnTo>
                                  <a:pt x="6258991" y="0"/>
                                </a:lnTo>
                              </a:path>
                              <a:path w="8470900" h="2190115">
                                <a:moveTo>
                                  <a:pt x="4564303" y="0"/>
                                </a:moveTo>
                                <a:lnTo>
                                  <a:pt x="4847767" y="0"/>
                                </a:lnTo>
                              </a:path>
                              <a:path w="8470900" h="2190115">
                                <a:moveTo>
                                  <a:pt x="4094911" y="0"/>
                                </a:moveTo>
                                <a:lnTo>
                                  <a:pt x="4376851" y="0"/>
                                </a:lnTo>
                              </a:path>
                              <a:path w="8470900" h="2190115">
                                <a:moveTo>
                                  <a:pt x="6917359" y="0"/>
                                </a:moveTo>
                                <a:lnTo>
                                  <a:pt x="7200823" y="0"/>
                                </a:lnTo>
                              </a:path>
                              <a:path w="8470900" h="2190115">
                                <a:moveTo>
                                  <a:pt x="8330107" y="0"/>
                                </a:moveTo>
                                <a:lnTo>
                                  <a:pt x="8470696" y="0"/>
                                </a:lnTo>
                              </a:path>
                              <a:path w="8470900" h="2190115">
                                <a:moveTo>
                                  <a:pt x="3153079" y="0"/>
                                </a:moveTo>
                                <a:lnTo>
                                  <a:pt x="3435019" y="0"/>
                                </a:lnTo>
                              </a:path>
                              <a:path w="8470900" h="2190115">
                                <a:moveTo>
                                  <a:pt x="0" y="0"/>
                                </a:moveTo>
                                <a:lnTo>
                                  <a:pt x="141655" y="0"/>
                                </a:lnTo>
                              </a:path>
                              <a:path w="8470900" h="2190115">
                                <a:moveTo>
                                  <a:pt x="329107" y="0"/>
                                </a:moveTo>
                                <a:lnTo>
                                  <a:pt x="611047" y="0"/>
                                </a:lnTo>
                              </a:path>
                              <a:path w="8470900" h="2190115">
                                <a:moveTo>
                                  <a:pt x="7388275" y="0"/>
                                </a:moveTo>
                                <a:lnTo>
                                  <a:pt x="7670215" y="0"/>
                                </a:lnTo>
                              </a:path>
                              <a:path w="8470900" h="2190115">
                                <a:moveTo>
                                  <a:pt x="1741855" y="0"/>
                                </a:moveTo>
                                <a:lnTo>
                                  <a:pt x="2023795" y="0"/>
                                </a:lnTo>
                              </a:path>
                              <a:path w="8470900" h="2190115">
                                <a:moveTo>
                                  <a:pt x="5035219" y="0"/>
                                </a:moveTo>
                                <a:lnTo>
                                  <a:pt x="5317159" y="0"/>
                                </a:lnTo>
                              </a:path>
                              <a:path w="8470900" h="2190115">
                                <a:moveTo>
                                  <a:pt x="7859191" y="0"/>
                                </a:moveTo>
                                <a:lnTo>
                                  <a:pt x="8141131" y="0"/>
                                </a:lnTo>
                              </a:path>
                              <a:path w="8470900" h="2190115">
                                <a:moveTo>
                                  <a:pt x="1270939" y="0"/>
                                </a:moveTo>
                                <a:lnTo>
                                  <a:pt x="1552879" y="0"/>
                                </a:lnTo>
                              </a:path>
                              <a:path w="8470900" h="2190115">
                                <a:moveTo>
                                  <a:pt x="6446443" y="0"/>
                                </a:moveTo>
                                <a:lnTo>
                                  <a:pt x="6729907" y="0"/>
                                </a:lnTo>
                              </a:path>
                              <a:path w="8470900" h="2190115">
                                <a:moveTo>
                                  <a:pt x="3623995" y="0"/>
                                </a:moveTo>
                                <a:lnTo>
                                  <a:pt x="390593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94728" y="3313747"/>
                            <a:ext cx="10413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7620">
                                <a:moveTo>
                                  <a:pt x="1036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103631" y="7620"/>
                                </a:lnTo>
                                <a:lnTo>
                                  <a:pt x="103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63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94728" y="3313747"/>
                            <a:ext cx="10413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7620">
                                <a:moveTo>
                                  <a:pt x="103631" y="7620"/>
                                </a:moveTo>
                                <a:lnTo>
                                  <a:pt x="1036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98360" y="3313747"/>
                            <a:ext cx="8105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5140" h="7620">
                                <a:moveTo>
                                  <a:pt x="1051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105156" y="7620"/>
                                </a:lnTo>
                                <a:lnTo>
                                  <a:pt x="10515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576072" y="0"/>
                                </a:moveTo>
                                <a:lnTo>
                                  <a:pt x="470916" y="0"/>
                                </a:lnTo>
                                <a:lnTo>
                                  <a:pt x="470916" y="7620"/>
                                </a:lnTo>
                                <a:lnTo>
                                  <a:pt x="576072" y="7620"/>
                                </a:lnTo>
                                <a:lnTo>
                                  <a:pt x="576072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1045464" y="0"/>
                                </a:moveTo>
                                <a:lnTo>
                                  <a:pt x="941832" y="0"/>
                                </a:lnTo>
                                <a:lnTo>
                                  <a:pt x="941832" y="7620"/>
                                </a:lnTo>
                                <a:lnTo>
                                  <a:pt x="1045464" y="7620"/>
                                </a:lnTo>
                                <a:lnTo>
                                  <a:pt x="104546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1516380" y="0"/>
                                </a:moveTo>
                                <a:lnTo>
                                  <a:pt x="1412748" y="0"/>
                                </a:lnTo>
                                <a:lnTo>
                                  <a:pt x="1412748" y="7620"/>
                                </a:lnTo>
                                <a:lnTo>
                                  <a:pt x="1516380" y="7620"/>
                                </a:lnTo>
                                <a:lnTo>
                                  <a:pt x="151638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1987296" y="0"/>
                                </a:moveTo>
                                <a:lnTo>
                                  <a:pt x="1882140" y="0"/>
                                </a:lnTo>
                                <a:lnTo>
                                  <a:pt x="1882140" y="7620"/>
                                </a:lnTo>
                                <a:lnTo>
                                  <a:pt x="1987296" y="7620"/>
                                </a:lnTo>
                                <a:lnTo>
                                  <a:pt x="198729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2458212" y="0"/>
                                </a:moveTo>
                                <a:lnTo>
                                  <a:pt x="2353056" y="0"/>
                                </a:lnTo>
                                <a:lnTo>
                                  <a:pt x="2353056" y="7620"/>
                                </a:lnTo>
                                <a:lnTo>
                                  <a:pt x="2458212" y="7620"/>
                                </a:lnTo>
                                <a:lnTo>
                                  <a:pt x="2458212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2927604" y="0"/>
                                </a:moveTo>
                                <a:lnTo>
                                  <a:pt x="2823972" y="0"/>
                                </a:lnTo>
                                <a:lnTo>
                                  <a:pt x="2823972" y="7620"/>
                                </a:lnTo>
                                <a:lnTo>
                                  <a:pt x="2927604" y="7620"/>
                                </a:lnTo>
                                <a:lnTo>
                                  <a:pt x="292760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3398520" y="0"/>
                                </a:moveTo>
                                <a:lnTo>
                                  <a:pt x="3294888" y="0"/>
                                </a:lnTo>
                                <a:lnTo>
                                  <a:pt x="3294888" y="7620"/>
                                </a:lnTo>
                                <a:lnTo>
                                  <a:pt x="3398520" y="7620"/>
                                </a:lnTo>
                                <a:lnTo>
                                  <a:pt x="339852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3869436" y="0"/>
                                </a:moveTo>
                                <a:lnTo>
                                  <a:pt x="3764280" y="0"/>
                                </a:lnTo>
                                <a:lnTo>
                                  <a:pt x="3764280" y="7620"/>
                                </a:lnTo>
                                <a:lnTo>
                                  <a:pt x="3869436" y="7620"/>
                                </a:lnTo>
                                <a:lnTo>
                                  <a:pt x="386943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4340352" y="0"/>
                                </a:moveTo>
                                <a:lnTo>
                                  <a:pt x="4235196" y="0"/>
                                </a:lnTo>
                                <a:lnTo>
                                  <a:pt x="4235196" y="7620"/>
                                </a:lnTo>
                                <a:lnTo>
                                  <a:pt x="4340352" y="7620"/>
                                </a:lnTo>
                                <a:lnTo>
                                  <a:pt x="4340352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4811268" y="0"/>
                                </a:moveTo>
                                <a:lnTo>
                                  <a:pt x="4706112" y="0"/>
                                </a:lnTo>
                                <a:lnTo>
                                  <a:pt x="4706112" y="7620"/>
                                </a:lnTo>
                                <a:lnTo>
                                  <a:pt x="4811268" y="7620"/>
                                </a:lnTo>
                                <a:lnTo>
                                  <a:pt x="4811268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5280660" y="0"/>
                                </a:moveTo>
                                <a:lnTo>
                                  <a:pt x="5177028" y="0"/>
                                </a:lnTo>
                                <a:lnTo>
                                  <a:pt x="5177028" y="7620"/>
                                </a:lnTo>
                                <a:lnTo>
                                  <a:pt x="5280660" y="7620"/>
                                </a:lnTo>
                                <a:lnTo>
                                  <a:pt x="528066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5751576" y="0"/>
                                </a:moveTo>
                                <a:lnTo>
                                  <a:pt x="5647944" y="0"/>
                                </a:lnTo>
                                <a:lnTo>
                                  <a:pt x="5647944" y="7620"/>
                                </a:lnTo>
                                <a:lnTo>
                                  <a:pt x="5751576" y="7620"/>
                                </a:lnTo>
                                <a:lnTo>
                                  <a:pt x="575157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6222492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7620"/>
                                </a:lnTo>
                                <a:lnTo>
                                  <a:pt x="6222492" y="7620"/>
                                </a:lnTo>
                                <a:lnTo>
                                  <a:pt x="6222492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6693408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7620"/>
                                </a:lnTo>
                                <a:lnTo>
                                  <a:pt x="6693408" y="7620"/>
                                </a:lnTo>
                                <a:lnTo>
                                  <a:pt x="6693408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7164324" y="0"/>
                                </a:moveTo>
                                <a:lnTo>
                                  <a:pt x="7059168" y="0"/>
                                </a:lnTo>
                                <a:lnTo>
                                  <a:pt x="7059168" y="7620"/>
                                </a:lnTo>
                                <a:lnTo>
                                  <a:pt x="7164324" y="7620"/>
                                </a:lnTo>
                                <a:lnTo>
                                  <a:pt x="716432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7633716" y="0"/>
                                </a:moveTo>
                                <a:lnTo>
                                  <a:pt x="7530084" y="0"/>
                                </a:lnTo>
                                <a:lnTo>
                                  <a:pt x="7530084" y="7620"/>
                                </a:lnTo>
                                <a:lnTo>
                                  <a:pt x="7633716" y="7620"/>
                                </a:lnTo>
                                <a:lnTo>
                                  <a:pt x="763371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8104632" y="0"/>
                                </a:moveTo>
                                <a:lnTo>
                                  <a:pt x="8001000" y="0"/>
                                </a:lnTo>
                                <a:lnTo>
                                  <a:pt x="8001000" y="7620"/>
                                </a:lnTo>
                                <a:lnTo>
                                  <a:pt x="8104632" y="7620"/>
                                </a:lnTo>
                                <a:lnTo>
                                  <a:pt x="8104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98360" y="3313747"/>
                            <a:ext cx="8105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5140" h="7620">
                                <a:moveTo>
                                  <a:pt x="105156" y="7620"/>
                                </a:moveTo>
                                <a:lnTo>
                                  <a:pt x="1051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</a:path>
                              <a:path w="8105140" h="7620">
                                <a:moveTo>
                                  <a:pt x="576072" y="7620"/>
                                </a:moveTo>
                                <a:lnTo>
                                  <a:pt x="576072" y="0"/>
                                </a:lnTo>
                                <a:lnTo>
                                  <a:pt x="470916" y="0"/>
                                </a:lnTo>
                                <a:lnTo>
                                  <a:pt x="470916" y="7620"/>
                                </a:lnTo>
                              </a:path>
                              <a:path w="8105140" h="7620">
                                <a:moveTo>
                                  <a:pt x="1045463" y="7620"/>
                                </a:moveTo>
                                <a:lnTo>
                                  <a:pt x="1045463" y="0"/>
                                </a:lnTo>
                                <a:lnTo>
                                  <a:pt x="941832" y="0"/>
                                </a:lnTo>
                                <a:lnTo>
                                  <a:pt x="941832" y="7620"/>
                                </a:lnTo>
                              </a:path>
                              <a:path w="8105140" h="7620">
                                <a:moveTo>
                                  <a:pt x="1516380" y="7620"/>
                                </a:moveTo>
                                <a:lnTo>
                                  <a:pt x="1516380" y="0"/>
                                </a:lnTo>
                                <a:lnTo>
                                  <a:pt x="1412748" y="0"/>
                                </a:lnTo>
                                <a:lnTo>
                                  <a:pt x="1412748" y="7620"/>
                                </a:lnTo>
                              </a:path>
                              <a:path w="8105140" h="7620">
                                <a:moveTo>
                                  <a:pt x="1987296" y="7620"/>
                                </a:moveTo>
                                <a:lnTo>
                                  <a:pt x="1987296" y="0"/>
                                </a:lnTo>
                                <a:lnTo>
                                  <a:pt x="1882139" y="0"/>
                                </a:lnTo>
                                <a:lnTo>
                                  <a:pt x="1882139" y="7620"/>
                                </a:lnTo>
                              </a:path>
                              <a:path w="8105140" h="7620">
                                <a:moveTo>
                                  <a:pt x="2458212" y="7620"/>
                                </a:moveTo>
                                <a:lnTo>
                                  <a:pt x="2458212" y="0"/>
                                </a:lnTo>
                                <a:lnTo>
                                  <a:pt x="2353056" y="0"/>
                                </a:lnTo>
                                <a:lnTo>
                                  <a:pt x="2353056" y="7620"/>
                                </a:lnTo>
                              </a:path>
                              <a:path w="8105140" h="7620">
                                <a:moveTo>
                                  <a:pt x="2927604" y="7620"/>
                                </a:moveTo>
                                <a:lnTo>
                                  <a:pt x="2927604" y="0"/>
                                </a:lnTo>
                                <a:lnTo>
                                  <a:pt x="2823972" y="0"/>
                                </a:lnTo>
                                <a:lnTo>
                                  <a:pt x="2823972" y="7620"/>
                                </a:lnTo>
                              </a:path>
                              <a:path w="8105140" h="7620">
                                <a:moveTo>
                                  <a:pt x="3398520" y="7620"/>
                                </a:moveTo>
                                <a:lnTo>
                                  <a:pt x="3398520" y="0"/>
                                </a:lnTo>
                                <a:lnTo>
                                  <a:pt x="3294888" y="0"/>
                                </a:lnTo>
                                <a:lnTo>
                                  <a:pt x="3294888" y="7620"/>
                                </a:lnTo>
                              </a:path>
                              <a:path w="8105140" h="7620">
                                <a:moveTo>
                                  <a:pt x="3869436" y="7620"/>
                                </a:moveTo>
                                <a:lnTo>
                                  <a:pt x="3869436" y="0"/>
                                </a:lnTo>
                                <a:lnTo>
                                  <a:pt x="3764279" y="0"/>
                                </a:lnTo>
                                <a:lnTo>
                                  <a:pt x="3764279" y="7620"/>
                                </a:lnTo>
                              </a:path>
                              <a:path w="8105140" h="7620">
                                <a:moveTo>
                                  <a:pt x="4340352" y="7620"/>
                                </a:moveTo>
                                <a:lnTo>
                                  <a:pt x="4340352" y="0"/>
                                </a:lnTo>
                                <a:lnTo>
                                  <a:pt x="4235196" y="0"/>
                                </a:lnTo>
                                <a:lnTo>
                                  <a:pt x="4235196" y="7620"/>
                                </a:lnTo>
                              </a:path>
                              <a:path w="8105140" h="7620">
                                <a:moveTo>
                                  <a:pt x="4811268" y="7620"/>
                                </a:moveTo>
                                <a:lnTo>
                                  <a:pt x="4811268" y="0"/>
                                </a:lnTo>
                                <a:lnTo>
                                  <a:pt x="4706112" y="0"/>
                                </a:lnTo>
                                <a:lnTo>
                                  <a:pt x="4706112" y="7620"/>
                                </a:lnTo>
                              </a:path>
                              <a:path w="8105140" h="7620">
                                <a:moveTo>
                                  <a:pt x="5280660" y="7620"/>
                                </a:moveTo>
                                <a:lnTo>
                                  <a:pt x="5280660" y="0"/>
                                </a:lnTo>
                                <a:lnTo>
                                  <a:pt x="5177028" y="0"/>
                                </a:lnTo>
                                <a:lnTo>
                                  <a:pt x="5177028" y="7620"/>
                                </a:lnTo>
                              </a:path>
                              <a:path w="8105140" h="7620">
                                <a:moveTo>
                                  <a:pt x="5751576" y="7620"/>
                                </a:moveTo>
                                <a:lnTo>
                                  <a:pt x="5751576" y="0"/>
                                </a:lnTo>
                                <a:lnTo>
                                  <a:pt x="5647944" y="0"/>
                                </a:lnTo>
                                <a:lnTo>
                                  <a:pt x="5647944" y="7620"/>
                                </a:lnTo>
                              </a:path>
                              <a:path w="8105140" h="7620">
                                <a:moveTo>
                                  <a:pt x="6222492" y="7620"/>
                                </a:moveTo>
                                <a:lnTo>
                                  <a:pt x="6222492" y="0"/>
                                </a:lnTo>
                                <a:lnTo>
                                  <a:pt x="6117336" y="0"/>
                                </a:lnTo>
                                <a:lnTo>
                                  <a:pt x="6117336" y="7620"/>
                                </a:lnTo>
                              </a:path>
                              <a:path w="8105140" h="7620">
                                <a:moveTo>
                                  <a:pt x="6693408" y="7620"/>
                                </a:moveTo>
                                <a:lnTo>
                                  <a:pt x="6693408" y="0"/>
                                </a:lnTo>
                                <a:lnTo>
                                  <a:pt x="6588252" y="0"/>
                                </a:lnTo>
                                <a:lnTo>
                                  <a:pt x="6588252" y="7620"/>
                                </a:lnTo>
                              </a:path>
                              <a:path w="8105140" h="7620">
                                <a:moveTo>
                                  <a:pt x="7164323" y="7620"/>
                                </a:moveTo>
                                <a:lnTo>
                                  <a:pt x="7164323" y="0"/>
                                </a:lnTo>
                                <a:lnTo>
                                  <a:pt x="7059167" y="0"/>
                                </a:lnTo>
                                <a:lnTo>
                                  <a:pt x="7059167" y="7620"/>
                                </a:lnTo>
                              </a:path>
                              <a:path w="8105140" h="7620">
                                <a:moveTo>
                                  <a:pt x="7633715" y="7620"/>
                                </a:moveTo>
                                <a:lnTo>
                                  <a:pt x="7633715" y="0"/>
                                </a:lnTo>
                                <a:lnTo>
                                  <a:pt x="7530084" y="0"/>
                                </a:lnTo>
                                <a:lnTo>
                                  <a:pt x="7530084" y="7620"/>
                                </a:lnTo>
                              </a:path>
                              <a:path w="8105140" h="7620">
                                <a:moveTo>
                                  <a:pt x="8104632" y="7620"/>
                                </a:moveTo>
                                <a:lnTo>
                                  <a:pt x="8104632" y="0"/>
                                </a:lnTo>
                                <a:lnTo>
                                  <a:pt x="8001000" y="0"/>
                                </a:lnTo>
                                <a:lnTo>
                                  <a:pt x="8001000" y="762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03516" y="3313747"/>
                            <a:ext cx="8105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5140" h="7620">
                                <a:moveTo>
                                  <a:pt x="103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103632" y="7620"/>
                                </a:lnTo>
                                <a:lnTo>
                                  <a:pt x="103632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574548" y="0"/>
                                </a:moveTo>
                                <a:lnTo>
                                  <a:pt x="470916" y="0"/>
                                </a:lnTo>
                                <a:lnTo>
                                  <a:pt x="470916" y="7620"/>
                                </a:lnTo>
                                <a:lnTo>
                                  <a:pt x="574548" y="7620"/>
                                </a:lnTo>
                                <a:lnTo>
                                  <a:pt x="574548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1045464" y="0"/>
                                </a:moveTo>
                                <a:lnTo>
                                  <a:pt x="940308" y="0"/>
                                </a:lnTo>
                                <a:lnTo>
                                  <a:pt x="940308" y="7620"/>
                                </a:lnTo>
                                <a:lnTo>
                                  <a:pt x="1045464" y="7620"/>
                                </a:lnTo>
                                <a:lnTo>
                                  <a:pt x="104546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1516380" y="0"/>
                                </a:moveTo>
                                <a:lnTo>
                                  <a:pt x="1411224" y="0"/>
                                </a:lnTo>
                                <a:lnTo>
                                  <a:pt x="1411224" y="7620"/>
                                </a:lnTo>
                                <a:lnTo>
                                  <a:pt x="1516380" y="7620"/>
                                </a:lnTo>
                                <a:lnTo>
                                  <a:pt x="151638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1987296" y="0"/>
                                </a:moveTo>
                                <a:lnTo>
                                  <a:pt x="1882140" y="0"/>
                                </a:lnTo>
                                <a:lnTo>
                                  <a:pt x="1882140" y="7620"/>
                                </a:lnTo>
                                <a:lnTo>
                                  <a:pt x="1987296" y="7620"/>
                                </a:lnTo>
                                <a:lnTo>
                                  <a:pt x="198729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2456688" y="0"/>
                                </a:moveTo>
                                <a:lnTo>
                                  <a:pt x="2353056" y="0"/>
                                </a:lnTo>
                                <a:lnTo>
                                  <a:pt x="2353056" y="7620"/>
                                </a:lnTo>
                                <a:lnTo>
                                  <a:pt x="2456688" y="7620"/>
                                </a:lnTo>
                                <a:lnTo>
                                  <a:pt x="2456688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2927604" y="0"/>
                                </a:moveTo>
                                <a:lnTo>
                                  <a:pt x="2822448" y="0"/>
                                </a:lnTo>
                                <a:lnTo>
                                  <a:pt x="2822448" y="7620"/>
                                </a:lnTo>
                                <a:lnTo>
                                  <a:pt x="2927604" y="7620"/>
                                </a:lnTo>
                                <a:lnTo>
                                  <a:pt x="292760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3398520" y="0"/>
                                </a:moveTo>
                                <a:lnTo>
                                  <a:pt x="3293364" y="0"/>
                                </a:lnTo>
                                <a:lnTo>
                                  <a:pt x="3293364" y="7620"/>
                                </a:lnTo>
                                <a:lnTo>
                                  <a:pt x="3398520" y="7620"/>
                                </a:lnTo>
                                <a:lnTo>
                                  <a:pt x="339852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3869436" y="0"/>
                                </a:moveTo>
                                <a:lnTo>
                                  <a:pt x="3764280" y="0"/>
                                </a:lnTo>
                                <a:lnTo>
                                  <a:pt x="3764280" y="7620"/>
                                </a:lnTo>
                                <a:lnTo>
                                  <a:pt x="3869436" y="7620"/>
                                </a:lnTo>
                                <a:lnTo>
                                  <a:pt x="386943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4338828" y="0"/>
                                </a:moveTo>
                                <a:lnTo>
                                  <a:pt x="4235196" y="0"/>
                                </a:lnTo>
                                <a:lnTo>
                                  <a:pt x="4235196" y="7620"/>
                                </a:lnTo>
                                <a:lnTo>
                                  <a:pt x="4338828" y="7620"/>
                                </a:lnTo>
                                <a:lnTo>
                                  <a:pt x="4338828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4809744" y="0"/>
                                </a:moveTo>
                                <a:lnTo>
                                  <a:pt x="4706112" y="0"/>
                                </a:lnTo>
                                <a:lnTo>
                                  <a:pt x="4706112" y="7620"/>
                                </a:lnTo>
                                <a:lnTo>
                                  <a:pt x="4809744" y="7620"/>
                                </a:lnTo>
                                <a:lnTo>
                                  <a:pt x="480974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5280660" y="0"/>
                                </a:moveTo>
                                <a:lnTo>
                                  <a:pt x="5175504" y="0"/>
                                </a:lnTo>
                                <a:lnTo>
                                  <a:pt x="5175504" y="7620"/>
                                </a:lnTo>
                                <a:lnTo>
                                  <a:pt x="5280660" y="7620"/>
                                </a:lnTo>
                                <a:lnTo>
                                  <a:pt x="528066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5751576" y="0"/>
                                </a:moveTo>
                                <a:lnTo>
                                  <a:pt x="5646420" y="0"/>
                                </a:lnTo>
                                <a:lnTo>
                                  <a:pt x="5646420" y="7620"/>
                                </a:lnTo>
                                <a:lnTo>
                                  <a:pt x="5751576" y="7620"/>
                                </a:lnTo>
                                <a:lnTo>
                                  <a:pt x="575157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6222492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7620"/>
                                </a:lnTo>
                                <a:lnTo>
                                  <a:pt x="6222492" y="7620"/>
                                </a:lnTo>
                                <a:lnTo>
                                  <a:pt x="6222492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6691884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7620"/>
                                </a:lnTo>
                                <a:lnTo>
                                  <a:pt x="6691884" y="7620"/>
                                </a:lnTo>
                                <a:lnTo>
                                  <a:pt x="669188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7162800" y="0"/>
                                </a:moveTo>
                                <a:lnTo>
                                  <a:pt x="7059168" y="0"/>
                                </a:lnTo>
                                <a:lnTo>
                                  <a:pt x="7059168" y="7620"/>
                                </a:lnTo>
                                <a:lnTo>
                                  <a:pt x="7162800" y="7620"/>
                                </a:lnTo>
                                <a:lnTo>
                                  <a:pt x="716280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7633716" y="0"/>
                                </a:moveTo>
                                <a:lnTo>
                                  <a:pt x="7528560" y="0"/>
                                </a:lnTo>
                                <a:lnTo>
                                  <a:pt x="7528560" y="7620"/>
                                </a:lnTo>
                                <a:lnTo>
                                  <a:pt x="7633716" y="7620"/>
                                </a:lnTo>
                                <a:lnTo>
                                  <a:pt x="763371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8104632" y="0"/>
                                </a:moveTo>
                                <a:lnTo>
                                  <a:pt x="7999476" y="0"/>
                                </a:lnTo>
                                <a:lnTo>
                                  <a:pt x="7999476" y="7620"/>
                                </a:lnTo>
                                <a:lnTo>
                                  <a:pt x="8104632" y="7620"/>
                                </a:lnTo>
                                <a:lnTo>
                                  <a:pt x="8104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03516" y="3313747"/>
                            <a:ext cx="8105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5140" h="7620">
                                <a:moveTo>
                                  <a:pt x="103631" y="7620"/>
                                </a:moveTo>
                                <a:lnTo>
                                  <a:pt x="1036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</a:path>
                              <a:path w="8105140" h="7620">
                                <a:moveTo>
                                  <a:pt x="574548" y="7620"/>
                                </a:moveTo>
                                <a:lnTo>
                                  <a:pt x="574548" y="0"/>
                                </a:lnTo>
                                <a:lnTo>
                                  <a:pt x="470916" y="0"/>
                                </a:lnTo>
                                <a:lnTo>
                                  <a:pt x="470916" y="7620"/>
                                </a:lnTo>
                              </a:path>
                              <a:path w="8105140" h="7620">
                                <a:moveTo>
                                  <a:pt x="1045463" y="7620"/>
                                </a:moveTo>
                                <a:lnTo>
                                  <a:pt x="1045463" y="0"/>
                                </a:lnTo>
                                <a:lnTo>
                                  <a:pt x="940307" y="0"/>
                                </a:lnTo>
                                <a:lnTo>
                                  <a:pt x="940307" y="7620"/>
                                </a:lnTo>
                              </a:path>
                              <a:path w="8105140" h="7620">
                                <a:moveTo>
                                  <a:pt x="1516380" y="7620"/>
                                </a:moveTo>
                                <a:lnTo>
                                  <a:pt x="1516380" y="0"/>
                                </a:lnTo>
                                <a:lnTo>
                                  <a:pt x="1411224" y="0"/>
                                </a:lnTo>
                                <a:lnTo>
                                  <a:pt x="1411224" y="7620"/>
                                </a:lnTo>
                              </a:path>
                              <a:path w="8105140" h="7620">
                                <a:moveTo>
                                  <a:pt x="1987295" y="7620"/>
                                </a:moveTo>
                                <a:lnTo>
                                  <a:pt x="1987295" y="0"/>
                                </a:lnTo>
                                <a:lnTo>
                                  <a:pt x="1882140" y="0"/>
                                </a:lnTo>
                                <a:lnTo>
                                  <a:pt x="1882140" y="7620"/>
                                </a:lnTo>
                              </a:path>
                              <a:path w="8105140" h="7620">
                                <a:moveTo>
                                  <a:pt x="2456688" y="7620"/>
                                </a:moveTo>
                                <a:lnTo>
                                  <a:pt x="2456688" y="0"/>
                                </a:lnTo>
                                <a:lnTo>
                                  <a:pt x="2353056" y="0"/>
                                </a:lnTo>
                                <a:lnTo>
                                  <a:pt x="2353056" y="7620"/>
                                </a:lnTo>
                              </a:path>
                              <a:path w="8105140" h="7620">
                                <a:moveTo>
                                  <a:pt x="2927604" y="7620"/>
                                </a:moveTo>
                                <a:lnTo>
                                  <a:pt x="2927604" y="0"/>
                                </a:lnTo>
                                <a:lnTo>
                                  <a:pt x="2822447" y="0"/>
                                </a:lnTo>
                                <a:lnTo>
                                  <a:pt x="2822447" y="7620"/>
                                </a:lnTo>
                              </a:path>
                              <a:path w="8105140" h="7620">
                                <a:moveTo>
                                  <a:pt x="3398520" y="7620"/>
                                </a:moveTo>
                                <a:lnTo>
                                  <a:pt x="3398520" y="0"/>
                                </a:lnTo>
                                <a:lnTo>
                                  <a:pt x="3293364" y="0"/>
                                </a:lnTo>
                                <a:lnTo>
                                  <a:pt x="3293364" y="7620"/>
                                </a:lnTo>
                              </a:path>
                              <a:path w="8105140" h="7620">
                                <a:moveTo>
                                  <a:pt x="3869435" y="7620"/>
                                </a:moveTo>
                                <a:lnTo>
                                  <a:pt x="3869435" y="0"/>
                                </a:lnTo>
                                <a:lnTo>
                                  <a:pt x="3764279" y="0"/>
                                </a:lnTo>
                                <a:lnTo>
                                  <a:pt x="3764279" y="7620"/>
                                </a:lnTo>
                              </a:path>
                              <a:path w="8105140" h="7620">
                                <a:moveTo>
                                  <a:pt x="4338828" y="7620"/>
                                </a:moveTo>
                                <a:lnTo>
                                  <a:pt x="4338828" y="0"/>
                                </a:lnTo>
                                <a:lnTo>
                                  <a:pt x="4235196" y="0"/>
                                </a:lnTo>
                                <a:lnTo>
                                  <a:pt x="4235196" y="7620"/>
                                </a:lnTo>
                              </a:path>
                              <a:path w="8105140" h="7620">
                                <a:moveTo>
                                  <a:pt x="4809744" y="7620"/>
                                </a:moveTo>
                                <a:lnTo>
                                  <a:pt x="4809744" y="0"/>
                                </a:lnTo>
                                <a:lnTo>
                                  <a:pt x="4706111" y="0"/>
                                </a:lnTo>
                                <a:lnTo>
                                  <a:pt x="4706111" y="7620"/>
                                </a:lnTo>
                              </a:path>
                              <a:path w="8105140" h="7620">
                                <a:moveTo>
                                  <a:pt x="5280659" y="7620"/>
                                </a:moveTo>
                                <a:lnTo>
                                  <a:pt x="5280659" y="0"/>
                                </a:lnTo>
                                <a:lnTo>
                                  <a:pt x="5175504" y="0"/>
                                </a:lnTo>
                                <a:lnTo>
                                  <a:pt x="5175504" y="7620"/>
                                </a:lnTo>
                              </a:path>
                              <a:path w="8105140" h="7620">
                                <a:moveTo>
                                  <a:pt x="5751576" y="7620"/>
                                </a:moveTo>
                                <a:lnTo>
                                  <a:pt x="5751576" y="0"/>
                                </a:lnTo>
                                <a:lnTo>
                                  <a:pt x="5646420" y="0"/>
                                </a:lnTo>
                                <a:lnTo>
                                  <a:pt x="5646420" y="7620"/>
                                </a:lnTo>
                              </a:path>
                              <a:path w="8105140" h="7620">
                                <a:moveTo>
                                  <a:pt x="6222491" y="7620"/>
                                </a:moveTo>
                                <a:lnTo>
                                  <a:pt x="6222491" y="0"/>
                                </a:lnTo>
                                <a:lnTo>
                                  <a:pt x="6117335" y="0"/>
                                </a:lnTo>
                                <a:lnTo>
                                  <a:pt x="6117335" y="7620"/>
                                </a:lnTo>
                              </a:path>
                              <a:path w="8105140" h="7620">
                                <a:moveTo>
                                  <a:pt x="6691883" y="7620"/>
                                </a:moveTo>
                                <a:lnTo>
                                  <a:pt x="6691883" y="0"/>
                                </a:lnTo>
                                <a:lnTo>
                                  <a:pt x="6588252" y="0"/>
                                </a:lnTo>
                                <a:lnTo>
                                  <a:pt x="6588252" y="7620"/>
                                </a:lnTo>
                              </a:path>
                              <a:path w="8105140" h="7620">
                                <a:moveTo>
                                  <a:pt x="7162800" y="7620"/>
                                </a:moveTo>
                                <a:lnTo>
                                  <a:pt x="7162800" y="0"/>
                                </a:lnTo>
                                <a:lnTo>
                                  <a:pt x="7059167" y="0"/>
                                </a:lnTo>
                                <a:lnTo>
                                  <a:pt x="7059167" y="7620"/>
                                </a:lnTo>
                              </a:path>
                              <a:path w="8105140" h="7620">
                                <a:moveTo>
                                  <a:pt x="7633715" y="7620"/>
                                </a:moveTo>
                                <a:lnTo>
                                  <a:pt x="7633715" y="0"/>
                                </a:lnTo>
                                <a:lnTo>
                                  <a:pt x="7528559" y="0"/>
                                </a:lnTo>
                                <a:lnTo>
                                  <a:pt x="7528559" y="7620"/>
                                </a:lnTo>
                              </a:path>
                              <a:path w="8105140" h="7620">
                                <a:moveTo>
                                  <a:pt x="8104632" y="7620"/>
                                </a:moveTo>
                                <a:lnTo>
                                  <a:pt x="8104632" y="0"/>
                                </a:lnTo>
                                <a:lnTo>
                                  <a:pt x="7999476" y="0"/>
                                </a:lnTo>
                                <a:lnTo>
                                  <a:pt x="7999476" y="762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57212" y="326707"/>
                            <a:ext cx="8188959" cy="298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88959" h="2986405">
                                <a:moveTo>
                                  <a:pt x="1874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86405"/>
                                </a:lnTo>
                                <a:lnTo>
                                  <a:pt x="187452" y="2986405"/>
                                </a:lnTo>
                                <a:lnTo>
                                  <a:pt x="187452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658368" y="0"/>
                                </a:moveTo>
                                <a:lnTo>
                                  <a:pt x="469392" y="0"/>
                                </a:lnTo>
                                <a:lnTo>
                                  <a:pt x="469392" y="2986405"/>
                                </a:lnTo>
                                <a:lnTo>
                                  <a:pt x="658368" y="2986405"/>
                                </a:lnTo>
                                <a:lnTo>
                                  <a:pt x="658368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1129284" y="0"/>
                                </a:moveTo>
                                <a:lnTo>
                                  <a:pt x="940308" y="0"/>
                                </a:lnTo>
                                <a:lnTo>
                                  <a:pt x="940308" y="2986405"/>
                                </a:lnTo>
                                <a:lnTo>
                                  <a:pt x="1129284" y="2986405"/>
                                </a:lnTo>
                                <a:lnTo>
                                  <a:pt x="1129284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1600200" y="0"/>
                                </a:moveTo>
                                <a:lnTo>
                                  <a:pt x="1411224" y="0"/>
                                </a:lnTo>
                                <a:lnTo>
                                  <a:pt x="1411224" y="2986405"/>
                                </a:lnTo>
                                <a:lnTo>
                                  <a:pt x="1600200" y="2986405"/>
                                </a:lnTo>
                                <a:lnTo>
                                  <a:pt x="160020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2069592" y="0"/>
                                </a:moveTo>
                                <a:lnTo>
                                  <a:pt x="1882140" y="0"/>
                                </a:lnTo>
                                <a:lnTo>
                                  <a:pt x="1882140" y="2986405"/>
                                </a:lnTo>
                                <a:lnTo>
                                  <a:pt x="2069592" y="2986405"/>
                                </a:lnTo>
                                <a:lnTo>
                                  <a:pt x="2069592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2540508" y="0"/>
                                </a:moveTo>
                                <a:lnTo>
                                  <a:pt x="2353056" y="0"/>
                                </a:lnTo>
                                <a:lnTo>
                                  <a:pt x="2353056" y="2986405"/>
                                </a:lnTo>
                                <a:lnTo>
                                  <a:pt x="2540508" y="2986405"/>
                                </a:lnTo>
                                <a:lnTo>
                                  <a:pt x="2540508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3011424" y="0"/>
                                </a:moveTo>
                                <a:lnTo>
                                  <a:pt x="2822448" y="0"/>
                                </a:lnTo>
                                <a:lnTo>
                                  <a:pt x="2822448" y="2986405"/>
                                </a:lnTo>
                                <a:lnTo>
                                  <a:pt x="3011424" y="2986405"/>
                                </a:lnTo>
                                <a:lnTo>
                                  <a:pt x="3011424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3482340" y="0"/>
                                </a:moveTo>
                                <a:lnTo>
                                  <a:pt x="3293364" y="0"/>
                                </a:lnTo>
                                <a:lnTo>
                                  <a:pt x="3293364" y="2986405"/>
                                </a:lnTo>
                                <a:lnTo>
                                  <a:pt x="3482340" y="2986405"/>
                                </a:lnTo>
                                <a:lnTo>
                                  <a:pt x="348234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3953256" y="0"/>
                                </a:moveTo>
                                <a:lnTo>
                                  <a:pt x="3764280" y="0"/>
                                </a:lnTo>
                                <a:lnTo>
                                  <a:pt x="3764280" y="2986405"/>
                                </a:lnTo>
                                <a:lnTo>
                                  <a:pt x="3953256" y="2986405"/>
                                </a:lnTo>
                                <a:lnTo>
                                  <a:pt x="3953256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4422648" y="0"/>
                                </a:moveTo>
                                <a:lnTo>
                                  <a:pt x="4235196" y="0"/>
                                </a:lnTo>
                                <a:lnTo>
                                  <a:pt x="4235196" y="2986405"/>
                                </a:lnTo>
                                <a:lnTo>
                                  <a:pt x="4422648" y="2986405"/>
                                </a:lnTo>
                                <a:lnTo>
                                  <a:pt x="4422648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4893564" y="0"/>
                                </a:moveTo>
                                <a:lnTo>
                                  <a:pt x="4706112" y="0"/>
                                </a:lnTo>
                                <a:lnTo>
                                  <a:pt x="4706112" y="2986405"/>
                                </a:lnTo>
                                <a:lnTo>
                                  <a:pt x="4893564" y="2986405"/>
                                </a:lnTo>
                                <a:lnTo>
                                  <a:pt x="4893564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5364480" y="0"/>
                                </a:moveTo>
                                <a:lnTo>
                                  <a:pt x="5175504" y="0"/>
                                </a:lnTo>
                                <a:lnTo>
                                  <a:pt x="5175504" y="2986405"/>
                                </a:lnTo>
                                <a:lnTo>
                                  <a:pt x="5364480" y="2986405"/>
                                </a:lnTo>
                                <a:lnTo>
                                  <a:pt x="536448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5835396" y="0"/>
                                </a:moveTo>
                                <a:lnTo>
                                  <a:pt x="5646420" y="0"/>
                                </a:lnTo>
                                <a:lnTo>
                                  <a:pt x="5646420" y="2986405"/>
                                </a:lnTo>
                                <a:lnTo>
                                  <a:pt x="5835396" y="2986405"/>
                                </a:lnTo>
                                <a:lnTo>
                                  <a:pt x="5835396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6304788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2986405"/>
                                </a:lnTo>
                                <a:lnTo>
                                  <a:pt x="6304788" y="2986405"/>
                                </a:lnTo>
                                <a:lnTo>
                                  <a:pt x="6304788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6775704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986405"/>
                                </a:lnTo>
                                <a:lnTo>
                                  <a:pt x="6775704" y="2986405"/>
                                </a:lnTo>
                                <a:lnTo>
                                  <a:pt x="6775704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7246620" y="0"/>
                                </a:moveTo>
                                <a:lnTo>
                                  <a:pt x="7059168" y="0"/>
                                </a:lnTo>
                                <a:lnTo>
                                  <a:pt x="7059168" y="2986405"/>
                                </a:lnTo>
                                <a:lnTo>
                                  <a:pt x="7246620" y="2986405"/>
                                </a:lnTo>
                                <a:lnTo>
                                  <a:pt x="724662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7717536" y="0"/>
                                </a:moveTo>
                                <a:lnTo>
                                  <a:pt x="7528560" y="0"/>
                                </a:lnTo>
                                <a:lnTo>
                                  <a:pt x="7528560" y="2986405"/>
                                </a:lnTo>
                                <a:lnTo>
                                  <a:pt x="7717536" y="2986405"/>
                                </a:lnTo>
                                <a:lnTo>
                                  <a:pt x="7717536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8188452" y="0"/>
                                </a:moveTo>
                                <a:lnTo>
                                  <a:pt x="7999476" y="0"/>
                                </a:lnTo>
                                <a:lnTo>
                                  <a:pt x="7999476" y="2986405"/>
                                </a:lnTo>
                                <a:lnTo>
                                  <a:pt x="8188452" y="2986405"/>
                                </a:lnTo>
                                <a:lnTo>
                                  <a:pt x="81884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2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57212" y="326707"/>
                            <a:ext cx="8188959" cy="298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88959" h="2986405">
                                <a:moveTo>
                                  <a:pt x="0" y="0"/>
                                </a:moveTo>
                                <a:lnTo>
                                  <a:pt x="187451" y="0"/>
                                </a:lnTo>
                                <a:lnTo>
                                  <a:pt x="187451" y="2986405"/>
                                </a:lnTo>
                                <a:lnTo>
                                  <a:pt x="0" y="29864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469391" y="0"/>
                                </a:moveTo>
                                <a:lnTo>
                                  <a:pt x="658367" y="0"/>
                                </a:lnTo>
                                <a:lnTo>
                                  <a:pt x="658367" y="2986405"/>
                                </a:lnTo>
                                <a:lnTo>
                                  <a:pt x="469391" y="2986405"/>
                                </a:lnTo>
                                <a:lnTo>
                                  <a:pt x="469391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940308" y="0"/>
                                </a:moveTo>
                                <a:lnTo>
                                  <a:pt x="1129284" y="0"/>
                                </a:lnTo>
                                <a:lnTo>
                                  <a:pt x="1129284" y="2986405"/>
                                </a:lnTo>
                                <a:lnTo>
                                  <a:pt x="940308" y="2986405"/>
                                </a:lnTo>
                                <a:lnTo>
                                  <a:pt x="940308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1411223" y="0"/>
                                </a:moveTo>
                                <a:lnTo>
                                  <a:pt x="1600199" y="0"/>
                                </a:lnTo>
                                <a:lnTo>
                                  <a:pt x="1600199" y="2986405"/>
                                </a:lnTo>
                                <a:lnTo>
                                  <a:pt x="1411223" y="2986405"/>
                                </a:lnTo>
                                <a:lnTo>
                                  <a:pt x="1411223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1882139" y="0"/>
                                </a:moveTo>
                                <a:lnTo>
                                  <a:pt x="2069592" y="0"/>
                                </a:lnTo>
                                <a:lnTo>
                                  <a:pt x="2069592" y="2986405"/>
                                </a:lnTo>
                                <a:lnTo>
                                  <a:pt x="1882139" y="2986405"/>
                                </a:lnTo>
                                <a:lnTo>
                                  <a:pt x="1882139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2353056" y="0"/>
                                </a:moveTo>
                                <a:lnTo>
                                  <a:pt x="2540508" y="0"/>
                                </a:lnTo>
                                <a:lnTo>
                                  <a:pt x="2540508" y="2986405"/>
                                </a:lnTo>
                                <a:lnTo>
                                  <a:pt x="2353056" y="2986405"/>
                                </a:lnTo>
                                <a:lnTo>
                                  <a:pt x="2353056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2822448" y="0"/>
                                </a:moveTo>
                                <a:lnTo>
                                  <a:pt x="3011424" y="0"/>
                                </a:lnTo>
                                <a:lnTo>
                                  <a:pt x="3011424" y="2986405"/>
                                </a:lnTo>
                                <a:lnTo>
                                  <a:pt x="2822448" y="2986405"/>
                                </a:lnTo>
                                <a:lnTo>
                                  <a:pt x="2822448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3293364" y="0"/>
                                </a:moveTo>
                                <a:lnTo>
                                  <a:pt x="3482340" y="0"/>
                                </a:lnTo>
                                <a:lnTo>
                                  <a:pt x="3482340" y="2986405"/>
                                </a:lnTo>
                                <a:lnTo>
                                  <a:pt x="3293364" y="2986405"/>
                                </a:lnTo>
                                <a:lnTo>
                                  <a:pt x="3293364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3764280" y="0"/>
                                </a:moveTo>
                                <a:lnTo>
                                  <a:pt x="3953256" y="0"/>
                                </a:lnTo>
                                <a:lnTo>
                                  <a:pt x="3953256" y="2986405"/>
                                </a:lnTo>
                                <a:lnTo>
                                  <a:pt x="3764280" y="2986405"/>
                                </a:lnTo>
                                <a:lnTo>
                                  <a:pt x="376428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4235196" y="0"/>
                                </a:moveTo>
                                <a:lnTo>
                                  <a:pt x="4422648" y="0"/>
                                </a:lnTo>
                                <a:lnTo>
                                  <a:pt x="4422648" y="2986405"/>
                                </a:lnTo>
                                <a:lnTo>
                                  <a:pt x="4235196" y="2986405"/>
                                </a:lnTo>
                                <a:lnTo>
                                  <a:pt x="4235196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4706112" y="0"/>
                                </a:moveTo>
                                <a:lnTo>
                                  <a:pt x="4893564" y="0"/>
                                </a:lnTo>
                                <a:lnTo>
                                  <a:pt x="4893564" y="2986405"/>
                                </a:lnTo>
                                <a:lnTo>
                                  <a:pt x="4706112" y="2986405"/>
                                </a:lnTo>
                                <a:lnTo>
                                  <a:pt x="4706112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5175504" y="0"/>
                                </a:moveTo>
                                <a:lnTo>
                                  <a:pt x="5364480" y="0"/>
                                </a:lnTo>
                                <a:lnTo>
                                  <a:pt x="5364480" y="2986405"/>
                                </a:lnTo>
                                <a:lnTo>
                                  <a:pt x="5175504" y="2986405"/>
                                </a:lnTo>
                                <a:lnTo>
                                  <a:pt x="5175504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5646420" y="0"/>
                                </a:moveTo>
                                <a:lnTo>
                                  <a:pt x="5835395" y="0"/>
                                </a:lnTo>
                                <a:lnTo>
                                  <a:pt x="5835395" y="2986405"/>
                                </a:lnTo>
                                <a:lnTo>
                                  <a:pt x="5646420" y="2986405"/>
                                </a:lnTo>
                                <a:lnTo>
                                  <a:pt x="564642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6117336" y="0"/>
                                </a:moveTo>
                                <a:lnTo>
                                  <a:pt x="6304788" y="0"/>
                                </a:lnTo>
                                <a:lnTo>
                                  <a:pt x="6304788" y="2986405"/>
                                </a:lnTo>
                                <a:lnTo>
                                  <a:pt x="6117336" y="2986405"/>
                                </a:lnTo>
                                <a:lnTo>
                                  <a:pt x="6117336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6588252" y="0"/>
                                </a:moveTo>
                                <a:lnTo>
                                  <a:pt x="6775704" y="0"/>
                                </a:lnTo>
                                <a:lnTo>
                                  <a:pt x="6775704" y="2986405"/>
                                </a:lnTo>
                                <a:lnTo>
                                  <a:pt x="6588252" y="2986405"/>
                                </a:lnTo>
                                <a:lnTo>
                                  <a:pt x="6588252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7059167" y="0"/>
                                </a:moveTo>
                                <a:lnTo>
                                  <a:pt x="7246619" y="0"/>
                                </a:lnTo>
                                <a:lnTo>
                                  <a:pt x="7246619" y="2986405"/>
                                </a:lnTo>
                                <a:lnTo>
                                  <a:pt x="7059167" y="2986405"/>
                                </a:lnTo>
                                <a:lnTo>
                                  <a:pt x="7059167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7528559" y="0"/>
                                </a:moveTo>
                                <a:lnTo>
                                  <a:pt x="7717535" y="0"/>
                                </a:lnTo>
                                <a:lnTo>
                                  <a:pt x="7717535" y="2986405"/>
                                </a:lnTo>
                                <a:lnTo>
                                  <a:pt x="7528559" y="2986405"/>
                                </a:lnTo>
                                <a:lnTo>
                                  <a:pt x="7528559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7999476" y="0"/>
                                </a:moveTo>
                                <a:lnTo>
                                  <a:pt x="8188452" y="0"/>
                                </a:lnTo>
                                <a:lnTo>
                                  <a:pt x="8188452" y="2986405"/>
                                </a:lnTo>
                                <a:lnTo>
                                  <a:pt x="7999476" y="2986405"/>
                                </a:lnTo>
                                <a:lnTo>
                                  <a:pt x="7999476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886253" y="101790"/>
                            <a:ext cx="38735" cy="321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211830">
                                <a:moveTo>
                                  <a:pt x="0" y="3211322"/>
                                </a:moveTo>
                                <a:lnTo>
                                  <a:pt x="0" y="0"/>
                                </a:lnTo>
                              </a:path>
                              <a:path w="38735" h="3211830">
                                <a:moveTo>
                                  <a:pt x="0" y="3211322"/>
                                </a:moveTo>
                                <a:lnTo>
                                  <a:pt x="38353" y="3211322"/>
                                </a:lnTo>
                              </a:path>
                              <a:path w="38735" h="3211830">
                                <a:moveTo>
                                  <a:pt x="0" y="2675509"/>
                                </a:moveTo>
                                <a:lnTo>
                                  <a:pt x="38353" y="2675509"/>
                                </a:lnTo>
                              </a:path>
                              <a:path w="38735" h="3211830">
                                <a:moveTo>
                                  <a:pt x="0" y="2140585"/>
                                </a:moveTo>
                                <a:lnTo>
                                  <a:pt x="38353" y="2140585"/>
                                </a:lnTo>
                              </a:path>
                              <a:path w="38735" h="3211830">
                                <a:moveTo>
                                  <a:pt x="0" y="1605661"/>
                                </a:moveTo>
                                <a:lnTo>
                                  <a:pt x="38353" y="1605661"/>
                                </a:lnTo>
                              </a:path>
                              <a:path w="38735" h="3211830">
                                <a:moveTo>
                                  <a:pt x="0" y="1070737"/>
                                </a:moveTo>
                                <a:lnTo>
                                  <a:pt x="38353" y="1070737"/>
                                </a:lnTo>
                              </a:path>
                              <a:path w="38735" h="3211830">
                                <a:moveTo>
                                  <a:pt x="0" y="535813"/>
                                </a:moveTo>
                                <a:lnTo>
                                  <a:pt x="38353" y="535813"/>
                                </a:lnTo>
                              </a:path>
                              <a:path w="38735" h="3211830">
                                <a:moveTo>
                                  <a:pt x="0" y="0"/>
                                </a:moveTo>
                                <a:lnTo>
                                  <a:pt x="3835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15556" y="3313112"/>
                            <a:ext cx="847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0">
                                <a:moveTo>
                                  <a:pt x="0" y="0"/>
                                </a:moveTo>
                                <a:lnTo>
                                  <a:pt x="84706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50811" y="1062799"/>
                            <a:ext cx="8000365" cy="2152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0365" h="2152015">
                                <a:moveTo>
                                  <a:pt x="0" y="2151761"/>
                                </a:moveTo>
                                <a:lnTo>
                                  <a:pt x="470281" y="2051303"/>
                                </a:lnTo>
                                <a:lnTo>
                                  <a:pt x="941197" y="1949195"/>
                                </a:lnTo>
                                <a:lnTo>
                                  <a:pt x="1412113" y="1842515"/>
                                </a:lnTo>
                                <a:lnTo>
                                  <a:pt x="1883029" y="1732788"/>
                                </a:lnTo>
                                <a:lnTo>
                                  <a:pt x="2352421" y="1595627"/>
                                </a:lnTo>
                                <a:lnTo>
                                  <a:pt x="2823337" y="1499615"/>
                                </a:lnTo>
                                <a:lnTo>
                                  <a:pt x="3294253" y="1377695"/>
                                </a:lnTo>
                                <a:lnTo>
                                  <a:pt x="3765169" y="1249679"/>
                                </a:lnTo>
                                <a:lnTo>
                                  <a:pt x="4236085" y="1117091"/>
                                </a:lnTo>
                                <a:lnTo>
                                  <a:pt x="4705477" y="979931"/>
                                </a:lnTo>
                                <a:lnTo>
                                  <a:pt x="5176393" y="838200"/>
                                </a:lnTo>
                                <a:lnTo>
                                  <a:pt x="5647309" y="688847"/>
                                </a:lnTo>
                                <a:lnTo>
                                  <a:pt x="6118225" y="548639"/>
                                </a:lnTo>
                                <a:lnTo>
                                  <a:pt x="6589140" y="403859"/>
                                </a:lnTo>
                                <a:lnTo>
                                  <a:pt x="7058533" y="274319"/>
                                </a:lnTo>
                                <a:lnTo>
                                  <a:pt x="7529449" y="138683"/>
                                </a:lnTo>
                                <a:lnTo>
                                  <a:pt x="8000238" y="0"/>
                                </a:lnTo>
                              </a:path>
                            </a:pathLst>
                          </a:custGeom>
                          <a:ln w="5715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50811" y="2570289"/>
                            <a:ext cx="800036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0365" h="367665">
                                <a:moveTo>
                                  <a:pt x="0" y="367156"/>
                                </a:moveTo>
                                <a:lnTo>
                                  <a:pt x="470281" y="338074"/>
                                </a:lnTo>
                                <a:lnTo>
                                  <a:pt x="941197" y="359410"/>
                                </a:lnTo>
                                <a:lnTo>
                                  <a:pt x="1412113" y="322834"/>
                                </a:lnTo>
                                <a:lnTo>
                                  <a:pt x="1883029" y="321310"/>
                                </a:lnTo>
                                <a:lnTo>
                                  <a:pt x="2352421" y="321310"/>
                                </a:lnTo>
                                <a:lnTo>
                                  <a:pt x="2823337" y="321310"/>
                                </a:lnTo>
                                <a:lnTo>
                                  <a:pt x="6589140" y="321310"/>
                                </a:lnTo>
                                <a:lnTo>
                                  <a:pt x="7058533" y="214629"/>
                                </a:lnTo>
                                <a:lnTo>
                                  <a:pt x="7529449" y="106425"/>
                                </a:lnTo>
                                <a:lnTo>
                                  <a:pt x="8000238" y="0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728154" y="3712019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921188" y="3712019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62" y="4762"/>
                            <a:ext cx="9257030" cy="39706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3970654">
                                <a:moveTo>
                                  <a:pt x="0" y="3970654"/>
                                </a:moveTo>
                                <a:lnTo>
                                  <a:pt x="9257030" y="3970654"/>
                                </a:lnTo>
                                <a:lnTo>
                                  <a:pt x="92570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7065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230566" y="2840843"/>
                            <a:ext cx="434340" cy="346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3,8</w:t>
                              </w:r>
                            </w:p>
                            <w:p w:rsidR="00B605D4" w:rsidRDefault="00B605D4">
                              <w:pPr>
                                <w:spacing w:before="92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936,7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191317" y="3642721"/>
                            <a:ext cx="460883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Рост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тарифа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тепловую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энергию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по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сравнению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с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предыдущим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периодом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1101" y="2862179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171763" y="2823444"/>
                            <a:ext cx="65849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45" w:lineRule="exact"/>
                                <w:rPr>
                                  <w:rFonts w:ascii="Arial MT"/>
                                  <w:position w:val="2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112"/>
                                  <w:position w:val="2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position w:val="2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Arial MT"/>
                                  <w:spacing w:val="-112"/>
                                  <w:position w:val="2"/>
                                  <w:sz w:val="20"/>
                                </w:rPr>
                                <w:t>9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079,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 MT"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position w:val="2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2642679" y="2727686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154,6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3113214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3583876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4054538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4525073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995735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5466651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5937186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6407848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6878510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7349045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7819961" y="2716383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4,9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8997124" y="2703937"/>
                            <a:ext cx="18986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5,0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701101" y="2943459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006,7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23812" y="3239115"/>
                            <a:ext cx="2952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1800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759904" y="3146786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867,5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8997124" y="3239115"/>
                            <a:ext cx="18986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0,0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452361" y="3395198"/>
                            <a:ext cx="841184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sz w:val="20"/>
                                </w:rPr>
                                <w:t>2019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2020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2021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2022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2023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2024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2025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2026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2027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2028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2029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2030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7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2031г.</w:t>
                              </w:r>
                              <w:r>
                                <w:rPr>
                                  <w:spacing w:val="7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2032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2033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2034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2035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2036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г.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997902" y="3642721"/>
                            <a:ext cx="275399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Тариф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теплоснабжение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(прогноз)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руб./Гкал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23812" y="1779123"/>
                            <a:ext cx="2952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2800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528561" y="128123"/>
                            <a:ext cx="7788909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tabs>
                                  <w:tab w:val="left" w:pos="741"/>
                                  <w:tab w:val="left" w:pos="1482"/>
                                  <w:tab w:val="left" w:pos="2223"/>
                                  <w:tab w:val="left" w:pos="2964"/>
                                  <w:tab w:val="left" w:pos="3706"/>
                                  <w:tab w:val="left" w:pos="4447"/>
                                  <w:tab w:val="left" w:pos="5188"/>
                                  <w:tab w:val="left" w:pos="5929"/>
                                  <w:tab w:val="left" w:pos="6671"/>
                                  <w:tab w:val="left" w:pos="7412"/>
                                  <w:tab w:val="left" w:pos="8153"/>
                                  <w:tab w:val="left" w:pos="8894"/>
                                  <w:tab w:val="left" w:pos="9635"/>
                                  <w:tab w:val="left" w:pos="10377"/>
                                  <w:tab w:val="left" w:pos="11118"/>
                                  <w:tab w:val="left" w:pos="11859"/>
                                </w:tabs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8529891" y="128123"/>
                            <a:ext cx="25844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8997124" y="27158"/>
                            <a:ext cx="26035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30,0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23812" y="319131"/>
                            <a:ext cx="2952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3800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8997124" y="562463"/>
                            <a:ext cx="26035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25,0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23812" y="1049127"/>
                            <a:ext cx="2952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3300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8290623" y="994644"/>
                            <a:ext cx="967105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187" w:lineRule="exact"/>
                                <w:ind w:left="740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341,6</w:t>
                              </w:r>
                            </w:p>
                            <w:p w:rsidR="00B605D4" w:rsidRDefault="00B605D4">
                              <w:pPr>
                                <w:tabs>
                                  <w:tab w:val="left" w:pos="1112"/>
                                </w:tabs>
                                <w:spacing w:line="255" w:lineRule="exact"/>
                                <w:rPr>
                                  <w:rFonts w:ascii="Arial MT"/>
                                  <w:position w:val="6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246,2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position w:val="6"/>
                                  <w:sz w:val="20"/>
                                </w:rPr>
                                <w:t>20,0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7819961" y="1268583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154,0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7349426" y="1398758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064,8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6878764" y="1544173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965,3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8997124" y="1633200"/>
                            <a:ext cx="26035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15,0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759904" y="2869418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6407848" y="1684127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869,3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5937186" y="1832209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767,9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5466651" y="1974830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670,2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4995989" y="2112371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576,1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4525454" y="2244578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485,4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8997124" y="2168378"/>
                            <a:ext cx="26035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10,0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4054538" y="2372340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398,0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23812" y="2509119"/>
                            <a:ext cx="2952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2300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3113214" y="2495149"/>
                            <a:ext cx="904240" cy="237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183" w:lineRule="exact"/>
                                <w:ind w:left="741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313,9</w:t>
                              </w:r>
                            </w:p>
                            <w:p w:rsidR="00B605D4" w:rsidRDefault="00B605D4">
                              <w:pPr>
                                <w:spacing w:line="190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248,4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8290623" y="2609449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5,9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8761158" y="2501858"/>
                            <a:ext cx="18859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05D4" w:rsidRDefault="00B605D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6,9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" o:spid="_x0000_s1026" style="width:729.65pt;height:313.4pt;mso-position-horizontal-relative:char;mso-position-vertical-relative:line" coordsize="92665,39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">
                <v:shape id="Graphic 31" o:spid="_x0000_s1027" style="position:absolute;left:4155;top:3937;width:84709;height:21901;visibility:visible;mso-wrap-style:square;v-text-anchor:top" coordsize="8470900,2190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PZnsMA&#10;AADbAAAADwAAAGRycy9kb3ducmV2LnhtbESPQWsCMRSE7wX/Q3iCt5pdhdKuRhGl4KVltYrXR/Lc&#10;Xdy8LEmq679vBKHHYWa+YebL3rbiSj40jhXk4wwEsXam4UrB4efz9R1EiMgGW8ek4E4BlovByxwL&#10;4268o+s+ViJBOBSooI6xK6QMuiaLYew64uSdnbcYk/SVNB5vCW5bOcmyN2mx4bRQY0frmvRl/2sV&#10;fJWrsC3Ljd1d8u+PeD/po5daqdGwX81AROrjf/jZ3hoF0xweX9IP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PZnsMAAADbAAAADwAAAAAAAAAAAAAAAACYAgAAZHJzL2Rv&#10;d25yZXYueG1sUEsFBgAAAAAEAAQA9QAAAIgDAAAAAA==&#10;" path="m8330107,2189988r140589,em7859191,2189988r281940,em1741855,2189988r281940,em3153079,2189988r281940,em329107,2189988r281940,em,2189988r141655,em2211247,2189988r283464,em1270939,2189988r281940,em3623995,2189988r281940,em5506135,2189988r281940,em6917359,2189988r283464,em6446443,2189988r283464,em7388275,2189988r281940,em4094911,2189988r281940,em2682163,2189988r281940,em4564303,2189988r283464,em5977051,2189988r281940,em5035219,2189988r281940,em800023,2189988r281940,em329107,1459991r281940,em1270939,1459991r281940,em8330107,1459991r140589,em5035219,1459991r281940,em,1459991r141655,em6917359,1459991r283464,em4094911,1459991r281940,em7388275,1459991r281940,em4564303,1459991r283464,em5977051,1459991r281940,em800023,1459991r281940,em6446443,1459991r283464,em2211247,1459991r283464,em1741855,1459991r281940,em3153079,1459991r281940,em2682163,1459991r281940,em3623995,1459991r281940,em5506135,1459991r281940,em7859191,1459991r281940,em6917359,729995r283464,em1741855,729995r281940,em4564303,729995r283464,em5035219,729995r281940,em3153079,729995r281940,em2211247,729995r283464,em6446443,729995r283464,em5506135,729995r281940,em7859191,729995r281940,em,729995r141655,em8330107,729995r140589,em7388275,729995r281940,em800023,729995r281940,em5977051,729995r281940,em329107,729995r281940,em4094911,729995r281940,em3623995,729995r281940,em2682163,729995r281940,em1270939,729995r281940,em2211247,r283464,em2682163,r281940,em5506135,r281940,em800023,r281940,em5977051,r281940,em4564303,r283464,em4094911,r281940,em6917359,r283464,em8330107,r140589,em3153079,r281940,em,l141655,em329107,l611047,em7388275,r281940,em1741855,r281940,em5035219,r281940,em7859191,r281940,em1270939,r281940,em6446443,r283464,em3623995,r281940,e" filled="f" strokecolor="#d9d9d9">
                  <v:path arrowok="t"/>
                </v:shape>
                <v:shape id="Graphic 32" o:spid="_x0000_s1028" style="position:absolute;left:4947;top:33137;width:1041;height:76;visibility:visible;mso-wrap-style:square;v-text-anchor:top" coordsize="104139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E1QsUA&#10;AADbAAAADwAAAGRycy9kb3ducmV2LnhtbESPQWvCQBSE74X+h+UJ3urGFCREVwmFaimFYlSwt0f2&#10;maTNvg3ZNYn/visUehxm5htmtRlNI3rqXG1ZwXwWgSAurK65VHA8vD4lIJxH1thYJgU3crBZPz6s&#10;MNV24D31uS9FgLBLUUHlfZtK6YqKDLqZbYmDd7GdQR9kV0rd4RDgppFxFC2kwZrDQoUtvVRU/ORX&#10;o+A72w2Hz+0wUuyTj/OJvuTlvVVqOhmzJQhPo/8P/7XftILnGO5fwg+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gTVCxQAAANsAAAAPAAAAAAAAAAAAAAAAAJgCAABkcnMv&#10;ZG93bnJldi54bWxQSwUGAAAAAAQABAD1AAAAigMAAAAA&#10;" path="m103631,l,,,7620r103631,l103631,xe" fillcolor="#3a63ac" stroked="f">
                  <v:path arrowok="t"/>
                </v:shape>
                <v:shape id="Graphic 33" o:spid="_x0000_s1029" style="position:absolute;left:4947;top:33137;width:1041;height:76;visibility:visible;mso-wrap-style:square;v-text-anchor:top" coordsize="104139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S1z8QA&#10;AADbAAAADwAAAGRycy9kb3ducmV2LnhtbESPQWvCQBSE74L/YXmCN7NpRdHUVUQUaj01KuLtkX1N&#10;QrNv0+xWU3+9KxQ8DjPzDTNbtKYSF2pcaVnBSxSDIM6sLjlXcNhvBhMQziNrrCyTgj9ysJh3OzNM&#10;tL3yJ11Sn4sAYZeggsL7OpHSZQUZdJGtiYP3ZRuDPsgml7rBa4CbSr7G8VgaLDksFFjTqqDsO/01&#10;Cs4fuPPr9NSOtj/uOKHxtF7fpkr1e+3yDYSn1j/D/+13rWA4hMeX8AP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Etc/EAAAA2wAAAA8AAAAAAAAAAAAAAAAAmAIAAGRycy9k&#10;b3ducmV2LnhtbFBLBQYAAAAABAAEAPUAAACJAwAAAAA=&#10;" path="m103631,7620r,-7620l,,,7620e" filled="f" strokecolor="#4471c4" strokeweight="2.25pt">
                  <v:path arrowok="t"/>
                </v:shape>
                <v:shape id="Graphic 34" o:spid="_x0000_s1030" style="position:absolute;left:5983;top:33137;width:81052;height:76;visibility:visible;mso-wrap-style:square;v-text-anchor:top" coordsize="81051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sEvsUA&#10;AADbAAAADwAAAGRycy9kb3ducmV2LnhtbESPX0vDMBTF3wd+h3AF37bUWWR0y4YOBEUQV8fG3i7N&#10;tSk2NyXJuuqnXwYDHw/nz4+zWA22FT350DhWcD/JQBBXTjdcK9h+vYxnIEJE1tg6JgW/FGC1vBkt&#10;sNDuxBvqy1iLNMKhQAUmxq6QMlSGLIaJ64iT9+28xZikr6X2eErjtpXTLHuUFhtOBIMdrQ1VP+XR&#10;JsjxsPss92/7j7w3U/+3fp7l7xul7m6HpzmISEP8D1/br1rBQw6XL+kHyO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2wS+xQAAANsAAAAPAAAAAAAAAAAAAAAAAJgCAABkcnMv&#10;ZG93bnJldi54bWxQSwUGAAAAAAQABAD1AAAAigMAAAAA&#10;" path="m105156,l,,,7620r105156,l105156,xem576072,l470916,r,7620l576072,7620r,-7620xem1045464,l941832,r,7620l1045464,7620r,-7620xem1516380,l1412748,r,7620l1516380,7620r,-7620xem1987296,l1882140,r,7620l1987296,7620r,-7620xem2458212,l2353056,r,7620l2458212,7620r,-7620xem2927604,l2823972,r,7620l2927604,7620r,-7620xem3398520,l3294888,r,7620l3398520,7620r,-7620xem3869436,l3764280,r,7620l3869436,7620r,-7620xem4340352,l4235196,r,7620l4340352,7620r,-7620xem4811268,l4706112,r,7620l4811268,7620r,-7620xem5280660,l5177028,r,7620l5280660,7620r,-7620xem5751576,l5647944,r,7620l5751576,7620r,-7620xem6222492,l6117336,r,7620l6222492,7620r,-7620xem6693408,l6588252,r,7620l6693408,7620r,-7620xem7164324,l7059168,r,7620l7164324,7620r,-7620xem7633716,l7530084,r,7620l7633716,7620r,-7620xem8104632,l8001000,r,7620l8104632,7620r,-7620xe" fillcolor="#d26d2a" stroked="f">
                  <v:path arrowok="t"/>
                </v:shape>
                <v:shape id="Graphic 35" o:spid="_x0000_s1031" style="position:absolute;left:5983;top:33137;width:81052;height:76;visibility:visible;mso-wrap-style:square;v-text-anchor:top" coordsize="81051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hHvcMA&#10;AADbAAAADwAAAGRycy9kb3ducmV2LnhtbESPQWsCMRSE70L/Q3gFb5pVqZTVKG1BEXrS2qK3R/Lc&#10;LN28LJvorv/eCILHYWa+YebLzlXiQk0oPSsYDTMQxNqbkgsF+5/V4B1EiMgGK8+k4EoBlouX3hxz&#10;41ve0mUXC5EgHHJUYGOscymDtuQwDH1NnLyTbxzGJJtCmgbbBHeVHGfZVDosOS1YrOnLkv7fnZ2C&#10;8We7P2gzceu/cxtWv/aov0e1Uv3X7mMGIlIXn+FHe2MUTN7g/iX9A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hHvcMAAADbAAAADwAAAAAAAAAAAAAAAACYAgAAZHJzL2Rv&#10;d25yZXYueG1sUEsFBgAAAAAEAAQA9QAAAIgDAAAAAA==&#10;" path="m105156,7620r,-7620l,,,7620em576072,7620r,-7620l470916,r,7620em1045463,7620r,-7620l941832,r,7620em1516380,7620r,-7620l1412748,r,7620em1987296,7620r,-7620l1882139,r,7620em2458212,7620r,-7620l2353056,r,7620em2927604,7620r,-7620l2823972,r,7620em3398520,7620r,-7620l3294888,r,7620em3869436,7620r,-7620l3764279,r,7620em4340352,7620r,-7620l4235196,r,7620em4811268,7620r,-7620l4706112,r,7620em5280660,7620r,-7620l5177028,r,7620em5751576,7620r,-7620l5647944,r,7620em6222492,7620r,-7620l6117336,r,7620em6693408,7620r,-7620l6588252,r,7620em7164323,7620r,-7620l7059167,r,7620em7633715,7620r,-7620l7530084,r,7620em8104632,7620r,-7620l8001000,r,7620e" filled="f" strokecolor="#ec7c30" strokeweight="2.25pt">
                  <v:path arrowok="t"/>
                </v:shape>
                <v:shape id="Graphic 36" o:spid="_x0000_s1032" style="position:absolute;left:7035;top:33137;width:81051;height:76;visibility:visible;mso-wrap-style:square;v-text-anchor:top" coordsize="81051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t/dsQA&#10;AADbAAAADwAAAGRycy9kb3ducmV2LnhtbESPQWvCQBSE7wX/w/IEb7qpBbHRVUSxCLbQpAWvj+wz&#10;Cc2+Dbsbjf76bkHocZiZb5jlujeNuJDztWUFz5MEBHFhdc2lgu+v/XgOwgdkjY1lUnAjD+vV4GmJ&#10;qbZXzuiSh1JECPsUFVQhtKmUvqjIoJ/Yljh6Z+sMhihdKbXDa4SbRk6TZCYN1hwXKmxpW1Hxk3dG&#10;Qbc5Z7l7/Sw/5u/y7did7veMd0qNhv1mASJQH/7Dj/ZBK3iZwd+X+A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bf3bEAAAA2wAAAA8AAAAAAAAAAAAAAAAAmAIAAGRycy9k&#10;b3ducmV2LnhtbFBLBQYAAAAABAAEAPUAAACJAwAAAAA=&#10;" path="m103632,l,,,7620r103632,l103632,xem574548,l470916,r,7620l574548,7620r,-7620xem1045464,l940308,r,7620l1045464,7620r,-7620xem1516380,l1411224,r,7620l1516380,7620r,-7620xem1987296,l1882140,r,7620l1987296,7620r,-7620xem2456688,l2353056,r,7620l2456688,7620r,-7620xem2927604,l2822448,r,7620l2927604,7620r,-7620xem3398520,l3293364,r,7620l3398520,7620r,-7620xem3869436,l3764280,r,7620l3869436,7620r,-7620xem4338828,l4235196,r,7620l4338828,7620r,-7620xem4809744,l4706112,r,7620l4809744,7620r,-7620xem5280660,l5175504,r,7620l5280660,7620r,-7620xem5751576,l5646420,r,7620l5751576,7620r,-7620xem6222492,l6117336,r,7620l6222492,7620r,-7620xem6691884,l6588252,r,7620l6691884,7620r,-7620xem7162800,l7059168,r,7620l7162800,7620r,-7620xem7633716,l7528560,r,7620l7633716,7620r,-7620xem8104632,l7999476,r,7620l8104632,7620r,-7620xe" fillcolor="#e1aa00" stroked="f">
                  <v:path arrowok="t"/>
                </v:shape>
                <v:shape id="Graphic 37" o:spid="_x0000_s1033" style="position:absolute;left:7035;top:33137;width:81051;height:76;visibility:visible;mso-wrap-style:square;v-text-anchor:top" coordsize="81051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neW8QA&#10;AADbAAAADwAAAGRycy9kb3ducmV2LnhtbESPzW7CMBCE70h9B2sr9YLAaRNBlWIQVGrLlfBz3sZL&#10;khKv09gl6dtjJCSOo5n5RjNb9KYWZ2pdZVnB8zgCQZxbXXGhYLf9GL2CcB5ZY22ZFPyTg8X8YTDD&#10;VNuON3TOfCEChF2KCkrvm1RKl5dk0I1tQxy8o20N+iDbQuoWuwA3tXyJook0WHFYKLGh95LyU/Zn&#10;FKwSrLvvGBMTD1f08/t12B73n0o9PfbLNxCeen8P39prrSCewvVL+AFy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J3lvEAAAA2wAAAA8AAAAAAAAAAAAAAAAAmAIAAGRycy9k&#10;b3ducmV2LnhtbFBLBQYAAAAABAAEAPUAAACJAwAAAAA=&#10;" path="m103631,7620r,-7620l,,,7620em574548,7620r,-7620l470916,r,7620em1045463,7620r,-7620l940307,r,7620em1516380,7620r,-7620l1411224,r,7620em1987295,7620r,-7620l1882140,r,7620em2456688,7620r,-7620l2353056,r,7620em2927604,7620r,-7620l2822447,r,7620em3398520,7620r,-7620l3293364,r,7620em3869435,7620r,-7620l3764279,r,7620em4338828,7620r,-7620l4235196,r,7620em4809744,7620r,-7620l4706111,r,7620em5280659,7620r,-7620l5175504,r,7620em5751576,7620r,-7620l5646420,r,7620em6222491,7620r,-7620l6117335,r,7620em6691883,7620r,-7620l6588252,r,7620em7162800,7620r,-7620l7059167,r,7620em7633715,7620r,-7620l7528559,r,7620em8104632,7620r,-7620l7999476,r,7620e" filled="f" strokecolor="#ffc000" strokeweight="2.25pt">
                  <v:path arrowok="t"/>
                </v:shape>
                <v:shape id="Graphic 38" o:spid="_x0000_s1034" style="position:absolute;left:5572;top:3267;width:81889;height:29864;visibility:visible;mso-wrap-style:square;v-text-anchor:top" coordsize="8188959,2986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xXYcEA&#10;AADbAAAADwAAAGRycy9kb3ducmV2LnhtbERPW2vCMBR+F/Yfwhn4IjOdgpRqlKHIBBne5p4PzVlb&#10;1pyUJtrm35uHgY8f332x6k0t7tS6yrKC93ECgji3uuJCwfdl+5aCcB5ZY22ZFARysFq+DBaYadvx&#10;ie5nX4gYwi5DBaX3TSaly0sy6Ma2IY7cr20N+gjbQuoWuxhuajlJkpk0WHFsKLGhdUn53/lmFFx/&#10;8u4r3Eaf2/3Ihc0hdCH1R6WGr/3HHISn3j/F/+6dVjCNY+OX+A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sV2HBAAAA2wAAAA8AAAAAAAAAAAAAAAAAmAIAAGRycy9kb3du&#10;cmV2LnhtbFBLBQYAAAAABAAEAPUAAACGAwAAAAA=&#10;" path="m187452,l,,,2986405r187452,l187452,xem658368,l469392,r,2986405l658368,2986405,658368,xem1129284,l940308,r,2986405l1129284,2986405,1129284,xem1600200,l1411224,r,2986405l1600200,2986405,1600200,xem2069592,l1882140,r,2986405l2069592,2986405,2069592,xem2540508,l2353056,r,2986405l2540508,2986405,2540508,xem3011424,l2822448,r,2986405l3011424,2986405,3011424,xem3482340,l3293364,r,2986405l3482340,2986405,3482340,xem3953256,l3764280,r,2986405l3953256,2986405,3953256,xem4422648,l4235196,r,2986405l4422648,2986405,4422648,xem4893564,l4706112,r,2986405l4893564,2986405,4893564,xem5364480,l5175504,r,2986405l5364480,2986405,5364480,xem5835396,l5646420,r,2986405l5835396,2986405,5835396,xem6304788,l6117336,r,2986405l6304788,2986405,6304788,xem6775704,l6588252,r,2986405l6775704,2986405,6775704,xem7246620,l7059168,r,2986405l7246620,2986405,7246620,xem7717536,l7528560,r,2986405l7717536,2986405,7717536,xem8188452,l7999476,r,2986405l8188452,2986405,8188452,xe" fillcolor="#929292" stroked="f">
                  <v:path arrowok="t"/>
                </v:shape>
                <v:shape id="Graphic 39" o:spid="_x0000_s1035" style="position:absolute;left:5572;top:3267;width:81889;height:29864;visibility:visible;mso-wrap-style:square;v-text-anchor:top" coordsize="8188959,2986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574ccA&#10;AADbAAAADwAAAGRycy9kb3ducmV2LnhtbESPW2vCQBCF3wv+h2UEX4puaqvU6CoiaKsUWi+oj0N2&#10;mgSzsyG71eivdwuFPh7O5eOMJrUpxJkql1tW8NSJQBAnVuecKtht5+1XEM4jaywsk4IrOZiMGw8j&#10;jLW98JrOG5+KMMIuRgWZ92UspUsyMug6tiQO3retDPogq1TqCi9h3BSyG0V9aTDnQMiwpFlGyWnz&#10;YwL39tlb7t+idf6y+lisdo/Tw5G+lGo16+kQhKfa/4f/2u9awfMAfr+EHyDH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0ue+HHAAAA2wAAAA8AAAAAAAAAAAAAAAAAmAIAAGRy&#10;cy9kb3ducmV2LnhtbFBLBQYAAAAABAAEAPUAAACMAwAAAAA=&#10;" path="m,l187451,r,2986405l,2986405,,xem469391,l658367,r,2986405l469391,2986405,469391,xem940308,r188976,l1129284,2986405r-188976,l940308,xem1411223,r188976,l1600199,2986405r-188976,l1411223,xem1882139,r187453,l2069592,2986405r-187453,l1882139,xem2353056,r187452,l2540508,2986405r-187452,l2353056,xem2822448,r188976,l3011424,2986405r-188976,l2822448,xem3293364,r188976,l3482340,2986405r-188976,l3293364,xem3764280,r188976,l3953256,2986405r-188976,l3764280,xem4235196,r187452,l4422648,2986405r-187452,l4235196,xem4706112,r187452,l4893564,2986405r-187452,l4706112,xem5175504,r188976,l5364480,2986405r-188976,l5175504,xem5646420,r188975,l5835395,2986405r-188975,l5646420,xem6117336,r187452,l6304788,2986405r-187452,l6117336,xem6588252,r187452,l6775704,2986405r-187452,l6588252,xem7059167,r187452,l7246619,2986405r-187452,l7059167,xem7528559,r188976,l7717535,2986405r-188976,l7528559,xem7999476,r188976,l8188452,2986405r-188976,l7999476,xe" filled="f" strokecolor="#a4a4a4" strokeweight="2.25pt">
                  <v:path arrowok="t"/>
                </v:shape>
                <v:shape id="Graphic 40" o:spid="_x0000_s1036" style="position:absolute;left:88862;top:1017;width:387;height:32119;visibility:visible;mso-wrap-style:square;v-text-anchor:top" coordsize="38735,3211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QPRcAA&#10;AADbAAAADwAAAGRycy9kb3ducmV2LnhtbERP3WrCMBS+H/gO4Qi7m6kyhlSjSEW3izHmzwMcmmNb&#10;bE5qEpv69uZisMuP73+5HkwrenK+saxgOslAEJdWN1wpOJ92b3MQPiBrbC2Tggd5WK9GL0vMtY18&#10;oP4YKpFC2OeooA6hy6X0ZU0G/cR2xIm7WGcwJOgqqR3GFG5aOcuyD2mw4dRQY0dFTeX1eDcK5v01&#10;nuJvLG7f277oLo72n8OPUq/jYbMAEWgI/+I/95dW8J7Wpy/p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RQPRcAAAADbAAAADwAAAAAAAAAAAAAAAACYAgAAZHJzL2Rvd25y&#10;ZXYueG1sUEsFBgAAAAAEAAQA9QAAAIUDAAAAAA==&#10;" path="m,3211322l,em,3211322r38353,em,2675509r38353,em,2140585r38353,em,1605661r38353,em,1070737r38353,em,535813r38353,em,l38353,e" filled="f" strokecolor="#888" strokeweight=".5pt">
                  <v:path arrowok="t"/>
                </v:shape>
                <v:shape id="Graphic 41" o:spid="_x0000_s1037" style="position:absolute;left:4155;top:33131;width:84709;height:12;visibility:visible;mso-wrap-style:square;v-text-anchor:top" coordsize="84709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rZJccA&#10;AADbAAAADwAAAGRycy9kb3ducmV2LnhtbESPzWvCQBTE7wX/h+UJvRTdpJRSo6uUfqF4KH4cPD53&#10;n0lq9m3Irib617uFQo/DzPyGmcw6W4kzNb50rCAdJiCItTMl5wq2m8/BCwgfkA1WjknBhTzMpr27&#10;CWbGtbyi8zrkIkLYZ6igCKHOpPS6IIt+6Gri6B1cYzFE2eTSNNhGuK3kY5I8S4slx4UCa3orSB/X&#10;J6tgr9/tYvuTttcvvdw9fJ8+RuZ6VOq+372OQQTqwn/4rz03Cp5S+P0Sf4C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K2SXHAAAA2wAAAA8AAAAAAAAAAAAAAAAAmAIAAGRy&#10;cy9kb3ducmV2LnhtbFBLBQYAAAAABAAEAPUAAACMAwAAAAA=&#10;" path="m,l8470696,e" filled="f" strokecolor="#d9d9d9">
                  <v:path arrowok="t"/>
                </v:shape>
                <v:shape id="Graphic 42" o:spid="_x0000_s1038" style="position:absolute;left:6508;top:10627;width:80003;height:21521;visibility:visible;mso-wrap-style:square;v-text-anchor:top" coordsize="8000365,2152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NZn8MA&#10;AADbAAAADwAAAGRycy9kb3ducmV2LnhtbESP3YrCMBSE7wXfIRzBG9HUnxXtGsVf8E509wEOzdm2&#10;2JzUJtr69kYQ9nKYmW+YxaoxhXhQ5XLLCoaDCARxYnXOqYLfn0N/BsJ5ZI2FZVLwJAerZbu1wFjb&#10;ms/0uPhUBAi7GBVk3pexlC7JyKAb2JI4eH+2MuiDrFKpK6wD3BRyFEVTaTDnsJBhSduMkuvlbhTM&#10;N7fJXl/Lr2eC9Xx3np2OvfFJqW6nWX+D8NT4//CnfdQKJiN4fwk/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ENZn8MAAADbAAAADwAAAAAAAAAAAAAAAACYAgAAZHJzL2Rv&#10;d25yZXYueG1sUEsFBgAAAAAEAAQA9QAAAIgDAAAAAA==&#10;" path="m,2151761l470281,2051303,941197,1949195r470916,-106680l1883029,1732788r469392,-137161l2823337,1499615r470916,-121920l3765169,1249679r470916,-132588l4705477,979931,5176393,838200,5647309,688847,6118225,548639,6589140,403859,7058533,274319,7529449,138683,8000238,e" filled="f" strokecolor="#5b9bd4" strokeweight="4.5pt">
                  <v:path arrowok="t"/>
                </v:shape>
                <v:shape id="Graphic 43" o:spid="_x0000_s1039" style="position:absolute;left:6508;top:25702;width:80003;height:3677;visibility:visible;mso-wrap-style:square;v-text-anchor:top" coordsize="8000365,367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Gyr8YA&#10;AADbAAAADwAAAGRycy9kb3ducmV2LnhtbESPQWvCQBSE74X+h+UVequb2CKSukpaECRIodGDx0f2&#10;mQSzb9PsmsT8+m6h4HGYmW+Y1WY0jeipc7VlBfEsAkFcWF1zqeB42L4sQTiPrLGxTApu5GCzfnxY&#10;YaLtwN/U574UAcIuQQWV920ipSsqMuhmtiUO3tl2Bn2QXSl1h0OAm0bOo2ghDdYcFips6bOi4pJf&#10;jYKPy6nZn4t0yqZj3mY/i/iQfsVKPT+N6TsIT6O/h//bO63g7RX+voQf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mGyr8YAAADbAAAADwAAAAAAAAAAAAAAAACYAgAAZHJz&#10;L2Rvd25yZXYueG1sUEsFBgAAAAAEAAQA9QAAAIsDAAAAAA==&#10;" path="m,367156l470281,338074r470916,21336l1412113,322834r470916,-1524l2352421,321310r470916,l6589140,321310,7058533,214629,7529449,106425,8000238,e" filled="f" strokecolor="#6fac46" strokeweight="1.58747mm">
                  <v:path arrowok="t"/>
                </v:shape>
                <v:shape id="Graphic 44" o:spid="_x0000_s1040" style="position:absolute;left:7281;top:37120;width:2438;height:12;visibility:visible;mso-wrap-style:square;v-text-anchor:top" coordsize="2438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nTb8A&#10;AADbAAAADwAAAGRycy9kb3ducmV2LnhtbESP3YrCMBSE7wXfIRxh72yqiEo1igjK3gj+PcCxOabF&#10;5qQ2UbtvvxEEL4eZ+YaZL1tbiSc1vnSsYJCkIIhzp0s2Cs6nTX8KwgdkjZVjUvBHHpaLbmeOmXYv&#10;PtDzGIyIEPYZKihCqDMpfV6QRZ+4mjh6V9dYDFE2RuoGXxFuKzlM07G0WHJcKLCmdUH57fiwCswk&#10;34XLrt1Kw+vaTe5Y7RGV+um1qxmIQG34hj/tX61gNIL3l/gD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hedNvwAAANsAAAAPAAAAAAAAAAAAAAAAAJgCAABkcnMvZG93bnJl&#10;di54bWxQSwUGAAAAAAQABAD1AAAAhAMAAAAA&#10;" path="m,l243840,e" filled="f" strokecolor="#5b9bd4" strokeweight="4pt">
                  <v:path arrowok="t"/>
                </v:shape>
                <v:shape id="Graphic 45" o:spid="_x0000_s1041" style="position:absolute;left:39211;top:37120;width:2439;height:12;visibility:visible;mso-wrap-style:square;v-text-anchor:top" coordsize="2438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WEo8UA&#10;AADbAAAADwAAAGRycy9kb3ducmV2LnhtbESPQWvCQBSE74X+h+UVequbioqNWaUISg72EO2hx5fs&#10;M0mbfRuz2yT+e7cg9DjMzDdMshlNI3rqXG1ZweskAkFcWF1zqeDztHtZgnAeWWNjmRRcycFm/fiQ&#10;YKztwBn1R1+KAGEXo4LK+zaW0hUVGXQT2xIH72w7gz7IrpS6wyHATSOnUbSQBmsOCxW2tK2o+Dn+&#10;GgXLIv3Ovy6ny8LRnj/SQ/a2zzOlnp/G9xUIT6P/D9/bqVYwm8Pfl/AD5P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dYSjxQAAANsAAAAPAAAAAAAAAAAAAAAAAJgCAABkcnMv&#10;ZG93bnJldi54bWxQSwUGAAAAAAQABAD1AAAAigMAAAAA&#10;" path="m,l243839,e" filled="f" strokecolor="#6fac46" strokeweight="4pt">
                  <v:path arrowok="t"/>
                </v:shape>
                <v:shape id="Graphic 46" o:spid="_x0000_s1042" style="position:absolute;left:47;top:47;width:92570;height:39707;visibility:visible;mso-wrap-style:square;v-text-anchor:top" coordsize="9257030,39706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9baMIA&#10;AADbAAAADwAAAGRycy9kb3ducmV2LnhtbESPQUsDMRSE74L/ITzBm02UspS1aSlaoQcv1v6Ax+aZ&#10;XXbzsk2e2+2/N4LgcZiZb5j1dg6DmijlLrKFx4UBRdxE17G3cPp8e1iByoLscIhMFq6UYbu5vVlj&#10;7eKFP2g6ilcFwrlGC63IWGudm5YC5kUciYv3FVNAKTJ57RJeCjwM+smYSgfsuCy0ONJLS01//A4W&#10;zHI1H5LsK+/j+3Vvpv71LL2193fz7hmU0Cz/4b/2wVlYVvD7pfwAv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v1towgAAANsAAAAPAAAAAAAAAAAAAAAAAJgCAABkcnMvZG93&#10;bnJldi54bWxQSwUGAAAAAAQABAD1AAAAhwMAAAAA&#10;" path="m,3970654r9257030,l9257030,,,,,3970654xe" filled="f" strokecolor="#d9d9d9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7" o:spid="_x0000_s1043" type="#_x0000_t202" style="position:absolute;left:12305;top:28408;width:4344;height:3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3,8</w:t>
                        </w:r>
                      </w:p>
                      <w:p w:rsidR="00205517" w:rsidRDefault="00205517">
                        <w:pPr>
                          <w:spacing w:before="92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1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936,7</w:t>
                        </w:r>
                      </w:p>
                    </w:txbxContent>
                  </v:textbox>
                </v:shape>
                <v:shape id="Textbox 48" o:spid="_x0000_s1044" type="#_x0000_t202" style="position:absolute;left:41913;top:36427;width:46088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205517" w:rsidRDefault="00205517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Рост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тарифа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тепловую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энергию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сравнению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предыдущим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периодом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0"/>
                          </w:rPr>
                          <w:t>%</w:t>
                        </w:r>
                      </w:p>
                    </w:txbxContent>
                  </v:textbox>
                </v:shape>
                <v:shape id="Textbox 49" o:spid="_x0000_s1045" type="#_x0000_t202" style="position:absolute;left:17011;top:28621;width:1879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3,6</w:t>
                        </w:r>
                      </w:p>
                    </w:txbxContent>
                  </v:textbox>
                </v:shape>
                <v:shape id="Textbox 50" o:spid="_x0000_s1046" type="#_x0000_t202" style="position:absolute;left:21717;top:28234;width:6585;height:15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<v:textbox inset="0,0,0,0">
                    <w:txbxContent>
                      <w:p w:rsidR="00205517" w:rsidRDefault="00205517">
                        <w:pPr>
                          <w:spacing w:line="245" w:lineRule="exact"/>
                          <w:rPr>
                            <w:rFonts w:ascii="Arial MT"/>
                            <w:position w:val="2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112"/>
                            <w:position w:val="2"/>
                            <w:sz w:val="20"/>
                          </w:rPr>
                          <w:t>3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2"/>
                            <w:position w:val="2"/>
                            <w:sz w:val="20"/>
                          </w:rPr>
                          <w:t>,</w:t>
                        </w:r>
                        <w:r>
                          <w:rPr>
                            <w:rFonts w:ascii="Arial MT"/>
                            <w:spacing w:val="-112"/>
                            <w:position w:val="2"/>
                            <w:sz w:val="20"/>
                          </w:rPr>
                          <w:t>9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079,</w:t>
                        </w:r>
                        <w:r>
                          <w:rPr>
                            <w:rFonts w:ascii="Arial MT"/>
                            <w:spacing w:val="-1"/>
                            <w:sz w:val="20"/>
                          </w:rPr>
                          <w:t>3</w:t>
                        </w:r>
                        <w:r>
                          <w:rPr>
                            <w:rFonts w:ascii="Arial MT"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5"/>
                            <w:position w:val="2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1" o:spid="_x0000_s1047" type="#_x0000_t202" style="position:absolute;left:26426;top:27276;width:4337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154,6</w:t>
                        </w:r>
                      </w:p>
                    </w:txbxContent>
                  </v:textbox>
                </v:shape>
                <v:shape id="Textbox 52" o:spid="_x0000_s1048" type="#_x0000_t202" style="position:absolute;left:31132;top:28234;width:1879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3" o:spid="_x0000_s1049" type="#_x0000_t202" style="position:absolute;left:35838;top:28234;width:1880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4" o:spid="_x0000_s1050" type="#_x0000_t202" style="position:absolute;left:40545;top:28234;width:1879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gddM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HXT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5" o:spid="_x0000_s1051" type="#_x0000_t202" style="position:absolute;left:45250;top:28234;width:1880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6" o:spid="_x0000_s1052" type="#_x0000_t202" style="position:absolute;left:49957;top:28234;width:1879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7" o:spid="_x0000_s1053" type="#_x0000_t202" style="position:absolute;left:54666;top:28234;width:1880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8" o:spid="_x0000_s1054" type="#_x0000_t202" style="position:absolute;left:59371;top:28234;width:1880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9" o:spid="_x0000_s1055" type="#_x0000_t202" style="position:absolute;left:64078;top:28234;width:1880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60" o:spid="_x0000_s1056" type="#_x0000_t202" style="position:absolute;left:68785;top:28234;width:1879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Rys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9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/RysAAAADbAAAADwAAAAAAAAAAAAAAAACYAgAAZHJzL2Rvd25y&#10;ZXYueG1sUEsFBgAAAAAEAAQA9QAAAIUDAAAAAA=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61" o:spid="_x0000_s1057" type="#_x0000_t202" style="position:absolute;left:73490;top:28234;width:1880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0UcQA&#10;AADbAAAADwAAAGRycy9kb3ducmV2LnhtbESPQWvCQBSE70L/w/KE3swmPYQaXUWkhUKhNMaDx2f2&#10;mSxm36bZbUz/fbdQ8DjMzDfMejvZTow0eONYQZakIIhrpw03Co7V6+IZhA/IGjvHpOCHPGw3D7M1&#10;FtrduKTxEBoRIewLVNCG0BdS+roliz5xPXH0Lm6wGKIcGqkHvEW47eRTmubSouG40GJP+5bq6+Hb&#10;KtiduHwxXx/nz/JSmqpapvyeX5V6nE+7FYhAU7iH/9tvWkGe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zdFH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62" o:spid="_x0000_s1058" type="#_x0000_t202" style="position:absolute;left:78199;top:27163;width:1880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HqJs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kM7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qHqJsMAAADbAAAADwAAAAAAAAAAAAAAAACYAgAAZHJzL2Rv&#10;d25yZXYueG1sUEsFBgAAAAAEAAQA9QAAAIgDAAAAAA=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4,9</w:t>
                        </w:r>
                      </w:p>
                    </w:txbxContent>
                  </v:textbox>
                </v:shape>
                <v:shape id="Textbox 63" o:spid="_x0000_s1059" type="#_x0000_t202" style="position:absolute;left:89971;top:27039;width:1898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5,0</w:t>
                        </w:r>
                      </w:p>
                    </w:txbxContent>
                  </v:textbox>
                </v:shape>
                <v:shape id="Textbox 64" o:spid="_x0000_s1060" type="#_x0000_t202" style="position:absolute;left:17011;top:29434;width:4337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Xy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E18n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006,7</w:t>
                        </w:r>
                      </w:p>
                    </w:txbxContent>
                  </v:textbox>
                </v:shape>
                <v:shape id="Textbox 65" o:spid="_x0000_s1061" type="#_x0000_t202" style="position:absolute;left:238;top:32391;width:2952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1800</w:t>
                        </w:r>
                      </w:p>
                    </w:txbxContent>
                  </v:textbox>
                </v:shape>
                <v:shape id="Textbox 66" o:spid="_x0000_s1062" type="#_x0000_t202" style="position:absolute;left:7599;top:31467;width:4337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1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867,5</w:t>
                        </w:r>
                      </w:p>
                    </w:txbxContent>
                  </v:textbox>
                </v:shape>
                <v:shape id="Textbox 67" o:spid="_x0000_s1063" type="#_x0000_t202" style="position:absolute;left:89971;top:32391;width:1898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0,0</w:t>
                        </w:r>
                      </w:p>
                    </w:txbxContent>
                  </v:textbox>
                </v:shape>
                <v:shape id="Textbox 68" o:spid="_x0000_s1064" type="#_x0000_t202" style="position:absolute;left:4523;top:33951;width:84119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<v:textbox inset="0,0,0,0">
                    <w:txbxContent>
                      <w:p w:rsidR="00205517" w:rsidRDefault="00205517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2019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2020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2021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2022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2023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2024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2025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2026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2027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2028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2029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2030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7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2031г.</w:t>
                        </w:r>
                        <w:r>
                          <w:rPr>
                            <w:spacing w:val="7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2032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2033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2034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2035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2036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г.</w:t>
                        </w:r>
                        <w:proofErr w:type="gramEnd"/>
                      </w:p>
                    </w:txbxContent>
                  </v:textbox>
                </v:shape>
                <v:shape id="Textbox 69" o:spid="_x0000_s1065" type="#_x0000_t202" style="position:absolute;left:9979;top:36427;width:27539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<v:textbox inset="0,0,0,0">
                    <w:txbxContent>
                      <w:p w:rsidR="00205517" w:rsidRDefault="00205517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Тариф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теплоснабжение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(прогноз)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руб./Гкал</w:t>
                        </w:r>
                      </w:p>
                    </w:txbxContent>
                  </v:textbox>
                </v:shape>
                <v:shape id="Textbox 70" o:spid="_x0000_s1066" type="#_x0000_t202" style="position:absolute;left:238;top:17791;width:2952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2800</w:t>
                        </w:r>
                      </w:p>
                    </w:txbxContent>
                  </v:textbox>
                </v:shape>
                <v:shape id="Textbox 71" o:spid="_x0000_s1067" type="#_x0000_t202" style="position:absolute;left:5285;top:1281;width:77889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ijMQA&#10;AADbAAAADwAAAGRycy9kb3ducmV2LnhtbESPQWvCQBSE74X+h+UJ3upGD9pGNyJFoSCUxvTg8Zl9&#10;Jkuyb2N2q+m/dwsFj8PMfMOs1oNtxZV6bxwrmE4SEMSl04YrBd/F7uUVhA/IGlvHpOCXPKyz56cV&#10;ptrdOKfrIVQiQtinqKAOoUul9GVNFv3EdcTRO7veYoiyr6Tu8RbhtpWzJJlLi4bjQo0dvddUNocf&#10;q2Bz5HxrLp+nr/ycm6J4S3g/b5Qaj4bNEkSgITzC/+0PrWAxhb8v8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4oz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tabs>
                            <w:tab w:val="left" w:pos="741"/>
                            <w:tab w:val="left" w:pos="1482"/>
                            <w:tab w:val="left" w:pos="2223"/>
                            <w:tab w:val="left" w:pos="2964"/>
                            <w:tab w:val="left" w:pos="3706"/>
                            <w:tab w:val="left" w:pos="4447"/>
                            <w:tab w:val="left" w:pos="5188"/>
                            <w:tab w:val="left" w:pos="5929"/>
                            <w:tab w:val="left" w:pos="6671"/>
                            <w:tab w:val="left" w:pos="7412"/>
                            <w:tab w:val="left" w:pos="8153"/>
                            <w:tab w:val="left" w:pos="8894"/>
                            <w:tab w:val="left" w:pos="9635"/>
                            <w:tab w:val="left" w:pos="10377"/>
                            <w:tab w:val="left" w:pos="11118"/>
                            <w:tab w:val="left" w:pos="11859"/>
                          </w:tabs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</w:p>
                    </w:txbxContent>
                  </v:textbox>
                </v:shape>
                <v:shape id="Textbox 72" o:spid="_x0000_s1068" type="#_x0000_t202" style="position:absolute;left:85298;top:1281;width:2585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</w:p>
                    </w:txbxContent>
                  </v:textbox>
                </v:shape>
                <v:shape id="Textbox 73" o:spid="_x0000_s1069" type="#_x0000_t202" style="position:absolute;left:89971;top:271;width:2603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TZYM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NNlgxQAAANsAAAAPAAAAAAAAAAAAAAAAAJgCAABkcnMv&#10;ZG93bnJldi54bWxQSwUGAAAAAAQABAD1AAAAigMAAAAA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30,0</w:t>
                        </w:r>
                      </w:p>
                    </w:txbxContent>
                  </v:textbox>
                </v:shape>
                <v:shape id="Textbox 74" o:spid="_x0000_s1070" type="#_x0000_t202" style="position:absolute;left:238;top:3191;width:2952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1BFM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3UEUxQAAANsAAAAPAAAAAAAAAAAAAAAAAJgCAABkcnMv&#10;ZG93bnJldi54bWxQSwUGAAAAAAQABAD1AAAAigMAAAAA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3800</w:t>
                        </w:r>
                      </w:p>
                    </w:txbxContent>
                  </v:textbox>
                </v:shape>
                <v:shape id="Textbox 75" o:spid="_x0000_s1071" type="#_x0000_t202" style="position:absolute;left:89971;top:5624;width:2603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25,0</w:t>
                        </w:r>
                      </w:p>
                    </w:txbxContent>
                  </v:textbox>
                </v:shape>
                <v:shape id="Textbox 76" o:spid="_x0000_s1072" type="#_x0000_t202" style="position:absolute;left:238;top:10491;width:2952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3300</w:t>
                        </w:r>
                      </w:p>
                    </w:txbxContent>
                  </v:textbox>
                </v:shape>
                <v:shape id="Textbox 77" o:spid="_x0000_s1073" type="#_x0000_t202" style="position:absolute;left:82906;top:9946;width:9671;height:2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/fY8UA&#10;AADbAAAADwAAAGRycy9kb3ducmV2LnhtbESPQWvCQBSE7wX/w/KE3pqNPWiNbkRKC4WCNMaDx2f2&#10;mSzJvk2zW03/vVsoeBxm5htmvRltJy40eONYwSxJQRBXThuuFRzK96cXED4ga+wck4Jf8rDJJw9r&#10;zLS7ckGXfahFhLDPUEETQp9J6auGLPrE9cTRO7vBYohyqKUe8BrhtpPPaTqXFg3HhQZ7em2oavc/&#10;VsH2yMWb+d6dvopzYcpymfLnvFXqcTpuVyACjeEe/m9/aAWLBfx9iT9A5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D99jxQAAANsAAAAPAAAAAAAAAAAAAAAAAJgCAABkcnMv&#10;ZG93bnJldi54bWxQSwUGAAAAAAQABAD1AAAAigMAAAAA&#10;" filled="f" stroked="f">
                  <v:textbox inset="0,0,0,0">
                    <w:txbxContent>
                      <w:p w:rsidR="00205517" w:rsidRDefault="00205517">
                        <w:pPr>
                          <w:spacing w:line="187" w:lineRule="exact"/>
                          <w:ind w:left="740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3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341,6</w:t>
                        </w:r>
                      </w:p>
                      <w:p w:rsidR="00205517" w:rsidRDefault="00205517">
                        <w:pPr>
                          <w:tabs>
                            <w:tab w:val="left" w:pos="1112"/>
                          </w:tabs>
                          <w:spacing w:line="255" w:lineRule="exact"/>
                          <w:rPr>
                            <w:rFonts w:ascii="Arial MT"/>
                            <w:position w:val="6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3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246,2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position w:val="6"/>
                            <w:sz w:val="20"/>
                          </w:rPr>
                          <w:t>20,0</w:t>
                        </w:r>
                      </w:p>
                    </w:txbxContent>
                  </v:textbox>
                </v:shape>
                <v:shape id="Textbox 78" o:spid="_x0000_s1074" type="#_x0000_t202" style="position:absolute;left:78199;top:12685;width:4337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LEc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ODZ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EsRwgAAANsAAAAPAAAAAAAAAAAAAAAAAJgCAABkcnMvZG93&#10;bnJldi54bWxQSwUGAAAAAAQABAD1AAAAhwMAAAAA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3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154,0</w:t>
                        </w:r>
                      </w:p>
                    </w:txbxContent>
                  </v:textbox>
                </v:shape>
                <v:shape id="Textbox 79" o:spid="_x0000_s1075" type="#_x0000_t202" style="position:absolute;left:73494;top:13987;width:4337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uis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j5S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7or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3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064,8</w:t>
                        </w:r>
                      </w:p>
                    </w:txbxContent>
                  </v:textbox>
                </v:shape>
                <v:shape id="Textbox 80" o:spid="_x0000_s1076" type="#_x0000_t202" style="position:absolute;left:68787;top:15441;width:4337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M3MM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X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TM3MMAAAADbAAAADwAAAAAAAAAAAAAAAACYAgAAZHJzL2Rvd25y&#10;ZXYueG1sUEsFBgAAAAAEAAQA9QAAAIUDAAAAAA=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965,3</w:t>
                        </w:r>
                      </w:p>
                    </w:txbxContent>
                  </v:textbox>
                </v:shape>
                <v:shape id="Textbox 81" o:spid="_x0000_s1077" type="#_x0000_t202" style="position:absolute;left:89971;top:16332;width:2603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+Sq8UA&#10;AADbAAAADwAAAGRycy9kb3ducmV2LnhtbESPQWvCQBSE74X+h+UVvNWNPQQbXYMUC4JQGuPB42v2&#10;mSzJvo3ZNab/vlso9DjMzDfMOp9sJ0YavHGsYDFPQBBXThuuFZzK9+clCB+QNXaOScE3ecg3jw9r&#10;zLS7c0HjMdQiQthnqKAJoc+k9FVDFv3c9cTRu7jBYohyqKUe8B7htpMvSZJKi4bjQoM9vTVUtceb&#10;VbA9c7Ez14+vz+JSmLJ8TfiQtkrNnqbtCkSgKfyH/9p7rWC5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f5KrxQAAANsAAAAPAAAAAAAAAAAAAAAAAJgCAABkcnMv&#10;ZG93bnJldi54bWxQSwUGAAAAAAQABAD1AAAAigMAAAAA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15,0</w:t>
                        </w:r>
                      </w:p>
                    </w:txbxContent>
                  </v:textbox>
                </v:shape>
                <v:shape id="Textbox 82" o:spid="_x0000_s1078" type="#_x0000_t202" style="position:absolute;left:7599;top:28694;width:1879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0M3MMA&#10;AADbAAAADwAAAGRycy9kb3ducmV2LnhtbESPQYvCMBSE7wv+h/CEva2pHkSrUUQUhAXZWg8en82z&#10;DTYvtYla//1mYcHjMDPfMPNlZ2vxoNYbxwqGgwQEceG04VLBMd9+TUD4gKyxdkwKXuRhueh9zDHV&#10;7skZPQ6hFBHCPkUFVQhNKqUvKrLoB64hjt7FtRZDlG0pdYvPCLe1HCXJWFo0HBcqbGhdUXE93K2C&#10;1Ymzjbntzz/ZJTN5Pk34e3xV6rPfrWYgAnXhHf5v77SCyQj+vsQf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0M3MMAAADbAAAADwAAAAAAAAAAAAAAAACYAgAAZHJzL2Rv&#10;d25yZXYueG1sUEsFBgAAAAAEAAQA9QAAAIgDAAAAAA=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3,5</w:t>
                        </w:r>
                      </w:p>
                    </w:txbxContent>
                  </v:textbox>
                </v:shape>
                <v:shape id="Textbox 83" o:spid="_x0000_s1079" type="#_x0000_t202" style="position:absolute;left:64078;top:16841;width:4337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GpR8QA&#10;AADbAAAADwAAAGRycy9kb3ducmV2LnhtbESPQWvCQBSE7wX/w/IEb3VTB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hqUf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869,3</w:t>
                        </w:r>
                      </w:p>
                    </w:txbxContent>
                  </v:textbox>
                </v:shape>
                <v:shape id="Textbox 84" o:spid="_x0000_s1080" type="#_x0000_t202" style="position:absolute;left:59371;top:18322;width:4337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xM8QA&#10;AADbAAAADwAAAGRycy9kb3ducmV2LnhtbESPQWvCQBSE7wX/w/IEb3VTE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IMTP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767,9</w:t>
                        </w:r>
                      </w:p>
                    </w:txbxContent>
                  </v:textbox>
                </v:shape>
                <v:shape id="Textbox 85" o:spid="_x0000_s1081" type="#_x0000_t202" style="position:absolute;left:54666;top:19748;width:4337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SUqMQA&#10;AADbAAAADwAAAGRycy9kb3ducmV2LnhtbESPQWvCQBSE7wX/w/IEb3VTQ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ElKj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670,2</w:t>
                        </w:r>
                      </w:p>
                    </w:txbxContent>
                  </v:textbox>
                </v:shape>
                <v:shape id="Textbox 86" o:spid="_x0000_s1082" type="#_x0000_t202" style="position:absolute;left:49959;top:21123;width:4337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576,1</w:t>
                        </w:r>
                      </w:p>
                    </w:txbxContent>
                  </v:textbox>
                </v:shape>
                <v:shape id="Textbox 87" o:spid="_x0000_s1083" type="#_x0000_t202" style="position:absolute;left:45254;top:22445;width:4337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qvRMQA&#10;AADbAAAADwAAAGRycy9kb3ducmV2LnhtbESPQWvCQBSE74X+h+UVvDUbPaiNriLFglAQY3rw+Mw+&#10;k8Xs2zS71fTfu4LgcZiZb5j5sreNuFDnjWMFwyQFQVw6bbhS8FN8vU9B+ICssXFMCv7Jw3Lx+jLH&#10;TLsr53TZh0pECPsMFdQhtJmUvqzJok9cSxy9k+sshii7SuoOrxFuGzlK07G0aDgu1NjSZ03lef9n&#10;FawOnK/N7/a4y0+5KYqPlL/HZ6UGb/1qBiJQH57hR3ujFUwncP8Sf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ar0TEAAAA2wAAAA8AAAAAAAAAAAAAAAAAmAIAAGRycy9k&#10;b3ducmV2LnhtbFBLBQYAAAAABAAEAPUAAACJAwAAAAA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485,4</w:t>
                        </w:r>
                      </w:p>
                    </w:txbxContent>
                  </v:textbox>
                </v:shape>
                <v:shape id="Textbox 88" o:spid="_x0000_s1084" type="#_x0000_t202" style="position:absolute;left:89971;top:21683;width:2603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U7Ns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W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0U7NsAAAADbAAAADwAAAAAAAAAAAAAAAACYAgAAZHJzL2Rvd25y&#10;ZXYueG1sUEsFBgAAAAAEAAQA9QAAAIUDAAAAAA=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10,0</w:t>
                        </w:r>
                      </w:p>
                    </w:txbxContent>
                  </v:textbox>
                </v:shape>
                <v:shape id="Textbox 89" o:spid="_x0000_s1085" type="#_x0000_t202" style="position:absolute;left:40545;top:23723;width:4337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mercMA&#10;AADbAAAADwAAAGRycy9kb3ducmV2LnhtbESPQYvCMBSE78L+h/CEvWmqB9GuUURWEBYWaz3s8dk8&#10;22DzUpus1n9vBMHjMDPfMPNlZ2txpdYbxwpGwwQEceG04VLBId8MpiB8QNZYOyYFd/KwXHz05phq&#10;d+OMrvtQighhn6KCKoQmldIXFVn0Q9cQR+/kWoshyraUusVbhNtajpNkIi0ajgsVNrSuqDjv/62C&#10;1R9n3+bye9xlp8zk+Szhn8lZqc9+t/oCEagL7/CrvdUKpj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mercMAAADbAAAADwAAAAAAAAAAAAAAAACYAgAAZHJzL2Rv&#10;d25yZXYueG1sUEsFBgAAAAAEAAQA9QAAAIgDAAAAAA=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398,0</w:t>
                        </w:r>
                      </w:p>
                    </w:txbxContent>
                  </v:textbox>
                </v:shape>
                <v:shape id="Textbox 90" o:spid="_x0000_s1086" type="#_x0000_t202" style="position:absolute;left:238;top:25091;width:2952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qh7c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f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qh7cAAAADbAAAADwAAAAAAAAAAAAAAAACYAgAAZHJzL2Rvd25y&#10;ZXYueG1sUEsFBgAAAAAEAAQA9QAAAIUDAAAAAA=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2300</w:t>
                        </w:r>
                      </w:p>
                    </w:txbxContent>
                  </v:textbox>
                </v:shape>
                <v:shape id="Textbox 91" o:spid="_x0000_s1087" type="#_x0000_t202" style="position:absolute;left:31132;top:24951;width:9042;height:2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YEdsMA&#10;AADbAAAADwAAAGRycy9kb3ducmV2LnhtbESPQYvCMBSE74L/ITzBm6Z6EO0aRWSFBUGs9bDHZ/Ns&#10;g81Lt8lq/fdGWNjjMDPfMMt1Z2txp9Ybxwom4wQEceG04VLBOd+N5iB8QNZYOyYFT/KwXvV7S0y1&#10;e3BG91MoRYSwT1FBFUKTSumLiiz6sWuIo3d1rcUQZVtK3eIjwm0tp0kykxYNx4UKG9pWVNxOv1bB&#10;5puzT/NzuByza2byfJHwfnZTajjoNh8gAnXhP/zX/tIKFhN4f4k/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6YEdsMAAADbAAAADwAAAAAAAAAAAAAAAACYAgAAZHJzL2Rv&#10;d25yZXYueG1sUEsFBgAAAAAEAAQA9QAAAIgDAAAAAA==&#10;" filled="f" stroked="f">
                  <v:textbox inset="0,0,0,0">
                    <w:txbxContent>
                      <w:p w:rsidR="00205517" w:rsidRDefault="00205517">
                        <w:pPr>
                          <w:spacing w:line="183" w:lineRule="exact"/>
                          <w:ind w:left="741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313,9</w:t>
                        </w:r>
                      </w:p>
                      <w:p w:rsidR="00205517" w:rsidRDefault="00205517">
                        <w:pPr>
                          <w:spacing w:line="190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248,4</w:t>
                        </w:r>
                      </w:p>
                    </w:txbxContent>
                  </v:textbox>
                </v:shape>
                <v:shape id="Textbox 92" o:spid="_x0000_s1088" type="#_x0000_t202" style="position:absolute;left:82906;top:26094;width:1879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SaAc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kG6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JoBxQAAANsAAAAPAAAAAAAAAAAAAAAAAJgCAABkcnMv&#10;ZG93bnJldi54bWxQSwUGAAAAAAQABAD1AAAAigMAAAAA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5,9</w:t>
                        </w:r>
                      </w:p>
                    </w:txbxContent>
                  </v:textbox>
                </v:shape>
                <v:shape id="Textbox 93" o:spid="_x0000_s1089" type="#_x0000_t202" style="position:absolute;left:87611;top:25018;width:1886;height:14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g/m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g/msMAAADbAAAADwAAAAAAAAAAAAAAAACYAgAAZHJzL2Rv&#10;d25yZXYueG1sUEsFBgAAAAAEAAQA9QAAAIgDAAAAAA==&#10;" filled="f" stroked="f">
                  <v:textbox inset="0,0,0,0">
                    <w:txbxContent>
                      <w:p w:rsidR="00205517" w:rsidRDefault="00205517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6,9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B27BB" w:rsidRDefault="00FF37D4">
      <w:pPr>
        <w:pStyle w:val="a3"/>
        <w:spacing w:before="116"/>
        <w:ind w:left="628"/>
      </w:pPr>
      <w:r>
        <w:t>Рисунок</w:t>
      </w:r>
      <w:r>
        <w:rPr>
          <w:spacing w:val="-8"/>
        </w:rPr>
        <w:t xml:space="preserve"> </w:t>
      </w:r>
      <w:r>
        <w:rPr>
          <w:rFonts w:ascii="Arial MT" w:hAnsi="Arial MT"/>
        </w:rPr>
        <w:t>19-</w:t>
      </w:r>
      <w:r>
        <w:t>Влияние</w:t>
      </w:r>
      <w:r>
        <w:rPr>
          <w:spacing w:val="-10"/>
        </w:rPr>
        <w:t xml:space="preserve"> </w:t>
      </w:r>
      <w:r>
        <w:t>инвестиционной</w:t>
      </w:r>
      <w:r>
        <w:rPr>
          <w:spacing w:val="-9"/>
        </w:rPr>
        <w:t xml:space="preserve"> </w:t>
      </w:r>
      <w:r>
        <w:t>составляющей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тариф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теплоснабжение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регулируемом</w:t>
      </w:r>
      <w:r>
        <w:rPr>
          <w:spacing w:val="-9"/>
        </w:rPr>
        <w:t xml:space="preserve"> </w:t>
      </w:r>
      <w:r>
        <w:t>периоде</w:t>
      </w:r>
      <w:r>
        <w:rPr>
          <w:spacing w:val="-9"/>
        </w:rPr>
        <w:t xml:space="preserve"> </w:t>
      </w:r>
      <w:r>
        <w:t>2020</w:t>
      </w:r>
      <w:r>
        <w:rPr>
          <w:rFonts w:ascii="Arial MT" w:hAnsi="Arial MT"/>
        </w:rPr>
        <w:t>-</w:t>
      </w:r>
      <w:r>
        <w:t>2037</w:t>
      </w:r>
      <w:r>
        <w:rPr>
          <w:spacing w:val="-10"/>
        </w:rPr>
        <w:t xml:space="preserve"> </w:t>
      </w:r>
      <w:proofErr w:type="spellStart"/>
      <w:proofErr w:type="gramStart"/>
      <w:r>
        <w:rPr>
          <w:spacing w:val="-5"/>
        </w:rPr>
        <w:t>гг</w:t>
      </w:r>
      <w:proofErr w:type="spellEnd"/>
      <w:proofErr w:type="gramEnd"/>
    </w:p>
    <w:sectPr w:rsidR="00BB27BB">
      <w:pgSz w:w="16850" w:h="11910" w:orient="landscape"/>
      <w:pgMar w:top="1340" w:right="141" w:bottom="1260" w:left="992" w:header="0" w:footer="106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834" w:rsidRDefault="004F2834">
      <w:r>
        <w:separator/>
      </w:r>
    </w:p>
  </w:endnote>
  <w:endnote w:type="continuationSeparator" w:id="0">
    <w:p w:rsidR="004F2834" w:rsidRDefault="004F2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892800" behindDoc="1" locked="0" layoutInCell="1" allowOverlap="1" wp14:anchorId="6DAC6C63" wp14:editId="0AC70821">
              <wp:simplePos x="0" y="0"/>
              <wp:positionH relativeFrom="page">
                <wp:posOffset>3975227</wp:posOffset>
              </wp:positionH>
              <wp:positionV relativeFrom="page">
                <wp:posOffset>9880937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05D4" w:rsidRDefault="00B605D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 w:rsidR="00C14253">
                            <w:rPr>
                              <w:rFonts w:ascii="Times New Roman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90" type="#_x0000_t202" style="position:absolute;margin-left:313pt;margin-top:778.05pt;width:13pt;height:15.3pt;z-index:-2042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" filled="f" stroked="f">
              <v:path arrowok="t"/>
              <v:textbox inset="0,0,0,0">
                <w:txbxContent>
                  <w:p w:rsidR="00B605D4" w:rsidRDefault="00B605D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 w:rsidR="00C14253">
                      <w:rPr>
                        <w:rFonts w:ascii="Times New Roman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893312" behindDoc="1" locked="0" layoutInCell="1" allowOverlap="1" wp14:anchorId="108F9EB3" wp14:editId="70C80228">
              <wp:simplePos x="0" y="0"/>
              <wp:positionH relativeFrom="page">
                <wp:posOffset>3937127</wp:posOffset>
              </wp:positionH>
              <wp:positionV relativeFrom="page">
                <wp:posOffset>9887033</wp:posOffset>
              </wp:positionV>
              <wp:extent cx="2413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05D4" w:rsidRDefault="00B605D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C14253">
                            <w:rPr>
                              <w:rFonts w:ascii="Times New Roman"/>
                              <w:noProof/>
                              <w:spacing w:val="-5"/>
                            </w:rPr>
                            <w:t>15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91" type="#_x0000_t202" style="position:absolute;margin-left:310pt;margin-top:778.5pt;width:19pt;height:15.3pt;z-index:-2042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NbNqgEAAEUDAAAOAAAAZHJzL2Uyb0RvYy54bWysUsGO0zAQvSPxD5bv1Em7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" filled="f" stroked="f">
              <v:path arrowok="t"/>
              <v:textbox inset="0,0,0,0">
                <w:txbxContent>
                  <w:p w:rsidR="00B605D4" w:rsidRDefault="00B605D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C14253">
                      <w:rPr>
                        <w:rFonts w:ascii="Times New Roman"/>
                        <w:noProof/>
                        <w:spacing w:val="-5"/>
                      </w:rPr>
                      <w:t>15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893824" behindDoc="1" locked="0" layoutInCell="1" allowOverlap="1" wp14:anchorId="44079D29" wp14:editId="732505A2">
              <wp:simplePos x="0" y="0"/>
              <wp:positionH relativeFrom="page">
                <wp:posOffset>5232780</wp:posOffset>
              </wp:positionH>
              <wp:positionV relativeFrom="page">
                <wp:posOffset>6754909</wp:posOffset>
              </wp:positionV>
              <wp:extent cx="2413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05D4" w:rsidRDefault="00B605D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C14253">
                            <w:rPr>
                              <w:rFonts w:ascii="Times New Roman"/>
                              <w:noProof/>
                              <w:spacing w:val="-5"/>
                            </w:rPr>
                            <w:t>20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92" type="#_x0000_t202" style="position:absolute;margin-left:412.05pt;margin-top:531.9pt;width:19pt;height:15.3pt;z-index:-2042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JdRqgEAAEUDAAAOAAAAZHJzL2Uyb0RvYy54bWysUsGO0zAQvSPxD5bv1Em3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" filled="f" stroked="f">
              <v:path arrowok="t"/>
              <v:textbox inset="0,0,0,0">
                <w:txbxContent>
                  <w:p w:rsidR="00B605D4" w:rsidRDefault="00B605D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C14253">
                      <w:rPr>
                        <w:rFonts w:ascii="Times New Roman"/>
                        <w:noProof/>
                        <w:spacing w:val="-5"/>
                      </w:rPr>
                      <w:t>20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894336" behindDoc="1" locked="0" layoutInCell="1" allowOverlap="1" wp14:anchorId="6E560C96" wp14:editId="762DD6B1">
              <wp:simplePos x="0" y="0"/>
              <wp:positionH relativeFrom="page">
                <wp:posOffset>3937127</wp:posOffset>
              </wp:positionH>
              <wp:positionV relativeFrom="page">
                <wp:posOffset>9880937</wp:posOffset>
              </wp:positionV>
              <wp:extent cx="2413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05D4" w:rsidRDefault="00B605D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C14253">
                            <w:rPr>
                              <w:rFonts w:ascii="Times New Roman"/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93" type="#_x0000_t202" style="position:absolute;margin-left:310pt;margin-top:778.05pt;width:19pt;height:15.3pt;z-index:-2042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" filled="f" stroked="f">
              <v:path arrowok="t"/>
              <v:textbox inset="0,0,0,0">
                <w:txbxContent>
                  <w:p w:rsidR="00B605D4" w:rsidRDefault="00B605D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C14253">
                      <w:rPr>
                        <w:rFonts w:ascii="Times New Roman"/>
                        <w:noProof/>
                        <w:spacing w:val="-5"/>
                      </w:rPr>
                      <w:t>22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894848" behindDoc="1" locked="0" layoutInCell="1" allowOverlap="1" wp14:anchorId="57923C69" wp14:editId="20246894">
              <wp:simplePos x="0" y="0"/>
              <wp:positionH relativeFrom="page">
                <wp:posOffset>3937127</wp:posOffset>
              </wp:positionH>
              <wp:positionV relativeFrom="page">
                <wp:posOffset>9880937</wp:posOffset>
              </wp:positionV>
              <wp:extent cx="24130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05D4" w:rsidRDefault="00B605D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C14253">
                            <w:rPr>
                              <w:rFonts w:ascii="Times New Roman"/>
                              <w:noProof/>
                              <w:spacing w:val="-5"/>
                            </w:rPr>
                            <w:t>42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94" type="#_x0000_t202" style="position:absolute;margin-left:310pt;margin-top:778.05pt;width:19pt;height:15.3pt;z-index:-2042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" filled="f" stroked="f">
              <v:path arrowok="t"/>
              <v:textbox inset="0,0,0,0">
                <w:txbxContent>
                  <w:p w:rsidR="00B605D4" w:rsidRDefault="00B605D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C14253">
                      <w:rPr>
                        <w:rFonts w:ascii="Times New Roman"/>
                        <w:noProof/>
                        <w:spacing w:val="-5"/>
                      </w:rPr>
                      <w:t>42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895360" behindDoc="1" locked="0" layoutInCell="1" allowOverlap="1">
              <wp:simplePos x="0" y="0"/>
              <wp:positionH relativeFrom="page">
                <wp:posOffset>3962527</wp:posOffset>
              </wp:positionH>
              <wp:positionV relativeFrom="page">
                <wp:posOffset>9880937</wp:posOffset>
              </wp:positionV>
              <wp:extent cx="177800" cy="19431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05D4" w:rsidRDefault="00B605D4">
                          <w:pPr>
                            <w:pStyle w:val="a3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t>49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95" type="#_x0000_t202" style="position:absolute;margin-left:312pt;margin-top:778.05pt;width:14pt;height:15.3pt;z-index:-2042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" filled="f" stroked="f">
              <v:path arrowok="t"/>
              <v:textbox inset="0,0,0,0">
                <w:txbxContent>
                  <w:p w:rsidR="00205517" w:rsidRDefault="00205517">
                    <w:pPr>
                      <w:pStyle w:val="a3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t>49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895872" behindDoc="1" locked="0" layoutInCell="1" allowOverlap="1">
              <wp:simplePos x="0" y="0"/>
              <wp:positionH relativeFrom="page">
                <wp:posOffset>3937127</wp:posOffset>
              </wp:positionH>
              <wp:positionV relativeFrom="page">
                <wp:posOffset>9880937</wp:posOffset>
              </wp:positionV>
              <wp:extent cx="241300" cy="19431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05D4" w:rsidRDefault="00B605D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C14253">
                            <w:rPr>
                              <w:rFonts w:ascii="Times New Roman"/>
                              <w:noProof/>
                              <w:spacing w:val="-5"/>
                            </w:rPr>
                            <w:t>52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96" type="#_x0000_t202" style="position:absolute;margin-left:310pt;margin-top:778.05pt;width:19pt;height:15.3pt;z-index:-2042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" filled="f" stroked="f">
              <v:path arrowok="t"/>
              <v:textbox inset="0,0,0,0">
                <w:txbxContent>
                  <w:p w:rsidR="00B605D4" w:rsidRDefault="00B605D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C14253">
                      <w:rPr>
                        <w:rFonts w:ascii="Times New Roman"/>
                        <w:noProof/>
                        <w:spacing w:val="-5"/>
                      </w:rPr>
                      <w:t>52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896384" behindDoc="1" locked="0" layoutInCell="1" allowOverlap="1">
              <wp:simplePos x="0" y="0"/>
              <wp:positionH relativeFrom="page">
                <wp:posOffset>3937127</wp:posOffset>
              </wp:positionH>
              <wp:positionV relativeFrom="page">
                <wp:posOffset>9880937</wp:posOffset>
              </wp:positionV>
              <wp:extent cx="241300" cy="19431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05D4" w:rsidRDefault="00B605D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C14253">
                            <w:rPr>
                              <w:rFonts w:ascii="Times New Roman"/>
                              <w:noProof/>
                              <w:spacing w:val="-5"/>
                            </w:rPr>
                            <w:t>56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97" type="#_x0000_t202" style="position:absolute;margin-left:310pt;margin-top:778.05pt;width:19pt;height:15.3pt;z-index:-2042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" filled="f" stroked="f">
              <v:path arrowok="t"/>
              <v:textbox inset="0,0,0,0">
                <w:txbxContent>
                  <w:p w:rsidR="00B605D4" w:rsidRDefault="00B605D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C14253">
                      <w:rPr>
                        <w:rFonts w:ascii="Times New Roman"/>
                        <w:noProof/>
                        <w:spacing w:val="-5"/>
                      </w:rPr>
                      <w:t>56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896896" behindDoc="1" locked="0" layoutInCell="1" allowOverlap="1">
              <wp:simplePos x="0" y="0"/>
              <wp:positionH relativeFrom="page">
                <wp:posOffset>3962527</wp:posOffset>
              </wp:positionH>
              <wp:positionV relativeFrom="page">
                <wp:posOffset>9880937</wp:posOffset>
              </wp:positionV>
              <wp:extent cx="177800" cy="19431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05D4" w:rsidRDefault="00B605D4">
                          <w:pPr>
                            <w:pStyle w:val="a3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t>55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" o:spid="_x0000_s1098" type="#_x0000_t202" style="position:absolute;margin-left:312pt;margin-top:778.05pt;width:14pt;height:15.3pt;z-index:-2041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" filled="f" stroked="f">
              <v:path arrowok="t"/>
              <v:textbox inset="0,0,0,0">
                <w:txbxContent>
                  <w:p w:rsidR="00205517" w:rsidRDefault="00205517">
                    <w:pPr>
                      <w:pStyle w:val="a3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t>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897408" behindDoc="1" locked="0" layoutInCell="1" allowOverlap="1">
              <wp:simplePos x="0" y="0"/>
              <wp:positionH relativeFrom="page">
                <wp:posOffset>3937127</wp:posOffset>
              </wp:positionH>
              <wp:positionV relativeFrom="page">
                <wp:posOffset>9880937</wp:posOffset>
              </wp:positionV>
              <wp:extent cx="241300" cy="19431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05D4" w:rsidRDefault="00B605D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C14253">
                            <w:rPr>
                              <w:rFonts w:ascii="Times New Roman"/>
                              <w:noProof/>
                              <w:spacing w:val="-5"/>
                            </w:rPr>
                            <w:t>65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7" o:spid="_x0000_s1099" type="#_x0000_t202" style="position:absolute;margin-left:310pt;margin-top:778.05pt;width:19pt;height:15.3pt;z-index:-2041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" filled="f" stroked="f">
              <v:path arrowok="t"/>
              <v:textbox inset="0,0,0,0">
                <w:txbxContent>
                  <w:p w:rsidR="00B605D4" w:rsidRDefault="00B605D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C14253">
                      <w:rPr>
                        <w:rFonts w:ascii="Times New Roman"/>
                        <w:noProof/>
                        <w:spacing w:val="-5"/>
                      </w:rPr>
                      <w:t>65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5D4" w:rsidRDefault="00B605D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897920" behindDoc="1" locked="0" layoutInCell="1" allowOverlap="1">
              <wp:simplePos x="0" y="0"/>
              <wp:positionH relativeFrom="page">
                <wp:posOffset>5232780</wp:posOffset>
              </wp:positionH>
              <wp:positionV relativeFrom="page">
                <wp:posOffset>6747289</wp:posOffset>
              </wp:positionV>
              <wp:extent cx="241300" cy="19431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05D4" w:rsidRDefault="00B605D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C14253">
                            <w:rPr>
                              <w:rFonts w:ascii="Times New Roman"/>
                              <w:noProof/>
                              <w:spacing w:val="-5"/>
                            </w:rPr>
                            <w:t>95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" o:spid="_x0000_s1100" type="#_x0000_t202" style="position:absolute;margin-left:412.05pt;margin-top:531.3pt;width:19pt;height:15.3pt;z-index:-2041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" filled="f" stroked="f">
              <v:path arrowok="t"/>
              <v:textbox inset="0,0,0,0">
                <w:txbxContent>
                  <w:p w:rsidR="00B605D4" w:rsidRDefault="00B605D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C14253">
                      <w:rPr>
                        <w:rFonts w:ascii="Times New Roman"/>
                        <w:noProof/>
                        <w:spacing w:val="-5"/>
                      </w:rPr>
                      <w:t>95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834" w:rsidRDefault="004F2834">
      <w:r>
        <w:separator/>
      </w:r>
    </w:p>
  </w:footnote>
  <w:footnote w:type="continuationSeparator" w:id="0">
    <w:p w:rsidR="004F2834" w:rsidRDefault="004F2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252"/>
    <w:multiLevelType w:val="multilevel"/>
    <w:tmpl w:val="A6CC4A20"/>
    <w:lvl w:ilvl="0">
      <w:start w:val="1"/>
      <w:numFmt w:val="decimal"/>
      <w:lvlText w:val="%1"/>
      <w:lvlJc w:val="left"/>
      <w:pPr>
        <w:ind w:left="427" w:hanging="77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27" w:hanging="77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7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5" w:hanging="7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7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1" w:hanging="7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7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775"/>
      </w:pPr>
      <w:rPr>
        <w:rFonts w:hint="default"/>
        <w:lang w:val="ru-RU" w:eastAsia="en-US" w:bidi="ar-SA"/>
      </w:rPr>
    </w:lvl>
  </w:abstractNum>
  <w:abstractNum w:abstractNumId="1">
    <w:nsid w:val="062D2C8D"/>
    <w:multiLevelType w:val="hybridMultilevel"/>
    <w:tmpl w:val="A00EA702"/>
    <w:lvl w:ilvl="0" w:tplc="6D780994">
      <w:numFmt w:val="bullet"/>
      <w:lvlText w:val="-"/>
      <w:lvlJc w:val="left"/>
      <w:pPr>
        <w:ind w:left="997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4E3826">
      <w:numFmt w:val="bullet"/>
      <w:lvlText w:val="•"/>
      <w:lvlJc w:val="left"/>
      <w:pPr>
        <w:ind w:left="1863" w:hanging="147"/>
      </w:pPr>
      <w:rPr>
        <w:rFonts w:hint="default"/>
        <w:lang w:val="ru-RU" w:eastAsia="en-US" w:bidi="ar-SA"/>
      </w:rPr>
    </w:lvl>
    <w:lvl w:ilvl="2" w:tplc="7CC4D48A">
      <w:numFmt w:val="bullet"/>
      <w:lvlText w:val="•"/>
      <w:lvlJc w:val="left"/>
      <w:pPr>
        <w:ind w:left="2727" w:hanging="147"/>
      </w:pPr>
      <w:rPr>
        <w:rFonts w:hint="default"/>
        <w:lang w:val="ru-RU" w:eastAsia="en-US" w:bidi="ar-SA"/>
      </w:rPr>
    </w:lvl>
    <w:lvl w:ilvl="3" w:tplc="57FCEC9C">
      <w:numFmt w:val="bullet"/>
      <w:lvlText w:val="•"/>
      <w:lvlJc w:val="left"/>
      <w:pPr>
        <w:ind w:left="3591" w:hanging="147"/>
      </w:pPr>
      <w:rPr>
        <w:rFonts w:hint="default"/>
        <w:lang w:val="ru-RU" w:eastAsia="en-US" w:bidi="ar-SA"/>
      </w:rPr>
    </w:lvl>
    <w:lvl w:ilvl="4" w:tplc="B27010B4">
      <w:numFmt w:val="bullet"/>
      <w:lvlText w:val="•"/>
      <w:lvlJc w:val="left"/>
      <w:pPr>
        <w:ind w:left="4455" w:hanging="147"/>
      </w:pPr>
      <w:rPr>
        <w:rFonts w:hint="default"/>
        <w:lang w:val="ru-RU" w:eastAsia="en-US" w:bidi="ar-SA"/>
      </w:rPr>
    </w:lvl>
    <w:lvl w:ilvl="5" w:tplc="23002E56">
      <w:numFmt w:val="bullet"/>
      <w:lvlText w:val="•"/>
      <w:lvlJc w:val="left"/>
      <w:pPr>
        <w:ind w:left="5319" w:hanging="147"/>
      </w:pPr>
      <w:rPr>
        <w:rFonts w:hint="default"/>
        <w:lang w:val="ru-RU" w:eastAsia="en-US" w:bidi="ar-SA"/>
      </w:rPr>
    </w:lvl>
    <w:lvl w:ilvl="6" w:tplc="FF0643F2">
      <w:numFmt w:val="bullet"/>
      <w:lvlText w:val="•"/>
      <w:lvlJc w:val="left"/>
      <w:pPr>
        <w:ind w:left="6183" w:hanging="147"/>
      </w:pPr>
      <w:rPr>
        <w:rFonts w:hint="default"/>
        <w:lang w:val="ru-RU" w:eastAsia="en-US" w:bidi="ar-SA"/>
      </w:rPr>
    </w:lvl>
    <w:lvl w:ilvl="7" w:tplc="0ADE2AF6">
      <w:numFmt w:val="bullet"/>
      <w:lvlText w:val="•"/>
      <w:lvlJc w:val="left"/>
      <w:pPr>
        <w:ind w:left="7047" w:hanging="147"/>
      </w:pPr>
      <w:rPr>
        <w:rFonts w:hint="default"/>
        <w:lang w:val="ru-RU" w:eastAsia="en-US" w:bidi="ar-SA"/>
      </w:rPr>
    </w:lvl>
    <w:lvl w:ilvl="8" w:tplc="92AC4214">
      <w:numFmt w:val="bullet"/>
      <w:lvlText w:val="•"/>
      <w:lvlJc w:val="left"/>
      <w:pPr>
        <w:ind w:left="7911" w:hanging="147"/>
      </w:pPr>
      <w:rPr>
        <w:rFonts w:hint="default"/>
        <w:lang w:val="ru-RU" w:eastAsia="en-US" w:bidi="ar-SA"/>
      </w:rPr>
    </w:lvl>
  </w:abstractNum>
  <w:abstractNum w:abstractNumId="2">
    <w:nsid w:val="06B039D7"/>
    <w:multiLevelType w:val="hybridMultilevel"/>
    <w:tmpl w:val="6B065B70"/>
    <w:lvl w:ilvl="0" w:tplc="410CB546">
      <w:start w:val="1"/>
      <w:numFmt w:val="decimal"/>
      <w:lvlText w:val="%1)"/>
      <w:lvlJc w:val="left"/>
      <w:pPr>
        <w:ind w:left="427" w:hanging="30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629A1E">
      <w:numFmt w:val="bullet"/>
      <w:lvlText w:val="•"/>
      <w:lvlJc w:val="left"/>
      <w:pPr>
        <w:ind w:left="1412" w:hanging="305"/>
      </w:pPr>
      <w:rPr>
        <w:rFonts w:hint="default"/>
        <w:lang w:val="ru-RU" w:eastAsia="en-US" w:bidi="ar-SA"/>
      </w:rPr>
    </w:lvl>
    <w:lvl w:ilvl="2" w:tplc="E93AEF02">
      <w:numFmt w:val="bullet"/>
      <w:lvlText w:val="•"/>
      <w:lvlJc w:val="left"/>
      <w:pPr>
        <w:ind w:left="2405" w:hanging="305"/>
      </w:pPr>
      <w:rPr>
        <w:rFonts w:hint="default"/>
        <w:lang w:val="ru-RU" w:eastAsia="en-US" w:bidi="ar-SA"/>
      </w:rPr>
    </w:lvl>
    <w:lvl w:ilvl="3" w:tplc="AC4C4D72">
      <w:numFmt w:val="bullet"/>
      <w:lvlText w:val="•"/>
      <w:lvlJc w:val="left"/>
      <w:pPr>
        <w:ind w:left="3398" w:hanging="305"/>
      </w:pPr>
      <w:rPr>
        <w:rFonts w:hint="default"/>
        <w:lang w:val="ru-RU" w:eastAsia="en-US" w:bidi="ar-SA"/>
      </w:rPr>
    </w:lvl>
    <w:lvl w:ilvl="4" w:tplc="6E2E7E20">
      <w:numFmt w:val="bullet"/>
      <w:lvlText w:val="•"/>
      <w:lvlJc w:val="left"/>
      <w:pPr>
        <w:ind w:left="4391" w:hanging="305"/>
      </w:pPr>
      <w:rPr>
        <w:rFonts w:hint="default"/>
        <w:lang w:val="ru-RU" w:eastAsia="en-US" w:bidi="ar-SA"/>
      </w:rPr>
    </w:lvl>
    <w:lvl w:ilvl="5" w:tplc="17F442DA">
      <w:numFmt w:val="bullet"/>
      <w:lvlText w:val="•"/>
      <w:lvlJc w:val="left"/>
      <w:pPr>
        <w:ind w:left="5384" w:hanging="305"/>
      </w:pPr>
      <w:rPr>
        <w:rFonts w:hint="default"/>
        <w:lang w:val="ru-RU" w:eastAsia="en-US" w:bidi="ar-SA"/>
      </w:rPr>
    </w:lvl>
    <w:lvl w:ilvl="6" w:tplc="27CAD658">
      <w:numFmt w:val="bullet"/>
      <w:lvlText w:val="•"/>
      <w:lvlJc w:val="left"/>
      <w:pPr>
        <w:ind w:left="6377" w:hanging="305"/>
      </w:pPr>
      <w:rPr>
        <w:rFonts w:hint="default"/>
        <w:lang w:val="ru-RU" w:eastAsia="en-US" w:bidi="ar-SA"/>
      </w:rPr>
    </w:lvl>
    <w:lvl w:ilvl="7" w:tplc="929E34BE">
      <w:numFmt w:val="bullet"/>
      <w:lvlText w:val="•"/>
      <w:lvlJc w:val="left"/>
      <w:pPr>
        <w:ind w:left="7369" w:hanging="305"/>
      </w:pPr>
      <w:rPr>
        <w:rFonts w:hint="default"/>
        <w:lang w:val="ru-RU" w:eastAsia="en-US" w:bidi="ar-SA"/>
      </w:rPr>
    </w:lvl>
    <w:lvl w:ilvl="8" w:tplc="E3C814C6">
      <w:numFmt w:val="bullet"/>
      <w:lvlText w:val="•"/>
      <w:lvlJc w:val="left"/>
      <w:pPr>
        <w:ind w:left="8362" w:hanging="305"/>
      </w:pPr>
      <w:rPr>
        <w:rFonts w:hint="default"/>
        <w:lang w:val="ru-RU" w:eastAsia="en-US" w:bidi="ar-SA"/>
      </w:rPr>
    </w:lvl>
  </w:abstractNum>
  <w:abstractNum w:abstractNumId="3">
    <w:nsid w:val="0A394B9B"/>
    <w:multiLevelType w:val="multilevel"/>
    <w:tmpl w:val="1E1ECF94"/>
    <w:lvl w:ilvl="0">
      <w:start w:val="13"/>
      <w:numFmt w:val="decimal"/>
      <w:lvlText w:val="%1"/>
      <w:lvlJc w:val="left"/>
      <w:pPr>
        <w:ind w:left="427" w:hanging="8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80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281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95" w:hanging="1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1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0" w:hanging="1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8" w:hanging="1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1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3" w:hanging="147"/>
      </w:pPr>
      <w:rPr>
        <w:rFonts w:hint="default"/>
        <w:lang w:val="ru-RU" w:eastAsia="en-US" w:bidi="ar-SA"/>
      </w:rPr>
    </w:lvl>
  </w:abstractNum>
  <w:abstractNum w:abstractNumId="4">
    <w:nsid w:val="1241697F"/>
    <w:multiLevelType w:val="multilevel"/>
    <w:tmpl w:val="EA902524"/>
    <w:lvl w:ilvl="0">
      <w:start w:val="4"/>
      <w:numFmt w:val="decimal"/>
      <w:lvlText w:val="%1"/>
      <w:lvlJc w:val="left"/>
      <w:pPr>
        <w:ind w:left="427" w:hanging="4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461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05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2" w:hanging="461"/>
      </w:pPr>
      <w:rPr>
        <w:rFonts w:hint="default"/>
        <w:lang w:val="ru-RU" w:eastAsia="en-US" w:bidi="ar-SA"/>
      </w:rPr>
    </w:lvl>
  </w:abstractNum>
  <w:abstractNum w:abstractNumId="5">
    <w:nsid w:val="169224FA"/>
    <w:multiLevelType w:val="hybridMultilevel"/>
    <w:tmpl w:val="8E8E594A"/>
    <w:lvl w:ilvl="0" w:tplc="C548EB82">
      <w:numFmt w:val="bullet"/>
      <w:lvlText w:val="-"/>
      <w:lvlJc w:val="left"/>
      <w:pPr>
        <w:ind w:left="1135" w:hanging="16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8CAE88">
      <w:numFmt w:val="bullet"/>
      <w:lvlText w:val="•"/>
      <w:lvlJc w:val="left"/>
      <w:pPr>
        <w:ind w:left="2046" w:hanging="166"/>
      </w:pPr>
      <w:rPr>
        <w:rFonts w:hint="default"/>
        <w:lang w:val="ru-RU" w:eastAsia="en-US" w:bidi="ar-SA"/>
      </w:rPr>
    </w:lvl>
    <w:lvl w:ilvl="2" w:tplc="294C9234">
      <w:numFmt w:val="bullet"/>
      <w:lvlText w:val="•"/>
      <w:lvlJc w:val="left"/>
      <w:pPr>
        <w:ind w:left="2953" w:hanging="166"/>
      </w:pPr>
      <w:rPr>
        <w:rFonts w:hint="default"/>
        <w:lang w:val="ru-RU" w:eastAsia="en-US" w:bidi="ar-SA"/>
      </w:rPr>
    </w:lvl>
    <w:lvl w:ilvl="3" w:tplc="37841FA4">
      <w:numFmt w:val="bullet"/>
      <w:lvlText w:val="•"/>
      <w:lvlJc w:val="left"/>
      <w:pPr>
        <w:ind w:left="3859" w:hanging="166"/>
      </w:pPr>
      <w:rPr>
        <w:rFonts w:hint="default"/>
        <w:lang w:val="ru-RU" w:eastAsia="en-US" w:bidi="ar-SA"/>
      </w:rPr>
    </w:lvl>
    <w:lvl w:ilvl="4" w:tplc="19EA8BFE">
      <w:numFmt w:val="bullet"/>
      <w:lvlText w:val="•"/>
      <w:lvlJc w:val="left"/>
      <w:pPr>
        <w:ind w:left="4766" w:hanging="166"/>
      </w:pPr>
      <w:rPr>
        <w:rFonts w:hint="default"/>
        <w:lang w:val="ru-RU" w:eastAsia="en-US" w:bidi="ar-SA"/>
      </w:rPr>
    </w:lvl>
    <w:lvl w:ilvl="5" w:tplc="2AFEAB04">
      <w:numFmt w:val="bullet"/>
      <w:lvlText w:val="•"/>
      <w:lvlJc w:val="left"/>
      <w:pPr>
        <w:ind w:left="5673" w:hanging="166"/>
      </w:pPr>
      <w:rPr>
        <w:rFonts w:hint="default"/>
        <w:lang w:val="ru-RU" w:eastAsia="en-US" w:bidi="ar-SA"/>
      </w:rPr>
    </w:lvl>
    <w:lvl w:ilvl="6" w:tplc="49A6E824">
      <w:numFmt w:val="bullet"/>
      <w:lvlText w:val="•"/>
      <w:lvlJc w:val="left"/>
      <w:pPr>
        <w:ind w:left="6579" w:hanging="166"/>
      </w:pPr>
      <w:rPr>
        <w:rFonts w:hint="default"/>
        <w:lang w:val="ru-RU" w:eastAsia="en-US" w:bidi="ar-SA"/>
      </w:rPr>
    </w:lvl>
    <w:lvl w:ilvl="7" w:tplc="756ADA98">
      <w:numFmt w:val="bullet"/>
      <w:lvlText w:val="•"/>
      <w:lvlJc w:val="left"/>
      <w:pPr>
        <w:ind w:left="7486" w:hanging="166"/>
      </w:pPr>
      <w:rPr>
        <w:rFonts w:hint="default"/>
        <w:lang w:val="ru-RU" w:eastAsia="en-US" w:bidi="ar-SA"/>
      </w:rPr>
    </w:lvl>
    <w:lvl w:ilvl="8" w:tplc="BCE67450">
      <w:numFmt w:val="bullet"/>
      <w:lvlText w:val="•"/>
      <w:lvlJc w:val="left"/>
      <w:pPr>
        <w:ind w:left="8393" w:hanging="166"/>
      </w:pPr>
      <w:rPr>
        <w:rFonts w:hint="default"/>
        <w:lang w:val="ru-RU" w:eastAsia="en-US" w:bidi="ar-SA"/>
      </w:rPr>
    </w:lvl>
  </w:abstractNum>
  <w:abstractNum w:abstractNumId="6">
    <w:nsid w:val="28AE5C6D"/>
    <w:multiLevelType w:val="multilevel"/>
    <w:tmpl w:val="34C4AEBE"/>
    <w:lvl w:ilvl="0">
      <w:start w:val="10"/>
      <w:numFmt w:val="decimal"/>
      <w:lvlText w:val="%1"/>
      <w:lvlJc w:val="left"/>
      <w:pPr>
        <w:ind w:left="961" w:hanging="53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61" w:hanging="53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427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4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2" w:hanging="708"/>
      </w:pPr>
      <w:rPr>
        <w:rFonts w:hint="default"/>
        <w:lang w:val="ru-RU" w:eastAsia="en-US" w:bidi="ar-SA"/>
      </w:rPr>
    </w:lvl>
  </w:abstractNum>
  <w:abstractNum w:abstractNumId="7">
    <w:nsid w:val="321637CB"/>
    <w:multiLevelType w:val="hybridMultilevel"/>
    <w:tmpl w:val="4CD4B156"/>
    <w:lvl w:ilvl="0" w:tplc="D31C93AA">
      <w:numFmt w:val="bullet"/>
      <w:lvlText w:val="-"/>
      <w:lvlJc w:val="left"/>
      <w:pPr>
        <w:ind w:left="427" w:hanging="1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F4969A">
      <w:numFmt w:val="bullet"/>
      <w:lvlText w:val="•"/>
      <w:lvlJc w:val="left"/>
      <w:pPr>
        <w:ind w:left="1398" w:hanging="185"/>
      </w:pPr>
      <w:rPr>
        <w:rFonts w:hint="default"/>
        <w:lang w:val="ru-RU" w:eastAsia="en-US" w:bidi="ar-SA"/>
      </w:rPr>
    </w:lvl>
    <w:lvl w:ilvl="2" w:tplc="090092DC">
      <w:numFmt w:val="bullet"/>
      <w:lvlText w:val="•"/>
      <w:lvlJc w:val="left"/>
      <w:pPr>
        <w:ind w:left="2377" w:hanging="185"/>
      </w:pPr>
      <w:rPr>
        <w:rFonts w:hint="default"/>
        <w:lang w:val="ru-RU" w:eastAsia="en-US" w:bidi="ar-SA"/>
      </w:rPr>
    </w:lvl>
    <w:lvl w:ilvl="3" w:tplc="9A16B986">
      <w:numFmt w:val="bullet"/>
      <w:lvlText w:val="•"/>
      <w:lvlJc w:val="left"/>
      <w:pPr>
        <w:ind w:left="3355" w:hanging="185"/>
      </w:pPr>
      <w:rPr>
        <w:rFonts w:hint="default"/>
        <w:lang w:val="ru-RU" w:eastAsia="en-US" w:bidi="ar-SA"/>
      </w:rPr>
    </w:lvl>
    <w:lvl w:ilvl="4" w:tplc="DE588424">
      <w:numFmt w:val="bullet"/>
      <w:lvlText w:val="•"/>
      <w:lvlJc w:val="left"/>
      <w:pPr>
        <w:ind w:left="4334" w:hanging="185"/>
      </w:pPr>
      <w:rPr>
        <w:rFonts w:hint="default"/>
        <w:lang w:val="ru-RU" w:eastAsia="en-US" w:bidi="ar-SA"/>
      </w:rPr>
    </w:lvl>
    <w:lvl w:ilvl="5" w:tplc="E2C09548">
      <w:numFmt w:val="bullet"/>
      <w:lvlText w:val="•"/>
      <w:lvlJc w:val="left"/>
      <w:pPr>
        <w:ind w:left="5313" w:hanging="185"/>
      </w:pPr>
      <w:rPr>
        <w:rFonts w:hint="default"/>
        <w:lang w:val="ru-RU" w:eastAsia="en-US" w:bidi="ar-SA"/>
      </w:rPr>
    </w:lvl>
    <w:lvl w:ilvl="6" w:tplc="6FD6E85C">
      <w:numFmt w:val="bullet"/>
      <w:lvlText w:val="•"/>
      <w:lvlJc w:val="left"/>
      <w:pPr>
        <w:ind w:left="6291" w:hanging="185"/>
      </w:pPr>
      <w:rPr>
        <w:rFonts w:hint="default"/>
        <w:lang w:val="ru-RU" w:eastAsia="en-US" w:bidi="ar-SA"/>
      </w:rPr>
    </w:lvl>
    <w:lvl w:ilvl="7" w:tplc="D23ABAA6">
      <w:numFmt w:val="bullet"/>
      <w:lvlText w:val="•"/>
      <w:lvlJc w:val="left"/>
      <w:pPr>
        <w:ind w:left="7270" w:hanging="185"/>
      </w:pPr>
      <w:rPr>
        <w:rFonts w:hint="default"/>
        <w:lang w:val="ru-RU" w:eastAsia="en-US" w:bidi="ar-SA"/>
      </w:rPr>
    </w:lvl>
    <w:lvl w:ilvl="8" w:tplc="F140EAEC">
      <w:numFmt w:val="bullet"/>
      <w:lvlText w:val="•"/>
      <w:lvlJc w:val="left"/>
      <w:pPr>
        <w:ind w:left="8249" w:hanging="185"/>
      </w:pPr>
      <w:rPr>
        <w:rFonts w:hint="default"/>
        <w:lang w:val="ru-RU" w:eastAsia="en-US" w:bidi="ar-SA"/>
      </w:rPr>
    </w:lvl>
  </w:abstractNum>
  <w:abstractNum w:abstractNumId="8">
    <w:nsid w:val="39385220"/>
    <w:multiLevelType w:val="multilevel"/>
    <w:tmpl w:val="277C3E08"/>
    <w:lvl w:ilvl="0">
      <w:start w:val="9"/>
      <w:numFmt w:val="decimal"/>
      <w:lvlText w:val="%1"/>
      <w:lvlJc w:val="left"/>
      <w:pPr>
        <w:ind w:left="427" w:hanging="62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622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05" w:hanging="6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6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6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6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6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6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2" w:hanging="622"/>
      </w:pPr>
      <w:rPr>
        <w:rFonts w:hint="default"/>
        <w:lang w:val="ru-RU" w:eastAsia="en-US" w:bidi="ar-SA"/>
      </w:rPr>
    </w:lvl>
  </w:abstractNum>
  <w:abstractNum w:abstractNumId="9">
    <w:nsid w:val="3BE92480"/>
    <w:multiLevelType w:val="multilevel"/>
    <w:tmpl w:val="469428F0"/>
    <w:lvl w:ilvl="0">
      <w:start w:val="5"/>
      <w:numFmt w:val="decimal"/>
      <w:lvlText w:val="%1"/>
      <w:lvlJc w:val="left"/>
      <w:pPr>
        <w:ind w:left="427" w:hanging="538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427" w:hanging="53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05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2" w:hanging="538"/>
      </w:pPr>
      <w:rPr>
        <w:rFonts w:hint="default"/>
        <w:lang w:val="ru-RU" w:eastAsia="en-US" w:bidi="ar-SA"/>
      </w:rPr>
    </w:lvl>
  </w:abstractNum>
  <w:abstractNum w:abstractNumId="10">
    <w:nsid w:val="3E1A1D13"/>
    <w:multiLevelType w:val="multilevel"/>
    <w:tmpl w:val="D98A3C00"/>
    <w:lvl w:ilvl="0">
      <w:start w:val="5"/>
      <w:numFmt w:val="decimal"/>
      <w:lvlText w:val="%1"/>
      <w:lvlJc w:val="left"/>
      <w:pPr>
        <w:ind w:left="427" w:hanging="6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63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o"/>
      <w:lvlJc w:val="left"/>
      <w:pPr>
        <w:ind w:left="1559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2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5" w:hanging="425"/>
      </w:pPr>
      <w:rPr>
        <w:rFonts w:hint="default"/>
        <w:lang w:val="ru-RU" w:eastAsia="en-US" w:bidi="ar-SA"/>
      </w:rPr>
    </w:lvl>
  </w:abstractNum>
  <w:abstractNum w:abstractNumId="11">
    <w:nsid w:val="4100651A"/>
    <w:multiLevelType w:val="hybridMultilevel"/>
    <w:tmpl w:val="E7F8B22E"/>
    <w:lvl w:ilvl="0" w:tplc="085039C8">
      <w:numFmt w:val="bullet"/>
      <w:lvlText w:val="-"/>
      <w:lvlJc w:val="left"/>
      <w:pPr>
        <w:ind w:left="856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04913A">
      <w:numFmt w:val="bullet"/>
      <w:lvlText w:val="•"/>
      <w:lvlJc w:val="left"/>
      <w:pPr>
        <w:ind w:left="1723" w:hanging="147"/>
      </w:pPr>
      <w:rPr>
        <w:rFonts w:hint="default"/>
        <w:lang w:val="ru-RU" w:eastAsia="en-US" w:bidi="ar-SA"/>
      </w:rPr>
    </w:lvl>
    <w:lvl w:ilvl="2" w:tplc="F3302C6A">
      <w:numFmt w:val="bullet"/>
      <w:lvlText w:val="•"/>
      <w:lvlJc w:val="left"/>
      <w:pPr>
        <w:ind w:left="2587" w:hanging="147"/>
      </w:pPr>
      <w:rPr>
        <w:rFonts w:hint="default"/>
        <w:lang w:val="ru-RU" w:eastAsia="en-US" w:bidi="ar-SA"/>
      </w:rPr>
    </w:lvl>
    <w:lvl w:ilvl="3" w:tplc="25F6B360">
      <w:numFmt w:val="bullet"/>
      <w:lvlText w:val="•"/>
      <w:lvlJc w:val="left"/>
      <w:pPr>
        <w:ind w:left="3451" w:hanging="147"/>
      </w:pPr>
      <w:rPr>
        <w:rFonts w:hint="default"/>
        <w:lang w:val="ru-RU" w:eastAsia="en-US" w:bidi="ar-SA"/>
      </w:rPr>
    </w:lvl>
    <w:lvl w:ilvl="4" w:tplc="1C68496A">
      <w:numFmt w:val="bullet"/>
      <w:lvlText w:val="•"/>
      <w:lvlJc w:val="left"/>
      <w:pPr>
        <w:ind w:left="4315" w:hanging="147"/>
      </w:pPr>
      <w:rPr>
        <w:rFonts w:hint="default"/>
        <w:lang w:val="ru-RU" w:eastAsia="en-US" w:bidi="ar-SA"/>
      </w:rPr>
    </w:lvl>
    <w:lvl w:ilvl="5" w:tplc="F2180D38">
      <w:numFmt w:val="bullet"/>
      <w:lvlText w:val="•"/>
      <w:lvlJc w:val="left"/>
      <w:pPr>
        <w:ind w:left="5179" w:hanging="147"/>
      </w:pPr>
      <w:rPr>
        <w:rFonts w:hint="default"/>
        <w:lang w:val="ru-RU" w:eastAsia="en-US" w:bidi="ar-SA"/>
      </w:rPr>
    </w:lvl>
    <w:lvl w:ilvl="6" w:tplc="90E2AB76">
      <w:numFmt w:val="bullet"/>
      <w:lvlText w:val="•"/>
      <w:lvlJc w:val="left"/>
      <w:pPr>
        <w:ind w:left="6043" w:hanging="147"/>
      </w:pPr>
      <w:rPr>
        <w:rFonts w:hint="default"/>
        <w:lang w:val="ru-RU" w:eastAsia="en-US" w:bidi="ar-SA"/>
      </w:rPr>
    </w:lvl>
    <w:lvl w:ilvl="7" w:tplc="665E9190">
      <w:numFmt w:val="bullet"/>
      <w:lvlText w:val="•"/>
      <w:lvlJc w:val="left"/>
      <w:pPr>
        <w:ind w:left="6906" w:hanging="147"/>
      </w:pPr>
      <w:rPr>
        <w:rFonts w:hint="default"/>
        <w:lang w:val="ru-RU" w:eastAsia="en-US" w:bidi="ar-SA"/>
      </w:rPr>
    </w:lvl>
    <w:lvl w:ilvl="8" w:tplc="ADB0CCA2">
      <w:numFmt w:val="bullet"/>
      <w:lvlText w:val="•"/>
      <w:lvlJc w:val="left"/>
      <w:pPr>
        <w:ind w:left="7770" w:hanging="147"/>
      </w:pPr>
      <w:rPr>
        <w:rFonts w:hint="default"/>
        <w:lang w:val="ru-RU" w:eastAsia="en-US" w:bidi="ar-SA"/>
      </w:rPr>
    </w:lvl>
  </w:abstractNum>
  <w:abstractNum w:abstractNumId="12">
    <w:nsid w:val="48A93388"/>
    <w:multiLevelType w:val="hybridMultilevel"/>
    <w:tmpl w:val="5DACEDDC"/>
    <w:lvl w:ilvl="0" w:tplc="A920C88A">
      <w:numFmt w:val="bullet"/>
      <w:lvlText w:val="-"/>
      <w:lvlJc w:val="left"/>
      <w:pPr>
        <w:ind w:left="427" w:hanging="33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2E6822">
      <w:numFmt w:val="bullet"/>
      <w:lvlText w:val="•"/>
      <w:lvlJc w:val="left"/>
      <w:pPr>
        <w:ind w:left="1412" w:hanging="334"/>
      </w:pPr>
      <w:rPr>
        <w:rFonts w:hint="default"/>
        <w:lang w:val="ru-RU" w:eastAsia="en-US" w:bidi="ar-SA"/>
      </w:rPr>
    </w:lvl>
    <w:lvl w:ilvl="2" w:tplc="3AB0F73E">
      <w:numFmt w:val="bullet"/>
      <w:lvlText w:val="•"/>
      <w:lvlJc w:val="left"/>
      <w:pPr>
        <w:ind w:left="2405" w:hanging="334"/>
      </w:pPr>
      <w:rPr>
        <w:rFonts w:hint="default"/>
        <w:lang w:val="ru-RU" w:eastAsia="en-US" w:bidi="ar-SA"/>
      </w:rPr>
    </w:lvl>
    <w:lvl w:ilvl="3" w:tplc="924A88AC">
      <w:numFmt w:val="bullet"/>
      <w:lvlText w:val="•"/>
      <w:lvlJc w:val="left"/>
      <w:pPr>
        <w:ind w:left="3398" w:hanging="334"/>
      </w:pPr>
      <w:rPr>
        <w:rFonts w:hint="default"/>
        <w:lang w:val="ru-RU" w:eastAsia="en-US" w:bidi="ar-SA"/>
      </w:rPr>
    </w:lvl>
    <w:lvl w:ilvl="4" w:tplc="C6BA42F4">
      <w:numFmt w:val="bullet"/>
      <w:lvlText w:val="•"/>
      <w:lvlJc w:val="left"/>
      <w:pPr>
        <w:ind w:left="4391" w:hanging="334"/>
      </w:pPr>
      <w:rPr>
        <w:rFonts w:hint="default"/>
        <w:lang w:val="ru-RU" w:eastAsia="en-US" w:bidi="ar-SA"/>
      </w:rPr>
    </w:lvl>
    <w:lvl w:ilvl="5" w:tplc="EF9E294A">
      <w:numFmt w:val="bullet"/>
      <w:lvlText w:val="•"/>
      <w:lvlJc w:val="left"/>
      <w:pPr>
        <w:ind w:left="5384" w:hanging="334"/>
      </w:pPr>
      <w:rPr>
        <w:rFonts w:hint="default"/>
        <w:lang w:val="ru-RU" w:eastAsia="en-US" w:bidi="ar-SA"/>
      </w:rPr>
    </w:lvl>
    <w:lvl w:ilvl="6" w:tplc="40149B7C">
      <w:numFmt w:val="bullet"/>
      <w:lvlText w:val="•"/>
      <w:lvlJc w:val="left"/>
      <w:pPr>
        <w:ind w:left="6377" w:hanging="334"/>
      </w:pPr>
      <w:rPr>
        <w:rFonts w:hint="default"/>
        <w:lang w:val="ru-RU" w:eastAsia="en-US" w:bidi="ar-SA"/>
      </w:rPr>
    </w:lvl>
    <w:lvl w:ilvl="7" w:tplc="5846CEC0">
      <w:numFmt w:val="bullet"/>
      <w:lvlText w:val="•"/>
      <w:lvlJc w:val="left"/>
      <w:pPr>
        <w:ind w:left="7369" w:hanging="334"/>
      </w:pPr>
      <w:rPr>
        <w:rFonts w:hint="default"/>
        <w:lang w:val="ru-RU" w:eastAsia="en-US" w:bidi="ar-SA"/>
      </w:rPr>
    </w:lvl>
    <w:lvl w:ilvl="8" w:tplc="2E5AAB8A">
      <w:numFmt w:val="bullet"/>
      <w:lvlText w:val="•"/>
      <w:lvlJc w:val="left"/>
      <w:pPr>
        <w:ind w:left="8362" w:hanging="334"/>
      </w:pPr>
      <w:rPr>
        <w:rFonts w:hint="default"/>
        <w:lang w:val="ru-RU" w:eastAsia="en-US" w:bidi="ar-SA"/>
      </w:rPr>
    </w:lvl>
  </w:abstractNum>
  <w:abstractNum w:abstractNumId="13">
    <w:nsid w:val="4F62388C"/>
    <w:multiLevelType w:val="hybridMultilevel"/>
    <w:tmpl w:val="3DCC43DC"/>
    <w:lvl w:ilvl="0" w:tplc="DEE0E364">
      <w:numFmt w:val="bullet"/>
      <w:lvlText w:val="-"/>
      <w:lvlJc w:val="left"/>
      <w:pPr>
        <w:ind w:left="143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AA7604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D5884A32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BEB00176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6ABE79F4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1C042C8E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9710A794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5D8E6C80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C9D225F2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14">
    <w:nsid w:val="51A27FC8"/>
    <w:multiLevelType w:val="hybridMultilevel"/>
    <w:tmpl w:val="E98EA464"/>
    <w:lvl w:ilvl="0" w:tplc="39D8998C">
      <w:numFmt w:val="bullet"/>
      <w:lvlText w:val="-"/>
      <w:lvlJc w:val="left"/>
      <w:pPr>
        <w:ind w:left="1147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DC021C">
      <w:numFmt w:val="bullet"/>
      <w:lvlText w:val="•"/>
      <w:lvlJc w:val="left"/>
      <w:pPr>
        <w:ind w:left="2046" w:hanging="147"/>
      </w:pPr>
      <w:rPr>
        <w:rFonts w:hint="default"/>
        <w:lang w:val="ru-RU" w:eastAsia="en-US" w:bidi="ar-SA"/>
      </w:rPr>
    </w:lvl>
    <w:lvl w:ilvl="2" w:tplc="5AB42ECA">
      <w:numFmt w:val="bullet"/>
      <w:lvlText w:val="•"/>
      <w:lvlJc w:val="left"/>
      <w:pPr>
        <w:ind w:left="2953" w:hanging="147"/>
      </w:pPr>
      <w:rPr>
        <w:rFonts w:hint="default"/>
        <w:lang w:val="ru-RU" w:eastAsia="en-US" w:bidi="ar-SA"/>
      </w:rPr>
    </w:lvl>
    <w:lvl w:ilvl="3" w:tplc="7EF4B65A">
      <w:numFmt w:val="bullet"/>
      <w:lvlText w:val="•"/>
      <w:lvlJc w:val="left"/>
      <w:pPr>
        <w:ind w:left="3859" w:hanging="147"/>
      </w:pPr>
      <w:rPr>
        <w:rFonts w:hint="default"/>
        <w:lang w:val="ru-RU" w:eastAsia="en-US" w:bidi="ar-SA"/>
      </w:rPr>
    </w:lvl>
    <w:lvl w:ilvl="4" w:tplc="0BDAE5B6">
      <w:numFmt w:val="bullet"/>
      <w:lvlText w:val="•"/>
      <w:lvlJc w:val="left"/>
      <w:pPr>
        <w:ind w:left="4766" w:hanging="147"/>
      </w:pPr>
      <w:rPr>
        <w:rFonts w:hint="default"/>
        <w:lang w:val="ru-RU" w:eastAsia="en-US" w:bidi="ar-SA"/>
      </w:rPr>
    </w:lvl>
    <w:lvl w:ilvl="5" w:tplc="257692D0">
      <w:numFmt w:val="bullet"/>
      <w:lvlText w:val="•"/>
      <w:lvlJc w:val="left"/>
      <w:pPr>
        <w:ind w:left="5673" w:hanging="147"/>
      </w:pPr>
      <w:rPr>
        <w:rFonts w:hint="default"/>
        <w:lang w:val="ru-RU" w:eastAsia="en-US" w:bidi="ar-SA"/>
      </w:rPr>
    </w:lvl>
    <w:lvl w:ilvl="6" w:tplc="BE30C9F8">
      <w:numFmt w:val="bullet"/>
      <w:lvlText w:val="•"/>
      <w:lvlJc w:val="left"/>
      <w:pPr>
        <w:ind w:left="6579" w:hanging="147"/>
      </w:pPr>
      <w:rPr>
        <w:rFonts w:hint="default"/>
        <w:lang w:val="ru-RU" w:eastAsia="en-US" w:bidi="ar-SA"/>
      </w:rPr>
    </w:lvl>
    <w:lvl w:ilvl="7" w:tplc="AF9C71C0">
      <w:numFmt w:val="bullet"/>
      <w:lvlText w:val="•"/>
      <w:lvlJc w:val="left"/>
      <w:pPr>
        <w:ind w:left="7486" w:hanging="147"/>
      </w:pPr>
      <w:rPr>
        <w:rFonts w:hint="default"/>
        <w:lang w:val="ru-RU" w:eastAsia="en-US" w:bidi="ar-SA"/>
      </w:rPr>
    </w:lvl>
    <w:lvl w:ilvl="8" w:tplc="436858A4">
      <w:numFmt w:val="bullet"/>
      <w:lvlText w:val="•"/>
      <w:lvlJc w:val="left"/>
      <w:pPr>
        <w:ind w:left="8393" w:hanging="147"/>
      </w:pPr>
      <w:rPr>
        <w:rFonts w:hint="default"/>
        <w:lang w:val="ru-RU" w:eastAsia="en-US" w:bidi="ar-SA"/>
      </w:rPr>
    </w:lvl>
  </w:abstractNum>
  <w:abstractNum w:abstractNumId="15">
    <w:nsid w:val="538E4822"/>
    <w:multiLevelType w:val="hybridMultilevel"/>
    <w:tmpl w:val="1CC620D2"/>
    <w:lvl w:ilvl="0" w:tplc="87DEDFF8">
      <w:numFmt w:val="bullet"/>
      <w:lvlText w:val="-"/>
      <w:lvlJc w:val="left"/>
      <w:pPr>
        <w:ind w:left="1281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565078">
      <w:numFmt w:val="bullet"/>
      <w:lvlText w:val="•"/>
      <w:lvlJc w:val="left"/>
      <w:pPr>
        <w:ind w:left="2172" w:hanging="147"/>
      </w:pPr>
      <w:rPr>
        <w:rFonts w:hint="default"/>
        <w:lang w:val="ru-RU" w:eastAsia="en-US" w:bidi="ar-SA"/>
      </w:rPr>
    </w:lvl>
    <w:lvl w:ilvl="2" w:tplc="70C6BD00">
      <w:numFmt w:val="bullet"/>
      <w:lvlText w:val="•"/>
      <w:lvlJc w:val="left"/>
      <w:pPr>
        <w:ind w:left="3065" w:hanging="147"/>
      </w:pPr>
      <w:rPr>
        <w:rFonts w:hint="default"/>
        <w:lang w:val="ru-RU" w:eastAsia="en-US" w:bidi="ar-SA"/>
      </w:rPr>
    </w:lvl>
    <w:lvl w:ilvl="3" w:tplc="5F7A3B04">
      <w:numFmt w:val="bullet"/>
      <w:lvlText w:val="•"/>
      <w:lvlJc w:val="left"/>
      <w:pPr>
        <w:ind w:left="3957" w:hanging="147"/>
      </w:pPr>
      <w:rPr>
        <w:rFonts w:hint="default"/>
        <w:lang w:val="ru-RU" w:eastAsia="en-US" w:bidi="ar-SA"/>
      </w:rPr>
    </w:lvl>
    <w:lvl w:ilvl="4" w:tplc="5C42B87C">
      <w:numFmt w:val="bullet"/>
      <w:lvlText w:val="•"/>
      <w:lvlJc w:val="left"/>
      <w:pPr>
        <w:ind w:left="4850" w:hanging="147"/>
      </w:pPr>
      <w:rPr>
        <w:rFonts w:hint="default"/>
        <w:lang w:val="ru-RU" w:eastAsia="en-US" w:bidi="ar-SA"/>
      </w:rPr>
    </w:lvl>
    <w:lvl w:ilvl="5" w:tplc="1F681DE8">
      <w:numFmt w:val="bullet"/>
      <w:lvlText w:val="•"/>
      <w:lvlJc w:val="left"/>
      <w:pPr>
        <w:ind w:left="5743" w:hanging="147"/>
      </w:pPr>
      <w:rPr>
        <w:rFonts w:hint="default"/>
        <w:lang w:val="ru-RU" w:eastAsia="en-US" w:bidi="ar-SA"/>
      </w:rPr>
    </w:lvl>
    <w:lvl w:ilvl="6" w:tplc="A5786FF2">
      <w:numFmt w:val="bullet"/>
      <w:lvlText w:val="•"/>
      <w:lvlJc w:val="left"/>
      <w:pPr>
        <w:ind w:left="6635" w:hanging="147"/>
      </w:pPr>
      <w:rPr>
        <w:rFonts w:hint="default"/>
        <w:lang w:val="ru-RU" w:eastAsia="en-US" w:bidi="ar-SA"/>
      </w:rPr>
    </w:lvl>
    <w:lvl w:ilvl="7" w:tplc="2B90AA2E">
      <w:numFmt w:val="bullet"/>
      <w:lvlText w:val="•"/>
      <w:lvlJc w:val="left"/>
      <w:pPr>
        <w:ind w:left="7528" w:hanging="147"/>
      </w:pPr>
      <w:rPr>
        <w:rFonts w:hint="default"/>
        <w:lang w:val="ru-RU" w:eastAsia="en-US" w:bidi="ar-SA"/>
      </w:rPr>
    </w:lvl>
    <w:lvl w:ilvl="8" w:tplc="1914712E">
      <w:numFmt w:val="bullet"/>
      <w:lvlText w:val="•"/>
      <w:lvlJc w:val="left"/>
      <w:pPr>
        <w:ind w:left="8421" w:hanging="147"/>
      </w:pPr>
      <w:rPr>
        <w:rFonts w:hint="default"/>
        <w:lang w:val="ru-RU" w:eastAsia="en-US" w:bidi="ar-SA"/>
      </w:rPr>
    </w:lvl>
  </w:abstractNum>
  <w:abstractNum w:abstractNumId="16">
    <w:nsid w:val="55D04D93"/>
    <w:multiLevelType w:val="multilevel"/>
    <w:tmpl w:val="19588EA8"/>
    <w:lvl w:ilvl="0">
      <w:start w:val="6"/>
      <w:numFmt w:val="decimal"/>
      <w:lvlText w:val="%1"/>
      <w:lvlJc w:val="left"/>
      <w:pPr>
        <w:ind w:left="427" w:hanging="78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7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05" w:hanging="7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7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7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7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7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2" w:hanging="784"/>
      </w:pPr>
      <w:rPr>
        <w:rFonts w:hint="default"/>
        <w:lang w:val="ru-RU" w:eastAsia="en-US" w:bidi="ar-SA"/>
      </w:rPr>
    </w:lvl>
  </w:abstractNum>
  <w:abstractNum w:abstractNumId="17">
    <w:nsid w:val="6638491E"/>
    <w:multiLevelType w:val="multilevel"/>
    <w:tmpl w:val="5FA24210"/>
    <w:lvl w:ilvl="0">
      <w:start w:val="7"/>
      <w:numFmt w:val="decimal"/>
      <w:lvlText w:val="%1"/>
      <w:lvlJc w:val="left"/>
      <w:pPr>
        <w:ind w:left="427" w:hanging="56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56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427" w:hanging="18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98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2" w:hanging="180"/>
      </w:pPr>
      <w:rPr>
        <w:rFonts w:hint="default"/>
        <w:lang w:val="ru-RU" w:eastAsia="en-US" w:bidi="ar-SA"/>
      </w:rPr>
    </w:lvl>
  </w:abstractNum>
  <w:abstractNum w:abstractNumId="18">
    <w:nsid w:val="6A551B12"/>
    <w:multiLevelType w:val="hybridMultilevel"/>
    <w:tmpl w:val="4BAA1526"/>
    <w:lvl w:ilvl="0" w:tplc="BC6C05CA">
      <w:numFmt w:val="bullet"/>
      <w:lvlText w:val="•"/>
      <w:lvlJc w:val="left"/>
      <w:pPr>
        <w:ind w:left="427" w:hanging="17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9A6A96">
      <w:numFmt w:val="bullet"/>
      <w:lvlText w:val="•"/>
      <w:lvlJc w:val="left"/>
      <w:pPr>
        <w:ind w:left="1412" w:hanging="173"/>
      </w:pPr>
      <w:rPr>
        <w:rFonts w:hint="default"/>
        <w:lang w:val="ru-RU" w:eastAsia="en-US" w:bidi="ar-SA"/>
      </w:rPr>
    </w:lvl>
    <w:lvl w:ilvl="2" w:tplc="67581922">
      <w:numFmt w:val="bullet"/>
      <w:lvlText w:val="•"/>
      <w:lvlJc w:val="left"/>
      <w:pPr>
        <w:ind w:left="2405" w:hanging="173"/>
      </w:pPr>
      <w:rPr>
        <w:rFonts w:hint="default"/>
        <w:lang w:val="ru-RU" w:eastAsia="en-US" w:bidi="ar-SA"/>
      </w:rPr>
    </w:lvl>
    <w:lvl w:ilvl="3" w:tplc="8F484D18">
      <w:numFmt w:val="bullet"/>
      <w:lvlText w:val="•"/>
      <w:lvlJc w:val="left"/>
      <w:pPr>
        <w:ind w:left="3398" w:hanging="173"/>
      </w:pPr>
      <w:rPr>
        <w:rFonts w:hint="default"/>
        <w:lang w:val="ru-RU" w:eastAsia="en-US" w:bidi="ar-SA"/>
      </w:rPr>
    </w:lvl>
    <w:lvl w:ilvl="4" w:tplc="152A4ADA">
      <w:numFmt w:val="bullet"/>
      <w:lvlText w:val="•"/>
      <w:lvlJc w:val="left"/>
      <w:pPr>
        <w:ind w:left="4391" w:hanging="173"/>
      </w:pPr>
      <w:rPr>
        <w:rFonts w:hint="default"/>
        <w:lang w:val="ru-RU" w:eastAsia="en-US" w:bidi="ar-SA"/>
      </w:rPr>
    </w:lvl>
    <w:lvl w:ilvl="5" w:tplc="DE02B328">
      <w:numFmt w:val="bullet"/>
      <w:lvlText w:val="•"/>
      <w:lvlJc w:val="left"/>
      <w:pPr>
        <w:ind w:left="5384" w:hanging="173"/>
      </w:pPr>
      <w:rPr>
        <w:rFonts w:hint="default"/>
        <w:lang w:val="ru-RU" w:eastAsia="en-US" w:bidi="ar-SA"/>
      </w:rPr>
    </w:lvl>
    <w:lvl w:ilvl="6" w:tplc="8DF43298">
      <w:numFmt w:val="bullet"/>
      <w:lvlText w:val="•"/>
      <w:lvlJc w:val="left"/>
      <w:pPr>
        <w:ind w:left="6377" w:hanging="173"/>
      </w:pPr>
      <w:rPr>
        <w:rFonts w:hint="default"/>
        <w:lang w:val="ru-RU" w:eastAsia="en-US" w:bidi="ar-SA"/>
      </w:rPr>
    </w:lvl>
    <w:lvl w:ilvl="7" w:tplc="8004AE9A">
      <w:numFmt w:val="bullet"/>
      <w:lvlText w:val="•"/>
      <w:lvlJc w:val="left"/>
      <w:pPr>
        <w:ind w:left="7369" w:hanging="173"/>
      </w:pPr>
      <w:rPr>
        <w:rFonts w:hint="default"/>
        <w:lang w:val="ru-RU" w:eastAsia="en-US" w:bidi="ar-SA"/>
      </w:rPr>
    </w:lvl>
    <w:lvl w:ilvl="8" w:tplc="F31AD10E">
      <w:numFmt w:val="bullet"/>
      <w:lvlText w:val="•"/>
      <w:lvlJc w:val="left"/>
      <w:pPr>
        <w:ind w:left="8362" w:hanging="173"/>
      </w:pPr>
      <w:rPr>
        <w:rFonts w:hint="default"/>
        <w:lang w:val="ru-RU" w:eastAsia="en-US" w:bidi="ar-SA"/>
      </w:rPr>
    </w:lvl>
  </w:abstractNum>
  <w:abstractNum w:abstractNumId="19">
    <w:nsid w:val="736534A3"/>
    <w:multiLevelType w:val="multilevel"/>
    <w:tmpl w:val="D4985DCC"/>
    <w:lvl w:ilvl="0">
      <w:start w:val="2"/>
      <w:numFmt w:val="decimal"/>
      <w:lvlText w:val="%1"/>
      <w:lvlJc w:val="left"/>
      <w:pPr>
        <w:ind w:left="427" w:hanging="7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76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427" w:hanging="30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55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1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303"/>
      </w:pPr>
      <w:rPr>
        <w:rFonts w:hint="default"/>
        <w:lang w:val="ru-RU" w:eastAsia="en-US" w:bidi="ar-SA"/>
      </w:rPr>
    </w:lvl>
  </w:abstractNum>
  <w:abstractNum w:abstractNumId="20">
    <w:nsid w:val="738578EC"/>
    <w:multiLevelType w:val="hybridMultilevel"/>
    <w:tmpl w:val="7EC82360"/>
    <w:lvl w:ilvl="0" w:tplc="606A56E4">
      <w:start w:val="1"/>
      <w:numFmt w:val="decimal"/>
      <w:lvlText w:val="%1."/>
      <w:lvlJc w:val="left"/>
      <w:pPr>
        <w:ind w:left="1418" w:hanging="7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B4506A">
      <w:numFmt w:val="bullet"/>
      <w:lvlText w:val="•"/>
      <w:lvlJc w:val="left"/>
      <w:pPr>
        <w:ind w:left="2227" w:hanging="708"/>
      </w:pPr>
      <w:rPr>
        <w:rFonts w:hint="default"/>
        <w:lang w:val="ru-RU" w:eastAsia="en-US" w:bidi="ar-SA"/>
      </w:rPr>
    </w:lvl>
    <w:lvl w:ilvl="2" w:tplc="69208F8C">
      <w:numFmt w:val="bullet"/>
      <w:lvlText w:val="•"/>
      <w:lvlJc w:val="left"/>
      <w:pPr>
        <w:ind w:left="3035" w:hanging="708"/>
      </w:pPr>
      <w:rPr>
        <w:rFonts w:hint="default"/>
        <w:lang w:val="ru-RU" w:eastAsia="en-US" w:bidi="ar-SA"/>
      </w:rPr>
    </w:lvl>
    <w:lvl w:ilvl="3" w:tplc="79263E20">
      <w:numFmt w:val="bullet"/>
      <w:lvlText w:val="•"/>
      <w:lvlJc w:val="left"/>
      <w:pPr>
        <w:ind w:left="3843" w:hanging="708"/>
      </w:pPr>
      <w:rPr>
        <w:rFonts w:hint="default"/>
        <w:lang w:val="ru-RU" w:eastAsia="en-US" w:bidi="ar-SA"/>
      </w:rPr>
    </w:lvl>
    <w:lvl w:ilvl="4" w:tplc="D81C54CA">
      <w:numFmt w:val="bullet"/>
      <w:lvlText w:val="•"/>
      <w:lvlJc w:val="left"/>
      <w:pPr>
        <w:ind w:left="4651" w:hanging="708"/>
      </w:pPr>
      <w:rPr>
        <w:rFonts w:hint="default"/>
        <w:lang w:val="ru-RU" w:eastAsia="en-US" w:bidi="ar-SA"/>
      </w:rPr>
    </w:lvl>
    <w:lvl w:ilvl="5" w:tplc="40C4F404">
      <w:numFmt w:val="bullet"/>
      <w:lvlText w:val="•"/>
      <w:lvlJc w:val="left"/>
      <w:pPr>
        <w:ind w:left="5459" w:hanging="708"/>
      </w:pPr>
      <w:rPr>
        <w:rFonts w:hint="default"/>
        <w:lang w:val="ru-RU" w:eastAsia="en-US" w:bidi="ar-SA"/>
      </w:rPr>
    </w:lvl>
    <w:lvl w:ilvl="6" w:tplc="FA30B21A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 w:tplc="04BE2D3C">
      <w:numFmt w:val="bullet"/>
      <w:lvlText w:val="•"/>
      <w:lvlJc w:val="left"/>
      <w:pPr>
        <w:ind w:left="7074" w:hanging="708"/>
      </w:pPr>
      <w:rPr>
        <w:rFonts w:hint="default"/>
        <w:lang w:val="ru-RU" w:eastAsia="en-US" w:bidi="ar-SA"/>
      </w:rPr>
    </w:lvl>
    <w:lvl w:ilvl="8" w:tplc="CAFA7A94">
      <w:numFmt w:val="bullet"/>
      <w:lvlText w:val="•"/>
      <w:lvlJc w:val="left"/>
      <w:pPr>
        <w:ind w:left="7882" w:hanging="708"/>
      </w:pPr>
      <w:rPr>
        <w:rFonts w:hint="default"/>
        <w:lang w:val="ru-RU" w:eastAsia="en-US" w:bidi="ar-SA"/>
      </w:rPr>
    </w:lvl>
  </w:abstractNum>
  <w:abstractNum w:abstractNumId="21">
    <w:nsid w:val="756D2EF7"/>
    <w:multiLevelType w:val="hybridMultilevel"/>
    <w:tmpl w:val="F66C3178"/>
    <w:lvl w:ilvl="0" w:tplc="3B9060C8">
      <w:numFmt w:val="bullet"/>
      <w:lvlText w:val="-"/>
      <w:lvlJc w:val="left"/>
      <w:pPr>
        <w:ind w:left="361" w:hanging="28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4CE060">
      <w:numFmt w:val="bullet"/>
      <w:lvlText w:val="-"/>
      <w:lvlJc w:val="left"/>
      <w:pPr>
        <w:ind w:left="427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8568CFA">
      <w:numFmt w:val="bullet"/>
      <w:lvlText w:val="•"/>
      <w:lvlJc w:val="left"/>
      <w:pPr>
        <w:ind w:left="1389" w:hanging="147"/>
      </w:pPr>
      <w:rPr>
        <w:rFonts w:hint="default"/>
        <w:lang w:val="ru-RU" w:eastAsia="en-US" w:bidi="ar-SA"/>
      </w:rPr>
    </w:lvl>
    <w:lvl w:ilvl="3" w:tplc="E8E8BC94">
      <w:numFmt w:val="bullet"/>
      <w:lvlText w:val="•"/>
      <w:lvlJc w:val="left"/>
      <w:pPr>
        <w:ind w:left="2358" w:hanging="147"/>
      </w:pPr>
      <w:rPr>
        <w:rFonts w:hint="default"/>
        <w:lang w:val="ru-RU" w:eastAsia="en-US" w:bidi="ar-SA"/>
      </w:rPr>
    </w:lvl>
    <w:lvl w:ilvl="4" w:tplc="1C146BCE">
      <w:numFmt w:val="bullet"/>
      <w:lvlText w:val="•"/>
      <w:lvlJc w:val="left"/>
      <w:pPr>
        <w:ind w:left="3328" w:hanging="147"/>
      </w:pPr>
      <w:rPr>
        <w:rFonts w:hint="default"/>
        <w:lang w:val="ru-RU" w:eastAsia="en-US" w:bidi="ar-SA"/>
      </w:rPr>
    </w:lvl>
    <w:lvl w:ilvl="5" w:tplc="5CCC69DA">
      <w:numFmt w:val="bullet"/>
      <w:lvlText w:val="•"/>
      <w:lvlJc w:val="left"/>
      <w:pPr>
        <w:ind w:left="4297" w:hanging="147"/>
      </w:pPr>
      <w:rPr>
        <w:rFonts w:hint="default"/>
        <w:lang w:val="ru-RU" w:eastAsia="en-US" w:bidi="ar-SA"/>
      </w:rPr>
    </w:lvl>
    <w:lvl w:ilvl="6" w:tplc="3418015C">
      <w:numFmt w:val="bullet"/>
      <w:lvlText w:val="•"/>
      <w:lvlJc w:val="left"/>
      <w:pPr>
        <w:ind w:left="5267" w:hanging="147"/>
      </w:pPr>
      <w:rPr>
        <w:rFonts w:hint="default"/>
        <w:lang w:val="ru-RU" w:eastAsia="en-US" w:bidi="ar-SA"/>
      </w:rPr>
    </w:lvl>
    <w:lvl w:ilvl="7" w:tplc="746CB12C">
      <w:numFmt w:val="bullet"/>
      <w:lvlText w:val="•"/>
      <w:lvlJc w:val="left"/>
      <w:pPr>
        <w:ind w:left="6236" w:hanging="147"/>
      </w:pPr>
      <w:rPr>
        <w:rFonts w:hint="default"/>
        <w:lang w:val="ru-RU" w:eastAsia="en-US" w:bidi="ar-SA"/>
      </w:rPr>
    </w:lvl>
    <w:lvl w:ilvl="8" w:tplc="5FE67482">
      <w:numFmt w:val="bullet"/>
      <w:lvlText w:val="•"/>
      <w:lvlJc w:val="left"/>
      <w:pPr>
        <w:ind w:left="7205" w:hanging="147"/>
      </w:pPr>
      <w:rPr>
        <w:rFonts w:hint="default"/>
        <w:lang w:val="ru-RU" w:eastAsia="en-US" w:bidi="ar-SA"/>
      </w:rPr>
    </w:lvl>
  </w:abstractNum>
  <w:abstractNum w:abstractNumId="22">
    <w:nsid w:val="7B71762C"/>
    <w:multiLevelType w:val="hybridMultilevel"/>
    <w:tmpl w:val="7F0EB05E"/>
    <w:lvl w:ilvl="0" w:tplc="A9083EB4">
      <w:numFmt w:val="bullet"/>
      <w:lvlText w:val="-"/>
      <w:lvlJc w:val="left"/>
      <w:pPr>
        <w:ind w:left="1147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78A7B16">
      <w:numFmt w:val="bullet"/>
      <w:lvlText w:val="•"/>
      <w:lvlJc w:val="left"/>
      <w:pPr>
        <w:ind w:left="2046" w:hanging="360"/>
      </w:pPr>
      <w:rPr>
        <w:rFonts w:hint="default"/>
        <w:lang w:val="ru-RU" w:eastAsia="en-US" w:bidi="ar-SA"/>
      </w:rPr>
    </w:lvl>
    <w:lvl w:ilvl="2" w:tplc="6F8CD102">
      <w:numFmt w:val="bullet"/>
      <w:lvlText w:val="•"/>
      <w:lvlJc w:val="left"/>
      <w:pPr>
        <w:ind w:left="2953" w:hanging="360"/>
      </w:pPr>
      <w:rPr>
        <w:rFonts w:hint="default"/>
        <w:lang w:val="ru-RU" w:eastAsia="en-US" w:bidi="ar-SA"/>
      </w:rPr>
    </w:lvl>
    <w:lvl w:ilvl="3" w:tplc="F7D6958E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4" w:tplc="D526D2BA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DA58F3BA">
      <w:numFmt w:val="bullet"/>
      <w:lvlText w:val="•"/>
      <w:lvlJc w:val="left"/>
      <w:pPr>
        <w:ind w:left="5673" w:hanging="360"/>
      </w:pPr>
      <w:rPr>
        <w:rFonts w:hint="default"/>
        <w:lang w:val="ru-RU" w:eastAsia="en-US" w:bidi="ar-SA"/>
      </w:rPr>
    </w:lvl>
    <w:lvl w:ilvl="6" w:tplc="E0CEF29E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42A654C4">
      <w:numFmt w:val="bullet"/>
      <w:lvlText w:val="•"/>
      <w:lvlJc w:val="left"/>
      <w:pPr>
        <w:ind w:left="7486" w:hanging="360"/>
      </w:pPr>
      <w:rPr>
        <w:rFonts w:hint="default"/>
        <w:lang w:val="ru-RU" w:eastAsia="en-US" w:bidi="ar-SA"/>
      </w:rPr>
    </w:lvl>
    <w:lvl w:ilvl="8" w:tplc="7B282CB6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8"/>
  </w:num>
  <w:num w:numId="5">
    <w:abstractNumId w:val="17"/>
  </w:num>
  <w:num w:numId="6">
    <w:abstractNumId w:val="16"/>
  </w:num>
  <w:num w:numId="7">
    <w:abstractNumId w:val="9"/>
  </w:num>
  <w:num w:numId="8">
    <w:abstractNumId w:val="12"/>
  </w:num>
  <w:num w:numId="9">
    <w:abstractNumId w:val="10"/>
  </w:num>
  <w:num w:numId="10">
    <w:abstractNumId w:val="4"/>
  </w:num>
  <w:num w:numId="11">
    <w:abstractNumId w:val="18"/>
  </w:num>
  <w:num w:numId="12">
    <w:abstractNumId w:val="15"/>
  </w:num>
  <w:num w:numId="13">
    <w:abstractNumId w:val="7"/>
  </w:num>
  <w:num w:numId="14">
    <w:abstractNumId w:val="19"/>
  </w:num>
  <w:num w:numId="15">
    <w:abstractNumId w:val="0"/>
  </w:num>
  <w:num w:numId="16">
    <w:abstractNumId w:val="21"/>
  </w:num>
  <w:num w:numId="17">
    <w:abstractNumId w:val="5"/>
  </w:num>
  <w:num w:numId="18">
    <w:abstractNumId w:val="14"/>
  </w:num>
  <w:num w:numId="19">
    <w:abstractNumId w:val="22"/>
  </w:num>
  <w:num w:numId="20">
    <w:abstractNumId w:val="13"/>
  </w:num>
  <w:num w:numId="21">
    <w:abstractNumId w:val="1"/>
  </w:num>
  <w:num w:numId="22">
    <w:abstractNumId w:val="1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B27BB"/>
    <w:rsid w:val="000D24E6"/>
    <w:rsid w:val="00205517"/>
    <w:rsid w:val="00343494"/>
    <w:rsid w:val="004B21C6"/>
    <w:rsid w:val="004F2834"/>
    <w:rsid w:val="00523A1D"/>
    <w:rsid w:val="006A63FB"/>
    <w:rsid w:val="00700D13"/>
    <w:rsid w:val="00894D85"/>
    <w:rsid w:val="00996E1A"/>
    <w:rsid w:val="00B605D4"/>
    <w:rsid w:val="00BB27BB"/>
    <w:rsid w:val="00C14253"/>
    <w:rsid w:val="00D74C24"/>
    <w:rsid w:val="00E0238C"/>
    <w:rsid w:val="00E8471B"/>
    <w:rsid w:val="00FF37D4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427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023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38C"/>
    <w:rPr>
      <w:rFonts w:ascii="Tahoma" w:eastAsia="Microsoft Sans Serif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427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023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38C"/>
    <w:rPr>
      <w:rFonts w:ascii="Tahoma" w:eastAsia="Microsoft Sans Serif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9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main?base=LAW%3Bn%3D112800%3Bfld%3D134%3Bdst%3D100619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10.jpeg"/><Relationship Id="rId39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6.jpeg"/><Relationship Id="rId34" Type="http://schemas.openxmlformats.org/officeDocument/2006/relationships/image" Target="media/image15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%3Bn%3D112800%3Bfld%3D134%3Bdst%3D100705" TargetMode="External"/><Relationship Id="rId17" Type="http://schemas.openxmlformats.org/officeDocument/2006/relationships/image" Target="media/image3.jpeg"/><Relationship Id="rId25" Type="http://schemas.openxmlformats.org/officeDocument/2006/relationships/footer" Target="footer7.xml"/><Relationship Id="rId33" Type="http://schemas.openxmlformats.org/officeDocument/2006/relationships/image" Target="media/image14.jpeg"/><Relationship Id="rId38" Type="http://schemas.openxmlformats.org/officeDocument/2006/relationships/footer" Target="footer12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footer" Target="footer6.xml"/><Relationship Id="rId29" Type="http://schemas.openxmlformats.org/officeDocument/2006/relationships/image" Target="media/image12.jpeg"/><Relationship Id="rId41" Type="http://schemas.openxmlformats.org/officeDocument/2006/relationships/footer" Target="foot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9.jpeg"/><Relationship Id="rId32" Type="http://schemas.openxmlformats.org/officeDocument/2006/relationships/footer" Target="footer10.xml"/><Relationship Id="rId37" Type="http://schemas.openxmlformats.org/officeDocument/2006/relationships/image" Target="media/image17.jpeg"/><Relationship Id="rId40" Type="http://schemas.openxmlformats.org/officeDocument/2006/relationships/footer" Target="footer1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image" Target="media/image8.jpeg"/><Relationship Id="rId28" Type="http://schemas.openxmlformats.org/officeDocument/2006/relationships/image" Target="media/image11.jpeg"/><Relationship Id="rId36" Type="http://schemas.openxmlformats.org/officeDocument/2006/relationships/footer" Target="footer11.xml"/><Relationship Id="rId10" Type="http://schemas.openxmlformats.org/officeDocument/2006/relationships/footer" Target="footer2.xml"/><Relationship Id="rId19" Type="http://schemas.openxmlformats.org/officeDocument/2006/relationships/image" Target="media/image5.jpeg"/><Relationship Id="rId31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4.xml"/><Relationship Id="rId22" Type="http://schemas.openxmlformats.org/officeDocument/2006/relationships/image" Target="media/image7.jpeg"/><Relationship Id="rId27" Type="http://schemas.openxmlformats.org/officeDocument/2006/relationships/footer" Target="footer8.xml"/><Relationship Id="rId30" Type="http://schemas.openxmlformats.org/officeDocument/2006/relationships/footer" Target="footer9.xml"/><Relationship Id="rId35" Type="http://schemas.openxmlformats.org/officeDocument/2006/relationships/image" Target="media/image16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96</Pages>
  <Words>18691</Words>
  <Characters>106544</Characters>
  <Application>Microsoft Office Word</Application>
  <DocSecurity>0</DocSecurity>
  <Lines>887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2056</dc:creator>
  <cp:lastModifiedBy>Пользователь</cp:lastModifiedBy>
  <cp:revision>2</cp:revision>
  <dcterms:created xsi:type="dcterms:W3CDTF">2025-06-23T10:23:00Z</dcterms:created>
  <dcterms:modified xsi:type="dcterms:W3CDTF">2025-06-23T10:23:00Z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2025-05-14T00:00:00Z</vt:filetime>
  </property>
  <property fmtid="{D5CDD505-2E9C-101B-9397-08002B2CF9AE}" pid="5" name="Producer">
    <vt:lpwstr>iLovePDF</vt:lpwstr>
  </property>
</Properties>
</file>