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28" w:rsidRPr="007B1BB4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B1BB4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5C6D15" w:rsidRPr="007B1BB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B1BB4">
        <w:rPr>
          <w:rFonts w:ascii="Times New Roman" w:hAnsi="Times New Roman"/>
          <w:b/>
          <w:bCs/>
          <w:color w:val="auto"/>
          <w:szCs w:val="24"/>
        </w:rPr>
        <w:t>«Внешняя проверка отчета об исполнении бюджета сельского поселения Борискино-</w:t>
      </w:r>
      <w:proofErr w:type="spellStart"/>
      <w:r w:rsidRPr="007B1BB4">
        <w:rPr>
          <w:rFonts w:ascii="Times New Roman" w:hAnsi="Times New Roman"/>
          <w:b/>
          <w:bCs/>
          <w:color w:val="auto"/>
          <w:szCs w:val="24"/>
        </w:rPr>
        <w:t>Игар</w:t>
      </w:r>
      <w:proofErr w:type="spellEnd"/>
      <w:r w:rsidR="007B1BB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B1BB4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7B1BB4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7B1BB4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DA0B28" w:rsidRPr="007B1BB4" w:rsidRDefault="00DA0B28" w:rsidP="00DA0B28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B1BB4">
        <w:rPr>
          <w:rFonts w:ascii="Times New Roman" w:hAnsi="Times New Roman"/>
          <w:b/>
          <w:color w:val="auto"/>
          <w:szCs w:val="24"/>
        </w:rPr>
        <w:t xml:space="preserve">за 1 </w:t>
      </w:r>
      <w:r w:rsidR="00140B9A">
        <w:rPr>
          <w:rFonts w:ascii="Times New Roman" w:hAnsi="Times New Roman"/>
          <w:b/>
          <w:color w:val="auto"/>
          <w:szCs w:val="24"/>
        </w:rPr>
        <w:t>полугодие</w:t>
      </w:r>
      <w:r w:rsidRPr="007B1BB4">
        <w:rPr>
          <w:rFonts w:ascii="Times New Roman" w:hAnsi="Times New Roman"/>
          <w:b/>
          <w:color w:val="auto"/>
          <w:szCs w:val="24"/>
        </w:rPr>
        <w:t xml:space="preserve"> 20</w:t>
      </w:r>
      <w:r w:rsidR="000D4521" w:rsidRPr="007B1BB4">
        <w:rPr>
          <w:rFonts w:ascii="Times New Roman" w:hAnsi="Times New Roman"/>
          <w:b/>
          <w:color w:val="auto"/>
          <w:szCs w:val="24"/>
        </w:rPr>
        <w:t>26</w:t>
      </w:r>
      <w:r w:rsidRPr="007B1BB4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DA0B28" w:rsidRPr="007B1BB4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7B1BB4">
        <w:rPr>
          <w:rFonts w:ascii="Times New Roman" w:hAnsi="Times New Roman"/>
          <w:i/>
          <w:color w:val="auto"/>
          <w:szCs w:val="24"/>
        </w:rPr>
        <w:t>(пункт 1.</w:t>
      </w:r>
      <w:r w:rsidR="001A0544">
        <w:rPr>
          <w:rFonts w:ascii="Times New Roman" w:hAnsi="Times New Roman"/>
          <w:i/>
          <w:color w:val="auto"/>
          <w:szCs w:val="24"/>
        </w:rPr>
        <w:t>22</w:t>
      </w:r>
      <w:r w:rsidRPr="007B1BB4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7B1BB4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7B1BB4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A83942">
        <w:rPr>
          <w:rFonts w:ascii="Times New Roman" w:hAnsi="Times New Roman"/>
          <w:i/>
          <w:color w:val="auto"/>
          <w:szCs w:val="24"/>
        </w:rPr>
        <w:t>26</w:t>
      </w:r>
      <w:r w:rsidRPr="007B1BB4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DA0B28" w:rsidRPr="007B1BB4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DA0B28" w:rsidRPr="00627933" w:rsidRDefault="00DA0B28" w:rsidP="00DA0B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</w:p>
    <w:p w:rsidR="00825FAE" w:rsidRDefault="006914F2" w:rsidP="005C7063">
      <w:pPr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4B681E">
        <w:rPr>
          <w:rFonts w:ascii="Times New Roman" w:eastAsia="Calibri" w:hAnsi="Times New Roman"/>
          <w:bCs/>
          <w:color w:val="auto"/>
          <w:szCs w:val="24"/>
          <w:lang w:eastAsia="en-US"/>
        </w:rPr>
        <w:t>(далее – Счетная палата)</w:t>
      </w:r>
      <w:r w:rsidR="00225B5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 w:rsidR="00E47032">
        <w:rPr>
          <w:rFonts w:ascii="Times New Roman" w:eastAsia="Calibri" w:hAnsi="Times New Roman"/>
          <w:bCs/>
          <w:color w:val="auto"/>
          <w:szCs w:val="24"/>
          <w:lang w:eastAsia="en-US"/>
        </w:rPr>
        <w:t>22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BC057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140B9A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</w:t>
      </w:r>
      <w:r w:rsidR="00BC057D">
        <w:rPr>
          <w:rFonts w:ascii="Times New Roman" w:eastAsia="Calibri" w:hAnsi="Times New Roman"/>
          <w:bCs/>
          <w:color w:val="auto"/>
          <w:szCs w:val="24"/>
          <w:lang w:eastAsia="en-US"/>
        </w:rPr>
        <w:t>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    </w:t>
      </w:r>
    </w:p>
    <w:p w:rsidR="00492D25" w:rsidRPr="00492D25" w:rsidRDefault="00492D25" w:rsidP="009F471F">
      <w:pPr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492D25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                                                       </w:t>
      </w:r>
    </w:p>
    <w:p w:rsidR="006914F2" w:rsidRDefault="006914F2" w:rsidP="009F471F">
      <w:pPr>
        <w:ind w:firstLine="567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140B9A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</w:t>
      </w:r>
      <w:r w:rsidR="003A534C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решени</w:t>
      </w:r>
      <w:r w:rsidR="008361C8">
        <w:rPr>
          <w:rFonts w:ascii="Times New Roman" w:eastAsia="Calibri" w:hAnsi="Times New Roman"/>
          <w:szCs w:val="24"/>
          <w:lang w:eastAsia="en-US"/>
        </w:rPr>
        <w:t>е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от </w:t>
      </w:r>
      <w:r w:rsidR="003A534C">
        <w:rPr>
          <w:rFonts w:ascii="Times New Roman" w:eastAsia="Calibri" w:hAnsi="Times New Roman"/>
          <w:szCs w:val="24"/>
          <w:lang w:eastAsia="en-US"/>
        </w:rPr>
        <w:t>24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.12.20</w:t>
      </w:r>
      <w:r w:rsidR="003A534C">
        <w:rPr>
          <w:rFonts w:ascii="Times New Roman" w:eastAsia="Calibri" w:hAnsi="Times New Roman"/>
          <w:szCs w:val="24"/>
          <w:lang w:eastAsia="en-US"/>
        </w:rPr>
        <w:t>25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>г. №</w:t>
      </w:r>
      <w:r w:rsidR="003A534C">
        <w:rPr>
          <w:rFonts w:ascii="Times New Roman" w:eastAsia="Calibri" w:hAnsi="Times New Roman"/>
          <w:szCs w:val="24"/>
          <w:lang w:eastAsia="en-US"/>
        </w:rPr>
        <w:t>18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Борискино-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8361C8"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на 20</w:t>
      </w:r>
      <w:r w:rsidR="003A534C">
        <w:rPr>
          <w:rFonts w:ascii="Times New Roman" w:eastAsia="Calibri" w:hAnsi="Times New Roman"/>
          <w:szCs w:val="24"/>
          <w:lang w:eastAsia="en-US"/>
        </w:rPr>
        <w:t>26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3A534C">
        <w:rPr>
          <w:rFonts w:ascii="Times New Roman" w:eastAsia="Calibri" w:hAnsi="Times New Roman"/>
          <w:szCs w:val="24"/>
          <w:lang w:eastAsia="en-US"/>
        </w:rPr>
        <w:t>7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и 20</w:t>
      </w:r>
      <w:r w:rsidR="003A534C">
        <w:rPr>
          <w:rFonts w:ascii="Times New Roman" w:eastAsia="Calibri" w:hAnsi="Times New Roman"/>
          <w:szCs w:val="24"/>
          <w:lang w:eastAsia="en-US"/>
        </w:rPr>
        <w:t>28</w:t>
      </w:r>
      <w:r w:rsidR="008361C8" w:rsidRPr="008361C8">
        <w:rPr>
          <w:rFonts w:ascii="Times New Roman" w:eastAsia="Calibri" w:hAnsi="Times New Roman"/>
          <w:szCs w:val="24"/>
          <w:lang w:eastAsia="en-US"/>
        </w:rPr>
        <w:t xml:space="preserve"> годов»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производилось </w:t>
      </w:r>
      <w:r w:rsidR="00492610">
        <w:rPr>
          <w:rFonts w:ascii="Times New Roman" w:eastAsia="Calibri" w:hAnsi="Times New Roman"/>
          <w:szCs w:val="24"/>
          <w:lang w:eastAsia="en-US"/>
        </w:rPr>
        <w:t>2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раза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170593">
        <w:rPr>
          <w:rFonts w:ascii="Times New Roman" w:hAnsi="Times New Roman"/>
        </w:rPr>
        <w:t xml:space="preserve">в редакции решений от </w:t>
      </w:r>
      <w:r w:rsidR="00492610" w:rsidRPr="00492610">
        <w:rPr>
          <w:rFonts w:ascii="Times New Roman" w:hAnsi="Times New Roman"/>
        </w:rPr>
        <w:t>3</w:t>
      </w:r>
      <w:r w:rsidR="0073369E">
        <w:rPr>
          <w:rFonts w:ascii="Times New Roman" w:hAnsi="Times New Roman"/>
        </w:rPr>
        <w:t>0</w:t>
      </w:r>
      <w:r w:rsidR="00492610" w:rsidRPr="00492610">
        <w:rPr>
          <w:rFonts w:ascii="Times New Roman" w:hAnsi="Times New Roman"/>
        </w:rPr>
        <w:t>.0</w:t>
      </w:r>
      <w:r w:rsidR="00E47032">
        <w:rPr>
          <w:rFonts w:ascii="Times New Roman" w:hAnsi="Times New Roman"/>
        </w:rPr>
        <w:t>4</w:t>
      </w:r>
      <w:r w:rsidR="00492610" w:rsidRPr="00492610">
        <w:rPr>
          <w:rFonts w:ascii="Times New Roman" w:hAnsi="Times New Roman"/>
        </w:rPr>
        <w:t>.202</w:t>
      </w:r>
      <w:r w:rsidR="0073369E">
        <w:rPr>
          <w:rFonts w:ascii="Times New Roman" w:hAnsi="Times New Roman"/>
        </w:rPr>
        <w:t>6</w:t>
      </w:r>
      <w:r w:rsidR="00492610" w:rsidRPr="00492610">
        <w:rPr>
          <w:rFonts w:ascii="Times New Roman" w:hAnsi="Times New Roman"/>
        </w:rPr>
        <w:t>г. №</w:t>
      </w:r>
      <w:r w:rsidR="00E47032">
        <w:rPr>
          <w:rFonts w:ascii="Times New Roman" w:hAnsi="Times New Roman"/>
        </w:rPr>
        <w:t>6</w:t>
      </w:r>
      <w:r w:rsidR="00492610" w:rsidRPr="00492610">
        <w:rPr>
          <w:rFonts w:ascii="Times New Roman" w:hAnsi="Times New Roman"/>
        </w:rPr>
        <w:t xml:space="preserve">, от </w:t>
      </w:r>
      <w:r w:rsidR="00E47032">
        <w:rPr>
          <w:rFonts w:ascii="Times New Roman" w:hAnsi="Times New Roman"/>
        </w:rPr>
        <w:t>29</w:t>
      </w:r>
      <w:r w:rsidR="00492610" w:rsidRPr="00492610">
        <w:rPr>
          <w:rFonts w:ascii="Times New Roman" w:hAnsi="Times New Roman"/>
        </w:rPr>
        <w:t>.0</w:t>
      </w:r>
      <w:r w:rsidR="00E47032">
        <w:rPr>
          <w:rFonts w:ascii="Times New Roman" w:hAnsi="Times New Roman"/>
        </w:rPr>
        <w:t>5</w:t>
      </w:r>
      <w:r w:rsidR="00492610" w:rsidRPr="00492610">
        <w:rPr>
          <w:rFonts w:ascii="Times New Roman" w:hAnsi="Times New Roman"/>
        </w:rPr>
        <w:t>.202</w:t>
      </w:r>
      <w:r w:rsidR="0073369E">
        <w:rPr>
          <w:rFonts w:ascii="Times New Roman" w:hAnsi="Times New Roman"/>
        </w:rPr>
        <w:t>6</w:t>
      </w:r>
      <w:r w:rsidR="00492610" w:rsidRPr="00492610">
        <w:rPr>
          <w:rFonts w:ascii="Times New Roman" w:hAnsi="Times New Roman"/>
        </w:rPr>
        <w:t>г. №</w:t>
      </w:r>
      <w:r w:rsidR="00E47032">
        <w:rPr>
          <w:rFonts w:ascii="Times New Roman" w:hAnsi="Times New Roman"/>
        </w:rPr>
        <w:t>8</w:t>
      </w:r>
      <w:r w:rsidR="00492610">
        <w:rPr>
          <w:rFonts w:ascii="Times New Roman" w:hAnsi="Times New Roman"/>
        </w:rPr>
        <w:t>.</w:t>
      </w:r>
    </w:p>
    <w:p w:rsidR="00A852B9" w:rsidRPr="00A20AAD" w:rsidRDefault="00A852B9" w:rsidP="005C7063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465840">
        <w:rPr>
          <w:rFonts w:ascii="Times New Roman" w:hAnsi="Times New Roman"/>
        </w:rPr>
        <w:t xml:space="preserve">1 </w:t>
      </w:r>
      <w:r w:rsidR="00140B9A">
        <w:rPr>
          <w:rFonts w:ascii="Times New Roman" w:hAnsi="Times New Roman"/>
        </w:rPr>
        <w:t>полугодие</w:t>
      </w:r>
      <w:r w:rsidRPr="00465840">
        <w:rPr>
          <w:rFonts w:ascii="Times New Roman" w:hAnsi="Times New Roman"/>
        </w:rPr>
        <w:t xml:space="preserve"> 20</w:t>
      </w:r>
      <w:r w:rsidR="007E0F16">
        <w:rPr>
          <w:rFonts w:ascii="Times New Roman" w:hAnsi="Times New Roman"/>
        </w:rPr>
        <w:t>26</w:t>
      </w:r>
      <w:r w:rsidRPr="00465840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20AAD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E47032" w:rsidRDefault="00E47032" w:rsidP="00E4703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9C30DD">
        <w:rPr>
          <w:rFonts w:ascii="Times New Roman" w:hAnsi="Times New Roman"/>
        </w:rPr>
        <w:t xml:space="preserve">1 полугодие </w:t>
      </w:r>
      <w:r w:rsidRPr="00BF3D1E">
        <w:rPr>
          <w:rFonts w:ascii="Times New Roman" w:hAnsi="Times New Roman"/>
        </w:rPr>
        <w:t xml:space="preserve">2026 года </w:t>
      </w:r>
      <w:r>
        <w:rPr>
          <w:rFonts w:ascii="Times New Roman" w:hAnsi="Times New Roman"/>
        </w:rPr>
        <w:t>исполнен:</w:t>
      </w:r>
    </w:p>
    <w:p w:rsidR="00E47032" w:rsidRDefault="00E47032" w:rsidP="00E4703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6 259,936 тыс. рублей или на 29,5 % от утвержденного годового бюджета;</w:t>
      </w:r>
    </w:p>
    <w:p w:rsidR="00E47032" w:rsidRDefault="00E47032" w:rsidP="00E4703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6 252,322 тыс. рублей или на 29,2 % от утвержденного годового бюджета;</w:t>
      </w:r>
    </w:p>
    <w:p w:rsidR="00E47032" w:rsidRDefault="00E47032" w:rsidP="00E47032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с профицитом – 7,614 тыс. рублей.</w:t>
      </w:r>
    </w:p>
    <w:p w:rsidR="00334E2E" w:rsidRDefault="00334E2E" w:rsidP="00334E2E">
      <w:pPr>
        <w:tabs>
          <w:tab w:val="left" w:pos="709"/>
        </w:tabs>
        <w:jc w:val="both"/>
        <w:rPr>
          <w:rFonts w:ascii="Times New Roman" w:hAnsi="Times New Roman"/>
        </w:rPr>
      </w:pPr>
      <w:r w:rsidRPr="002F2B8B">
        <w:rPr>
          <w:rFonts w:ascii="Times New Roman" w:hAnsi="Times New Roman"/>
        </w:rPr>
        <w:t xml:space="preserve">         </w:t>
      </w:r>
      <w:r w:rsidRPr="00BF3D1E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</w:t>
      </w:r>
      <w:r>
        <w:rPr>
          <w:rFonts w:ascii="Times New Roman" w:hAnsi="Times New Roman"/>
        </w:rPr>
        <w:t>0</w:t>
      </w:r>
      <w:r w:rsidR="00E47032">
        <w:rPr>
          <w:rFonts w:ascii="Times New Roman" w:hAnsi="Times New Roman"/>
        </w:rPr>
        <w:t>7</w:t>
      </w:r>
      <w:r w:rsidRPr="00BF3D1E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BF3D1E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A852B9" w:rsidRPr="001E5D7C" w:rsidRDefault="00A852B9" w:rsidP="005C7063">
      <w:pPr>
        <w:ind w:firstLine="567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62389D">
        <w:rPr>
          <w:rFonts w:ascii="Times New Roman" w:hAnsi="Times New Roman"/>
        </w:rPr>
        <w:t>Борискино-</w:t>
      </w:r>
      <w:proofErr w:type="spellStart"/>
      <w:r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="009E7847">
        <w:rPr>
          <w:rFonts w:ascii="Times New Roman" w:hAnsi="Times New Roman"/>
        </w:rPr>
        <w:t>от 24</w:t>
      </w:r>
      <w:r>
        <w:rPr>
          <w:rFonts w:ascii="Times New Roman" w:hAnsi="Times New Roman"/>
        </w:rPr>
        <w:t>.12.202</w:t>
      </w:r>
      <w:r w:rsidR="009E7847">
        <w:rPr>
          <w:rFonts w:ascii="Times New Roman" w:hAnsi="Times New Roman"/>
        </w:rPr>
        <w:t>5</w:t>
      </w:r>
      <w:r>
        <w:rPr>
          <w:rFonts w:ascii="Times New Roman" w:hAnsi="Times New Roman"/>
        </w:rPr>
        <w:t>г. №</w:t>
      </w:r>
      <w:r w:rsidR="009E7847">
        <w:rPr>
          <w:rFonts w:ascii="Times New Roman" w:hAnsi="Times New Roman"/>
        </w:rPr>
        <w:t>18</w:t>
      </w:r>
      <w:r>
        <w:rPr>
          <w:rFonts w:ascii="Times New Roman" w:hAnsi="Times New Roman"/>
        </w:rPr>
        <w:t xml:space="preserve"> «О бюджете сельского поселения 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</w:t>
      </w:r>
      <w:r w:rsidR="009E784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 и плановый период 20</w:t>
      </w:r>
      <w:r w:rsidR="009E7847">
        <w:rPr>
          <w:rFonts w:ascii="Times New Roman" w:hAnsi="Times New Roman"/>
        </w:rPr>
        <w:t>27</w:t>
      </w:r>
      <w:r>
        <w:rPr>
          <w:rFonts w:ascii="Times New Roman" w:hAnsi="Times New Roman"/>
        </w:rPr>
        <w:t xml:space="preserve"> и 202</w:t>
      </w:r>
      <w:r w:rsidR="009E7847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годов» (в редакции от </w:t>
      </w:r>
      <w:r w:rsidR="00E47032">
        <w:rPr>
          <w:rFonts w:ascii="Times New Roman" w:hAnsi="Times New Roman"/>
        </w:rPr>
        <w:t>29</w:t>
      </w:r>
      <w:r>
        <w:rPr>
          <w:rFonts w:ascii="Times New Roman" w:hAnsi="Times New Roman"/>
        </w:rPr>
        <w:t>.0</w:t>
      </w:r>
      <w:r w:rsidR="00E47032">
        <w:rPr>
          <w:rFonts w:ascii="Times New Roman" w:hAnsi="Times New Roman"/>
        </w:rPr>
        <w:t>5</w:t>
      </w:r>
      <w:r>
        <w:rPr>
          <w:rFonts w:ascii="Times New Roman" w:hAnsi="Times New Roman"/>
        </w:rPr>
        <w:t>.20</w:t>
      </w:r>
      <w:r w:rsidR="009E7847">
        <w:rPr>
          <w:rFonts w:ascii="Times New Roman" w:hAnsi="Times New Roman"/>
        </w:rPr>
        <w:t>26</w:t>
      </w:r>
      <w:r>
        <w:rPr>
          <w:rFonts w:ascii="Times New Roman" w:hAnsi="Times New Roman"/>
        </w:rPr>
        <w:t>г. №</w:t>
      </w:r>
      <w:r w:rsidR="00E47032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23F91" w:rsidRPr="00A23F91" w:rsidRDefault="00A23F91" w:rsidP="00A23F91">
      <w:pPr>
        <w:ind w:firstLine="567"/>
        <w:jc w:val="both"/>
        <w:rPr>
          <w:rFonts w:ascii="Times New Roman" w:hAnsi="Times New Roman"/>
        </w:rPr>
      </w:pPr>
      <w:r w:rsidRPr="00A23F91">
        <w:rPr>
          <w:rFonts w:ascii="Times New Roman" w:hAnsi="Times New Roman"/>
        </w:rPr>
        <w:t>Бюджет сельского поселения формировался преимущественно за счет безвозмездных поступлений. Доля безвозмездных поступлений общем объёме доходов составила 4 021,310 тыс. рублей или 64,2 %, доля налоговых и неналоговых доходов в общем объёме доходов составила 2 238,626 тыс. рублей или 35,8 %.</w:t>
      </w:r>
    </w:p>
    <w:p w:rsidR="00A23F91" w:rsidRPr="00A23F91" w:rsidRDefault="00A23F91" w:rsidP="00A23F91">
      <w:pPr>
        <w:ind w:firstLine="567"/>
        <w:jc w:val="both"/>
        <w:rPr>
          <w:rFonts w:ascii="Times New Roman" w:hAnsi="Times New Roman"/>
        </w:rPr>
      </w:pPr>
      <w:r w:rsidRPr="00A23F91">
        <w:rPr>
          <w:rFonts w:ascii="Times New Roman" w:hAnsi="Times New Roman"/>
        </w:rPr>
        <w:t xml:space="preserve">При уточненных бюджетных назначениях в размере 16 404,508 тыс. рублей безвозмездные поступления исполнены на сумму 4 021,310 или 24,5 %.  </w:t>
      </w:r>
    </w:p>
    <w:p w:rsidR="00A23F91" w:rsidRPr="00A23F91" w:rsidRDefault="00A23F91" w:rsidP="00A23F91">
      <w:pPr>
        <w:ind w:firstLine="567"/>
        <w:jc w:val="both"/>
        <w:rPr>
          <w:rFonts w:ascii="Times New Roman" w:hAnsi="Times New Roman"/>
        </w:rPr>
      </w:pPr>
      <w:r w:rsidRPr="00A23F91">
        <w:rPr>
          <w:rFonts w:ascii="Times New Roman" w:hAnsi="Times New Roman"/>
        </w:rPr>
        <w:lastRenderedPageBreak/>
        <w:t>Производственный анализ исполнения налоговых и неналоговых доходов 1 полугодие 2026 года показывает, что поступления составили 2 238,626 тыс. рублей или 46,3 % к уточненным плановым назначениям (4 834,344 тыс. рублей).</w:t>
      </w:r>
    </w:p>
    <w:p w:rsidR="00A23F91" w:rsidRDefault="00A23F91" w:rsidP="00A23F91">
      <w:pPr>
        <w:ind w:firstLine="567"/>
        <w:jc w:val="both"/>
        <w:rPr>
          <w:rFonts w:ascii="Times New Roman" w:hAnsi="Times New Roman"/>
        </w:rPr>
      </w:pPr>
      <w:r w:rsidRPr="00A23F91">
        <w:rPr>
          <w:rFonts w:ascii="Times New Roman" w:hAnsi="Times New Roman"/>
        </w:rPr>
        <w:t>При утвержденных бюджетных назначениях в размере 21 413,090 тыс. рублей, исполнение бюджета по расходам составило 6 252,322 тыс. рублей или 29,2 % от бюджетных назначений. Неисполненные бюджетные ассигнования составили 15 160,768 тыс. рублей.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 w:rsidRPr="00024BC0">
        <w:rPr>
          <w:rFonts w:ascii="Times New Roman" w:hAnsi="Times New Roman"/>
        </w:rPr>
        <w:t>В структуре расходов отчета об исполнении бюджета сельского поселения за 1 полугодие 2026 года наибольший удельный вес занимают следующие направления расходов: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 xml:space="preserve">общегосударственные вопросы – 43,8 % или 2 739,360 тыс. рублей;  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>культура и кинематография – 21,7 % или 1 358,787 тыс. рублей;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>жилищно-коммунальное хозяйство – 20,0 % или 1 249,229 тыс. рублей;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>национальная экономика – 7,7 % или 483,588 тыс. рублей.</w:t>
      </w:r>
    </w:p>
    <w:p w:rsidR="00024BC0" w:rsidRP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разделам:</w:t>
      </w:r>
    </w:p>
    <w:p w:rsidR="00024BC0" w:rsidRDefault="00024BC0" w:rsidP="00024BC0">
      <w:pPr>
        <w:ind w:firstLine="567"/>
        <w:jc w:val="both"/>
        <w:rPr>
          <w:rFonts w:ascii="Times New Roman" w:hAnsi="Times New Roman"/>
        </w:rPr>
      </w:pPr>
      <w:r w:rsidRPr="00024BC0">
        <w:rPr>
          <w:rFonts w:ascii="Times New Roman" w:hAnsi="Times New Roman"/>
        </w:rPr>
        <w:t>жилищно-коммунальное хозяйство – 1 249,229 тыс. рублей или 12,1 %.</w:t>
      </w:r>
    </w:p>
    <w:p w:rsidR="009C0E4C" w:rsidRPr="009C0E4C" w:rsidRDefault="009C0E4C" w:rsidP="009C0E4C">
      <w:pPr>
        <w:ind w:firstLine="567"/>
        <w:jc w:val="both"/>
        <w:rPr>
          <w:rFonts w:ascii="Times New Roman" w:hAnsi="Times New Roman"/>
        </w:rPr>
      </w:pPr>
      <w:r w:rsidRPr="009C0E4C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6 252,322 тыс. рублей или 29,2 % сводной бюджетной росписи. </w:t>
      </w:r>
    </w:p>
    <w:p w:rsidR="009C0E4C" w:rsidRPr="009C0E4C" w:rsidRDefault="009C0E4C" w:rsidP="009C0E4C">
      <w:pPr>
        <w:ind w:firstLine="567"/>
        <w:jc w:val="both"/>
        <w:rPr>
          <w:rFonts w:ascii="Times New Roman" w:hAnsi="Times New Roman"/>
        </w:rPr>
      </w:pPr>
      <w:r w:rsidRPr="009C0E4C">
        <w:rPr>
          <w:rFonts w:ascii="Times New Roman" w:hAnsi="Times New Roman"/>
        </w:rPr>
        <w:t xml:space="preserve">По состоянию на 01.07.2026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составила 566,768 тыс. рублей и увеличилась на 436,292 тыс. рублей или на 334,4 %. </w:t>
      </w:r>
    </w:p>
    <w:p w:rsidR="009C0E4C" w:rsidRDefault="009C0E4C" w:rsidP="009C0E4C">
      <w:pPr>
        <w:ind w:firstLine="567"/>
        <w:jc w:val="both"/>
        <w:rPr>
          <w:rFonts w:ascii="Times New Roman" w:hAnsi="Times New Roman"/>
        </w:rPr>
      </w:pPr>
      <w:r w:rsidRPr="009C0E4C">
        <w:rPr>
          <w:rFonts w:ascii="Times New Roman" w:hAnsi="Times New Roman"/>
        </w:rPr>
        <w:t>По состоянию на 01.07.2026 года кредиторская задолженность составила 764,805 тыс. рублей и уменьшилась на 534,059 тыс. рублей по сравнению с началом года или на 41,1 %.</w:t>
      </w:r>
    </w:p>
    <w:p w:rsidR="00573E32" w:rsidRPr="00300E1F" w:rsidRDefault="00573E32" w:rsidP="009C0E4C">
      <w:pPr>
        <w:ind w:firstLine="567"/>
        <w:jc w:val="both"/>
        <w:rPr>
          <w:rFonts w:ascii="Times New Roman" w:hAnsi="Times New Roman"/>
        </w:rPr>
      </w:pPr>
      <w:r w:rsidRPr="00300E1F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300E1F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</w:t>
      </w:r>
      <w:r w:rsidRPr="00300E1F">
        <w:rPr>
          <w:rFonts w:ascii="Times New Roman" w:hAnsi="Times New Roman"/>
        </w:rPr>
        <w:t xml:space="preserve">. Средства резервного фонда не были израсходованы в связи с отсутствием в </w:t>
      </w:r>
      <w:r w:rsidR="00D42A88">
        <w:rPr>
          <w:rFonts w:ascii="Times New Roman" w:hAnsi="Times New Roman"/>
        </w:rPr>
        <w:t>отчетном периоде</w:t>
      </w:r>
      <w:r w:rsidRPr="00A22EB6">
        <w:rPr>
          <w:rFonts w:ascii="Times New Roman" w:hAnsi="Times New Roman"/>
        </w:rPr>
        <w:t xml:space="preserve"> </w:t>
      </w:r>
      <w:r w:rsidRPr="00300E1F">
        <w:rPr>
          <w:rFonts w:ascii="Times New Roman" w:hAnsi="Times New Roman"/>
        </w:rPr>
        <w:t xml:space="preserve">чрезвычайной ситуации. </w:t>
      </w:r>
    </w:p>
    <w:p w:rsidR="000C0D8D" w:rsidRDefault="000C0D8D" w:rsidP="007608A6">
      <w:pPr>
        <w:ind w:firstLine="567"/>
        <w:jc w:val="both"/>
        <w:rPr>
          <w:rFonts w:ascii="Times New Roman" w:hAnsi="Times New Roman"/>
        </w:rPr>
      </w:pPr>
      <w:r w:rsidRPr="000C0D8D">
        <w:rPr>
          <w:rFonts w:ascii="Times New Roman" w:hAnsi="Times New Roman"/>
        </w:rPr>
        <w:t xml:space="preserve"> Муниципальный долг по состоянию на 01.07.2026 года в бюджете сельского поселения отсутствует. Задолженности по кредиту на 01.07.2026г. не имеется. Из бюджета сельского поселения в 1 полугодии 2026 года кредиты не представлялись. </w:t>
      </w:r>
    </w:p>
    <w:p w:rsidR="00BE4864" w:rsidRPr="00335DA8" w:rsidRDefault="00BE4864" w:rsidP="007608A6">
      <w:pPr>
        <w:ind w:firstLine="567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E24367" w:rsidRPr="00E24367" w:rsidRDefault="00E24367" w:rsidP="00E24367">
      <w:pPr>
        <w:ind w:firstLine="567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Счетной палатой подготовлено заключение, которое направлено Главе сельского поселения.</w:t>
      </w:r>
    </w:p>
    <w:p w:rsidR="00BE4864" w:rsidRPr="00312CF2" w:rsidRDefault="00E24367" w:rsidP="00E24367">
      <w:pPr>
        <w:ind w:firstLine="567"/>
        <w:jc w:val="both"/>
        <w:rPr>
          <w:rFonts w:ascii="Times New Roman" w:hAnsi="Times New Roman"/>
        </w:rPr>
      </w:pPr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Собранию представителей 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рекомендовано принять к сведению представленную информацию об исполнении бюджета 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2436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полугодие 2026 года.</w:t>
      </w:r>
    </w:p>
    <w:p w:rsidR="00573E32" w:rsidRDefault="00573E32" w:rsidP="00573E32">
      <w:pPr>
        <w:jc w:val="center"/>
        <w:rPr>
          <w:rFonts w:ascii="Times New Roman" w:hAnsi="Times New Roman"/>
          <w:b/>
        </w:rPr>
      </w:pPr>
    </w:p>
    <w:p w:rsidR="001511E7" w:rsidRPr="001E5D7C" w:rsidRDefault="001511E7" w:rsidP="001073D0">
      <w:pPr>
        <w:tabs>
          <w:tab w:val="left" w:pos="709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573E32" w:rsidRDefault="00573E32" w:rsidP="000D61F5">
      <w:pPr>
        <w:jc w:val="right"/>
        <w:rPr>
          <w:rFonts w:ascii="Times New Roman" w:hAnsi="Times New Roman"/>
        </w:rPr>
      </w:pPr>
    </w:p>
    <w:p w:rsidR="000D61F5" w:rsidRDefault="00907E59" w:rsidP="000D61F5">
      <w:pPr>
        <w:jc w:val="right"/>
      </w:pPr>
      <w:r>
        <w:rPr>
          <w:rFonts w:ascii="Times New Roman" w:hAnsi="Times New Roman"/>
        </w:rPr>
        <w:t>17.07.2026г.</w:t>
      </w:r>
    </w:p>
    <w:sectPr w:rsidR="000D61F5" w:rsidSect="007608A6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3DE" w:rsidRDefault="003053DE" w:rsidP="00693CC9">
      <w:pPr>
        <w:spacing w:line="240" w:lineRule="auto"/>
      </w:pPr>
      <w:r>
        <w:separator/>
      </w:r>
    </w:p>
  </w:endnote>
  <w:endnote w:type="continuationSeparator" w:id="0">
    <w:p w:rsidR="003053DE" w:rsidRDefault="003053DE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B169B0" w:rsidRDefault="00B169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F22">
          <w:rPr>
            <w:noProof/>
          </w:rPr>
          <w:t>2</w:t>
        </w:r>
        <w:r>
          <w:fldChar w:fldCharType="end"/>
        </w:r>
      </w:p>
    </w:sdtContent>
  </w:sdt>
  <w:p w:rsidR="00B169B0" w:rsidRDefault="00B169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3DE" w:rsidRDefault="003053DE" w:rsidP="00693CC9">
      <w:pPr>
        <w:spacing w:line="240" w:lineRule="auto"/>
      </w:pPr>
      <w:r>
        <w:separator/>
      </w:r>
    </w:p>
  </w:footnote>
  <w:footnote w:type="continuationSeparator" w:id="0">
    <w:p w:rsidR="003053DE" w:rsidRDefault="003053DE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130E"/>
    <w:rsid w:val="000014BE"/>
    <w:rsid w:val="00002021"/>
    <w:rsid w:val="00003E41"/>
    <w:rsid w:val="000055B8"/>
    <w:rsid w:val="0000590D"/>
    <w:rsid w:val="00005BFD"/>
    <w:rsid w:val="00010E14"/>
    <w:rsid w:val="00011BBA"/>
    <w:rsid w:val="00011E19"/>
    <w:rsid w:val="00012A26"/>
    <w:rsid w:val="00012D3A"/>
    <w:rsid w:val="0001362F"/>
    <w:rsid w:val="00013924"/>
    <w:rsid w:val="0001438A"/>
    <w:rsid w:val="00014F23"/>
    <w:rsid w:val="000156D1"/>
    <w:rsid w:val="00016255"/>
    <w:rsid w:val="0001714C"/>
    <w:rsid w:val="000177DF"/>
    <w:rsid w:val="00017C57"/>
    <w:rsid w:val="000214D2"/>
    <w:rsid w:val="000214F5"/>
    <w:rsid w:val="000226B8"/>
    <w:rsid w:val="00024BC0"/>
    <w:rsid w:val="00025412"/>
    <w:rsid w:val="00025B8C"/>
    <w:rsid w:val="000264C0"/>
    <w:rsid w:val="0002681D"/>
    <w:rsid w:val="00026C85"/>
    <w:rsid w:val="00030356"/>
    <w:rsid w:val="000304BA"/>
    <w:rsid w:val="0003081B"/>
    <w:rsid w:val="000312AB"/>
    <w:rsid w:val="0003133D"/>
    <w:rsid w:val="000317B4"/>
    <w:rsid w:val="000319A5"/>
    <w:rsid w:val="00031A4E"/>
    <w:rsid w:val="000324C7"/>
    <w:rsid w:val="00032A02"/>
    <w:rsid w:val="00033F25"/>
    <w:rsid w:val="0003512C"/>
    <w:rsid w:val="0003648D"/>
    <w:rsid w:val="00037810"/>
    <w:rsid w:val="00041137"/>
    <w:rsid w:val="00041186"/>
    <w:rsid w:val="000415BC"/>
    <w:rsid w:val="000426C7"/>
    <w:rsid w:val="0004280B"/>
    <w:rsid w:val="00043259"/>
    <w:rsid w:val="00044109"/>
    <w:rsid w:val="0004442A"/>
    <w:rsid w:val="00044BDB"/>
    <w:rsid w:val="000462CA"/>
    <w:rsid w:val="00046314"/>
    <w:rsid w:val="000472F7"/>
    <w:rsid w:val="000475E0"/>
    <w:rsid w:val="00047879"/>
    <w:rsid w:val="00050C16"/>
    <w:rsid w:val="000523C5"/>
    <w:rsid w:val="00052C45"/>
    <w:rsid w:val="00052D25"/>
    <w:rsid w:val="00053086"/>
    <w:rsid w:val="000541A5"/>
    <w:rsid w:val="000552CA"/>
    <w:rsid w:val="00055E07"/>
    <w:rsid w:val="000560FC"/>
    <w:rsid w:val="000566B5"/>
    <w:rsid w:val="000567A1"/>
    <w:rsid w:val="00057CCE"/>
    <w:rsid w:val="0006037E"/>
    <w:rsid w:val="00062960"/>
    <w:rsid w:val="000629C3"/>
    <w:rsid w:val="000644F9"/>
    <w:rsid w:val="00064B44"/>
    <w:rsid w:val="0006546B"/>
    <w:rsid w:val="0006614D"/>
    <w:rsid w:val="00067B0D"/>
    <w:rsid w:val="000703DD"/>
    <w:rsid w:val="0007121D"/>
    <w:rsid w:val="0007121F"/>
    <w:rsid w:val="0007204C"/>
    <w:rsid w:val="00072706"/>
    <w:rsid w:val="00072A12"/>
    <w:rsid w:val="00072B7E"/>
    <w:rsid w:val="00072FA2"/>
    <w:rsid w:val="00073317"/>
    <w:rsid w:val="000754A9"/>
    <w:rsid w:val="00075EAF"/>
    <w:rsid w:val="00076979"/>
    <w:rsid w:val="00076B7B"/>
    <w:rsid w:val="00077196"/>
    <w:rsid w:val="0008001B"/>
    <w:rsid w:val="00080CBA"/>
    <w:rsid w:val="000816BF"/>
    <w:rsid w:val="00081CE0"/>
    <w:rsid w:val="00084E6F"/>
    <w:rsid w:val="000867FA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0B7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1169"/>
    <w:rsid w:val="000A12B9"/>
    <w:rsid w:val="000A2DAF"/>
    <w:rsid w:val="000A2DC4"/>
    <w:rsid w:val="000A3032"/>
    <w:rsid w:val="000A3476"/>
    <w:rsid w:val="000A35A8"/>
    <w:rsid w:val="000A38BE"/>
    <w:rsid w:val="000A5DE2"/>
    <w:rsid w:val="000A5EEC"/>
    <w:rsid w:val="000B06AD"/>
    <w:rsid w:val="000B0C82"/>
    <w:rsid w:val="000B1123"/>
    <w:rsid w:val="000B1D1B"/>
    <w:rsid w:val="000B20E1"/>
    <w:rsid w:val="000B28F2"/>
    <w:rsid w:val="000B30C5"/>
    <w:rsid w:val="000B3CC1"/>
    <w:rsid w:val="000B3DB3"/>
    <w:rsid w:val="000B4C2E"/>
    <w:rsid w:val="000B555D"/>
    <w:rsid w:val="000B5D46"/>
    <w:rsid w:val="000B637B"/>
    <w:rsid w:val="000B678C"/>
    <w:rsid w:val="000B6C57"/>
    <w:rsid w:val="000B76EF"/>
    <w:rsid w:val="000B7BA6"/>
    <w:rsid w:val="000C0B76"/>
    <w:rsid w:val="000C0D8D"/>
    <w:rsid w:val="000C10EC"/>
    <w:rsid w:val="000C1318"/>
    <w:rsid w:val="000C1724"/>
    <w:rsid w:val="000C17C2"/>
    <w:rsid w:val="000C1AD2"/>
    <w:rsid w:val="000C4326"/>
    <w:rsid w:val="000C69BB"/>
    <w:rsid w:val="000C69C2"/>
    <w:rsid w:val="000C76D0"/>
    <w:rsid w:val="000C792F"/>
    <w:rsid w:val="000D1119"/>
    <w:rsid w:val="000D4521"/>
    <w:rsid w:val="000D5021"/>
    <w:rsid w:val="000D61F5"/>
    <w:rsid w:val="000D6A83"/>
    <w:rsid w:val="000D7660"/>
    <w:rsid w:val="000E0716"/>
    <w:rsid w:val="000E1F7F"/>
    <w:rsid w:val="000E3853"/>
    <w:rsid w:val="000E3B25"/>
    <w:rsid w:val="000E4679"/>
    <w:rsid w:val="000E4766"/>
    <w:rsid w:val="000E5B62"/>
    <w:rsid w:val="000E6153"/>
    <w:rsid w:val="000E7018"/>
    <w:rsid w:val="000E71DC"/>
    <w:rsid w:val="000E72A6"/>
    <w:rsid w:val="000E7993"/>
    <w:rsid w:val="000E7F3C"/>
    <w:rsid w:val="000F0561"/>
    <w:rsid w:val="000F0752"/>
    <w:rsid w:val="000F08D1"/>
    <w:rsid w:val="000F0E25"/>
    <w:rsid w:val="000F1049"/>
    <w:rsid w:val="000F118D"/>
    <w:rsid w:val="000F11F7"/>
    <w:rsid w:val="000F1D5E"/>
    <w:rsid w:val="000F334A"/>
    <w:rsid w:val="000F480C"/>
    <w:rsid w:val="000F6355"/>
    <w:rsid w:val="000F7C3E"/>
    <w:rsid w:val="000F7F79"/>
    <w:rsid w:val="00100F88"/>
    <w:rsid w:val="00101B28"/>
    <w:rsid w:val="00102890"/>
    <w:rsid w:val="00102E1C"/>
    <w:rsid w:val="001031B0"/>
    <w:rsid w:val="00103930"/>
    <w:rsid w:val="00104181"/>
    <w:rsid w:val="00104CC8"/>
    <w:rsid w:val="00104DA5"/>
    <w:rsid w:val="00104DDF"/>
    <w:rsid w:val="00105325"/>
    <w:rsid w:val="001061EE"/>
    <w:rsid w:val="00106AD2"/>
    <w:rsid w:val="00106E13"/>
    <w:rsid w:val="001073D0"/>
    <w:rsid w:val="00110622"/>
    <w:rsid w:val="001108AC"/>
    <w:rsid w:val="00114D90"/>
    <w:rsid w:val="00115628"/>
    <w:rsid w:val="001166E8"/>
    <w:rsid w:val="00117D81"/>
    <w:rsid w:val="00121FA5"/>
    <w:rsid w:val="0012251E"/>
    <w:rsid w:val="00122764"/>
    <w:rsid w:val="001237CD"/>
    <w:rsid w:val="001237EF"/>
    <w:rsid w:val="0012404A"/>
    <w:rsid w:val="00124355"/>
    <w:rsid w:val="00124943"/>
    <w:rsid w:val="001255F6"/>
    <w:rsid w:val="0012614A"/>
    <w:rsid w:val="001301C9"/>
    <w:rsid w:val="00130E3A"/>
    <w:rsid w:val="00130EC0"/>
    <w:rsid w:val="0013144D"/>
    <w:rsid w:val="001321C4"/>
    <w:rsid w:val="00132E4F"/>
    <w:rsid w:val="00133B92"/>
    <w:rsid w:val="00134108"/>
    <w:rsid w:val="001351C6"/>
    <w:rsid w:val="00135D01"/>
    <w:rsid w:val="00136309"/>
    <w:rsid w:val="001379A3"/>
    <w:rsid w:val="00137D35"/>
    <w:rsid w:val="00137F88"/>
    <w:rsid w:val="00140230"/>
    <w:rsid w:val="00140A77"/>
    <w:rsid w:val="00140B9A"/>
    <w:rsid w:val="00142274"/>
    <w:rsid w:val="00144538"/>
    <w:rsid w:val="00144D76"/>
    <w:rsid w:val="00145783"/>
    <w:rsid w:val="001457E8"/>
    <w:rsid w:val="00145884"/>
    <w:rsid w:val="001461E6"/>
    <w:rsid w:val="00146CB2"/>
    <w:rsid w:val="00147540"/>
    <w:rsid w:val="001511E7"/>
    <w:rsid w:val="00152352"/>
    <w:rsid w:val="00155043"/>
    <w:rsid w:val="0015594E"/>
    <w:rsid w:val="00156BB8"/>
    <w:rsid w:val="00156FF7"/>
    <w:rsid w:val="0015713E"/>
    <w:rsid w:val="0016073B"/>
    <w:rsid w:val="00160DC3"/>
    <w:rsid w:val="00163468"/>
    <w:rsid w:val="00164493"/>
    <w:rsid w:val="001647DC"/>
    <w:rsid w:val="00164935"/>
    <w:rsid w:val="00165D16"/>
    <w:rsid w:val="00165F81"/>
    <w:rsid w:val="0016746C"/>
    <w:rsid w:val="00171627"/>
    <w:rsid w:val="001722EF"/>
    <w:rsid w:val="00172B16"/>
    <w:rsid w:val="00173B58"/>
    <w:rsid w:val="0017454A"/>
    <w:rsid w:val="00174789"/>
    <w:rsid w:val="00174FC8"/>
    <w:rsid w:val="00176264"/>
    <w:rsid w:val="001775EC"/>
    <w:rsid w:val="00180ED7"/>
    <w:rsid w:val="001820A2"/>
    <w:rsid w:val="0018221E"/>
    <w:rsid w:val="0018260B"/>
    <w:rsid w:val="00182E94"/>
    <w:rsid w:val="001831D5"/>
    <w:rsid w:val="00183BBC"/>
    <w:rsid w:val="0018431B"/>
    <w:rsid w:val="00184CC6"/>
    <w:rsid w:val="00186694"/>
    <w:rsid w:val="001869D0"/>
    <w:rsid w:val="00187B0E"/>
    <w:rsid w:val="0019016B"/>
    <w:rsid w:val="0019045A"/>
    <w:rsid w:val="00191200"/>
    <w:rsid w:val="00191B63"/>
    <w:rsid w:val="001926C2"/>
    <w:rsid w:val="001930B7"/>
    <w:rsid w:val="0019318C"/>
    <w:rsid w:val="0019400F"/>
    <w:rsid w:val="001946D1"/>
    <w:rsid w:val="00194FD6"/>
    <w:rsid w:val="001950A8"/>
    <w:rsid w:val="00196AC1"/>
    <w:rsid w:val="001A04A1"/>
    <w:rsid w:val="001A0544"/>
    <w:rsid w:val="001A0C45"/>
    <w:rsid w:val="001A1339"/>
    <w:rsid w:val="001A150F"/>
    <w:rsid w:val="001A1A28"/>
    <w:rsid w:val="001A20B6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56E0"/>
    <w:rsid w:val="001A69D0"/>
    <w:rsid w:val="001A6CD7"/>
    <w:rsid w:val="001A74A3"/>
    <w:rsid w:val="001A7F23"/>
    <w:rsid w:val="001B0874"/>
    <w:rsid w:val="001B0A00"/>
    <w:rsid w:val="001B12E2"/>
    <w:rsid w:val="001B1971"/>
    <w:rsid w:val="001B2BB6"/>
    <w:rsid w:val="001B2C2E"/>
    <w:rsid w:val="001B3292"/>
    <w:rsid w:val="001B426B"/>
    <w:rsid w:val="001B51ED"/>
    <w:rsid w:val="001B5231"/>
    <w:rsid w:val="001B6909"/>
    <w:rsid w:val="001B717F"/>
    <w:rsid w:val="001B76F9"/>
    <w:rsid w:val="001B7C49"/>
    <w:rsid w:val="001C0C09"/>
    <w:rsid w:val="001C1EA1"/>
    <w:rsid w:val="001C2C83"/>
    <w:rsid w:val="001C31DE"/>
    <w:rsid w:val="001C3CC6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CAF"/>
    <w:rsid w:val="001D0F6A"/>
    <w:rsid w:val="001D1B36"/>
    <w:rsid w:val="001D423E"/>
    <w:rsid w:val="001D58AC"/>
    <w:rsid w:val="001D6234"/>
    <w:rsid w:val="001D691D"/>
    <w:rsid w:val="001D74F0"/>
    <w:rsid w:val="001D74F2"/>
    <w:rsid w:val="001D76A6"/>
    <w:rsid w:val="001E0110"/>
    <w:rsid w:val="001E03E7"/>
    <w:rsid w:val="001E0AFE"/>
    <w:rsid w:val="001E14B2"/>
    <w:rsid w:val="001E2255"/>
    <w:rsid w:val="001E38D5"/>
    <w:rsid w:val="001E422A"/>
    <w:rsid w:val="001E42C9"/>
    <w:rsid w:val="001E5135"/>
    <w:rsid w:val="001E54FC"/>
    <w:rsid w:val="001E5BFA"/>
    <w:rsid w:val="001E5D7C"/>
    <w:rsid w:val="001E68CD"/>
    <w:rsid w:val="001F097B"/>
    <w:rsid w:val="001F1259"/>
    <w:rsid w:val="001F15E4"/>
    <w:rsid w:val="001F1C30"/>
    <w:rsid w:val="001F2DCF"/>
    <w:rsid w:val="001F2EAB"/>
    <w:rsid w:val="001F2F26"/>
    <w:rsid w:val="001F3167"/>
    <w:rsid w:val="001F347C"/>
    <w:rsid w:val="001F412C"/>
    <w:rsid w:val="001F5A7B"/>
    <w:rsid w:val="001F6147"/>
    <w:rsid w:val="001F6695"/>
    <w:rsid w:val="001F6B2E"/>
    <w:rsid w:val="001F7486"/>
    <w:rsid w:val="001F7941"/>
    <w:rsid w:val="002012F2"/>
    <w:rsid w:val="0020165B"/>
    <w:rsid w:val="00202025"/>
    <w:rsid w:val="002024D7"/>
    <w:rsid w:val="00204F5A"/>
    <w:rsid w:val="00205FBD"/>
    <w:rsid w:val="002060A0"/>
    <w:rsid w:val="00207DFA"/>
    <w:rsid w:val="00211E09"/>
    <w:rsid w:val="002130F4"/>
    <w:rsid w:val="002131DD"/>
    <w:rsid w:val="00213BE4"/>
    <w:rsid w:val="00213E2D"/>
    <w:rsid w:val="002141AB"/>
    <w:rsid w:val="002148BB"/>
    <w:rsid w:val="00215B87"/>
    <w:rsid w:val="00216491"/>
    <w:rsid w:val="00216E47"/>
    <w:rsid w:val="00217A46"/>
    <w:rsid w:val="00217C1F"/>
    <w:rsid w:val="00220387"/>
    <w:rsid w:val="002205E7"/>
    <w:rsid w:val="00220789"/>
    <w:rsid w:val="00221357"/>
    <w:rsid w:val="002215C2"/>
    <w:rsid w:val="00221BAB"/>
    <w:rsid w:val="0022349C"/>
    <w:rsid w:val="00223969"/>
    <w:rsid w:val="0022481B"/>
    <w:rsid w:val="00225B51"/>
    <w:rsid w:val="00226718"/>
    <w:rsid w:val="00227D27"/>
    <w:rsid w:val="002301DB"/>
    <w:rsid w:val="002310C5"/>
    <w:rsid w:val="0023180F"/>
    <w:rsid w:val="00232CA5"/>
    <w:rsid w:val="002355B8"/>
    <w:rsid w:val="00236402"/>
    <w:rsid w:val="002368E4"/>
    <w:rsid w:val="00237137"/>
    <w:rsid w:val="00237484"/>
    <w:rsid w:val="00237ACB"/>
    <w:rsid w:val="002400FC"/>
    <w:rsid w:val="0024035A"/>
    <w:rsid w:val="00240BED"/>
    <w:rsid w:val="00241350"/>
    <w:rsid w:val="002416ED"/>
    <w:rsid w:val="0024383E"/>
    <w:rsid w:val="00243D81"/>
    <w:rsid w:val="00243F32"/>
    <w:rsid w:val="00245147"/>
    <w:rsid w:val="00246A6A"/>
    <w:rsid w:val="00246ECA"/>
    <w:rsid w:val="00246FAA"/>
    <w:rsid w:val="0024701C"/>
    <w:rsid w:val="002510D3"/>
    <w:rsid w:val="0025114F"/>
    <w:rsid w:val="00251508"/>
    <w:rsid w:val="002521A4"/>
    <w:rsid w:val="0025297F"/>
    <w:rsid w:val="0025472F"/>
    <w:rsid w:val="00254748"/>
    <w:rsid w:val="00254768"/>
    <w:rsid w:val="00255193"/>
    <w:rsid w:val="0025521B"/>
    <w:rsid w:val="00255221"/>
    <w:rsid w:val="0025656A"/>
    <w:rsid w:val="0025699C"/>
    <w:rsid w:val="002579F6"/>
    <w:rsid w:val="00262123"/>
    <w:rsid w:val="00262F7E"/>
    <w:rsid w:val="00263120"/>
    <w:rsid w:val="00263309"/>
    <w:rsid w:val="00263C47"/>
    <w:rsid w:val="0026504B"/>
    <w:rsid w:val="00265418"/>
    <w:rsid w:val="0026622D"/>
    <w:rsid w:val="0026650B"/>
    <w:rsid w:val="00266D95"/>
    <w:rsid w:val="00267DAA"/>
    <w:rsid w:val="00270818"/>
    <w:rsid w:val="00270A25"/>
    <w:rsid w:val="00270C6A"/>
    <w:rsid w:val="002715EE"/>
    <w:rsid w:val="002726C6"/>
    <w:rsid w:val="0027287B"/>
    <w:rsid w:val="0027327A"/>
    <w:rsid w:val="002737A5"/>
    <w:rsid w:val="00273904"/>
    <w:rsid w:val="002739AC"/>
    <w:rsid w:val="00275234"/>
    <w:rsid w:val="00275485"/>
    <w:rsid w:val="00280805"/>
    <w:rsid w:val="002814B4"/>
    <w:rsid w:val="002816FE"/>
    <w:rsid w:val="00281818"/>
    <w:rsid w:val="00282503"/>
    <w:rsid w:val="00282662"/>
    <w:rsid w:val="00283510"/>
    <w:rsid w:val="002837E4"/>
    <w:rsid w:val="00284E45"/>
    <w:rsid w:val="00285374"/>
    <w:rsid w:val="0028627B"/>
    <w:rsid w:val="00286A50"/>
    <w:rsid w:val="002873FB"/>
    <w:rsid w:val="00290506"/>
    <w:rsid w:val="00291B14"/>
    <w:rsid w:val="00291F61"/>
    <w:rsid w:val="002939C6"/>
    <w:rsid w:val="002943A2"/>
    <w:rsid w:val="00294F36"/>
    <w:rsid w:val="002956AE"/>
    <w:rsid w:val="002958AC"/>
    <w:rsid w:val="00296191"/>
    <w:rsid w:val="00296ABE"/>
    <w:rsid w:val="00296FC8"/>
    <w:rsid w:val="002A095D"/>
    <w:rsid w:val="002A18FF"/>
    <w:rsid w:val="002A4316"/>
    <w:rsid w:val="002A463E"/>
    <w:rsid w:val="002A4A2D"/>
    <w:rsid w:val="002A510C"/>
    <w:rsid w:val="002A610B"/>
    <w:rsid w:val="002A6DAB"/>
    <w:rsid w:val="002A72D9"/>
    <w:rsid w:val="002B046D"/>
    <w:rsid w:val="002B1611"/>
    <w:rsid w:val="002B22A1"/>
    <w:rsid w:val="002B2E39"/>
    <w:rsid w:val="002B3088"/>
    <w:rsid w:val="002B35DD"/>
    <w:rsid w:val="002B457F"/>
    <w:rsid w:val="002B58DC"/>
    <w:rsid w:val="002B5A25"/>
    <w:rsid w:val="002B5C52"/>
    <w:rsid w:val="002B6510"/>
    <w:rsid w:val="002B7545"/>
    <w:rsid w:val="002C031A"/>
    <w:rsid w:val="002C261B"/>
    <w:rsid w:val="002C2873"/>
    <w:rsid w:val="002C4ADD"/>
    <w:rsid w:val="002C5181"/>
    <w:rsid w:val="002C5C74"/>
    <w:rsid w:val="002C5CFA"/>
    <w:rsid w:val="002D148E"/>
    <w:rsid w:val="002D1C6E"/>
    <w:rsid w:val="002D3137"/>
    <w:rsid w:val="002D3B23"/>
    <w:rsid w:val="002D6685"/>
    <w:rsid w:val="002E0A34"/>
    <w:rsid w:val="002E11E2"/>
    <w:rsid w:val="002E3F85"/>
    <w:rsid w:val="002E6D42"/>
    <w:rsid w:val="002E6DDE"/>
    <w:rsid w:val="002E72E8"/>
    <w:rsid w:val="002E7E22"/>
    <w:rsid w:val="002F00F7"/>
    <w:rsid w:val="002F089E"/>
    <w:rsid w:val="002F0B9D"/>
    <w:rsid w:val="002F11B4"/>
    <w:rsid w:val="002F2BB9"/>
    <w:rsid w:val="002F37ED"/>
    <w:rsid w:val="002F3C78"/>
    <w:rsid w:val="002F406A"/>
    <w:rsid w:val="002F4144"/>
    <w:rsid w:val="002F420D"/>
    <w:rsid w:val="002F70FF"/>
    <w:rsid w:val="002F72E5"/>
    <w:rsid w:val="002F7F4D"/>
    <w:rsid w:val="003000BA"/>
    <w:rsid w:val="00300672"/>
    <w:rsid w:val="00300E1F"/>
    <w:rsid w:val="00302196"/>
    <w:rsid w:val="00302261"/>
    <w:rsid w:val="0030273B"/>
    <w:rsid w:val="00303970"/>
    <w:rsid w:val="00304A4F"/>
    <w:rsid w:val="003053DE"/>
    <w:rsid w:val="00306854"/>
    <w:rsid w:val="00307D28"/>
    <w:rsid w:val="003101CD"/>
    <w:rsid w:val="00311030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16B6B"/>
    <w:rsid w:val="00320136"/>
    <w:rsid w:val="00320703"/>
    <w:rsid w:val="00321363"/>
    <w:rsid w:val="00323589"/>
    <w:rsid w:val="0032373D"/>
    <w:rsid w:val="00323FA4"/>
    <w:rsid w:val="003256DB"/>
    <w:rsid w:val="00325E6B"/>
    <w:rsid w:val="00326E82"/>
    <w:rsid w:val="003277AB"/>
    <w:rsid w:val="00327DE1"/>
    <w:rsid w:val="00327FBA"/>
    <w:rsid w:val="00330016"/>
    <w:rsid w:val="00331024"/>
    <w:rsid w:val="00331B21"/>
    <w:rsid w:val="00331F8D"/>
    <w:rsid w:val="00333091"/>
    <w:rsid w:val="003337FC"/>
    <w:rsid w:val="00333B2D"/>
    <w:rsid w:val="00333CFE"/>
    <w:rsid w:val="003343EC"/>
    <w:rsid w:val="00334E2E"/>
    <w:rsid w:val="0033545D"/>
    <w:rsid w:val="00337448"/>
    <w:rsid w:val="00340B9B"/>
    <w:rsid w:val="00341742"/>
    <w:rsid w:val="0034178C"/>
    <w:rsid w:val="0034226D"/>
    <w:rsid w:val="00342BB5"/>
    <w:rsid w:val="0034349F"/>
    <w:rsid w:val="00343C2B"/>
    <w:rsid w:val="00344399"/>
    <w:rsid w:val="0034599A"/>
    <w:rsid w:val="00347357"/>
    <w:rsid w:val="00350757"/>
    <w:rsid w:val="003521AB"/>
    <w:rsid w:val="00352D53"/>
    <w:rsid w:val="00353579"/>
    <w:rsid w:val="003548D8"/>
    <w:rsid w:val="00354A21"/>
    <w:rsid w:val="00355E03"/>
    <w:rsid w:val="0035715D"/>
    <w:rsid w:val="00357747"/>
    <w:rsid w:val="00357C67"/>
    <w:rsid w:val="00362C50"/>
    <w:rsid w:val="00363D03"/>
    <w:rsid w:val="003665B1"/>
    <w:rsid w:val="00366B28"/>
    <w:rsid w:val="00366CCB"/>
    <w:rsid w:val="00366EB1"/>
    <w:rsid w:val="00370B09"/>
    <w:rsid w:val="00374D4F"/>
    <w:rsid w:val="003764AA"/>
    <w:rsid w:val="00376A97"/>
    <w:rsid w:val="00377BBB"/>
    <w:rsid w:val="00380ED1"/>
    <w:rsid w:val="003834F4"/>
    <w:rsid w:val="00383B9F"/>
    <w:rsid w:val="00384E94"/>
    <w:rsid w:val="00385862"/>
    <w:rsid w:val="00391BC9"/>
    <w:rsid w:val="0039231F"/>
    <w:rsid w:val="00392C28"/>
    <w:rsid w:val="00394198"/>
    <w:rsid w:val="0039430B"/>
    <w:rsid w:val="00394323"/>
    <w:rsid w:val="003944B0"/>
    <w:rsid w:val="003951CD"/>
    <w:rsid w:val="00395889"/>
    <w:rsid w:val="003959EF"/>
    <w:rsid w:val="00395B22"/>
    <w:rsid w:val="0039613B"/>
    <w:rsid w:val="00397F74"/>
    <w:rsid w:val="003A1676"/>
    <w:rsid w:val="003A3977"/>
    <w:rsid w:val="003A440A"/>
    <w:rsid w:val="003A4AD1"/>
    <w:rsid w:val="003A534C"/>
    <w:rsid w:val="003A53E3"/>
    <w:rsid w:val="003A615B"/>
    <w:rsid w:val="003A61DA"/>
    <w:rsid w:val="003A623F"/>
    <w:rsid w:val="003A704F"/>
    <w:rsid w:val="003B0B2D"/>
    <w:rsid w:val="003B0DE8"/>
    <w:rsid w:val="003B1260"/>
    <w:rsid w:val="003B2E2F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366"/>
    <w:rsid w:val="003B7A74"/>
    <w:rsid w:val="003B7B09"/>
    <w:rsid w:val="003B7ED5"/>
    <w:rsid w:val="003C2615"/>
    <w:rsid w:val="003C2BC0"/>
    <w:rsid w:val="003C5325"/>
    <w:rsid w:val="003C534A"/>
    <w:rsid w:val="003C5972"/>
    <w:rsid w:val="003C5BCF"/>
    <w:rsid w:val="003C5EC6"/>
    <w:rsid w:val="003C62D6"/>
    <w:rsid w:val="003C63A3"/>
    <w:rsid w:val="003D0635"/>
    <w:rsid w:val="003D22C8"/>
    <w:rsid w:val="003D3FDE"/>
    <w:rsid w:val="003D43C4"/>
    <w:rsid w:val="003D4774"/>
    <w:rsid w:val="003D6050"/>
    <w:rsid w:val="003D635A"/>
    <w:rsid w:val="003D6AE6"/>
    <w:rsid w:val="003D7D61"/>
    <w:rsid w:val="003E11F1"/>
    <w:rsid w:val="003E182E"/>
    <w:rsid w:val="003E2CC5"/>
    <w:rsid w:val="003E3955"/>
    <w:rsid w:val="003E40BE"/>
    <w:rsid w:val="003E6A41"/>
    <w:rsid w:val="003E6A9C"/>
    <w:rsid w:val="003E6F8A"/>
    <w:rsid w:val="003E7782"/>
    <w:rsid w:val="003F05C7"/>
    <w:rsid w:val="003F2418"/>
    <w:rsid w:val="003F3D5D"/>
    <w:rsid w:val="003F5436"/>
    <w:rsid w:val="00400483"/>
    <w:rsid w:val="00400BB2"/>
    <w:rsid w:val="00400F1F"/>
    <w:rsid w:val="00401BB3"/>
    <w:rsid w:val="00401F40"/>
    <w:rsid w:val="00403284"/>
    <w:rsid w:val="00404001"/>
    <w:rsid w:val="0040472A"/>
    <w:rsid w:val="004053AF"/>
    <w:rsid w:val="00406387"/>
    <w:rsid w:val="00406706"/>
    <w:rsid w:val="0040706D"/>
    <w:rsid w:val="00412A5E"/>
    <w:rsid w:val="00412BB7"/>
    <w:rsid w:val="00413227"/>
    <w:rsid w:val="00413431"/>
    <w:rsid w:val="00414326"/>
    <w:rsid w:val="00415936"/>
    <w:rsid w:val="0041601B"/>
    <w:rsid w:val="00416636"/>
    <w:rsid w:val="00416FC0"/>
    <w:rsid w:val="00417C94"/>
    <w:rsid w:val="0042051E"/>
    <w:rsid w:val="00420F6E"/>
    <w:rsid w:val="0042154C"/>
    <w:rsid w:val="004225D7"/>
    <w:rsid w:val="0042440A"/>
    <w:rsid w:val="00426AA4"/>
    <w:rsid w:val="00427B72"/>
    <w:rsid w:val="00430C34"/>
    <w:rsid w:val="004314D9"/>
    <w:rsid w:val="0043380F"/>
    <w:rsid w:val="00433FAC"/>
    <w:rsid w:val="00434349"/>
    <w:rsid w:val="0043475A"/>
    <w:rsid w:val="004349DC"/>
    <w:rsid w:val="004379ED"/>
    <w:rsid w:val="00437CA7"/>
    <w:rsid w:val="00440237"/>
    <w:rsid w:val="004415A9"/>
    <w:rsid w:val="00441998"/>
    <w:rsid w:val="00443512"/>
    <w:rsid w:val="00443598"/>
    <w:rsid w:val="00444260"/>
    <w:rsid w:val="0044496B"/>
    <w:rsid w:val="00445B66"/>
    <w:rsid w:val="0045021B"/>
    <w:rsid w:val="00450ACB"/>
    <w:rsid w:val="00450B06"/>
    <w:rsid w:val="004515EB"/>
    <w:rsid w:val="00452A1C"/>
    <w:rsid w:val="00452DD0"/>
    <w:rsid w:val="00452EFF"/>
    <w:rsid w:val="00453784"/>
    <w:rsid w:val="004538D3"/>
    <w:rsid w:val="004540C3"/>
    <w:rsid w:val="00454481"/>
    <w:rsid w:val="00455231"/>
    <w:rsid w:val="00455C84"/>
    <w:rsid w:val="00455DC1"/>
    <w:rsid w:val="004561DE"/>
    <w:rsid w:val="00456A98"/>
    <w:rsid w:val="00456AF5"/>
    <w:rsid w:val="00456E71"/>
    <w:rsid w:val="00457F26"/>
    <w:rsid w:val="00460C2D"/>
    <w:rsid w:val="00460F93"/>
    <w:rsid w:val="0046205B"/>
    <w:rsid w:val="004622FE"/>
    <w:rsid w:val="00462993"/>
    <w:rsid w:val="00462BDA"/>
    <w:rsid w:val="00463659"/>
    <w:rsid w:val="00464493"/>
    <w:rsid w:val="00465840"/>
    <w:rsid w:val="00465AA4"/>
    <w:rsid w:val="00465F9E"/>
    <w:rsid w:val="00466F0F"/>
    <w:rsid w:val="00467A53"/>
    <w:rsid w:val="00471805"/>
    <w:rsid w:val="004719C3"/>
    <w:rsid w:val="0047301F"/>
    <w:rsid w:val="00473471"/>
    <w:rsid w:val="00473A8C"/>
    <w:rsid w:val="00474019"/>
    <w:rsid w:val="0047454F"/>
    <w:rsid w:val="00474CDD"/>
    <w:rsid w:val="00474FDB"/>
    <w:rsid w:val="00475105"/>
    <w:rsid w:val="00475BCB"/>
    <w:rsid w:val="00477F29"/>
    <w:rsid w:val="00480559"/>
    <w:rsid w:val="00480D8C"/>
    <w:rsid w:val="0048253A"/>
    <w:rsid w:val="00482D36"/>
    <w:rsid w:val="0048347E"/>
    <w:rsid w:val="004848CB"/>
    <w:rsid w:val="00484D7D"/>
    <w:rsid w:val="00485DC4"/>
    <w:rsid w:val="0048604E"/>
    <w:rsid w:val="0048657A"/>
    <w:rsid w:val="00487031"/>
    <w:rsid w:val="0048774B"/>
    <w:rsid w:val="00490195"/>
    <w:rsid w:val="00490382"/>
    <w:rsid w:val="00490540"/>
    <w:rsid w:val="004905EC"/>
    <w:rsid w:val="004910DE"/>
    <w:rsid w:val="004916F8"/>
    <w:rsid w:val="00491DAB"/>
    <w:rsid w:val="00492610"/>
    <w:rsid w:val="00492D25"/>
    <w:rsid w:val="00492DBA"/>
    <w:rsid w:val="00493285"/>
    <w:rsid w:val="00493460"/>
    <w:rsid w:val="00493E12"/>
    <w:rsid w:val="004948FE"/>
    <w:rsid w:val="004969B2"/>
    <w:rsid w:val="00496FEC"/>
    <w:rsid w:val="00497136"/>
    <w:rsid w:val="00497560"/>
    <w:rsid w:val="0049781C"/>
    <w:rsid w:val="004A1286"/>
    <w:rsid w:val="004A3763"/>
    <w:rsid w:val="004A6CCE"/>
    <w:rsid w:val="004A7A3E"/>
    <w:rsid w:val="004B007A"/>
    <w:rsid w:val="004B0898"/>
    <w:rsid w:val="004B1499"/>
    <w:rsid w:val="004B2CAE"/>
    <w:rsid w:val="004B590D"/>
    <w:rsid w:val="004B681E"/>
    <w:rsid w:val="004B6C1B"/>
    <w:rsid w:val="004B7445"/>
    <w:rsid w:val="004B7845"/>
    <w:rsid w:val="004C0601"/>
    <w:rsid w:val="004C0EED"/>
    <w:rsid w:val="004C0EF2"/>
    <w:rsid w:val="004C0FA6"/>
    <w:rsid w:val="004C3F43"/>
    <w:rsid w:val="004C47C3"/>
    <w:rsid w:val="004C56A6"/>
    <w:rsid w:val="004C602E"/>
    <w:rsid w:val="004C74F8"/>
    <w:rsid w:val="004D066F"/>
    <w:rsid w:val="004D0F57"/>
    <w:rsid w:val="004D1CCE"/>
    <w:rsid w:val="004D22BA"/>
    <w:rsid w:val="004D361B"/>
    <w:rsid w:val="004D3AF6"/>
    <w:rsid w:val="004D4088"/>
    <w:rsid w:val="004D4DC6"/>
    <w:rsid w:val="004D5966"/>
    <w:rsid w:val="004D5E34"/>
    <w:rsid w:val="004D667D"/>
    <w:rsid w:val="004D6B47"/>
    <w:rsid w:val="004D6D6E"/>
    <w:rsid w:val="004D7951"/>
    <w:rsid w:val="004E01FF"/>
    <w:rsid w:val="004E0BEC"/>
    <w:rsid w:val="004E2824"/>
    <w:rsid w:val="004E2B0A"/>
    <w:rsid w:val="004E499F"/>
    <w:rsid w:val="004E5415"/>
    <w:rsid w:val="004E564C"/>
    <w:rsid w:val="004E5782"/>
    <w:rsid w:val="004E6B4B"/>
    <w:rsid w:val="004E776E"/>
    <w:rsid w:val="004E78C3"/>
    <w:rsid w:val="004E7AED"/>
    <w:rsid w:val="004F07A8"/>
    <w:rsid w:val="004F158B"/>
    <w:rsid w:val="004F2A92"/>
    <w:rsid w:val="004F2B88"/>
    <w:rsid w:val="004F2C23"/>
    <w:rsid w:val="004F2FBB"/>
    <w:rsid w:val="004F4A4A"/>
    <w:rsid w:val="004F4DFF"/>
    <w:rsid w:val="004F74C1"/>
    <w:rsid w:val="00500357"/>
    <w:rsid w:val="00500808"/>
    <w:rsid w:val="00500A42"/>
    <w:rsid w:val="00501A25"/>
    <w:rsid w:val="00501B50"/>
    <w:rsid w:val="00501DA2"/>
    <w:rsid w:val="00502E41"/>
    <w:rsid w:val="00504E5D"/>
    <w:rsid w:val="0050590F"/>
    <w:rsid w:val="0050734D"/>
    <w:rsid w:val="00507950"/>
    <w:rsid w:val="0051108B"/>
    <w:rsid w:val="00511906"/>
    <w:rsid w:val="00511ACE"/>
    <w:rsid w:val="005130CC"/>
    <w:rsid w:val="00514A8B"/>
    <w:rsid w:val="00514C50"/>
    <w:rsid w:val="005153A1"/>
    <w:rsid w:val="0051589F"/>
    <w:rsid w:val="00515B2F"/>
    <w:rsid w:val="00516FAB"/>
    <w:rsid w:val="005173CF"/>
    <w:rsid w:val="00517845"/>
    <w:rsid w:val="005214A6"/>
    <w:rsid w:val="00522EA9"/>
    <w:rsid w:val="005241CA"/>
    <w:rsid w:val="005241CD"/>
    <w:rsid w:val="005254DF"/>
    <w:rsid w:val="005255F2"/>
    <w:rsid w:val="00526003"/>
    <w:rsid w:val="0052673D"/>
    <w:rsid w:val="0052715C"/>
    <w:rsid w:val="00527463"/>
    <w:rsid w:val="00527D04"/>
    <w:rsid w:val="005308EF"/>
    <w:rsid w:val="005313D4"/>
    <w:rsid w:val="0053214E"/>
    <w:rsid w:val="00532796"/>
    <w:rsid w:val="00532D00"/>
    <w:rsid w:val="005343F8"/>
    <w:rsid w:val="00534E22"/>
    <w:rsid w:val="00536050"/>
    <w:rsid w:val="00537E12"/>
    <w:rsid w:val="00537EF2"/>
    <w:rsid w:val="005404E6"/>
    <w:rsid w:val="00540C06"/>
    <w:rsid w:val="00540D47"/>
    <w:rsid w:val="00540FAE"/>
    <w:rsid w:val="00541342"/>
    <w:rsid w:val="005414B0"/>
    <w:rsid w:val="005414FB"/>
    <w:rsid w:val="0054191D"/>
    <w:rsid w:val="00541D04"/>
    <w:rsid w:val="005431D4"/>
    <w:rsid w:val="0054342A"/>
    <w:rsid w:val="00543AA7"/>
    <w:rsid w:val="00543C5D"/>
    <w:rsid w:val="005451C0"/>
    <w:rsid w:val="00545554"/>
    <w:rsid w:val="00545AFD"/>
    <w:rsid w:val="00545E38"/>
    <w:rsid w:val="00547157"/>
    <w:rsid w:val="0054763A"/>
    <w:rsid w:val="0054775B"/>
    <w:rsid w:val="00547E2C"/>
    <w:rsid w:val="00550149"/>
    <w:rsid w:val="00550DE6"/>
    <w:rsid w:val="00550F95"/>
    <w:rsid w:val="0055121B"/>
    <w:rsid w:val="00552611"/>
    <w:rsid w:val="00552D67"/>
    <w:rsid w:val="00554C83"/>
    <w:rsid w:val="00556A5E"/>
    <w:rsid w:val="00557E49"/>
    <w:rsid w:val="005608AF"/>
    <w:rsid w:val="0056356D"/>
    <w:rsid w:val="00564537"/>
    <w:rsid w:val="00564C07"/>
    <w:rsid w:val="00565913"/>
    <w:rsid w:val="005664B8"/>
    <w:rsid w:val="00567438"/>
    <w:rsid w:val="00567B40"/>
    <w:rsid w:val="00567BBE"/>
    <w:rsid w:val="0057027B"/>
    <w:rsid w:val="0057046F"/>
    <w:rsid w:val="00571069"/>
    <w:rsid w:val="0057162D"/>
    <w:rsid w:val="00571A0F"/>
    <w:rsid w:val="00571BA6"/>
    <w:rsid w:val="00573DBA"/>
    <w:rsid w:val="00573E32"/>
    <w:rsid w:val="00573FCD"/>
    <w:rsid w:val="005744DA"/>
    <w:rsid w:val="0057751A"/>
    <w:rsid w:val="00577A1D"/>
    <w:rsid w:val="00577B53"/>
    <w:rsid w:val="00580D3A"/>
    <w:rsid w:val="005810A6"/>
    <w:rsid w:val="00581C98"/>
    <w:rsid w:val="00581CA7"/>
    <w:rsid w:val="00583B1F"/>
    <w:rsid w:val="00584408"/>
    <w:rsid w:val="00584411"/>
    <w:rsid w:val="0059214C"/>
    <w:rsid w:val="00592439"/>
    <w:rsid w:val="0059296B"/>
    <w:rsid w:val="00593729"/>
    <w:rsid w:val="0059481F"/>
    <w:rsid w:val="00595336"/>
    <w:rsid w:val="00595E25"/>
    <w:rsid w:val="00596AFD"/>
    <w:rsid w:val="00597761"/>
    <w:rsid w:val="00597C04"/>
    <w:rsid w:val="005A07BF"/>
    <w:rsid w:val="005A0FB1"/>
    <w:rsid w:val="005A1C2A"/>
    <w:rsid w:val="005A29D3"/>
    <w:rsid w:val="005A3F86"/>
    <w:rsid w:val="005A4754"/>
    <w:rsid w:val="005A4BA1"/>
    <w:rsid w:val="005A5141"/>
    <w:rsid w:val="005A5385"/>
    <w:rsid w:val="005A5EB2"/>
    <w:rsid w:val="005A629C"/>
    <w:rsid w:val="005A6655"/>
    <w:rsid w:val="005A79B8"/>
    <w:rsid w:val="005B0D33"/>
    <w:rsid w:val="005B3A4B"/>
    <w:rsid w:val="005B406A"/>
    <w:rsid w:val="005B58B4"/>
    <w:rsid w:val="005B6AB8"/>
    <w:rsid w:val="005C353B"/>
    <w:rsid w:val="005C370A"/>
    <w:rsid w:val="005C51A6"/>
    <w:rsid w:val="005C57EE"/>
    <w:rsid w:val="005C67ED"/>
    <w:rsid w:val="005C6CA7"/>
    <w:rsid w:val="005C6D15"/>
    <w:rsid w:val="005C7063"/>
    <w:rsid w:val="005C775F"/>
    <w:rsid w:val="005D0987"/>
    <w:rsid w:val="005D1FFA"/>
    <w:rsid w:val="005D2B9F"/>
    <w:rsid w:val="005D32AE"/>
    <w:rsid w:val="005D35CF"/>
    <w:rsid w:val="005D3E6F"/>
    <w:rsid w:val="005D46CC"/>
    <w:rsid w:val="005D5111"/>
    <w:rsid w:val="005D5CD6"/>
    <w:rsid w:val="005D68AF"/>
    <w:rsid w:val="005D78EE"/>
    <w:rsid w:val="005D7B58"/>
    <w:rsid w:val="005E05C9"/>
    <w:rsid w:val="005E0635"/>
    <w:rsid w:val="005E0B79"/>
    <w:rsid w:val="005E16B6"/>
    <w:rsid w:val="005E1851"/>
    <w:rsid w:val="005E1949"/>
    <w:rsid w:val="005E3BED"/>
    <w:rsid w:val="005E5DD5"/>
    <w:rsid w:val="005E7677"/>
    <w:rsid w:val="005F0FAB"/>
    <w:rsid w:val="005F2170"/>
    <w:rsid w:val="005F398E"/>
    <w:rsid w:val="005F45A3"/>
    <w:rsid w:val="005F4D37"/>
    <w:rsid w:val="005F509A"/>
    <w:rsid w:val="005F546C"/>
    <w:rsid w:val="005F5B90"/>
    <w:rsid w:val="005F5CF1"/>
    <w:rsid w:val="005F6196"/>
    <w:rsid w:val="005F7A8D"/>
    <w:rsid w:val="0060127A"/>
    <w:rsid w:val="00601BBA"/>
    <w:rsid w:val="00601E17"/>
    <w:rsid w:val="00601E50"/>
    <w:rsid w:val="0060210E"/>
    <w:rsid w:val="0060227B"/>
    <w:rsid w:val="006032A2"/>
    <w:rsid w:val="006033A2"/>
    <w:rsid w:val="00603471"/>
    <w:rsid w:val="0060480F"/>
    <w:rsid w:val="0060523D"/>
    <w:rsid w:val="00605DC5"/>
    <w:rsid w:val="00606062"/>
    <w:rsid w:val="0060686C"/>
    <w:rsid w:val="0060704D"/>
    <w:rsid w:val="006106E5"/>
    <w:rsid w:val="00612386"/>
    <w:rsid w:val="0061243E"/>
    <w:rsid w:val="00612A56"/>
    <w:rsid w:val="00613A47"/>
    <w:rsid w:val="00613B35"/>
    <w:rsid w:val="00614440"/>
    <w:rsid w:val="0061444A"/>
    <w:rsid w:val="00614781"/>
    <w:rsid w:val="00614991"/>
    <w:rsid w:val="006159FB"/>
    <w:rsid w:val="00615BAD"/>
    <w:rsid w:val="00615EC2"/>
    <w:rsid w:val="00616D6D"/>
    <w:rsid w:val="0062026A"/>
    <w:rsid w:val="0062082A"/>
    <w:rsid w:val="006212B2"/>
    <w:rsid w:val="00621DD6"/>
    <w:rsid w:val="0062389D"/>
    <w:rsid w:val="00624242"/>
    <w:rsid w:val="00625BA0"/>
    <w:rsid w:val="0062658A"/>
    <w:rsid w:val="0062733D"/>
    <w:rsid w:val="006273AE"/>
    <w:rsid w:val="00627E85"/>
    <w:rsid w:val="00630AB6"/>
    <w:rsid w:val="006312B0"/>
    <w:rsid w:val="00632ABA"/>
    <w:rsid w:val="00632BC0"/>
    <w:rsid w:val="006335FB"/>
    <w:rsid w:val="00633890"/>
    <w:rsid w:val="00633C8D"/>
    <w:rsid w:val="00634DF4"/>
    <w:rsid w:val="00635A6B"/>
    <w:rsid w:val="00635C56"/>
    <w:rsid w:val="00635F9D"/>
    <w:rsid w:val="00636869"/>
    <w:rsid w:val="00636AB2"/>
    <w:rsid w:val="00637157"/>
    <w:rsid w:val="006408B1"/>
    <w:rsid w:val="006411A0"/>
    <w:rsid w:val="00641CE7"/>
    <w:rsid w:val="00642C21"/>
    <w:rsid w:val="00642EB7"/>
    <w:rsid w:val="00642F91"/>
    <w:rsid w:val="00643449"/>
    <w:rsid w:val="0064350F"/>
    <w:rsid w:val="0064390D"/>
    <w:rsid w:val="0064406B"/>
    <w:rsid w:val="0064593F"/>
    <w:rsid w:val="00646111"/>
    <w:rsid w:val="006464DB"/>
    <w:rsid w:val="00651B71"/>
    <w:rsid w:val="00651FFD"/>
    <w:rsid w:val="0065211B"/>
    <w:rsid w:val="006522B5"/>
    <w:rsid w:val="00652EC3"/>
    <w:rsid w:val="0065532A"/>
    <w:rsid w:val="00656C3F"/>
    <w:rsid w:val="00657289"/>
    <w:rsid w:val="00662549"/>
    <w:rsid w:val="0066370E"/>
    <w:rsid w:val="00665820"/>
    <w:rsid w:val="00665826"/>
    <w:rsid w:val="00665B73"/>
    <w:rsid w:val="00666772"/>
    <w:rsid w:val="006670B6"/>
    <w:rsid w:val="00667C02"/>
    <w:rsid w:val="006717A4"/>
    <w:rsid w:val="00671B1D"/>
    <w:rsid w:val="00671B98"/>
    <w:rsid w:val="00671FB9"/>
    <w:rsid w:val="00672794"/>
    <w:rsid w:val="006732EF"/>
    <w:rsid w:val="00673575"/>
    <w:rsid w:val="006737B1"/>
    <w:rsid w:val="006746C4"/>
    <w:rsid w:val="00676483"/>
    <w:rsid w:val="006766C4"/>
    <w:rsid w:val="00677B6B"/>
    <w:rsid w:val="00680E54"/>
    <w:rsid w:val="006814EB"/>
    <w:rsid w:val="00681841"/>
    <w:rsid w:val="006827EF"/>
    <w:rsid w:val="0068350C"/>
    <w:rsid w:val="0068393A"/>
    <w:rsid w:val="00684004"/>
    <w:rsid w:val="0068431B"/>
    <w:rsid w:val="006843EE"/>
    <w:rsid w:val="0068450E"/>
    <w:rsid w:val="0068483B"/>
    <w:rsid w:val="00684DA9"/>
    <w:rsid w:val="006858FD"/>
    <w:rsid w:val="00685E27"/>
    <w:rsid w:val="00690D45"/>
    <w:rsid w:val="0069108C"/>
    <w:rsid w:val="006914F2"/>
    <w:rsid w:val="00691990"/>
    <w:rsid w:val="00692CF9"/>
    <w:rsid w:val="00692F3D"/>
    <w:rsid w:val="006938B7"/>
    <w:rsid w:val="00693CC9"/>
    <w:rsid w:val="00694230"/>
    <w:rsid w:val="00694655"/>
    <w:rsid w:val="00694C70"/>
    <w:rsid w:val="00694ED8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34C"/>
    <w:rsid w:val="006A63B1"/>
    <w:rsid w:val="006B1641"/>
    <w:rsid w:val="006B2104"/>
    <w:rsid w:val="006B2D29"/>
    <w:rsid w:val="006B3CAE"/>
    <w:rsid w:val="006B52EE"/>
    <w:rsid w:val="006B6E6A"/>
    <w:rsid w:val="006B7013"/>
    <w:rsid w:val="006C00E5"/>
    <w:rsid w:val="006C0B4C"/>
    <w:rsid w:val="006C133A"/>
    <w:rsid w:val="006C17E4"/>
    <w:rsid w:val="006C1AF2"/>
    <w:rsid w:val="006C2CC3"/>
    <w:rsid w:val="006C3899"/>
    <w:rsid w:val="006C44AD"/>
    <w:rsid w:val="006C5433"/>
    <w:rsid w:val="006C5B7E"/>
    <w:rsid w:val="006C6A85"/>
    <w:rsid w:val="006C76D2"/>
    <w:rsid w:val="006C7A7A"/>
    <w:rsid w:val="006D0E3F"/>
    <w:rsid w:val="006D1B62"/>
    <w:rsid w:val="006D1E87"/>
    <w:rsid w:val="006D2731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D62"/>
    <w:rsid w:val="006E1DC1"/>
    <w:rsid w:val="006E219D"/>
    <w:rsid w:val="006E2794"/>
    <w:rsid w:val="006E2A0E"/>
    <w:rsid w:val="006E2ABA"/>
    <w:rsid w:val="006E333F"/>
    <w:rsid w:val="006E6A29"/>
    <w:rsid w:val="006E79FA"/>
    <w:rsid w:val="006F096F"/>
    <w:rsid w:val="006F1768"/>
    <w:rsid w:val="006F2318"/>
    <w:rsid w:val="006F277C"/>
    <w:rsid w:val="006F30FE"/>
    <w:rsid w:val="006F33BF"/>
    <w:rsid w:val="006F4AEC"/>
    <w:rsid w:val="006F5C2C"/>
    <w:rsid w:val="006F625A"/>
    <w:rsid w:val="006F717E"/>
    <w:rsid w:val="006F7570"/>
    <w:rsid w:val="006F7C47"/>
    <w:rsid w:val="00700156"/>
    <w:rsid w:val="00701F4B"/>
    <w:rsid w:val="007035CD"/>
    <w:rsid w:val="007038CB"/>
    <w:rsid w:val="00703AD5"/>
    <w:rsid w:val="007040AA"/>
    <w:rsid w:val="007040E3"/>
    <w:rsid w:val="00704F55"/>
    <w:rsid w:val="00705848"/>
    <w:rsid w:val="00706311"/>
    <w:rsid w:val="00707EDE"/>
    <w:rsid w:val="00710B32"/>
    <w:rsid w:val="0071186E"/>
    <w:rsid w:val="00711E9F"/>
    <w:rsid w:val="00712873"/>
    <w:rsid w:val="00713128"/>
    <w:rsid w:val="00714516"/>
    <w:rsid w:val="00714BAE"/>
    <w:rsid w:val="00716886"/>
    <w:rsid w:val="00716E65"/>
    <w:rsid w:val="007217A4"/>
    <w:rsid w:val="0072214A"/>
    <w:rsid w:val="00724121"/>
    <w:rsid w:val="007259FD"/>
    <w:rsid w:val="00725FC7"/>
    <w:rsid w:val="0072736B"/>
    <w:rsid w:val="00730BBD"/>
    <w:rsid w:val="0073126B"/>
    <w:rsid w:val="00731EC5"/>
    <w:rsid w:val="00732E6F"/>
    <w:rsid w:val="0073339E"/>
    <w:rsid w:val="0073369E"/>
    <w:rsid w:val="00733D6D"/>
    <w:rsid w:val="0073467F"/>
    <w:rsid w:val="007352AE"/>
    <w:rsid w:val="007401B2"/>
    <w:rsid w:val="007403C8"/>
    <w:rsid w:val="007429D9"/>
    <w:rsid w:val="00743019"/>
    <w:rsid w:val="00743186"/>
    <w:rsid w:val="0074519D"/>
    <w:rsid w:val="0074609F"/>
    <w:rsid w:val="00750703"/>
    <w:rsid w:val="007512C4"/>
    <w:rsid w:val="00751499"/>
    <w:rsid w:val="00751799"/>
    <w:rsid w:val="007518FF"/>
    <w:rsid w:val="0075253B"/>
    <w:rsid w:val="00753455"/>
    <w:rsid w:val="007535B6"/>
    <w:rsid w:val="00753FB2"/>
    <w:rsid w:val="00754B60"/>
    <w:rsid w:val="007561AE"/>
    <w:rsid w:val="00757043"/>
    <w:rsid w:val="00757441"/>
    <w:rsid w:val="00757E74"/>
    <w:rsid w:val="00757EEA"/>
    <w:rsid w:val="0076069A"/>
    <w:rsid w:val="007608A6"/>
    <w:rsid w:val="00760C1B"/>
    <w:rsid w:val="00761538"/>
    <w:rsid w:val="00761999"/>
    <w:rsid w:val="00761E8D"/>
    <w:rsid w:val="00761F84"/>
    <w:rsid w:val="007623FE"/>
    <w:rsid w:val="00763BD1"/>
    <w:rsid w:val="00763FBB"/>
    <w:rsid w:val="00764664"/>
    <w:rsid w:val="0076728D"/>
    <w:rsid w:val="00770BC1"/>
    <w:rsid w:val="007719D8"/>
    <w:rsid w:val="0077360E"/>
    <w:rsid w:val="007746C1"/>
    <w:rsid w:val="00774864"/>
    <w:rsid w:val="00777093"/>
    <w:rsid w:val="00780494"/>
    <w:rsid w:val="0078054B"/>
    <w:rsid w:val="007826B3"/>
    <w:rsid w:val="00782E82"/>
    <w:rsid w:val="00782EA9"/>
    <w:rsid w:val="00784E85"/>
    <w:rsid w:val="00785A47"/>
    <w:rsid w:val="00785D8F"/>
    <w:rsid w:val="0079040A"/>
    <w:rsid w:val="00790445"/>
    <w:rsid w:val="007915DF"/>
    <w:rsid w:val="007917AA"/>
    <w:rsid w:val="0079207C"/>
    <w:rsid w:val="00792464"/>
    <w:rsid w:val="007946E8"/>
    <w:rsid w:val="0079498D"/>
    <w:rsid w:val="00796E75"/>
    <w:rsid w:val="00797012"/>
    <w:rsid w:val="00797727"/>
    <w:rsid w:val="00797E3C"/>
    <w:rsid w:val="007A13DD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1BB4"/>
    <w:rsid w:val="007B2064"/>
    <w:rsid w:val="007B23A3"/>
    <w:rsid w:val="007B3094"/>
    <w:rsid w:val="007B444B"/>
    <w:rsid w:val="007B44C6"/>
    <w:rsid w:val="007B5384"/>
    <w:rsid w:val="007B5B34"/>
    <w:rsid w:val="007B6445"/>
    <w:rsid w:val="007B69F1"/>
    <w:rsid w:val="007B744F"/>
    <w:rsid w:val="007B7D38"/>
    <w:rsid w:val="007C0206"/>
    <w:rsid w:val="007C2AA5"/>
    <w:rsid w:val="007C434E"/>
    <w:rsid w:val="007C4BD7"/>
    <w:rsid w:val="007C73B1"/>
    <w:rsid w:val="007D0073"/>
    <w:rsid w:val="007D160B"/>
    <w:rsid w:val="007D1A76"/>
    <w:rsid w:val="007D1B87"/>
    <w:rsid w:val="007D1E55"/>
    <w:rsid w:val="007D54B4"/>
    <w:rsid w:val="007D6B14"/>
    <w:rsid w:val="007D754E"/>
    <w:rsid w:val="007E070C"/>
    <w:rsid w:val="007E0F16"/>
    <w:rsid w:val="007E1F39"/>
    <w:rsid w:val="007E2161"/>
    <w:rsid w:val="007E25BB"/>
    <w:rsid w:val="007E295F"/>
    <w:rsid w:val="007E2A23"/>
    <w:rsid w:val="007E2CF8"/>
    <w:rsid w:val="007E2EE2"/>
    <w:rsid w:val="007E37E3"/>
    <w:rsid w:val="007E468B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1A4"/>
    <w:rsid w:val="0080122F"/>
    <w:rsid w:val="00801F5D"/>
    <w:rsid w:val="00803473"/>
    <w:rsid w:val="00803BE3"/>
    <w:rsid w:val="00804084"/>
    <w:rsid w:val="008041F9"/>
    <w:rsid w:val="00804AD7"/>
    <w:rsid w:val="008054BD"/>
    <w:rsid w:val="008057F9"/>
    <w:rsid w:val="00807273"/>
    <w:rsid w:val="008073E9"/>
    <w:rsid w:val="008111FF"/>
    <w:rsid w:val="0081172A"/>
    <w:rsid w:val="00811AFC"/>
    <w:rsid w:val="00812A29"/>
    <w:rsid w:val="0081480C"/>
    <w:rsid w:val="00814E77"/>
    <w:rsid w:val="00815165"/>
    <w:rsid w:val="00815736"/>
    <w:rsid w:val="00815B4D"/>
    <w:rsid w:val="00815CC5"/>
    <w:rsid w:val="00816A8D"/>
    <w:rsid w:val="00820195"/>
    <w:rsid w:val="0082145F"/>
    <w:rsid w:val="0082206B"/>
    <w:rsid w:val="00822681"/>
    <w:rsid w:val="00822E2E"/>
    <w:rsid w:val="00823A62"/>
    <w:rsid w:val="00823C7B"/>
    <w:rsid w:val="00824784"/>
    <w:rsid w:val="0082485E"/>
    <w:rsid w:val="00825131"/>
    <w:rsid w:val="00825FAE"/>
    <w:rsid w:val="00826361"/>
    <w:rsid w:val="00826D82"/>
    <w:rsid w:val="00826DFC"/>
    <w:rsid w:val="008277ED"/>
    <w:rsid w:val="008313EB"/>
    <w:rsid w:val="00831935"/>
    <w:rsid w:val="00832A3C"/>
    <w:rsid w:val="00833646"/>
    <w:rsid w:val="00834A05"/>
    <w:rsid w:val="00835426"/>
    <w:rsid w:val="008361C8"/>
    <w:rsid w:val="0083703A"/>
    <w:rsid w:val="00840B4E"/>
    <w:rsid w:val="008414C3"/>
    <w:rsid w:val="00841588"/>
    <w:rsid w:val="008418B4"/>
    <w:rsid w:val="008426F4"/>
    <w:rsid w:val="0084312E"/>
    <w:rsid w:val="00843D06"/>
    <w:rsid w:val="008446E3"/>
    <w:rsid w:val="00846578"/>
    <w:rsid w:val="00846E19"/>
    <w:rsid w:val="0084738B"/>
    <w:rsid w:val="008475A2"/>
    <w:rsid w:val="00847FD7"/>
    <w:rsid w:val="00850E0A"/>
    <w:rsid w:val="008527AE"/>
    <w:rsid w:val="008531F3"/>
    <w:rsid w:val="008540BA"/>
    <w:rsid w:val="0085446D"/>
    <w:rsid w:val="00855CC6"/>
    <w:rsid w:val="00856D6B"/>
    <w:rsid w:val="00857B78"/>
    <w:rsid w:val="0086118F"/>
    <w:rsid w:val="00861377"/>
    <w:rsid w:val="00861884"/>
    <w:rsid w:val="00861E31"/>
    <w:rsid w:val="00861F27"/>
    <w:rsid w:val="00862101"/>
    <w:rsid w:val="00862FC0"/>
    <w:rsid w:val="00865460"/>
    <w:rsid w:val="008669EB"/>
    <w:rsid w:val="008674D2"/>
    <w:rsid w:val="00871BDF"/>
    <w:rsid w:val="008720B7"/>
    <w:rsid w:val="0087343B"/>
    <w:rsid w:val="00873782"/>
    <w:rsid w:val="008737D7"/>
    <w:rsid w:val="00874B77"/>
    <w:rsid w:val="00874F70"/>
    <w:rsid w:val="0087570D"/>
    <w:rsid w:val="00875F73"/>
    <w:rsid w:val="00880419"/>
    <w:rsid w:val="00880849"/>
    <w:rsid w:val="0088086B"/>
    <w:rsid w:val="00881901"/>
    <w:rsid w:val="0088358F"/>
    <w:rsid w:val="00886DEE"/>
    <w:rsid w:val="00887336"/>
    <w:rsid w:val="00887CAA"/>
    <w:rsid w:val="0089005B"/>
    <w:rsid w:val="0089081F"/>
    <w:rsid w:val="008924DA"/>
    <w:rsid w:val="00892FDA"/>
    <w:rsid w:val="00893467"/>
    <w:rsid w:val="00893520"/>
    <w:rsid w:val="008937C4"/>
    <w:rsid w:val="00894584"/>
    <w:rsid w:val="00894A7B"/>
    <w:rsid w:val="00894CD2"/>
    <w:rsid w:val="00894E8F"/>
    <w:rsid w:val="0089505D"/>
    <w:rsid w:val="00895376"/>
    <w:rsid w:val="00895529"/>
    <w:rsid w:val="0089572E"/>
    <w:rsid w:val="0089678B"/>
    <w:rsid w:val="008975FE"/>
    <w:rsid w:val="008979F4"/>
    <w:rsid w:val="00897F91"/>
    <w:rsid w:val="008A23E2"/>
    <w:rsid w:val="008A3C9E"/>
    <w:rsid w:val="008A441D"/>
    <w:rsid w:val="008A4740"/>
    <w:rsid w:val="008A4A7E"/>
    <w:rsid w:val="008A532D"/>
    <w:rsid w:val="008A5E3B"/>
    <w:rsid w:val="008A61BF"/>
    <w:rsid w:val="008A64EE"/>
    <w:rsid w:val="008A697A"/>
    <w:rsid w:val="008A6D7E"/>
    <w:rsid w:val="008A7884"/>
    <w:rsid w:val="008A796D"/>
    <w:rsid w:val="008B0534"/>
    <w:rsid w:val="008B0A82"/>
    <w:rsid w:val="008B0EF8"/>
    <w:rsid w:val="008B1426"/>
    <w:rsid w:val="008B17B6"/>
    <w:rsid w:val="008B1D1C"/>
    <w:rsid w:val="008B247D"/>
    <w:rsid w:val="008B3036"/>
    <w:rsid w:val="008B377A"/>
    <w:rsid w:val="008B4D8B"/>
    <w:rsid w:val="008B51B2"/>
    <w:rsid w:val="008B602B"/>
    <w:rsid w:val="008B7CD7"/>
    <w:rsid w:val="008C0CFC"/>
    <w:rsid w:val="008C10E7"/>
    <w:rsid w:val="008C1DBE"/>
    <w:rsid w:val="008C30A7"/>
    <w:rsid w:val="008C3CBA"/>
    <w:rsid w:val="008C493B"/>
    <w:rsid w:val="008C5197"/>
    <w:rsid w:val="008C7968"/>
    <w:rsid w:val="008D09B2"/>
    <w:rsid w:val="008D0D02"/>
    <w:rsid w:val="008D10DA"/>
    <w:rsid w:val="008D1415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265"/>
    <w:rsid w:val="008D76C3"/>
    <w:rsid w:val="008E0641"/>
    <w:rsid w:val="008E07B0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10A5"/>
    <w:rsid w:val="008F3035"/>
    <w:rsid w:val="008F4233"/>
    <w:rsid w:val="008F4748"/>
    <w:rsid w:val="008F5357"/>
    <w:rsid w:val="008F55EE"/>
    <w:rsid w:val="008F5E53"/>
    <w:rsid w:val="008F61DA"/>
    <w:rsid w:val="008F6C6B"/>
    <w:rsid w:val="008F7FA0"/>
    <w:rsid w:val="00900CA0"/>
    <w:rsid w:val="00901EFC"/>
    <w:rsid w:val="009033A7"/>
    <w:rsid w:val="009050B3"/>
    <w:rsid w:val="00906500"/>
    <w:rsid w:val="00906747"/>
    <w:rsid w:val="009068CC"/>
    <w:rsid w:val="0090720D"/>
    <w:rsid w:val="00907475"/>
    <w:rsid w:val="00907C32"/>
    <w:rsid w:val="00907D0C"/>
    <w:rsid w:val="00907E59"/>
    <w:rsid w:val="00910450"/>
    <w:rsid w:val="00910E99"/>
    <w:rsid w:val="00911B60"/>
    <w:rsid w:val="00911BEB"/>
    <w:rsid w:val="00911FBB"/>
    <w:rsid w:val="00912B1B"/>
    <w:rsid w:val="00913251"/>
    <w:rsid w:val="00913FD5"/>
    <w:rsid w:val="00914DD5"/>
    <w:rsid w:val="00916EEE"/>
    <w:rsid w:val="009174AA"/>
    <w:rsid w:val="00917908"/>
    <w:rsid w:val="00917C53"/>
    <w:rsid w:val="00917F36"/>
    <w:rsid w:val="00920562"/>
    <w:rsid w:val="00920B4C"/>
    <w:rsid w:val="009226D3"/>
    <w:rsid w:val="00923730"/>
    <w:rsid w:val="00923DDA"/>
    <w:rsid w:val="009242D6"/>
    <w:rsid w:val="0092461A"/>
    <w:rsid w:val="00924D33"/>
    <w:rsid w:val="009250B3"/>
    <w:rsid w:val="00925ED5"/>
    <w:rsid w:val="00926EDF"/>
    <w:rsid w:val="00927798"/>
    <w:rsid w:val="009278F8"/>
    <w:rsid w:val="0093005E"/>
    <w:rsid w:val="00930C1E"/>
    <w:rsid w:val="00931AF6"/>
    <w:rsid w:val="00931BB3"/>
    <w:rsid w:val="00932708"/>
    <w:rsid w:val="009342F1"/>
    <w:rsid w:val="00934559"/>
    <w:rsid w:val="009345C0"/>
    <w:rsid w:val="00935569"/>
    <w:rsid w:val="00936485"/>
    <w:rsid w:val="009365AF"/>
    <w:rsid w:val="00937559"/>
    <w:rsid w:val="00940EE5"/>
    <w:rsid w:val="00941521"/>
    <w:rsid w:val="0094240D"/>
    <w:rsid w:val="00942994"/>
    <w:rsid w:val="00944E49"/>
    <w:rsid w:val="00946AD6"/>
    <w:rsid w:val="0094798A"/>
    <w:rsid w:val="00951147"/>
    <w:rsid w:val="0095168B"/>
    <w:rsid w:val="00951A93"/>
    <w:rsid w:val="00951B8E"/>
    <w:rsid w:val="00951E1B"/>
    <w:rsid w:val="009527B2"/>
    <w:rsid w:val="00954F0A"/>
    <w:rsid w:val="00956FBC"/>
    <w:rsid w:val="00957168"/>
    <w:rsid w:val="0095795B"/>
    <w:rsid w:val="009613F5"/>
    <w:rsid w:val="00961A02"/>
    <w:rsid w:val="00962FB4"/>
    <w:rsid w:val="0096351B"/>
    <w:rsid w:val="009640CC"/>
    <w:rsid w:val="0096527B"/>
    <w:rsid w:val="009658B0"/>
    <w:rsid w:val="0096697C"/>
    <w:rsid w:val="00967640"/>
    <w:rsid w:val="0097021E"/>
    <w:rsid w:val="009709D3"/>
    <w:rsid w:val="00970F80"/>
    <w:rsid w:val="00972A5D"/>
    <w:rsid w:val="00973369"/>
    <w:rsid w:val="00974D27"/>
    <w:rsid w:val="009759FC"/>
    <w:rsid w:val="0097655E"/>
    <w:rsid w:val="00976E1E"/>
    <w:rsid w:val="00980090"/>
    <w:rsid w:val="0098370C"/>
    <w:rsid w:val="00983ADC"/>
    <w:rsid w:val="00984805"/>
    <w:rsid w:val="00986207"/>
    <w:rsid w:val="009867B7"/>
    <w:rsid w:val="009869B1"/>
    <w:rsid w:val="00986E87"/>
    <w:rsid w:val="00987996"/>
    <w:rsid w:val="00990370"/>
    <w:rsid w:val="00990CE7"/>
    <w:rsid w:val="00992692"/>
    <w:rsid w:val="00992A19"/>
    <w:rsid w:val="00992C98"/>
    <w:rsid w:val="009931D6"/>
    <w:rsid w:val="00993981"/>
    <w:rsid w:val="00993AAD"/>
    <w:rsid w:val="00996A75"/>
    <w:rsid w:val="00997B4D"/>
    <w:rsid w:val="00997C4A"/>
    <w:rsid w:val="00997F47"/>
    <w:rsid w:val="009A0050"/>
    <w:rsid w:val="009A3F35"/>
    <w:rsid w:val="009A4D2B"/>
    <w:rsid w:val="009A5636"/>
    <w:rsid w:val="009A63E4"/>
    <w:rsid w:val="009B000F"/>
    <w:rsid w:val="009B1692"/>
    <w:rsid w:val="009B17D2"/>
    <w:rsid w:val="009B22AC"/>
    <w:rsid w:val="009B2950"/>
    <w:rsid w:val="009B3899"/>
    <w:rsid w:val="009B3B4E"/>
    <w:rsid w:val="009B3E08"/>
    <w:rsid w:val="009B4143"/>
    <w:rsid w:val="009B444B"/>
    <w:rsid w:val="009B5362"/>
    <w:rsid w:val="009B5456"/>
    <w:rsid w:val="009B6499"/>
    <w:rsid w:val="009B649E"/>
    <w:rsid w:val="009B66C4"/>
    <w:rsid w:val="009C070A"/>
    <w:rsid w:val="009C0891"/>
    <w:rsid w:val="009C0D27"/>
    <w:rsid w:val="009C0E4C"/>
    <w:rsid w:val="009C1681"/>
    <w:rsid w:val="009C1BDD"/>
    <w:rsid w:val="009C1D2A"/>
    <w:rsid w:val="009C2553"/>
    <w:rsid w:val="009C3C13"/>
    <w:rsid w:val="009C553D"/>
    <w:rsid w:val="009C79E5"/>
    <w:rsid w:val="009D1843"/>
    <w:rsid w:val="009D1E80"/>
    <w:rsid w:val="009D201D"/>
    <w:rsid w:val="009D28D8"/>
    <w:rsid w:val="009D2A27"/>
    <w:rsid w:val="009D3734"/>
    <w:rsid w:val="009D3DCC"/>
    <w:rsid w:val="009D4B28"/>
    <w:rsid w:val="009D5447"/>
    <w:rsid w:val="009D7183"/>
    <w:rsid w:val="009E0148"/>
    <w:rsid w:val="009E02A2"/>
    <w:rsid w:val="009E0812"/>
    <w:rsid w:val="009E0D76"/>
    <w:rsid w:val="009E1071"/>
    <w:rsid w:val="009E1829"/>
    <w:rsid w:val="009E26B7"/>
    <w:rsid w:val="009E313B"/>
    <w:rsid w:val="009E4C78"/>
    <w:rsid w:val="009E5474"/>
    <w:rsid w:val="009E678D"/>
    <w:rsid w:val="009E6A7C"/>
    <w:rsid w:val="009E7847"/>
    <w:rsid w:val="009F0453"/>
    <w:rsid w:val="009F19BF"/>
    <w:rsid w:val="009F38C6"/>
    <w:rsid w:val="009F3957"/>
    <w:rsid w:val="009F46D3"/>
    <w:rsid w:val="009F471F"/>
    <w:rsid w:val="009F480C"/>
    <w:rsid w:val="009F56C9"/>
    <w:rsid w:val="009F73AF"/>
    <w:rsid w:val="009F78FE"/>
    <w:rsid w:val="009F7B46"/>
    <w:rsid w:val="00A005FA"/>
    <w:rsid w:val="00A0109B"/>
    <w:rsid w:val="00A018D9"/>
    <w:rsid w:val="00A01F24"/>
    <w:rsid w:val="00A02C08"/>
    <w:rsid w:val="00A03839"/>
    <w:rsid w:val="00A039C4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1DBC"/>
    <w:rsid w:val="00A12317"/>
    <w:rsid w:val="00A12446"/>
    <w:rsid w:val="00A13EE4"/>
    <w:rsid w:val="00A16ED8"/>
    <w:rsid w:val="00A1767F"/>
    <w:rsid w:val="00A1790D"/>
    <w:rsid w:val="00A208C8"/>
    <w:rsid w:val="00A20AA5"/>
    <w:rsid w:val="00A20AAD"/>
    <w:rsid w:val="00A21620"/>
    <w:rsid w:val="00A22F0A"/>
    <w:rsid w:val="00A2317C"/>
    <w:rsid w:val="00A23EA8"/>
    <w:rsid w:val="00A23F91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2395"/>
    <w:rsid w:val="00A338AA"/>
    <w:rsid w:val="00A3449B"/>
    <w:rsid w:val="00A35350"/>
    <w:rsid w:val="00A36609"/>
    <w:rsid w:val="00A36D58"/>
    <w:rsid w:val="00A41955"/>
    <w:rsid w:val="00A42196"/>
    <w:rsid w:val="00A42E5F"/>
    <w:rsid w:val="00A43178"/>
    <w:rsid w:val="00A44119"/>
    <w:rsid w:val="00A442FB"/>
    <w:rsid w:val="00A45B24"/>
    <w:rsid w:val="00A45E1D"/>
    <w:rsid w:val="00A45E9C"/>
    <w:rsid w:val="00A4765F"/>
    <w:rsid w:val="00A476F8"/>
    <w:rsid w:val="00A538DF"/>
    <w:rsid w:val="00A55A4A"/>
    <w:rsid w:val="00A5748D"/>
    <w:rsid w:val="00A60024"/>
    <w:rsid w:val="00A614DB"/>
    <w:rsid w:val="00A61508"/>
    <w:rsid w:val="00A62602"/>
    <w:rsid w:val="00A630EC"/>
    <w:rsid w:val="00A63619"/>
    <w:rsid w:val="00A643B9"/>
    <w:rsid w:val="00A64A4A"/>
    <w:rsid w:val="00A65D02"/>
    <w:rsid w:val="00A661EE"/>
    <w:rsid w:val="00A6712D"/>
    <w:rsid w:val="00A70BAA"/>
    <w:rsid w:val="00A7262B"/>
    <w:rsid w:val="00A72964"/>
    <w:rsid w:val="00A72A7D"/>
    <w:rsid w:val="00A7356F"/>
    <w:rsid w:val="00A73B09"/>
    <w:rsid w:val="00A7565A"/>
    <w:rsid w:val="00A75D38"/>
    <w:rsid w:val="00A763A8"/>
    <w:rsid w:val="00A8087F"/>
    <w:rsid w:val="00A81B8F"/>
    <w:rsid w:val="00A83942"/>
    <w:rsid w:val="00A84B12"/>
    <w:rsid w:val="00A852B9"/>
    <w:rsid w:val="00A86A36"/>
    <w:rsid w:val="00A8740A"/>
    <w:rsid w:val="00A90333"/>
    <w:rsid w:val="00A90597"/>
    <w:rsid w:val="00A91179"/>
    <w:rsid w:val="00A91D8A"/>
    <w:rsid w:val="00A92BF6"/>
    <w:rsid w:val="00A93577"/>
    <w:rsid w:val="00A93F54"/>
    <w:rsid w:val="00A942F3"/>
    <w:rsid w:val="00A9454B"/>
    <w:rsid w:val="00A949A9"/>
    <w:rsid w:val="00A960E2"/>
    <w:rsid w:val="00AA0E92"/>
    <w:rsid w:val="00AA23B9"/>
    <w:rsid w:val="00AA316B"/>
    <w:rsid w:val="00AA35BF"/>
    <w:rsid w:val="00AA3DF4"/>
    <w:rsid w:val="00AA5550"/>
    <w:rsid w:val="00AA6F4E"/>
    <w:rsid w:val="00AB1624"/>
    <w:rsid w:val="00AB1B7E"/>
    <w:rsid w:val="00AB2412"/>
    <w:rsid w:val="00AB3F23"/>
    <w:rsid w:val="00AB4745"/>
    <w:rsid w:val="00AB48BA"/>
    <w:rsid w:val="00AB4E64"/>
    <w:rsid w:val="00AB5F85"/>
    <w:rsid w:val="00AB6168"/>
    <w:rsid w:val="00AB71C9"/>
    <w:rsid w:val="00AB7810"/>
    <w:rsid w:val="00AB797F"/>
    <w:rsid w:val="00AC0039"/>
    <w:rsid w:val="00AC01E3"/>
    <w:rsid w:val="00AC0202"/>
    <w:rsid w:val="00AC0312"/>
    <w:rsid w:val="00AC35F5"/>
    <w:rsid w:val="00AC4948"/>
    <w:rsid w:val="00AC4C2A"/>
    <w:rsid w:val="00AC4D3E"/>
    <w:rsid w:val="00AC4D89"/>
    <w:rsid w:val="00AC6BFB"/>
    <w:rsid w:val="00AC7E5E"/>
    <w:rsid w:val="00AD0434"/>
    <w:rsid w:val="00AD0C28"/>
    <w:rsid w:val="00AD12B2"/>
    <w:rsid w:val="00AD205E"/>
    <w:rsid w:val="00AD22B1"/>
    <w:rsid w:val="00AD3E00"/>
    <w:rsid w:val="00AD3E2B"/>
    <w:rsid w:val="00AD3FBA"/>
    <w:rsid w:val="00AD5365"/>
    <w:rsid w:val="00AD618A"/>
    <w:rsid w:val="00AD6BE3"/>
    <w:rsid w:val="00AD7B9D"/>
    <w:rsid w:val="00AE1F87"/>
    <w:rsid w:val="00AE2B0E"/>
    <w:rsid w:val="00AE2DEC"/>
    <w:rsid w:val="00AE37BF"/>
    <w:rsid w:val="00AE4533"/>
    <w:rsid w:val="00AE49D5"/>
    <w:rsid w:val="00AE4B2D"/>
    <w:rsid w:val="00AE4BA3"/>
    <w:rsid w:val="00AE5FBE"/>
    <w:rsid w:val="00AE65A4"/>
    <w:rsid w:val="00AF0365"/>
    <w:rsid w:val="00AF09C5"/>
    <w:rsid w:val="00AF0A3B"/>
    <w:rsid w:val="00AF0E5C"/>
    <w:rsid w:val="00AF0F27"/>
    <w:rsid w:val="00AF1299"/>
    <w:rsid w:val="00AF1C12"/>
    <w:rsid w:val="00AF3546"/>
    <w:rsid w:val="00AF4ADF"/>
    <w:rsid w:val="00AF4EA3"/>
    <w:rsid w:val="00AF73A4"/>
    <w:rsid w:val="00B0143F"/>
    <w:rsid w:val="00B01557"/>
    <w:rsid w:val="00B018D6"/>
    <w:rsid w:val="00B02318"/>
    <w:rsid w:val="00B025FA"/>
    <w:rsid w:val="00B02DF1"/>
    <w:rsid w:val="00B03613"/>
    <w:rsid w:val="00B04660"/>
    <w:rsid w:val="00B04C70"/>
    <w:rsid w:val="00B0530A"/>
    <w:rsid w:val="00B071FD"/>
    <w:rsid w:val="00B07936"/>
    <w:rsid w:val="00B07B48"/>
    <w:rsid w:val="00B07ECF"/>
    <w:rsid w:val="00B07F22"/>
    <w:rsid w:val="00B10848"/>
    <w:rsid w:val="00B10BB1"/>
    <w:rsid w:val="00B10C8F"/>
    <w:rsid w:val="00B11A06"/>
    <w:rsid w:val="00B11A9E"/>
    <w:rsid w:val="00B11F8A"/>
    <w:rsid w:val="00B13ED5"/>
    <w:rsid w:val="00B13FD4"/>
    <w:rsid w:val="00B14C78"/>
    <w:rsid w:val="00B15025"/>
    <w:rsid w:val="00B15E69"/>
    <w:rsid w:val="00B169B0"/>
    <w:rsid w:val="00B16B5D"/>
    <w:rsid w:val="00B1707B"/>
    <w:rsid w:val="00B17C8F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5ADD"/>
    <w:rsid w:val="00B35D24"/>
    <w:rsid w:val="00B36DBE"/>
    <w:rsid w:val="00B36F85"/>
    <w:rsid w:val="00B37107"/>
    <w:rsid w:val="00B3752E"/>
    <w:rsid w:val="00B3754C"/>
    <w:rsid w:val="00B40BA8"/>
    <w:rsid w:val="00B41119"/>
    <w:rsid w:val="00B412F2"/>
    <w:rsid w:val="00B414FF"/>
    <w:rsid w:val="00B41F44"/>
    <w:rsid w:val="00B4305E"/>
    <w:rsid w:val="00B431E8"/>
    <w:rsid w:val="00B43B3A"/>
    <w:rsid w:val="00B44FF8"/>
    <w:rsid w:val="00B45CBE"/>
    <w:rsid w:val="00B45D19"/>
    <w:rsid w:val="00B4616C"/>
    <w:rsid w:val="00B464C3"/>
    <w:rsid w:val="00B503B4"/>
    <w:rsid w:val="00B50ECE"/>
    <w:rsid w:val="00B51B78"/>
    <w:rsid w:val="00B51DD1"/>
    <w:rsid w:val="00B52AA8"/>
    <w:rsid w:val="00B52DDA"/>
    <w:rsid w:val="00B53E1D"/>
    <w:rsid w:val="00B54872"/>
    <w:rsid w:val="00B54CD0"/>
    <w:rsid w:val="00B55907"/>
    <w:rsid w:val="00B56594"/>
    <w:rsid w:val="00B568A5"/>
    <w:rsid w:val="00B569DE"/>
    <w:rsid w:val="00B61375"/>
    <w:rsid w:val="00B61D50"/>
    <w:rsid w:val="00B62812"/>
    <w:rsid w:val="00B62ED8"/>
    <w:rsid w:val="00B63517"/>
    <w:rsid w:val="00B638CD"/>
    <w:rsid w:val="00B642B6"/>
    <w:rsid w:val="00B64C8F"/>
    <w:rsid w:val="00B65B50"/>
    <w:rsid w:val="00B6601F"/>
    <w:rsid w:val="00B67880"/>
    <w:rsid w:val="00B705EB"/>
    <w:rsid w:val="00B71453"/>
    <w:rsid w:val="00B71B63"/>
    <w:rsid w:val="00B73107"/>
    <w:rsid w:val="00B731CC"/>
    <w:rsid w:val="00B732AC"/>
    <w:rsid w:val="00B74BEE"/>
    <w:rsid w:val="00B81304"/>
    <w:rsid w:val="00B818B7"/>
    <w:rsid w:val="00B819F7"/>
    <w:rsid w:val="00B823AD"/>
    <w:rsid w:val="00B8261B"/>
    <w:rsid w:val="00B82DB1"/>
    <w:rsid w:val="00B83161"/>
    <w:rsid w:val="00B852E1"/>
    <w:rsid w:val="00B85B0C"/>
    <w:rsid w:val="00B861B2"/>
    <w:rsid w:val="00B86649"/>
    <w:rsid w:val="00B87B31"/>
    <w:rsid w:val="00B903D7"/>
    <w:rsid w:val="00B90496"/>
    <w:rsid w:val="00B90AA5"/>
    <w:rsid w:val="00B90EE1"/>
    <w:rsid w:val="00B92954"/>
    <w:rsid w:val="00B92BCE"/>
    <w:rsid w:val="00B92E47"/>
    <w:rsid w:val="00B9320A"/>
    <w:rsid w:val="00B94391"/>
    <w:rsid w:val="00B9548E"/>
    <w:rsid w:val="00B95708"/>
    <w:rsid w:val="00B95BC7"/>
    <w:rsid w:val="00B960F8"/>
    <w:rsid w:val="00B9685F"/>
    <w:rsid w:val="00B96A17"/>
    <w:rsid w:val="00BA01DE"/>
    <w:rsid w:val="00BA051E"/>
    <w:rsid w:val="00BA0F3B"/>
    <w:rsid w:val="00BA2919"/>
    <w:rsid w:val="00BA366C"/>
    <w:rsid w:val="00BA4E12"/>
    <w:rsid w:val="00BA5208"/>
    <w:rsid w:val="00BA535F"/>
    <w:rsid w:val="00BA5502"/>
    <w:rsid w:val="00BA57D1"/>
    <w:rsid w:val="00BA7062"/>
    <w:rsid w:val="00BA751F"/>
    <w:rsid w:val="00BB05EA"/>
    <w:rsid w:val="00BB1150"/>
    <w:rsid w:val="00BB1171"/>
    <w:rsid w:val="00BB1A24"/>
    <w:rsid w:val="00BB3FA0"/>
    <w:rsid w:val="00BB5189"/>
    <w:rsid w:val="00BB615B"/>
    <w:rsid w:val="00BC057D"/>
    <w:rsid w:val="00BC0D48"/>
    <w:rsid w:val="00BC15E2"/>
    <w:rsid w:val="00BC45F8"/>
    <w:rsid w:val="00BC4F45"/>
    <w:rsid w:val="00BC4F61"/>
    <w:rsid w:val="00BC50B6"/>
    <w:rsid w:val="00BC55E4"/>
    <w:rsid w:val="00BC5DE6"/>
    <w:rsid w:val="00BC6139"/>
    <w:rsid w:val="00BC6479"/>
    <w:rsid w:val="00BC6776"/>
    <w:rsid w:val="00BC79C7"/>
    <w:rsid w:val="00BD0974"/>
    <w:rsid w:val="00BD12CF"/>
    <w:rsid w:val="00BD1CED"/>
    <w:rsid w:val="00BD1ECB"/>
    <w:rsid w:val="00BD21C4"/>
    <w:rsid w:val="00BD2BAD"/>
    <w:rsid w:val="00BD3390"/>
    <w:rsid w:val="00BD339C"/>
    <w:rsid w:val="00BD3B4F"/>
    <w:rsid w:val="00BD4572"/>
    <w:rsid w:val="00BD4CB0"/>
    <w:rsid w:val="00BD6BCA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2CED"/>
    <w:rsid w:val="00BE419E"/>
    <w:rsid w:val="00BE4864"/>
    <w:rsid w:val="00BE595A"/>
    <w:rsid w:val="00BE5CF2"/>
    <w:rsid w:val="00BF201C"/>
    <w:rsid w:val="00BF29FB"/>
    <w:rsid w:val="00BF356D"/>
    <w:rsid w:val="00BF43DA"/>
    <w:rsid w:val="00BF465E"/>
    <w:rsid w:val="00BF635B"/>
    <w:rsid w:val="00BF6FFB"/>
    <w:rsid w:val="00BF782B"/>
    <w:rsid w:val="00C0046C"/>
    <w:rsid w:val="00C0186B"/>
    <w:rsid w:val="00C023AD"/>
    <w:rsid w:val="00C02F0F"/>
    <w:rsid w:val="00C03FC6"/>
    <w:rsid w:val="00C040D1"/>
    <w:rsid w:val="00C05698"/>
    <w:rsid w:val="00C05BF2"/>
    <w:rsid w:val="00C0622D"/>
    <w:rsid w:val="00C066B1"/>
    <w:rsid w:val="00C10B5B"/>
    <w:rsid w:val="00C10D4C"/>
    <w:rsid w:val="00C11110"/>
    <w:rsid w:val="00C11B86"/>
    <w:rsid w:val="00C11DEC"/>
    <w:rsid w:val="00C12D61"/>
    <w:rsid w:val="00C136EE"/>
    <w:rsid w:val="00C13A2C"/>
    <w:rsid w:val="00C1436C"/>
    <w:rsid w:val="00C15EF5"/>
    <w:rsid w:val="00C21DD5"/>
    <w:rsid w:val="00C220FE"/>
    <w:rsid w:val="00C22D27"/>
    <w:rsid w:val="00C2317D"/>
    <w:rsid w:val="00C24057"/>
    <w:rsid w:val="00C24BF3"/>
    <w:rsid w:val="00C24F63"/>
    <w:rsid w:val="00C25CF2"/>
    <w:rsid w:val="00C261E4"/>
    <w:rsid w:val="00C26431"/>
    <w:rsid w:val="00C26B31"/>
    <w:rsid w:val="00C27A8E"/>
    <w:rsid w:val="00C30E9D"/>
    <w:rsid w:val="00C31368"/>
    <w:rsid w:val="00C319DC"/>
    <w:rsid w:val="00C32226"/>
    <w:rsid w:val="00C3364A"/>
    <w:rsid w:val="00C3368C"/>
    <w:rsid w:val="00C3381C"/>
    <w:rsid w:val="00C33C82"/>
    <w:rsid w:val="00C35DD2"/>
    <w:rsid w:val="00C35E44"/>
    <w:rsid w:val="00C36EE5"/>
    <w:rsid w:val="00C40254"/>
    <w:rsid w:val="00C40B85"/>
    <w:rsid w:val="00C41F79"/>
    <w:rsid w:val="00C42A3F"/>
    <w:rsid w:val="00C42E6D"/>
    <w:rsid w:val="00C4355A"/>
    <w:rsid w:val="00C438F5"/>
    <w:rsid w:val="00C44822"/>
    <w:rsid w:val="00C44C4B"/>
    <w:rsid w:val="00C44D2B"/>
    <w:rsid w:val="00C44F9E"/>
    <w:rsid w:val="00C45457"/>
    <w:rsid w:val="00C4564E"/>
    <w:rsid w:val="00C45E32"/>
    <w:rsid w:val="00C4736E"/>
    <w:rsid w:val="00C47CE5"/>
    <w:rsid w:val="00C50C76"/>
    <w:rsid w:val="00C51ECB"/>
    <w:rsid w:val="00C520B0"/>
    <w:rsid w:val="00C523B0"/>
    <w:rsid w:val="00C55026"/>
    <w:rsid w:val="00C55A96"/>
    <w:rsid w:val="00C56DF0"/>
    <w:rsid w:val="00C572CE"/>
    <w:rsid w:val="00C57FB9"/>
    <w:rsid w:val="00C601A5"/>
    <w:rsid w:val="00C614BE"/>
    <w:rsid w:val="00C618E9"/>
    <w:rsid w:val="00C62079"/>
    <w:rsid w:val="00C6214F"/>
    <w:rsid w:val="00C62A0C"/>
    <w:rsid w:val="00C63518"/>
    <w:rsid w:val="00C63900"/>
    <w:rsid w:val="00C64ED6"/>
    <w:rsid w:val="00C65883"/>
    <w:rsid w:val="00C65BB2"/>
    <w:rsid w:val="00C67623"/>
    <w:rsid w:val="00C71243"/>
    <w:rsid w:val="00C744AF"/>
    <w:rsid w:val="00C74A54"/>
    <w:rsid w:val="00C74EBD"/>
    <w:rsid w:val="00C75D50"/>
    <w:rsid w:val="00C75ECF"/>
    <w:rsid w:val="00C77175"/>
    <w:rsid w:val="00C777D4"/>
    <w:rsid w:val="00C801F9"/>
    <w:rsid w:val="00C80576"/>
    <w:rsid w:val="00C81231"/>
    <w:rsid w:val="00C81A96"/>
    <w:rsid w:val="00C825EA"/>
    <w:rsid w:val="00C82946"/>
    <w:rsid w:val="00C82C59"/>
    <w:rsid w:val="00C83820"/>
    <w:rsid w:val="00C84A4A"/>
    <w:rsid w:val="00C858BA"/>
    <w:rsid w:val="00C8669A"/>
    <w:rsid w:val="00C91107"/>
    <w:rsid w:val="00C9167D"/>
    <w:rsid w:val="00C918CE"/>
    <w:rsid w:val="00C93009"/>
    <w:rsid w:val="00C93C09"/>
    <w:rsid w:val="00C94ABA"/>
    <w:rsid w:val="00C950DC"/>
    <w:rsid w:val="00C95A83"/>
    <w:rsid w:val="00C96B76"/>
    <w:rsid w:val="00C96D04"/>
    <w:rsid w:val="00C97010"/>
    <w:rsid w:val="00C97421"/>
    <w:rsid w:val="00CA050D"/>
    <w:rsid w:val="00CA0549"/>
    <w:rsid w:val="00CA08C6"/>
    <w:rsid w:val="00CA0BEC"/>
    <w:rsid w:val="00CA289E"/>
    <w:rsid w:val="00CA2936"/>
    <w:rsid w:val="00CA335B"/>
    <w:rsid w:val="00CA3584"/>
    <w:rsid w:val="00CA382E"/>
    <w:rsid w:val="00CA6722"/>
    <w:rsid w:val="00CA7BE9"/>
    <w:rsid w:val="00CA7C41"/>
    <w:rsid w:val="00CA7E1E"/>
    <w:rsid w:val="00CB0100"/>
    <w:rsid w:val="00CB093A"/>
    <w:rsid w:val="00CB0A31"/>
    <w:rsid w:val="00CB1B05"/>
    <w:rsid w:val="00CB1F32"/>
    <w:rsid w:val="00CB2754"/>
    <w:rsid w:val="00CB2DEA"/>
    <w:rsid w:val="00CB3374"/>
    <w:rsid w:val="00CB3482"/>
    <w:rsid w:val="00CB3F4A"/>
    <w:rsid w:val="00CB43A7"/>
    <w:rsid w:val="00CB4B79"/>
    <w:rsid w:val="00CB5581"/>
    <w:rsid w:val="00CB5949"/>
    <w:rsid w:val="00CB5987"/>
    <w:rsid w:val="00CB5E2C"/>
    <w:rsid w:val="00CC07F6"/>
    <w:rsid w:val="00CC09C1"/>
    <w:rsid w:val="00CC37D1"/>
    <w:rsid w:val="00CC4FE5"/>
    <w:rsid w:val="00CC729C"/>
    <w:rsid w:val="00CC7A56"/>
    <w:rsid w:val="00CD0229"/>
    <w:rsid w:val="00CD0334"/>
    <w:rsid w:val="00CD0371"/>
    <w:rsid w:val="00CD10D5"/>
    <w:rsid w:val="00CD23DF"/>
    <w:rsid w:val="00CD3EC8"/>
    <w:rsid w:val="00CD40DD"/>
    <w:rsid w:val="00CD4484"/>
    <w:rsid w:val="00CD4A7B"/>
    <w:rsid w:val="00CD530A"/>
    <w:rsid w:val="00CD5618"/>
    <w:rsid w:val="00CD5901"/>
    <w:rsid w:val="00CD5E57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216D"/>
    <w:rsid w:val="00CF269E"/>
    <w:rsid w:val="00CF33D1"/>
    <w:rsid w:val="00CF3752"/>
    <w:rsid w:val="00CF3A8C"/>
    <w:rsid w:val="00CF456C"/>
    <w:rsid w:val="00CF4753"/>
    <w:rsid w:val="00CF6F9D"/>
    <w:rsid w:val="00D008F2"/>
    <w:rsid w:val="00D01EC3"/>
    <w:rsid w:val="00D02BC7"/>
    <w:rsid w:val="00D02BE9"/>
    <w:rsid w:val="00D02D59"/>
    <w:rsid w:val="00D0431B"/>
    <w:rsid w:val="00D04333"/>
    <w:rsid w:val="00D04CE3"/>
    <w:rsid w:val="00D0658F"/>
    <w:rsid w:val="00D11C08"/>
    <w:rsid w:val="00D12D0C"/>
    <w:rsid w:val="00D13FD9"/>
    <w:rsid w:val="00D1581A"/>
    <w:rsid w:val="00D15FFC"/>
    <w:rsid w:val="00D17125"/>
    <w:rsid w:val="00D1745C"/>
    <w:rsid w:val="00D17EBD"/>
    <w:rsid w:val="00D21670"/>
    <w:rsid w:val="00D23645"/>
    <w:rsid w:val="00D23FE2"/>
    <w:rsid w:val="00D244EB"/>
    <w:rsid w:val="00D2474B"/>
    <w:rsid w:val="00D25857"/>
    <w:rsid w:val="00D258D0"/>
    <w:rsid w:val="00D26D01"/>
    <w:rsid w:val="00D27395"/>
    <w:rsid w:val="00D27741"/>
    <w:rsid w:val="00D27B6F"/>
    <w:rsid w:val="00D3061F"/>
    <w:rsid w:val="00D30E42"/>
    <w:rsid w:val="00D31B85"/>
    <w:rsid w:val="00D31CB7"/>
    <w:rsid w:val="00D31EE2"/>
    <w:rsid w:val="00D32C6F"/>
    <w:rsid w:val="00D334E3"/>
    <w:rsid w:val="00D33A13"/>
    <w:rsid w:val="00D354B8"/>
    <w:rsid w:val="00D35550"/>
    <w:rsid w:val="00D35A61"/>
    <w:rsid w:val="00D3675B"/>
    <w:rsid w:val="00D405DE"/>
    <w:rsid w:val="00D41777"/>
    <w:rsid w:val="00D41AC7"/>
    <w:rsid w:val="00D41DAD"/>
    <w:rsid w:val="00D42588"/>
    <w:rsid w:val="00D42A88"/>
    <w:rsid w:val="00D44B48"/>
    <w:rsid w:val="00D44F86"/>
    <w:rsid w:val="00D4539E"/>
    <w:rsid w:val="00D45447"/>
    <w:rsid w:val="00D47284"/>
    <w:rsid w:val="00D47E63"/>
    <w:rsid w:val="00D520AE"/>
    <w:rsid w:val="00D524C8"/>
    <w:rsid w:val="00D5271A"/>
    <w:rsid w:val="00D528F1"/>
    <w:rsid w:val="00D53B96"/>
    <w:rsid w:val="00D54B59"/>
    <w:rsid w:val="00D56243"/>
    <w:rsid w:val="00D6003E"/>
    <w:rsid w:val="00D601FB"/>
    <w:rsid w:val="00D60B64"/>
    <w:rsid w:val="00D60CEE"/>
    <w:rsid w:val="00D619CB"/>
    <w:rsid w:val="00D62A13"/>
    <w:rsid w:val="00D649BF"/>
    <w:rsid w:val="00D6519D"/>
    <w:rsid w:val="00D65266"/>
    <w:rsid w:val="00D674D0"/>
    <w:rsid w:val="00D67883"/>
    <w:rsid w:val="00D67ADC"/>
    <w:rsid w:val="00D70027"/>
    <w:rsid w:val="00D705B3"/>
    <w:rsid w:val="00D70ECC"/>
    <w:rsid w:val="00D711AB"/>
    <w:rsid w:val="00D7131A"/>
    <w:rsid w:val="00D71745"/>
    <w:rsid w:val="00D7229E"/>
    <w:rsid w:val="00D72ACE"/>
    <w:rsid w:val="00D7478C"/>
    <w:rsid w:val="00D7669E"/>
    <w:rsid w:val="00D767BB"/>
    <w:rsid w:val="00D77866"/>
    <w:rsid w:val="00D77CE0"/>
    <w:rsid w:val="00D81561"/>
    <w:rsid w:val="00D8179A"/>
    <w:rsid w:val="00D81851"/>
    <w:rsid w:val="00D81CD0"/>
    <w:rsid w:val="00D82163"/>
    <w:rsid w:val="00D8240A"/>
    <w:rsid w:val="00D82CEB"/>
    <w:rsid w:val="00D83092"/>
    <w:rsid w:val="00D830E3"/>
    <w:rsid w:val="00D84448"/>
    <w:rsid w:val="00D84B82"/>
    <w:rsid w:val="00D84FF5"/>
    <w:rsid w:val="00D85757"/>
    <w:rsid w:val="00D85940"/>
    <w:rsid w:val="00D86865"/>
    <w:rsid w:val="00D87233"/>
    <w:rsid w:val="00D873DC"/>
    <w:rsid w:val="00D87895"/>
    <w:rsid w:val="00D9095E"/>
    <w:rsid w:val="00D90CF2"/>
    <w:rsid w:val="00D92E05"/>
    <w:rsid w:val="00D94D78"/>
    <w:rsid w:val="00D95E6A"/>
    <w:rsid w:val="00D96A06"/>
    <w:rsid w:val="00D96DF5"/>
    <w:rsid w:val="00D97250"/>
    <w:rsid w:val="00D97D12"/>
    <w:rsid w:val="00DA0026"/>
    <w:rsid w:val="00DA0B28"/>
    <w:rsid w:val="00DA0C3E"/>
    <w:rsid w:val="00DA1977"/>
    <w:rsid w:val="00DA1BBD"/>
    <w:rsid w:val="00DA27C9"/>
    <w:rsid w:val="00DA2F93"/>
    <w:rsid w:val="00DA40A2"/>
    <w:rsid w:val="00DA4729"/>
    <w:rsid w:val="00DA473A"/>
    <w:rsid w:val="00DA495E"/>
    <w:rsid w:val="00DA535E"/>
    <w:rsid w:val="00DA67FA"/>
    <w:rsid w:val="00DA7295"/>
    <w:rsid w:val="00DA7CAD"/>
    <w:rsid w:val="00DB094D"/>
    <w:rsid w:val="00DB1AD6"/>
    <w:rsid w:val="00DB2B12"/>
    <w:rsid w:val="00DB3B73"/>
    <w:rsid w:val="00DB5ADE"/>
    <w:rsid w:val="00DB5EDA"/>
    <w:rsid w:val="00DB73C9"/>
    <w:rsid w:val="00DC1137"/>
    <w:rsid w:val="00DC1DEA"/>
    <w:rsid w:val="00DC41A9"/>
    <w:rsid w:val="00DC422E"/>
    <w:rsid w:val="00DC45BE"/>
    <w:rsid w:val="00DC48C9"/>
    <w:rsid w:val="00DC4B0C"/>
    <w:rsid w:val="00DC65C7"/>
    <w:rsid w:val="00DC7F76"/>
    <w:rsid w:val="00DD01A2"/>
    <w:rsid w:val="00DD0C02"/>
    <w:rsid w:val="00DD0E79"/>
    <w:rsid w:val="00DD1065"/>
    <w:rsid w:val="00DD15D8"/>
    <w:rsid w:val="00DD1831"/>
    <w:rsid w:val="00DD1C69"/>
    <w:rsid w:val="00DD1FE0"/>
    <w:rsid w:val="00DD2371"/>
    <w:rsid w:val="00DD28BC"/>
    <w:rsid w:val="00DD3A78"/>
    <w:rsid w:val="00DD452B"/>
    <w:rsid w:val="00DD48C0"/>
    <w:rsid w:val="00DD48E3"/>
    <w:rsid w:val="00DD65F7"/>
    <w:rsid w:val="00DD697D"/>
    <w:rsid w:val="00DD7707"/>
    <w:rsid w:val="00DE069D"/>
    <w:rsid w:val="00DE085A"/>
    <w:rsid w:val="00DE2205"/>
    <w:rsid w:val="00DE3134"/>
    <w:rsid w:val="00DE39CF"/>
    <w:rsid w:val="00DE52B6"/>
    <w:rsid w:val="00DE6150"/>
    <w:rsid w:val="00DF0EF7"/>
    <w:rsid w:val="00DF12E3"/>
    <w:rsid w:val="00DF1EE0"/>
    <w:rsid w:val="00DF2161"/>
    <w:rsid w:val="00DF3495"/>
    <w:rsid w:val="00DF39F0"/>
    <w:rsid w:val="00DF3CAA"/>
    <w:rsid w:val="00DF4E02"/>
    <w:rsid w:val="00DF5023"/>
    <w:rsid w:val="00DF5ABD"/>
    <w:rsid w:val="00DF6354"/>
    <w:rsid w:val="00DF6BA1"/>
    <w:rsid w:val="00E00423"/>
    <w:rsid w:val="00E00A1C"/>
    <w:rsid w:val="00E0106B"/>
    <w:rsid w:val="00E010E4"/>
    <w:rsid w:val="00E0151A"/>
    <w:rsid w:val="00E0260F"/>
    <w:rsid w:val="00E02DF9"/>
    <w:rsid w:val="00E03B7B"/>
    <w:rsid w:val="00E03C8E"/>
    <w:rsid w:val="00E03FE5"/>
    <w:rsid w:val="00E04A5C"/>
    <w:rsid w:val="00E0517E"/>
    <w:rsid w:val="00E076DF"/>
    <w:rsid w:val="00E1174E"/>
    <w:rsid w:val="00E11DD7"/>
    <w:rsid w:val="00E12AE2"/>
    <w:rsid w:val="00E1332F"/>
    <w:rsid w:val="00E1436C"/>
    <w:rsid w:val="00E149BA"/>
    <w:rsid w:val="00E14E17"/>
    <w:rsid w:val="00E16558"/>
    <w:rsid w:val="00E16564"/>
    <w:rsid w:val="00E166F4"/>
    <w:rsid w:val="00E16A75"/>
    <w:rsid w:val="00E16FDD"/>
    <w:rsid w:val="00E177E4"/>
    <w:rsid w:val="00E17E34"/>
    <w:rsid w:val="00E2064F"/>
    <w:rsid w:val="00E22251"/>
    <w:rsid w:val="00E2339B"/>
    <w:rsid w:val="00E241D1"/>
    <w:rsid w:val="00E242CF"/>
    <w:rsid w:val="00E24367"/>
    <w:rsid w:val="00E25EBF"/>
    <w:rsid w:val="00E27C30"/>
    <w:rsid w:val="00E303B0"/>
    <w:rsid w:val="00E31160"/>
    <w:rsid w:val="00E31795"/>
    <w:rsid w:val="00E32FAA"/>
    <w:rsid w:val="00E33240"/>
    <w:rsid w:val="00E343B9"/>
    <w:rsid w:val="00E34D30"/>
    <w:rsid w:val="00E35526"/>
    <w:rsid w:val="00E36C66"/>
    <w:rsid w:val="00E36C82"/>
    <w:rsid w:val="00E378A4"/>
    <w:rsid w:val="00E4013C"/>
    <w:rsid w:val="00E4020D"/>
    <w:rsid w:val="00E41A59"/>
    <w:rsid w:val="00E4239C"/>
    <w:rsid w:val="00E42894"/>
    <w:rsid w:val="00E43A5F"/>
    <w:rsid w:val="00E4464C"/>
    <w:rsid w:val="00E462B1"/>
    <w:rsid w:val="00E46527"/>
    <w:rsid w:val="00E4654A"/>
    <w:rsid w:val="00E46E7D"/>
    <w:rsid w:val="00E47032"/>
    <w:rsid w:val="00E47055"/>
    <w:rsid w:val="00E47637"/>
    <w:rsid w:val="00E50094"/>
    <w:rsid w:val="00E50ED8"/>
    <w:rsid w:val="00E5150A"/>
    <w:rsid w:val="00E527FB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D15"/>
    <w:rsid w:val="00E630B7"/>
    <w:rsid w:val="00E645E6"/>
    <w:rsid w:val="00E64FC8"/>
    <w:rsid w:val="00E65830"/>
    <w:rsid w:val="00E65CA0"/>
    <w:rsid w:val="00E65EB7"/>
    <w:rsid w:val="00E66136"/>
    <w:rsid w:val="00E66531"/>
    <w:rsid w:val="00E66C88"/>
    <w:rsid w:val="00E66D84"/>
    <w:rsid w:val="00E705AE"/>
    <w:rsid w:val="00E714A6"/>
    <w:rsid w:val="00E720E9"/>
    <w:rsid w:val="00E72DAD"/>
    <w:rsid w:val="00E730F9"/>
    <w:rsid w:val="00E73799"/>
    <w:rsid w:val="00E74F66"/>
    <w:rsid w:val="00E74FBC"/>
    <w:rsid w:val="00E754FA"/>
    <w:rsid w:val="00E766D4"/>
    <w:rsid w:val="00E768BA"/>
    <w:rsid w:val="00E77086"/>
    <w:rsid w:val="00E770CF"/>
    <w:rsid w:val="00E77FFB"/>
    <w:rsid w:val="00E80A9B"/>
    <w:rsid w:val="00E8193C"/>
    <w:rsid w:val="00E81DBB"/>
    <w:rsid w:val="00E82826"/>
    <w:rsid w:val="00E82FD9"/>
    <w:rsid w:val="00E83093"/>
    <w:rsid w:val="00E83206"/>
    <w:rsid w:val="00E83C3B"/>
    <w:rsid w:val="00E83C89"/>
    <w:rsid w:val="00E84B15"/>
    <w:rsid w:val="00E85592"/>
    <w:rsid w:val="00E85C99"/>
    <w:rsid w:val="00E861C1"/>
    <w:rsid w:val="00E86E91"/>
    <w:rsid w:val="00E87341"/>
    <w:rsid w:val="00E90120"/>
    <w:rsid w:val="00E91CD5"/>
    <w:rsid w:val="00E91CD8"/>
    <w:rsid w:val="00E92A4C"/>
    <w:rsid w:val="00E93697"/>
    <w:rsid w:val="00E93C8F"/>
    <w:rsid w:val="00E94D32"/>
    <w:rsid w:val="00E95129"/>
    <w:rsid w:val="00E962ED"/>
    <w:rsid w:val="00E96DF2"/>
    <w:rsid w:val="00E96E31"/>
    <w:rsid w:val="00E9719A"/>
    <w:rsid w:val="00EA04AD"/>
    <w:rsid w:val="00EA10E0"/>
    <w:rsid w:val="00EA1DC2"/>
    <w:rsid w:val="00EA2163"/>
    <w:rsid w:val="00EA2EC2"/>
    <w:rsid w:val="00EA3261"/>
    <w:rsid w:val="00EA3355"/>
    <w:rsid w:val="00EA5EBF"/>
    <w:rsid w:val="00EA6016"/>
    <w:rsid w:val="00EA6278"/>
    <w:rsid w:val="00EA62DC"/>
    <w:rsid w:val="00EA67AD"/>
    <w:rsid w:val="00EA6A54"/>
    <w:rsid w:val="00EB0279"/>
    <w:rsid w:val="00EB02E3"/>
    <w:rsid w:val="00EB06AC"/>
    <w:rsid w:val="00EB087B"/>
    <w:rsid w:val="00EB147D"/>
    <w:rsid w:val="00EB166F"/>
    <w:rsid w:val="00EB24EA"/>
    <w:rsid w:val="00EB29BC"/>
    <w:rsid w:val="00EB2F15"/>
    <w:rsid w:val="00EB376E"/>
    <w:rsid w:val="00EB40F3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2B6D"/>
    <w:rsid w:val="00EC36FF"/>
    <w:rsid w:val="00EC3839"/>
    <w:rsid w:val="00EC4141"/>
    <w:rsid w:val="00EC4C00"/>
    <w:rsid w:val="00EC576C"/>
    <w:rsid w:val="00EC5F99"/>
    <w:rsid w:val="00EC6282"/>
    <w:rsid w:val="00EC653C"/>
    <w:rsid w:val="00EC65AD"/>
    <w:rsid w:val="00ED172B"/>
    <w:rsid w:val="00ED2A41"/>
    <w:rsid w:val="00ED2D84"/>
    <w:rsid w:val="00ED3800"/>
    <w:rsid w:val="00ED4076"/>
    <w:rsid w:val="00ED4500"/>
    <w:rsid w:val="00ED4F7A"/>
    <w:rsid w:val="00ED4F9F"/>
    <w:rsid w:val="00ED5EBC"/>
    <w:rsid w:val="00ED606F"/>
    <w:rsid w:val="00ED6CDC"/>
    <w:rsid w:val="00ED7566"/>
    <w:rsid w:val="00ED7C79"/>
    <w:rsid w:val="00EE08E7"/>
    <w:rsid w:val="00EE08F1"/>
    <w:rsid w:val="00EE1B59"/>
    <w:rsid w:val="00EE2BEE"/>
    <w:rsid w:val="00EE2E7E"/>
    <w:rsid w:val="00EE3052"/>
    <w:rsid w:val="00EE3104"/>
    <w:rsid w:val="00EE461E"/>
    <w:rsid w:val="00EE498F"/>
    <w:rsid w:val="00EE5C93"/>
    <w:rsid w:val="00EE6168"/>
    <w:rsid w:val="00EE62E2"/>
    <w:rsid w:val="00EE6751"/>
    <w:rsid w:val="00EE6F4C"/>
    <w:rsid w:val="00EE7593"/>
    <w:rsid w:val="00EE79B1"/>
    <w:rsid w:val="00EE7C1B"/>
    <w:rsid w:val="00EF1084"/>
    <w:rsid w:val="00EF2758"/>
    <w:rsid w:val="00EF2AE2"/>
    <w:rsid w:val="00EF2F87"/>
    <w:rsid w:val="00EF3231"/>
    <w:rsid w:val="00EF3612"/>
    <w:rsid w:val="00EF446C"/>
    <w:rsid w:val="00EF66F8"/>
    <w:rsid w:val="00EF6894"/>
    <w:rsid w:val="00EF6F96"/>
    <w:rsid w:val="00EF757B"/>
    <w:rsid w:val="00F01BC4"/>
    <w:rsid w:val="00F01C4D"/>
    <w:rsid w:val="00F02B8E"/>
    <w:rsid w:val="00F03DB1"/>
    <w:rsid w:val="00F04C10"/>
    <w:rsid w:val="00F05225"/>
    <w:rsid w:val="00F074D1"/>
    <w:rsid w:val="00F1190B"/>
    <w:rsid w:val="00F11C86"/>
    <w:rsid w:val="00F1263A"/>
    <w:rsid w:val="00F13A4E"/>
    <w:rsid w:val="00F14CD7"/>
    <w:rsid w:val="00F14D0C"/>
    <w:rsid w:val="00F15E8E"/>
    <w:rsid w:val="00F16FAE"/>
    <w:rsid w:val="00F1703E"/>
    <w:rsid w:val="00F206A4"/>
    <w:rsid w:val="00F210FD"/>
    <w:rsid w:val="00F21469"/>
    <w:rsid w:val="00F229EE"/>
    <w:rsid w:val="00F23CDB"/>
    <w:rsid w:val="00F2456C"/>
    <w:rsid w:val="00F24862"/>
    <w:rsid w:val="00F27D16"/>
    <w:rsid w:val="00F315CB"/>
    <w:rsid w:val="00F32585"/>
    <w:rsid w:val="00F32779"/>
    <w:rsid w:val="00F335DF"/>
    <w:rsid w:val="00F33B3E"/>
    <w:rsid w:val="00F33D90"/>
    <w:rsid w:val="00F3415E"/>
    <w:rsid w:val="00F34900"/>
    <w:rsid w:val="00F3494D"/>
    <w:rsid w:val="00F35164"/>
    <w:rsid w:val="00F3556B"/>
    <w:rsid w:val="00F35624"/>
    <w:rsid w:val="00F3567F"/>
    <w:rsid w:val="00F37F47"/>
    <w:rsid w:val="00F410B8"/>
    <w:rsid w:val="00F41A35"/>
    <w:rsid w:val="00F42623"/>
    <w:rsid w:val="00F42E0E"/>
    <w:rsid w:val="00F432A0"/>
    <w:rsid w:val="00F43312"/>
    <w:rsid w:val="00F436A2"/>
    <w:rsid w:val="00F436AA"/>
    <w:rsid w:val="00F44D33"/>
    <w:rsid w:val="00F44FB2"/>
    <w:rsid w:val="00F45F28"/>
    <w:rsid w:val="00F46496"/>
    <w:rsid w:val="00F46D20"/>
    <w:rsid w:val="00F46F17"/>
    <w:rsid w:val="00F51EA6"/>
    <w:rsid w:val="00F51F15"/>
    <w:rsid w:val="00F52398"/>
    <w:rsid w:val="00F52D6F"/>
    <w:rsid w:val="00F53360"/>
    <w:rsid w:val="00F534F8"/>
    <w:rsid w:val="00F539DC"/>
    <w:rsid w:val="00F5485F"/>
    <w:rsid w:val="00F5588B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477A"/>
    <w:rsid w:val="00F65B9A"/>
    <w:rsid w:val="00F672A2"/>
    <w:rsid w:val="00F67ACF"/>
    <w:rsid w:val="00F70560"/>
    <w:rsid w:val="00F70597"/>
    <w:rsid w:val="00F7173B"/>
    <w:rsid w:val="00F73B52"/>
    <w:rsid w:val="00F75CCE"/>
    <w:rsid w:val="00F77838"/>
    <w:rsid w:val="00F81305"/>
    <w:rsid w:val="00F8317E"/>
    <w:rsid w:val="00F836AF"/>
    <w:rsid w:val="00F83CC7"/>
    <w:rsid w:val="00F84675"/>
    <w:rsid w:val="00F8564D"/>
    <w:rsid w:val="00F85F33"/>
    <w:rsid w:val="00F85F8B"/>
    <w:rsid w:val="00F86139"/>
    <w:rsid w:val="00F87BEB"/>
    <w:rsid w:val="00F87CEF"/>
    <w:rsid w:val="00F90EA1"/>
    <w:rsid w:val="00F921B8"/>
    <w:rsid w:val="00F92295"/>
    <w:rsid w:val="00F93311"/>
    <w:rsid w:val="00F935A6"/>
    <w:rsid w:val="00F9541E"/>
    <w:rsid w:val="00F96C60"/>
    <w:rsid w:val="00F9714E"/>
    <w:rsid w:val="00F97155"/>
    <w:rsid w:val="00F971E9"/>
    <w:rsid w:val="00F9778B"/>
    <w:rsid w:val="00F97900"/>
    <w:rsid w:val="00F97A1C"/>
    <w:rsid w:val="00FA03EB"/>
    <w:rsid w:val="00FA16EE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3BE5"/>
    <w:rsid w:val="00FB463A"/>
    <w:rsid w:val="00FB5A60"/>
    <w:rsid w:val="00FB66C6"/>
    <w:rsid w:val="00FB6A85"/>
    <w:rsid w:val="00FB6B4B"/>
    <w:rsid w:val="00FB6C25"/>
    <w:rsid w:val="00FB743A"/>
    <w:rsid w:val="00FB743F"/>
    <w:rsid w:val="00FB751F"/>
    <w:rsid w:val="00FB78ED"/>
    <w:rsid w:val="00FB7A99"/>
    <w:rsid w:val="00FC025A"/>
    <w:rsid w:val="00FC04F2"/>
    <w:rsid w:val="00FC15F2"/>
    <w:rsid w:val="00FC2C34"/>
    <w:rsid w:val="00FC3036"/>
    <w:rsid w:val="00FC3D1F"/>
    <w:rsid w:val="00FC3F8F"/>
    <w:rsid w:val="00FC4101"/>
    <w:rsid w:val="00FC4DC0"/>
    <w:rsid w:val="00FC5018"/>
    <w:rsid w:val="00FC5A12"/>
    <w:rsid w:val="00FC73D5"/>
    <w:rsid w:val="00FD0B51"/>
    <w:rsid w:val="00FD0BCF"/>
    <w:rsid w:val="00FD1047"/>
    <w:rsid w:val="00FD268C"/>
    <w:rsid w:val="00FD3E12"/>
    <w:rsid w:val="00FD4960"/>
    <w:rsid w:val="00FD5689"/>
    <w:rsid w:val="00FD5B74"/>
    <w:rsid w:val="00FD5C87"/>
    <w:rsid w:val="00FD68C8"/>
    <w:rsid w:val="00FD700A"/>
    <w:rsid w:val="00FD72FD"/>
    <w:rsid w:val="00FD7B36"/>
    <w:rsid w:val="00FE04CD"/>
    <w:rsid w:val="00FE1BD5"/>
    <w:rsid w:val="00FE219C"/>
    <w:rsid w:val="00FE2308"/>
    <w:rsid w:val="00FE2D0C"/>
    <w:rsid w:val="00FE2D40"/>
    <w:rsid w:val="00FE3E6C"/>
    <w:rsid w:val="00FE40EB"/>
    <w:rsid w:val="00FE41F7"/>
    <w:rsid w:val="00FE42B9"/>
    <w:rsid w:val="00FE4F86"/>
    <w:rsid w:val="00FE4FD0"/>
    <w:rsid w:val="00FE56D3"/>
    <w:rsid w:val="00FE5D34"/>
    <w:rsid w:val="00FE6899"/>
    <w:rsid w:val="00FE6C37"/>
    <w:rsid w:val="00FE6EA7"/>
    <w:rsid w:val="00FE7938"/>
    <w:rsid w:val="00FF2589"/>
    <w:rsid w:val="00FF2637"/>
    <w:rsid w:val="00FF264D"/>
    <w:rsid w:val="00FF31C4"/>
    <w:rsid w:val="00FF3263"/>
    <w:rsid w:val="00FF3734"/>
    <w:rsid w:val="00FF383C"/>
    <w:rsid w:val="00FF38DA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C86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  <w:style w:type="table" w:styleId="aa">
    <w:name w:val="Table Grid"/>
    <w:basedOn w:val="a1"/>
    <w:uiPriority w:val="59"/>
    <w:rsid w:val="005F5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31ED5-B1C6-4BF8-9D52-C46DE5C3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4897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5638</cp:revision>
  <cp:lastPrinted>2025-06-19T10:48:00Z</cp:lastPrinted>
  <dcterms:created xsi:type="dcterms:W3CDTF">2022-06-06T06:13:00Z</dcterms:created>
  <dcterms:modified xsi:type="dcterms:W3CDTF">2026-08-20T06:17:00Z</dcterms:modified>
</cp:coreProperties>
</file>