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3339C3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297C7D">
        <w:rPr>
          <w:rFonts w:ascii="Times New Roman" w:hAnsi="Times New Roman" w:cs="Times New Roman"/>
          <w:b/>
          <w:sz w:val="44"/>
          <w:szCs w:val="44"/>
        </w:rPr>
        <w:t>Пятница</w:t>
      </w:r>
      <w:r w:rsidR="00D72D8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1578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297C7D">
        <w:rPr>
          <w:rFonts w:ascii="Times New Roman" w:hAnsi="Times New Roman" w:cs="Times New Roman"/>
          <w:b/>
          <w:sz w:val="44"/>
          <w:szCs w:val="44"/>
        </w:rPr>
        <w:t>20 марта</w:t>
      </w:r>
      <w:r w:rsidR="00CA72E4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3339C3">
        <w:rPr>
          <w:rFonts w:ascii="Times New Roman" w:hAnsi="Times New Roman" w:cs="Times New Roman"/>
          <w:b/>
          <w:sz w:val="40"/>
          <w:szCs w:val="40"/>
        </w:rPr>
        <w:t>6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297C7D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(</w:t>
      </w:r>
      <w:r w:rsidR="00DD5011" w:rsidRPr="00DD5011">
        <w:rPr>
          <w:rFonts w:ascii="Times New Roman" w:hAnsi="Times New Roman" w:cs="Times New Roman"/>
          <w:b/>
          <w:sz w:val="40"/>
          <w:szCs w:val="40"/>
        </w:rPr>
        <w:t>6</w:t>
      </w:r>
      <w:r w:rsidR="00392A57">
        <w:rPr>
          <w:rFonts w:ascii="Times New Roman" w:hAnsi="Times New Roman" w:cs="Times New Roman"/>
          <w:b/>
          <w:sz w:val="40"/>
          <w:szCs w:val="40"/>
        </w:rPr>
        <w:t>2</w:t>
      </w:r>
      <w:r w:rsidR="00297C7D">
        <w:rPr>
          <w:rFonts w:ascii="Times New Roman" w:hAnsi="Times New Roman" w:cs="Times New Roman"/>
          <w:b/>
          <w:sz w:val="40"/>
          <w:szCs w:val="40"/>
        </w:rPr>
        <w:t>8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3339C3" w:rsidRDefault="003339C3" w:rsidP="003339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071C43" w:rsidRPr="00297C7D" w:rsidRDefault="00071C43" w:rsidP="00297C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297C7D" w:rsidRPr="003052C5" w:rsidRDefault="00071C43" w:rsidP="00297C7D">
      <w:pPr>
        <w:pStyle w:val="a3"/>
        <w:jc w:val="center"/>
        <w:rPr>
          <w:b/>
          <w:bCs/>
          <w:sz w:val="20"/>
          <w:szCs w:val="20"/>
        </w:rPr>
      </w:pPr>
      <w:r w:rsidRPr="003052C5">
        <w:rPr>
          <w:rFonts w:eastAsia="Calibri"/>
          <w:b/>
          <w:sz w:val="20"/>
          <w:szCs w:val="20"/>
          <w:lang w:eastAsia="en-US"/>
        </w:rPr>
        <w:t>Постановление администрации  сельского поселения Бориски но-Игар муниципального района Клявлинский Самарской области</w:t>
      </w:r>
      <w:r w:rsidR="003052C5">
        <w:rPr>
          <w:rFonts w:eastAsia="Calibri"/>
          <w:b/>
          <w:sz w:val="20"/>
          <w:szCs w:val="20"/>
          <w:lang w:eastAsia="en-US"/>
        </w:rPr>
        <w:t xml:space="preserve"> </w:t>
      </w:r>
      <w:r w:rsidRPr="003052C5">
        <w:rPr>
          <w:rFonts w:eastAsia="Calibri"/>
          <w:b/>
          <w:sz w:val="20"/>
          <w:szCs w:val="20"/>
          <w:lang w:eastAsia="en-US"/>
        </w:rPr>
        <w:t xml:space="preserve"> № </w:t>
      </w:r>
      <w:r w:rsidR="00297C7D" w:rsidRPr="003052C5">
        <w:rPr>
          <w:rFonts w:eastAsia="Calibri"/>
          <w:b/>
          <w:sz w:val="20"/>
          <w:szCs w:val="20"/>
          <w:lang w:eastAsia="en-US"/>
        </w:rPr>
        <w:t>8</w:t>
      </w:r>
      <w:r w:rsidRPr="003052C5">
        <w:rPr>
          <w:rFonts w:eastAsia="Calibri"/>
          <w:b/>
          <w:sz w:val="20"/>
          <w:szCs w:val="20"/>
          <w:lang w:eastAsia="en-US"/>
        </w:rPr>
        <w:t>от 1</w:t>
      </w:r>
      <w:r w:rsidR="00297C7D" w:rsidRPr="003052C5">
        <w:rPr>
          <w:rFonts w:eastAsia="Calibri"/>
          <w:b/>
          <w:sz w:val="20"/>
          <w:szCs w:val="20"/>
          <w:lang w:eastAsia="en-US"/>
        </w:rPr>
        <w:t>7.03</w:t>
      </w:r>
      <w:r w:rsidRPr="003052C5">
        <w:rPr>
          <w:rFonts w:eastAsia="Calibri"/>
          <w:b/>
          <w:sz w:val="20"/>
          <w:szCs w:val="20"/>
          <w:lang w:eastAsia="en-US"/>
        </w:rPr>
        <w:t>.2026 г. «</w:t>
      </w:r>
      <w:r w:rsidR="00297C7D" w:rsidRPr="003052C5">
        <w:rPr>
          <w:b/>
          <w:bCs/>
          <w:sz w:val="20"/>
          <w:szCs w:val="20"/>
        </w:rPr>
        <w:t>Об утверждении  Соглашения о совместной деятельности по осуществлению профилактики пожаров, тушению пожаров и проведению аварийно-спасательных работ и развитию  пожарного добровольчества на территории сельского поселения Борискино – Игар  муниципального района Клявлинский Самарской области</w:t>
      </w:r>
      <w:r w:rsidR="00297C7D" w:rsidRPr="003052C5">
        <w:rPr>
          <w:b/>
          <w:bCs/>
          <w:sz w:val="20"/>
          <w:szCs w:val="20"/>
        </w:rPr>
        <w:t>»</w:t>
      </w:r>
    </w:p>
    <w:p w:rsidR="00297C7D" w:rsidRPr="00297C7D" w:rsidRDefault="00297C7D" w:rsidP="00297C7D">
      <w:pPr>
        <w:pStyle w:val="a3"/>
        <w:jc w:val="center"/>
        <w:rPr>
          <w:b/>
        </w:rPr>
      </w:pPr>
    </w:p>
    <w:p w:rsidR="00297C7D" w:rsidRPr="00297C7D" w:rsidRDefault="00297C7D" w:rsidP="00297C7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297C7D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297C7D">
        <w:rPr>
          <w:rFonts w:ascii="Times New Roman" w:hAnsi="Times New Roman" w:cs="Times New Roman"/>
          <w:sz w:val="16"/>
          <w:szCs w:val="1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Pr="00297C7D">
        <w:rPr>
          <w:rFonts w:ascii="Times New Roman" w:hAnsi="Times New Roman" w:cs="Times New Roman"/>
          <w:bCs/>
          <w:sz w:val="16"/>
          <w:szCs w:val="16"/>
        </w:rPr>
        <w:t xml:space="preserve">, </w:t>
      </w:r>
      <w:r w:rsidRPr="00297C7D">
        <w:rPr>
          <w:rFonts w:ascii="Times New Roman" w:hAnsi="Times New Roman" w:cs="Times New Roman"/>
          <w:sz w:val="16"/>
          <w:szCs w:val="16"/>
        </w:rPr>
        <w:t>Федеральным законом от 21.12.1994г. № 69-ФЗ «О пожарной безопасности», Федеральным законом от 06.05.2011г. № 100-ФЗ «О добровольной пожарной охране» и Приказом МЧС РФ от 12.12.2007 г. № 645 «О реализации федерального и областного законодательства в области пожарной безопасности»:</w:t>
      </w:r>
      <w:proofErr w:type="gramEnd"/>
    </w:p>
    <w:p w:rsidR="00297C7D" w:rsidRPr="00297C7D" w:rsidRDefault="00297C7D" w:rsidP="003052C5">
      <w:pPr>
        <w:pStyle w:val="a3"/>
        <w:jc w:val="both"/>
      </w:pPr>
      <w:r w:rsidRPr="00297C7D">
        <w:t>ПОСТАНОВЛЯЮ:</w:t>
      </w:r>
    </w:p>
    <w:p w:rsidR="00297C7D" w:rsidRPr="00297C7D" w:rsidRDefault="003052C5" w:rsidP="003052C5">
      <w:pPr>
        <w:pStyle w:val="a3"/>
        <w:jc w:val="both"/>
        <w:rPr>
          <w:bCs/>
        </w:rPr>
      </w:pPr>
      <w:r>
        <w:t xml:space="preserve">1. </w:t>
      </w:r>
      <w:r w:rsidR="00297C7D" w:rsidRPr="00297C7D">
        <w:t xml:space="preserve">Утвердить </w:t>
      </w:r>
      <w:r w:rsidR="00297C7D" w:rsidRPr="00297C7D">
        <w:rPr>
          <w:bCs/>
        </w:rPr>
        <w:t>Соглашение о совместной деятельности по осуществлению профилактики пожаров, тушению пожаров и проведении аварийно-спасательных работ и развитию пожарного добровольчества на территории сельского поселения Борискино - Игар муниципального района Клявлинский Самарской области (Приложение № 1).</w:t>
      </w:r>
    </w:p>
    <w:p w:rsidR="00297C7D" w:rsidRPr="00297C7D" w:rsidRDefault="00297C7D" w:rsidP="003052C5">
      <w:pPr>
        <w:pStyle w:val="a3"/>
        <w:jc w:val="both"/>
      </w:pPr>
      <w:r w:rsidRPr="00297C7D">
        <w:t>2. Настоящее решение вступает в силу с момента подписания и распространяет свое действие с 17.03.2026 г.</w:t>
      </w:r>
    </w:p>
    <w:p w:rsidR="00297C7D" w:rsidRPr="00297C7D" w:rsidRDefault="00297C7D" w:rsidP="003052C5">
      <w:pPr>
        <w:pStyle w:val="a3"/>
        <w:jc w:val="both"/>
        <w:rPr>
          <w:rFonts w:eastAsia="Calibri"/>
          <w:lang w:eastAsia="en-US"/>
        </w:rPr>
      </w:pPr>
      <w:r w:rsidRPr="00297C7D">
        <w:t xml:space="preserve">3 </w:t>
      </w:r>
      <w:r w:rsidRPr="00297C7D">
        <w:rPr>
          <w:rFonts w:eastAsia="Calibri"/>
          <w:lang w:eastAsia="en-US"/>
        </w:rPr>
        <w:t xml:space="preserve">. Опубликовать настоящее постановление в газете «Вести сельского поселения Борискино Игар» и </w:t>
      </w:r>
      <w:proofErr w:type="gramStart"/>
      <w:r w:rsidRPr="00297C7D">
        <w:rPr>
          <w:rFonts w:eastAsia="Calibri"/>
          <w:lang w:eastAsia="en-US"/>
        </w:rPr>
        <w:t>разместить его</w:t>
      </w:r>
      <w:proofErr w:type="gramEnd"/>
      <w:r w:rsidRPr="00297C7D">
        <w:rPr>
          <w:rFonts w:eastAsia="Calibri"/>
          <w:lang w:eastAsia="en-US"/>
        </w:rPr>
        <w:t xml:space="preserve">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297C7D" w:rsidRPr="00297C7D" w:rsidRDefault="003052C5" w:rsidP="003052C5">
      <w:pPr>
        <w:pStyle w:val="a3"/>
        <w:jc w:val="both"/>
      </w:pPr>
      <w:r>
        <w:t>4</w:t>
      </w:r>
      <w:r w:rsidR="00297C7D" w:rsidRPr="00297C7D">
        <w:t xml:space="preserve">. </w:t>
      </w:r>
      <w:proofErr w:type="gramStart"/>
      <w:r w:rsidR="00297C7D" w:rsidRPr="00297C7D">
        <w:t>Контроль за</w:t>
      </w:r>
      <w:proofErr w:type="gramEnd"/>
      <w:r w:rsidR="00297C7D" w:rsidRPr="00297C7D">
        <w:t xml:space="preserve"> исполнением настоящего Постановления оставляю за собой.</w:t>
      </w:r>
    </w:p>
    <w:p w:rsidR="00297C7D" w:rsidRPr="00297C7D" w:rsidRDefault="00297C7D" w:rsidP="00297C7D">
      <w:pPr>
        <w:pStyle w:val="a3"/>
      </w:pPr>
    </w:p>
    <w:p w:rsidR="00297C7D" w:rsidRPr="00297C7D" w:rsidRDefault="00297C7D" w:rsidP="00297C7D">
      <w:pPr>
        <w:pStyle w:val="a3"/>
      </w:pPr>
      <w:r w:rsidRPr="00297C7D">
        <w:t xml:space="preserve">Глава сельского поселения  </w:t>
      </w:r>
      <w:proofErr w:type="gramStart"/>
      <w:r w:rsidRPr="00297C7D">
        <w:t>Борискино</w:t>
      </w:r>
      <w:proofErr w:type="gramEnd"/>
      <w:r w:rsidRPr="00297C7D">
        <w:t xml:space="preserve"> – Игар </w:t>
      </w:r>
    </w:p>
    <w:p w:rsidR="00297C7D" w:rsidRPr="00297C7D" w:rsidRDefault="00297C7D" w:rsidP="00297C7D">
      <w:pPr>
        <w:pStyle w:val="a3"/>
      </w:pPr>
      <w:r w:rsidRPr="00297C7D">
        <w:t xml:space="preserve">муниципального района Клявлинский </w:t>
      </w:r>
    </w:p>
    <w:p w:rsidR="00297C7D" w:rsidRDefault="00297C7D" w:rsidP="00297C7D">
      <w:pPr>
        <w:pStyle w:val="a3"/>
      </w:pPr>
      <w:r w:rsidRPr="00297C7D">
        <w:t>Самарской области                                                                              Е.С. Кошкин.</w:t>
      </w:r>
    </w:p>
    <w:p w:rsidR="00A414BE" w:rsidRDefault="00A414BE" w:rsidP="00297C7D">
      <w:pPr>
        <w:pStyle w:val="a3"/>
      </w:pPr>
    </w:p>
    <w:p w:rsidR="00A414BE" w:rsidRDefault="00A414BE" w:rsidP="00297C7D">
      <w:pPr>
        <w:pStyle w:val="a3"/>
      </w:pPr>
    </w:p>
    <w:p w:rsidR="00A414BE" w:rsidRPr="00297C7D" w:rsidRDefault="00A414BE" w:rsidP="00A414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A414BE" w:rsidRPr="003052C5" w:rsidRDefault="00A414BE" w:rsidP="003052C5">
      <w:pPr>
        <w:pStyle w:val="a3"/>
        <w:jc w:val="center"/>
        <w:rPr>
          <w:b/>
          <w:sz w:val="20"/>
          <w:szCs w:val="20"/>
        </w:rPr>
      </w:pPr>
      <w:r w:rsidRPr="003052C5">
        <w:rPr>
          <w:rFonts w:eastAsia="Calibri"/>
          <w:b/>
          <w:sz w:val="20"/>
          <w:szCs w:val="20"/>
          <w:lang w:eastAsia="en-US"/>
        </w:rPr>
        <w:t>Постановление администрации  сельского поселения Бориски но-Игар муниципального района Клявлинский Самарской области</w:t>
      </w:r>
      <w:r w:rsidR="003052C5">
        <w:rPr>
          <w:rFonts w:eastAsia="Calibri"/>
          <w:b/>
          <w:sz w:val="20"/>
          <w:szCs w:val="20"/>
          <w:lang w:eastAsia="en-US"/>
        </w:rPr>
        <w:t xml:space="preserve"> </w:t>
      </w:r>
      <w:r w:rsidRPr="003052C5">
        <w:rPr>
          <w:rFonts w:eastAsia="Calibri"/>
          <w:b/>
          <w:sz w:val="20"/>
          <w:szCs w:val="20"/>
          <w:lang w:eastAsia="en-US"/>
        </w:rPr>
        <w:t xml:space="preserve"> № </w:t>
      </w:r>
      <w:r w:rsidRPr="003052C5">
        <w:rPr>
          <w:rFonts w:eastAsia="Calibri"/>
          <w:b/>
          <w:sz w:val="20"/>
          <w:szCs w:val="20"/>
          <w:lang w:eastAsia="en-US"/>
        </w:rPr>
        <w:t>9</w:t>
      </w:r>
      <w:r w:rsidRPr="003052C5">
        <w:rPr>
          <w:rFonts w:eastAsia="Calibri"/>
          <w:b/>
          <w:sz w:val="20"/>
          <w:szCs w:val="20"/>
          <w:lang w:eastAsia="en-US"/>
        </w:rPr>
        <w:t>от 17.03.2026 г. «</w:t>
      </w:r>
      <w:r w:rsidRPr="003052C5">
        <w:rPr>
          <w:rStyle w:val="a4"/>
          <w:b/>
          <w:sz w:val="20"/>
          <w:szCs w:val="20"/>
        </w:rPr>
        <w:t>Об утверждении отчета об исполнении муниципальной программы «Энергосбережения и повышения энергетической  эффективности  Администрации сельского поселения Борискино-Игар  муниципального района Клявлинский Самарской области на 2022-2026 годы» за 2025 год</w:t>
      </w:r>
    </w:p>
    <w:p w:rsidR="00A414BE" w:rsidRPr="00A414BE" w:rsidRDefault="00A414BE" w:rsidP="00A414BE">
      <w:pPr>
        <w:pStyle w:val="a3"/>
        <w:jc w:val="both"/>
      </w:pPr>
      <w:r w:rsidRPr="00A414BE">
        <w:t xml:space="preserve">   </w:t>
      </w:r>
      <w:proofErr w:type="gramStart"/>
      <w:r w:rsidRPr="00A414BE">
        <w:t xml:space="preserve">В соответствии с постановлением администрации сельского поселения Борискино-Игар   муниципального района Клявлинский Самарской области от 10.06.2022 года №22 «Об утверждении программы энергосбережения и повышения энергетической эффективности Администрации сельского поселения Борискино-Игар  муниципального района Клявлинский Самарской области на 2022–2026 годы», руководствуясь  </w:t>
      </w:r>
      <w:r w:rsidRPr="00A414BE">
        <w:rPr>
          <w:color w:val="000000"/>
        </w:rPr>
        <w:t>Федеральным законом  от 06 октября 2003 года №131-ФЗ «Об общих принципах организации местного самоуправления в Российской Федерации»</w:t>
      </w:r>
      <w:r w:rsidRPr="00A414BE">
        <w:rPr>
          <w:spacing w:val="-2"/>
        </w:rPr>
        <w:t xml:space="preserve">, </w:t>
      </w:r>
      <w:r w:rsidRPr="00A414BE">
        <w:t>руководствуясь Уставом сельского поселения Борискино-Игар</w:t>
      </w:r>
      <w:proofErr w:type="gramEnd"/>
      <w:r w:rsidRPr="00A414BE">
        <w:t xml:space="preserve"> муниципального района Клявлинский Самарской области, администрация сельского поселения Борискино-Игар  Самарской области, ПОСТАНОВЛЯЕТ:</w:t>
      </w:r>
    </w:p>
    <w:p w:rsidR="00A414BE" w:rsidRPr="00A414BE" w:rsidRDefault="00A414BE" w:rsidP="00A414BE">
      <w:pPr>
        <w:numPr>
          <w:ilvl w:val="0"/>
          <w:numId w:val="27"/>
        </w:numPr>
        <w:suppressAutoHyphens/>
        <w:spacing w:after="0" w:line="240" w:lineRule="auto"/>
        <w:ind w:left="360" w:hanging="76"/>
        <w:jc w:val="both"/>
        <w:rPr>
          <w:rFonts w:ascii="Times New Roman" w:hAnsi="Times New Roman" w:cs="Times New Roman"/>
          <w:sz w:val="16"/>
          <w:szCs w:val="16"/>
        </w:rPr>
      </w:pPr>
      <w:r w:rsidRPr="00A414BE">
        <w:rPr>
          <w:rFonts w:ascii="Times New Roman" w:hAnsi="Times New Roman" w:cs="Times New Roman"/>
          <w:sz w:val="16"/>
          <w:szCs w:val="16"/>
        </w:rPr>
        <w:t xml:space="preserve">Утвердить отчет об исполнении муниципальной программы «Энергосбережения и повышения энергетической  эффективности  Администрации сельского поселения Борискино-Игар  муниципального района Клявлинский Самарской области на 2022-2026 годы» за 2025 год      (приложение №1). </w:t>
      </w:r>
    </w:p>
    <w:p w:rsidR="00A414BE" w:rsidRPr="00A414BE" w:rsidRDefault="00A414BE" w:rsidP="00A414BE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A414BE">
        <w:rPr>
          <w:rFonts w:ascii="Times New Roman" w:hAnsi="Times New Roman" w:cs="Times New Roman"/>
          <w:sz w:val="16"/>
          <w:szCs w:val="16"/>
        </w:rPr>
        <w:t>Разместить</w:t>
      </w:r>
      <w:proofErr w:type="gramEnd"/>
      <w:r w:rsidRPr="00A414BE">
        <w:rPr>
          <w:rFonts w:ascii="Times New Roman" w:hAnsi="Times New Roman" w:cs="Times New Roman"/>
          <w:sz w:val="16"/>
          <w:szCs w:val="16"/>
        </w:rPr>
        <w:t xml:space="preserve"> утвержденный  отчет об исполнении муниципальной программы на официальном сайте сельского поселения Борискино-Игар  муниципального района Клявлинский Самарской области в информационно-телекоммуникационной сети «Интернет».</w:t>
      </w:r>
    </w:p>
    <w:p w:rsidR="00A414BE" w:rsidRPr="00A414BE" w:rsidRDefault="00A414BE" w:rsidP="00A414BE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A414BE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A414BE">
        <w:rPr>
          <w:rFonts w:ascii="Times New Roman" w:hAnsi="Times New Roman" w:cs="Times New Roman"/>
          <w:sz w:val="16"/>
          <w:szCs w:val="16"/>
        </w:rPr>
        <w:t xml:space="preserve"> исполнением данного постановления оставляю за собой.</w:t>
      </w:r>
    </w:p>
    <w:p w:rsidR="00A414BE" w:rsidRPr="00A414BE" w:rsidRDefault="00A414BE" w:rsidP="003052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9714" w:type="dxa"/>
        <w:tblLook w:val="04A0" w:firstRow="1" w:lastRow="0" w:firstColumn="1" w:lastColumn="0" w:noHBand="0" w:noVBand="1"/>
      </w:tblPr>
      <w:tblGrid>
        <w:gridCol w:w="4928"/>
        <w:gridCol w:w="4786"/>
      </w:tblGrid>
      <w:tr w:rsidR="00A414BE" w:rsidRPr="00A414BE" w:rsidTr="008A6088">
        <w:tc>
          <w:tcPr>
            <w:tcW w:w="4928" w:type="dxa"/>
            <w:shd w:val="clear" w:color="auto" w:fill="auto"/>
          </w:tcPr>
          <w:p w:rsidR="00A414BE" w:rsidRPr="00A414BE" w:rsidRDefault="00A414BE" w:rsidP="008A6088">
            <w:pPr>
              <w:spacing w:after="0" w:line="240" w:lineRule="auto"/>
              <w:ind w:left="709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14BE">
              <w:rPr>
                <w:rFonts w:ascii="Times New Roman" w:eastAsia="Calibri" w:hAnsi="Times New Roman" w:cs="Times New Roman"/>
                <w:sz w:val="16"/>
                <w:szCs w:val="16"/>
              </w:rPr>
              <w:t>Глава сельского поселения Борискино-Игар муниципального района    Клявлинский Самарской области</w:t>
            </w:r>
          </w:p>
        </w:tc>
        <w:tc>
          <w:tcPr>
            <w:tcW w:w="4786" w:type="dxa"/>
            <w:shd w:val="clear" w:color="auto" w:fill="auto"/>
          </w:tcPr>
          <w:p w:rsidR="00A414BE" w:rsidRPr="00A414BE" w:rsidRDefault="00A414BE" w:rsidP="008A6088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14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</w:t>
            </w:r>
          </w:p>
          <w:p w:rsidR="00A414BE" w:rsidRPr="00A414BE" w:rsidRDefault="00A414BE" w:rsidP="008A6088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14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</w:t>
            </w:r>
          </w:p>
          <w:p w:rsidR="00A414BE" w:rsidRPr="00A414BE" w:rsidRDefault="00A414BE" w:rsidP="008A6088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A414BE" w:rsidRPr="00A414BE" w:rsidRDefault="00A414BE" w:rsidP="008A6088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14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Е.С. Кошкин </w:t>
            </w:r>
          </w:p>
        </w:tc>
      </w:tr>
    </w:tbl>
    <w:p w:rsidR="00A414BE" w:rsidRPr="00A414BE" w:rsidRDefault="00A414BE" w:rsidP="003052C5">
      <w:pPr>
        <w:tabs>
          <w:tab w:val="left" w:pos="7215"/>
        </w:tabs>
        <w:spacing w:line="100" w:lineRule="atLeast"/>
        <w:rPr>
          <w:rFonts w:ascii="Times New Roman" w:hAnsi="Times New Roman" w:cs="Times New Roman"/>
          <w:sz w:val="16"/>
          <w:szCs w:val="16"/>
        </w:rPr>
      </w:pPr>
    </w:p>
    <w:p w:rsidR="00A414BE" w:rsidRPr="00A414BE" w:rsidRDefault="00A414BE" w:rsidP="00A414BE">
      <w:pPr>
        <w:widowControl w:val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414BE">
        <w:rPr>
          <w:rFonts w:ascii="Times New Roman" w:hAnsi="Times New Roman" w:cs="Times New Roman"/>
          <w:b/>
          <w:sz w:val="16"/>
          <w:szCs w:val="16"/>
        </w:rPr>
        <w:t>Отчет за 2025 год о ходе реализации</w:t>
      </w:r>
    </w:p>
    <w:p w:rsidR="00A414BE" w:rsidRPr="00A414BE" w:rsidRDefault="00A414BE" w:rsidP="00A414BE">
      <w:pPr>
        <w:pStyle w:val="ConsPlusNormal"/>
        <w:spacing w:line="276" w:lineRule="auto"/>
        <w:ind w:firstLine="540"/>
        <w:jc w:val="center"/>
        <w:rPr>
          <w:b/>
          <w:sz w:val="16"/>
          <w:szCs w:val="16"/>
        </w:rPr>
      </w:pPr>
      <w:r w:rsidRPr="00A414BE">
        <w:rPr>
          <w:b/>
          <w:sz w:val="16"/>
          <w:szCs w:val="16"/>
        </w:rPr>
        <w:t>муниципальной программы «Энергосбережения и повышения энергетической эффективности Администрации сельского поселения Борискино-Игар муниципального района Клявлинский Самарской области на 2022–2026 годы»</w:t>
      </w:r>
    </w:p>
    <w:p w:rsidR="00A414BE" w:rsidRPr="00A414BE" w:rsidRDefault="00A414BE" w:rsidP="00A414BE">
      <w:pPr>
        <w:pStyle w:val="Style22"/>
        <w:widowControl/>
        <w:spacing w:line="240" w:lineRule="auto"/>
        <w:ind w:firstLine="709"/>
        <w:rPr>
          <w:b/>
          <w:sz w:val="16"/>
          <w:szCs w:val="16"/>
        </w:rPr>
      </w:pPr>
      <w:r w:rsidRPr="00A414BE">
        <w:rPr>
          <w:b/>
          <w:sz w:val="16"/>
          <w:szCs w:val="16"/>
        </w:rPr>
        <w:t>Цель</w:t>
      </w:r>
    </w:p>
    <w:p w:rsidR="00A414BE" w:rsidRPr="00A414BE" w:rsidRDefault="00A414BE" w:rsidP="003052C5">
      <w:pPr>
        <w:pStyle w:val="a3"/>
        <w:jc w:val="both"/>
      </w:pPr>
    </w:p>
    <w:p w:rsidR="00A414BE" w:rsidRPr="00A414BE" w:rsidRDefault="00A414BE" w:rsidP="003052C5">
      <w:pPr>
        <w:pStyle w:val="a3"/>
        <w:jc w:val="both"/>
        <w:rPr>
          <w:rStyle w:val="FontStyle65"/>
          <w:rFonts w:eastAsia="Calibri"/>
          <w:color w:val="000000"/>
          <w:sz w:val="16"/>
          <w:szCs w:val="16"/>
        </w:rPr>
      </w:pPr>
      <w:r w:rsidRPr="00A414BE">
        <w:t xml:space="preserve">          -  </w:t>
      </w:r>
      <w:r w:rsidRPr="00A414BE">
        <w:rPr>
          <w:rStyle w:val="FontStyle65"/>
          <w:rFonts w:eastAsia="Calibri"/>
          <w:color w:val="000000"/>
          <w:sz w:val="16"/>
          <w:szCs w:val="16"/>
        </w:rPr>
        <w:t>Повышение энергетической эффективности автономного учреждения за счет снижения потребления в сопоставимых условиях суммарного объема потребляемых им топливн</w:t>
      </w:r>
      <w:proofErr w:type="gramStart"/>
      <w:r w:rsidRPr="00A414BE">
        <w:rPr>
          <w:rStyle w:val="FontStyle65"/>
          <w:rFonts w:eastAsia="Calibri"/>
          <w:color w:val="000000"/>
          <w:sz w:val="16"/>
          <w:szCs w:val="16"/>
        </w:rPr>
        <w:t>о-</w:t>
      </w:r>
      <w:proofErr w:type="gramEnd"/>
      <w:r w:rsidRPr="00A414BE">
        <w:rPr>
          <w:rStyle w:val="FontStyle65"/>
          <w:rFonts w:eastAsia="Calibri"/>
          <w:color w:val="000000"/>
          <w:sz w:val="16"/>
          <w:szCs w:val="16"/>
        </w:rPr>
        <w:t xml:space="preserve"> энергетических ресурсов и объема потребляемой воды:</w:t>
      </w:r>
    </w:p>
    <w:p w:rsidR="00A414BE" w:rsidRPr="00A414BE" w:rsidRDefault="00A414BE" w:rsidP="003052C5">
      <w:pPr>
        <w:pStyle w:val="a3"/>
        <w:jc w:val="both"/>
        <w:rPr>
          <w:rStyle w:val="FontStyle65"/>
          <w:rFonts w:eastAsia="Calibri"/>
          <w:color w:val="000000"/>
          <w:sz w:val="16"/>
          <w:szCs w:val="16"/>
        </w:rPr>
      </w:pPr>
      <w:r w:rsidRPr="00A414BE">
        <w:rPr>
          <w:rStyle w:val="FontStyle65"/>
          <w:rFonts w:eastAsia="Calibri"/>
          <w:color w:val="000000"/>
          <w:sz w:val="16"/>
          <w:szCs w:val="16"/>
        </w:rPr>
        <w:t>к 2025 году – не менее</w:t>
      </w:r>
      <w:proofErr w:type="gramStart"/>
      <w:r w:rsidRPr="00A414BE">
        <w:rPr>
          <w:rStyle w:val="FontStyle65"/>
          <w:rFonts w:eastAsia="Calibri"/>
          <w:color w:val="000000"/>
          <w:sz w:val="16"/>
          <w:szCs w:val="16"/>
        </w:rPr>
        <w:t>,</w:t>
      </w:r>
      <w:proofErr w:type="gramEnd"/>
      <w:r w:rsidRPr="00A414BE">
        <w:rPr>
          <w:rStyle w:val="FontStyle65"/>
          <w:rFonts w:eastAsia="Calibri"/>
          <w:color w:val="000000"/>
          <w:sz w:val="16"/>
          <w:szCs w:val="16"/>
        </w:rPr>
        <w:t xml:space="preserve"> чем на 1,32 %; к 2026 году – не менее, чем 1,43 %.</w:t>
      </w:r>
    </w:p>
    <w:p w:rsidR="00A414BE" w:rsidRPr="00A414BE" w:rsidRDefault="00A414BE" w:rsidP="003052C5">
      <w:pPr>
        <w:pStyle w:val="a3"/>
        <w:jc w:val="both"/>
        <w:rPr>
          <w:rStyle w:val="FontStyle65"/>
          <w:rFonts w:eastAsia="Calibri"/>
          <w:color w:val="000000"/>
          <w:sz w:val="16"/>
          <w:szCs w:val="16"/>
        </w:rPr>
      </w:pPr>
      <w:r w:rsidRPr="00A414BE">
        <w:rPr>
          <w:rStyle w:val="FontStyle65"/>
          <w:rFonts w:eastAsia="Calibri"/>
          <w:color w:val="000000"/>
          <w:sz w:val="16"/>
          <w:szCs w:val="16"/>
        </w:rPr>
        <w:t>−Системность и комплексность проведения мероприятий по</w:t>
      </w:r>
      <w:r w:rsidRPr="00A414BE">
        <w:rPr>
          <w:rStyle w:val="FontStyle65"/>
          <w:rFonts w:eastAsia="Calibri"/>
          <w:color w:val="000000"/>
          <w:sz w:val="16"/>
          <w:szCs w:val="16"/>
        </w:rPr>
        <w:tab/>
        <w:t>энергосбережению</w:t>
      </w:r>
      <w:r w:rsidRPr="00A414BE">
        <w:rPr>
          <w:rStyle w:val="FontStyle65"/>
          <w:rFonts w:eastAsia="Calibri"/>
          <w:color w:val="000000"/>
          <w:sz w:val="16"/>
          <w:szCs w:val="16"/>
        </w:rPr>
        <w:tab/>
        <w:t>и</w:t>
      </w:r>
      <w:r w:rsidRPr="00A414BE">
        <w:rPr>
          <w:rStyle w:val="FontStyle65"/>
          <w:rFonts w:eastAsia="Calibri"/>
          <w:color w:val="000000"/>
          <w:sz w:val="16"/>
          <w:szCs w:val="16"/>
        </w:rPr>
        <w:tab/>
        <w:t>повышению</w:t>
      </w:r>
      <w:r w:rsidRPr="00A414BE">
        <w:rPr>
          <w:rStyle w:val="FontStyle65"/>
          <w:rFonts w:eastAsia="Calibri"/>
          <w:color w:val="000000"/>
          <w:sz w:val="16"/>
          <w:szCs w:val="16"/>
        </w:rPr>
        <w:tab/>
        <w:t>энергетической эффективности</w:t>
      </w:r>
    </w:p>
    <w:p w:rsidR="00A414BE" w:rsidRPr="00A414BE" w:rsidRDefault="00A414BE" w:rsidP="003052C5">
      <w:pPr>
        <w:pStyle w:val="a3"/>
        <w:jc w:val="both"/>
      </w:pPr>
      <w:r w:rsidRPr="00A414BE">
        <w:t>Достижение   данной   цели  обеспечивается  за счет решения следующих задач:</w:t>
      </w:r>
    </w:p>
    <w:p w:rsidR="00A414BE" w:rsidRPr="00A414BE" w:rsidRDefault="00A414BE" w:rsidP="003052C5">
      <w:pPr>
        <w:pStyle w:val="a3"/>
        <w:jc w:val="both"/>
      </w:pPr>
      <w:r w:rsidRPr="00A414BE">
        <w:rPr>
          <w:spacing w:val="-2"/>
        </w:rPr>
        <w:t>-Создание</w:t>
      </w:r>
      <w:r w:rsidRPr="00A414BE">
        <w:tab/>
      </w:r>
      <w:r w:rsidRPr="00A414BE">
        <w:rPr>
          <w:spacing w:val="-2"/>
        </w:rPr>
        <w:t>оптимальных</w:t>
      </w:r>
      <w:r w:rsidRPr="00A414BE">
        <w:tab/>
      </w:r>
      <w:r w:rsidRPr="00A414BE">
        <w:rPr>
          <w:spacing w:val="-2"/>
        </w:rPr>
        <w:t xml:space="preserve">нормативно-правовых, </w:t>
      </w:r>
      <w:r w:rsidRPr="00A414BE">
        <w:t xml:space="preserve">организационных и экономических условий для реализации стратегии </w:t>
      </w:r>
      <w:proofErr w:type="spellStart"/>
      <w:r w:rsidRPr="00A414BE">
        <w:t>энерго</w:t>
      </w:r>
      <w:proofErr w:type="spellEnd"/>
      <w:r w:rsidRPr="00A414BE">
        <w:t>-ресурсосбережения;</w:t>
      </w:r>
    </w:p>
    <w:p w:rsidR="00A414BE" w:rsidRPr="00A414BE" w:rsidRDefault="00A414BE" w:rsidP="003052C5">
      <w:pPr>
        <w:pStyle w:val="a3"/>
        <w:jc w:val="both"/>
      </w:pPr>
      <w:r w:rsidRPr="00A414BE">
        <w:t>-Вовлечение в процесс энергосбережения всего коллектива за счет формирования механизма стимулирования энергосбережения (повышение уровня агитационной работы; размещение информационных материалов о необходимости экономии энергоресурсов)</w:t>
      </w:r>
    </w:p>
    <w:p w:rsidR="00A414BE" w:rsidRPr="00A414BE" w:rsidRDefault="00A414BE" w:rsidP="003052C5">
      <w:pPr>
        <w:pStyle w:val="a3"/>
        <w:jc w:val="both"/>
      </w:pPr>
      <w:r w:rsidRPr="00A414BE">
        <w:t>-</w:t>
      </w:r>
      <w:r w:rsidRPr="00A414BE">
        <w:rPr>
          <w:spacing w:val="38"/>
        </w:rPr>
        <w:t xml:space="preserve"> </w:t>
      </w:r>
      <w:r w:rsidRPr="00A414BE">
        <w:t>энергетических</w:t>
      </w:r>
      <w:r w:rsidRPr="00A414BE">
        <w:rPr>
          <w:spacing w:val="39"/>
        </w:rPr>
        <w:t xml:space="preserve"> </w:t>
      </w:r>
      <w:r w:rsidRPr="00A414BE">
        <w:t>ресурсов</w:t>
      </w:r>
      <w:r w:rsidRPr="00A414BE">
        <w:rPr>
          <w:spacing w:val="39"/>
        </w:rPr>
        <w:t xml:space="preserve"> </w:t>
      </w:r>
      <w:r w:rsidRPr="00A414BE">
        <w:t>с</w:t>
      </w:r>
      <w:r w:rsidRPr="00A414BE">
        <w:rPr>
          <w:spacing w:val="39"/>
        </w:rPr>
        <w:t xml:space="preserve"> </w:t>
      </w:r>
      <w:r w:rsidRPr="00A414BE">
        <w:t>учетом</w:t>
      </w:r>
      <w:r w:rsidRPr="00A414BE">
        <w:rPr>
          <w:spacing w:val="38"/>
        </w:rPr>
        <w:t xml:space="preserve"> </w:t>
      </w:r>
      <w:r w:rsidRPr="00A414BE">
        <w:rPr>
          <w:spacing w:val="-2"/>
        </w:rPr>
        <w:t>ресурсных,</w:t>
      </w:r>
      <w:r w:rsidR="003052C5">
        <w:rPr>
          <w:spacing w:val="-2"/>
        </w:rPr>
        <w:t xml:space="preserve"> </w:t>
      </w:r>
      <w:r w:rsidRPr="00A414BE">
        <w:rPr>
          <w:spacing w:val="-2"/>
        </w:rPr>
        <w:t>производственно-технологических,</w:t>
      </w:r>
      <w:r w:rsidRPr="00A414BE">
        <w:tab/>
      </w:r>
      <w:r w:rsidRPr="00A414BE">
        <w:rPr>
          <w:spacing w:val="-2"/>
        </w:rPr>
        <w:t>экологических</w:t>
      </w:r>
      <w:r w:rsidRPr="00A414BE">
        <w:tab/>
      </w:r>
      <w:r w:rsidRPr="00A414BE">
        <w:rPr>
          <w:spacing w:val="-10"/>
        </w:rPr>
        <w:t xml:space="preserve">и </w:t>
      </w:r>
      <w:r w:rsidRPr="00A414BE">
        <w:t>социальных условий.</w:t>
      </w:r>
    </w:p>
    <w:p w:rsidR="00A414BE" w:rsidRDefault="00A414BE" w:rsidP="00A414BE">
      <w:pPr>
        <w:tabs>
          <w:tab w:val="left" w:pos="7215"/>
        </w:tabs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052C5" w:rsidRDefault="003052C5" w:rsidP="003052C5">
      <w:pPr>
        <w:pStyle w:val="a3"/>
        <w:jc w:val="center"/>
        <w:rPr>
          <w:b/>
          <w:sz w:val="20"/>
          <w:szCs w:val="20"/>
        </w:rPr>
      </w:pPr>
      <w:proofErr w:type="gramStart"/>
      <w:r w:rsidRPr="003052C5">
        <w:rPr>
          <w:rFonts w:eastAsia="Calibri"/>
          <w:b/>
          <w:sz w:val="20"/>
          <w:szCs w:val="20"/>
          <w:lang w:eastAsia="en-US"/>
        </w:rPr>
        <w:lastRenderedPageBreak/>
        <w:t>Постановление администрации  сельского поселения Бориски но-Игар муниципального района Клявлинский Самарской области</w:t>
      </w:r>
      <w:r>
        <w:rPr>
          <w:rFonts w:eastAsia="Calibri"/>
          <w:b/>
          <w:sz w:val="20"/>
          <w:szCs w:val="20"/>
          <w:lang w:eastAsia="en-US"/>
        </w:rPr>
        <w:t xml:space="preserve"> </w:t>
      </w:r>
      <w:r w:rsidRPr="003052C5">
        <w:rPr>
          <w:rFonts w:eastAsia="Calibri"/>
          <w:b/>
          <w:sz w:val="20"/>
          <w:szCs w:val="20"/>
          <w:lang w:eastAsia="en-US"/>
        </w:rPr>
        <w:t xml:space="preserve"> № </w:t>
      </w:r>
      <w:r>
        <w:rPr>
          <w:rFonts w:eastAsia="Calibri"/>
          <w:b/>
          <w:sz w:val="20"/>
          <w:szCs w:val="20"/>
          <w:lang w:eastAsia="en-US"/>
        </w:rPr>
        <w:t xml:space="preserve">10 </w:t>
      </w:r>
      <w:r w:rsidRPr="003052C5">
        <w:rPr>
          <w:rFonts w:eastAsia="Calibri"/>
          <w:b/>
          <w:sz w:val="20"/>
          <w:szCs w:val="20"/>
          <w:lang w:eastAsia="en-US"/>
        </w:rPr>
        <w:t xml:space="preserve">от 17.03.2026 г. </w:t>
      </w:r>
      <w:r>
        <w:rPr>
          <w:rFonts w:eastAsia="Calibri"/>
          <w:b/>
          <w:sz w:val="20"/>
          <w:szCs w:val="20"/>
          <w:lang w:eastAsia="en-US"/>
        </w:rPr>
        <w:t>«</w:t>
      </w:r>
      <w:r w:rsidRPr="003052C5">
        <w:rPr>
          <w:rStyle w:val="af6"/>
          <w:sz w:val="20"/>
          <w:szCs w:val="20"/>
        </w:rPr>
        <w:t xml:space="preserve">О признании утратившим силу </w:t>
      </w:r>
      <w:r w:rsidRPr="003052C5">
        <w:rPr>
          <w:b/>
          <w:sz w:val="20"/>
          <w:szCs w:val="20"/>
        </w:rPr>
        <w:t>Постановление Администрации  сельского поселения Борискино-Игар  от 28.04.2023  года  №22 «</w:t>
      </w:r>
      <w:r w:rsidRPr="003052C5">
        <w:rPr>
          <w:rStyle w:val="af6"/>
          <w:sz w:val="20"/>
          <w:szCs w:val="20"/>
        </w:rPr>
        <w:t>Об утверждении П</w:t>
      </w:r>
      <w:r w:rsidRPr="003052C5">
        <w:rPr>
          <w:rStyle w:val="af6"/>
          <w:sz w:val="20"/>
          <w:szCs w:val="20"/>
        </w:rPr>
        <w:t>о</w:t>
      </w:r>
      <w:r w:rsidRPr="003052C5">
        <w:rPr>
          <w:rStyle w:val="af6"/>
          <w:sz w:val="20"/>
          <w:szCs w:val="20"/>
        </w:rPr>
        <w:t>ложения о порядке и условиях предоставления за счет средств резервного фонда Администрации сельского поселения Борискино-Игар муниципального района Клявлинский Самарской области единовременной м</w:t>
      </w:r>
      <w:r w:rsidRPr="003052C5">
        <w:rPr>
          <w:rStyle w:val="af6"/>
          <w:sz w:val="20"/>
          <w:szCs w:val="20"/>
        </w:rPr>
        <w:t>а</w:t>
      </w:r>
      <w:r w:rsidRPr="003052C5">
        <w:rPr>
          <w:rStyle w:val="af6"/>
          <w:sz w:val="20"/>
          <w:szCs w:val="20"/>
        </w:rPr>
        <w:t>териальной помощи членам семей погибших (умерших) лиц, принимавших участие</w:t>
      </w:r>
      <w:proofErr w:type="gramEnd"/>
      <w:r w:rsidRPr="003052C5">
        <w:rPr>
          <w:rStyle w:val="af6"/>
          <w:sz w:val="20"/>
          <w:szCs w:val="20"/>
        </w:rPr>
        <w:t xml:space="preserve"> </w:t>
      </w:r>
      <w:proofErr w:type="gramStart"/>
      <w:r w:rsidRPr="003052C5">
        <w:rPr>
          <w:rStyle w:val="af6"/>
          <w:sz w:val="20"/>
          <w:szCs w:val="20"/>
        </w:rPr>
        <w:t>в специальной военной операции на территориях Украины и субъектов Российской Федерации, в которых введены военное положение и режим (баз</w:t>
      </w:r>
      <w:r w:rsidRPr="003052C5">
        <w:rPr>
          <w:rStyle w:val="af6"/>
          <w:sz w:val="20"/>
          <w:szCs w:val="20"/>
        </w:rPr>
        <w:t>о</w:t>
      </w:r>
      <w:r w:rsidRPr="003052C5">
        <w:rPr>
          <w:rStyle w:val="af6"/>
          <w:sz w:val="20"/>
          <w:szCs w:val="20"/>
        </w:rPr>
        <w:t>вый уровень готовности), предусмотренный пунктом 5 Указа Президента Российской Федерации от 19.10.2022 № 757, а также членам семей поги</w:t>
      </w:r>
      <w:r w:rsidRPr="003052C5">
        <w:rPr>
          <w:rStyle w:val="af6"/>
          <w:sz w:val="20"/>
          <w:szCs w:val="20"/>
        </w:rPr>
        <w:t>б</w:t>
      </w:r>
      <w:r w:rsidRPr="003052C5">
        <w:rPr>
          <w:rStyle w:val="af6"/>
          <w:sz w:val="20"/>
          <w:szCs w:val="20"/>
        </w:rPr>
        <w:t>ших (умерших) граждан, добровольно принимавших участие в специальной военной операции на территориях Донецкой Народной Республики, Луганской Народной Республ</w:t>
      </w:r>
      <w:r w:rsidRPr="003052C5">
        <w:rPr>
          <w:rStyle w:val="af6"/>
          <w:sz w:val="20"/>
          <w:szCs w:val="20"/>
        </w:rPr>
        <w:t>и</w:t>
      </w:r>
      <w:r w:rsidRPr="003052C5">
        <w:rPr>
          <w:rStyle w:val="af6"/>
          <w:sz w:val="20"/>
          <w:szCs w:val="20"/>
        </w:rPr>
        <w:t>ки и Украины</w:t>
      </w:r>
      <w:r w:rsidRPr="003052C5">
        <w:rPr>
          <w:b/>
          <w:sz w:val="20"/>
          <w:szCs w:val="20"/>
        </w:rPr>
        <w:t>»</w:t>
      </w:r>
      <w:proofErr w:type="gramEnd"/>
    </w:p>
    <w:p w:rsidR="003052C5" w:rsidRPr="003052C5" w:rsidRDefault="003052C5" w:rsidP="003052C5">
      <w:pPr>
        <w:pStyle w:val="a3"/>
        <w:jc w:val="center"/>
        <w:rPr>
          <w:b/>
          <w:sz w:val="20"/>
          <w:szCs w:val="20"/>
        </w:rPr>
      </w:pPr>
    </w:p>
    <w:p w:rsidR="003052C5" w:rsidRPr="003052C5" w:rsidRDefault="003052C5" w:rsidP="003052C5">
      <w:pPr>
        <w:pStyle w:val="a3"/>
        <w:jc w:val="center"/>
      </w:pPr>
      <w:r w:rsidRPr="003052C5">
        <w:t xml:space="preserve">В соответствии с Федеральным законом от 6 октября 2003 года №131-ФЗ «Об общих принципах местного самоуправления в Российской Федерации», </w:t>
      </w:r>
      <w:r w:rsidRPr="003052C5">
        <w:rPr>
          <w:color w:val="000000"/>
        </w:rPr>
        <w:t>Администрация сельского поселения Борискино-Игар муниципального района Клявлинский Самарской области</w:t>
      </w:r>
    </w:p>
    <w:p w:rsidR="003052C5" w:rsidRPr="003052C5" w:rsidRDefault="003052C5" w:rsidP="003052C5">
      <w:pPr>
        <w:pStyle w:val="afb"/>
        <w:ind w:firstLine="567"/>
        <w:jc w:val="both"/>
        <w:rPr>
          <w:sz w:val="16"/>
          <w:szCs w:val="16"/>
        </w:rPr>
      </w:pPr>
      <w:r w:rsidRPr="003052C5">
        <w:rPr>
          <w:rStyle w:val="af6"/>
          <w:b w:val="0"/>
          <w:sz w:val="16"/>
          <w:szCs w:val="16"/>
        </w:rPr>
        <w:t>П</w:t>
      </w:r>
      <w:r w:rsidRPr="003052C5">
        <w:rPr>
          <w:rStyle w:val="af6"/>
          <w:b w:val="0"/>
          <w:sz w:val="16"/>
          <w:szCs w:val="16"/>
        </w:rPr>
        <w:t>О</w:t>
      </w:r>
      <w:r w:rsidRPr="003052C5">
        <w:rPr>
          <w:rStyle w:val="af6"/>
          <w:b w:val="0"/>
          <w:sz w:val="16"/>
          <w:szCs w:val="16"/>
        </w:rPr>
        <w:t>СТАНОВЛЯЕТ</w:t>
      </w:r>
      <w:r w:rsidRPr="003052C5">
        <w:rPr>
          <w:sz w:val="16"/>
          <w:szCs w:val="16"/>
        </w:rPr>
        <w:t>:</w:t>
      </w:r>
    </w:p>
    <w:p w:rsidR="003052C5" w:rsidRPr="003052C5" w:rsidRDefault="003052C5" w:rsidP="003052C5">
      <w:pPr>
        <w:pStyle w:val="a3"/>
        <w:jc w:val="both"/>
      </w:pPr>
      <w:r w:rsidRPr="003052C5">
        <w:t xml:space="preserve">         1. </w:t>
      </w:r>
      <w:proofErr w:type="gramStart"/>
      <w:r w:rsidRPr="003052C5">
        <w:rPr>
          <w:rFonts w:eastAsia="Calibri"/>
        </w:rPr>
        <w:t>Признать</w:t>
      </w:r>
      <w:r w:rsidRPr="003052C5">
        <w:t xml:space="preserve"> утратившим силу Постановление Администрации  сельского поселения Б</w:t>
      </w:r>
      <w:r w:rsidRPr="003052C5">
        <w:t>о</w:t>
      </w:r>
      <w:r w:rsidRPr="003052C5">
        <w:t>рискино-Игар  от 28.04.2023  года  №22 «</w:t>
      </w:r>
      <w:r w:rsidRPr="003052C5">
        <w:rPr>
          <w:rStyle w:val="af6"/>
          <w:b w:val="0"/>
        </w:rPr>
        <w:t>Об утверждении Положения о порядке и условиях предоставления за счет средств резервного фонда Администрации сельского поселения Борискино-Игар муниципального района Клявлинский Самарской области единовременной м</w:t>
      </w:r>
      <w:r w:rsidRPr="003052C5">
        <w:rPr>
          <w:rStyle w:val="af6"/>
          <w:b w:val="0"/>
        </w:rPr>
        <w:t>а</w:t>
      </w:r>
      <w:r w:rsidRPr="003052C5">
        <w:rPr>
          <w:rStyle w:val="af6"/>
          <w:b w:val="0"/>
        </w:rPr>
        <w:t>териальной помощи членам семей погибших (умерших) лиц, принимавших участие в спец</w:t>
      </w:r>
      <w:r w:rsidRPr="003052C5">
        <w:rPr>
          <w:rStyle w:val="af6"/>
          <w:b w:val="0"/>
        </w:rPr>
        <w:t>и</w:t>
      </w:r>
      <w:r w:rsidRPr="003052C5">
        <w:rPr>
          <w:rStyle w:val="af6"/>
          <w:b w:val="0"/>
        </w:rPr>
        <w:t>альной военной операции на территориях Украины и субъектов Российской Федерации, в которых введены военное положение</w:t>
      </w:r>
      <w:proofErr w:type="gramEnd"/>
      <w:r w:rsidRPr="003052C5">
        <w:rPr>
          <w:rStyle w:val="af6"/>
          <w:b w:val="0"/>
        </w:rPr>
        <w:t xml:space="preserve"> и режим (базовый уровень готовности), предусмотре</w:t>
      </w:r>
      <w:r w:rsidRPr="003052C5">
        <w:rPr>
          <w:rStyle w:val="af6"/>
          <w:b w:val="0"/>
        </w:rPr>
        <w:t>н</w:t>
      </w:r>
      <w:r w:rsidRPr="003052C5">
        <w:rPr>
          <w:rStyle w:val="af6"/>
          <w:b w:val="0"/>
        </w:rPr>
        <w:t>ный пунктом 5 Указа Президента Российской Федерации от 19.10.2022 № 757, а также чл</w:t>
      </w:r>
      <w:r w:rsidRPr="003052C5">
        <w:rPr>
          <w:rStyle w:val="af6"/>
          <w:b w:val="0"/>
        </w:rPr>
        <w:t>е</w:t>
      </w:r>
      <w:r w:rsidRPr="003052C5">
        <w:rPr>
          <w:rStyle w:val="af6"/>
          <w:b w:val="0"/>
        </w:rPr>
        <w:t>нам семей погибших (умерших) граждан, добровольно принимавших участие в специальной военной операции на территориях Донецкой Народной Республики, Луганской Народной Республ</w:t>
      </w:r>
      <w:r w:rsidRPr="003052C5">
        <w:rPr>
          <w:rStyle w:val="af6"/>
          <w:b w:val="0"/>
        </w:rPr>
        <w:t>и</w:t>
      </w:r>
      <w:r w:rsidRPr="003052C5">
        <w:rPr>
          <w:rStyle w:val="af6"/>
          <w:b w:val="0"/>
        </w:rPr>
        <w:t>ки и Украины</w:t>
      </w:r>
      <w:r w:rsidRPr="003052C5">
        <w:t>»</w:t>
      </w:r>
    </w:p>
    <w:p w:rsidR="00D42DCC" w:rsidRPr="003052C5" w:rsidRDefault="003052C5" w:rsidP="00D42DCC">
      <w:pPr>
        <w:pStyle w:val="a3"/>
        <w:ind w:firstLine="567"/>
        <w:jc w:val="both"/>
      </w:pPr>
      <w:r w:rsidRPr="003052C5">
        <w:t>2. Настоящее постановление вступает в силу со дня его официального опубликования</w:t>
      </w:r>
      <w:proofErr w:type="gramStart"/>
      <w:r w:rsidRPr="003052C5">
        <w:t xml:space="preserve"> </w:t>
      </w:r>
      <w:r w:rsidR="00D42DCC">
        <w:t>.</w:t>
      </w:r>
      <w:bookmarkStart w:id="0" w:name="_GoBack"/>
      <w:bookmarkEnd w:id="0"/>
      <w:proofErr w:type="gramEnd"/>
    </w:p>
    <w:p w:rsidR="003052C5" w:rsidRPr="003052C5" w:rsidRDefault="003052C5" w:rsidP="003052C5">
      <w:pPr>
        <w:pStyle w:val="a3"/>
        <w:ind w:firstLine="567"/>
        <w:jc w:val="both"/>
        <w:rPr>
          <w:rFonts w:eastAsia="Times New Roman CYR"/>
        </w:rPr>
      </w:pPr>
      <w:r w:rsidRPr="003052C5">
        <w:t>настоящее Постановление в газете «Вести сельского поселения Бори</w:t>
      </w:r>
      <w:r w:rsidRPr="003052C5">
        <w:t>с</w:t>
      </w:r>
      <w:r w:rsidRPr="003052C5">
        <w:t>кино-Игар» и 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3052C5" w:rsidRPr="003052C5" w:rsidRDefault="003052C5" w:rsidP="003052C5">
      <w:pPr>
        <w:pStyle w:val="a3"/>
        <w:ind w:firstLine="567"/>
        <w:jc w:val="both"/>
        <w:rPr>
          <w:rFonts w:eastAsia="Times New Roman CYR"/>
        </w:rPr>
      </w:pPr>
      <w:r w:rsidRPr="003052C5">
        <w:rPr>
          <w:rFonts w:eastAsia="Times New Roman CYR"/>
        </w:rPr>
        <w:t xml:space="preserve">4. </w:t>
      </w:r>
      <w:proofErr w:type="gramStart"/>
      <w:r w:rsidRPr="003052C5">
        <w:t>Контроль за</w:t>
      </w:r>
      <w:proofErr w:type="gramEnd"/>
      <w:r w:rsidRPr="003052C5">
        <w:t xml:space="preserve"> выполнением настоящего постановления оставляю за собой.</w:t>
      </w:r>
    </w:p>
    <w:p w:rsidR="003052C5" w:rsidRPr="003052C5" w:rsidRDefault="003052C5" w:rsidP="003052C5">
      <w:pPr>
        <w:pStyle w:val="a3"/>
        <w:ind w:firstLine="567"/>
        <w:jc w:val="both"/>
      </w:pPr>
    </w:p>
    <w:p w:rsidR="003052C5" w:rsidRPr="003052C5" w:rsidRDefault="003052C5" w:rsidP="003052C5">
      <w:pPr>
        <w:pStyle w:val="a3"/>
        <w:ind w:firstLine="567"/>
        <w:jc w:val="both"/>
      </w:pPr>
      <w:r w:rsidRPr="003052C5">
        <w:t xml:space="preserve">Глава сельского поселения Борискино-Игар </w:t>
      </w:r>
    </w:p>
    <w:p w:rsidR="003052C5" w:rsidRPr="003052C5" w:rsidRDefault="003052C5" w:rsidP="003052C5">
      <w:pPr>
        <w:pStyle w:val="a3"/>
        <w:ind w:firstLine="567"/>
        <w:jc w:val="both"/>
      </w:pPr>
      <w:r w:rsidRPr="003052C5">
        <w:t xml:space="preserve">муниципального района Клявлинский </w:t>
      </w:r>
    </w:p>
    <w:p w:rsidR="003052C5" w:rsidRPr="003052C5" w:rsidRDefault="003052C5" w:rsidP="003052C5">
      <w:pPr>
        <w:pStyle w:val="a3"/>
        <w:ind w:firstLine="567"/>
        <w:jc w:val="both"/>
      </w:pPr>
      <w:r w:rsidRPr="003052C5">
        <w:t xml:space="preserve">Самарской области                                                                            </w:t>
      </w:r>
      <w:proofErr w:type="spellStart"/>
      <w:r w:rsidRPr="003052C5">
        <w:t>Е.С.Кошкин</w:t>
      </w:r>
      <w:proofErr w:type="spellEnd"/>
    </w:p>
    <w:p w:rsidR="003052C5" w:rsidRDefault="003052C5" w:rsidP="003052C5">
      <w:pPr>
        <w:pStyle w:val="a3"/>
      </w:pPr>
    </w:p>
    <w:p w:rsidR="003052C5" w:rsidRPr="003052C5" w:rsidRDefault="003052C5" w:rsidP="003052C5">
      <w:pPr>
        <w:pStyle w:val="a3"/>
        <w:jc w:val="center"/>
        <w:rPr>
          <w:b/>
          <w:sz w:val="20"/>
          <w:szCs w:val="20"/>
        </w:rPr>
      </w:pPr>
    </w:p>
    <w:p w:rsidR="00297C7D" w:rsidRPr="00297C7D" w:rsidRDefault="00297C7D" w:rsidP="00A414BE">
      <w:pPr>
        <w:pStyle w:val="a3"/>
      </w:pPr>
    </w:p>
    <w:p w:rsidR="00297C7D" w:rsidRPr="00DA7A8C" w:rsidRDefault="00297C7D" w:rsidP="00297C7D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71C43" w:rsidRPr="00071C43" w:rsidRDefault="00071C43" w:rsidP="00071C43">
      <w:pPr>
        <w:pStyle w:val="a3"/>
        <w:jc w:val="center"/>
        <w:rPr>
          <w:rFonts w:eastAsia="Calibri"/>
          <w:b/>
          <w:sz w:val="20"/>
          <w:szCs w:val="20"/>
        </w:rPr>
      </w:pPr>
    </w:p>
    <w:p w:rsidR="00CA72E4" w:rsidRDefault="00CA72E4" w:rsidP="00B078DE">
      <w:pPr>
        <w:widowControl w:val="0"/>
        <w:spacing w:after="0" w:line="322" w:lineRule="exact"/>
        <w:ind w:right="-8"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2352E6" w:rsidRPr="00635374" w:rsidRDefault="002352E6" w:rsidP="00A67BCA">
      <w:pPr>
        <w:pStyle w:val="ConsPlusTitle"/>
        <w:spacing w:line="276" w:lineRule="auto"/>
        <w:jc w:val="center"/>
        <w:rPr>
          <w:rFonts w:eastAsia="Calibri"/>
          <w:b w:val="0"/>
          <w:lang w:eastAsia="en-US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F20E00" w:rsidRPr="00F20E00" w:rsidTr="00A42DDB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297C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15788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="00CC08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97C7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D5011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r w:rsidR="00663E4F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97C7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F5B80" w:rsidRPr="00DD50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A36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97C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EA36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D3AC0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06D03" w:rsidRPr="00F20E00" w:rsidRDefault="00B06D03" w:rsidP="00234464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06D03" w:rsidRPr="00F20E00" w:rsidRDefault="00B06D03" w:rsidP="00234464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6D03" w:rsidRPr="00DD5011" w:rsidRDefault="00C42457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="00B06D03" w:rsidRPr="00DD5011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 w:rsidR="00C42457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06D03" w:rsidRPr="00DD5011" w:rsidRDefault="008768A1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97C7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9527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A36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97C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EA36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D3AC0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6D03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End"/>
            <w:r w:rsidR="00B06D03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06D03" w:rsidRPr="00DD5011" w:rsidRDefault="00297C7D" w:rsidP="002352E6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CE38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28536D" w:rsidRPr="00DD50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A364A">
              <w:rPr>
                <w:rFonts w:ascii="Times New Roman" w:hAnsi="Times New Roman" w:cs="Times New Roman"/>
                <w:sz w:val="20"/>
                <w:szCs w:val="20"/>
              </w:rPr>
              <w:t>2026г.</w:t>
            </w:r>
            <w:r w:rsidR="00CD3AC0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6D03" w:rsidRPr="00DD5011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03F9" w:rsidRDefault="00F403F9" w:rsidP="00234464">
      <w:pPr>
        <w:spacing w:after="0" w:line="0" w:lineRule="atLeast"/>
        <w:rPr>
          <w:sz w:val="12"/>
        </w:rPr>
      </w:pPr>
    </w:p>
    <w:p w:rsidR="00DE4931" w:rsidRDefault="00DE4931" w:rsidP="00234464">
      <w:pPr>
        <w:spacing w:after="0" w:line="0" w:lineRule="atLeast"/>
        <w:rPr>
          <w:sz w:val="12"/>
        </w:rPr>
      </w:pPr>
    </w:p>
    <w:p w:rsidR="00DE4931" w:rsidRPr="00B06D03" w:rsidRDefault="00DE4931" w:rsidP="00234464">
      <w:pPr>
        <w:spacing w:after="0" w:line="0" w:lineRule="atLeast"/>
        <w:rPr>
          <w:sz w:val="12"/>
        </w:rPr>
      </w:pPr>
    </w:p>
    <w:sectPr w:rsidR="00DE4931" w:rsidRPr="00B06D03" w:rsidSect="00345C36">
      <w:headerReference w:type="default" r:id="rId9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EBD" w:rsidRDefault="00CC0EBD" w:rsidP="004D5BC6">
      <w:pPr>
        <w:spacing w:after="0" w:line="240" w:lineRule="auto"/>
      </w:pPr>
      <w:r>
        <w:separator/>
      </w:r>
    </w:p>
  </w:endnote>
  <w:endnote w:type="continuationSeparator" w:id="0">
    <w:p w:rsidR="00CC0EBD" w:rsidRDefault="00CC0EBD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EBD" w:rsidRDefault="00CC0EBD" w:rsidP="004D5BC6">
      <w:pPr>
        <w:spacing w:after="0" w:line="240" w:lineRule="auto"/>
      </w:pPr>
      <w:r>
        <w:separator/>
      </w:r>
    </w:p>
  </w:footnote>
  <w:footnote w:type="continuationSeparator" w:id="0">
    <w:p w:rsidR="00CC0EBD" w:rsidRDefault="00CC0EBD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10D" w:rsidRPr="009D59E7" w:rsidRDefault="00FA410D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</w:rPr>
    </w:lvl>
  </w:abstractNum>
  <w:abstractNum w:abstractNumId="1">
    <w:nsid w:val="00000002"/>
    <w:multiLevelType w:val="multilevel"/>
    <w:tmpl w:val="50B23CB4"/>
    <w:name w:val="WW8Num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2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0AB315AF"/>
    <w:multiLevelType w:val="hybridMultilevel"/>
    <w:tmpl w:val="E42625D2"/>
    <w:lvl w:ilvl="0" w:tplc="D0C6B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C81B82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F8E7834"/>
    <w:multiLevelType w:val="hybridMultilevel"/>
    <w:tmpl w:val="590A529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181667"/>
    <w:multiLevelType w:val="hybridMultilevel"/>
    <w:tmpl w:val="241C9372"/>
    <w:lvl w:ilvl="0" w:tplc="97400E1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614E70"/>
    <w:multiLevelType w:val="hybridMultilevel"/>
    <w:tmpl w:val="DE1ED2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776411"/>
    <w:multiLevelType w:val="hybridMultilevel"/>
    <w:tmpl w:val="607E3F7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92642B"/>
    <w:multiLevelType w:val="hybridMultilevel"/>
    <w:tmpl w:val="696A8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F528F1"/>
    <w:multiLevelType w:val="hybridMultilevel"/>
    <w:tmpl w:val="6D8AC014"/>
    <w:lvl w:ilvl="0" w:tplc="00A030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DE5D88"/>
    <w:multiLevelType w:val="hybridMultilevel"/>
    <w:tmpl w:val="A88EE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4661E1"/>
    <w:multiLevelType w:val="hybridMultilevel"/>
    <w:tmpl w:val="CA6076FC"/>
    <w:lvl w:ilvl="0" w:tplc="05DE8352">
      <w:start w:val="1"/>
      <w:numFmt w:val="decimal"/>
      <w:lvlText w:val="%1."/>
      <w:lvlJc w:val="left"/>
      <w:pPr>
        <w:ind w:left="1818" w:hanging="111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6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ED45F8"/>
    <w:multiLevelType w:val="multilevel"/>
    <w:tmpl w:val="E3524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B1C5F85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D180402"/>
    <w:multiLevelType w:val="hybridMultilevel"/>
    <w:tmpl w:val="9DB21BD4"/>
    <w:lvl w:ilvl="0" w:tplc="DD0CA0E6">
      <w:start w:val="1"/>
      <w:numFmt w:val="decimal"/>
      <w:lvlText w:val="%1."/>
      <w:lvlJc w:val="left"/>
      <w:pPr>
        <w:ind w:left="1350" w:hanging="81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7081609C"/>
    <w:multiLevelType w:val="hybridMultilevel"/>
    <w:tmpl w:val="217E5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3">
    <w:nsid w:val="77AF3C51"/>
    <w:multiLevelType w:val="hybridMultilevel"/>
    <w:tmpl w:val="9D541CD0"/>
    <w:lvl w:ilvl="0" w:tplc="4006B58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9C30F7"/>
    <w:multiLevelType w:val="hybridMultilevel"/>
    <w:tmpl w:val="9124BE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85159C"/>
    <w:multiLevelType w:val="hybridMultilevel"/>
    <w:tmpl w:val="3154AE2E"/>
    <w:lvl w:ilvl="0" w:tplc="B50E78A0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7F360C14"/>
    <w:multiLevelType w:val="hybridMultilevel"/>
    <w:tmpl w:val="931C1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22"/>
  </w:num>
  <w:num w:numId="7">
    <w:abstractNumId w:val="15"/>
  </w:num>
  <w:num w:numId="8">
    <w:abstractNumId w:val="13"/>
  </w:num>
  <w:num w:numId="9">
    <w:abstractNumId w:val="26"/>
  </w:num>
  <w:num w:numId="10">
    <w:abstractNumId w:val="8"/>
  </w:num>
  <w:num w:numId="11">
    <w:abstractNumId w:val="16"/>
  </w:num>
  <w:num w:numId="12">
    <w:abstractNumId w:val="23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11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9"/>
  </w:num>
  <w:num w:numId="21">
    <w:abstractNumId w:val="24"/>
  </w:num>
  <w:num w:numId="22">
    <w:abstractNumId w:val="12"/>
  </w:num>
  <w:num w:numId="23">
    <w:abstractNumId w:val="10"/>
  </w:num>
  <w:num w:numId="24">
    <w:abstractNumId w:val="0"/>
  </w:num>
  <w:num w:numId="25">
    <w:abstractNumId w:val="25"/>
  </w:num>
  <w:num w:numId="26">
    <w:abstractNumId w:val="21"/>
  </w:num>
  <w:num w:numId="2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6A1"/>
    <w:rsid w:val="00002E3F"/>
    <w:rsid w:val="00005D8E"/>
    <w:rsid w:val="0002161C"/>
    <w:rsid w:val="00023318"/>
    <w:rsid w:val="00034637"/>
    <w:rsid w:val="0004723A"/>
    <w:rsid w:val="00071C43"/>
    <w:rsid w:val="00091ABE"/>
    <w:rsid w:val="00095A35"/>
    <w:rsid w:val="000F0BA4"/>
    <w:rsid w:val="000F5B80"/>
    <w:rsid w:val="00101B18"/>
    <w:rsid w:val="00110174"/>
    <w:rsid w:val="0012194C"/>
    <w:rsid w:val="00177936"/>
    <w:rsid w:val="0018334F"/>
    <w:rsid w:val="00184BF9"/>
    <w:rsid w:val="0019428D"/>
    <w:rsid w:val="001C2C8F"/>
    <w:rsid w:val="001C6EF1"/>
    <w:rsid w:val="001F6CF5"/>
    <w:rsid w:val="0022405C"/>
    <w:rsid w:val="00234464"/>
    <w:rsid w:val="002352E6"/>
    <w:rsid w:val="00243CCC"/>
    <w:rsid w:val="00245C27"/>
    <w:rsid w:val="00252861"/>
    <w:rsid w:val="00270DB6"/>
    <w:rsid w:val="00271BDB"/>
    <w:rsid w:val="00284AC0"/>
    <w:rsid w:val="0028536D"/>
    <w:rsid w:val="002977A8"/>
    <w:rsid w:val="00297C7D"/>
    <w:rsid w:val="002A38B4"/>
    <w:rsid w:val="002A4C6E"/>
    <w:rsid w:val="002A55DD"/>
    <w:rsid w:val="002B57F0"/>
    <w:rsid w:val="002C2B94"/>
    <w:rsid w:val="002E147C"/>
    <w:rsid w:val="002E4C41"/>
    <w:rsid w:val="002F2206"/>
    <w:rsid w:val="00303B4A"/>
    <w:rsid w:val="003052C5"/>
    <w:rsid w:val="0030629A"/>
    <w:rsid w:val="00314363"/>
    <w:rsid w:val="00327D9C"/>
    <w:rsid w:val="003339C3"/>
    <w:rsid w:val="00345C36"/>
    <w:rsid w:val="00392A57"/>
    <w:rsid w:val="00392FBF"/>
    <w:rsid w:val="003A7A5A"/>
    <w:rsid w:val="003D2E2B"/>
    <w:rsid w:val="003F7413"/>
    <w:rsid w:val="0042348A"/>
    <w:rsid w:val="004364E2"/>
    <w:rsid w:val="00463D1C"/>
    <w:rsid w:val="004835CE"/>
    <w:rsid w:val="00487F52"/>
    <w:rsid w:val="00493191"/>
    <w:rsid w:val="004A1ADB"/>
    <w:rsid w:val="004B33E7"/>
    <w:rsid w:val="004B78F0"/>
    <w:rsid w:val="004C572D"/>
    <w:rsid w:val="004D5BC6"/>
    <w:rsid w:val="004E4AC7"/>
    <w:rsid w:val="004F30D4"/>
    <w:rsid w:val="005537E2"/>
    <w:rsid w:val="00556FD0"/>
    <w:rsid w:val="005633A0"/>
    <w:rsid w:val="005945CA"/>
    <w:rsid w:val="005B5CAF"/>
    <w:rsid w:val="005F6630"/>
    <w:rsid w:val="00624570"/>
    <w:rsid w:val="00630F1C"/>
    <w:rsid w:val="00635374"/>
    <w:rsid w:val="00663E4F"/>
    <w:rsid w:val="00666565"/>
    <w:rsid w:val="00673453"/>
    <w:rsid w:val="00687319"/>
    <w:rsid w:val="006C78F6"/>
    <w:rsid w:val="007009F6"/>
    <w:rsid w:val="00704D55"/>
    <w:rsid w:val="00726190"/>
    <w:rsid w:val="00750C57"/>
    <w:rsid w:val="007730C8"/>
    <w:rsid w:val="007E628D"/>
    <w:rsid w:val="00825CD5"/>
    <w:rsid w:val="0083463C"/>
    <w:rsid w:val="008668BE"/>
    <w:rsid w:val="008768A1"/>
    <w:rsid w:val="00883EE0"/>
    <w:rsid w:val="00894A5E"/>
    <w:rsid w:val="008A0C2C"/>
    <w:rsid w:val="008A2844"/>
    <w:rsid w:val="008B4322"/>
    <w:rsid w:val="008C28A1"/>
    <w:rsid w:val="008D06F1"/>
    <w:rsid w:val="008E1488"/>
    <w:rsid w:val="008E6185"/>
    <w:rsid w:val="00910542"/>
    <w:rsid w:val="0091327B"/>
    <w:rsid w:val="009179DB"/>
    <w:rsid w:val="00925D87"/>
    <w:rsid w:val="00952761"/>
    <w:rsid w:val="00956A5C"/>
    <w:rsid w:val="00956BBF"/>
    <w:rsid w:val="00981953"/>
    <w:rsid w:val="00985DC6"/>
    <w:rsid w:val="00994001"/>
    <w:rsid w:val="009A623B"/>
    <w:rsid w:val="009B3E58"/>
    <w:rsid w:val="009D59E7"/>
    <w:rsid w:val="009D5A3C"/>
    <w:rsid w:val="009D673C"/>
    <w:rsid w:val="009F5CA5"/>
    <w:rsid w:val="009F75C3"/>
    <w:rsid w:val="00A02DBB"/>
    <w:rsid w:val="00A250C1"/>
    <w:rsid w:val="00A30639"/>
    <w:rsid w:val="00A34E02"/>
    <w:rsid w:val="00A37356"/>
    <w:rsid w:val="00A414BE"/>
    <w:rsid w:val="00A42DDB"/>
    <w:rsid w:val="00A669AE"/>
    <w:rsid w:val="00A67BCA"/>
    <w:rsid w:val="00A9793D"/>
    <w:rsid w:val="00AB112F"/>
    <w:rsid w:val="00AF2119"/>
    <w:rsid w:val="00B02120"/>
    <w:rsid w:val="00B06D03"/>
    <w:rsid w:val="00B078DE"/>
    <w:rsid w:val="00B113B0"/>
    <w:rsid w:val="00B15788"/>
    <w:rsid w:val="00B24F3A"/>
    <w:rsid w:val="00B426F6"/>
    <w:rsid w:val="00B47759"/>
    <w:rsid w:val="00BF3BEF"/>
    <w:rsid w:val="00C367A9"/>
    <w:rsid w:val="00C42457"/>
    <w:rsid w:val="00C47F0F"/>
    <w:rsid w:val="00C70B00"/>
    <w:rsid w:val="00C95C82"/>
    <w:rsid w:val="00CA72E4"/>
    <w:rsid w:val="00CC085C"/>
    <w:rsid w:val="00CC0EBD"/>
    <w:rsid w:val="00CD125B"/>
    <w:rsid w:val="00CD3AC0"/>
    <w:rsid w:val="00CD5A8D"/>
    <w:rsid w:val="00CE38F1"/>
    <w:rsid w:val="00CE4439"/>
    <w:rsid w:val="00D1108A"/>
    <w:rsid w:val="00D242A9"/>
    <w:rsid w:val="00D33468"/>
    <w:rsid w:val="00D42DCC"/>
    <w:rsid w:val="00D45AE9"/>
    <w:rsid w:val="00D47245"/>
    <w:rsid w:val="00D619D2"/>
    <w:rsid w:val="00D72D80"/>
    <w:rsid w:val="00D751EA"/>
    <w:rsid w:val="00DB3A59"/>
    <w:rsid w:val="00DB46CD"/>
    <w:rsid w:val="00DC2EAE"/>
    <w:rsid w:val="00DD5011"/>
    <w:rsid w:val="00DE4931"/>
    <w:rsid w:val="00E02641"/>
    <w:rsid w:val="00E14D0E"/>
    <w:rsid w:val="00E46B89"/>
    <w:rsid w:val="00E46C88"/>
    <w:rsid w:val="00E560B9"/>
    <w:rsid w:val="00E57F3B"/>
    <w:rsid w:val="00E7068E"/>
    <w:rsid w:val="00E8436C"/>
    <w:rsid w:val="00E858DC"/>
    <w:rsid w:val="00E86C49"/>
    <w:rsid w:val="00EA364A"/>
    <w:rsid w:val="00EA401A"/>
    <w:rsid w:val="00ED7E65"/>
    <w:rsid w:val="00EE375F"/>
    <w:rsid w:val="00EE6C32"/>
    <w:rsid w:val="00EF13A7"/>
    <w:rsid w:val="00EF692E"/>
    <w:rsid w:val="00F003B4"/>
    <w:rsid w:val="00F20E00"/>
    <w:rsid w:val="00F403F9"/>
    <w:rsid w:val="00F6142B"/>
    <w:rsid w:val="00F9126B"/>
    <w:rsid w:val="00FA410D"/>
    <w:rsid w:val="00FE4A32"/>
    <w:rsid w:val="00FE6283"/>
    <w:rsid w:val="00FF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D24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42A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3"/>
    <w:uiPriority w:val="99"/>
    <w:semiHidden/>
    <w:unhideWhenUsed/>
    <w:rsid w:val="00C42457"/>
    <w:pPr>
      <w:spacing w:after="120"/>
    </w:pPr>
  </w:style>
  <w:style w:type="character" w:customStyle="1" w:styleId="23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character" w:customStyle="1" w:styleId="20">
    <w:name w:val="Заголовок 2 Знак"/>
    <w:basedOn w:val="a0"/>
    <w:link w:val="2"/>
    <w:uiPriority w:val="9"/>
    <w:rsid w:val="00D24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42A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ConsPlusNonformat">
    <w:name w:val="ConsPlusNonformat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uiPriority w:val="99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242A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b">
    <w:name w:val="Normal (Web)"/>
    <w:basedOn w:val="a"/>
    <w:uiPriority w:val="99"/>
    <w:unhideWhenUsed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D242A9"/>
  </w:style>
  <w:style w:type="character" w:customStyle="1" w:styleId="13">
    <w:name w:val="Гиперссылка1"/>
    <w:basedOn w:val="a0"/>
    <w:rsid w:val="00D242A9"/>
  </w:style>
  <w:style w:type="paragraph" w:styleId="25">
    <w:name w:val="Body Text 2"/>
    <w:basedOn w:val="a"/>
    <w:link w:val="26"/>
    <w:uiPriority w:val="99"/>
    <w:semiHidden/>
    <w:rsid w:val="00D242A9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D242A9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7">
    <w:name w:val="Гиперссылка2"/>
    <w:basedOn w:val="a0"/>
    <w:rsid w:val="00D242A9"/>
  </w:style>
  <w:style w:type="paragraph" w:customStyle="1" w:styleId="nospacing">
    <w:name w:val="nospacing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16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D242A9"/>
  </w:style>
  <w:style w:type="paragraph" w:customStyle="1" w:styleId="s22">
    <w:name w:val="s_22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242A9"/>
  </w:style>
  <w:style w:type="paragraph" w:customStyle="1" w:styleId="ConsNormal">
    <w:name w:val="ConsNormal"/>
    <w:rsid w:val="00D751E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91327B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38">
    <w:name w:val="Body Text Indent 3"/>
    <w:basedOn w:val="a"/>
    <w:link w:val="39"/>
    <w:rsid w:val="00EA364A"/>
    <w:pPr>
      <w:spacing w:after="120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9">
    <w:name w:val="Основной текст с отступом 3 Знак"/>
    <w:basedOn w:val="a0"/>
    <w:link w:val="38"/>
    <w:rsid w:val="00EA364A"/>
    <w:rPr>
      <w:rFonts w:ascii="Calibri" w:eastAsia="Calibri" w:hAnsi="Calibri" w:cs="Times New Roman"/>
      <w:sz w:val="16"/>
      <w:szCs w:val="16"/>
    </w:rPr>
  </w:style>
  <w:style w:type="character" w:customStyle="1" w:styleId="FontStyle36">
    <w:name w:val="Font Style36"/>
    <w:uiPriority w:val="99"/>
    <w:rsid w:val="00EA364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EA364A"/>
    <w:pPr>
      <w:widowControl w:val="0"/>
      <w:autoSpaceDE w:val="0"/>
      <w:autoSpaceDN w:val="0"/>
      <w:adjustRightInd w:val="0"/>
      <w:spacing w:after="0" w:line="360" w:lineRule="exact"/>
      <w:ind w:firstLine="710"/>
      <w:jc w:val="both"/>
    </w:pPr>
    <w:rPr>
      <w:rFonts w:ascii="Calibri" w:eastAsia="Times New Roman" w:hAnsi="Calibri" w:cs="Times New Roman"/>
      <w:sz w:val="24"/>
      <w:szCs w:val="24"/>
    </w:rPr>
  </w:style>
  <w:style w:type="numbering" w:customStyle="1" w:styleId="91">
    <w:name w:val="Нет списка9"/>
    <w:next w:val="a2"/>
    <w:uiPriority w:val="99"/>
    <w:semiHidden/>
    <w:unhideWhenUsed/>
    <w:rsid w:val="00E46B89"/>
  </w:style>
  <w:style w:type="character" w:customStyle="1" w:styleId="FontStyle65">
    <w:name w:val="Font Style65"/>
    <w:uiPriority w:val="99"/>
    <w:rsid w:val="00A414BE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A414BE"/>
    <w:pPr>
      <w:widowControl w:val="0"/>
      <w:autoSpaceDE w:val="0"/>
      <w:autoSpaceDN w:val="0"/>
      <w:adjustRightInd w:val="0"/>
      <w:spacing w:after="0" w:line="461" w:lineRule="exact"/>
      <w:ind w:firstLine="297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A414BE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414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D24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42A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3"/>
    <w:uiPriority w:val="99"/>
    <w:semiHidden/>
    <w:unhideWhenUsed/>
    <w:rsid w:val="00C42457"/>
    <w:pPr>
      <w:spacing w:after="120"/>
    </w:pPr>
  </w:style>
  <w:style w:type="character" w:customStyle="1" w:styleId="23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character" w:customStyle="1" w:styleId="20">
    <w:name w:val="Заголовок 2 Знак"/>
    <w:basedOn w:val="a0"/>
    <w:link w:val="2"/>
    <w:uiPriority w:val="9"/>
    <w:rsid w:val="00D24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42A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ConsPlusNonformat">
    <w:name w:val="ConsPlusNonformat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uiPriority w:val="99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242A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b">
    <w:name w:val="Normal (Web)"/>
    <w:basedOn w:val="a"/>
    <w:uiPriority w:val="99"/>
    <w:unhideWhenUsed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D242A9"/>
  </w:style>
  <w:style w:type="character" w:customStyle="1" w:styleId="13">
    <w:name w:val="Гиперссылка1"/>
    <w:basedOn w:val="a0"/>
    <w:rsid w:val="00D242A9"/>
  </w:style>
  <w:style w:type="paragraph" w:styleId="25">
    <w:name w:val="Body Text 2"/>
    <w:basedOn w:val="a"/>
    <w:link w:val="26"/>
    <w:uiPriority w:val="99"/>
    <w:semiHidden/>
    <w:rsid w:val="00D242A9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D242A9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7">
    <w:name w:val="Гиперссылка2"/>
    <w:basedOn w:val="a0"/>
    <w:rsid w:val="00D242A9"/>
  </w:style>
  <w:style w:type="paragraph" w:customStyle="1" w:styleId="nospacing">
    <w:name w:val="nospacing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16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D242A9"/>
  </w:style>
  <w:style w:type="paragraph" w:customStyle="1" w:styleId="s22">
    <w:name w:val="s_22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242A9"/>
  </w:style>
  <w:style w:type="paragraph" w:customStyle="1" w:styleId="ConsNormal">
    <w:name w:val="ConsNormal"/>
    <w:rsid w:val="00D751E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91327B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38">
    <w:name w:val="Body Text Indent 3"/>
    <w:basedOn w:val="a"/>
    <w:link w:val="39"/>
    <w:rsid w:val="00EA364A"/>
    <w:pPr>
      <w:spacing w:after="120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9">
    <w:name w:val="Основной текст с отступом 3 Знак"/>
    <w:basedOn w:val="a0"/>
    <w:link w:val="38"/>
    <w:rsid w:val="00EA364A"/>
    <w:rPr>
      <w:rFonts w:ascii="Calibri" w:eastAsia="Calibri" w:hAnsi="Calibri" w:cs="Times New Roman"/>
      <w:sz w:val="16"/>
      <w:szCs w:val="16"/>
    </w:rPr>
  </w:style>
  <w:style w:type="character" w:customStyle="1" w:styleId="FontStyle36">
    <w:name w:val="Font Style36"/>
    <w:uiPriority w:val="99"/>
    <w:rsid w:val="00EA364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EA364A"/>
    <w:pPr>
      <w:widowControl w:val="0"/>
      <w:autoSpaceDE w:val="0"/>
      <w:autoSpaceDN w:val="0"/>
      <w:adjustRightInd w:val="0"/>
      <w:spacing w:after="0" w:line="360" w:lineRule="exact"/>
      <w:ind w:firstLine="710"/>
      <w:jc w:val="both"/>
    </w:pPr>
    <w:rPr>
      <w:rFonts w:ascii="Calibri" w:eastAsia="Times New Roman" w:hAnsi="Calibri" w:cs="Times New Roman"/>
      <w:sz w:val="24"/>
      <w:szCs w:val="24"/>
    </w:rPr>
  </w:style>
  <w:style w:type="numbering" w:customStyle="1" w:styleId="91">
    <w:name w:val="Нет списка9"/>
    <w:next w:val="a2"/>
    <w:uiPriority w:val="99"/>
    <w:semiHidden/>
    <w:unhideWhenUsed/>
    <w:rsid w:val="00E46B89"/>
  </w:style>
  <w:style w:type="character" w:customStyle="1" w:styleId="FontStyle65">
    <w:name w:val="Font Style65"/>
    <w:uiPriority w:val="99"/>
    <w:rsid w:val="00A414BE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A414BE"/>
    <w:pPr>
      <w:widowControl w:val="0"/>
      <w:autoSpaceDE w:val="0"/>
      <w:autoSpaceDN w:val="0"/>
      <w:adjustRightInd w:val="0"/>
      <w:spacing w:after="0" w:line="461" w:lineRule="exact"/>
      <w:ind w:firstLine="297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A414BE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414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8C3A2-7DDA-485D-99B6-58EE94A43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2025-12-01T10:39:00Z</cp:lastPrinted>
  <dcterms:created xsi:type="dcterms:W3CDTF">2026-03-26T04:56:00Z</dcterms:created>
  <dcterms:modified xsi:type="dcterms:W3CDTF">2026-03-26T05:15:00Z</dcterms:modified>
</cp:coreProperties>
</file>