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5" w:rsidRPr="006060D1" w:rsidRDefault="00B91315" w:rsidP="00B91315">
      <w:pPr>
        <w:pStyle w:val="2"/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26423" w:rsidRPr="006060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C1794" wp14:editId="0DB146F6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B91315" w:rsidRDefault="00B91315" w:rsidP="00B913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/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3.75pt;margin-top:2.15pt;width:230.75pt;height:1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raT26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B91315" w:rsidRDefault="00B91315" w:rsidP="00B9131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/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91315" w:rsidRPr="006060D1" w:rsidRDefault="00B91315" w:rsidP="00B91315">
      <w:pPr>
        <w:rPr>
          <w:b/>
        </w:rPr>
      </w:pPr>
      <w:r w:rsidRPr="006060D1">
        <w:t xml:space="preserve">     </w:t>
      </w:r>
      <w:r w:rsidRPr="006060D1">
        <w:rPr>
          <w:b/>
        </w:rPr>
        <w:t xml:space="preserve">РОССИЙСКАЯ ФЕДЕРАЦИЯ                        </w:t>
      </w:r>
    </w:p>
    <w:p w:rsidR="00B91315" w:rsidRPr="006060D1" w:rsidRDefault="00B91315" w:rsidP="00B91315">
      <w:pPr>
        <w:rPr>
          <w:b/>
        </w:rPr>
      </w:pPr>
      <w:r w:rsidRPr="006060D1">
        <w:rPr>
          <w:b/>
        </w:rPr>
        <w:t xml:space="preserve">             </w:t>
      </w:r>
    </w:p>
    <w:p w:rsidR="00B91315" w:rsidRPr="006060D1" w:rsidRDefault="00B91315" w:rsidP="00B91315">
      <w:pPr>
        <w:rPr>
          <w:b/>
        </w:rPr>
      </w:pPr>
      <w:r w:rsidRPr="006060D1">
        <w:rPr>
          <w:b/>
        </w:rPr>
        <w:t xml:space="preserve">             АДИНИСТРАЦИЯ      </w:t>
      </w:r>
    </w:p>
    <w:p w:rsidR="00B91315" w:rsidRPr="006060D1" w:rsidRDefault="00B91315" w:rsidP="00B91315">
      <w:pPr>
        <w:rPr>
          <w:b/>
        </w:rPr>
      </w:pPr>
      <w:r w:rsidRPr="006060D1">
        <w:rPr>
          <w:b/>
        </w:rPr>
        <w:t xml:space="preserve">  МУНИЦИПАЛЬНОГО РАЙОНА</w:t>
      </w:r>
    </w:p>
    <w:p w:rsidR="00B91315" w:rsidRPr="006060D1" w:rsidRDefault="00B91315" w:rsidP="00B91315">
      <w:pPr>
        <w:rPr>
          <w:b/>
        </w:rPr>
      </w:pPr>
      <w:r w:rsidRPr="006060D1">
        <w:rPr>
          <w:b/>
        </w:rPr>
        <w:t xml:space="preserve">              КЛЯВЛИНСКИЙ </w:t>
      </w:r>
    </w:p>
    <w:p w:rsidR="00B91315" w:rsidRPr="006060D1" w:rsidRDefault="00B91315" w:rsidP="00B91315">
      <w:r w:rsidRPr="006060D1">
        <w:rPr>
          <w:b/>
        </w:rPr>
        <w:t xml:space="preserve">            Самарской области                                                     </w:t>
      </w:r>
    </w:p>
    <w:p w:rsidR="00B91315" w:rsidRPr="006060D1" w:rsidRDefault="00B91315" w:rsidP="00B91315">
      <w:r w:rsidRPr="006060D1">
        <w:t xml:space="preserve">               </w:t>
      </w:r>
    </w:p>
    <w:p w:rsidR="00B91315" w:rsidRPr="006060D1" w:rsidRDefault="00B91315" w:rsidP="00B91315">
      <w:pPr>
        <w:rPr>
          <w:b/>
        </w:rPr>
      </w:pPr>
      <w:r w:rsidRPr="006060D1">
        <w:t xml:space="preserve">          </w:t>
      </w:r>
      <w:r w:rsidRPr="006060D1">
        <w:rPr>
          <w:b/>
        </w:rPr>
        <w:t>ПОСТАНОВЛЕНИЕ</w:t>
      </w:r>
    </w:p>
    <w:p w:rsidR="00B91315" w:rsidRPr="006060D1" w:rsidRDefault="00B91315" w:rsidP="00B91315">
      <w:pPr>
        <w:rPr>
          <w:sz w:val="28"/>
          <w:szCs w:val="28"/>
        </w:rPr>
      </w:pPr>
    </w:p>
    <w:p w:rsidR="00B91315" w:rsidRPr="006060D1" w:rsidRDefault="00C653BD" w:rsidP="00B91315">
      <w:pPr>
        <w:rPr>
          <w:b/>
          <w:sz w:val="28"/>
          <w:szCs w:val="28"/>
          <w:u w:val="single"/>
        </w:rPr>
      </w:pPr>
      <w:r w:rsidRPr="006060D1">
        <w:rPr>
          <w:b/>
          <w:sz w:val="28"/>
          <w:szCs w:val="28"/>
          <w:u w:val="single"/>
        </w:rPr>
        <w:t>01.08.2022 №</w:t>
      </w:r>
      <w:r w:rsidR="00A10292" w:rsidRPr="006060D1">
        <w:rPr>
          <w:b/>
          <w:sz w:val="28"/>
          <w:szCs w:val="28"/>
          <w:u w:val="single"/>
        </w:rPr>
        <w:t xml:space="preserve"> </w:t>
      </w:r>
      <w:r w:rsidRPr="006060D1">
        <w:rPr>
          <w:b/>
          <w:sz w:val="28"/>
          <w:szCs w:val="28"/>
          <w:u w:val="single"/>
        </w:rPr>
        <w:t>284</w:t>
      </w:r>
      <w:r w:rsidR="0007206A" w:rsidRPr="006060D1">
        <w:rPr>
          <w:b/>
          <w:sz w:val="28"/>
          <w:szCs w:val="28"/>
          <w:u w:val="single"/>
        </w:rPr>
        <w:t>_</w:t>
      </w:r>
    </w:p>
    <w:p w:rsidR="00B91315" w:rsidRPr="006060D1" w:rsidRDefault="00B91315" w:rsidP="00B91315">
      <w:pPr>
        <w:tabs>
          <w:tab w:val="left" w:pos="6480"/>
        </w:tabs>
        <w:ind w:right="-2"/>
      </w:pPr>
      <w:r w:rsidRPr="006060D1">
        <w:t>О внесении изменений в постановление Администрации</w:t>
      </w:r>
    </w:p>
    <w:p w:rsidR="00B91315" w:rsidRPr="006060D1" w:rsidRDefault="00B91315" w:rsidP="00B91315">
      <w:pPr>
        <w:tabs>
          <w:tab w:val="left" w:pos="6480"/>
        </w:tabs>
        <w:ind w:right="-2"/>
      </w:pPr>
      <w:r w:rsidRPr="006060D1">
        <w:t>муницип</w:t>
      </w:r>
      <w:r w:rsidR="00552FFE" w:rsidRPr="006060D1">
        <w:t>ального района Клявлинский от 13.01.2021</w:t>
      </w:r>
      <w:r w:rsidRPr="006060D1">
        <w:t xml:space="preserve"> г. №</w:t>
      </w:r>
      <w:r w:rsidR="00723A7B" w:rsidRPr="006060D1">
        <w:t xml:space="preserve"> </w:t>
      </w:r>
      <w:r w:rsidR="00552FFE" w:rsidRPr="006060D1">
        <w:t>35</w:t>
      </w:r>
    </w:p>
    <w:p w:rsidR="00552FFE" w:rsidRPr="006060D1" w:rsidRDefault="00552FFE" w:rsidP="00552FFE">
      <w:pPr>
        <w:rPr>
          <w:szCs w:val="28"/>
        </w:rPr>
      </w:pPr>
      <w:r w:rsidRPr="006060D1">
        <w:rPr>
          <w:szCs w:val="28"/>
        </w:rPr>
        <w:t xml:space="preserve">Об утверждении муниципальной программы </w:t>
      </w:r>
    </w:p>
    <w:p w:rsidR="00552FFE" w:rsidRPr="006060D1" w:rsidRDefault="00552FFE" w:rsidP="00552FFE">
      <w:pPr>
        <w:rPr>
          <w:szCs w:val="28"/>
        </w:rPr>
      </w:pPr>
      <w:r w:rsidRPr="006060D1">
        <w:rPr>
          <w:szCs w:val="28"/>
        </w:rPr>
        <w:t xml:space="preserve">«Улучшение условий и охраны труда в муниципальном районе Клявлинский Самарской области на  </w:t>
      </w:r>
      <w:r w:rsidR="00127BDA" w:rsidRPr="006060D1">
        <w:rPr>
          <w:szCs w:val="28"/>
        </w:rPr>
        <w:t>2021- 2024</w:t>
      </w:r>
      <w:r w:rsidRPr="006060D1">
        <w:rPr>
          <w:szCs w:val="28"/>
        </w:rPr>
        <w:t xml:space="preserve">годы» </w:t>
      </w:r>
    </w:p>
    <w:p w:rsidR="00B91315" w:rsidRPr="006060D1" w:rsidRDefault="00B91315" w:rsidP="00B91315">
      <w:pPr>
        <w:tabs>
          <w:tab w:val="left" w:pos="6480"/>
        </w:tabs>
        <w:ind w:right="-2"/>
        <w:rPr>
          <w:sz w:val="26"/>
          <w:szCs w:val="26"/>
        </w:rPr>
      </w:pPr>
    </w:p>
    <w:p w:rsidR="00B91315" w:rsidRPr="006060D1" w:rsidRDefault="00B91315" w:rsidP="00B91315">
      <w:pPr>
        <w:tabs>
          <w:tab w:val="left" w:pos="6480"/>
        </w:tabs>
        <w:ind w:right="4875"/>
        <w:rPr>
          <w:b/>
        </w:rPr>
      </w:pPr>
    </w:p>
    <w:p w:rsidR="00B91315" w:rsidRPr="006060D1" w:rsidRDefault="00B91315" w:rsidP="002A50F6">
      <w:pPr>
        <w:spacing w:line="360" w:lineRule="auto"/>
        <w:ind w:firstLine="708"/>
        <w:jc w:val="both"/>
      </w:pPr>
      <w:r w:rsidRPr="006060D1">
        <w:t>В соответствии с Бюджетным кодексом Российской Федерации,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Клявлинский, Администрация муниципального района Клявлинский ПОСТАНОВЛЯЕТ:</w:t>
      </w:r>
    </w:p>
    <w:p w:rsidR="00552FFE" w:rsidRPr="006060D1" w:rsidRDefault="00B91315" w:rsidP="002A50F6">
      <w:pPr>
        <w:spacing w:line="360" w:lineRule="auto"/>
        <w:rPr>
          <w:szCs w:val="28"/>
        </w:rPr>
      </w:pPr>
      <w:r w:rsidRPr="006060D1">
        <w:t xml:space="preserve">         1. Внести следующие изменения в постановление Администрации муницип</w:t>
      </w:r>
      <w:r w:rsidR="00552FFE" w:rsidRPr="006060D1">
        <w:t>ального района Клявлинский от 13.01.2021</w:t>
      </w:r>
      <w:r w:rsidRPr="006060D1">
        <w:t xml:space="preserve"> г. №</w:t>
      </w:r>
      <w:r w:rsidR="003944A3" w:rsidRPr="006060D1">
        <w:t>35</w:t>
      </w:r>
      <w:r w:rsidR="00552FFE" w:rsidRPr="006060D1">
        <w:rPr>
          <w:szCs w:val="28"/>
        </w:rPr>
        <w:t xml:space="preserve"> </w:t>
      </w:r>
      <w:r w:rsidR="002A50F6">
        <w:rPr>
          <w:szCs w:val="28"/>
        </w:rPr>
        <w:t>«</w:t>
      </w:r>
      <w:r w:rsidR="00552FFE" w:rsidRPr="006060D1">
        <w:rPr>
          <w:szCs w:val="28"/>
        </w:rPr>
        <w:t xml:space="preserve">Об утверждении муниципальной программы </w:t>
      </w:r>
    </w:p>
    <w:p w:rsidR="00B91315" w:rsidRPr="006060D1" w:rsidRDefault="00552FFE" w:rsidP="002A50F6">
      <w:pPr>
        <w:spacing w:line="360" w:lineRule="auto"/>
        <w:rPr>
          <w:szCs w:val="28"/>
        </w:rPr>
      </w:pPr>
      <w:r w:rsidRPr="006060D1">
        <w:rPr>
          <w:szCs w:val="28"/>
        </w:rPr>
        <w:t>«Улучшение условий и охраны труда в муниципальном районе Клявлинский Самарской области на  2021</w:t>
      </w:r>
      <w:r w:rsidR="00127BDA" w:rsidRPr="006060D1">
        <w:rPr>
          <w:szCs w:val="28"/>
        </w:rPr>
        <w:t>-2024</w:t>
      </w:r>
      <w:r w:rsidRPr="006060D1">
        <w:rPr>
          <w:szCs w:val="28"/>
        </w:rPr>
        <w:t xml:space="preserve">годы» </w:t>
      </w:r>
      <w:r w:rsidR="00FF712A" w:rsidRPr="006060D1">
        <w:t xml:space="preserve"> (далее – </w:t>
      </w:r>
      <w:r w:rsidR="00EC27DF" w:rsidRPr="006060D1">
        <w:t>Постановление</w:t>
      </w:r>
      <w:r w:rsidR="00FF712A" w:rsidRPr="006060D1">
        <w:t>)</w:t>
      </w:r>
      <w:r w:rsidR="00B91315" w:rsidRPr="006060D1">
        <w:t>:</w:t>
      </w:r>
    </w:p>
    <w:p w:rsidR="00EA3C5A" w:rsidRPr="006060D1" w:rsidRDefault="00EA3C5A" w:rsidP="002A50F6">
      <w:pPr>
        <w:tabs>
          <w:tab w:val="left" w:pos="6480"/>
        </w:tabs>
        <w:spacing w:line="360" w:lineRule="auto"/>
        <w:ind w:right="-2"/>
        <w:jc w:val="both"/>
        <w:rPr>
          <w:szCs w:val="28"/>
        </w:rPr>
      </w:pPr>
      <w:r w:rsidRPr="006060D1">
        <w:t xml:space="preserve">        </w:t>
      </w:r>
    </w:p>
    <w:p w:rsidR="00B91315" w:rsidRPr="006060D1" w:rsidRDefault="00B91315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rFonts w:eastAsia="Calibri"/>
          <w:lang w:eastAsia="en-US"/>
        </w:rPr>
      </w:pPr>
      <w:r w:rsidRPr="006060D1">
        <w:t xml:space="preserve">         1.</w:t>
      </w:r>
      <w:r w:rsidR="00F911CD" w:rsidRPr="006060D1">
        <w:t>1</w:t>
      </w:r>
      <w:r w:rsidRPr="006060D1">
        <w:t>. В паспорте П</w:t>
      </w:r>
      <w:r w:rsidRPr="006060D1">
        <w:rPr>
          <w:rFonts w:eastAsia="Calibri"/>
          <w:lang w:eastAsia="en-US"/>
        </w:rPr>
        <w:t>рограммы:</w:t>
      </w:r>
    </w:p>
    <w:p w:rsidR="00B91315" w:rsidRPr="006060D1" w:rsidRDefault="00B91315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rFonts w:eastAsia="Calibri"/>
          <w:lang w:eastAsia="en-US"/>
        </w:rPr>
      </w:pPr>
      <w:r w:rsidRPr="006060D1">
        <w:t xml:space="preserve"> - раздел «Объемы и источники финансирования Программы» изложить в следующей  редакции:</w:t>
      </w:r>
    </w:p>
    <w:p w:rsidR="00F911CD" w:rsidRPr="006060D1" w:rsidRDefault="00EC27DF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6060D1">
        <w:rPr>
          <w:spacing w:val="-2"/>
        </w:rPr>
        <w:t>«</w:t>
      </w:r>
      <w:r w:rsidR="00552FFE" w:rsidRPr="006060D1">
        <w:rPr>
          <w:spacing w:val="-2"/>
        </w:rPr>
        <w:t xml:space="preserve">Объем финансирования   муниципальной программы составляет </w:t>
      </w:r>
      <w:r w:rsidR="002A50F6">
        <w:rPr>
          <w:spacing w:val="-2"/>
        </w:rPr>
        <w:t>-</w:t>
      </w:r>
      <w:r w:rsidR="00552FFE" w:rsidRPr="006060D1">
        <w:rPr>
          <w:spacing w:val="-2"/>
        </w:rPr>
        <w:t xml:space="preserve"> </w:t>
      </w:r>
      <w:r w:rsidR="00C653BD" w:rsidRPr="006060D1">
        <w:rPr>
          <w:spacing w:val="-2"/>
        </w:rPr>
        <w:t xml:space="preserve">2619 </w:t>
      </w:r>
      <w:r w:rsidR="00552FFE" w:rsidRPr="006060D1">
        <w:rPr>
          <w:spacing w:val="-2"/>
        </w:rPr>
        <w:t>тыс. рублей,  в т. ч. за счет средств бюджета организаций – 493,2 тыс. руб.</w:t>
      </w:r>
      <w:r w:rsidRPr="006060D1">
        <w:rPr>
          <w:spacing w:val="-2"/>
        </w:rPr>
        <w:t>, в том числе:</w:t>
      </w:r>
    </w:p>
    <w:p w:rsidR="00552FFE" w:rsidRPr="006060D1" w:rsidRDefault="00552FFE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6060D1">
        <w:rPr>
          <w:b/>
          <w:spacing w:val="-2"/>
        </w:rPr>
        <w:t>2021 год</w:t>
      </w:r>
      <w:r w:rsidRPr="006060D1">
        <w:rPr>
          <w:spacing w:val="-2"/>
        </w:rPr>
        <w:t xml:space="preserve"> -   625,8 тыс. рублей, в том числе:</w:t>
      </w:r>
    </w:p>
    <w:p w:rsidR="00F911CD" w:rsidRPr="006060D1" w:rsidRDefault="00F911CD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6060D1">
        <w:rPr>
          <w:spacing w:val="-2"/>
        </w:rPr>
        <w:t>- 502</w:t>
      </w:r>
      <w:r w:rsidR="002A50F6">
        <w:rPr>
          <w:spacing w:val="-2"/>
        </w:rPr>
        <w:t>,</w:t>
      </w:r>
      <w:r w:rsidRPr="006060D1">
        <w:rPr>
          <w:spacing w:val="-2"/>
        </w:rPr>
        <w:t xml:space="preserve">5 тыс. руб. – </w:t>
      </w:r>
      <w:r w:rsidR="00724AC8" w:rsidRPr="006060D1">
        <w:t xml:space="preserve">субвенции на осуществление </w:t>
      </w:r>
      <w:proofErr w:type="gramStart"/>
      <w:r w:rsidR="00724AC8" w:rsidRPr="006060D1">
        <w:t>переданных</w:t>
      </w:r>
      <w:proofErr w:type="gramEnd"/>
      <w:r w:rsidR="00724AC8" w:rsidRPr="006060D1">
        <w:t xml:space="preserve"> </w:t>
      </w:r>
      <w:proofErr w:type="spellStart"/>
      <w:r w:rsidR="00724AC8" w:rsidRPr="006060D1">
        <w:t>госполномочий</w:t>
      </w:r>
      <w:proofErr w:type="spellEnd"/>
      <w:r w:rsidR="00724AC8" w:rsidRPr="006060D1">
        <w:t xml:space="preserve"> в области охраны труда;</w:t>
      </w:r>
      <w:r w:rsidRPr="006060D1">
        <w:rPr>
          <w:spacing w:val="-2"/>
        </w:rPr>
        <w:t xml:space="preserve">                </w:t>
      </w:r>
    </w:p>
    <w:p w:rsidR="00552FFE" w:rsidRPr="006060D1" w:rsidRDefault="00552FFE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6060D1">
        <w:rPr>
          <w:spacing w:val="-2"/>
        </w:rPr>
        <w:t>- 123,3 тыс. руб.</w:t>
      </w:r>
      <w:r w:rsidR="00EC27DF" w:rsidRPr="006060D1">
        <w:rPr>
          <w:spacing w:val="-2"/>
        </w:rPr>
        <w:t xml:space="preserve"> – средства бюджета организаций;</w:t>
      </w:r>
      <w:r w:rsidRPr="006060D1">
        <w:rPr>
          <w:spacing w:val="-2"/>
        </w:rPr>
        <w:t xml:space="preserve"> </w:t>
      </w:r>
    </w:p>
    <w:p w:rsidR="00C653BD" w:rsidRPr="006060D1" w:rsidRDefault="00C653BD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b/>
          <w:spacing w:val="-2"/>
        </w:rPr>
      </w:pPr>
      <w:r w:rsidRPr="006060D1">
        <w:rPr>
          <w:b/>
          <w:spacing w:val="-2"/>
        </w:rPr>
        <w:t>2022 год -  657,4 тыс. рублей, в том числе</w:t>
      </w:r>
      <w:proofErr w:type="gramStart"/>
      <w:r w:rsidRPr="006060D1">
        <w:rPr>
          <w:b/>
          <w:spacing w:val="-2"/>
        </w:rPr>
        <w:t xml:space="preserve"> :</w:t>
      </w:r>
      <w:proofErr w:type="gramEnd"/>
    </w:p>
    <w:p w:rsidR="00C653BD" w:rsidRPr="006060D1" w:rsidRDefault="00C653BD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b/>
          <w:spacing w:val="-2"/>
        </w:rPr>
      </w:pPr>
      <w:r w:rsidRPr="006060D1">
        <w:rPr>
          <w:b/>
          <w:spacing w:val="-2"/>
        </w:rPr>
        <w:t xml:space="preserve">534,1 тыс. руб. – субвенции на осуществление </w:t>
      </w:r>
      <w:proofErr w:type="gramStart"/>
      <w:r w:rsidRPr="006060D1">
        <w:rPr>
          <w:b/>
          <w:spacing w:val="-2"/>
        </w:rPr>
        <w:t>переданных</w:t>
      </w:r>
      <w:proofErr w:type="gramEnd"/>
      <w:r w:rsidRPr="006060D1">
        <w:rPr>
          <w:b/>
          <w:spacing w:val="-2"/>
        </w:rPr>
        <w:t xml:space="preserve"> </w:t>
      </w:r>
      <w:proofErr w:type="spellStart"/>
      <w:r w:rsidRPr="006060D1">
        <w:rPr>
          <w:b/>
          <w:spacing w:val="-2"/>
        </w:rPr>
        <w:t>госполномочий</w:t>
      </w:r>
      <w:proofErr w:type="spellEnd"/>
      <w:r w:rsidRPr="006060D1">
        <w:rPr>
          <w:b/>
          <w:spacing w:val="-2"/>
        </w:rPr>
        <w:t xml:space="preserve"> в области охраны труда;                </w:t>
      </w:r>
    </w:p>
    <w:p w:rsidR="00C653BD" w:rsidRPr="006060D1" w:rsidRDefault="00C653BD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b/>
          <w:spacing w:val="-2"/>
        </w:rPr>
      </w:pPr>
      <w:r w:rsidRPr="006060D1">
        <w:rPr>
          <w:b/>
          <w:spacing w:val="-2"/>
        </w:rPr>
        <w:lastRenderedPageBreak/>
        <w:t xml:space="preserve">123,3 тыс. руб. – средства бюджета организаций; </w:t>
      </w:r>
    </w:p>
    <w:p w:rsidR="00C653BD" w:rsidRPr="006060D1" w:rsidRDefault="00C653BD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b/>
          <w:spacing w:val="-2"/>
        </w:rPr>
      </w:pPr>
      <w:r w:rsidRPr="006060D1">
        <w:rPr>
          <w:b/>
          <w:spacing w:val="-2"/>
        </w:rPr>
        <w:t>2023 год – 667,9 тыс. рублей, в том числе:</w:t>
      </w:r>
    </w:p>
    <w:p w:rsidR="00C653BD" w:rsidRPr="006060D1" w:rsidRDefault="00C653BD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b/>
          <w:spacing w:val="-2"/>
        </w:rPr>
      </w:pPr>
      <w:r w:rsidRPr="006060D1">
        <w:rPr>
          <w:b/>
          <w:spacing w:val="-2"/>
        </w:rPr>
        <w:t xml:space="preserve">544,6 тыс. руб. – субвенции на осуществление </w:t>
      </w:r>
      <w:proofErr w:type="gramStart"/>
      <w:r w:rsidRPr="006060D1">
        <w:rPr>
          <w:b/>
          <w:spacing w:val="-2"/>
        </w:rPr>
        <w:t>переданных</w:t>
      </w:r>
      <w:proofErr w:type="gramEnd"/>
      <w:r w:rsidRPr="006060D1">
        <w:rPr>
          <w:b/>
          <w:spacing w:val="-2"/>
        </w:rPr>
        <w:t xml:space="preserve"> </w:t>
      </w:r>
      <w:proofErr w:type="spellStart"/>
      <w:r w:rsidRPr="006060D1">
        <w:rPr>
          <w:b/>
          <w:spacing w:val="-2"/>
        </w:rPr>
        <w:t>госполномочий</w:t>
      </w:r>
      <w:proofErr w:type="spellEnd"/>
      <w:r w:rsidRPr="006060D1">
        <w:rPr>
          <w:b/>
          <w:spacing w:val="-2"/>
        </w:rPr>
        <w:t xml:space="preserve"> в области охраны труда;                </w:t>
      </w:r>
    </w:p>
    <w:p w:rsidR="00C653BD" w:rsidRPr="006060D1" w:rsidRDefault="00C653BD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b/>
          <w:spacing w:val="-2"/>
        </w:rPr>
      </w:pPr>
      <w:r w:rsidRPr="006060D1">
        <w:rPr>
          <w:b/>
          <w:spacing w:val="-2"/>
        </w:rPr>
        <w:t xml:space="preserve">123,3 тыс. руб. – средства бюджета организаций. </w:t>
      </w:r>
    </w:p>
    <w:p w:rsidR="00C653BD" w:rsidRPr="006060D1" w:rsidRDefault="00C653BD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b/>
          <w:spacing w:val="-2"/>
        </w:rPr>
      </w:pPr>
      <w:r w:rsidRPr="006060D1">
        <w:rPr>
          <w:b/>
          <w:spacing w:val="-2"/>
        </w:rPr>
        <w:t>2024</w:t>
      </w:r>
      <w:r w:rsidR="002A50F6">
        <w:rPr>
          <w:b/>
          <w:spacing w:val="-2"/>
        </w:rPr>
        <w:t xml:space="preserve"> год</w:t>
      </w:r>
      <w:r w:rsidRPr="006060D1">
        <w:rPr>
          <w:b/>
          <w:spacing w:val="-2"/>
        </w:rPr>
        <w:t xml:space="preserve"> – 667,9 тыс. рублей, в том числе:</w:t>
      </w:r>
    </w:p>
    <w:p w:rsidR="00C653BD" w:rsidRPr="006060D1" w:rsidRDefault="00C653BD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b/>
          <w:spacing w:val="-2"/>
        </w:rPr>
      </w:pPr>
      <w:r w:rsidRPr="006060D1">
        <w:rPr>
          <w:b/>
          <w:spacing w:val="-2"/>
        </w:rPr>
        <w:t xml:space="preserve">544,6 тыс. руб. – субвенции на осуществление </w:t>
      </w:r>
      <w:proofErr w:type="gramStart"/>
      <w:r w:rsidRPr="006060D1">
        <w:rPr>
          <w:b/>
          <w:spacing w:val="-2"/>
        </w:rPr>
        <w:t>переданных</w:t>
      </w:r>
      <w:proofErr w:type="gramEnd"/>
      <w:r w:rsidRPr="006060D1">
        <w:rPr>
          <w:b/>
          <w:spacing w:val="-2"/>
        </w:rPr>
        <w:t xml:space="preserve"> </w:t>
      </w:r>
      <w:proofErr w:type="spellStart"/>
      <w:r w:rsidRPr="006060D1">
        <w:rPr>
          <w:b/>
          <w:spacing w:val="-2"/>
        </w:rPr>
        <w:t>госполномочий</w:t>
      </w:r>
      <w:proofErr w:type="spellEnd"/>
      <w:r w:rsidRPr="006060D1">
        <w:rPr>
          <w:b/>
          <w:spacing w:val="-2"/>
        </w:rPr>
        <w:t xml:space="preserve"> в области охраны труда;              </w:t>
      </w:r>
    </w:p>
    <w:p w:rsidR="00552FFE" w:rsidRPr="006060D1" w:rsidRDefault="00C653BD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6060D1">
        <w:rPr>
          <w:b/>
          <w:spacing w:val="-2"/>
        </w:rPr>
        <w:t>123,3 тыс. руб. – средства бюджета организаций».</w:t>
      </w:r>
    </w:p>
    <w:p w:rsidR="00B91315" w:rsidRPr="006060D1" w:rsidRDefault="00B91315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right"/>
      </w:pPr>
      <w:r w:rsidRPr="006060D1">
        <w:rPr>
          <w:color w:val="FFFFFF" w:themeColor="background1"/>
        </w:rPr>
        <w:t xml:space="preserve">         </w:t>
      </w:r>
    </w:p>
    <w:p w:rsidR="009955C5" w:rsidRPr="006060D1" w:rsidRDefault="00B91315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/>
        <w:jc w:val="both"/>
        <w:rPr>
          <w:spacing w:val="-2"/>
        </w:rPr>
      </w:pPr>
      <w:r w:rsidRPr="006060D1">
        <w:t xml:space="preserve">      1.</w:t>
      </w:r>
      <w:r w:rsidR="003C11FE" w:rsidRPr="006060D1">
        <w:t>2</w:t>
      </w:r>
      <w:r w:rsidR="00067A23" w:rsidRPr="006060D1">
        <w:t>. Раздел</w:t>
      </w:r>
      <w:r w:rsidRPr="006060D1">
        <w:t xml:space="preserve"> </w:t>
      </w:r>
      <w:r w:rsidRPr="006060D1">
        <w:rPr>
          <w:lang w:val="en-US"/>
        </w:rPr>
        <w:t>V</w:t>
      </w:r>
      <w:r w:rsidRPr="006060D1">
        <w:t xml:space="preserve"> абзаца 2 Программы </w:t>
      </w:r>
      <w:r w:rsidR="009955C5" w:rsidRPr="006060D1">
        <w:t>изложить в новой редакции:</w:t>
      </w:r>
    </w:p>
    <w:p w:rsidR="009B52EE" w:rsidRPr="006060D1" w:rsidRDefault="009955C5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6060D1">
        <w:rPr>
          <w:spacing w:val="-2"/>
        </w:rPr>
        <w:t>«</w:t>
      </w:r>
      <w:r w:rsidR="009B52EE" w:rsidRPr="006060D1">
        <w:rPr>
          <w:spacing w:val="-2"/>
        </w:rPr>
        <w:t xml:space="preserve">Объем финансирования   муниципальной программы составляет  </w:t>
      </w:r>
      <w:r w:rsidR="00C653BD" w:rsidRPr="006060D1">
        <w:rPr>
          <w:spacing w:val="-2"/>
        </w:rPr>
        <w:t>2619</w:t>
      </w:r>
      <w:r w:rsidR="009B52EE" w:rsidRPr="006060D1">
        <w:rPr>
          <w:spacing w:val="-2"/>
        </w:rPr>
        <w:t xml:space="preserve">  </w:t>
      </w:r>
      <w:proofErr w:type="spellStart"/>
      <w:r w:rsidR="009B52EE" w:rsidRPr="006060D1">
        <w:rPr>
          <w:spacing w:val="-2"/>
        </w:rPr>
        <w:t>тыс</w:t>
      </w:r>
      <w:proofErr w:type="gramStart"/>
      <w:r w:rsidR="009B52EE" w:rsidRPr="006060D1">
        <w:rPr>
          <w:spacing w:val="-2"/>
        </w:rPr>
        <w:t>.р</w:t>
      </w:r>
      <w:proofErr w:type="gramEnd"/>
      <w:r w:rsidR="009B52EE" w:rsidRPr="006060D1">
        <w:rPr>
          <w:spacing w:val="-2"/>
        </w:rPr>
        <w:t>ублей</w:t>
      </w:r>
      <w:proofErr w:type="spellEnd"/>
      <w:r w:rsidR="009B52EE" w:rsidRPr="006060D1">
        <w:rPr>
          <w:spacing w:val="-2"/>
        </w:rPr>
        <w:t xml:space="preserve">,  в т. ч.: - средств бюджета организаций 493,2 тыс. руб., в том числе: </w:t>
      </w:r>
    </w:p>
    <w:p w:rsidR="009B52EE" w:rsidRPr="006060D1" w:rsidRDefault="009B52EE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6060D1">
        <w:rPr>
          <w:spacing w:val="-2"/>
        </w:rPr>
        <w:t xml:space="preserve"> </w:t>
      </w:r>
      <w:r w:rsidRPr="006060D1">
        <w:rPr>
          <w:b/>
          <w:spacing w:val="-2"/>
        </w:rPr>
        <w:t>2021 год</w:t>
      </w:r>
      <w:r w:rsidRPr="006060D1">
        <w:rPr>
          <w:spacing w:val="-2"/>
        </w:rPr>
        <w:t xml:space="preserve"> -   625,8  тыс. рублей, в том числе:</w:t>
      </w:r>
    </w:p>
    <w:p w:rsidR="003B44FB" w:rsidRPr="006060D1" w:rsidRDefault="00C653BD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left="5" w:firstLine="454"/>
        <w:jc w:val="both"/>
        <w:rPr>
          <w:spacing w:val="-2"/>
        </w:rPr>
      </w:pPr>
      <w:r w:rsidRPr="006060D1">
        <w:rPr>
          <w:spacing w:val="-2"/>
        </w:rPr>
        <w:t>502,</w:t>
      </w:r>
      <w:r w:rsidR="003B44FB" w:rsidRPr="006060D1">
        <w:rPr>
          <w:spacing w:val="-2"/>
        </w:rPr>
        <w:t xml:space="preserve">5 тыс. руб. – </w:t>
      </w:r>
      <w:r w:rsidR="003B44FB" w:rsidRPr="006060D1">
        <w:t xml:space="preserve">субвенции на осуществление </w:t>
      </w:r>
      <w:proofErr w:type="gramStart"/>
      <w:r w:rsidR="003B44FB" w:rsidRPr="006060D1">
        <w:t>переданных</w:t>
      </w:r>
      <w:proofErr w:type="gramEnd"/>
      <w:r w:rsidR="003B44FB" w:rsidRPr="006060D1">
        <w:t xml:space="preserve"> </w:t>
      </w:r>
      <w:proofErr w:type="spellStart"/>
      <w:r w:rsidR="003B44FB" w:rsidRPr="006060D1">
        <w:t>госполномочий</w:t>
      </w:r>
      <w:proofErr w:type="spellEnd"/>
      <w:r w:rsidR="003B44FB" w:rsidRPr="006060D1">
        <w:t xml:space="preserve"> в области охраны труда</w:t>
      </w:r>
      <w:r w:rsidR="003B44FB" w:rsidRPr="006060D1">
        <w:rPr>
          <w:spacing w:val="-2"/>
        </w:rPr>
        <w:t xml:space="preserve">                </w:t>
      </w:r>
    </w:p>
    <w:p w:rsidR="009B52EE" w:rsidRPr="006060D1" w:rsidRDefault="002A50F6" w:rsidP="002A50F6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       </w:t>
      </w:r>
      <w:r w:rsidR="009B52EE" w:rsidRPr="006060D1">
        <w:rPr>
          <w:spacing w:val="-2"/>
        </w:rPr>
        <w:t>123,3 тыс. руб.</w:t>
      </w:r>
      <w:r w:rsidR="00067A23" w:rsidRPr="006060D1">
        <w:rPr>
          <w:spacing w:val="-2"/>
        </w:rPr>
        <w:t xml:space="preserve"> – средства бюджета организаций;</w:t>
      </w:r>
      <w:r w:rsidR="009B52EE" w:rsidRPr="006060D1">
        <w:rPr>
          <w:spacing w:val="-2"/>
        </w:rPr>
        <w:t xml:space="preserve"> </w:t>
      </w:r>
    </w:p>
    <w:p w:rsidR="00C653BD" w:rsidRPr="006060D1" w:rsidRDefault="00C653BD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b/>
          <w:spacing w:val="-2"/>
        </w:rPr>
      </w:pPr>
      <w:r w:rsidRPr="006060D1">
        <w:rPr>
          <w:b/>
          <w:spacing w:val="-2"/>
        </w:rPr>
        <w:t>2022 год -  657,4 тыс. рублей, в том числе</w:t>
      </w:r>
      <w:proofErr w:type="gramStart"/>
      <w:r w:rsidRPr="006060D1">
        <w:rPr>
          <w:b/>
          <w:spacing w:val="-2"/>
        </w:rPr>
        <w:t xml:space="preserve"> :</w:t>
      </w:r>
      <w:proofErr w:type="gramEnd"/>
    </w:p>
    <w:p w:rsidR="00C653BD" w:rsidRPr="006060D1" w:rsidRDefault="002A50F6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b/>
          <w:spacing w:val="-2"/>
        </w:rPr>
      </w:pPr>
      <w:r>
        <w:rPr>
          <w:b/>
          <w:spacing w:val="-2"/>
        </w:rPr>
        <w:t xml:space="preserve">      </w:t>
      </w:r>
      <w:r w:rsidR="00C653BD" w:rsidRPr="006060D1">
        <w:rPr>
          <w:b/>
          <w:spacing w:val="-2"/>
        </w:rPr>
        <w:t xml:space="preserve">534,1 тыс. руб. – субвенции на осуществление </w:t>
      </w:r>
      <w:proofErr w:type="gramStart"/>
      <w:r w:rsidR="00C653BD" w:rsidRPr="006060D1">
        <w:rPr>
          <w:b/>
          <w:spacing w:val="-2"/>
        </w:rPr>
        <w:t>переданных</w:t>
      </w:r>
      <w:proofErr w:type="gramEnd"/>
      <w:r w:rsidR="00C653BD" w:rsidRPr="006060D1">
        <w:rPr>
          <w:b/>
          <w:spacing w:val="-2"/>
        </w:rPr>
        <w:t xml:space="preserve"> </w:t>
      </w:r>
      <w:proofErr w:type="spellStart"/>
      <w:r w:rsidR="00C653BD" w:rsidRPr="006060D1">
        <w:rPr>
          <w:b/>
          <w:spacing w:val="-2"/>
        </w:rPr>
        <w:t>госполномочий</w:t>
      </w:r>
      <w:proofErr w:type="spellEnd"/>
      <w:r w:rsidR="00C653BD" w:rsidRPr="006060D1">
        <w:rPr>
          <w:b/>
          <w:spacing w:val="-2"/>
        </w:rPr>
        <w:t xml:space="preserve"> в области охраны труда;                </w:t>
      </w:r>
    </w:p>
    <w:p w:rsidR="00C653BD" w:rsidRPr="006060D1" w:rsidRDefault="002A50F6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b/>
          <w:spacing w:val="-2"/>
        </w:rPr>
      </w:pPr>
      <w:r>
        <w:rPr>
          <w:b/>
          <w:spacing w:val="-2"/>
        </w:rPr>
        <w:t xml:space="preserve">      </w:t>
      </w:r>
      <w:r w:rsidR="00C653BD" w:rsidRPr="006060D1">
        <w:rPr>
          <w:b/>
          <w:spacing w:val="-2"/>
        </w:rPr>
        <w:t xml:space="preserve">123,3 тыс. руб. – средства бюджета организаций; </w:t>
      </w:r>
    </w:p>
    <w:p w:rsidR="00C653BD" w:rsidRPr="006060D1" w:rsidRDefault="00C653BD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b/>
          <w:spacing w:val="-2"/>
        </w:rPr>
      </w:pPr>
      <w:r w:rsidRPr="006060D1">
        <w:rPr>
          <w:b/>
          <w:spacing w:val="-2"/>
        </w:rPr>
        <w:t>2023 год – 667,9 тыс. рублей, в том числе:</w:t>
      </w:r>
    </w:p>
    <w:p w:rsidR="00C653BD" w:rsidRPr="006060D1" w:rsidRDefault="002A50F6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b/>
          <w:spacing w:val="-2"/>
        </w:rPr>
      </w:pPr>
      <w:r>
        <w:rPr>
          <w:b/>
          <w:spacing w:val="-2"/>
        </w:rPr>
        <w:t xml:space="preserve">      </w:t>
      </w:r>
      <w:r w:rsidR="00C653BD" w:rsidRPr="006060D1">
        <w:rPr>
          <w:b/>
          <w:spacing w:val="-2"/>
        </w:rPr>
        <w:t xml:space="preserve">544,6 тыс. руб. – субвенции на осуществление </w:t>
      </w:r>
      <w:proofErr w:type="gramStart"/>
      <w:r w:rsidR="00C653BD" w:rsidRPr="006060D1">
        <w:rPr>
          <w:b/>
          <w:spacing w:val="-2"/>
        </w:rPr>
        <w:t>переданных</w:t>
      </w:r>
      <w:proofErr w:type="gramEnd"/>
      <w:r w:rsidR="00C653BD" w:rsidRPr="006060D1">
        <w:rPr>
          <w:b/>
          <w:spacing w:val="-2"/>
        </w:rPr>
        <w:t xml:space="preserve"> </w:t>
      </w:r>
      <w:proofErr w:type="spellStart"/>
      <w:r w:rsidR="00C653BD" w:rsidRPr="006060D1">
        <w:rPr>
          <w:b/>
          <w:spacing w:val="-2"/>
        </w:rPr>
        <w:t>госполномочий</w:t>
      </w:r>
      <w:proofErr w:type="spellEnd"/>
      <w:r w:rsidR="00C653BD" w:rsidRPr="006060D1">
        <w:rPr>
          <w:b/>
          <w:spacing w:val="-2"/>
        </w:rPr>
        <w:t xml:space="preserve"> в области охраны труда;                </w:t>
      </w:r>
    </w:p>
    <w:p w:rsidR="00C653BD" w:rsidRPr="006060D1" w:rsidRDefault="002A50F6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b/>
          <w:spacing w:val="-2"/>
        </w:rPr>
      </w:pPr>
      <w:r>
        <w:rPr>
          <w:b/>
          <w:spacing w:val="-2"/>
        </w:rPr>
        <w:t xml:space="preserve">     </w:t>
      </w:r>
      <w:r w:rsidR="00C653BD" w:rsidRPr="006060D1">
        <w:rPr>
          <w:b/>
          <w:spacing w:val="-2"/>
        </w:rPr>
        <w:t xml:space="preserve">123,3 тыс. руб. – средства бюджета организаций. </w:t>
      </w:r>
    </w:p>
    <w:p w:rsidR="00C653BD" w:rsidRPr="006060D1" w:rsidRDefault="00C653BD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b/>
          <w:spacing w:val="-2"/>
        </w:rPr>
      </w:pPr>
      <w:r w:rsidRPr="006060D1">
        <w:rPr>
          <w:b/>
          <w:spacing w:val="-2"/>
        </w:rPr>
        <w:t xml:space="preserve">2024 </w:t>
      </w:r>
      <w:r w:rsidR="002A50F6">
        <w:rPr>
          <w:b/>
          <w:spacing w:val="-2"/>
        </w:rPr>
        <w:t xml:space="preserve">год </w:t>
      </w:r>
      <w:r w:rsidRPr="006060D1">
        <w:rPr>
          <w:b/>
          <w:spacing w:val="-2"/>
        </w:rPr>
        <w:t>– 667,9 тыс. рублей, в том числе:</w:t>
      </w:r>
    </w:p>
    <w:p w:rsidR="00C653BD" w:rsidRPr="006060D1" w:rsidRDefault="002A50F6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b/>
          <w:spacing w:val="-2"/>
        </w:rPr>
      </w:pPr>
      <w:r>
        <w:rPr>
          <w:b/>
          <w:spacing w:val="-2"/>
        </w:rPr>
        <w:t xml:space="preserve">     </w:t>
      </w:r>
      <w:r w:rsidR="00C653BD" w:rsidRPr="006060D1">
        <w:rPr>
          <w:b/>
          <w:spacing w:val="-2"/>
        </w:rPr>
        <w:t xml:space="preserve">544,6 тыс. руб. – субвенции на осуществление </w:t>
      </w:r>
      <w:proofErr w:type="gramStart"/>
      <w:r w:rsidR="00C653BD" w:rsidRPr="006060D1">
        <w:rPr>
          <w:b/>
          <w:spacing w:val="-2"/>
        </w:rPr>
        <w:t>переданных</w:t>
      </w:r>
      <w:proofErr w:type="gramEnd"/>
      <w:r w:rsidR="00C653BD" w:rsidRPr="006060D1">
        <w:rPr>
          <w:b/>
          <w:spacing w:val="-2"/>
        </w:rPr>
        <w:t xml:space="preserve"> </w:t>
      </w:r>
      <w:proofErr w:type="spellStart"/>
      <w:r w:rsidR="00C653BD" w:rsidRPr="006060D1">
        <w:rPr>
          <w:b/>
          <w:spacing w:val="-2"/>
        </w:rPr>
        <w:t>госполномочий</w:t>
      </w:r>
      <w:proofErr w:type="spellEnd"/>
      <w:r w:rsidR="00C653BD" w:rsidRPr="006060D1">
        <w:rPr>
          <w:b/>
          <w:spacing w:val="-2"/>
        </w:rPr>
        <w:t xml:space="preserve"> в области охраны труда;              </w:t>
      </w:r>
    </w:p>
    <w:p w:rsidR="0074159D" w:rsidRPr="006060D1" w:rsidRDefault="002A50F6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</w:pPr>
      <w:r>
        <w:rPr>
          <w:b/>
          <w:spacing w:val="-2"/>
        </w:rPr>
        <w:t xml:space="preserve">    </w:t>
      </w:r>
      <w:r w:rsidR="00C653BD" w:rsidRPr="006060D1">
        <w:rPr>
          <w:b/>
          <w:spacing w:val="-2"/>
        </w:rPr>
        <w:t>123,3 тыс. руб. – средства бюджета организаций».</w:t>
      </w:r>
      <w:r w:rsidR="00B91315" w:rsidRPr="006060D1">
        <w:rPr>
          <w:b/>
        </w:rPr>
        <w:t xml:space="preserve">       </w:t>
      </w:r>
      <w:r w:rsidR="00B91315" w:rsidRPr="006060D1">
        <w:t xml:space="preserve"> </w:t>
      </w:r>
    </w:p>
    <w:p w:rsidR="00127BDA" w:rsidRPr="006060D1" w:rsidRDefault="00B91315" w:rsidP="002A50F6">
      <w:pPr>
        <w:tabs>
          <w:tab w:val="left" w:pos="709"/>
          <w:tab w:val="left" w:pos="851"/>
          <w:tab w:val="left" w:pos="6480"/>
        </w:tabs>
        <w:spacing w:line="360" w:lineRule="auto"/>
        <w:ind w:right="-2" w:firstLine="709"/>
        <w:jc w:val="both"/>
      </w:pPr>
      <w:r w:rsidRPr="006060D1">
        <w:t>1.</w:t>
      </w:r>
      <w:r w:rsidR="003C11FE" w:rsidRPr="006060D1">
        <w:t xml:space="preserve">3. </w:t>
      </w:r>
      <w:proofErr w:type="gramStart"/>
      <w:r w:rsidR="00127BDA" w:rsidRPr="006060D1">
        <w:t xml:space="preserve">В </w:t>
      </w:r>
      <w:r w:rsidR="0074159D" w:rsidRPr="006060D1">
        <w:t xml:space="preserve">Приложение </w:t>
      </w:r>
      <w:r w:rsidR="009B52EE" w:rsidRPr="006060D1">
        <w:t>№ 2</w:t>
      </w:r>
      <w:r w:rsidR="00127BDA" w:rsidRPr="006060D1">
        <w:t xml:space="preserve"> к </w:t>
      </w:r>
      <w:r w:rsidRPr="006060D1">
        <w:t xml:space="preserve">Программе </w:t>
      </w:r>
      <w:r w:rsidR="00127BDA" w:rsidRPr="006060D1">
        <w:t>в строке «И</w:t>
      </w:r>
      <w:r w:rsidR="0074159D" w:rsidRPr="006060D1">
        <w:t xml:space="preserve">того» </w:t>
      </w:r>
      <w:r w:rsidR="004D711D" w:rsidRPr="006060D1">
        <w:t>в графе «2022» число «625,8</w:t>
      </w:r>
      <w:r w:rsidR="00127BDA" w:rsidRPr="006060D1">
        <w:t>» заменить на число «</w:t>
      </w:r>
      <w:r w:rsidR="004D711D" w:rsidRPr="006060D1">
        <w:t>657,4», в графе «2023» число «625,8</w:t>
      </w:r>
      <w:r w:rsidR="00127BDA" w:rsidRPr="006060D1">
        <w:t>» заменить на число «</w:t>
      </w:r>
      <w:r w:rsidR="0074159D" w:rsidRPr="006060D1">
        <w:t>667,9»</w:t>
      </w:r>
      <w:r w:rsidR="004D711D" w:rsidRPr="006060D1">
        <w:t xml:space="preserve">, в графе </w:t>
      </w:r>
      <w:r w:rsidR="0074159D" w:rsidRPr="006060D1">
        <w:t>«</w:t>
      </w:r>
      <w:r w:rsidR="004D711D" w:rsidRPr="006060D1">
        <w:t>2024» число «625,8</w:t>
      </w:r>
      <w:r w:rsidR="00127BDA" w:rsidRPr="006060D1">
        <w:t xml:space="preserve">» заменить на число </w:t>
      </w:r>
      <w:r w:rsidR="0074159D" w:rsidRPr="006060D1">
        <w:t>«</w:t>
      </w:r>
      <w:r w:rsidR="00127BDA" w:rsidRPr="006060D1">
        <w:t>667,9»</w:t>
      </w:r>
      <w:r w:rsidR="004D711D" w:rsidRPr="006060D1">
        <w:t xml:space="preserve">, в графе «Всего» число «2503,2» </w:t>
      </w:r>
      <w:r w:rsidR="00127BDA" w:rsidRPr="006060D1">
        <w:t xml:space="preserve"> на число</w:t>
      </w:r>
      <w:r w:rsidR="004D711D" w:rsidRPr="006060D1">
        <w:t xml:space="preserve"> «2619».</w:t>
      </w:r>
      <w:proofErr w:type="gramEnd"/>
    </w:p>
    <w:p w:rsidR="00B91315" w:rsidRPr="006060D1" w:rsidRDefault="00B91315" w:rsidP="002A50F6">
      <w:pPr>
        <w:spacing w:line="360" w:lineRule="auto"/>
        <w:ind w:firstLine="567"/>
        <w:jc w:val="both"/>
      </w:pPr>
      <w:r w:rsidRPr="006060D1">
        <w:t xml:space="preserve">2. </w:t>
      </w:r>
      <w:r w:rsidR="00067A23" w:rsidRPr="006060D1"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067A23" w:rsidRPr="006060D1">
        <w:t>разместить его</w:t>
      </w:r>
      <w:proofErr w:type="gramEnd"/>
      <w:r w:rsidR="00067A23" w:rsidRPr="006060D1">
        <w:t xml:space="preserve"> в информационно-коммуникационной </w:t>
      </w:r>
      <w:r w:rsidR="00067A23" w:rsidRPr="006060D1">
        <w:lastRenderedPageBreak/>
        <w:t>сети «Интернет» на официальном сайте Администрации муниципального района Клявлинский.</w:t>
      </w:r>
    </w:p>
    <w:p w:rsidR="00B91315" w:rsidRPr="006060D1" w:rsidRDefault="00B91315" w:rsidP="002A50F6">
      <w:pPr>
        <w:spacing w:line="360" w:lineRule="auto"/>
        <w:jc w:val="both"/>
      </w:pPr>
      <w:r w:rsidRPr="006060D1">
        <w:t xml:space="preserve">        3. Настоящее постановление вступает в силу со дня его официального опубликования и распространяется на правоотношения, возник</w:t>
      </w:r>
      <w:r w:rsidR="004D711D" w:rsidRPr="006060D1">
        <w:t>шие с 01.07.2022 г</w:t>
      </w:r>
      <w:r w:rsidRPr="006060D1">
        <w:t>ода.</w:t>
      </w:r>
    </w:p>
    <w:p w:rsidR="009D670B" w:rsidRPr="00813C0B" w:rsidRDefault="00B91315" w:rsidP="002A50F6">
      <w:pPr>
        <w:spacing w:line="360" w:lineRule="auto"/>
        <w:jc w:val="both"/>
      </w:pPr>
      <w:r w:rsidRPr="006060D1">
        <w:t xml:space="preserve">       4. </w:t>
      </w:r>
      <w:proofErr w:type="gramStart"/>
      <w:r w:rsidRPr="006060D1">
        <w:t>Контроль за</w:t>
      </w:r>
      <w:proofErr w:type="gramEnd"/>
      <w:r w:rsidRPr="006060D1">
        <w:t xml:space="preserve">  выполнением настоящего постановления возложить на</w:t>
      </w:r>
      <w:r w:rsidR="00E33BB2" w:rsidRPr="006060D1">
        <w:t xml:space="preserve"> первого</w:t>
      </w:r>
      <w:r w:rsidRPr="006060D1">
        <w:t xml:space="preserve"> </w:t>
      </w:r>
      <w:r w:rsidR="00E33BB2" w:rsidRPr="006060D1">
        <w:t xml:space="preserve">заместителя Главы  района  </w:t>
      </w:r>
      <w:proofErr w:type="spellStart"/>
      <w:r w:rsidR="00E33BB2" w:rsidRPr="006060D1">
        <w:t>Климашова</w:t>
      </w:r>
      <w:proofErr w:type="spellEnd"/>
      <w:r w:rsidR="00E33BB2" w:rsidRPr="006060D1">
        <w:t xml:space="preserve"> П.Н.</w:t>
      </w:r>
      <w:r w:rsidRPr="00813C0B">
        <w:t xml:space="preserve">         </w:t>
      </w: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9D670B" w:rsidRPr="00813C0B" w:rsidTr="00052F96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9D670B" w:rsidRPr="00813C0B" w:rsidRDefault="009D670B" w:rsidP="00B66BF2">
            <w:pPr>
              <w:jc w:val="both"/>
              <w:rPr>
                <w:rFonts w:eastAsia="Calibri"/>
              </w:rPr>
            </w:pPr>
          </w:p>
          <w:p w:rsidR="009D670B" w:rsidRPr="00813C0B" w:rsidRDefault="00E33BB2" w:rsidP="00B66BF2">
            <w:pPr>
              <w:jc w:val="both"/>
              <w:rPr>
                <w:rFonts w:eastAsia="Calibri"/>
              </w:rPr>
            </w:pPr>
            <w:r w:rsidRPr="00813C0B">
              <w:rPr>
                <w:rFonts w:eastAsia="Calibri"/>
              </w:rPr>
              <w:t>Глава</w:t>
            </w:r>
            <w:r w:rsidR="009D670B" w:rsidRPr="00813C0B">
              <w:rPr>
                <w:rFonts w:eastAsia="Calibri"/>
              </w:rPr>
              <w:t xml:space="preserve">  </w:t>
            </w:r>
            <w:proofErr w:type="gramStart"/>
            <w:r w:rsidR="009D670B" w:rsidRPr="00813C0B">
              <w:rPr>
                <w:rFonts w:eastAsia="Calibri"/>
              </w:rPr>
              <w:t>муниципального</w:t>
            </w:r>
            <w:proofErr w:type="gramEnd"/>
            <w:r w:rsidR="009D670B" w:rsidRPr="00813C0B">
              <w:rPr>
                <w:rFonts w:eastAsia="Calibri"/>
              </w:rPr>
              <w:t xml:space="preserve"> </w:t>
            </w:r>
          </w:p>
          <w:p w:rsidR="009D670B" w:rsidRPr="00813C0B" w:rsidRDefault="009D670B" w:rsidP="00B66BF2">
            <w:pPr>
              <w:jc w:val="both"/>
              <w:rPr>
                <w:rFonts w:eastAsia="Calibri"/>
              </w:rPr>
            </w:pPr>
            <w:r w:rsidRPr="00813C0B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D670B" w:rsidRPr="00813C0B" w:rsidRDefault="009D670B" w:rsidP="00B66BF2">
            <w:pPr>
              <w:jc w:val="center"/>
              <w:rPr>
                <w:rFonts w:eastAsia="Calibri"/>
              </w:rPr>
            </w:pPr>
          </w:p>
          <w:p w:rsidR="009D670B" w:rsidRPr="00813C0B" w:rsidRDefault="009D670B" w:rsidP="00B66BF2">
            <w:pPr>
              <w:jc w:val="center"/>
              <w:rPr>
                <w:rFonts w:eastAsia="Calibri"/>
              </w:rPr>
            </w:pPr>
          </w:p>
          <w:p w:rsidR="009D670B" w:rsidRPr="00813C0B" w:rsidRDefault="00E33BB2" w:rsidP="00B66BF2">
            <w:pPr>
              <w:jc w:val="center"/>
              <w:rPr>
                <w:rFonts w:eastAsia="Calibri"/>
              </w:rPr>
            </w:pPr>
            <w:proofErr w:type="spellStart"/>
            <w:r w:rsidRPr="00813C0B">
              <w:rPr>
                <w:rFonts w:eastAsia="Calibri"/>
              </w:rPr>
              <w:t>И.Н.Соловьев</w:t>
            </w:r>
            <w:proofErr w:type="spellEnd"/>
          </w:p>
        </w:tc>
      </w:tr>
    </w:tbl>
    <w:p w:rsidR="00067A23" w:rsidRDefault="00067A23" w:rsidP="00B66BF2">
      <w:pPr>
        <w:jc w:val="both"/>
        <w:rPr>
          <w:sz w:val="20"/>
          <w:szCs w:val="20"/>
        </w:rPr>
      </w:pPr>
    </w:p>
    <w:p w:rsidR="00067A23" w:rsidRDefault="00067A23" w:rsidP="00B66BF2">
      <w:pPr>
        <w:jc w:val="both"/>
        <w:rPr>
          <w:sz w:val="20"/>
          <w:szCs w:val="20"/>
        </w:rPr>
      </w:pPr>
      <w:bookmarkStart w:id="0" w:name="_GoBack"/>
      <w:bookmarkEnd w:id="0"/>
    </w:p>
    <w:p w:rsidR="00067A23" w:rsidRDefault="00067A23" w:rsidP="00B66BF2">
      <w:pPr>
        <w:jc w:val="both"/>
        <w:rPr>
          <w:sz w:val="20"/>
          <w:szCs w:val="20"/>
        </w:rPr>
      </w:pPr>
    </w:p>
    <w:p w:rsidR="00067A23" w:rsidRDefault="00067A23" w:rsidP="00B66BF2">
      <w:pPr>
        <w:jc w:val="both"/>
        <w:rPr>
          <w:sz w:val="20"/>
          <w:szCs w:val="20"/>
        </w:rPr>
      </w:pPr>
    </w:p>
    <w:p w:rsidR="00B91315" w:rsidRPr="00813C0B" w:rsidRDefault="006060D1" w:rsidP="002A50F6">
      <w:pPr>
        <w:rPr>
          <w:sz w:val="20"/>
          <w:szCs w:val="20"/>
        </w:rPr>
        <w:sectPr w:rsidR="00B91315" w:rsidRPr="00813C0B" w:rsidSect="00A635E7"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Кузьмина</w:t>
      </w:r>
      <w:r w:rsidR="002A50F6">
        <w:rPr>
          <w:sz w:val="20"/>
          <w:szCs w:val="20"/>
        </w:rPr>
        <w:t xml:space="preserve"> О.Г.</w:t>
      </w:r>
    </w:p>
    <w:p w:rsidR="00D55F33" w:rsidRDefault="00D55F33" w:rsidP="004D711D"/>
    <w:sectPr w:rsidR="00D55F33" w:rsidSect="006060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8F" w:rsidRDefault="00A2618F" w:rsidP="00B97385">
      <w:r>
        <w:separator/>
      </w:r>
    </w:p>
  </w:endnote>
  <w:endnote w:type="continuationSeparator" w:id="0">
    <w:p w:rsidR="00A2618F" w:rsidRDefault="00A2618F" w:rsidP="00B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A52F75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3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A5A" w:rsidRDefault="00A2618F" w:rsidP="007564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A2618F" w:rsidP="007564F2">
    <w:pPr>
      <w:pStyle w:val="a3"/>
      <w:framePr w:wrap="around" w:vAnchor="text" w:hAnchor="margin" w:xAlign="right" w:y="1"/>
      <w:rPr>
        <w:rStyle w:val="a5"/>
      </w:rPr>
    </w:pPr>
  </w:p>
  <w:p w:rsidR="009A2A5A" w:rsidRDefault="00A2618F" w:rsidP="00756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8F" w:rsidRDefault="00A2618F" w:rsidP="00B97385">
      <w:r>
        <w:separator/>
      </w:r>
    </w:p>
  </w:footnote>
  <w:footnote w:type="continuationSeparator" w:id="0">
    <w:p w:rsidR="00A2618F" w:rsidRDefault="00A2618F" w:rsidP="00B9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5"/>
    <w:rsid w:val="00027BE4"/>
    <w:rsid w:val="00067A23"/>
    <w:rsid w:val="0007206A"/>
    <w:rsid w:val="000C4242"/>
    <w:rsid w:val="000F75EA"/>
    <w:rsid w:val="00127BDA"/>
    <w:rsid w:val="0017013D"/>
    <w:rsid w:val="00173A8A"/>
    <w:rsid w:val="0019165D"/>
    <w:rsid w:val="001E7D0C"/>
    <w:rsid w:val="00234E66"/>
    <w:rsid w:val="0026277D"/>
    <w:rsid w:val="00271D31"/>
    <w:rsid w:val="002A50F6"/>
    <w:rsid w:val="002D21D0"/>
    <w:rsid w:val="002E65E7"/>
    <w:rsid w:val="002F6497"/>
    <w:rsid w:val="003944A3"/>
    <w:rsid w:val="003B44FB"/>
    <w:rsid w:val="003C11FE"/>
    <w:rsid w:val="00425113"/>
    <w:rsid w:val="0047295A"/>
    <w:rsid w:val="004B088D"/>
    <w:rsid w:val="004D711D"/>
    <w:rsid w:val="00552FFE"/>
    <w:rsid w:val="005E6BD8"/>
    <w:rsid w:val="006060D1"/>
    <w:rsid w:val="00615418"/>
    <w:rsid w:val="006778DB"/>
    <w:rsid w:val="006B1980"/>
    <w:rsid w:val="006D5C91"/>
    <w:rsid w:val="00723A7B"/>
    <w:rsid w:val="00724AC8"/>
    <w:rsid w:val="00734F82"/>
    <w:rsid w:val="0074159D"/>
    <w:rsid w:val="007A2B0A"/>
    <w:rsid w:val="007B05F5"/>
    <w:rsid w:val="00813C0B"/>
    <w:rsid w:val="00834E5B"/>
    <w:rsid w:val="00897029"/>
    <w:rsid w:val="008C2B18"/>
    <w:rsid w:val="008D2D9F"/>
    <w:rsid w:val="008D5670"/>
    <w:rsid w:val="009233F9"/>
    <w:rsid w:val="009955C5"/>
    <w:rsid w:val="009959E1"/>
    <w:rsid w:val="009B52EE"/>
    <w:rsid w:val="009D670B"/>
    <w:rsid w:val="00A10292"/>
    <w:rsid w:val="00A248D3"/>
    <w:rsid w:val="00A2618F"/>
    <w:rsid w:val="00A366E8"/>
    <w:rsid w:val="00A52F75"/>
    <w:rsid w:val="00AA7D0B"/>
    <w:rsid w:val="00AF7EDF"/>
    <w:rsid w:val="00B26423"/>
    <w:rsid w:val="00B66BF2"/>
    <w:rsid w:val="00B7390E"/>
    <w:rsid w:val="00B8546D"/>
    <w:rsid w:val="00B91315"/>
    <w:rsid w:val="00B97385"/>
    <w:rsid w:val="00BE74F7"/>
    <w:rsid w:val="00C17247"/>
    <w:rsid w:val="00C653BD"/>
    <w:rsid w:val="00C84EFC"/>
    <w:rsid w:val="00C861E7"/>
    <w:rsid w:val="00CA359D"/>
    <w:rsid w:val="00CD05A7"/>
    <w:rsid w:val="00CD2525"/>
    <w:rsid w:val="00CF626A"/>
    <w:rsid w:val="00D33E60"/>
    <w:rsid w:val="00D55F33"/>
    <w:rsid w:val="00D61B52"/>
    <w:rsid w:val="00E04BAA"/>
    <w:rsid w:val="00E33BB2"/>
    <w:rsid w:val="00EA3C5A"/>
    <w:rsid w:val="00EA6ABC"/>
    <w:rsid w:val="00EC27DF"/>
    <w:rsid w:val="00EF3819"/>
    <w:rsid w:val="00F1550A"/>
    <w:rsid w:val="00F53A97"/>
    <w:rsid w:val="00F911CD"/>
    <w:rsid w:val="00FB310D"/>
    <w:rsid w:val="00FF201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D5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D5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1103-C7D6-4734-BA1A-F84C337E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Делопроизводитель</cp:lastModifiedBy>
  <cp:revision>5</cp:revision>
  <cp:lastPrinted>2022-08-25T07:55:00Z</cp:lastPrinted>
  <dcterms:created xsi:type="dcterms:W3CDTF">2022-08-18T12:00:00Z</dcterms:created>
  <dcterms:modified xsi:type="dcterms:W3CDTF">2022-08-25T07:55:00Z</dcterms:modified>
</cp:coreProperties>
</file>