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16" w:type="dxa"/>
        <w:tblLook w:val="04A0" w:firstRow="1" w:lastRow="0" w:firstColumn="1" w:lastColumn="0" w:noHBand="0" w:noVBand="1"/>
      </w:tblPr>
      <w:tblGrid>
        <w:gridCol w:w="4856"/>
        <w:gridCol w:w="4760"/>
      </w:tblGrid>
      <w:tr w:rsidR="008166C1" w:rsidRPr="00E46BE0" w:rsidTr="00E23CE5">
        <w:trPr>
          <w:trHeight w:val="2680"/>
        </w:trPr>
        <w:tc>
          <w:tcPr>
            <w:tcW w:w="4856" w:type="dxa"/>
          </w:tcPr>
          <w:p w:rsidR="008166C1" w:rsidRPr="00E46BE0" w:rsidRDefault="008166C1" w:rsidP="00E23CE5">
            <w:pPr>
              <w:keepNext/>
              <w:adjustRightInd w:val="0"/>
              <w:jc w:val="center"/>
              <w:outlineLvl w:val="1"/>
              <w:rPr>
                <w:szCs w:val="24"/>
                <w:lang w:eastAsia="ru-RU" w:bidi="en-US"/>
              </w:rPr>
            </w:pPr>
            <w:r w:rsidRPr="00E46BE0">
              <w:rPr>
                <w:szCs w:val="24"/>
                <w:lang w:eastAsia="ru-RU" w:bidi="en-US"/>
              </w:rPr>
              <w:t>РОССИЙСКАЯ ФЕДЕРАЦИЯ</w:t>
            </w:r>
          </w:p>
          <w:p w:rsidR="008166C1" w:rsidRPr="00E46BE0" w:rsidRDefault="008166C1" w:rsidP="00E23CE5">
            <w:pPr>
              <w:keepNext/>
              <w:adjustRightInd w:val="0"/>
              <w:jc w:val="center"/>
              <w:outlineLvl w:val="1"/>
              <w:rPr>
                <w:szCs w:val="24"/>
                <w:lang w:eastAsia="ru-RU" w:bidi="en-US"/>
              </w:rPr>
            </w:pPr>
          </w:p>
          <w:p w:rsidR="008166C1" w:rsidRPr="00E46BE0" w:rsidRDefault="008166C1" w:rsidP="00E23CE5">
            <w:pPr>
              <w:keepNext/>
              <w:adjustRightInd w:val="0"/>
              <w:jc w:val="center"/>
              <w:outlineLvl w:val="1"/>
              <w:rPr>
                <w:b/>
                <w:szCs w:val="24"/>
                <w:lang w:eastAsia="ru-RU" w:bidi="en-US"/>
              </w:rPr>
            </w:pPr>
            <w:r w:rsidRPr="00E46BE0">
              <w:rPr>
                <w:b/>
                <w:szCs w:val="24"/>
                <w:lang w:eastAsia="ru-RU" w:bidi="en-US"/>
              </w:rPr>
              <w:t>АДМИНИСТРАЦИЯ</w:t>
            </w:r>
          </w:p>
          <w:p w:rsidR="008166C1" w:rsidRPr="00E46BE0" w:rsidRDefault="008166C1" w:rsidP="00E23CE5">
            <w:pPr>
              <w:keepNext/>
              <w:adjustRightInd w:val="0"/>
              <w:jc w:val="center"/>
              <w:outlineLvl w:val="1"/>
              <w:rPr>
                <w:szCs w:val="24"/>
                <w:lang w:eastAsia="ru-RU" w:bidi="en-US"/>
              </w:rPr>
            </w:pPr>
            <w:r w:rsidRPr="00E46BE0">
              <w:rPr>
                <w:b/>
                <w:szCs w:val="24"/>
                <w:lang w:eastAsia="ru-RU" w:bidi="en-US"/>
              </w:rPr>
              <w:t xml:space="preserve">сельского поселения </w:t>
            </w:r>
            <w:r>
              <w:rPr>
                <w:b/>
                <w:szCs w:val="24"/>
                <w:lang w:eastAsia="ru-RU" w:bidi="en-US"/>
              </w:rPr>
              <w:t>Борискино-Игар</w:t>
            </w:r>
          </w:p>
          <w:p w:rsidR="008166C1" w:rsidRDefault="008166C1" w:rsidP="00E23CE5">
            <w:pPr>
              <w:adjustRightInd w:val="0"/>
              <w:jc w:val="center"/>
              <w:rPr>
                <w:b/>
                <w:szCs w:val="24"/>
                <w:lang w:eastAsia="ru-RU" w:bidi="en-US"/>
              </w:rPr>
            </w:pPr>
            <w:r w:rsidRPr="00E46BE0">
              <w:rPr>
                <w:b/>
                <w:szCs w:val="24"/>
                <w:lang w:eastAsia="ru-RU" w:bidi="en-US"/>
              </w:rPr>
              <w:t>муниципального района</w:t>
            </w:r>
          </w:p>
          <w:p w:rsidR="008166C1" w:rsidRPr="00E46BE0" w:rsidRDefault="008166C1" w:rsidP="00E23CE5">
            <w:pPr>
              <w:adjustRightInd w:val="0"/>
              <w:jc w:val="center"/>
              <w:rPr>
                <w:b/>
                <w:szCs w:val="24"/>
                <w:lang w:eastAsia="ru-RU" w:bidi="en-US"/>
              </w:rPr>
            </w:pPr>
            <w:r w:rsidRPr="00E46BE0">
              <w:rPr>
                <w:b/>
                <w:szCs w:val="24"/>
                <w:lang w:eastAsia="ru-RU" w:bidi="en-US"/>
              </w:rPr>
              <w:t>Клявлинский</w:t>
            </w:r>
          </w:p>
          <w:p w:rsidR="008166C1" w:rsidRPr="00E46BE0" w:rsidRDefault="008166C1" w:rsidP="00E23CE5">
            <w:pPr>
              <w:jc w:val="center"/>
              <w:rPr>
                <w:b/>
                <w:szCs w:val="24"/>
                <w:lang w:eastAsia="ru-RU" w:bidi="en-US"/>
              </w:rPr>
            </w:pPr>
            <w:r w:rsidRPr="00E46BE0">
              <w:rPr>
                <w:b/>
                <w:szCs w:val="24"/>
                <w:lang w:eastAsia="ru-RU" w:bidi="en-US"/>
              </w:rPr>
              <w:t>Самарской области</w:t>
            </w:r>
          </w:p>
          <w:p w:rsidR="008166C1" w:rsidRPr="00E46BE0" w:rsidRDefault="008166C1" w:rsidP="00E23CE5">
            <w:pPr>
              <w:jc w:val="center"/>
              <w:rPr>
                <w:b/>
                <w:szCs w:val="24"/>
                <w:lang w:eastAsia="ru-RU" w:bidi="en-US"/>
              </w:rPr>
            </w:pPr>
          </w:p>
          <w:p w:rsidR="008166C1" w:rsidRPr="00E46BE0" w:rsidRDefault="008166C1" w:rsidP="00E23CE5">
            <w:pPr>
              <w:jc w:val="center"/>
              <w:rPr>
                <w:b/>
                <w:szCs w:val="24"/>
                <w:lang w:eastAsia="ru-RU" w:bidi="en-US"/>
              </w:rPr>
            </w:pPr>
            <w:r w:rsidRPr="00E46BE0">
              <w:rPr>
                <w:b/>
                <w:szCs w:val="24"/>
                <w:lang w:eastAsia="ru-RU" w:bidi="en-US"/>
              </w:rPr>
              <w:t>ПОСТАНОВЛЕНИЕ</w:t>
            </w:r>
          </w:p>
          <w:p w:rsidR="008166C1" w:rsidRPr="00E46BE0" w:rsidRDefault="008166C1" w:rsidP="00E23CE5">
            <w:pPr>
              <w:rPr>
                <w:b/>
                <w:sz w:val="16"/>
                <w:szCs w:val="24"/>
                <w:lang w:eastAsia="ru-RU" w:bidi="en-US"/>
              </w:rPr>
            </w:pPr>
          </w:p>
          <w:p w:rsidR="008166C1" w:rsidRPr="008356E2" w:rsidRDefault="008166C1" w:rsidP="00E23CE5">
            <w:pPr>
              <w:rPr>
                <w:b/>
                <w:szCs w:val="24"/>
                <w:lang w:eastAsia="ru-RU" w:bidi="en-US"/>
              </w:rPr>
            </w:pPr>
            <w:r w:rsidRPr="00E46BE0">
              <w:rPr>
                <w:szCs w:val="24"/>
                <w:lang w:eastAsia="ru-RU" w:bidi="en-US"/>
              </w:rPr>
              <w:t xml:space="preserve">                  </w:t>
            </w:r>
            <w:r w:rsidRPr="008356E2">
              <w:rPr>
                <w:szCs w:val="24"/>
                <w:lang w:eastAsia="ru-RU" w:bidi="en-US"/>
              </w:rPr>
              <w:t xml:space="preserve">от </w:t>
            </w:r>
            <w:r w:rsidR="008356E2">
              <w:rPr>
                <w:szCs w:val="24"/>
                <w:lang w:eastAsia="ru-RU" w:bidi="en-US"/>
              </w:rPr>
              <w:t>23.06.2025г.</w:t>
            </w:r>
            <w:r w:rsidRPr="00E46BE0">
              <w:rPr>
                <w:szCs w:val="24"/>
                <w:lang w:eastAsia="ru-RU" w:bidi="en-US"/>
              </w:rPr>
              <w:t xml:space="preserve">        </w:t>
            </w:r>
            <w:r w:rsidRPr="008356E2">
              <w:rPr>
                <w:szCs w:val="24"/>
                <w:lang w:eastAsia="ru-RU" w:bidi="en-US"/>
              </w:rPr>
              <w:t xml:space="preserve">№ </w:t>
            </w:r>
            <w:r w:rsidR="008356E2">
              <w:rPr>
                <w:szCs w:val="24"/>
                <w:lang w:eastAsia="ru-RU" w:bidi="en-US"/>
              </w:rPr>
              <w:t>20</w:t>
            </w:r>
            <w:r w:rsidRPr="008356E2">
              <w:rPr>
                <w:b/>
                <w:szCs w:val="24"/>
                <w:lang w:eastAsia="ru-RU" w:bidi="en-US"/>
              </w:rPr>
              <w:t xml:space="preserve">         </w:t>
            </w:r>
          </w:p>
        </w:tc>
        <w:tc>
          <w:tcPr>
            <w:tcW w:w="4760" w:type="dxa"/>
          </w:tcPr>
          <w:p w:rsidR="008166C1" w:rsidRPr="008356E2" w:rsidRDefault="008166C1" w:rsidP="00E23CE5">
            <w:pPr>
              <w:rPr>
                <w:b/>
                <w:bCs/>
                <w:iCs/>
                <w:color w:val="000000"/>
                <w:spacing w:val="15"/>
                <w:szCs w:val="24"/>
                <w:lang w:eastAsia="ru-RU" w:bidi="en-US"/>
              </w:rPr>
            </w:pPr>
          </w:p>
          <w:p w:rsidR="008166C1" w:rsidRPr="008356E2" w:rsidRDefault="008166C1" w:rsidP="00E23CE5">
            <w:pPr>
              <w:rPr>
                <w:b/>
                <w:bCs/>
                <w:iCs/>
                <w:color w:val="000000"/>
                <w:spacing w:val="15"/>
                <w:szCs w:val="24"/>
                <w:lang w:eastAsia="ru-RU" w:bidi="en-US"/>
              </w:rPr>
            </w:pPr>
          </w:p>
          <w:p w:rsidR="008166C1" w:rsidRPr="008356E2" w:rsidRDefault="008166C1" w:rsidP="00E23CE5">
            <w:pPr>
              <w:jc w:val="right"/>
              <w:rPr>
                <w:b/>
                <w:iCs/>
                <w:color w:val="000000"/>
                <w:spacing w:val="15"/>
                <w:szCs w:val="24"/>
                <w:lang w:eastAsia="ru-RU" w:bidi="en-US"/>
              </w:rPr>
            </w:pPr>
          </w:p>
        </w:tc>
      </w:tr>
    </w:tbl>
    <w:p w:rsidR="008166C1" w:rsidRPr="00E46BE0" w:rsidRDefault="008166C1" w:rsidP="008166C1">
      <w:pPr>
        <w:ind w:right="2692"/>
        <w:rPr>
          <w:sz w:val="16"/>
          <w:szCs w:val="24"/>
          <w:lang w:eastAsia="ru-RU"/>
        </w:rPr>
      </w:pPr>
    </w:p>
    <w:p w:rsidR="008166C1" w:rsidRDefault="008166C1" w:rsidP="008166C1">
      <w:pPr>
        <w:rPr>
          <w:rFonts w:eastAsia="Calibri"/>
          <w:szCs w:val="24"/>
        </w:rPr>
      </w:pPr>
      <w:r w:rsidRPr="00E46BE0">
        <w:rPr>
          <w:rFonts w:eastAsia="Calibri"/>
          <w:szCs w:val="24"/>
        </w:rPr>
        <w:t>Об утверждении схемы водоснабжения и водоотведения</w:t>
      </w:r>
      <w:r>
        <w:rPr>
          <w:rFonts w:eastAsia="Calibri"/>
          <w:szCs w:val="24"/>
        </w:rPr>
        <w:t xml:space="preserve"> сельского поселения Борискино-Игар</w:t>
      </w:r>
    </w:p>
    <w:p w:rsidR="008166C1" w:rsidRPr="00E46BE0" w:rsidRDefault="008166C1" w:rsidP="008166C1">
      <w:pPr>
        <w:rPr>
          <w:rFonts w:eastAsia="Calibri"/>
          <w:szCs w:val="24"/>
        </w:rPr>
      </w:pPr>
      <w:r w:rsidRPr="00E46BE0">
        <w:rPr>
          <w:rFonts w:eastAsia="Calibri"/>
          <w:szCs w:val="24"/>
        </w:rPr>
        <w:t xml:space="preserve">муниципального района Клявлинский Самарской области на период </w:t>
      </w:r>
      <w:r>
        <w:rPr>
          <w:rFonts w:eastAsia="Calibri"/>
          <w:szCs w:val="24"/>
        </w:rPr>
        <w:t xml:space="preserve"> </w:t>
      </w:r>
      <w:r w:rsidR="00836506">
        <w:rPr>
          <w:rFonts w:eastAsia="Calibri"/>
          <w:szCs w:val="24"/>
        </w:rPr>
        <w:t>до 2033 года</w:t>
      </w:r>
    </w:p>
    <w:p w:rsidR="008166C1" w:rsidRPr="00E46BE0" w:rsidRDefault="008166C1" w:rsidP="008166C1">
      <w:pPr>
        <w:jc w:val="both"/>
        <w:rPr>
          <w:szCs w:val="24"/>
          <w:lang w:eastAsia="ru-RU"/>
        </w:rPr>
      </w:pPr>
    </w:p>
    <w:p w:rsidR="008166C1" w:rsidRPr="00E46BE0" w:rsidRDefault="008166C1" w:rsidP="008166C1">
      <w:pPr>
        <w:jc w:val="both"/>
        <w:rPr>
          <w:szCs w:val="24"/>
          <w:lang w:eastAsia="ru-RU"/>
        </w:rPr>
      </w:pPr>
    </w:p>
    <w:p w:rsidR="008166C1" w:rsidRPr="00E46BE0" w:rsidRDefault="008166C1" w:rsidP="008166C1">
      <w:pPr>
        <w:spacing w:line="360" w:lineRule="auto"/>
        <w:ind w:firstLine="709"/>
        <w:jc w:val="both"/>
        <w:rPr>
          <w:szCs w:val="24"/>
          <w:lang w:eastAsia="ru-RU"/>
        </w:rPr>
      </w:pPr>
      <w:r w:rsidRPr="00E46BE0">
        <w:rPr>
          <w:szCs w:val="24"/>
          <w:lang w:eastAsia="ru-RU"/>
        </w:rPr>
        <w:t>В соответствии с Федеральным законом от 06.10.2003 г. №</w:t>
      </w:r>
      <w:r>
        <w:rPr>
          <w:szCs w:val="24"/>
          <w:lang w:eastAsia="ru-RU"/>
        </w:rPr>
        <w:t xml:space="preserve"> </w:t>
      </w:r>
      <w:r w:rsidRPr="00E46BE0">
        <w:rPr>
          <w:szCs w:val="24"/>
          <w:lang w:eastAsia="ru-RU"/>
        </w:rPr>
        <w:t xml:space="preserve">131-ФЗ «Об общих принципах организации органов местного самоуправления в Российской Федерации», </w:t>
      </w:r>
      <w:r w:rsidRPr="00E46BE0">
        <w:rPr>
          <w:rFonts w:eastAsia="Calibri"/>
          <w:szCs w:val="24"/>
        </w:rPr>
        <w:t xml:space="preserve">Уставом сельского поселения </w:t>
      </w:r>
      <w:r>
        <w:rPr>
          <w:rFonts w:eastAsia="Calibri"/>
          <w:szCs w:val="24"/>
        </w:rPr>
        <w:t xml:space="preserve">Борискино-Игар </w:t>
      </w:r>
      <w:r w:rsidRPr="00E46BE0">
        <w:rPr>
          <w:rFonts w:eastAsia="Calibri"/>
          <w:szCs w:val="24"/>
        </w:rPr>
        <w:t>муниципального района Клявлинский</w:t>
      </w:r>
      <w:r w:rsidRPr="00E46BE0">
        <w:rPr>
          <w:szCs w:val="24"/>
          <w:lang w:eastAsia="ru-RU"/>
        </w:rPr>
        <w:t xml:space="preserve"> Самарской области, Администрация сельского поселения </w:t>
      </w:r>
      <w:r>
        <w:rPr>
          <w:szCs w:val="24"/>
          <w:lang w:eastAsia="ru-RU"/>
        </w:rPr>
        <w:t xml:space="preserve">Борискино-Игар </w:t>
      </w:r>
      <w:r w:rsidRPr="00232F8E">
        <w:rPr>
          <w:rFonts w:eastAsia="Calibri"/>
          <w:szCs w:val="24"/>
        </w:rPr>
        <w:t>муниципального района Клявлинский</w:t>
      </w:r>
      <w:r w:rsidRPr="00232F8E">
        <w:rPr>
          <w:szCs w:val="24"/>
          <w:lang w:eastAsia="ru-RU"/>
        </w:rPr>
        <w:t xml:space="preserve"> Самарской области</w:t>
      </w:r>
      <w:r w:rsidRPr="00E46BE0">
        <w:rPr>
          <w:szCs w:val="24"/>
          <w:lang w:eastAsia="ru-RU"/>
        </w:rPr>
        <w:t xml:space="preserve"> ПОСТАНОВЛЯЕТ:</w:t>
      </w:r>
    </w:p>
    <w:p w:rsidR="008166C1" w:rsidRDefault="008166C1" w:rsidP="008166C1">
      <w:pPr>
        <w:spacing w:line="360" w:lineRule="auto"/>
        <w:ind w:right="215" w:firstLine="709"/>
        <w:jc w:val="both"/>
        <w:rPr>
          <w:rFonts w:eastAsia="Calibri"/>
          <w:szCs w:val="24"/>
        </w:rPr>
      </w:pPr>
      <w:r w:rsidRPr="00E46BE0">
        <w:rPr>
          <w:szCs w:val="24"/>
          <w:lang w:eastAsia="ru-RU"/>
        </w:rPr>
        <w:t xml:space="preserve">1. </w:t>
      </w:r>
      <w:r w:rsidRPr="00232F8E">
        <w:rPr>
          <w:szCs w:val="24"/>
          <w:lang w:eastAsia="ru-RU"/>
        </w:rPr>
        <w:t>Утвердить прилагаемые</w:t>
      </w:r>
      <w:r>
        <w:rPr>
          <w:szCs w:val="24"/>
          <w:lang w:eastAsia="ru-RU"/>
        </w:rPr>
        <w:t xml:space="preserve"> </w:t>
      </w:r>
      <w:r w:rsidRPr="00E46BE0">
        <w:rPr>
          <w:szCs w:val="24"/>
          <w:lang w:eastAsia="ru-RU"/>
        </w:rPr>
        <w:t>С</w:t>
      </w:r>
      <w:r w:rsidRPr="00E46BE0">
        <w:rPr>
          <w:rFonts w:eastAsia="Calibri"/>
          <w:szCs w:val="24"/>
        </w:rPr>
        <w:t>хемы водоснабжения и водоотведения</w:t>
      </w:r>
      <w:r>
        <w:rPr>
          <w:rFonts w:eastAsia="Calibri"/>
          <w:szCs w:val="24"/>
        </w:rPr>
        <w:t xml:space="preserve"> сельского поселения Борискино-Игар </w:t>
      </w:r>
      <w:r w:rsidRPr="00E46BE0">
        <w:rPr>
          <w:rFonts w:eastAsia="Calibri"/>
          <w:szCs w:val="24"/>
        </w:rPr>
        <w:t>муниципального района Клявлинский Самарской области на период</w:t>
      </w:r>
      <w:r>
        <w:rPr>
          <w:rFonts w:eastAsia="Calibri"/>
          <w:szCs w:val="24"/>
        </w:rPr>
        <w:t xml:space="preserve"> до 2033 года.</w:t>
      </w:r>
    </w:p>
    <w:p w:rsidR="008166C1" w:rsidRPr="00E46BE0" w:rsidRDefault="008166C1" w:rsidP="008166C1">
      <w:pPr>
        <w:spacing w:line="360" w:lineRule="auto"/>
        <w:ind w:right="215" w:firstLine="709"/>
        <w:jc w:val="both"/>
        <w:rPr>
          <w:rFonts w:eastAsia="Calibri"/>
          <w:szCs w:val="24"/>
        </w:rPr>
      </w:pPr>
      <w:r w:rsidRPr="00232F8E">
        <w:rPr>
          <w:rFonts w:eastAsia="Calibri"/>
          <w:szCs w:val="24"/>
        </w:rPr>
        <w:t xml:space="preserve">2. Признать утратившим силу постановление Администрации сельского поселения </w:t>
      </w:r>
      <w:r w:rsidRPr="008166C1">
        <w:rPr>
          <w:rFonts w:eastAsia="Calibri"/>
          <w:szCs w:val="24"/>
        </w:rPr>
        <w:t>Борискино-Игар</w:t>
      </w:r>
      <w:r w:rsidRPr="00232F8E">
        <w:rPr>
          <w:rFonts w:eastAsia="Calibri"/>
          <w:szCs w:val="24"/>
        </w:rPr>
        <w:t xml:space="preserve"> муниципального района Клявлинский Самарской области от 0</w:t>
      </w:r>
      <w:r>
        <w:rPr>
          <w:rFonts w:eastAsia="Calibri"/>
          <w:szCs w:val="24"/>
        </w:rPr>
        <w:t>6.10.2020 г. № 38</w:t>
      </w:r>
      <w:r w:rsidRPr="00232F8E">
        <w:rPr>
          <w:rFonts w:eastAsia="Calibri"/>
          <w:szCs w:val="24"/>
        </w:rPr>
        <w:t xml:space="preserve"> «Об утверждении схемы водоснабжения и водоотведения сельского поселения </w:t>
      </w:r>
      <w:r w:rsidRPr="008166C1">
        <w:rPr>
          <w:rFonts w:eastAsia="Calibri"/>
          <w:szCs w:val="24"/>
        </w:rPr>
        <w:t>Борискино-Игар</w:t>
      </w:r>
      <w:r w:rsidRPr="00232F8E">
        <w:rPr>
          <w:rFonts w:eastAsia="Calibri"/>
          <w:szCs w:val="24"/>
        </w:rPr>
        <w:t xml:space="preserve"> муниципального района Клявлинский Самарск</w:t>
      </w:r>
      <w:r w:rsidR="00836506">
        <w:rPr>
          <w:rFonts w:eastAsia="Calibri"/>
          <w:szCs w:val="24"/>
        </w:rPr>
        <w:t>ой области на период с 2018 год</w:t>
      </w:r>
      <w:r w:rsidRPr="00232F8E">
        <w:rPr>
          <w:rFonts w:eastAsia="Calibri"/>
          <w:szCs w:val="24"/>
        </w:rPr>
        <w:t xml:space="preserve"> до 2033 года».</w:t>
      </w:r>
      <w:r>
        <w:rPr>
          <w:rFonts w:eastAsia="Calibri"/>
          <w:szCs w:val="24"/>
        </w:rPr>
        <w:t xml:space="preserve"> </w:t>
      </w:r>
    </w:p>
    <w:p w:rsidR="008166C1" w:rsidRPr="00E46BE0" w:rsidRDefault="008166C1" w:rsidP="008166C1">
      <w:pPr>
        <w:spacing w:line="360" w:lineRule="auto"/>
        <w:ind w:firstLine="709"/>
        <w:jc w:val="both"/>
        <w:rPr>
          <w:szCs w:val="24"/>
          <w:lang w:eastAsia="ru-RU"/>
        </w:rPr>
      </w:pPr>
      <w:r>
        <w:rPr>
          <w:color w:val="272727"/>
          <w:spacing w:val="6"/>
          <w:szCs w:val="24"/>
          <w:lang w:eastAsia="ru-RU"/>
        </w:rPr>
        <w:t>3</w:t>
      </w:r>
      <w:r w:rsidRPr="00E46BE0">
        <w:rPr>
          <w:color w:val="272727"/>
          <w:spacing w:val="6"/>
          <w:szCs w:val="24"/>
          <w:lang w:eastAsia="ru-RU"/>
        </w:rPr>
        <w:t xml:space="preserve">. </w:t>
      </w:r>
      <w:r w:rsidRPr="00E46BE0">
        <w:rPr>
          <w:color w:val="000000" w:themeColor="text1"/>
          <w:spacing w:val="6"/>
          <w:szCs w:val="24"/>
          <w:lang w:eastAsia="ru-RU"/>
        </w:rPr>
        <w:t>Опубликовать настоящее постановление в газете «Вест</w:t>
      </w:r>
      <w:r>
        <w:rPr>
          <w:color w:val="000000" w:themeColor="text1"/>
          <w:spacing w:val="6"/>
          <w:szCs w:val="24"/>
          <w:lang w:eastAsia="ru-RU"/>
        </w:rPr>
        <w:t xml:space="preserve">и сельского поселения </w:t>
      </w:r>
      <w:r w:rsidRPr="008166C1">
        <w:rPr>
          <w:color w:val="000000" w:themeColor="text1"/>
          <w:spacing w:val="6"/>
          <w:szCs w:val="24"/>
          <w:lang w:eastAsia="ru-RU"/>
        </w:rPr>
        <w:t>Борискино-Игар</w:t>
      </w:r>
      <w:r w:rsidRPr="00E46BE0">
        <w:rPr>
          <w:color w:val="000000" w:themeColor="text1"/>
          <w:spacing w:val="6"/>
          <w:szCs w:val="24"/>
          <w:lang w:eastAsia="ru-RU"/>
        </w:rPr>
        <w:t xml:space="preserve">» </w:t>
      </w:r>
      <w:r w:rsidRPr="00E46BE0">
        <w:rPr>
          <w:color w:val="272727"/>
          <w:spacing w:val="6"/>
          <w:szCs w:val="24"/>
          <w:lang w:eastAsia="ru-RU"/>
        </w:rPr>
        <w:t xml:space="preserve">и </w:t>
      </w:r>
      <w:r w:rsidRPr="00E46BE0">
        <w:rPr>
          <w:szCs w:val="24"/>
          <w:lang w:eastAsia="ru-RU"/>
        </w:rPr>
        <w:t>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8166C1" w:rsidRPr="00E46BE0" w:rsidRDefault="008166C1" w:rsidP="008166C1">
      <w:pPr>
        <w:spacing w:line="360" w:lineRule="auto"/>
        <w:ind w:firstLine="709"/>
        <w:jc w:val="both"/>
        <w:rPr>
          <w:b/>
          <w:szCs w:val="24"/>
          <w:lang w:eastAsia="ru-RU"/>
        </w:rPr>
      </w:pPr>
      <w:r>
        <w:rPr>
          <w:szCs w:val="24"/>
          <w:lang w:eastAsia="ru-RU"/>
        </w:rPr>
        <w:t>4</w:t>
      </w:r>
      <w:r w:rsidRPr="00E46BE0">
        <w:rPr>
          <w:szCs w:val="24"/>
          <w:lang w:eastAsia="ru-RU"/>
        </w:rPr>
        <w:t>.</w:t>
      </w:r>
      <w:r w:rsidRPr="00E46BE0">
        <w:rPr>
          <w:szCs w:val="24"/>
        </w:rPr>
        <w:t xml:space="preserve"> </w:t>
      </w:r>
      <w:r w:rsidRPr="00E46BE0">
        <w:rPr>
          <w:szCs w:val="24"/>
          <w:lang w:eastAsia="ru-RU"/>
        </w:rPr>
        <w:t>Настоящее постановление вступает в силу со дня его подписания.</w:t>
      </w:r>
    </w:p>
    <w:p w:rsidR="008166C1" w:rsidRPr="00E46BE0" w:rsidRDefault="008166C1" w:rsidP="008166C1">
      <w:pPr>
        <w:spacing w:line="360" w:lineRule="auto"/>
        <w:ind w:firstLine="709"/>
        <w:jc w:val="both"/>
        <w:rPr>
          <w:szCs w:val="24"/>
          <w:lang w:eastAsia="ru-RU"/>
        </w:rPr>
      </w:pPr>
      <w:r>
        <w:rPr>
          <w:color w:val="272727"/>
          <w:spacing w:val="6"/>
          <w:szCs w:val="24"/>
          <w:lang w:eastAsia="ru-RU"/>
        </w:rPr>
        <w:t>5</w:t>
      </w:r>
      <w:r w:rsidRPr="00E46BE0">
        <w:rPr>
          <w:color w:val="272727"/>
          <w:spacing w:val="6"/>
          <w:szCs w:val="24"/>
          <w:lang w:eastAsia="ru-RU"/>
        </w:rPr>
        <w:t xml:space="preserve">. </w:t>
      </w:r>
      <w:r w:rsidRPr="00E46BE0">
        <w:rPr>
          <w:szCs w:val="24"/>
          <w:lang w:eastAsia="ru-RU"/>
        </w:rPr>
        <w:t>Контроль за выполнением постановления оставляю за собой.</w:t>
      </w:r>
    </w:p>
    <w:p w:rsidR="008166C1" w:rsidRDefault="008166C1" w:rsidP="008166C1">
      <w:pPr>
        <w:rPr>
          <w:szCs w:val="24"/>
          <w:lang w:eastAsia="ru-RU"/>
        </w:rPr>
      </w:pPr>
    </w:p>
    <w:p w:rsidR="008166C1" w:rsidRDefault="008166C1" w:rsidP="008166C1">
      <w:pPr>
        <w:ind w:left="567"/>
        <w:rPr>
          <w:szCs w:val="24"/>
          <w:lang w:eastAsia="ru-RU"/>
        </w:rPr>
      </w:pPr>
    </w:p>
    <w:p w:rsidR="008166C1" w:rsidRPr="00E46BE0" w:rsidRDefault="008166C1" w:rsidP="008166C1">
      <w:pPr>
        <w:ind w:left="567"/>
        <w:rPr>
          <w:szCs w:val="24"/>
          <w:lang w:eastAsia="ru-RU"/>
        </w:rPr>
      </w:pPr>
    </w:p>
    <w:p w:rsidR="008166C1" w:rsidRPr="00E46BE0" w:rsidRDefault="008166C1" w:rsidP="008166C1">
      <w:pPr>
        <w:ind w:left="567"/>
        <w:rPr>
          <w:szCs w:val="24"/>
          <w:lang w:eastAsia="ru-RU"/>
        </w:rPr>
      </w:pPr>
      <w:r w:rsidRPr="00E46BE0">
        <w:rPr>
          <w:szCs w:val="24"/>
          <w:lang w:eastAsia="ru-RU"/>
        </w:rPr>
        <w:t xml:space="preserve">Глава сельского поселения </w:t>
      </w:r>
      <w:r w:rsidRPr="008166C1">
        <w:rPr>
          <w:szCs w:val="24"/>
          <w:lang w:eastAsia="ru-RU"/>
        </w:rPr>
        <w:t>Борискино-Игар</w:t>
      </w:r>
      <w:r w:rsidRPr="00E46BE0">
        <w:rPr>
          <w:szCs w:val="24"/>
          <w:lang w:eastAsia="ru-RU"/>
        </w:rPr>
        <w:t xml:space="preserve"> </w:t>
      </w:r>
    </w:p>
    <w:p w:rsidR="008166C1" w:rsidRPr="00E46BE0" w:rsidRDefault="008166C1" w:rsidP="008166C1">
      <w:pPr>
        <w:ind w:left="567"/>
        <w:rPr>
          <w:szCs w:val="24"/>
          <w:lang w:eastAsia="ru-RU"/>
        </w:rPr>
      </w:pPr>
      <w:r w:rsidRPr="00E46BE0">
        <w:rPr>
          <w:szCs w:val="24"/>
          <w:lang w:eastAsia="ru-RU"/>
        </w:rPr>
        <w:t>муниципального района Клявлинский</w:t>
      </w:r>
    </w:p>
    <w:p w:rsidR="008166C1" w:rsidRPr="00E46BE0" w:rsidRDefault="008166C1" w:rsidP="008166C1">
      <w:pPr>
        <w:ind w:left="567"/>
        <w:rPr>
          <w:szCs w:val="24"/>
          <w:lang w:eastAsia="ru-RU"/>
        </w:rPr>
      </w:pPr>
      <w:r w:rsidRPr="00E46BE0">
        <w:rPr>
          <w:szCs w:val="24"/>
          <w:lang w:eastAsia="ru-RU"/>
        </w:rPr>
        <w:t xml:space="preserve">Самарской области                                                                                 </w:t>
      </w:r>
      <w:r w:rsidRPr="008166C1">
        <w:rPr>
          <w:szCs w:val="24"/>
          <w:lang w:eastAsia="ru-RU"/>
        </w:rPr>
        <w:t>Е.С.Кошкин</w:t>
      </w:r>
    </w:p>
    <w:p w:rsidR="008166C1" w:rsidRDefault="008166C1">
      <w:pPr>
        <w:pStyle w:val="a3"/>
        <w:spacing w:before="74"/>
        <w:ind w:right="281"/>
        <w:jc w:val="right"/>
        <w:rPr>
          <w:spacing w:val="-2"/>
        </w:rPr>
      </w:pPr>
    </w:p>
    <w:p w:rsidR="008166C1" w:rsidRDefault="008166C1">
      <w:pPr>
        <w:pStyle w:val="a3"/>
        <w:spacing w:before="74"/>
        <w:ind w:right="281"/>
        <w:jc w:val="right"/>
        <w:rPr>
          <w:spacing w:val="-2"/>
        </w:rPr>
      </w:pPr>
    </w:p>
    <w:p w:rsidR="008166C1" w:rsidRDefault="008166C1">
      <w:pPr>
        <w:pStyle w:val="a3"/>
        <w:spacing w:before="74"/>
        <w:ind w:right="281"/>
        <w:jc w:val="right"/>
        <w:rPr>
          <w:spacing w:val="-2"/>
        </w:rPr>
      </w:pPr>
    </w:p>
    <w:p w:rsidR="008166C1" w:rsidRDefault="008166C1">
      <w:pPr>
        <w:pStyle w:val="a3"/>
        <w:spacing w:before="74"/>
        <w:ind w:right="281"/>
        <w:jc w:val="right"/>
        <w:rPr>
          <w:spacing w:val="-2"/>
        </w:rPr>
      </w:pPr>
    </w:p>
    <w:p w:rsidR="008166C1" w:rsidRDefault="008166C1">
      <w:pPr>
        <w:pStyle w:val="a3"/>
        <w:spacing w:before="74"/>
        <w:ind w:right="281"/>
        <w:jc w:val="right"/>
        <w:rPr>
          <w:spacing w:val="-2"/>
        </w:rPr>
      </w:pPr>
    </w:p>
    <w:p w:rsidR="008166C1" w:rsidRDefault="008166C1">
      <w:pPr>
        <w:pStyle w:val="a3"/>
        <w:spacing w:before="74"/>
        <w:ind w:right="281"/>
        <w:jc w:val="right"/>
        <w:rPr>
          <w:spacing w:val="-2"/>
        </w:rPr>
      </w:pPr>
    </w:p>
    <w:p w:rsidR="008166C1" w:rsidRDefault="008166C1">
      <w:pPr>
        <w:pStyle w:val="a3"/>
        <w:spacing w:before="74"/>
        <w:ind w:right="281"/>
        <w:jc w:val="right"/>
        <w:rPr>
          <w:spacing w:val="-2"/>
        </w:rPr>
      </w:pPr>
    </w:p>
    <w:p w:rsidR="008166C1" w:rsidRDefault="008166C1">
      <w:pPr>
        <w:pStyle w:val="a3"/>
        <w:spacing w:before="74"/>
        <w:ind w:right="281"/>
        <w:jc w:val="right"/>
        <w:rPr>
          <w:spacing w:val="-2"/>
        </w:rPr>
      </w:pPr>
    </w:p>
    <w:p w:rsidR="008166C1" w:rsidRDefault="008166C1">
      <w:pPr>
        <w:pStyle w:val="a3"/>
        <w:spacing w:before="74"/>
        <w:ind w:right="281"/>
        <w:jc w:val="right"/>
        <w:rPr>
          <w:spacing w:val="-2"/>
        </w:rPr>
      </w:pPr>
    </w:p>
    <w:p w:rsidR="0085266C" w:rsidRDefault="00342D7E">
      <w:pPr>
        <w:pStyle w:val="a3"/>
        <w:spacing w:before="74"/>
        <w:ind w:right="281"/>
        <w:jc w:val="right"/>
      </w:pPr>
      <w:r>
        <w:rPr>
          <w:spacing w:val="-2"/>
        </w:rPr>
        <w:lastRenderedPageBreak/>
        <w:t>УТВЕРЖДАЮ</w:t>
      </w:r>
    </w:p>
    <w:p w:rsidR="0085266C" w:rsidRDefault="00342D7E">
      <w:pPr>
        <w:pStyle w:val="a3"/>
        <w:spacing w:before="98" w:line="312" w:lineRule="auto"/>
        <w:ind w:left="4937" w:right="280" w:hanging="701"/>
        <w:jc w:val="right"/>
      </w:pPr>
      <w:r>
        <w:t>Глава</w:t>
      </w:r>
      <w:r>
        <w:rPr>
          <w:spacing w:val="-10"/>
        </w:rPr>
        <w:t xml:space="preserve"> </w:t>
      </w:r>
      <w:r>
        <w:t>сельского</w:t>
      </w:r>
      <w:r>
        <w:rPr>
          <w:spacing w:val="-12"/>
        </w:rPr>
        <w:t xml:space="preserve"> </w:t>
      </w:r>
      <w:r>
        <w:t>поселения</w:t>
      </w:r>
      <w:r>
        <w:rPr>
          <w:spacing w:val="-10"/>
        </w:rPr>
        <w:t xml:space="preserve"> </w:t>
      </w:r>
      <w:r>
        <w:t>Борискино-Игар муниципального</w:t>
      </w:r>
      <w:r>
        <w:rPr>
          <w:spacing w:val="-5"/>
        </w:rPr>
        <w:t xml:space="preserve"> </w:t>
      </w:r>
      <w:r>
        <w:t>района</w:t>
      </w:r>
      <w:r>
        <w:rPr>
          <w:spacing w:val="-5"/>
        </w:rPr>
        <w:t xml:space="preserve"> </w:t>
      </w:r>
      <w:r>
        <w:rPr>
          <w:spacing w:val="-2"/>
        </w:rPr>
        <w:t>Клявлинский</w:t>
      </w:r>
    </w:p>
    <w:p w:rsidR="0085266C" w:rsidRDefault="00342D7E">
      <w:pPr>
        <w:pStyle w:val="a3"/>
        <w:spacing w:before="1"/>
        <w:ind w:right="283"/>
        <w:jc w:val="right"/>
      </w:pPr>
      <w:r>
        <w:t>Самарской</w:t>
      </w:r>
      <w:r>
        <w:rPr>
          <w:spacing w:val="-5"/>
        </w:rPr>
        <w:t xml:space="preserve"> </w:t>
      </w:r>
      <w:r>
        <w:rPr>
          <w:spacing w:val="-2"/>
        </w:rPr>
        <w:t>области</w:t>
      </w:r>
    </w:p>
    <w:p w:rsidR="0085266C" w:rsidRDefault="00342D7E">
      <w:pPr>
        <w:pStyle w:val="a3"/>
        <w:tabs>
          <w:tab w:val="left" w:pos="1886"/>
        </w:tabs>
        <w:spacing w:before="95"/>
        <w:ind w:right="283"/>
        <w:jc w:val="right"/>
      </w:pPr>
      <w:r>
        <w:rPr>
          <w:u w:val="single"/>
        </w:rPr>
        <w:tab/>
      </w:r>
      <w:r>
        <w:t xml:space="preserve"> </w:t>
      </w:r>
      <w:r w:rsidR="00466CB5">
        <w:t>Е.С.Кошкин</w:t>
      </w:r>
    </w:p>
    <w:p w:rsidR="0085266C" w:rsidRDefault="008356E2">
      <w:pPr>
        <w:pStyle w:val="a3"/>
        <w:tabs>
          <w:tab w:val="left" w:pos="979"/>
          <w:tab w:val="left" w:pos="3220"/>
        </w:tabs>
        <w:spacing w:before="98"/>
        <w:ind w:right="282"/>
        <w:jc w:val="right"/>
      </w:pPr>
      <w:r>
        <w:rPr>
          <w:spacing w:val="-10"/>
        </w:rPr>
        <w:t xml:space="preserve">23 июня </w:t>
      </w:r>
      <w:bookmarkStart w:id="0" w:name="_GoBack"/>
      <w:bookmarkEnd w:id="0"/>
      <w:r w:rsidR="00342D7E">
        <w:t>202</w:t>
      </w:r>
      <w:r w:rsidR="00466CB5">
        <w:t>5</w:t>
      </w:r>
      <w:r w:rsidR="00342D7E">
        <w:t xml:space="preserve"> </w:t>
      </w:r>
      <w:r w:rsidR="00342D7E">
        <w:rPr>
          <w:spacing w:val="-5"/>
        </w:rPr>
        <w:t>г.</w:t>
      </w: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  <w:spacing w:before="234"/>
      </w:pPr>
    </w:p>
    <w:p w:rsidR="008166C1" w:rsidRPr="008166C1" w:rsidRDefault="008166C1" w:rsidP="008166C1">
      <w:pPr>
        <w:widowControl/>
        <w:autoSpaceDE/>
        <w:autoSpaceDN/>
        <w:spacing w:before="60" w:after="60" w:line="360" w:lineRule="auto"/>
        <w:ind w:firstLine="567"/>
        <w:jc w:val="center"/>
        <w:rPr>
          <w:rFonts w:eastAsia="Calibri"/>
          <w:sz w:val="40"/>
          <w:szCs w:val="40"/>
        </w:rPr>
      </w:pPr>
      <w:r w:rsidRPr="008166C1">
        <w:rPr>
          <w:rFonts w:eastAsia="Calibri"/>
          <w:sz w:val="40"/>
          <w:szCs w:val="40"/>
        </w:rPr>
        <w:t xml:space="preserve">СХЕМЫ ВОДОСНАБЖЕНИЯ И ВОДООТВЕДЕНИЯ </w:t>
      </w:r>
    </w:p>
    <w:p w:rsidR="008166C1" w:rsidRPr="008166C1" w:rsidRDefault="008166C1" w:rsidP="008166C1">
      <w:pPr>
        <w:widowControl/>
        <w:autoSpaceDE/>
        <w:autoSpaceDN/>
        <w:spacing w:before="60" w:after="60" w:line="360" w:lineRule="auto"/>
        <w:ind w:firstLine="567"/>
        <w:rPr>
          <w:rFonts w:eastAsia="Calibri"/>
          <w:sz w:val="40"/>
          <w:szCs w:val="40"/>
        </w:rPr>
      </w:pPr>
      <w:r>
        <w:rPr>
          <w:rFonts w:eastAsia="Calibri"/>
          <w:sz w:val="40"/>
          <w:szCs w:val="40"/>
        </w:rPr>
        <w:t xml:space="preserve">                         </w:t>
      </w:r>
      <w:r w:rsidRPr="008166C1">
        <w:rPr>
          <w:rFonts w:eastAsia="Calibri"/>
          <w:sz w:val="40"/>
          <w:szCs w:val="40"/>
        </w:rPr>
        <w:t>(АКТУАЛИЗАЦИЯ)</w:t>
      </w:r>
    </w:p>
    <w:p w:rsidR="008166C1" w:rsidRPr="008166C1" w:rsidRDefault="008166C1" w:rsidP="008166C1">
      <w:pPr>
        <w:widowControl/>
        <w:autoSpaceDE/>
        <w:autoSpaceDN/>
        <w:spacing w:before="60" w:after="60" w:line="360" w:lineRule="auto"/>
        <w:ind w:firstLine="567"/>
        <w:jc w:val="center"/>
        <w:rPr>
          <w:rFonts w:eastAsia="Calibri"/>
          <w:sz w:val="40"/>
          <w:szCs w:val="40"/>
        </w:rPr>
      </w:pPr>
      <w:r w:rsidRPr="008166C1">
        <w:rPr>
          <w:rFonts w:eastAsia="Calibri"/>
          <w:sz w:val="40"/>
          <w:szCs w:val="40"/>
        </w:rPr>
        <w:t xml:space="preserve">СЕЛЬСКОГО ПОСЕЛЕНИЯ </w:t>
      </w:r>
      <w:r>
        <w:rPr>
          <w:rFonts w:eastAsia="Calibri"/>
          <w:sz w:val="40"/>
          <w:szCs w:val="40"/>
        </w:rPr>
        <w:t>БОРИСКИНО-ИГАР</w:t>
      </w:r>
    </w:p>
    <w:p w:rsidR="008166C1" w:rsidRPr="008166C1" w:rsidRDefault="008166C1" w:rsidP="008166C1">
      <w:pPr>
        <w:widowControl/>
        <w:autoSpaceDE/>
        <w:autoSpaceDN/>
        <w:spacing w:before="60" w:after="60" w:line="360" w:lineRule="auto"/>
        <w:ind w:firstLine="567"/>
        <w:jc w:val="center"/>
        <w:rPr>
          <w:rFonts w:eastAsia="Calibri"/>
          <w:sz w:val="40"/>
          <w:szCs w:val="40"/>
        </w:rPr>
      </w:pPr>
      <w:r w:rsidRPr="008166C1">
        <w:rPr>
          <w:rFonts w:eastAsia="Calibri"/>
          <w:sz w:val="40"/>
          <w:szCs w:val="40"/>
        </w:rPr>
        <w:t>МУНИЦИПАЛЬНОГО РАЙОНА КЛЯВЛИНСКИЙ</w:t>
      </w:r>
    </w:p>
    <w:p w:rsidR="008166C1" w:rsidRPr="008166C1" w:rsidRDefault="008166C1" w:rsidP="008166C1">
      <w:pPr>
        <w:widowControl/>
        <w:autoSpaceDE/>
        <w:autoSpaceDN/>
        <w:spacing w:before="60" w:after="60" w:line="360" w:lineRule="auto"/>
        <w:ind w:firstLine="567"/>
        <w:jc w:val="center"/>
        <w:rPr>
          <w:rFonts w:eastAsia="Calibri"/>
          <w:sz w:val="40"/>
          <w:szCs w:val="40"/>
        </w:rPr>
      </w:pPr>
      <w:r w:rsidRPr="008166C1">
        <w:rPr>
          <w:rFonts w:eastAsia="Calibri"/>
          <w:sz w:val="40"/>
          <w:szCs w:val="40"/>
        </w:rPr>
        <w:t>САМАРСКОЙ ОБЛАСТИ</w:t>
      </w:r>
    </w:p>
    <w:p w:rsidR="008166C1" w:rsidRPr="008166C1" w:rsidRDefault="008166C1" w:rsidP="008166C1">
      <w:pPr>
        <w:widowControl/>
        <w:autoSpaceDE/>
        <w:autoSpaceDN/>
        <w:spacing w:before="60" w:after="60" w:line="360" w:lineRule="auto"/>
        <w:ind w:firstLine="567"/>
        <w:jc w:val="center"/>
        <w:rPr>
          <w:rFonts w:eastAsia="Calibri"/>
          <w:sz w:val="40"/>
          <w:szCs w:val="40"/>
        </w:rPr>
      </w:pPr>
      <w:r w:rsidRPr="008166C1">
        <w:rPr>
          <w:rFonts w:eastAsia="Calibri"/>
          <w:sz w:val="40"/>
          <w:szCs w:val="40"/>
        </w:rPr>
        <w:t>НА ПЕРИОД ДО 2033 ГОДА</w:t>
      </w:r>
    </w:p>
    <w:p w:rsidR="0085266C" w:rsidRDefault="0085266C">
      <w:pPr>
        <w:pStyle w:val="a3"/>
        <w:rPr>
          <w:sz w:val="40"/>
        </w:rPr>
      </w:pPr>
    </w:p>
    <w:p w:rsidR="0085266C" w:rsidRDefault="0085266C">
      <w:pPr>
        <w:pStyle w:val="a3"/>
        <w:rPr>
          <w:sz w:val="40"/>
        </w:rPr>
      </w:pPr>
    </w:p>
    <w:p w:rsidR="0085266C" w:rsidRDefault="0085266C">
      <w:pPr>
        <w:pStyle w:val="a3"/>
        <w:rPr>
          <w:sz w:val="40"/>
        </w:rPr>
      </w:pPr>
    </w:p>
    <w:p w:rsidR="0085266C" w:rsidRDefault="0085266C">
      <w:pPr>
        <w:pStyle w:val="a3"/>
        <w:rPr>
          <w:sz w:val="40"/>
        </w:rPr>
      </w:pPr>
    </w:p>
    <w:p w:rsidR="0085266C" w:rsidRDefault="0085266C">
      <w:pPr>
        <w:pStyle w:val="a3"/>
        <w:rPr>
          <w:sz w:val="40"/>
        </w:rPr>
      </w:pPr>
    </w:p>
    <w:p w:rsidR="0085266C" w:rsidRDefault="0085266C">
      <w:pPr>
        <w:pStyle w:val="a3"/>
        <w:rPr>
          <w:sz w:val="40"/>
        </w:rPr>
      </w:pPr>
    </w:p>
    <w:p w:rsidR="0085266C" w:rsidRDefault="0085266C">
      <w:pPr>
        <w:pStyle w:val="a3"/>
        <w:rPr>
          <w:sz w:val="40"/>
        </w:rPr>
      </w:pPr>
    </w:p>
    <w:p w:rsidR="0085266C" w:rsidRDefault="0085266C">
      <w:pPr>
        <w:pStyle w:val="a3"/>
        <w:spacing w:before="228"/>
        <w:rPr>
          <w:sz w:val="40"/>
        </w:rPr>
      </w:pPr>
    </w:p>
    <w:p w:rsidR="0085266C" w:rsidRDefault="00342D7E">
      <w:pPr>
        <w:pStyle w:val="a3"/>
        <w:ind w:right="143"/>
        <w:jc w:val="center"/>
      </w:pPr>
      <w:r>
        <w:t>202</w:t>
      </w:r>
      <w:r w:rsidR="00466CB5">
        <w:t>5</w:t>
      </w:r>
      <w:r>
        <w:t xml:space="preserve"> </w:t>
      </w:r>
      <w:r>
        <w:rPr>
          <w:spacing w:val="-5"/>
        </w:rPr>
        <w:t>г.</w:t>
      </w:r>
    </w:p>
    <w:p w:rsidR="0085266C" w:rsidRDefault="0085266C">
      <w:pPr>
        <w:pStyle w:val="a3"/>
        <w:jc w:val="center"/>
        <w:sectPr w:rsidR="0085266C">
          <w:footerReference w:type="default" r:id="rId8"/>
          <w:type w:val="continuous"/>
          <w:pgSz w:w="11910" w:h="16840"/>
          <w:pgMar w:top="1040" w:right="566" w:bottom="720" w:left="1559" w:header="0" w:footer="520" w:gutter="0"/>
          <w:pgNumType w:start="1"/>
          <w:cols w:space="720"/>
        </w:sectPr>
      </w:pPr>
    </w:p>
    <w:p w:rsidR="0085266C" w:rsidRDefault="00342D7E">
      <w:pPr>
        <w:pStyle w:val="a3"/>
        <w:spacing w:before="74"/>
        <w:ind w:left="4" w:right="143"/>
        <w:jc w:val="center"/>
      </w:pPr>
      <w:r>
        <w:rPr>
          <w:spacing w:val="-2"/>
          <w:u w:val="single"/>
        </w:rPr>
        <w:lastRenderedPageBreak/>
        <w:t>ОГЛАВЛЕНИЕ</w:t>
      </w:r>
    </w:p>
    <w:sdt>
      <w:sdtPr>
        <w:rPr>
          <w:sz w:val="26"/>
          <w:szCs w:val="26"/>
        </w:rPr>
        <w:id w:val="-708575420"/>
        <w:docPartObj>
          <w:docPartGallery w:val="Table of Contents"/>
          <w:docPartUnique/>
        </w:docPartObj>
      </w:sdtPr>
      <w:sdtEndPr/>
      <w:sdtContent>
        <w:p w:rsidR="0085266C" w:rsidRDefault="00342D7E">
          <w:pPr>
            <w:pStyle w:val="10"/>
            <w:tabs>
              <w:tab w:val="left" w:leader="dot" w:pos="9312"/>
            </w:tabs>
            <w:rPr>
              <w:sz w:val="26"/>
            </w:rPr>
          </w:pPr>
          <w:r>
            <w:rPr>
              <w:spacing w:val="-2"/>
            </w:rPr>
            <w:t>Оглавление</w:t>
          </w:r>
          <w:r>
            <w:tab/>
          </w:r>
          <w:r>
            <w:rPr>
              <w:spacing w:val="-10"/>
              <w:sz w:val="26"/>
            </w:rPr>
            <w:t>2</w:t>
          </w:r>
        </w:p>
        <w:p w:rsidR="0085266C" w:rsidRDefault="000D6116">
          <w:pPr>
            <w:pStyle w:val="20"/>
            <w:tabs>
              <w:tab w:val="left" w:leader="dot" w:pos="9318"/>
            </w:tabs>
            <w:spacing w:before="0" w:line="299" w:lineRule="exact"/>
          </w:pPr>
          <w:hyperlink w:anchor="_TOC_250001" w:history="1">
            <w:r w:rsidR="00342D7E">
              <w:t>Термины</w:t>
            </w:r>
            <w:r w:rsidR="00342D7E">
              <w:rPr>
                <w:spacing w:val="-6"/>
              </w:rPr>
              <w:t xml:space="preserve"> </w:t>
            </w:r>
            <w:r w:rsidR="00342D7E">
              <w:t>и</w:t>
            </w:r>
            <w:r w:rsidR="00342D7E">
              <w:rPr>
                <w:spacing w:val="-7"/>
              </w:rPr>
              <w:t xml:space="preserve"> </w:t>
            </w:r>
            <w:r w:rsidR="00342D7E">
              <w:t>определения</w:t>
            </w:r>
            <w:r w:rsidR="00342D7E">
              <w:rPr>
                <w:spacing w:val="-7"/>
              </w:rPr>
              <w:t xml:space="preserve"> </w:t>
            </w:r>
            <w:r w:rsidR="00342D7E">
              <w:t>принятые</w:t>
            </w:r>
            <w:r w:rsidR="00342D7E">
              <w:rPr>
                <w:spacing w:val="-7"/>
              </w:rPr>
              <w:t xml:space="preserve"> </w:t>
            </w:r>
            <w:r w:rsidR="00342D7E">
              <w:t>в</w:t>
            </w:r>
            <w:r w:rsidR="00342D7E">
              <w:rPr>
                <w:spacing w:val="-7"/>
              </w:rPr>
              <w:t xml:space="preserve"> </w:t>
            </w:r>
            <w:r w:rsidR="00342D7E">
              <w:rPr>
                <w:spacing w:val="-2"/>
              </w:rPr>
              <w:t>работе</w:t>
            </w:r>
            <w:r w:rsidR="00342D7E">
              <w:tab/>
            </w:r>
            <w:r w:rsidR="00342D7E">
              <w:rPr>
                <w:spacing w:val="-10"/>
              </w:rPr>
              <w:t>3</w:t>
            </w:r>
          </w:hyperlink>
        </w:p>
        <w:p w:rsidR="0085266C" w:rsidRDefault="00342D7E">
          <w:pPr>
            <w:pStyle w:val="20"/>
            <w:tabs>
              <w:tab w:val="left" w:leader="dot" w:pos="9336"/>
            </w:tabs>
          </w:pPr>
          <w:r>
            <w:t>Глава</w:t>
          </w:r>
          <w:r>
            <w:rPr>
              <w:spacing w:val="-7"/>
            </w:rPr>
            <w:t xml:space="preserve"> </w:t>
          </w:r>
          <w:r>
            <w:t>1.</w:t>
          </w:r>
          <w:r>
            <w:rPr>
              <w:spacing w:val="-4"/>
            </w:rPr>
            <w:t xml:space="preserve"> </w:t>
          </w:r>
          <w:r>
            <w:t>Цели</w:t>
          </w:r>
          <w:r>
            <w:rPr>
              <w:spacing w:val="-7"/>
            </w:rPr>
            <w:t xml:space="preserve"> </w:t>
          </w:r>
          <w:r>
            <w:t>проведения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актуализации</w:t>
          </w:r>
          <w:r>
            <w:tab/>
          </w:r>
          <w:r>
            <w:rPr>
              <w:spacing w:val="-10"/>
            </w:rPr>
            <w:t>6</w:t>
          </w:r>
        </w:p>
        <w:p w:rsidR="0085266C" w:rsidRDefault="00342D7E">
          <w:pPr>
            <w:pStyle w:val="20"/>
            <w:tabs>
              <w:tab w:val="left" w:leader="dot" w:pos="9228"/>
            </w:tabs>
          </w:pPr>
          <w:r>
            <w:t>Глава</w:t>
          </w:r>
          <w:r>
            <w:rPr>
              <w:spacing w:val="-7"/>
            </w:rPr>
            <w:t xml:space="preserve"> </w:t>
          </w:r>
          <w:r>
            <w:t>2.</w:t>
          </w:r>
          <w:r>
            <w:rPr>
              <w:spacing w:val="-3"/>
            </w:rPr>
            <w:t xml:space="preserve"> </w:t>
          </w:r>
          <w:r>
            <w:t>Схема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водоснабжения</w:t>
          </w:r>
          <w:r>
            <w:tab/>
          </w:r>
          <w:r>
            <w:rPr>
              <w:spacing w:val="-5"/>
            </w:rPr>
            <w:t>10</w:t>
          </w:r>
        </w:p>
        <w:p w:rsidR="0085266C" w:rsidRDefault="00342D7E">
          <w:pPr>
            <w:pStyle w:val="30"/>
            <w:tabs>
              <w:tab w:val="left" w:leader="dot" w:pos="9208"/>
            </w:tabs>
            <w:ind w:right="285"/>
          </w:pPr>
          <w:r>
            <w:t>Раздел</w:t>
          </w:r>
          <w:r>
            <w:rPr>
              <w:spacing w:val="40"/>
            </w:rPr>
            <w:t xml:space="preserve"> </w:t>
          </w:r>
          <w:r>
            <w:t>2.1.</w:t>
          </w:r>
          <w:r>
            <w:rPr>
              <w:spacing w:val="40"/>
            </w:rPr>
            <w:t xml:space="preserve"> </w:t>
          </w:r>
          <w:r>
            <w:t>Технико-экономическое</w:t>
          </w:r>
          <w:r>
            <w:rPr>
              <w:spacing w:val="40"/>
            </w:rPr>
            <w:t xml:space="preserve"> </w:t>
          </w:r>
          <w:r>
            <w:t>состояние</w:t>
          </w:r>
          <w:r>
            <w:rPr>
              <w:spacing w:val="40"/>
            </w:rPr>
            <w:t xml:space="preserve"> </w:t>
          </w:r>
          <w:r>
            <w:t>централизованной</w:t>
          </w:r>
          <w:r>
            <w:rPr>
              <w:spacing w:val="40"/>
            </w:rPr>
            <w:t xml:space="preserve"> </w:t>
          </w:r>
          <w:r>
            <w:t>системы</w:t>
          </w:r>
          <w:r>
            <w:rPr>
              <w:spacing w:val="40"/>
            </w:rPr>
            <w:t xml:space="preserve"> </w:t>
          </w:r>
          <w:r>
            <w:t>водо- снабжения</w:t>
          </w:r>
          <w:r>
            <w:rPr>
              <w:spacing w:val="-10"/>
            </w:rPr>
            <w:t xml:space="preserve"> </w:t>
          </w:r>
          <w:r>
            <w:t>сельского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поселения</w:t>
          </w:r>
          <w:r>
            <w:tab/>
          </w:r>
          <w:r>
            <w:rPr>
              <w:spacing w:val="-5"/>
            </w:rPr>
            <w:t>10</w:t>
          </w:r>
        </w:p>
        <w:p w:rsidR="0085266C" w:rsidRDefault="00342D7E">
          <w:pPr>
            <w:pStyle w:val="30"/>
            <w:tabs>
              <w:tab w:val="left" w:leader="dot" w:pos="9222"/>
            </w:tabs>
            <w:spacing w:before="62"/>
          </w:pPr>
          <w:r>
            <w:t>Раздел</w:t>
          </w:r>
          <w:r>
            <w:rPr>
              <w:spacing w:val="-11"/>
            </w:rPr>
            <w:t xml:space="preserve"> </w:t>
          </w:r>
          <w:r>
            <w:t>2.2.</w:t>
          </w:r>
          <w:r>
            <w:rPr>
              <w:spacing w:val="-10"/>
            </w:rPr>
            <w:t xml:space="preserve"> </w:t>
          </w:r>
          <w:r>
            <w:t>Направления</w:t>
          </w:r>
          <w:r>
            <w:rPr>
              <w:spacing w:val="-11"/>
            </w:rPr>
            <w:t xml:space="preserve"> </w:t>
          </w:r>
          <w:r>
            <w:t>развития</w:t>
          </w:r>
          <w:r>
            <w:rPr>
              <w:spacing w:val="-8"/>
            </w:rPr>
            <w:t xml:space="preserve"> </w:t>
          </w:r>
          <w:r>
            <w:t>централизованных</w:t>
          </w:r>
          <w:r>
            <w:rPr>
              <w:spacing w:val="-10"/>
            </w:rPr>
            <w:t xml:space="preserve"> </w:t>
          </w:r>
          <w:r>
            <w:t>систем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водоснабжения</w:t>
          </w:r>
          <w:r>
            <w:tab/>
          </w:r>
          <w:r>
            <w:rPr>
              <w:spacing w:val="-5"/>
            </w:rPr>
            <w:t>31</w:t>
          </w:r>
        </w:p>
        <w:p w:rsidR="0085266C" w:rsidRDefault="00342D7E">
          <w:pPr>
            <w:pStyle w:val="4"/>
            <w:spacing w:before="58"/>
          </w:pPr>
          <w:r>
            <w:t>Раздел</w:t>
          </w:r>
          <w:r>
            <w:rPr>
              <w:spacing w:val="-10"/>
            </w:rPr>
            <w:t xml:space="preserve"> </w:t>
          </w:r>
          <w:r>
            <w:t>2.3.</w:t>
          </w:r>
          <w:r>
            <w:rPr>
              <w:spacing w:val="-9"/>
            </w:rPr>
            <w:t xml:space="preserve"> </w:t>
          </w:r>
          <w:r>
            <w:t>Баланс</w:t>
          </w:r>
          <w:r>
            <w:rPr>
              <w:spacing w:val="-7"/>
            </w:rPr>
            <w:t xml:space="preserve"> </w:t>
          </w:r>
          <w:r>
            <w:t>водоснабжения</w:t>
          </w:r>
          <w:r>
            <w:rPr>
              <w:spacing w:val="-6"/>
            </w:rPr>
            <w:t xml:space="preserve"> </w:t>
          </w:r>
          <w:r>
            <w:t>и</w:t>
          </w:r>
          <w:r>
            <w:rPr>
              <w:spacing w:val="-10"/>
            </w:rPr>
            <w:t xml:space="preserve"> </w:t>
          </w:r>
          <w:r>
            <w:t>потребления,</w:t>
          </w:r>
          <w:r>
            <w:rPr>
              <w:spacing w:val="-10"/>
            </w:rPr>
            <w:t xml:space="preserve"> </w:t>
          </w:r>
          <w:r>
            <w:t>горячей,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питьевой,</w:t>
          </w:r>
        </w:p>
        <w:p w:rsidR="0085266C" w:rsidRDefault="00342D7E">
          <w:pPr>
            <w:pStyle w:val="4"/>
            <w:tabs>
              <w:tab w:val="left" w:leader="dot" w:pos="9231"/>
            </w:tabs>
            <w:spacing w:before="61"/>
          </w:pPr>
          <w:r>
            <w:t>технической</w:t>
          </w:r>
          <w:r>
            <w:rPr>
              <w:spacing w:val="-14"/>
            </w:rPr>
            <w:t xml:space="preserve"> </w:t>
          </w:r>
          <w:r>
            <w:rPr>
              <w:spacing w:val="-4"/>
            </w:rPr>
            <w:t>воды</w:t>
          </w:r>
          <w:r>
            <w:tab/>
          </w:r>
          <w:r>
            <w:rPr>
              <w:spacing w:val="-7"/>
            </w:rPr>
            <w:t>36</w:t>
          </w:r>
        </w:p>
        <w:p w:rsidR="0085266C" w:rsidRDefault="00342D7E">
          <w:pPr>
            <w:pStyle w:val="30"/>
            <w:tabs>
              <w:tab w:val="left" w:leader="dot" w:pos="9187"/>
            </w:tabs>
            <w:ind w:right="332"/>
          </w:pPr>
          <w:r>
            <w:t>Раздел 2.4.</w:t>
          </w:r>
          <w:r>
            <w:rPr>
              <w:spacing w:val="40"/>
            </w:rPr>
            <w:t xml:space="preserve"> </w:t>
          </w:r>
          <w:r>
            <w:t>Предложения по строительству, реконструкции и модернизации объ- ектов</w:t>
          </w:r>
          <w:r>
            <w:rPr>
              <w:spacing w:val="-11"/>
            </w:rPr>
            <w:t xml:space="preserve"> </w:t>
          </w:r>
          <w:r>
            <w:t>централизованных</w:t>
          </w:r>
          <w:r>
            <w:rPr>
              <w:spacing w:val="-13"/>
            </w:rPr>
            <w:t xml:space="preserve"> </w:t>
          </w:r>
          <w:r>
            <w:t>систем</w:t>
          </w:r>
          <w:r>
            <w:rPr>
              <w:spacing w:val="-14"/>
            </w:rPr>
            <w:t xml:space="preserve"> </w:t>
          </w:r>
          <w:r>
            <w:rPr>
              <w:spacing w:val="-2"/>
            </w:rPr>
            <w:t>водоснабжения</w:t>
          </w:r>
          <w:r>
            <w:tab/>
          </w:r>
          <w:r>
            <w:rPr>
              <w:spacing w:val="-5"/>
            </w:rPr>
            <w:t>70</w:t>
          </w:r>
        </w:p>
        <w:p w:rsidR="0085266C" w:rsidRDefault="00342D7E">
          <w:pPr>
            <w:pStyle w:val="30"/>
            <w:tabs>
              <w:tab w:val="left" w:leader="dot" w:pos="9161"/>
            </w:tabs>
            <w:spacing w:before="60"/>
            <w:ind w:right="359"/>
          </w:pPr>
          <w:r>
            <w:t>Раздел 2.5.</w:t>
          </w:r>
          <w:r>
            <w:rPr>
              <w:spacing w:val="40"/>
            </w:rPr>
            <w:t xml:space="preserve"> </w:t>
          </w:r>
          <w:r>
            <w:t>Экологические аспекты мероприятий по строительству объектов цен- трализованных</w:t>
          </w:r>
          <w:r>
            <w:rPr>
              <w:spacing w:val="-12"/>
            </w:rPr>
            <w:t xml:space="preserve"> </w:t>
          </w:r>
          <w:r>
            <w:t>систем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водоснабжения</w:t>
          </w:r>
          <w:r>
            <w:tab/>
          </w:r>
          <w:r>
            <w:rPr>
              <w:spacing w:val="-5"/>
            </w:rPr>
            <w:t>85</w:t>
          </w:r>
        </w:p>
        <w:p w:rsidR="0085266C" w:rsidRDefault="00342D7E">
          <w:pPr>
            <w:pStyle w:val="30"/>
            <w:tabs>
              <w:tab w:val="left" w:leader="dot" w:pos="9174"/>
            </w:tabs>
            <w:ind w:right="345"/>
          </w:pPr>
          <w:r>
            <w:t>Раздел 2.6. Оценка объёмов капитальных вложений в строительство, реконструк- цию</w:t>
          </w:r>
          <w:r>
            <w:rPr>
              <w:spacing w:val="-8"/>
            </w:rPr>
            <w:t xml:space="preserve"> </w:t>
          </w:r>
          <w:r>
            <w:t>и</w:t>
          </w:r>
          <w:r>
            <w:rPr>
              <w:spacing w:val="-11"/>
            </w:rPr>
            <w:t xml:space="preserve"> </w:t>
          </w:r>
          <w:r>
            <w:t>модернизацию</w:t>
          </w:r>
          <w:r>
            <w:rPr>
              <w:spacing w:val="-6"/>
            </w:rPr>
            <w:t xml:space="preserve"> </w:t>
          </w:r>
          <w:r>
            <w:t>объектов</w:t>
          </w:r>
          <w:r>
            <w:rPr>
              <w:spacing w:val="-9"/>
            </w:rPr>
            <w:t xml:space="preserve"> </w:t>
          </w:r>
          <w:r>
            <w:t>централизованных</w:t>
          </w:r>
          <w:r>
            <w:rPr>
              <w:spacing w:val="-10"/>
            </w:rPr>
            <w:t xml:space="preserve"> </w:t>
          </w:r>
          <w:r>
            <w:t>систем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водоснабжения</w:t>
          </w:r>
          <w:r>
            <w:tab/>
          </w:r>
          <w:r>
            <w:rPr>
              <w:spacing w:val="-5"/>
            </w:rPr>
            <w:t>87</w:t>
          </w:r>
        </w:p>
        <w:p w:rsidR="0085266C" w:rsidRDefault="00342D7E">
          <w:pPr>
            <w:pStyle w:val="30"/>
            <w:tabs>
              <w:tab w:val="left" w:leader="dot" w:pos="9174"/>
            </w:tabs>
            <w:spacing w:before="60"/>
            <w:ind w:right="345"/>
          </w:pPr>
          <w:r>
            <w:t xml:space="preserve">Раздел 2.7. Целевые показатели развития централизованных систем водоснабже- </w:t>
          </w:r>
          <w:r>
            <w:rPr>
              <w:spacing w:val="-5"/>
            </w:rPr>
            <w:t>ния</w:t>
          </w:r>
          <w:r>
            <w:tab/>
          </w:r>
          <w:r>
            <w:rPr>
              <w:spacing w:val="-5"/>
            </w:rPr>
            <w:t>92</w:t>
          </w:r>
        </w:p>
        <w:p w:rsidR="0085266C" w:rsidRDefault="00342D7E">
          <w:pPr>
            <w:pStyle w:val="20"/>
            <w:tabs>
              <w:tab w:val="left" w:leader="dot" w:pos="9162"/>
            </w:tabs>
            <w:spacing w:before="62"/>
          </w:pPr>
          <w:r>
            <w:t>Глава</w:t>
          </w:r>
          <w:r>
            <w:rPr>
              <w:spacing w:val="-5"/>
            </w:rPr>
            <w:t xml:space="preserve"> </w:t>
          </w:r>
          <w:r>
            <w:t>3.</w:t>
          </w:r>
          <w:r>
            <w:rPr>
              <w:spacing w:val="58"/>
            </w:rPr>
            <w:t xml:space="preserve"> </w:t>
          </w:r>
          <w:r>
            <w:t>Схема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водоотведения</w:t>
          </w:r>
          <w:r>
            <w:tab/>
          </w:r>
          <w:r>
            <w:rPr>
              <w:spacing w:val="-5"/>
            </w:rPr>
            <w:t>94</w:t>
          </w:r>
        </w:p>
        <w:p w:rsidR="0085266C" w:rsidRDefault="00342D7E">
          <w:pPr>
            <w:pStyle w:val="30"/>
            <w:tabs>
              <w:tab w:val="left" w:leader="dot" w:pos="9188"/>
            </w:tabs>
            <w:spacing w:before="61"/>
          </w:pPr>
          <w:r>
            <w:t>Раздел</w:t>
          </w:r>
          <w:r>
            <w:rPr>
              <w:spacing w:val="-9"/>
            </w:rPr>
            <w:t xml:space="preserve"> </w:t>
          </w:r>
          <w:r>
            <w:t>3.1.</w:t>
          </w:r>
          <w:r>
            <w:rPr>
              <w:spacing w:val="-9"/>
            </w:rPr>
            <w:t xml:space="preserve"> </w:t>
          </w:r>
          <w:r>
            <w:t>Существующее</w:t>
          </w:r>
          <w:r>
            <w:rPr>
              <w:spacing w:val="-8"/>
            </w:rPr>
            <w:t xml:space="preserve"> </w:t>
          </w:r>
          <w:r>
            <w:t>положение</w:t>
          </w:r>
          <w:r>
            <w:rPr>
              <w:spacing w:val="-7"/>
            </w:rPr>
            <w:t xml:space="preserve"> </w:t>
          </w:r>
          <w:r>
            <w:t>в</w:t>
          </w:r>
          <w:r>
            <w:rPr>
              <w:spacing w:val="-9"/>
            </w:rPr>
            <w:t xml:space="preserve"> </w:t>
          </w:r>
          <w:r>
            <w:t>сфере</w:t>
          </w:r>
          <w:r>
            <w:rPr>
              <w:spacing w:val="-8"/>
            </w:rPr>
            <w:t xml:space="preserve"> </w:t>
          </w:r>
          <w:r>
            <w:t>водоотведения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поселения</w:t>
          </w:r>
          <w:r>
            <w:tab/>
          </w:r>
          <w:r>
            <w:rPr>
              <w:spacing w:val="-5"/>
            </w:rPr>
            <w:t>94</w:t>
          </w:r>
        </w:p>
        <w:p w:rsidR="0085266C" w:rsidRDefault="00342D7E">
          <w:pPr>
            <w:pStyle w:val="30"/>
            <w:tabs>
              <w:tab w:val="left" w:leader="dot" w:pos="9153"/>
            </w:tabs>
          </w:pPr>
          <w:r>
            <w:t>Раздел</w:t>
          </w:r>
          <w:r>
            <w:rPr>
              <w:spacing w:val="-7"/>
            </w:rPr>
            <w:t xml:space="preserve"> </w:t>
          </w:r>
          <w:r>
            <w:t>3.2.</w:t>
          </w:r>
          <w:r>
            <w:rPr>
              <w:spacing w:val="-6"/>
            </w:rPr>
            <w:t xml:space="preserve"> </w:t>
          </w:r>
          <w:r>
            <w:t>Балансы</w:t>
          </w:r>
          <w:r>
            <w:rPr>
              <w:spacing w:val="-6"/>
            </w:rPr>
            <w:t xml:space="preserve"> </w:t>
          </w:r>
          <w:r>
            <w:t>сточных</w:t>
          </w:r>
          <w:r>
            <w:rPr>
              <w:spacing w:val="-6"/>
            </w:rPr>
            <w:t xml:space="preserve"> </w:t>
          </w:r>
          <w:r>
            <w:t>вод</w:t>
          </w:r>
          <w:r>
            <w:rPr>
              <w:spacing w:val="-3"/>
            </w:rPr>
            <w:t xml:space="preserve"> </w:t>
          </w:r>
          <w:r>
            <w:t>в</w:t>
          </w:r>
          <w:r>
            <w:rPr>
              <w:spacing w:val="-6"/>
            </w:rPr>
            <w:t xml:space="preserve"> </w:t>
          </w:r>
          <w:r>
            <w:t>системе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водоотведения</w:t>
          </w:r>
          <w:r>
            <w:tab/>
          </w:r>
          <w:r>
            <w:rPr>
              <w:spacing w:val="-5"/>
            </w:rPr>
            <w:t>99</w:t>
          </w:r>
        </w:p>
        <w:p w:rsidR="0085266C" w:rsidRDefault="00342D7E">
          <w:pPr>
            <w:pStyle w:val="30"/>
            <w:tabs>
              <w:tab w:val="left" w:leader="dot" w:pos="9042"/>
            </w:tabs>
            <w:spacing w:before="61"/>
          </w:pPr>
          <w:r>
            <w:t>Раздел</w:t>
          </w:r>
          <w:r>
            <w:rPr>
              <w:spacing w:val="-8"/>
            </w:rPr>
            <w:t xml:space="preserve"> </w:t>
          </w:r>
          <w:r>
            <w:t>3.3.</w:t>
          </w:r>
          <w:r>
            <w:rPr>
              <w:spacing w:val="-8"/>
            </w:rPr>
            <w:t xml:space="preserve"> </w:t>
          </w:r>
          <w:r>
            <w:t>Прогноз</w:t>
          </w:r>
          <w:r>
            <w:rPr>
              <w:spacing w:val="-6"/>
            </w:rPr>
            <w:t xml:space="preserve"> </w:t>
          </w:r>
          <w:r>
            <w:t>объёма</w:t>
          </w:r>
          <w:r>
            <w:rPr>
              <w:spacing w:val="-7"/>
            </w:rPr>
            <w:t xml:space="preserve"> </w:t>
          </w:r>
          <w:r>
            <w:t>сточных</w:t>
          </w:r>
          <w:r>
            <w:rPr>
              <w:spacing w:val="-8"/>
            </w:rPr>
            <w:t xml:space="preserve"> </w:t>
          </w:r>
          <w:r>
            <w:rPr>
              <w:spacing w:val="-5"/>
            </w:rPr>
            <w:t>вод</w:t>
          </w:r>
          <w:r>
            <w:tab/>
          </w:r>
          <w:r>
            <w:rPr>
              <w:spacing w:val="-5"/>
            </w:rPr>
            <w:t>102</w:t>
          </w:r>
        </w:p>
        <w:p w:rsidR="0085266C" w:rsidRDefault="00342D7E">
          <w:pPr>
            <w:pStyle w:val="30"/>
            <w:tabs>
              <w:tab w:val="left" w:leader="dot" w:pos="9053"/>
            </w:tabs>
            <w:spacing w:before="58"/>
            <w:ind w:right="337"/>
          </w:pPr>
          <w:r>
            <w:t xml:space="preserve">Раздел 3.4. Предложения по строительству объектов централизованных систем </w:t>
          </w:r>
          <w:r>
            <w:rPr>
              <w:spacing w:val="-2"/>
            </w:rPr>
            <w:t>водоотведения</w:t>
          </w:r>
          <w:r>
            <w:tab/>
          </w:r>
          <w:r>
            <w:rPr>
              <w:spacing w:val="-5"/>
            </w:rPr>
            <w:t>108</w:t>
          </w:r>
        </w:p>
        <w:p w:rsidR="0085266C" w:rsidRDefault="00342D7E">
          <w:pPr>
            <w:pStyle w:val="30"/>
            <w:tabs>
              <w:tab w:val="left" w:leader="dot" w:pos="9072"/>
            </w:tabs>
            <w:spacing w:before="60"/>
            <w:ind w:right="315"/>
          </w:pPr>
          <w:r>
            <w:t>Раздел 3.5.</w:t>
          </w:r>
          <w:r>
            <w:rPr>
              <w:spacing w:val="40"/>
            </w:rPr>
            <w:t xml:space="preserve"> </w:t>
          </w:r>
          <w:r>
            <w:t>Экологические аспекты мероприятий по строительству и реконструк- ции</w:t>
          </w:r>
          <w:r>
            <w:rPr>
              <w:spacing w:val="-7"/>
            </w:rPr>
            <w:t xml:space="preserve"> </w:t>
          </w:r>
          <w:r>
            <w:t>объектов</w:t>
          </w:r>
          <w:r>
            <w:rPr>
              <w:spacing w:val="-6"/>
            </w:rPr>
            <w:t xml:space="preserve"> </w:t>
          </w:r>
          <w:r>
            <w:t>системы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водоотведения</w:t>
          </w:r>
          <w:r>
            <w:tab/>
          </w:r>
          <w:r>
            <w:rPr>
              <w:spacing w:val="-5"/>
            </w:rPr>
            <w:t>120</w:t>
          </w:r>
        </w:p>
        <w:p w:rsidR="0085266C" w:rsidRDefault="00342D7E">
          <w:pPr>
            <w:pStyle w:val="4"/>
            <w:tabs>
              <w:tab w:val="left" w:leader="dot" w:pos="9104"/>
            </w:tabs>
            <w:ind w:right="285"/>
          </w:pPr>
          <w:r>
            <w:t xml:space="preserve">Раздел 3.6. Оценка потребности в капитальных вложениях в строительство, ре- конструкцию и модернизацию объектов централизованной системы водоотведе- </w:t>
          </w:r>
          <w:r>
            <w:rPr>
              <w:spacing w:val="-4"/>
            </w:rPr>
            <w:t>ния</w:t>
          </w:r>
          <w:r>
            <w:tab/>
          </w:r>
          <w:r>
            <w:rPr>
              <w:spacing w:val="-4"/>
            </w:rPr>
            <w:t>123</w:t>
          </w:r>
        </w:p>
        <w:p w:rsidR="0085266C" w:rsidRDefault="00342D7E">
          <w:pPr>
            <w:pStyle w:val="4"/>
            <w:tabs>
              <w:tab w:val="left" w:leader="dot" w:pos="9102"/>
            </w:tabs>
            <w:ind w:right="285"/>
          </w:pPr>
          <w:r>
            <w:t xml:space="preserve">Раздел 3.7. Целевые показатели развития централизованных систем водоотведе- </w:t>
          </w:r>
          <w:r>
            <w:rPr>
              <w:spacing w:val="-4"/>
            </w:rPr>
            <w:t>ния</w:t>
          </w:r>
          <w:r>
            <w:tab/>
          </w:r>
          <w:r>
            <w:rPr>
              <w:spacing w:val="-4"/>
            </w:rPr>
            <w:t>127</w:t>
          </w:r>
        </w:p>
        <w:p w:rsidR="0085266C" w:rsidRDefault="00342D7E">
          <w:pPr>
            <w:pStyle w:val="20"/>
            <w:tabs>
              <w:tab w:val="left" w:leader="dot" w:pos="9055"/>
            </w:tabs>
            <w:spacing w:before="60"/>
            <w:ind w:right="335"/>
          </w:pPr>
          <w:r>
            <w:t>Глава 4. Перечень выявленных бесхозяйных объектов централизованных систем водоснабжения. Решение о выборе единой организации, осуществляющей холод- ное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водоснабжение</w:t>
          </w:r>
          <w:r>
            <w:tab/>
          </w:r>
          <w:r>
            <w:rPr>
              <w:spacing w:val="-5"/>
            </w:rPr>
            <w:t>128</w:t>
          </w:r>
        </w:p>
        <w:p w:rsidR="0085266C" w:rsidRDefault="000D6116">
          <w:pPr>
            <w:pStyle w:val="30"/>
            <w:tabs>
              <w:tab w:val="left" w:leader="dot" w:pos="9079"/>
            </w:tabs>
            <w:spacing w:before="61"/>
          </w:pPr>
          <w:hyperlink w:anchor="_TOC_250000" w:history="1">
            <w:r w:rsidR="00342D7E">
              <w:rPr>
                <w:spacing w:val="-2"/>
              </w:rPr>
              <w:t>Приложения</w:t>
            </w:r>
            <w:r w:rsidR="00342D7E">
              <w:tab/>
            </w:r>
            <w:r w:rsidR="00342D7E">
              <w:rPr>
                <w:spacing w:val="-5"/>
              </w:rPr>
              <w:t>133</w:t>
            </w:r>
          </w:hyperlink>
        </w:p>
      </w:sdtContent>
    </w:sdt>
    <w:p w:rsidR="0085266C" w:rsidRDefault="00342D7E">
      <w:pPr>
        <w:spacing w:before="58"/>
        <w:ind w:left="502"/>
        <w:rPr>
          <w:i/>
          <w:sz w:val="26"/>
        </w:rPr>
      </w:pPr>
      <w:r>
        <w:rPr>
          <w:i/>
          <w:sz w:val="26"/>
        </w:rPr>
        <w:t>Приложение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№1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–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Протоколы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лабораторных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испытаний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питьевой</w:t>
      </w:r>
      <w:r>
        <w:rPr>
          <w:i/>
          <w:spacing w:val="-9"/>
          <w:sz w:val="26"/>
        </w:rPr>
        <w:t xml:space="preserve"> </w:t>
      </w:r>
      <w:r>
        <w:rPr>
          <w:i/>
          <w:spacing w:val="-4"/>
          <w:sz w:val="26"/>
        </w:rPr>
        <w:t>воды</w:t>
      </w:r>
    </w:p>
    <w:p w:rsidR="0085266C" w:rsidRDefault="0085266C">
      <w:pPr>
        <w:rPr>
          <w:i/>
          <w:sz w:val="26"/>
        </w:rPr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2"/>
        <w:spacing w:before="74"/>
        <w:ind w:left="2031" w:firstLine="0"/>
        <w:jc w:val="left"/>
      </w:pPr>
      <w:bookmarkStart w:id="1" w:name="_TOC_250001"/>
      <w:r>
        <w:lastRenderedPageBreak/>
        <w:t>Термины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определения</w:t>
      </w:r>
      <w:r>
        <w:rPr>
          <w:spacing w:val="-2"/>
        </w:rPr>
        <w:t xml:space="preserve"> </w:t>
      </w:r>
      <w:r>
        <w:t>принятые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bookmarkEnd w:id="1"/>
      <w:r>
        <w:rPr>
          <w:spacing w:val="-2"/>
        </w:rPr>
        <w:t>работе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860"/>
        </w:tabs>
        <w:spacing w:before="163" w:line="360" w:lineRule="auto"/>
        <w:ind w:right="303" w:firstLine="340"/>
        <w:rPr>
          <w:sz w:val="28"/>
        </w:rPr>
      </w:pPr>
      <w:r>
        <w:rPr>
          <w:sz w:val="28"/>
        </w:rPr>
        <w:t>водное хозяйство – деятельность в сфере изучения, использования, охраны</w:t>
      </w:r>
      <w:r>
        <w:rPr>
          <w:spacing w:val="-2"/>
          <w:sz w:val="28"/>
        </w:rPr>
        <w:t xml:space="preserve"> </w:t>
      </w:r>
      <w:r>
        <w:rPr>
          <w:sz w:val="28"/>
        </w:rPr>
        <w:t>водных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7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предотвращения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ликвидации</w:t>
      </w:r>
      <w:r>
        <w:rPr>
          <w:spacing w:val="-4"/>
          <w:sz w:val="28"/>
        </w:rPr>
        <w:t xml:space="preserve"> </w:t>
      </w:r>
      <w:r>
        <w:rPr>
          <w:sz w:val="28"/>
        </w:rPr>
        <w:t>негативного воздействия вод;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860"/>
        </w:tabs>
        <w:spacing w:line="362" w:lineRule="auto"/>
        <w:ind w:right="280" w:firstLine="340"/>
        <w:rPr>
          <w:sz w:val="28"/>
        </w:rPr>
      </w:pPr>
      <w:r>
        <w:rPr>
          <w:sz w:val="28"/>
        </w:rPr>
        <w:t>водоподготовка - обработка воды, обеспечивающая ее использование в качестве питьевой или технической воды;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860"/>
        </w:tabs>
        <w:spacing w:line="360" w:lineRule="auto"/>
        <w:ind w:right="280" w:firstLine="340"/>
        <w:jc w:val="both"/>
        <w:rPr>
          <w:sz w:val="28"/>
        </w:rPr>
      </w:pPr>
      <w:r>
        <w:rPr>
          <w:sz w:val="28"/>
        </w:rPr>
        <w:t>водоснабжение - водоподготовка,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(холодное водоснаб- жение) или приготовление, транспортировка и подача горячей воды абонен- там с использованием централизованных или нецентрализованных систем горячего водоснабжения (горячее водоснабжение);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860"/>
        </w:tabs>
        <w:spacing w:line="362" w:lineRule="auto"/>
        <w:ind w:right="279" w:firstLine="340"/>
        <w:jc w:val="both"/>
        <w:rPr>
          <w:sz w:val="28"/>
        </w:rPr>
      </w:pPr>
      <w:r>
        <w:rPr>
          <w:sz w:val="28"/>
        </w:rPr>
        <w:t>водоотведение - прием, транспортировка и очистка сточных вод с ис- пользованием централизованной системы водоотведения;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860"/>
        </w:tabs>
        <w:spacing w:line="360" w:lineRule="auto"/>
        <w:ind w:right="280" w:firstLine="340"/>
        <w:jc w:val="both"/>
        <w:rPr>
          <w:sz w:val="28"/>
        </w:rPr>
      </w:pPr>
      <w:r>
        <w:rPr>
          <w:sz w:val="28"/>
        </w:rPr>
        <w:t>водопроводная</w:t>
      </w:r>
      <w:r>
        <w:rPr>
          <w:spacing w:val="-5"/>
          <w:sz w:val="28"/>
        </w:rPr>
        <w:t xml:space="preserve"> </w:t>
      </w:r>
      <w:r>
        <w:rPr>
          <w:sz w:val="28"/>
        </w:rPr>
        <w:t>сеть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технологически</w:t>
      </w:r>
      <w:r>
        <w:rPr>
          <w:spacing w:val="-2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собой инженерных сооружений, предназначенных для транспортировки воды, за исключением инженерных сооружений, используемых также в целях тепло- </w:t>
      </w:r>
      <w:r>
        <w:rPr>
          <w:spacing w:val="-2"/>
          <w:sz w:val="28"/>
        </w:rPr>
        <w:t>снабжения;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860"/>
        </w:tabs>
        <w:spacing w:line="360" w:lineRule="auto"/>
        <w:ind w:right="278" w:firstLine="340"/>
        <w:jc w:val="both"/>
        <w:rPr>
          <w:sz w:val="28"/>
        </w:rPr>
      </w:pPr>
      <w:r>
        <w:rPr>
          <w:sz w:val="28"/>
        </w:rPr>
        <w:t>гарантирующая организация - организация, осуществляющая холодное водоснабжение и (или) водоотведение, определенная решением органа мест- ного самоуправления поселения, сельского округа, которая обязана заклю- чить договор холодного водоснабжения, договор водоотведения, единый до- говор холодного водоснабжения и водоотведения с любым обратившимся к ней лицом, чьи объекты подключены (технологически присоединены) к цен- трализованной системе холодного водоснабжения и (или) водоотведения;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930"/>
        </w:tabs>
        <w:spacing w:line="360" w:lineRule="auto"/>
        <w:ind w:right="281" w:firstLine="340"/>
        <w:jc w:val="both"/>
        <w:rPr>
          <w:sz w:val="28"/>
        </w:rPr>
      </w:pPr>
      <w:r>
        <w:rPr>
          <w:sz w:val="28"/>
        </w:rPr>
        <w:t>канализационная сеть - комплекс технологически связанных между собой инженерных сооружений, предназначенных для транспортировки сточных вод;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860"/>
        </w:tabs>
        <w:spacing w:line="360" w:lineRule="auto"/>
        <w:ind w:right="280" w:firstLine="340"/>
        <w:jc w:val="both"/>
        <w:rPr>
          <w:sz w:val="28"/>
        </w:rPr>
      </w:pPr>
      <w:r>
        <w:rPr>
          <w:sz w:val="28"/>
        </w:rPr>
        <w:t>качество и безопасность воды (далее - качество воды) - совокупность показателей,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характеризующих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физические,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химические,</w:t>
      </w:r>
      <w:r>
        <w:rPr>
          <w:spacing w:val="70"/>
          <w:w w:val="150"/>
          <w:sz w:val="28"/>
        </w:rPr>
        <w:t xml:space="preserve"> </w:t>
      </w:r>
      <w:r>
        <w:rPr>
          <w:spacing w:val="-2"/>
          <w:sz w:val="28"/>
        </w:rPr>
        <w:t>бактериологиче-</w:t>
      </w:r>
    </w:p>
    <w:p w:rsidR="0085266C" w:rsidRDefault="0085266C">
      <w:pPr>
        <w:pStyle w:val="a4"/>
        <w:spacing w:line="360" w:lineRule="auto"/>
        <w:rPr>
          <w:sz w:val="28"/>
        </w:rPr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42" w:right="280"/>
        <w:jc w:val="both"/>
      </w:pPr>
      <w:r>
        <w:lastRenderedPageBreak/>
        <w:t xml:space="preserve">ские, органолептические и другие свойства воды, в том числе ее температу- </w:t>
      </w:r>
      <w:r>
        <w:rPr>
          <w:spacing w:val="-4"/>
        </w:rPr>
        <w:t>ру;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860"/>
        </w:tabs>
        <w:spacing w:line="360" w:lineRule="auto"/>
        <w:ind w:right="279" w:firstLine="340"/>
        <w:jc w:val="both"/>
        <w:rPr>
          <w:sz w:val="28"/>
        </w:rPr>
      </w:pPr>
      <w:r>
        <w:rPr>
          <w:sz w:val="28"/>
        </w:rPr>
        <w:t>коммерческий учет воды (далее также - коммерческий учет) - опреде- ление количества поданной (полученной) за определенный период воды, принятых (отведенных) сточных вод с помощью средств измерений (далее - приборы учета) или расчетным способом;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930"/>
        </w:tabs>
        <w:spacing w:line="360" w:lineRule="auto"/>
        <w:ind w:right="280" w:firstLine="340"/>
        <w:jc w:val="both"/>
        <w:rPr>
          <w:sz w:val="28"/>
        </w:rPr>
      </w:pPr>
      <w:r>
        <w:rPr>
          <w:sz w:val="28"/>
        </w:rPr>
        <w:t>нецентрализованная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3"/>
          <w:sz w:val="28"/>
        </w:rPr>
        <w:t xml:space="preserve"> </w:t>
      </w:r>
      <w:r>
        <w:rPr>
          <w:sz w:val="28"/>
        </w:rPr>
        <w:t>холодного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 устройства, технологически не связанные с централизованной системой хо- лодного водоснабжения и предназначенные для общего пользования или пользования ограниченного круга лиц;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930"/>
        </w:tabs>
        <w:spacing w:line="360" w:lineRule="auto"/>
        <w:ind w:right="280" w:firstLine="340"/>
        <w:jc w:val="both"/>
        <w:rPr>
          <w:sz w:val="28"/>
        </w:rPr>
      </w:pPr>
      <w:r>
        <w:rPr>
          <w:sz w:val="28"/>
        </w:rPr>
        <w:t xml:space="preserve">организация, осуществляющая холодное водоснабжение и (или) водо- отведение (организация водопроводно-канализационного хозяйства), - юри- дическое лицо, осуществляющее эксплуатацию централизованных систем холодного водоснабжения и (или) водоотведения, отдельных объектов таких </w:t>
      </w:r>
      <w:r>
        <w:rPr>
          <w:spacing w:val="-2"/>
          <w:sz w:val="28"/>
        </w:rPr>
        <w:t>систем;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930"/>
        </w:tabs>
        <w:spacing w:line="360" w:lineRule="auto"/>
        <w:ind w:right="280" w:firstLine="340"/>
        <w:jc w:val="both"/>
        <w:rPr>
          <w:sz w:val="28"/>
        </w:rPr>
      </w:pPr>
      <w:r>
        <w:rPr>
          <w:sz w:val="28"/>
        </w:rPr>
        <w:t>питьевая вода - вода, за исключением бутилированной питьевой воды, предназначенная для питья, приготовления пищи и других хозяйственно- бытовых нужд населения, а также для производства пищевой продукции;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930"/>
        </w:tabs>
        <w:spacing w:line="360" w:lineRule="auto"/>
        <w:ind w:right="277" w:firstLine="340"/>
        <w:jc w:val="both"/>
        <w:rPr>
          <w:sz w:val="28"/>
        </w:rPr>
      </w:pPr>
      <w:r>
        <w:rPr>
          <w:sz w:val="28"/>
        </w:rPr>
        <w:t>состав и свойства сточных вод - совокупность показателей, характери- зующих физические, химические, бактериологические и другие свойства сточных вод, в том числе концентрацию загрязняющих веществ, иных ве- ществ и микроорганизмов в сточных водах;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930"/>
        </w:tabs>
        <w:spacing w:line="360" w:lineRule="auto"/>
        <w:ind w:right="277" w:firstLine="340"/>
        <w:jc w:val="both"/>
        <w:rPr>
          <w:sz w:val="28"/>
        </w:rPr>
      </w:pPr>
      <w:r>
        <w:rPr>
          <w:sz w:val="28"/>
        </w:rPr>
        <w:t>сточные воды централизованной системы водоотведения (далее - сточные воды) - принимаемые от абонентов в централизованные системы во- доотведения воды, а также дождевые, талые, инфильтрационные, поливомо- ечные, дренажные воды, если централизованная система водоотведения предназначена для приема таких вод;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930"/>
        </w:tabs>
        <w:spacing w:line="360" w:lineRule="auto"/>
        <w:ind w:right="280" w:firstLine="340"/>
        <w:jc w:val="both"/>
        <w:rPr>
          <w:sz w:val="28"/>
        </w:rPr>
      </w:pPr>
      <w:r>
        <w:rPr>
          <w:sz w:val="28"/>
        </w:rPr>
        <w:t>техническая вода - вода, подаваемая с использованием централизован- ной или нецентрализованной системы водоснабжения, не предназначенная для питья, приготовления пищи и других хозяйственно-бытовых</w:t>
      </w:r>
      <w:r>
        <w:rPr>
          <w:spacing w:val="24"/>
          <w:sz w:val="28"/>
        </w:rPr>
        <w:t xml:space="preserve"> </w:t>
      </w:r>
      <w:r>
        <w:rPr>
          <w:sz w:val="28"/>
        </w:rPr>
        <w:t>нужд насе-</w:t>
      </w:r>
    </w:p>
    <w:p w:rsidR="0085266C" w:rsidRDefault="0085266C">
      <w:pPr>
        <w:pStyle w:val="a4"/>
        <w:spacing w:line="360" w:lineRule="auto"/>
        <w:rPr>
          <w:sz w:val="28"/>
        </w:rPr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/>
        <w:ind w:left="142"/>
        <w:jc w:val="both"/>
      </w:pPr>
      <w:r>
        <w:lastRenderedPageBreak/>
        <w:t>ления</w:t>
      </w:r>
      <w:r>
        <w:rPr>
          <w:spacing w:val="-6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производства</w:t>
      </w:r>
      <w:r>
        <w:rPr>
          <w:spacing w:val="-2"/>
        </w:rPr>
        <w:t xml:space="preserve"> </w:t>
      </w:r>
      <w:r>
        <w:t>пищевой</w:t>
      </w:r>
      <w:r>
        <w:rPr>
          <w:spacing w:val="-3"/>
        </w:rPr>
        <w:t xml:space="preserve"> </w:t>
      </w:r>
      <w:r>
        <w:rPr>
          <w:spacing w:val="-2"/>
        </w:rPr>
        <w:t>продукции;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930"/>
        </w:tabs>
        <w:spacing w:before="163" w:line="360" w:lineRule="auto"/>
        <w:ind w:right="280" w:firstLine="340"/>
        <w:jc w:val="both"/>
        <w:rPr>
          <w:sz w:val="28"/>
        </w:rPr>
      </w:pPr>
      <w:r>
        <w:rPr>
          <w:sz w:val="28"/>
        </w:rPr>
        <w:t xml:space="preserve">транспортировка воды (сточных вод) - перемещение воды (сточных вод), осуществляемое с использованием водопроводных (канализационных) </w:t>
      </w:r>
      <w:r>
        <w:rPr>
          <w:spacing w:val="-2"/>
          <w:sz w:val="28"/>
        </w:rPr>
        <w:t>сетей;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930"/>
        </w:tabs>
        <w:spacing w:line="360" w:lineRule="auto"/>
        <w:ind w:right="278" w:firstLine="340"/>
        <w:jc w:val="both"/>
        <w:rPr>
          <w:sz w:val="28"/>
        </w:rPr>
      </w:pPr>
      <w:r>
        <w:rPr>
          <w:sz w:val="28"/>
        </w:rPr>
        <w:t>централизованная система холодного водоснабжения - комплекс тех- нологически связанных между собой инженерных сооружений, предназна- ченных для водоподготовки, транспортировки и подачи питьевой и (или) технической воды абонентам;</w:t>
      </w:r>
    </w:p>
    <w:p w:rsidR="0085266C" w:rsidRDefault="00342D7E">
      <w:pPr>
        <w:pStyle w:val="a4"/>
        <w:numPr>
          <w:ilvl w:val="0"/>
          <w:numId w:val="63"/>
        </w:numPr>
        <w:tabs>
          <w:tab w:val="left" w:pos="930"/>
        </w:tabs>
        <w:spacing w:line="360" w:lineRule="auto"/>
        <w:ind w:right="279" w:firstLine="340"/>
        <w:jc w:val="both"/>
        <w:rPr>
          <w:sz w:val="28"/>
        </w:rPr>
      </w:pPr>
      <w:r>
        <w:rPr>
          <w:sz w:val="28"/>
        </w:rPr>
        <w:t>централизованная система водоотведения (канализации) - комплекс технологически связанных между собой инженерных сооружений, предна- значенных для водоотведения.</w:t>
      </w:r>
    </w:p>
    <w:p w:rsidR="0085266C" w:rsidRDefault="0085266C">
      <w:pPr>
        <w:pStyle w:val="a4"/>
        <w:spacing w:line="360" w:lineRule="auto"/>
        <w:rPr>
          <w:sz w:val="28"/>
        </w:rPr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/>
        <w:ind w:left="4" w:right="143"/>
        <w:jc w:val="center"/>
      </w:pPr>
      <w:r>
        <w:lastRenderedPageBreak/>
        <w:t>ГЛАВА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rPr>
          <w:spacing w:val="-2"/>
        </w:rPr>
        <w:t>АКТУАЛИЗАЦИИ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a3"/>
        <w:spacing w:before="1" w:line="360" w:lineRule="auto"/>
        <w:ind w:left="142" w:right="278" w:firstLine="708"/>
        <w:jc w:val="both"/>
      </w:pPr>
      <w:r>
        <w:t>Актуализация (корректировка) схемы водоснабжения и водоотведения необходима для устранения многообразия методов и подходов, применяемых при их разработке, а также приведения их структуры к возможному единооб- разию в соответствии с постановлением Правительства РФ от 05.09.2013 № 782 «О схемах водоснабжения и водоотведения».</w:t>
      </w:r>
    </w:p>
    <w:p w:rsidR="0085266C" w:rsidRDefault="00342D7E">
      <w:pPr>
        <w:pStyle w:val="a3"/>
        <w:spacing w:line="360" w:lineRule="auto"/>
        <w:ind w:left="142" w:right="280" w:firstLine="708"/>
        <w:jc w:val="both"/>
      </w:pPr>
      <w:r>
        <w:t>Актуализация схемы водоснабжения и водоотведения осуществляется при наличии одного из следующих условий:</w:t>
      </w:r>
    </w:p>
    <w:p w:rsidR="0085266C" w:rsidRDefault="00342D7E">
      <w:pPr>
        <w:pStyle w:val="a3"/>
        <w:spacing w:line="360" w:lineRule="auto"/>
        <w:ind w:left="142" w:right="280" w:firstLine="708"/>
        <w:jc w:val="both"/>
      </w:pPr>
      <w:r>
        <w:t xml:space="preserve">а) ввод в эксплуатацию построенных, реконструированных и модерни- зированных объектов централизованных систем водоснабжения и (или) во- </w:t>
      </w:r>
      <w:r>
        <w:rPr>
          <w:spacing w:val="-2"/>
        </w:rPr>
        <w:t>доотведения;</w:t>
      </w: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>б) изменение условий водоснабжения (гидрогеологических характери- стик потенциальных источников водоснабжения), связанных с изменением природных условий и климата;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в) проведение технического обследования централизованных систем водоснабжения и (или) водоотведения в период действия схемы водоснабже- ния и водоотведения;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г) реализация мероприятий, предусмотренных планами и инвестицион- ными программами по снижению сбросов загрязняющих веществ, иных ве- ществ и микроорганизмов в поверхностные водные объекты, подземные вод- ные объекты и на водозаборные площади, утвержденных в установленном порядке (в случае наличия таких инвестиционных программ и планов, дей- ствующих на момент разработки схем водоснабжения и водоотведения);</w:t>
      </w: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 xml:space="preserve">д) реализация мероприятий, предусмотренных планами по приведению качества питьевой воды и горячей воды в соответствие с установленными </w:t>
      </w:r>
      <w:r>
        <w:rPr>
          <w:spacing w:val="-2"/>
        </w:rPr>
        <w:t>требованиями.</w:t>
      </w:r>
    </w:p>
    <w:p w:rsidR="0085266C" w:rsidRDefault="00342D7E">
      <w:pPr>
        <w:pStyle w:val="a3"/>
        <w:spacing w:line="360" w:lineRule="auto"/>
        <w:ind w:left="142" w:right="280" w:firstLine="708"/>
        <w:jc w:val="both"/>
      </w:pPr>
      <w:r>
        <w:t>Актуализация (корректировка) схемы водоснабжения и водоотведения проводится в целях предотвращения строительства объектов водоснабжения, создание</w:t>
      </w:r>
      <w:r>
        <w:rPr>
          <w:spacing w:val="44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использование</w:t>
      </w:r>
      <w:r>
        <w:rPr>
          <w:spacing w:val="49"/>
        </w:rPr>
        <w:t xml:space="preserve"> </w:t>
      </w:r>
      <w:r>
        <w:t>которых</w:t>
      </w:r>
      <w:r>
        <w:rPr>
          <w:spacing w:val="44"/>
        </w:rPr>
        <w:t xml:space="preserve"> </w:t>
      </w:r>
      <w:r>
        <w:t>не</w:t>
      </w:r>
      <w:r>
        <w:rPr>
          <w:spacing w:val="44"/>
        </w:rPr>
        <w:t xml:space="preserve"> </w:t>
      </w:r>
      <w:r>
        <w:t>отвечает</w:t>
      </w:r>
      <w:r>
        <w:rPr>
          <w:spacing w:val="45"/>
        </w:rPr>
        <w:t xml:space="preserve"> </w:t>
      </w:r>
      <w:r>
        <w:t>требованиям</w:t>
      </w:r>
      <w:r>
        <w:rPr>
          <w:spacing w:val="47"/>
        </w:rPr>
        <w:t xml:space="preserve"> </w:t>
      </w:r>
      <w:r>
        <w:rPr>
          <w:spacing w:val="-2"/>
        </w:rPr>
        <w:t>Федерального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278"/>
        <w:jc w:val="both"/>
      </w:pPr>
      <w:r>
        <w:lastRenderedPageBreak/>
        <w:t>закона №416 ФЗ от 07 декабря 2011 года «О водоснабжении и водоотведе- нии» или наносит ущерб охраняемым законом правам и интересам граждан, юридических лиц и государства, а также внесения рекомендаций по их дора- ботке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целях</w:t>
      </w:r>
      <w:r>
        <w:rPr>
          <w:spacing w:val="-1"/>
        </w:rPr>
        <w:t xml:space="preserve"> </w:t>
      </w:r>
      <w:r>
        <w:t>унификации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внесения</w:t>
      </w:r>
      <w:r>
        <w:rPr>
          <w:spacing w:val="-1"/>
        </w:rPr>
        <w:t xml:space="preserve"> </w:t>
      </w:r>
      <w:r>
        <w:t>изменений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ранее</w:t>
      </w:r>
      <w:r>
        <w:rPr>
          <w:spacing w:val="-3"/>
        </w:rPr>
        <w:t xml:space="preserve"> </w:t>
      </w:r>
      <w:r>
        <w:t>утвержденные схемы водоснабжения и водоотведения.</w:t>
      </w:r>
    </w:p>
    <w:p w:rsidR="0085266C" w:rsidRDefault="00342D7E">
      <w:pPr>
        <w:pStyle w:val="a3"/>
        <w:spacing w:before="2" w:line="360" w:lineRule="auto"/>
        <w:ind w:left="142" w:right="277" w:firstLine="720"/>
        <w:jc w:val="both"/>
      </w:pPr>
      <w:r>
        <w:t>Основанием для проведения актуализации схемы водоснабжения и во- доотведения сельского поселения Борискино-Игар является договор №29/20 от 27.01.2020 г., заключенный между ООО «СамараЭСКО» и Администраци- ей сельского поселения Борискино-Игар муниципального района Клявлин- ский Самарской области.</w:t>
      </w:r>
    </w:p>
    <w:p w:rsidR="0085266C" w:rsidRDefault="00342D7E">
      <w:pPr>
        <w:pStyle w:val="a3"/>
        <w:spacing w:line="360" w:lineRule="auto"/>
        <w:ind w:left="142" w:right="278" w:firstLine="720"/>
        <w:jc w:val="both"/>
      </w:pPr>
      <w:r>
        <w:t>Согласно Градостроительному кодексу, основным документом, опре- деляющим территориальное развитие сельского поселения и развитие систем водоснабжения и водоотведения, является его Генеральный план.</w:t>
      </w:r>
    </w:p>
    <w:p w:rsidR="0085266C" w:rsidRDefault="00342D7E">
      <w:pPr>
        <w:pStyle w:val="a3"/>
        <w:spacing w:before="1" w:line="360" w:lineRule="auto"/>
        <w:ind w:left="142" w:right="279" w:firstLine="720"/>
        <w:jc w:val="both"/>
      </w:pPr>
      <w:r>
        <w:t>Основанием для внесения изменений в Генеральный план является По- становление Администрации сельского поселения Борискино-Игар муници- пального района Клявлинский Самарской области от 23.05.2019 № 20 «О подготовке проекта изменений в Генеральный план сельского поселения Бо- рискино-Игар муниципального района Клявлинский Самарской области».</w:t>
      </w:r>
    </w:p>
    <w:p w:rsidR="0085266C" w:rsidRDefault="00342D7E">
      <w:pPr>
        <w:pStyle w:val="a3"/>
        <w:spacing w:line="360" w:lineRule="auto"/>
        <w:ind w:left="142" w:right="278" w:firstLine="720"/>
        <w:jc w:val="both"/>
      </w:pPr>
      <w:r>
        <w:t>Проект изменений в Генеральный план сельского поселения Бориски- но-Игар муниципального района Клявлинский Самарской области (далее по тексту также – проект изменений в Генеральный план) выполнен на основа- нии Генерального плана сельского поселения Борискино-Игар муниципаль- ного района Клявлинский Самарской области.</w:t>
      </w:r>
    </w:p>
    <w:p w:rsidR="0085266C" w:rsidRDefault="00342D7E">
      <w:pPr>
        <w:pStyle w:val="a3"/>
        <w:spacing w:line="360" w:lineRule="auto"/>
        <w:ind w:left="142" w:right="280" w:firstLine="720"/>
        <w:jc w:val="both"/>
      </w:pPr>
      <w:r>
        <w:t>В проекте изменений в Генеральный план принят проектный период, аналогичный установленному в Генеральном плане, до 2033 года.</w:t>
      </w:r>
    </w:p>
    <w:p w:rsidR="0085266C" w:rsidRDefault="0085266C">
      <w:pPr>
        <w:pStyle w:val="a3"/>
        <w:spacing w:before="48"/>
      </w:pPr>
    </w:p>
    <w:p w:rsidR="0085266C" w:rsidRDefault="00342D7E">
      <w:pPr>
        <w:pStyle w:val="2"/>
        <w:ind w:firstLine="0"/>
      </w:pPr>
      <w:r>
        <w:t>Документы,</w:t>
      </w:r>
      <w:r>
        <w:rPr>
          <w:spacing w:val="-6"/>
        </w:rPr>
        <w:t xml:space="preserve"> </w:t>
      </w:r>
      <w:r>
        <w:t>предоставленные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актуализацию</w:t>
      </w:r>
    </w:p>
    <w:p w:rsidR="0085266C" w:rsidRDefault="00342D7E">
      <w:pPr>
        <w:pStyle w:val="a3"/>
        <w:spacing w:before="287"/>
        <w:ind w:left="850"/>
      </w:pPr>
      <w:r>
        <w:t>На</w:t>
      </w:r>
      <w:r>
        <w:rPr>
          <w:spacing w:val="-6"/>
        </w:rPr>
        <w:t xml:space="preserve"> </w:t>
      </w:r>
      <w:r>
        <w:t>актуализацию</w:t>
      </w:r>
      <w:r>
        <w:rPr>
          <w:spacing w:val="-2"/>
        </w:rPr>
        <w:t xml:space="preserve"> предоставлены:</w:t>
      </w:r>
    </w:p>
    <w:p w:rsidR="0085266C" w:rsidRDefault="0085266C">
      <w:pPr>
        <w:pStyle w:val="a3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4"/>
        <w:numPr>
          <w:ilvl w:val="0"/>
          <w:numId w:val="62"/>
        </w:numPr>
        <w:tabs>
          <w:tab w:val="left" w:pos="502"/>
        </w:tabs>
        <w:spacing w:before="91" w:line="357" w:lineRule="auto"/>
        <w:ind w:right="280"/>
        <w:rPr>
          <w:sz w:val="28"/>
        </w:rPr>
      </w:pPr>
      <w:r>
        <w:rPr>
          <w:sz w:val="28"/>
        </w:rPr>
        <w:lastRenderedPageBreak/>
        <w:t>«Схема водоснабжения и водоотведения сельского поселения Борискино- Игар муниципального района Клявлинский Самарской области на период с 2018 до 2033 года»;</w:t>
      </w:r>
    </w:p>
    <w:p w:rsidR="0085266C" w:rsidRDefault="00342D7E">
      <w:pPr>
        <w:pStyle w:val="a4"/>
        <w:numPr>
          <w:ilvl w:val="0"/>
          <w:numId w:val="62"/>
        </w:numPr>
        <w:tabs>
          <w:tab w:val="left" w:pos="502"/>
        </w:tabs>
        <w:spacing w:before="143" w:line="357" w:lineRule="auto"/>
        <w:ind w:right="279"/>
        <w:rPr>
          <w:sz w:val="28"/>
        </w:rPr>
      </w:pPr>
      <w:r>
        <w:rPr>
          <w:sz w:val="28"/>
        </w:rPr>
        <w:t>«Программа комплексного развития систем коммунальной инфраструкту- ры сельского поселения Борискино-Игар муниципального района Кляв- линский Самарской области на 2014-2018 годы и на период до 2033 года» утверждена Постановлением №7 от 03.03.2014 г.;</w:t>
      </w:r>
    </w:p>
    <w:p w:rsidR="0085266C" w:rsidRDefault="00342D7E">
      <w:pPr>
        <w:pStyle w:val="a4"/>
        <w:numPr>
          <w:ilvl w:val="0"/>
          <w:numId w:val="62"/>
        </w:numPr>
        <w:tabs>
          <w:tab w:val="left" w:pos="567"/>
          <w:tab w:val="left" w:pos="569"/>
        </w:tabs>
        <w:spacing w:before="143" w:line="357" w:lineRule="auto"/>
        <w:ind w:left="569" w:right="278" w:hanging="428"/>
        <w:rPr>
          <w:sz w:val="28"/>
        </w:rPr>
      </w:pPr>
      <w:r>
        <w:rPr>
          <w:sz w:val="28"/>
        </w:rPr>
        <w:t>«Программа комплексного развития социальной инфраструктуры сель- ского поселения Борискино-Игар муниципального района Клявлинский Самарской области на 2018-2021 годы и на период до 2033 года», утвер- ждена Постановлением №5 от 31.01.2018 г.;</w:t>
      </w:r>
    </w:p>
    <w:p w:rsidR="0085266C" w:rsidRDefault="00342D7E">
      <w:pPr>
        <w:pStyle w:val="a4"/>
        <w:numPr>
          <w:ilvl w:val="0"/>
          <w:numId w:val="62"/>
        </w:numPr>
        <w:tabs>
          <w:tab w:val="left" w:pos="567"/>
          <w:tab w:val="left" w:pos="569"/>
        </w:tabs>
        <w:spacing w:before="143" w:line="357" w:lineRule="auto"/>
        <w:ind w:left="569" w:right="278" w:hanging="428"/>
        <w:rPr>
          <w:sz w:val="28"/>
        </w:rPr>
      </w:pPr>
      <w:r>
        <w:rPr>
          <w:sz w:val="28"/>
        </w:rPr>
        <w:t>«Схема территориального планирования м.р. Клявлинский Самарской об- ласти», разработанная Государственным унитарным предприятием Са- марской области, институтом «ТеррНИИгражданпроект» в 2017 г.;</w:t>
      </w:r>
    </w:p>
    <w:p w:rsidR="0085266C" w:rsidRDefault="00342D7E">
      <w:pPr>
        <w:pStyle w:val="a4"/>
        <w:numPr>
          <w:ilvl w:val="0"/>
          <w:numId w:val="62"/>
        </w:numPr>
        <w:tabs>
          <w:tab w:val="left" w:pos="567"/>
          <w:tab w:val="left" w:pos="569"/>
        </w:tabs>
        <w:spacing w:before="140" w:line="355" w:lineRule="auto"/>
        <w:ind w:left="569" w:right="281" w:hanging="428"/>
        <w:rPr>
          <w:sz w:val="28"/>
        </w:rPr>
      </w:pPr>
      <w:r>
        <w:rPr>
          <w:sz w:val="28"/>
        </w:rPr>
        <w:t>Постановление Администрации сельского поселения Борискино-Игар муниципального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40"/>
          <w:sz w:val="28"/>
        </w:rPr>
        <w:t xml:space="preserve"> </w:t>
      </w:r>
      <w:r>
        <w:rPr>
          <w:sz w:val="28"/>
        </w:rPr>
        <w:t>Клявлинский</w:t>
      </w:r>
      <w:r>
        <w:rPr>
          <w:spacing w:val="40"/>
          <w:sz w:val="28"/>
        </w:rPr>
        <w:t xml:space="preserve"> </w:t>
      </w:r>
      <w:r>
        <w:rPr>
          <w:sz w:val="28"/>
        </w:rPr>
        <w:t>Самарской</w:t>
      </w:r>
      <w:r>
        <w:rPr>
          <w:spacing w:val="4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23.05.2019</w:t>
      </w:r>
    </w:p>
    <w:p w:rsidR="0085266C" w:rsidRDefault="00342D7E">
      <w:pPr>
        <w:pStyle w:val="a3"/>
        <w:spacing w:before="7" w:line="360" w:lineRule="auto"/>
        <w:ind w:left="569" w:right="279"/>
        <w:jc w:val="both"/>
      </w:pPr>
      <w:r>
        <w:t>№ 20 «О подготовке проекта изменений в Генеральный план сельского поселения Борискино-Игар муниципального района Клявлинский Самар- ской области»;</w:t>
      </w:r>
    </w:p>
    <w:p w:rsidR="0085266C" w:rsidRDefault="00342D7E">
      <w:pPr>
        <w:pStyle w:val="a4"/>
        <w:numPr>
          <w:ilvl w:val="0"/>
          <w:numId w:val="62"/>
        </w:numPr>
        <w:tabs>
          <w:tab w:val="left" w:pos="567"/>
          <w:tab w:val="left" w:pos="569"/>
        </w:tabs>
        <w:spacing w:before="138" w:line="357" w:lineRule="auto"/>
        <w:ind w:left="569" w:right="278" w:hanging="428"/>
        <w:rPr>
          <w:sz w:val="28"/>
        </w:rPr>
      </w:pPr>
      <w:r>
        <w:rPr>
          <w:sz w:val="28"/>
        </w:rPr>
        <w:t>Генеральный план сельского поселения Борискино-Игар муниципального района Клявлинский Самарской области, утверждённый решением Со- брания представителей сельского поселения Борискино-Игар муници- пального</w:t>
      </w:r>
      <w:r>
        <w:rPr>
          <w:spacing w:val="30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29"/>
          <w:sz w:val="28"/>
        </w:rPr>
        <w:t xml:space="preserve"> </w:t>
      </w:r>
      <w:r>
        <w:rPr>
          <w:sz w:val="28"/>
        </w:rPr>
        <w:t>Клявлинский</w:t>
      </w:r>
      <w:r>
        <w:rPr>
          <w:spacing w:val="30"/>
          <w:sz w:val="28"/>
        </w:rPr>
        <w:t xml:space="preserve"> </w:t>
      </w:r>
      <w:r>
        <w:rPr>
          <w:sz w:val="28"/>
        </w:rPr>
        <w:t>Самарской</w:t>
      </w:r>
      <w:r>
        <w:rPr>
          <w:spacing w:val="28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30"/>
          <w:sz w:val="28"/>
        </w:rPr>
        <w:t xml:space="preserve"> </w:t>
      </w:r>
      <w:r>
        <w:rPr>
          <w:sz w:val="28"/>
        </w:rPr>
        <w:t>от</w:t>
      </w:r>
      <w:r>
        <w:rPr>
          <w:spacing w:val="28"/>
          <w:sz w:val="28"/>
        </w:rPr>
        <w:t xml:space="preserve"> </w:t>
      </w:r>
      <w:r>
        <w:rPr>
          <w:sz w:val="28"/>
        </w:rPr>
        <w:t>30.08.2018</w:t>
      </w:r>
      <w:r>
        <w:rPr>
          <w:spacing w:val="28"/>
          <w:sz w:val="28"/>
        </w:rPr>
        <w:t xml:space="preserve"> </w:t>
      </w:r>
      <w:r>
        <w:rPr>
          <w:sz w:val="28"/>
        </w:rPr>
        <w:t>г.</w:t>
      </w:r>
      <w:r>
        <w:rPr>
          <w:spacing w:val="30"/>
          <w:sz w:val="28"/>
        </w:rPr>
        <w:t xml:space="preserve"> </w:t>
      </w:r>
      <w:r>
        <w:rPr>
          <w:sz w:val="28"/>
        </w:rPr>
        <w:t>№</w:t>
      </w:r>
      <w:r>
        <w:rPr>
          <w:spacing w:val="29"/>
          <w:sz w:val="28"/>
        </w:rPr>
        <w:t xml:space="preserve"> </w:t>
      </w:r>
      <w:r>
        <w:rPr>
          <w:sz w:val="28"/>
        </w:rPr>
        <w:t>21</w:t>
      </w:r>
    </w:p>
    <w:p w:rsidR="0085266C" w:rsidRDefault="00342D7E">
      <w:pPr>
        <w:pStyle w:val="a3"/>
        <w:spacing w:before="6" w:line="360" w:lineRule="auto"/>
        <w:ind w:left="569" w:right="279"/>
        <w:jc w:val="both"/>
      </w:pPr>
      <w:r>
        <w:t>«О внесении изменений в решение Собрания представителей</w:t>
      </w:r>
      <w:r>
        <w:rPr>
          <w:spacing w:val="40"/>
        </w:rPr>
        <w:t xml:space="preserve"> </w:t>
      </w:r>
      <w:r>
        <w:t>сельского поселения Борискино-Игар муниципального района Клявлинский Самар- ской области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14.06.2013 г.</w:t>
      </w:r>
      <w:r>
        <w:rPr>
          <w:spacing w:val="40"/>
        </w:rPr>
        <w:t xml:space="preserve"> </w:t>
      </w:r>
      <w:r>
        <w:t>№ 10 «Об</w:t>
      </w:r>
      <w:r>
        <w:rPr>
          <w:spacing w:val="-2"/>
        </w:rPr>
        <w:t xml:space="preserve"> </w:t>
      </w:r>
      <w:r>
        <w:t>утверждении Генерального плана сельского поселения Борискино-Игар муниципального района Клявлин- ский</w:t>
      </w:r>
      <w:r>
        <w:rPr>
          <w:spacing w:val="51"/>
        </w:rPr>
        <w:t xml:space="preserve"> </w:t>
      </w:r>
      <w:r>
        <w:t>Самарской</w:t>
      </w:r>
      <w:r>
        <w:rPr>
          <w:spacing w:val="48"/>
        </w:rPr>
        <w:t xml:space="preserve"> </w:t>
      </w:r>
      <w:r>
        <w:t>области»,</w:t>
      </w:r>
      <w:r>
        <w:rPr>
          <w:spacing w:val="38"/>
        </w:rPr>
        <w:t xml:space="preserve"> </w:t>
      </w:r>
      <w:r>
        <w:t>разработанный</w:t>
      </w:r>
      <w:r>
        <w:rPr>
          <w:spacing w:val="51"/>
        </w:rPr>
        <w:t xml:space="preserve"> </w:t>
      </w:r>
      <w:r>
        <w:t>Государственным</w:t>
      </w:r>
      <w:r>
        <w:rPr>
          <w:spacing w:val="51"/>
        </w:rPr>
        <w:t xml:space="preserve"> </w:t>
      </w:r>
      <w:r>
        <w:rPr>
          <w:spacing w:val="-2"/>
        </w:rPr>
        <w:t>унитарным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569" w:right="277"/>
        <w:jc w:val="both"/>
      </w:pPr>
      <w:r>
        <w:lastRenderedPageBreak/>
        <w:t>предприятием Самарской области, институтом «ТеррНИИгражданпро- ект» в 2019 г.;</w:t>
      </w:r>
    </w:p>
    <w:p w:rsidR="0085266C" w:rsidRDefault="00342D7E">
      <w:pPr>
        <w:pStyle w:val="a4"/>
        <w:numPr>
          <w:ilvl w:val="0"/>
          <w:numId w:val="62"/>
        </w:numPr>
        <w:tabs>
          <w:tab w:val="left" w:pos="567"/>
          <w:tab w:val="left" w:pos="569"/>
        </w:tabs>
        <w:spacing w:before="132" w:line="355" w:lineRule="auto"/>
        <w:ind w:left="569" w:right="283" w:hanging="428"/>
        <w:rPr>
          <w:sz w:val="28"/>
        </w:rPr>
      </w:pPr>
      <w:r>
        <w:rPr>
          <w:sz w:val="28"/>
        </w:rPr>
        <w:t>Письмо Управления Роспотребнадзора по Самарской области №20-04/43 от 17.02.2020 г. О согласовании условий водопользования;</w:t>
      </w:r>
    </w:p>
    <w:p w:rsidR="0085266C" w:rsidRDefault="00342D7E">
      <w:pPr>
        <w:pStyle w:val="a4"/>
        <w:numPr>
          <w:ilvl w:val="0"/>
          <w:numId w:val="62"/>
        </w:numPr>
        <w:tabs>
          <w:tab w:val="left" w:pos="567"/>
          <w:tab w:val="left" w:pos="569"/>
        </w:tabs>
        <w:spacing w:before="144" w:line="357" w:lineRule="auto"/>
        <w:ind w:left="569" w:right="278" w:hanging="428"/>
        <w:rPr>
          <w:sz w:val="28"/>
        </w:rPr>
      </w:pPr>
      <w:r>
        <w:rPr>
          <w:sz w:val="28"/>
        </w:rPr>
        <w:t>«Проект зон санитарной охраны скважинного водозабора с. Борискино- Игар с.п. Борискино-Игар муниципального района Клявлинский Самар- ской области» разработан ООО «Проектно-изыскательной фирмой «Гра- диент» в 2017 году.</w:t>
      </w:r>
    </w:p>
    <w:p w:rsidR="0085266C" w:rsidRDefault="00342D7E">
      <w:pPr>
        <w:pStyle w:val="a4"/>
        <w:numPr>
          <w:ilvl w:val="0"/>
          <w:numId w:val="62"/>
        </w:numPr>
        <w:tabs>
          <w:tab w:val="left" w:pos="567"/>
          <w:tab w:val="left" w:pos="569"/>
        </w:tabs>
        <w:spacing w:before="143" w:line="357" w:lineRule="auto"/>
        <w:ind w:left="569" w:right="277" w:hanging="428"/>
        <w:rPr>
          <w:sz w:val="28"/>
        </w:rPr>
      </w:pPr>
      <w:r>
        <w:rPr>
          <w:sz w:val="28"/>
        </w:rPr>
        <w:t>«Проект</w:t>
      </w:r>
      <w:r>
        <w:rPr>
          <w:spacing w:val="-3"/>
          <w:sz w:val="28"/>
        </w:rPr>
        <w:t xml:space="preserve"> </w:t>
      </w:r>
      <w:r>
        <w:rPr>
          <w:sz w:val="28"/>
        </w:rPr>
        <w:t>зон</w:t>
      </w:r>
      <w:r>
        <w:rPr>
          <w:spacing w:val="-3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-6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водозаборного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6"/>
          <w:sz w:val="28"/>
        </w:rPr>
        <w:t xml:space="preserve"> </w:t>
      </w:r>
      <w:r>
        <w:rPr>
          <w:sz w:val="28"/>
        </w:rPr>
        <w:t>Старый Байтермиш с.п. Борискино-Игар Клявлинского района Самарской обла- сти» разработан ООО «Проектно-изыскательной фирмой «Градиент» в 2017 году.</w:t>
      </w:r>
    </w:p>
    <w:p w:rsidR="0085266C" w:rsidRDefault="0085266C">
      <w:pPr>
        <w:pStyle w:val="a4"/>
        <w:spacing w:line="357" w:lineRule="auto"/>
        <w:rPr>
          <w:sz w:val="28"/>
        </w:rPr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/>
        <w:ind w:left="467" w:right="185"/>
        <w:jc w:val="center"/>
      </w:pPr>
      <w:r>
        <w:lastRenderedPageBreak/>
        <w:t>ГЛАВА</w:t>
      </w:r>
      <w:r>
        <w:rPr>
          <w:spacing w:val="-3"/>
        </w:rPr>
        <w:t xml:space="preserve"> </w:t>
      </w:r>
      <w:r>
        <w:t>2.</w:t>
      </w:r>
      <w:r>
        <w:rPr>
          <w:spacing w:val="67"/>
        </w:rPr>
        <w:t xml:space="preserve"> </w:t>
      </w:r>
      <w:r>
        <w:t>СХЕМА</w:t>
      </w:r>
      <w:r>
        <w:rPr>
          <w:spacing w:val="-4"/>
        </w:rPr>
        <w:t xml:space="preserve"> </w:t>
      </w:r>
      <w:r>
        <w:rPr>
          <w:spacing w:val="-2"/>
        </w:rPr>
        <w:t>ВОДОСНАБЖЕНИЯ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a4"/>
        <w:numPr>
          <w:ilvl w:val="1"/>
          <w:numId w:val="61"/>
        </w:numPr>
        <w:tabs>
          <w:tab w:val="left" w:pos="713"/>
          <w:tab w:val="left" w:pos="1069"/>
        </w:tabs>
        <w:spacing w:before="1" w:line="360" w:lineRule="auto"/>
        <w:ind w:right="370" w:hanging="123"/>
        <w:jc w:val="left"/>
        <w:rPr>
          <w:sz w:val="28"/>
        </w:rPr>
      </w:pPr>
      <w:r>
        <w:rPr>
          <w:sz w:val="28"/>
        </w:rPr>
        <w:t>ТЕХНИКО-ЭКОНОМИЧЕСКОЕ</w:t>
      </w:r>
      <w:r>
        <w:rPr>
          <w:spacing w:val="-14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16"/>
          <w:sz w:val="28"/>
        </w:rPr>
        <w:t xml:space="preserve"> </w:t>
      </w:r>
      <w:r>
        <w:rPr>
          <w:sz w:val="28"/>
        </w:rPr>
        <w:t>ЦЕНТРАЛИЗОВАН- НОЙ СИСТЕМЫ ВОДОСНАБЖЕНИЯ СЕЛЬСКОГО ПОСЕЛЕНИЯ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61"/>
        </w:numPr>
        <w:tabs>
          <w:tab w:val="left" w:pos="1558"/>
        </w:tabs>
        <w:spacing w:line="276" w:lineRule="auto"/>
        <w:ind w:right="352" w:firstLine="720"/>
      </w:pPr>
      <w:r>
        <w:t>Описание</w:t>
      </w:r>
      <w:r>
        <w:rPr>
          <w:spacing w:val="-4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структуры</w:t>
      </w:r>
      <w:r>
        <w:rPr>
          <w:spacing w:val="-5"/>
        </w:rPr>
        <w:t xml:space="preserve"> </w:t>
      </w:r>
      <w:r>
        <w:t>водоснабжения</w:t>
      </w:r>
      <w:r>
        <w:rPr>
          <w:spacing w:val="-5"/>
        </w:rPr>
        <w:t xml:space="preserve"> </w:t>
      </w:r>
      <w:r>
        <w:t>сельского</w:t>
      </w:r>
      <w:r>
        <w:rPr>
          <w:spacing w:val="-5"/>
        </w:rPr>
        <w:t xml:space="preserve"> </w:t>
      </w:r>
      <w:r>
        <w:t>по- селения и деление территории на эксплуатационные зоны</w:t>
      </w:r>
    </w:p>
    <w:p w:rsidR="0085266C" w:rsidRDefault="0085266C">
      <w:pPr>
        <w:pStyle w:val="a3"/>
        <w:spacing w:before="46"/>
        <w:rPr>
          <w:b/>
        </w:rPr>
      </w:pPr>
    </w:p>
    <w:p w:rsidR="0085266C" w:rsidRDefault="00342D7E">
      <w:pPr>
        <w:pStyle w:val="a3"/>
        <w:spacing w:before="1" w:line="360" w:lineRule="auto"/>
        <w:ind w:left="142" w:right="278" w:firstLine="708"/>
        <w:jc w:val="both"/>
      </w:pPr>
      <w:r>
        <w:t>Муниципальный район Клявлинский расположен в северо-восточной части Самарской области и граничит: на севере с республикой Татарстан, на западе - с Шенталинским и Исаклинским районами, на юге - с Камышлин- ским районом, на востоке - с Оренбургской областью.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Сельское поселение Борискино-Игар расположено в западной части Клявлинского района Самарской области. Административным центром сель- ского поселения Борискино-Игар является село Борискино-Игар, располо- женное в 20 км от административного центра Клявлинского района ж/д стан- ции Клявлино.</w:t>
      </w:r>
    </w:p>
    <w:p w:rsidR="0085266C" w:rsidRDefault="00342D7E">
      <w:pPr>
        <w:pStyle w:val="a3"/>
        <w:spacing w:before="2"/>
        <w:ind w:left="850"/>
        <w:jc w:val="both"/>
      </w:pPr>
      <w:r>
        <w:t>Сельское</w:t>
      </w:r>
      <w:r>
        <w:rPr>
          <w:spacing w:val="-8"/>
        </w:rPr>
        <w:t xml:space="preserve"> </w:t>
      </w:r>
      <w:r>
        <w:t>поселение</w:t>
      </w:r>
      <w:r>
        <w:rPr>
          <w:spacing w:val="-8"/>
        </w:rPr>
        <w:t xml:space="preserve"> </w:t>
      </w:r>
      <w:r>
        <w:t>Борискино-Игар</w:t>
      </w:r>
      <w:r>
        <w:rPr>
          <w:spacing w:val="-5"/>
        </w:rPr>
        <w:t xml:space="preserve"> </w:t>
      </w:r>
      <w:r>
        <w:rPr>
          <w:spacing w:val="-2"/>
        </w:rPr>
        <w:t>граничит: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41"/>
        </w:tabs>
        <w:spacing w:before="160" w:line="360" w:lineRule="auto"/>
        <w:ind w:right="277" w:firstLine="708"/>
        <w:rPr>
          <w:sz w:val="28"/>
        </w:rPr>
      </w:pPr>
      <w:r>
        <w:rPr>
          <w:sz w:val="28"/>
        </w:rPr>
        <w:t xml:space="preserve">с сельским поселением Черный Ключ муниципального района Кляв- </w:t>
      </w:r>
      <w:r>
        <w:rPr>
          <w:spacing w:val="-2"/>
          <w:sz w:val="28"/>
        </w:rPr>
        <w:t>линский;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83"/>
        </w:tabs>
        <w:spacing w:line="362" w:lineRule="auto"/>
        <w:ind w:right="282" w:firstLine="708"/>
        <w:rPr>
          <w:sz w:val="28"/>
        </w:rPr>
      </w:pPr>
      <w:r>
        <w:rPr>
          <w:sz w:val="28"/>
        </w:rPr>
        <w:t xml:space="preserve">с сельским поселением станция Клявлино муниципального района </w:t>
      </w:r>
      <w:r>
        <w:rPr>
          <w:spacing w:val="-2"/>
          <w:sz w:val="28"/>
        </w:rPr>
        <w:t>Клявлинский;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line="317" w:lineRule="exact"/>
        <w:ind w:left="1013" w:hanging="163"/>
        <w:rPr>
          <w:sz w:val="28"/>
        </w:rPr>
      </w:pP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-6"/>
          <w:sz w:val="28"/>
        </w:rPr>
        <w:t xml:space="preserve"> </w:t>
      </w:r>
      <w:r>
        <w:rPr>
          <w:sz w:val="28"/>
        </w:rPr>
        <w:t>районом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Исаклинский;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before="159"/>
        <w:ind w:left="1013" w:hanging="163"/>
        <w:rPr>
          <w:sz w:val="28"/>
        </w:rPr>
      </w:pP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-6"/>
          <w:sz w:val="28"/>
        </w:rPr>
        <w:t xml:space="preserve"> </w:t>
      </w:r>
      <w:r>
        <w:rPr>
          <w:sz w:val="28"/>
        </w:rPr>
        <w:t>районом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Шенталинский;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before="161"/>
        <w:ind w:left="1013" w:hanging="163"/>
        <w:rPr>
          <w:sz w:val="28"/>
        </w:rPr>
      </w:pP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-5"/>
          <w:sz w:val="28"/>
        </w:rPr>
        <w:t xml:space="preserve"> </w:t>
      </w:r>
      <w:r>
        <w:rPr>
          <w:sz w:val="28"/>
        </w:rPr>
        <w:t>районом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Камышлинский.</w:t>
      </w:r>
    </w:p>
    <w:p w:rsidR="0085266C" w:rsidRDefault="00342D7E">
      <w:pPr>
        <w:spacing w:before="160" w:line="360" w:lineRule="auto"/>
        <w:ind w:left="142" w:right="279" w:firstLine="708"/>
        <w:jc w:val="both"/>
        <w:rPr>
          <w:i/>
          <w:sz w:val="28"/>
        </w:rPr>
      </w:pPr>
      <w:r>
        <w:rPr>
          <w:sz w:val="28"/>
        </w:rPr>
        <w:t xml:space="preserve">Сельское поселение Борискино-Игар включает с себя шесть населён- ных пунктов: </w:t>
      </w:r>
      <w:r>
        <w:rPr>
          <w:i/>
          <w:sz w:val="28"/>
        </w:rPr>
        <w:t xml:space="preserve">село Борискино-Игар, ж/д станция Пронино, село Старый Байтермиш, село Подгорный Дол, деревня Владимировка, деревня Воскресен- </w:t>
      </w:r>
      <w:r>
        <w:rPr>
          <w:i/>
          <w:spacing w:val="-4"/>
          <w:sz w:val="28"/>
        </w:rPr>
        <w:t>ка.</w:t>
      </w:r>
    </w:p>
    <w:p w:rsidR="0085266C" w:rsidRDefault="00342D7E">
      <w:pPr>
        <w:spacing w:line="362" w:lineRule="auto"/>
        <w:ind w:left="142" w:firstLine="708"/>
        <w:rPr>
          <w:sz w:val="28"/>
        </w:rPr>
      </w:pPr>
      <w:r>
        <w:rPr>
          <w:sz w:val="28"/>
        </w:rPr>
        <w:t xml:space="preserve">Административным центром сельского поселения Борискино-Игар яв- ляется </w:t>
      </w:r>
      <w:r>
        <w:rPr>
          <w:i/>
          <w:sz w:val="28"/>
        </w:rPr>
        <w:t>село Борискино-Игар</w:t>
      </w:r>
      <w:r>
        <w:rPr>
          <w:sz w:val="28"/>
        </w:rPr>
        <w:t>.</w:t>
      </w:r>
    </w:p>
    <w:p w:rsidR="0085266C" w:rsidRDefault="0085266C">
      <w:pPr>
        <w:spacing w:line="362" w:lineRule="auto"/>
        <w:rPr>
          <w:sz w:val="28"/>
        </w:rPr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42" w:firstLine="708"/>
      </w:pPr>
      <w:r>
        <w:lastRenderedPageBreak/>
        <w:t>Общая численность населения с.п. Борискино-Игар на 01.01.2020 г. со- ставляет 1528 человек, включая: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line="317" w:lineRule="exact"/>
        <w:ind w:left="1013" w:hanging="163"/>
        <w:jc w:val="left"/>
        <w:rPr>
          <w:sz w:val="28"/>
        </w:rPr>
      </w:pPr>
      <w:r>
        <w:rPr>
          <w:sz w:val="28"/>
        </w:rPr>
        <w:t>село</w:t>
      </w:r>
      <w:r>
        <w:rPr>
          <w:spacing w:val="-3"/>
          <w:sz w:val="28"/>
        </w:rPr>
        <w:t xml:space="preserve"> </w:t>
      </w:r>
      <w:r>
        <w:rPr>
          <w:sz w:val="28"/>
        </w:rPr>
        <w:t>Борискино-Игар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797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чел.;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before="161"/>
        <w:ind w:left="1013" w:hanging="163"/>
        <w:jc w:val="left"/>
        <w:rPr>
          <w:sz w:val="28"/>
        </w:rPr>
      </w:pPr>
      <w:r>
        <w:rPr>
          <w:sz w:val="28"/>
        </w:rPr>
        <w:t>село</w:t>
      </w:r>
      <w:r>
        <w:rPr>
          <w:spacing w:val="-2"/>
          <w:sz w:val="28"/>
        </w:rPr>
        <w:t xml:space="preserve"> </w:t>
      </w:r>
      <w:r>
        <w:rPr>
          <w:sz w:val="28"/>
        </w:rPr>
        <w:t>Старый</w:t>
      </w:r>
      <w:r>
        <w:rPr>
          <w:spacing w:val="-4"/>
          <w:sz w:val="28"/>
        </w:rPr>
        <w:t xml:space="preserve"> </w:t>
      </w:r>
      <w:r>
        <w:rPr>
          <w:sz w:val="28"/>
        </w:rPr>
        <w:t>Байтермиш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161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чел.;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before="160"/>
        <w:ind w:left="1013" w:hanging="163"/>
        <w:jc w:val="left"/>
        <w:rPr>
          <w:sz w:val="28"/>
        </w:rPr>
      </w:pPr>
      <w:r>
        <w:rPr>
          <w:sz w:val="28"/>
        </w:rPr>
        <w:t>ж/д</w:t>
      </w:r>
      <w:r>
        <w:rPr>
          <w:spacing w:val="-3"/>
          <w:sz w:val="28"/>
        </w:rPr>
        <w:t xml:space="preserve"> </w:t>
      </w:r>
      <w:r>
        <w:rPr>
          <w:sz w:val="28"/>
        </w:rPr>
        <w:t>станция</w:t>
      </w:r>
      <w:r>
        <w:rPr>
          <w:spacing w:val="-3"/>
          <w:sz w:val="28"/>
        </w:rPr>
        <w:t xml:space="preserve"> </w:t>
      </w:r>
      <w:r>
        <w:rPr>
          <w:sz w:val="28"/>
        </w:rPr>
        <w:t>Пронино -</w:t>
      </w:r>
      <w:r>
        <w:rPr>
          <w:spacing w:val="-6"/>
          <w:sz w:val="28"/>
        </w:rPr>
        <w:t xml:space="preserve"> </w:t>
      </w:r>
      <w:r>
        <w:rPr>
          <w:sz w:val="28"/>
        </w:rPr>
        <w:t>547</w:t>
      </w:r>
      <w:r>
        <w:rPr>
          <w:spacing w:val="-2"/>
          <w:sz w:val="28"/>
        </w:rPr>
        <w:t xml:space="preserve"> чел.;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before="163"/>
        <w:ind w:left="1013" w:hanging="163"/>
        <w:jc w:val="left"/>
        <w:rPr>
          <w:sz w:val="28"/>
        </w:rPr>
      </w:pPr>
      <w:r>
        <w:rPr>
          <w:sz w:val="28"/>
        </w:rPr>
        <w:t>село</w:t>
      </w:r>
      <w:r>
        <w:rPr>
          <w:spacing w:val="-2"/>
          <w:sz w:val="28"/>
        </w:rPr>
        <w:t xml:space="preserve"> </w:t>
      </w:r>
      <w:r>
        <w:rPr>
          <w:sz w:val="28"/>
        </w:rPr>
        <w:t>Подгорный</w:t>
      </w:r>
      <w:r>
        <w:rPr>
          <w:spacing w:val="-1"/>
          <w:sz w:val="28"/>
        </w:rPr>
        <w:t xml:space="preserve"> </w:t>
      </w:r>
      <w:r>
        <w:rPr>
          <w:sz w:val="28"/>
        </w:rPr>
        <w:t>Дол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21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чел.;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before="160"/>
        <w:ind w:left="1013" w:hanging="163"/>
        <w:jc w:val="left"/>
        <w:rPr>
          <w:sz w:val="28"/>
        </w:rPr>
      </w:pPr>
      <w:r>
        <w:rPr>
          <w:sz w:val="28"/>
        </w:rPr>
        <w:t>деревня</w:t>
      </w:r>
      <w:r>
        <w:rPr>
          <w:spacing w:val="-5"/>
          <w:sz w:val="28"/>
        </w:rPr>
        <w:t xml:space="preserve"> </w:t>
      </w:r>
      <w:r>
        <w:rPr>
          <w:sz w:val="28"/>
        </w:rPr>
        <w:t>Владимировка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чел.;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before="161"/>
        <w:ind w:left="1013" w:hanging="163"/>
        <w:jc w:val="left"/>
        <w:rPr>
          <w:sz w:val="28"/>
        </w:rPr>
      </w:pPr>
      <w:r>
        <w:rPr>
          <w:sz w:val="28"/>
        </w:rPr>
        <w:t>деревня</w:t>
      </w:r>
      <w:r>
        <w:rPr>
          <w:spacing w:val="-4"/>
          <w:sz w:val="28"/>
        </w:rPr>
        <w:t xml:space="preserve"> </w:t>
      </w:r>
      <w:r>
        <w:rPr>
          <w:sz w:val="28"/>
        </w:rPr>
        <w:t>Воскресенка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1 </w:t>
      </w:r>
      <w:r>
        <w:rPr>
          <w:spacing w:val="-4"/>
          <w:sz w:val="28"/>
        </w:rPr>
        <w:t>чел.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 xml:space="preserve">Централизованным водоснабжением в сельском поселении Борискино- Игар обеспечены: с. Борискино-Игар, с. Старый Байтермиш и ж/д ст. Прони- </w:t>
      </w:r>
      <w:r>
        <w:rPr>
          <w:spacing w:val="-4"/>
        </w:rPr>
        <w:t>но.</w:t>
      </w:r>
    </w:p>
    <w:p w:rsidR="0085266C" w:rsidRDefault="00342D7E">
      <w:pPr>
        <w:pStyle w:val="a3"/>
        <w:spacing w:line="362" w:lineRule="auto"/>
        <w:ind w:left="142" w:right="281" w:firstLine="708"/>
        <w:jc w:val="both"/>
      </w:pPr>
      <w:r>
        <w:t>Сети водоснабжения в сёлах Борискино-Игар и Старый Байтермиш об- служиваются МП «Сервис».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Сети водоснабжения на ж/д ст. Пронино обслуживаются Ульяновским территориальным участком Куйбышевской дирекции по тепловодоснабже- нию – филиалом ОАО «РЖД» муниципального района Клявлинский.</w:t>
      </w:r>
    </w:p>
    <w:p w:rsidR="0085266C" w:rsidRDefault="00342D7E">
      <w:pPr>
        <w:pStyle w:val="a3"/>
        <w:spacing w:line="320" w:lineRule="exact"/>
        <w:ind w:left="850"/>
        <w:jc w:val="both"/>
      </w:pPr>
      <w:r>
        <w:t>Всего</w:t>
      </w:r>
      <w:r>
        <w:rPr>
          <w:spacing w:val="-8"/>
        </w:rPr>
        <w:t xml:space="preserve"> </w:t>
      </w:r>
      <w:r>
        <w:t>подключено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системам</w:t>
      </w:r>
      <w:r>
        <w:rPr>
          <w:spacing w:val="-3"/>
        </w:rPr>
        <w:t xml:space="preserve"> </w:t>
      </w:r>
      <w:r>
        <w:t>водоснабжения</w:t>
      </w:r>
      <w:r>
        <w:rPr>
          <w:spacing w:val="-6"/>
        </w:rPr>
        <w:t xml:space="preserve"> </w:t>
      </w:r>
      <w:r>
        <w:t>375</w:t>
      </w:r>
      <w:r>
        <w:rPr>
          <w:spacing w:val="1"/>
        </w:rPr>
        <w:t xml:space="preserve"> </w:t>
      </w:r>
      <w:r>
        <w:t>человек,</w:t>
      </w:r>
      <w:r>
        <w:rPr>
          <w:spacing w:val="-5"/>
        </w:rPr>
        <w:t xml:space="preserve"> </w:t>
      </w:r>
      <w:r>
        <w:rPr>
          <w:spacing w:val="-2"/>
        </w:rPr>
        <w:t>включая: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before="156"/>
        <w:ind w:left="1013" w:hanging="163"/>
        <w:jc w:val="left"/>
        <w:rPr>
          <w:sz w:val="28"/>
        </w:rPr>
      </w:pPr>
      <w:r>
        <w:rPr>
          <w:sz w:val="28"/>
        </w:rPr>
        <w:t>с.</w:t>
      </w:r>
      <w:r>
        <w:rPr>
          <w:spacing w:val="-5"/>
          <w:sz w:val="28"/>
        </w:rPr>
        <w:t xml:space="preserve"> </w:t>
      </w:r>
      <w:r>
        <w:rPr>
          <w:sz w:val="28"/>
        </w:rPr>
        <w:t>Борискино-Игар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198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чел.;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before="161"/>
        <w:ind w:left="1013" w:hanging="163"/>
        <w:jc w:val="left"/>
        <w:rPr>
          <w:sz w:val="28"/>
        </w:rPr>
      </w:pPr>
      <w:r>
        <w:rPr>
          <w:sz w:val="28"/>
        </w:rPr>
        <w:t>с.</w:t>
      </w:r>
      <w:r>
        <w:rPr>
          <w:spacing w:val="-5"/>
          <w:sz w:val="28"/>
        </w:rPr>
        <w:t xml:space="preserve"> </w:t>
      </w:r>
      <w:r>
        <w:rPr>
          <w:sz w:val="28"/>
        </w:rPr>
        <w:t>Старый</w:t>
      </w:r>
      <w:r>
        <w:rPr>
          <w:spacing w:val="-2"/>
          <w:sz w:val="28"/>
        </w:rPr>
        <w:t xml:space="preserve"> </w:t>
      </w:r>
      <w:r>
        <w:rPr>
          <w:sz w:val="28"/>
        </w:rPr>
        <w:t>Байтермиш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139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чел.</w:t>
      </w:r>
    </w:p>
    <w:p w:rsidR="0085266C" w:rsidRDefault="00342D7E">
      <w:pPr>
        <w:pStyle w:val="a4"/>
        <w:numPr>
          <w:ilvl w:val="0"/>
          <w:numId w:val="60"/>
        </w:numPr>
        <w:tabs>
          <w:tab w:val="left" w:pos="1013"/>
        </w:tabs>
        <w:spacing w:before="160"/>
        <w:ind w:left="1013" w:hanging="163"/>
        <w:jc w:val="left"/>
        <w:rPr>
          <w:sz w:val="28"/>
        </w:rPr>
      </w:pPr>
      <w:r>
        <w:rPr>
          <w:sz w:val="28"/>
        </w:rPr>
        <w:t>ж/д</w:t>
      </w:r>
      <w:r>
        <w:rPr>
          <w:spacing w:val="-2"/>
          <w:sz w:val="28"/>
        </w:rPr>
        <w:t xml:space="preserve"> </w:t>
      </w:r>
      <w:r>
        <w:rPr>
          <w:sz w:val="28"/>
        </w:rPr>
        <w:t>ст.</w:t>
      </w:r>
      <w:r>
        <w:rPr>
          <w:spacing w:val="-2"/>
          <w:sz w:val="28"/>
        </w:rPr>
        <w:t xml:space="preserve"> </w:t>
      </w:r>
      <w:r>
        <w:rPr>
          <w:sz w:val="28"/>
        </w:rPr>
        <w:t>Пронино -</w:t>
      </w:r>
      <w:r>
        <w:rPr>
          <w:spacing w:val="-4"/>
          <w:sz w:val="28"/>
        </w:rPr>
        <w:t xml:space="preserve"> </w:t>
      </w:r>
      <w:r>
        <w:rPr>
          <w:sz w:val="28"/>
        </w:rPr>
        <w:t>38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чел.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a3"/>
        <w:ind w:left="850"/>
      </w:pPr>
      <w:r>
        <w:t>Структура</w:t>
      </w:r>
      <w:r>
        <w:rPr>
          <w:spacing w:val="56"/>
        </w:rPr>
        <w:t xml:space="preserve"> </w:t>
      </w:r>
      <w:r>
        <w:t>централизованной</w:t>
      </w:r>
      <w:r>
        <w:rPr>
          <w:spacing w:val="62"/>
        </w:rPr>
        <w:t xml:space="preserve"> </w:t>
      </w:r>
      <w:r>
        <w:t>системы</w:t>
      </w:r>
      <w:r>
        <w:rPr>
          <w:spacing w:val="59"/>
        </w:rPr>
        <w:t xml:space="preserve"> </w:t>
      </w:r>
      <w:r>
        <w:t>холодного</w:t>
      </w:r>
      <w:r>
        <w:rPr>
          <w:spacing w:val="62"/>
        </w:rPr>
        <w:t xml:space="preserve"> </w:t>
      </w:r>
      <w:r>
        <w:t>водоснабжения</w:t>
      </w:r>
      <w:r>
        <w:rPr>
          <w:spacing w:val="63"/>
        </w:rPr>
        <w:t xml:space="preserve"> </w:t>
      </w:r>
      <w:r>
        <w:rPr>
          <w:spacing w:val="-4"/>
        </w:rPr>
        <w:t>с.п.</w:t>
      </w:r>
    </w:p>
    <w:p w:rsidR="0085266C" w:rsidRDefault="00342D7E">
      <w:pPr>
        <w:pStyle w:val="a3"/>
        <w:spacing w:before="161"/>
        <w:ind w:left="142"/>
      </w:pPr>
      <w:r>
        <w:t>Борискино-Игар</w:t>
      </w:r>
      <w:r>
        <w:rPr>
          <w:spacing w:val="-5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следующих</w:t>
      </w:r>
      <w:r>
        <w:rPr>
          <w:spacing w:val="-8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rPr>
          <w:spacing w:val="-2"/>
        </w:rPr>
        <w:t>элементов:</w:t>
      </w:r>
    </w:p>
    <w:p w:rsidR="0085266C" w:rsidRDefault="00342D7E">
      <w:pPr>
        <w:pStyle w:val="a4"/>
        <w:numPr>
          <w:ilvl w:val="0"/>
          <w:numId w:val="59"/>
        </w:numPr>
        <w:tabs>
          <w:tab w:val="left" w:pos="851"/>
        </w:tabs>
        <w:spacing w:before="160"/>
        <w:ind w:left="851" w:hanging="349"/>
        <w:jc w:val="left"/>
        <w:rPr>
          <w:sz w:val="28"/>
        </w:rPr>
      </w:pPr>
      <w:r>
        <w:rPr>
          <w:sz w:val="28"/>
        </w:rPr>
        <w:t>водозаборных</w:t>
      </w:r>
      <w:r>
        <w:rPr>
          <w:spacing w:val="-4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-6"/>
          <w:sz w:val="28"/>
        </w:rPr>
        <w:t xml:space="preserve"> </w:t>
      </w:r>
      <w:r>
        <w:rPr>
          <w:sz w:val="28"/>
        </w:rPr>
        <w:t>насосов,</w:t>
      </w:r>
      <w:r>
        <w:rPr>
          <w:spacing w:val="-6"/>
          <w:sz w:val="28"/>
        </w:rPr>
        <w:t xml:space="preserve"> </w:t>
      </w:r>
      <w:r>
        <w:rPr>
          <w:sz w:val="28"/>
        </w:rPr>
        <w:t>подающих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воду 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сеть;</w:t>
      </w:r>
    </w:p>
    <w:p w:rsidR="0085266C" w:rsidRDefault="00342D7E">
      <w:pPr>
        <w:pStyle w:val="a4"/>
        <w:numPr>
          <w:ilvl w:val="0"/>
          <w:numId w:val="59"/>
        </w:numPr>
        <w:tabs>
          <w:tab w:val="left" w:pos="851"/>
        </w:tabs>
        <w:spacing w:before="161" w:line="362" w:lineRule="auto"/>
        <w:ind w:right="281" w:firstLine="360"/>
        <w:jc w:val="left"/>
        <w:rPr>
          <w:sz w:val="28"/>
        </w:rPr>
      </w:pPr>
      <w:r>
        <w:rPr>
          <w:sz w:val="28"/>
        </w:rPr>
        <w:t>водоводов и сетей трубопроводов, предназначенных для транспортиро- вания воды к потребителям.</w:t>
      </w:r>
    </w:p>
    <w:p w:rsidR="0085266C" w:rsidRDefault="00342D7E">
      <w:pPr>
        <w:pStyle w:val="a3"/>
        <w:spacing w:line="360" w:lineRule="auto"/>
        <w:ind w:left="142" w:firstLine="708"/>
      </w:pPr>
      <w:r>
        <w:t>Централизованное</w:t>
      </w:r>
      <w:r>
        <w:rPr>
          <w:spacing w:val="40"/>
        </w:rPr>
        <w:t xml:space="preserve"> </w:t>
      </w:r>
      <w:r>
        <w:t>водоснабжение</w:t>
      </w:r>
      <w:r>
        <w:rPr>
          <w:spacing w:val="40"/>
        </w:rPr>
        <w:t xml:space="preserve"> </w:t>
      </w:r>
      <w:r>
        <w:t>сёл</w:t>
      </w:r>
      <w:r>
        <w:rPr>
          <w:spacing w:val="40"/>
        </w:rPr>
        <w:t xml:space="preserve"> </w:t>
      </w:r>
      <w:r>
        <w:t>Борискино-Игар,</w:t>
      </w:r>
      <w:r>
        <w:rPr>
          <w:spacing w:val="40"/>
        </w:rPr>
        <w:t xml:space="preserve"> </w:t>
      </w:r>
      <w:r>
        <w:t>Старый</w:t>
      </w:r>
      <w:r>
        <w:rPr>
          <w:spacing w:val="40"/>
        </w:rPr>
        <w:t xml:space="preserve"> </w:t>
      </w:r>
      <w:r>
        <w:t>Бай- термиш и ж/д станции Пронино осуществляется из подземных водозаборов.</w:t>
      </w:r>
    </w:p>
    <w:p w:rsidR="0085266C" w:rsidRDefault="0085266C">
      <w:pPr>
        <w:pStyle w:val="a3"/>
        <w:spacing w:line="360" w:lineRule="auto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279" w:firstLine="708"/>
        <w:jc w:val="both"/>
      </w:pPr>
      <w:r>
        <w:lastRenderedPageBreak/>
        <w:t>Уличные водопроводные сети в населённых пунктах закольцованы и смонтированы из труб различных диаметров. На сетях установлены водораз- борные колонки и пожарные гидранты.</w:t>
      </w:r>
    </w:p>
    <w:p w:rsidR="0085266C" w:rsidRDefault="00342D7E">
      <w:pPr>
        <w:pStyle w:val="a3"/>
        <w:spacing w:before="1" w:line="360" w:lineRule="auto"/>
        <w:ind w:left="142" w:right="280" w:firstLine="708"/>
        <w:jc w:val="both"/>
      </w:pPr>
      <w:r>
        <w:t>Используется вода на хозяйственно-питьевые, производственные нуж- ды, в том числе на пожаротушение и полив приусадебных участков.</w:t>
      </w:r>
    </w:p>
    <w:p w:rsidR="0085266C" w:rsidRDefault="0085266C">
      <w:pPr>
        <w:pStyle w:val="a3"/>
        <w:spacing w:before="162"/>
      </w:pPr>
    </w:p>
    <w:p w:rsidR="0085266C" w:rsidRDefault="00342D7E">
      <w:pPr>
        <w:pStyle w:val="a3"/>
        <w:ind w:left="850"/>
        <w:jc w:val="both"/>
      </w:pPr>
      <w:r>
        <w:t>Согласно</w:t>
      </w:r>
      <w:r>
        <w:rPr>
          <w:spacing w:val="49"/>
          <w:w w:val="150"/>
        </w:rPr>
        <w:t xml:space="preserve"> </w:t>
      </w:r>
      <w:r>
        <w:t>Постановлению</w:t>
      </w:r>
      <w:r>
        <w:rPr>
          <w:spacing w:val="50"/>
          <w:w w:val="150"/>
        </w:rPr>
        <w:t xml:space="preserve"> </w:t>
      </w:r>
      <w:r>
        <w:t>Правительства</w:t>
      </w:r>
      <w:r>
        <w:rPr>
          <w:spacing w:val="49"/>
          <w:w w:val="150"/>
        </w:rPr>
        <w:t xml:space="preserve"> </w:t>
      </w:r>
      <w:r>
        <w:t>РФ</w:t>
      </w:r>
      <w:r>
        <w:rPr>
          <w:spacing w:val="50"/>
          <w:w w:val="150"/>
        </w:rPr>
        <w:t xml:space="preserve"> </w:t>
      </w:r>
      <w:r>
        <w:t>от</w:t>
      </w:r>
      <w:r>
        <w:rPr>
          <w:spacing w:val="53"/>
          <w:w w:val="150"/>
        </w:rPr>
        <w:t xml:space="preserve"> </w:t>
      </w:r>
      <w:r>
        <w:t>5</w:t>
      </w:r>
      <w:r>
        <w:rPr>
          <w:spacing w:val="49"/>
          <w:w w:val="150"/>
        </w:rPr>
        <w:t xml:space="preserve"> </w:t>
      </w:r>
      <w:r>
        <w:t>сентября</w:t>
      </w:r>
      <w:r>
        <w:rPr>
          <w:spacing w:val="50"/>
          <w:w w:val="150"/>
        </w:rPr>
        <w:t xml:space="preserve"> </w:t>
      </w:r>
      <w:r>
        <w:t>2013</w:t>
      </w:r>
      <w:r>
        <w:rPr>
          <w:spacing w:val="53"/>
          <w:w w:val="150"/>
        </w:rPr>
        <w:t xml:space="preserve"> </w:t>
      </w:r>
      <w:r>
        <w:rPr>
          <w:spacing w:val="-5"/>
        </w:rPr>
        <w:t>г.</w:t>
      </w:r>
    </w:p>
    <w:p w:rsidR="0085266C" w:rsidRDefault="00342D7E">
      <w:pPr>
        <w:pStyle w:val="a3"/>
        <w:spacing w:before="160" w:line="360" w:lineRule="auto"/>
        <w:ind w:left="142" w:right="280"/>
        <w:jc w:val="both"/>
      </w:pPr>
      <w:r>
        <w:t>№782 "эксплуатационная зона" - зона эксплуатационной ответственности ор- ганизации, осуществляющей горячее водоснабжение или холодное водо- снабжение и (или) водоотведение, определенная по признаку обязанностей (ответственности) организации по эксплуатации централизованных систем водоснабжения и (или) водоотведения.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В населённых пунктах с.п. Борискино-Игар системы централизованно- го водоснабжения обслуживают организации: МП «Сервис» муниципального района Клявлинский (далее МП «Сервис») и Ульяновский территориальный участок</w:t>
      </w:r>
      <w:r>
        <w:rPr>
          <w:spacing w:val="56"/>
        </w:rPr>
        <w:t xml:space="preserve"> </w:t>
      </w:r>
      <w:r>
        <w:t>Куйбышевской</w:t>
      </w:r>
      <w:r>
        <w:rPr>
          <w:spacing w:val="57"/>
        </w:rPr>
        <w:t xml:space="preserve"> </w:t>
      </w:r>
      <w:r>
        <w:t>дирекции</w:t>
      </w:r>
      <w:r>
        <w:rPr>
          <w:spacing w:val="57"/>
        </w:rPr>
        <w:t xml:space="preserve"> </w:t>
      </w:r>
      <w:r>
        <w:t>по</w:t>
      </w:r>
      <w:r>
        <w:rPr>
          <w:spacing w:val="59"/>
        </w:rPr>
        <w:t xml:space="preserve"> </w:t>
      </w:r>
      <w:r>
        <w:t>тепловодоснабжению</w:t>
      </w:r>
      <w:r>
        <w:rPr>
          <w:spacing w:val="57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филиал</w:t>
      </w:r>
      <w:r>
        <w:rPr>
          <w:spacing w:val="57"/>
        </w:rPr>
        <w:t xml:space="preserve"> </w:t>
      </w:r>
      <w:r>
        <w:rPr>
          <w:spacing w:val="-5"/>
        </w:rPr>
        <w:t>ОАО</w:t>
      </w:r>
    </w:p>
    <w:p w:rsidR="0085266C" w:rsidRDefault="00342D7E">
      <w:pPr>
        <w:pStyle w:val="a3"/>
        <w:ind w:left="142"/>
        <w:jc w:val="both"/>
      </w:pPr>
      <w:r>
        <w:t>«РЖД»</w:t>
      </w:r>
      <w:r>
        <w:rPr>
          <w:spacing w:val="-5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t>района</w:t>
      </w:r>
      <w:r>
        <w:rPr>
          <w:spacing w:val="-5"/>
        </w:rPr>
        <w:t xml:space="preserve"> </w:t>
      </w:r>
      <w:r>
        <w:rPr>
          <w:spacing w:val="-2"/>
        </w:rPr>
        <w:t>Клявлинский.</w:t>
      </w:r>
    </w:p>
    <w:p w:rsidR="0085266C" w:rsidRDefault="00342D7E">
      <w:pPr>
        <w:spacing w:before="160" w:line="362" w:lineRule="auto"/>
        <w:ind w:left="142" w:right="281" w:firstLine="708"/>
        <w:jc w:val="both"/>
        <w:rPr>
          <w:i/>
          <w:sz w:val="28"/>
        </w:rPr>
      </w:pPr>
      <w:r>
        <w:rPr>
          <w:sz w:val="28"/>
        </w:rPr>
        <w:t xml:space="preserve">Таким образом, на территории сельского поселения расположена </w:t>
      </w:r>
      <w:r>
        <w:rPr>
          <w:i/>
          <w:sz w:val="28"/>
        </w:rPr>
        <w:t>две эксплуатационные зоны:</w:t>
      </w:r>
    </w:p>
    <w:p w:rsidR="0085266C" w:rsidRDefault="00342D7E">
      <w:pPr>
        <w:pStyle w:val="a4"/>
        <w:numPr>
          <w:ilvl w:val="0"/>
          <w:numId w:val="58"/>
        </w:numPr>
        <w:tabs>
          <w:tab w:val="left" w:pos="1058"/>
        </w:tabs>
        <w:spacing w:line="360" w:lineRule="auto"/>
        <w:ind w:right="277" w:firstLine="708"/>
        <w:rPr>
          <w:i/>
          <w:sz w:val="28"/>
        </w:rPr>
      </w:pPr>
      <w:r>
        <w:rPr>
          <w:sz w:val="28"/>
        </w:rPr>
        <w:t>МП «Сервис» (эксплуатация централизованных систем водоснабже- ния населённых пунктов с. Борискино-Игар и с. Старый Байтермиш);</w:t>
      </w:r>
    </w:p>
    <w:p w:rsidR="0085266C" w:rsidRDefault="00342D7E">
      <w:pPr>
        <w:pStyle w:val="a4"/>
        <w:numPr>
          <w:ilvl w:val="0"/>
          <w:numId w:val="58"/>
        </w:numPr>
        <w:tabs>
          <w:tab w:val="left" w:pos="1055"/>
        </w:tabs>
        <w:spacing w:line="360" w:lineRule="auto"/>
        <w:ind w:right="279" w:firstLine="708"/>
        <w:rPr>
          <w:sz w:val="28"/>
        </w:rPr>
      </w:pPr>
      <w:r>
        <w:rPr>
          <w:sz w:val="28"/>
        </w:rPr>
        <w:t>Ульяновский территориальный участок Куйбышевской дирекции по тепловодоснабжению – филиал ОАО «РЖД» муниципального района Кляв- линский (эксплуатация централизованной системы водоснабжения населён- ного пункта ж/д ст. Пронино).</w:t>
      </w:r>
    </w:p>
    <w:p w:rsidR="0085266C" w:rsidRDefault="00342D7E">
      <w:pPr>
        <w:pStyle w:val="a3"/>
        <w:spacing w:line="362" w:lineRule="auto"/>
        <w:ind w:left="142" w:right="280" w:firstLine="708"/>
        <w:jc w:val="both"/>
      </w:pPr>
      <w:r>
        <w:t>На рисунке 2.1 представлено расположение населенных пунктов, вхо- дящих в сельское поселение Борискино-Игар.</w:t>
      </w:r>
    </w:p>
    <w:p w:rsidR="0085266C" w:rsidRDefault="0085266C">
      <w:pPr>
        <w:pStyle w:val="a3"/>
        <w:spacing w:line="362" w:lineRule="auto"/>
        <w:jc w:val="both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ind w:left="2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074796" cy="706374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4796" cy="706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85266C">
      <w:pPr>
        <w:pStyle w:val="a3"/>
        <w:spacing w:before="6"/>
      </w:pPr>
    </w:p>
    <w:p w:rsidR="0085266C" w:rsidRDefault="00342D7E">
      <w:pPr>
        <w:pStyle w:val="a3"/>
        <w:spacing w:line="242" w:lineRule="auto"/>
        <w:ind w:left="3836" w:right="746" w:hanging="3236"/>
      </w:pPr>
      <w:r>
        <w:t>Рисунок</w:t>
      </w:r>
      <w:r>
        <w:rPr>
          <w:spacing w:val="-6"/>
        </w:rPr>
        <w:t xml:space="preserve"> </w:t>
      </w:r>
      <w:r>
        <w:t>2.1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Расположение</w:t>
      </w:r>
      <w:r>
        <w:rPr>
          <w:spacing w:val="-6"/>
        </w:rPr>
        <w:t xml:space="preserve"> </w:t>
      </w:r>
      <w:r>
        <w:t>населенных</w:t>
      </w:r>
      <w:r>
        <w:rPr>
          <w:spacing w:val="-3"/>
        </w:rPr>
        <w:t xml:space="preserve"> </w:t>
      </w:r>
      <w:r>
        <w:t>пунктов</w:t>
      </w:r>
      <w:r>
        <w:rPr>
          <w:spacing w:val="-6"/>
        </w:rPr>
        <w:t xml:space="preserve"> </w:t>
      </w:r>
      <w:r>
        <w:t>сельского</w:t>
      </w:r>
      <w:r>
        <w:rPr>
          <w:spacing w:val="-6"/>
        </w:rPr>
        <w:t xml:space="preserve"> </w:t>
      </w:r>
      <w:r>
        <w:t xml:space="preserve">поселения </w:t>
      </w:r>
      <w:r>
        <w:rPr>
          <w:spacing w:val="-2"/>
        </w:rPr>
        <w:t>Борискино-Игар</w:t>
      </w:r>
    </w:p>
    <w:p w:rsidR="0085266C" w:rsidRDefault="0085266C">
      <w:pPr>
        <w:pStyle w:val="a3"/>
        <w:spacing w:line="242" w:lineRule="auto"/>
        <w:sectPr w:rsidR="0085266C">
          <w:pgSz w:w="11910" w:h="16840"/>
          <w:pgMar w:top="1120" w:right="566" w:bottom="720" w:left="1559" w:header="0" w:footer="520" w:gutter="0"/>
          <w:cols w:space="720"/>
        </w:sectPr>
      </w:pPr>
    </w:p>
    <w:p w:rsidR="0085266C" w:rsidRDefault="00342D7E">
      <w:pPr>
        <w:pStyle w:val="2"/>
        <w:spacing w:before="74" w:line="278" w:lineRule="auto"/>
        <w:ind w:firstLine="720"/>
        <w:jc w:val="left"/>
      </w:pPr>
      <w:r>
        <w:lastRenderedPageBreak/>
        <w:t>2.1.2. Описание территорий поселения, не охваченных централизо- ванными системами водоснабжения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 xml:space="preserve">Услугами централизованного водоснабжения МП МРС «Сервис» обес- печено </w:t>
      </w:r>
      <w:r>
        <w:rPr>
          <w:b/>
          <w:i/>
        </w:rPr>
        <w:t>22</w:t>
      </w:r>
      <w:r>
        <w:rPr>
          <w:i/>
        </w:rPr>
        <w:t xml:space="preserve">% </w:t>
      </w:r>
      <w:r>
        <w:t xml:space="preserve">от общего количества населения сельского поселения Бориски- </w:t>
      </w:r>
      <w:r>
        <w:rPr>
          <w:spacing w:val="-2"/>
        </w:rPr>
        <w:t>но-Игар.</w:t>
      </w:r>
    </w:p>
    <w:p w:rsidR="0085266C" w:rsidRDefault="00342D7E">
      <w:pPr>
        <w:pStyle w:val="a3"/>
        <w:spacing w:before="1" w:line="360" w:lineRule="auto"/>
        <w:ind w:left="142" w:right="279" w:firstLine="708"/>
        <w:jc w:val="both"/>
      </w:pPr>
      <w:r>
        <w:t>Услугами централизованного водоснабжения Ульяновского территори- ального</w:t>
      </w:r>
      <w:r>
        <w:rPr>
          <w:spacing w:val="-4"/>
        </w:rPr>
        <w:t xml:space="preserve"> </w:t>
      </w:r>
      <w:r>
        <w:t>участка</w:t>
      </w:r>
      <w:r>
        <w:rPr>
          <w:spacing w:val="-3"/>
        </w:rPr>
        <w:t xml:space="preserve"> </w:t>
      </w:r>
      <w:r>
        <w:t>Куйбышевской</w:t>
      </w:r>
      <w:r>
        <w:rPr>
          <w:spacing w:val="-6"/>
        </w:rPr>
        <w:t xml:space="preserve"> </w:t>
      </w:r>
      <w:r>
        <w:t>дирекции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тепловодоснабжению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 xml:space="preserve">филиала ОАО «РЖД» муниципального района Клявлинский обеспечено </w:t>
      </w:r>
      <w:r>
        <w:rPr>
          <w:b/>
          <w:i/>
        </w:rPr>
        <w:t>2,5</w:t>
      </w:r>
      <w:r>
        <w:rPr>
          <w:i/>
        </w:rPr>
        <w:t xml:space="preserve">% </w:t>
      </w:r>
      <w:r>
        <w:t>от об- щего количества населения сельского поселения Борискино-Игар.</w:t>
      </w: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>Централизованное водоснабжение имеется в сёлах Борискино-Игар, Старый Байтермиш и ж/д ст. Пронино.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В селе Подгорный Дол и деревнях Владимировка, Воскресенка центра- лизованная система водоснабжения отсутствует. Население пользуется водой из шахтных колодцев и собственных скважин на хозяйственно-питьевые нужды и полив.</w:t>
      </w:r>
    </w:p>
    <w:p w:rsidR="0085266C" w:rsidRDefault="00342D7E">
      <w:pPr>
        <w:pStyle w:val="a3"/>
        <w:spacing w:line="360" w:lineRule="auto"/>
        <w:ind w:left="142" w:right="278" w:firstLine="720"/>
        <w:jc w:val="both"/>
      </w:pPr>
      <w:r>
        <w:t>Централизованная система горячего водоснабжения в населённых пунктах с.п. Борискино-Игар отсутствует. Горячее водоснабжение в с.п. Бо- рискино-Игар осуществляется только за счет собственных источников тепло- вой энергии. Это могут быть автоматизированные котлы различной модифи- кации, обеспечивающие отопление и горячее водоснабжение.</w:t>
      </w:r>
    </w:p>
    <w:p w:rsidR="0085266C" w:rsidRDefault="0085266C">
      <w:pPr>
        <w:pStyle w:val="a3"/>
        <w:spacing w:before="162"/>
      </w:pPr>
    </w:p>
    <w:p w:rsidR="0085266C" w:rsidRDefault="00342D7E">
      <w:pPr>
        <w:pStyle w:val="2"/>
        <w:numPr>
          <w:ilvl w:val="2"/>
          <w:numId w:val="57"/>
        </w:numPr>
        <w:tabs>
          <w:tab w:val="left" w:pos="1460"/>
        </w:tabs>
        <w:spacing w:line="276" w:lineRule="auto"/>
        <w:ind w:right="280" w:firstLine="720"/>
      </w:pPr>
      <w:r>
        <w:t>Описание технологических зон водоснабжения, зон централи- зованного и нецентрализованного водоснабжения</w:t>
      </w:r>
    </w:p>
    <w:p w:rsidR="0085266C" w:rsidRDefault="00342D7E">
      <w:pPr>
        <w:pStyle w:val="a3"/>
        <w:spacing w:before="274" w:line="360" w:lineRule="auto"/>
        <w:ind w:left="142" w:right="281" w:firstLine="708"/>
        <w:jc w:val="both"/>
      </w:pPr>
      <w:r>
        <w:t>Федеральный</w:t>
      </w:r>
      <w:r>
        <w:rPr>
          <w:spacing w:val="-3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декабря</w:t>
      </w:r>
      <w:r>
        <w:rPr>
          <w:spacing w:val="-6"/>
        </w:rPr>
        <w:t xml:space="preserve"> </w:t>
      </w:r>
      <w:r>
        <w:t>2011</w:t>
      </w:r>
      <w:r>
        <w:rPr>
          <w:spacing w:val="-3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416-ФЗ</w:t>
      </w:r>
      <w:r>
        <w:rPr>
          <w:spacing w:val="-3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водоснабжении</w:t>
      </w:r>
      <w:r>
        <w:rPr>
          <w:spacing w:val="-3"/>
        </w:rPr>
        <w:t xml:space="preserve"> </w:t>
      </w:r>
      <w:r>
        <w:t>и водоотведении»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2"/>
        </w:rPr>
        <w:t xml:space="preserve"> </w:t>
      </w:r>
      <w:r>
        <w:t>РФ от 05.09.2013</w:t>
      </w:r>
      <w:r>
        <w:rPr>
          <w:spacing w:val="2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rPr>
          <w:spacing w:val="-5"/>
        </w:rPr>
        <w:t>782</w:t>
      </w:r>
    </w:p>
    <w:p w:rsidR="0085266C" w:rsidRDefault="00342D7E">
      <w:pPr>
        <w:pStyle w:val="a3"/>
        <w:spacing w:before="2" w:line="360" w:lineRule="auto"/>
        <w:ind w:left="142" w:right="279"/>
        <w:jc w:val="both"/>
      </w:pPr>
      <w:r>
        <w:t>«О схемах водоснабжения и водоотведения» (вместе с «Правилами разработ- ки и утверждения схем водоснабжения и водоотведения», «Требованиями к содержанию схем водоснабжения и водоотведения») вводят новое понятие в сфере водоснабжения и водоотведения: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282" w:firstLine="708"/>
        <w:jc w:val="both"/>
      </w:pPr>
      <w:r>
        <w:lastRenderedPageBreak/>
        <w:t>- «технологическая зона водоснабжения» - часть водопроводной сети, принадлежащей организации, осуществляющей горячее водоснабжение или холодное водоснабжение, в пределах которой обеспечиваются нормативные значения напора (давления) воды при подаче ее потребителям в соответствии с расчетным расходом воды.</w:t>
      </w:r>
    </w:p>
    <w:p w:rsidR="0085266C" w:rsidRDefault="00342D7E">
      <w:pPr>
        <w:pStyle w:val="a3"/>
        <w:spacing w:before="2" w:line="360" w:lineRule="auto"/>
        <w:ind w:left="142" w:right="278" w:firstLine="708"/>
        <w:jc w:val="both"/>
      </w:pPr>
      <w:r>
        <w:t>Исходя из определения технологической зоны водоснабжения в цен- трализованной системе водоснабжения с.п. Борискино-Игар, можно выде- лить три технологические зоны водоснабжения:</w:t>
      </w:r>
    </w:p>
    <w:p w:rsidR="0085266C" w:rsidRDefault="00342D7E">
      <w:pPr>
        <w:pStyle w:val="a4"/>
        <w:numPr>
          <w:ilvl w:val="0"/>
          <w:numId w:val="56"/>
        </w:numPr>
        <w:tabs>
          <w:tab w:val="left" w:pos="910"/>
        </w:tabs>
        <w:spacing w:line="362" w:lineRule="auto"/>
        <w:ind w:right="279" w:firstLine="566"/>
        <w:rPr>
          <w:sz w:val="28"/>
        </w:rPr>
      </w:pPr>
      <w:r>
        <w:rPr>
          <w:b/>
          <w:i/>
          <w:sz w:val="28"/>
        </w:rPr>
        <w:t xml:space="preserve">1 зона водоснабжения с. Борискино-Игар </w:t>
      </w:r>
      <w:r>
        <w:rPr>
          <w:sz w:val="28"/>
        </w:rPr>
        <w:t>от одного подземного ис- точника - скважины, обслуживаемой МП «Сервис»;</w:t>
      </w:r>
    </w:p>
    <w:p w:rsidR="0085266C" w:rsidRDefault="00342D7E">
      <w:pPr>
        <w:pStyle w:val="a4"/>
        <w:numPr>
          <w:ilvl w:val="0"/>
          <w:numId w:val="56"/>
        </w:numPr>
        <w:tabs>
          <w:tab w:val="left" w:pos="893"/>
        </w:tabs>
        <w:spacing w:line="360" w:lineRule="auto"/>
        <w:ind w:right="282" w:firstLine="566"/>
        <w:rPr>
          <w:sz w:val="28"/>
        </w:rPr>
      </w:pPr>
      <w:r>
        <w:rPr>
          <w:b/>
          <w:i/>
          <w:sz w:val="28"/>
        </w:rPr>
        <w:t xml:space="preserve">2 зона водоснабжения с. Старый Байтермиш </w:t>
      </w:r>
      <w:r>
        <w:rPr>
          <w:sz w:val="28"/>
        </w:rPr>
        <w:t>от одного подземного источника - скважины, обслуживаемой МП «Сервис»;</w:t>
      </w:r>
    </w:p>
    <w:p w:rsidR="0085266C" w:rsidRDefault="00342D7E">
      <w:pPr>
        <w:pStyle w:val="a4"/>
        <w:numPr>
          <w:ilvl w:val="0"/>
          <w:numId w:val="56"/>
        </w:numPr>
        <w:tabs>
          <w:tab w:val="left" w:pos="882"/>
        </w:tabs>
        <w:spacing w:line="360" w:lineRule="auto"/>
        <w:ind w:right="280" w:firstLine="566"/>
        <w:rPr>
          <w:sz w:val="28"/>
        </w:rPr>
      </w:pPr>
      <w:r>
        <w:rPr>
          <w:b/>
          <w:i/>
          <w:sz w:val="28"/>
        </w:rPr>
        <w:t xml:space="preserve">3 зона водоснабжения ж/д ст. Пронино </w:t>
      </w:r>
      <w:r>
        <w:rPr>
          <w:sz w:val="28"/>
        </w:rPr>
        <w:t>от одного подземного источ- ника - скважины, обслуживаемой Ульяновским территориальным участком Куйбышевской дирекции по тепловодоснабжению – филиалом ОАО «РЖД» муниципального района Клявлинский.</w:t>
      </w:r>
    </w:p>
    <w:p w:rsidR="0085266C" w:rsidRDefault="0085266C">
      <w:pPr>
        <w:pStyle w:val="a3"/>
        <w:spacing w:before="153"/>
      </w:pPr>
    </w:p>
    <w:p w:rsidR="0085266C" w:rsidRDefault="00342D7E">
      <w:pPr>
        <w:pStyle w:val="a3"/>
        <w:spacing w:line="362" w:lineRule="auto"/>
        <w:ind w:left="142" w:right="281" w:firstLine="720"/>
        <w:jc w:val="both"/>
      </w:pPr>
      <w:r>
        <w:t>Централизованная система горячего водоснабжения в населённых пунктах с.п. Борискино-Игар отсутствует.</w:t>
      </w:r>
    </w:p>
    <w:p w:rsidR="0085266C" w:rsidRDefault="00342D7E">
      <w:pPr>
        <w:pStyle w:val="a3"/>
        <w:spacing w:line="360" w:lineRule="auto"/>
        <w:ind w:left="142" w:right="280" w:firstLine="708"/>
        <w:jc w:val="both"/>
      </w:pPr>
      <w:r>
        <w:t>Не централизованная система горячего водоснабжения в сельском по- селении Борискино-Игар осуществляется за счет собственных источников тепловой энергии.</w:t>
      </w:r>
    </w:p>
    <w:p w:rsidR="0085266C" w:rsidRDefault="0085266C">
      <w:pPr>
        <w:pStyle w:val="a3"/>
        <w:spacing w:before="156"/>
      </w:pPr>
    </w:p>
    <w:p w:rsidR="0085266C" w:rsidRDefault="00342D7E">
      <w:pPr>
        <w:pStyle w:val="2"/>
        <w:numPr>
          <w:ilvl w:val="2"/>
          <w:numId w:val="57"/>
        </w:numPr>
        <w:tabs>
          <w:tab w:val="left" w:pos="1558"/>
        </w:tabs>
        <w:spacing w:line="276" w:lineRule="auto"/>
        <w:ind w:right="280" w:firstLine="708"/>
      </w:pPr>
      <w:r>
        <w:t>Описание результатов технического обследования централи- зованных систем водоснабжения</w:t>
      </w:r>
    </w:p>
    <w:p w:rsidR="0085266C" w:rsidRDefault="00342D7E">
      <w:pPr>
        <w:pStyle w:val="a4"/>
        <w:numPr>
          <w:ilvl w:val="3"/>
          <w:numId w:val="57"/>
        </w:numPr>
        <w:tabs>
          <w:tab w:val="left" w:pos="1764"/>
        </w:tabs>
        <w:spacing w:line="278" w:lineRule="auto"/>
        <w:ind w:right="279" w:firstLine="720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состояния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существующих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источников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водоснаб- жения и водозаборных сооружений</w:t>
      </w:r>
    </w:p>
    <w:p w:rsidR="0085266C" w:rsidRDefault="0085266C">
      <w:pPr>
        <w:pStyle w:val="a3"/>
        <w:spacing w:before="153"/>
        <w:rPr>
          <w:b/>
        </w:rPr>
      </w:pPr>
    </w:p>
    <w:p w:rsidR="0085266C" w:rsidRDefault="00342D7E">
      <w:pPr>
        <w:pStyle w:val="a3"/>
        <w:spacing w:before="1"/>
        <w:ind w:left="850"/>
      </w:pPr>
      <w:r>
        <w:t>Системы</w:t>
      </w:r>
      <w:r>
        <w:rPr>
          <w:spacing w:val="-10"/>
        </w:rPr>
        <w:t xml:space="preserve"> </w:t>
      </w:r>
      <w:r>
        <w:t>централизованного</w:t>
      </w:r>
      <w:r>
        <w:rPr>
          <w:spacing w:val="-8"/>
        </w:rPr>
        <w:t xml:space="preserve"> </w:t>
      </w:r>
      <w:r>
        <w:t>водоснабжения</w:t>
      </w:r>
      <w:r>
        <w:rPr>
          <w:spacing w:val="-9"/>
        </w:rPr>
        <w:t xml:space="preserve"> </w:t>
      </w:r>
      <w:r>
        <w:t>с.п.</w:t>
      </w:r>
      <w:r>
        <w:rPr>
          <w:spacing w:val="-8"/>
        </w:rPr>
        <w:t xml:space="preserve"> </w:t>
      </w:r>
      <w:r>
        <w:t>Борискино-</w:t>
      </w:r>
      <w:r>
        <w:rPr>
          <w:spacing w:val="-2"/>
        </w:rPr>
        <w:t>Игар:</w:t>
      </w:r>
    </w:p>
    <w:p w:rsidR="0085266C" w:rsidRDefault="00342D7E">
      <w:pPr>
        <w:spacing w:before="160"/>
        <w:ind w:left="850"/>
        <w:rPr>
          <w:i/>
          <w:sz w:val="28"/>
        </w:rPr>
      </w:pPr>
      <w:r>
        <w:rPr>
          <w:i/>
          <w:sz w:val="28"/>
          <w:u w:val="single"/>
        </w:rPr>
        <w:t>Село</w:t>
      </w:r>
      <w:r>
        <w:rPr>
          <w:i/>
          <w:spacing w:val="-9"/>
          <w:sz w:val="28"/>
          <w:u w:val="single"/>
        </w:rPr>
        <w:t xml:space="preserve"> </w:t>
      </w:r>
      <w:r>
        <w:rPr>
          <w:i/>
          <w:sz w:val="28"/>
          <w:u w:val="single"/>
        </w:rPr>
        <w:t>Борискино-</w:t>
      </w:r>
      <w:r>
        <w:rPr>
          <w:i/>
          <w:spacing w:val="-4"/>
          <w:sz w:val="28"/>
          <w:u w:val="single"/>
        </w:rPr>
        <w:t>Игар</w:t>
      </w:r>
    </w:p>
    <w:p w:rsidR="0085266C" w:rsidRDefault="0085266C">
      <w:pPr>
        <w:rPr>
          <w:i/>
          <w:sz w:val="28"/>
        </w:rPr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277" w:firstLine="708"/>
        <w:jc w:val="both"/>
      </w:pPr>
      <w:r>
        <w:lastRenderedPageBreak/>
        <w:t>Централизованное водоснабжение села Борискино-Игар осуществляет- ся из подземного водозабора, состоящего из одной скважины №1438, распо- ложенной по ул. Центральная.</w:t>
      </w:r>
    </w:p>
    <w:p w:rsidR="0085266C" w:rsidRDefault="00342D7E">
      <w:pPr>
        <w:pStyle w:val="a3"/>
        <w:spacing w:before="1" w:line="360" w:lineRule="auto"/>
        <w:ind w:left="142" w:right="282" w:firstLine="720"/>
        <w:jc w:val="both"/>
      </w:pPr>
      <w:r>
        <w:t>Скважина расположена в подземном колодце, выполненном из двух</w:t>
      </w:r>
      <w:r>
        <w:rPr>
          <w:spacing w:val="40"/>
        </w:rPr>
        <w:t xml:space="preserve"> </w:t>
      </w:r>
      <w:r>
        <w:t>ж/б колец, сверху перекрытых люком. Дно колодца забетонировано.</w:t>
      </w:r>
    </w:p>
    <w:p w:rsidR="0085266C" w:rsidRDefault="00342D7E">
      <w:pPr>
        <w:pStyle w:val="a3"/>
        <w:spacing w:before="1" w:line="360" w:lineRule="auto"/>
        <w:ind w:left="142" w:right="278" w:firstLine="720"/>
        <w:jc w:val="both"/>
      </w:pPr>
      <w:r>
        <w:t>Поднятая из скважины вода, подается непосредственно в водопровод- ные сети села. Используется вода на хозяйственно-питьевые, производствен- ные нужды, пожаротушение и полив. Пожаротушение осуществляется из по- жарных гидрантов, установленных на водопроводных сетях.</w:t>
      </w:r>
    </w:p>
    <w:p w:rsidR="0085266C" w:rsidRDefault="00342D7E">
      <w:pPr>
        <w:pStyle w:val="a3"/>
        <w:spacing w:line="360" w:lineRule="auto"/>
        <w:ind w:left="142" w:right="282" w:firstLine="720"/>
        <w:jc w:val="both"/>
      </w:pPr>
      <w:r>
        <w:t>Общая протяженность сетей с. Борискино-Игар из металлических труб диаметром 76 мм составляет 2,4 км.</w:t>
      </w:r>
    </w:p>
    <w:p w:rsidR="0085266C" w:rsidRDefault="00342D7E">
      <w:pPr>
        <w:pStyle w:val="a3"/>
        <w:spacing w:line="360" w:lineRule="auto"/>
        <w:ind w:left="142" w:right="281" w:firstLine="720"/>
        <w:jc w:val="both"/>
      </w:pPr>
      <w:r>
        <w:t>Право пользования участками недр с целью добычи подземных вод для водоснабжения с. Борискино-Игар осуществляется на основании лицензии СМР 90289 ВЭ от 02.11.2018 г. (срок окончания действия лицензии 02.11.2023). Согласно лицензии, утвержденный запас подземных вод в с. Бо- рискино-Игар составляет 10,76 мᶾ/сут (3,66 тыс. мᶾ/год).</w:t>
      </w:r>
    </w:p>
    <w:p w:rsidR="0085266C" w:rsidRDefault="00342D7E">
      <w:pPr>
        <w:pStyle w:val="a3"/>
        <w:spacing w:line="360" w:lineRule="auto"/>
        <w:ind w:left="142" w:right="280" w:firstLine="720"/>
        <w:jc w:val="both"/>
      </w:pPr>
      <w:r>
        <w:t>В геоморфологическом отношении лицензионный участок расположен с. Борискино-Игар в левобережье р. Игарка на ее водораздельном склоне.</w:t>
      </w:r>
    </w:p>
    <w:p w:rsidR="0085266C" w:rsidRDefault="00342D7E">
      <w:pPr>
        <w:pStyle w:val="a3"/>
        <w:ind w:left="862"/>
        <w:jc w:val="both"/>
      </w:pPr>
      <w:r>
        <w:t>Запасы</w:t>
      </w:r>
      <w:r>
        <w:rPr>
          <w:spacing w:val="12"/>
        </w:rPr>
        <w:t xml:space="preserve"> </w:t>
      </w:r>
      <w:r>
        <w:t>подземных</w:t>
      </w:r>
      <w:r>
        <w:rPr>
          <w:spacing w:val="16"/>
        </w:rPr>
        <w:t xml:space="preserve"> </w:t>
      </w:r>
      <w:r>
        <w:t>вод</w:t>
      </w:r>
      <w:r>
        <w:rPr>
          <w:spacing w:val="15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участке</w:t>
      </w:r>
      <w:r>
        <w:rPr>
          <w:spacing w:val="16"/>
        </w:rPr>
        <w:t xml:space="preserve"> </w:t>
      </w:r>
      <w:r>
        <w:t>недр</w:t>
      </w:r>
      <w:r>
        <w:rPr>
          <w:spacing w:val="14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t>оценивались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rPr>
          <w:spacing w:val="-2"/>
        </w:rPr>
        <w:t>утвержда-</w:t>
      </w:r>
    </w:p>
    <w:p w:rsidR="0085266C" w:rsidRDefault="00342D7E">
      <w:pPr>
        <w:pStyle w:val="a3"/>
        <w:spacing w:before="161"/>
        <w:ind w:left="142"/>
      </w:pPr>
      <w:r>
        <w:rPr>
          <w:spacing w:val="-2"/>
        </w:rPr>
        <w:t>лись.</w:t>
      </w:r>
    </w:p>
    <w:p w:rsidR="0085266C" w:rsidRDefault="00342D7E">
      <w:pPr>
        <w:pStyle w:val="a3"/>
        <w:spacing w:before="160"/>
        <w:ind w:left="862"/>
      </w:pPr>
      <w:r>
        <w:t>Для</w:t>
      </w:r>
      <w:r>
        <w:rPr>
          <w:spacing w:val="74"/>
        </w:rPr>
        <w:t xml:space="preserve"> </w:t>
      </w:r>
      <w:r>
        <w:t>села</w:t>
      </w:r>
      <w:r>
        <w:rPr>
          <w:spacing w:val="77"/>
        </w:rPr>
        <w:t xml:space="preserve"> </w:t>
      </w:r>
      <w:r>
        <w:t>Борискино-Игар</w:t>
      </w:r>
      <w:r>
        <w:rPr>
          <w:spacing w:val="76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2017</w:t>
      </w:r>
      <w:r>
        <w:rPr>
          <w:spacing w:val="77"/>
        </w:rPr>
        <w:t xml:space="preserve"> </w:t>
      </w:r>
      <w:r>
        <w:t>г.</w:t>
      </w:r>
      <w:r>
        <w:rPr>
          <w:spacing w:val="76"/>
        </w:rPr>
        <w:t xml:space="preserve"> </w:t>
      </w:r>
      <w:r>
        <w:t>организацией</w:t>
      </w:r>
      <w:r>
        <w:rPr>
          <w:spacing w:val="76"/>
        </w:rPr>
        <w:t xml:space="preserve"> </w:t>
      </w:r>
      <w:r>
        <w:t>ООО</w:t>
      </w:r>
      <w:r>
        <w:rPr>
          <w:spacing w:val="75"/>
        </w:rPr>
        <w:t xml:space="preserve"> </w:t>
      </w:r>
      <w:r>
        <w:rPr>
          <w:spacing w:val="-2"/>
        </w:rPr>
        <w:t>«Проектно-</w:t>
      </w:r>
    </w:p>
    <w:p w:rsidR="0085266C" w:rsidRDefault="00342D7E">
      <w:pPr>
        <w:pStyle w:val="a3"/>
        <w:spacing w:before="161" w:line="360" w:lineRule="auto"/>
        <w:ind w:left="142" w:right="278"/>
        <w:jc w:val="both"/>
      </w:pPr>
      <w:r>
        <w:t>изыскательская фирма «Градиент» разработан «Проект зон санитарной охра- ны скважинного водозабора с. Борискино-Игар муниципального района Клявлинский Самарской области», на который получено положительное са- нитарно-эпидемиологическое заключение Управления Федеральной службы по надзору в сфере защиты прав потребителей и благополучия человека по Самарской области № 63.СЦ.04.000.Т.002415.12.17 от 11.12.2017.</w:t>
      </w:r>
    </w:p>
    <w:p w:rsidR="0085266C" w:rsidRDefault="00342D7E">
      <w:pPr>
        <w:pStyle w:val="a3"/>
        <w:spacing w:before="1" w:line="360" w:lineRule="auto"/>
        <w:ind w:left="142" w:right="278" w:firstLine="720"/>
        <w:jc w:val="both"/>
      </w:pPr>
      <w:r>
        <w:t>Граница первого пояса зоны санитарной охраны строгого режима уста- новлена</w:t>
      </w:r>
      <w:r>
        <w:rPr>
          <w:spacing w:val="21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радиусе</w:t>
      </w:r>
      <w:r>
        <w:rPr>
          <w:spacing w:val="16"/>
        </w:rPr>
        <w:t xml:space="preserve"> </w:t>
      </w:r>
      <w:r>
        <w:t>15</w:t>
      </w:r>
      <w:r>
        <w:rPr>
          <w:spacing w:val="20"/>
        </w:rPr>
        <w:t xml:space="preserve"> </w:t>
      </w:r>
      <w:r>
        <w:t>м</w:t>
      </w:r>
      <w:r>
        <w:rPr>
          <w:spacing w:val="17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устья</w:t>
      </w:r>
      <w:r>
        <w:rPr>
          <w:spacing w:val="23"/>
        </w:rPr>
        <w:t xml:space="preserve"> </w:t>
      </w:r>
      <w:r>
        <w:t>водозаборной</w:t>
      </w:r>
      <w:r>
        <w:rPr>
          <w:spacing w:val="23"/>
        </w:rPr>
        <w:t xml:space="preserve"> </w:t>
      </w:r>
      <w:r>
        <w:t>скважины.</w:t>
      </w:r>
      <w:r>
        <w:rPr>
          <w:spacing w:val="16"/>
        </w:rPr>
        <w:t xml:space="preserve"> </w:t>
      </w:r>
      <w:r>
        <w:t>Территория</w:t>
      </w:r>
      <w:r>
        <w:rPr>
          <w:spacing w:val="23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rPr>
          <w:spacing w:val="-4"/>
        </w:rPr>
        <w:t>гра-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42" w:right="278"/>
        <w:jc w:val="both"/>
      </w:pPr>
      <w:r>
        <w:lastRenderedPageBreak/>
        <w:t>ницах первого пояса ЗСО представляет собой ровную площадку, с абсолют- ными отметками поверхности 160,0 м.</w:t>
      </w:r>
    </w:p>
    <w:p w:rsidR="0085266C" w:rsidRDefault="00342D7E">
      <w:pPr>
        <w:pStyle w:val="a3"/>
        <w:spacing w:line="360" w:lineRule="auto"/>
        <w:ind w:left="142" w:right="278" w:firstLine="720"/>
        <w:jc w:val="both"/>
      </w:pPr>
      <w:r>
        <w:t>Земельный участок в месте размещения водозаборного сооружения зе- леных насаждений не имеет и покрыт травянистой растительностью. Заболо- ченность на поверхности земли и водоемы отсутствует. Устье скважин рас- положено в подземной насосной станции, с поверхности каптирован павиль- оном. Доступ посторонних лиц контролируется. В пределах 1-го пояса ЗСО водозаборной скважины объекты, не связанные с их работой, отсутствуют. Территория</w:t>
      </w:r>
      <w:r>
        <w:rPr>
          <w:spacing w:val="-1"/>
        </w:rPr>
        <w:t xml:space="preserve"> </w:t>
      </w:r>
      <w:r>
        <w:t>вокруг</w:t>
      </w:r>
      <w:r>
        <w:rPr>
          <w:spacing w:val="-1"/>
        </w:rPr>
        <w:t xml:space="preserve"> </w:t>
      </w:r>
      <w:r>
        <w:t>скважины</w:t>
      </w:r>
      <w:r>
        <w:rPr>
          <w:spacing w:val="-2"/>
        </w:rPr>
        <w:t xml:space="preserve"> </w:t>
      </w:r>
      <w:r>
        <w:t>свободна от</w:t>
      </w:r>
      <w:r>
        <w:rPr>
          <w:spacing w:val="-1"/>
        </w:rPr>
        <w:t xml:space="preserve"> </w:t>
      </w:r>
      <w:r>
        <w:t>каких-либо</w:t>
      </w:r>
      <w:r>
        <w:rPr>
          <w:spacing w:val="-1"/>
        </w:rPr>
        <w:t xml:space="preserve"> </w:t>
      </w:r>
      <w:r>
        <w:t>капитальных</w:t>
      </w:r>
      <w:r>
        <w:rPr>
          <w:spacing w:val="-1"/>
        </w:rPr>
        <w:t xml:space="preserve"> </w:t>
      </w:r>
      <w:r>
        <w:t>строений. Выпаса скота на данной территории нет. Вокруг скважины имеется возмож- ность организации первого пояса ЗСО. Санитарные мероприятия в пределах первого пояса выполняются недропользователем.</w:t>
      </w: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 xml:space="preserve">На момент актуализации схемы водоснабжения отсутствует огражде- ние 1-го пояса ЗСО вокруг источников питьевого водоснабжения с. Бориски- </w:t>
      </w:r>
      <w:r>
        <w:rPr>
          <w:spacing w:val="-2"/>
        </w:rPr>
        <w:t>но-Игар.</w:t>
      </w:r>
    </w:p>
    <w:p w:rsidR="0085266C" w:rsidRDefault="00342D7E">
      <w:pPr>
        <w:pStyle w:val="a3"/>
        <w:spacing w:line="360" w:lineRule="auto"/>
        <w:ind w:left="142" w:right="281" w:firstLine="708"/>
        <w:jc w:val="both"/>
      </w:pPr>
      <w:r>
        <w:t>Граница второго пояса составляет: радиус вверх по потоку 29,01 м,</w:t>
      </w:r>
      <w:r>
        <w:rPr>
          <w:spacing w:val="40"/>
        </w:rPr>
        <w:t xml:space="preserve"> </w:t>
      </w:r>
      <w:r>
        <w:t>вниз по потоку – 25,53 м, ширина зоны 54,5 м.</w:t>
      </w:r>
    </w:p>
    <w:p w:rsidR="0085266C" w:rsidRDefault="00342D7E">
      <w:pPr>
        <w:pStyle w:val="a3"/>
        <w:spacing w:line="362" w:lineRule="auto"/>
        <w:ind w:left="142" w:right="282" w:firstLine="708"/>
        <w:jc w:val="both"/>
      </w:pPr>
      <w:r>
        <w:t>Граница третьего пояса: радиус вверх по потоку 288,14 м, вниз по по- току – 115,85 м, ширина зоны 367,92 м.</w:t>
      </w:r>
    </w:p>
    <w:p w:rsidR="0085266C" w:rsidRDefault="0085266C">
      <w:pPr>
        <w:pStyle w:val="a3"/>
        <w:spacing w:before="149"/>
      </w:pPr>
    </w:p>
    <w:p w:rsidR="0085266C" w:rsidRDefault="00342D7E">
      <w:pPr>
        <w:ind w:left="850"/>
        <w:jc w:val="both"/>
        <w:rPr>
          <w:i/>
          <w:sz w:val="28"/>
        </w:rPr>
      </w:pPr>
      <w:r>
        <w:rPr>
          <w:i/>
          <w:sz w:val="28"/>
          <w:u w:val="single"/>
        </w:rPr>
        <w:t>С.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Старый</w:t>
      </w:r>
      <w:r>
        <w:rPr>
          <w:i/>
          <w:spacing w:val="-2"/>
          <w:sz w:val="28"/>
          <w:u w:val="single"/>
        </w:rPr>
        <w:t xml:space="preserve"> Байтермиш</w:t>
      </w:r>
    </w:p>
    <w:p w:rsidR="0085266C" w:rsidRDefault="00342D7E">
      <w:pPr>
        <w:pStyle w:val="a3"/>
        <w:spacing w:before="161" w:line="360" w:lineRule="auto"/>
        <w:ind w:left="142" w:right="279" w:firstLine="708"/>
        <w:jc w:val="both"/>
      </w:pPr>
      <w:r>
        <w:t>Централизованное водоснабжение осуществляется</w:t>
      </w:r>
      <w:r>
        <w:rPr>
          <w:spacing w:val="-1"/>
        </w:rPr>
        <w:t xml:space="preserve"> </w:t>
      </w:r>
      <w:r>
        <w:t xml:space="preserve">из подземного водо- забора, состоящего из одной скважины №4130, расположенной на ул. Нагор- </w:t>
      </w:r>
      <w:r>
        <w:rPr>
          <w:spacing w:val="-4"/>
        </w:rPr>
        <w:t>ная.</w:t>
      </w:r>
    </w:p>
    <w:p w:rsidR="0085266C" w:rsidRDefault="00342D7E">
      <w:pPr>
        <w:pStyle w:val="a3"/>
        <w:spacing w:line="360" w:lineRule="auto"/>
        <w:ind w:left="142" w:right="282" w:firstLine="708"/>
        <w:jc w:val="both"/>
      </w:pPr>
      <w:r>
        <w:t>Скважина расположена в подземном колодце, выполненном из двух</w:t>
      </w:r>
      <w:r>
        <w:rPr>
          <w:spacing w:val="40"/>
        </w:rPr>
        <w:t xml:space="preserve"> </w:t>
      </w:r>
      <w:r>
        <w:t xml:space="preserve">ж/б колец, сверху перекрытых люком. Дно и стенки колодца гидроизолиро- </w:t>
      </w:r>
      <w:r>
        <w:rPr>
          <w:spacing w:val="-2"/>
        </w:rPr>
        <w:t>ваны.</w:t>
      </w:r>
    </w:p>
    <w:p w:rsidR="0085266C" w:rsidRDefault="00342D7E">
      <w:pPr>
        <w:pStyle w:val="a3"/>
        <w:spacing w:before="1" w:line="360" w:lineRule="auto"/>
        <w:ind w:left="142" w:right="278" w:firstLine="720"/>
        <w:jc w:val="both"/>
      </w:pPr>
      <w:r>
        <w:t>Поднятая из скважины вода, подается в подземную регулирующую ем- кость объёмом 100 м</w:t>
      </w:r>
      <w:r>
        <w:rPr>
          <w:vertAlign w:val="superscript"/>
        </w:rPr>
        <w:t>ᶾ</w:t>
      </w:r>
      <w:r>
        <w:t>, откуда поступает в водопроводные сети. Используется вода на хозяйственно-питьевые, производственные нужды и полив.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/>
        <w:ind w:left="850"/>
        <w:jc w:val="both"/>
      </w:pPr>
      <w:r>
        <w:lastRenderedPageBreak/>
        <w:t>Пожаротушение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поверхностных</w:t>
      </w:r>
      <w:r>
        <w:rPr>
          <w:spacing w:val="-5"/>
        </w:rPr>
        <w:t xml:space="preserve"> </w:t>
      </w:r>
      <w:r>
        <w:rPr>
          <w:spacing w:val="-2"/>
        </w:rPr>
        <w:t>источников.</w:t>
      </w:r>
    </w:p>
    <w:p w:rsidR="0085266C" w:rsidRDefault="00342D7E">
      <w:pPr>
        <w:pStyle w:val="a3"/>
        <w:spacing w:before="163" w:line="360" w:lineRule="auto"/>
        <w:ind w:left="142" w:right="281" w:firstLine="708"/>
        <w:jc w:val="both"/>
      </w:pPr>
      <w:r>
        <w:t>Общая протяженность сетей с. Старый Байтермиш из ПЭ труб диамет- ром 63 мм составляет 8,5 км.</w:t>
      </w:r>
    </w:p>
    <w:p w:rsidR="0085266C" w:rsidRDefault="00342D7E">
      <w:pPr>
        <w:pStyle w:val="a3"/>
        <w:spacing w:line="360" w:lineRule="auto"/>
        <w:ind w:left="142" w:right="280" w:firstLine="720"/>
        <w:jc w:val="both"/>
      </w:pPr>
      <w:r>
        <w:t>Право пользования участками недр с целью добычи подземных вод для водоснабжения</w:t>
      </w:r>
      <w:r>
        <w:rPr>
          <w:spacing w:val="-3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Старый</w:t>
      </w:r>
      <w:r>
        <w:rPr>
          <w:spacing w:val="-5"/>
        </w:rPr>
        <w:t xml:space="preserve"> </w:t>
      </w:r>
      <w:r>
        <w:t>Байтермиш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лицензии СМР 90289 ВЭ от 02.11.2018 г. (срок окончания действия лицензии 02.11.2023). Согласно лицензии, утвержденный запас подземных вод в с. Старый Байтермиш составляет 14,62 мᶾ/сут (5,31 тыс. мᶾ/год).</w:t>
      </w:r>
    </w:p>
    <w:p w:rsidR="0085266C" w:rsidRDefault="00342D7E">
      <w:pPr>
        <w:pStyle w:val="a3"/>
        <w:spacing w:line="360" w:lineRule="auto"/>
        <w:ind w:left="142" w:right="280" w:firstLine="708"/>
        <w:jc w:val="both"/>
      </w:pPr>
      <w:r>
        <w:t>В геоморфологическом отношении лицензионный участок с. Старый Байтермиш расположен в правобережье р. Байтермишка на ее водораздель- ном склоне, вблизи устья.</w:t>
      </w:r>
    </w:p>
    <w:p w:rsidR="0085266C" w:rsidRDefault="00342D7E">
      <w:pPr>
        <w:pStyle w:val="a3"/>
        <w:ind w:left="850"/>
        <w:jc w:val="both"/>
      </w:pPr>
      <w:r>
        <w:t>Запасы</w:t>
      </w:r>
      <w:r>
        <w:rPr>
          <w:spacing w:val="13"/>
        </w:rPr>
        <w:t xml:space="preserve"> </w:t>
      </w:r>
      <w:r>
        <w:t>подземных</w:t>
      </w:r>
      <w:r>
        <w:rPr>
          <w:spacing w:val="15"/>
        </w:rPr>
        <w:t xml:space="preserve"> </w:t>
      </w:r>
      <w:r>
        <w:t>вод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участке</w:t>
      </w:r>
      <w:r>
        <w:rPr>
          <w:spacing w:val="15"/>
        </w:rPr>
        <w:t xml:space="preserve"> </w:t>
      </w:r>
      <w:r>
        <w:t>недр</w:t>
      </w:r>
      <w:r>
        <w:rPr>
          <w:spacing w:val="17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оценивались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rPr>
          <w:spacing w:val="-2"/>
        </w:rPr>
        <w:t>утвержда-</w:t>
      </w:r>
    </w:p>
    <w:p w:rsidR="0085266C" w:rsidRDefault="00342D7E">
      <w:pPr>
        <w:pStyle w:val="a3"/>
        <w:spacing w:before="160"/>
        <w:ind w:left="142"/>
      </w:pPr>
      <w:r>
        <w:rPr>
          <w:spacing w:val="-2"/>
        </w:rPr>
        <w:t>лись.</w:t>
      </w:r>
    </w:p>
    <w:p w:rsidR="0085266C" w:rsidRDefault="00342D7E">
      <w:pPr>
        <w:pStyle w:val="a3"/>
        <w:spacing w:before="163"/>
        <w:ind w:left="850"/>
      </w:pPr>
      <w:r>
        <w:t>Для</w:t>
      </w:r>
      <w:r>
        <w:rPr>
          <w:spacing w:val="25"/>
        </w:rPr>
        <w:t xml:space="preserve"> </w:t>
      </w:r>
      <w:r>
        <w:t>села</w:t>
      </w:r>
      <w:r>
        <w:rPr>
          <w:spacing w:val="29"/>
        </w:rPr>
        <w:t xml:space="preserve"> </w:t>
      </w:r>
      <w:r>
        <w:t>Старый</w:t>
      </w:r>
      <w:r>
        <w:rPr>
          <w:spacing w:val="25"/>
        </w:rPr>
        <w:t xml:space="preserve"> </w:t>
      </w:r>
      <w:r>
        <w:t>Байтермиш</w:t>
      </w:r>
      <w:r>
        <w:rPr>
          <w:spacing w:val="25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2017</w:t>
      </w:r>
      <w:r>
        <w:rPr>
          <w:spacing w:val="27"/>
        </w:rPr>
        <w:t xml:space="preserve"> </w:t>
      </w:r>
      <w:r>
        <w:t>г.</w:t>
      </w:r>
      <w:r>
        <w:rPr>
          <w:spacing w:val="28"/>
        </w:rPr>
        <w:t xml:space="preserve"> </w:t>
      </w:r>
      <w:r>
        <w:t>организацией</w:t>
      </w:r>
      <w:r>
        <w:rPr>
          <w:spacing w:val="27"/>
        </w:rPr>
        <w:t xml:space="preserve"> </w:t>
      </w:r>
      <w:r>
        <w:t>ООО</w:t>
      </w:r>
      <w:r>
        <w:rPr>
          <w:spacing w:val="24"/>
        </w:rPr>
        <w:t xml:space="preserve"> </w:t>
      </w:r>
      <w:r>
        <w:rPr>
          <w:spacing w:val="-2"/>
        </w:rPr>
        <w:t>«Проектно-</w:t>
      </w:r>
    </w:p>
    <w:p w:rsidR="0085266C" w:rsidRDefault="00342D7E">
      <w:pPr>
        <w:pStyle w:val="a3"/>
        <w:spacing w:before="160" w:line="360" w:lineRule="auto"/>
        <w:ind w:left="142" w:right="279"/>
        <w:jc w:val="both"/>
      </w:pPr>
      <w:r>
        <w:t>изыскательская фирма «Градиент» разработан «Проект зон санитарной охра- ны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водозаборного</w:t>
      </w:r>
      <w:r>
        <w:rPr>
          <w:spacing w:val="-3"/>
        </w:rPr>
        <w:t xml:space="preserve"> </w:t>
      </w:r>
      <w:r>
        <w:t>сооружения</w:t>
      </w:r>
      <w:r>
        <w:rPr>
          <w:spacing w:val="-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Старый</w:t>
      </w:r>
      <w:r>
        <w:rPr>
          <w:spacing w:val="-5"/>
        </w:rPr>
        <w:t xml:space="preserve"> </w:t>
      </w:r>
      <w:r>
        <w:t>Байтермиш</w:t>
      </w:r>
      <w:r>
        <w:rPr>
          <w:spacing w:val="-3"/>
        </w:rPr>
        <w:t xml:space="preserve"> </w:t>
      </w:r>
      <w:r>
        <w:t>с.п.</w:t>
      </w:r>
      <w:r>
        <w:rPr>
          <w:spacing w:val="-6"/>
        </w:rPr>
        <w:t xml:space="preserve"> </w:t>
      </w:r>
      <w:r>
        <w:t>Борискино-Игар Клявлинского района Самарской области».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 xml:space="preserve">В настоящее время в пределах территории, прилегающей к участку ра- бот в радиусе до 1,0 км источники бактериологического и химического за- грязнения не обнаружены. Техногенные объекты в пределах участка работ, влияющих на качественные характеристики подземных вод, отсутствуют. В целом санитарная обстановка для эксплуатируемого водозабора благоприят- ная. Водоносный горизонт, в пределах всех санитарно - защитных поясов, не защищен от проникновения поверхностных и грунтовых вод, но ввиду бла- гоприятного территориального расположения водозабора, отсутствия источ- ников потенциального техногенного воздействия, по всем нормируемым са- нитарно-гигиеническим показателям отвечает требованиям СанПиН </w:t>
      </w:r>
      <w:r>
        <w:rPr>
          <w:spacing w:val="-2"/>
        </w:rPr>
        <w:t>2.1.4.1074-01.</w:t>
      </w: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>Зона строгого режима (первого пояса) вокруг скважины ограничивает- ся</w:t>
      </w:r>
      <w:r>
        <w:rPr>
          <w:spacing w:val="7"/>
        </w:rPr>
        <w:t xml:space="preserve"> </w:t>
      </w:r>
      <w:r>
        <w:t>радиусом</w:t>
      </w:r>
      <w:r>
        <w:rPr>
          <w:spacing w:val="8"/>
        </w:rPr>
        <w:t xml:space="preserve"> </w:t>
      </w:r>
      <w:r>
        <w:t>50</w:t>
      </w:r>
      <w:r>
        <w:rPr>
          <w:spacing w:val="11"/>
        </w:rPr>
        <w:t xml:space="preserve"> </w:t>
      </w:r>
      <w:r>
        <w:t>м.</w:t>
      </w:r>
      <w:r>
        <w:rPr>
          <w:spacing w:val="8"/>
        </w:rPr>
        <w:t xml:space="preserve"> </w:t>
      </w:r>
      <w:r>
        <w:t>Земельный</w:t>
      </w:r>
      <w:r>
        <w:rPr>
          <w:spacing w:val="10"/>
        </w:rPr>
        <w:t xml:space="preserve"> </w:t>
      </w:r>
      <w:r>
        <w:t>участок</w:t>
      </w:r>
      <w:r>
        <w:rPr>
          <w:spacing w:val="8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месте</w:t>
      </w:r>
      <w:r>
        <w:rPr>
          <w:spacing w:val="10"/>
        </w:rPr>
        <w:t xml:space="preserve"> </w:t>
      </w:r>
      <w:r>
        <w:t>размещения</w:t>
      </w:r>
      <w:r>
        <w:rPr>
          <w:spacing w:val="8"/>
        </w:rPr>
        <w:t xml:space="preserve"> </w:t>
      </w:r>
      <w:r>
        <w:t>водозаборного</w:t>
      </w:r>
      <w:r>
        <w:rPr>
          <w:spacing w:val="8"/>
        </w:rPr>
        <w:t xml:space="preserve"> </w:t>
      </w:r>
      <w:r>
        <w:rPr>
          <w:spacing w:val="-5"/>
        </w:rPr>
        <w:t>со-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279"/>
        <w:jc w:val="both"/>
      </w:pPr>
      <w:r>
        <w:lastRenderedPageBreak/>
        <w:t>оружения покрыт травянистой растительностью. Заболоченность на поверх- ности земли и водоемы отсутствует. Санитарные мероприятия в пределах первого пояса выполняются недропользователем.</w:t>
      </w:r>
    </w:p>
    <w:p w:rsidR="0085266C" w:rsidRDefault="00342D7E">
      <w:pPr>
        <w:pStyle w:val="a3"/>
        <w:spacing w:before="1" w:line="360" w:lineRule="auto"/>
        <w:ind w:left="142" w:right="281" w:firstLine="708"/>
        <w:jc w:val="both"/>
      </w:pPr>
      <w:r>
        <w:t xml:space="preserve">На момент актуализации схемы водоснабжения отсутствует огражде- ние 1-го пояса ЗСО вокруг источников питьевого водоснабжения с. Старый </w:t>
      </w:r>
      <w:r>
        <w:rPr>
          <w:spacing w:val="-2"/>
        </w:rPr>
        <w:t>Байтермиш.</w:t>
      </w:r>
    </w:p>
    <w:p w:rsidR="0085266C" w:rsidRDefault="00342D7E">
      <w:pPr>
        <w:pStyle w:val="a3"/>
        <w:spacing w:before="1" w:line="360" w:lineRule="auto"/>
        <w:ind w:left="425" w:right="279" w:firstLine="708"/>
        <w:jc w:val="both"/>
      </w:pPr>
      <w:r>
        <w:t>Граница второго пояса составляет: радиус вверх по потоку 50,0 м, вниз по потоку – 50,0 м, ширина зоны 100,0 м.</w:t>
      </w:r>
    </w:p>
    <w:p w:rsidR="0085266C" w:rsidRDefault="00342D7E">
      <w:pPr>
        <w:pStyle w:val="a3"/>
        <w:spacing w:before="119" w:line="360" w:lineRule="auto"/>
        <w:ind w:left="425" w:right="279" w:firstLine="708"/>
        <w:jc w:val="both"/>
      </w:pPr>
      <w:r>
        <w:t xml:space="preserve">Граница третьего пояса: радиус вверх по потоку 186,3 м, вниз по по- току – 186,3 м, ширина зоны 136,0 м в ЮЗ направлении и 186,3 в СВ </w:t>
      </w:r>
      <w:r>
        <w:rPr>
          <w:spacing w:val="-2"/>
        </w:rPr>
        <w:t>направлении.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79"/>
      </w:pPr>
    </w:p>
    <w:p w:rsidR="0085266C" w:rsidRDefault="00342D7E">
      <w:pPr>
        <w:ind w:left="1133"/>
        <w:jc w:val="both"/>
        <w:rPr>
          <w:i/>
          <w:sz w:val="28"/>
        </w:rPr>
      </w:pPr>
      <w:r>
        <w:rPr>
          <w:i/>
          <w:sz w:val="28"/>
          <w:u w:val="single"/>
        </w:rPr>
        <w:t>Ж/д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ст.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Пронино</w:t>
      </w:r>
    </w:p>
    <w:p w:rsidR="0085266C" w:rsidRDefault="00342D7E">
      <w:pPr>
        <w:pStyle w:val="a3"/>
        <w:spacing w:before="283" w:line="360" w:lineRule="auto"/>
        <w:ind w:left="425" w:right="282" w:firstLine="710"/>
        <w:jc w:val="both"/>
      </w:pPr>
      <w:r>
        <w:t>Централизованное водоснабжение осуществляется из подземного водозабора, состоящего из одной скважины.</w:t>
      </w:r>
    </w:p>
    <w:p w:rsidR="0085266C" w:rsidRDefault="00342D7E">
      <w:pPr>
        <w:pStyle w:val="a3"/>
        <w:spacing w:line="360" w:lineRule="auto"/>
        <w:ind w:left="425" w:right="276" w:firstLine="710"/>
        <w:jc w:val="both"/>
      </w:pPr>
      <w:r>
        <w:t>Поднятая из скважины вода, подается в водонапорную башню объё- мом 50 мᶾ, откуда поступает в водопроводные сети. Используется вода на хозяйственно-питьевые, производственные нужды, в том числе на пожаро- тушение и полив.</w:t>
      </w:r>
    </w:p>
    <w:p w:rsidR="0085266C" w:rsidRDefault="00342D7E">
      <w:pPr>
        <w:pStyle w:val="a3"/>
        <w:spacing w:line="360" w:lineRule="auto"/>
        <w:ind w:left="425" w:right="279" w:firstLine="710"/>
        <w:jc w:val="both"/>
      </w:pPr>
      <w:r>
        <w:t>Общая протяженность сетей ж/д ст. Пронино из стальных труб диа- метром 40 мм составляет 0,8 км.</w:t>
      </w:r>
    </w:p>
    <w:p w:rsidR="0085266C" w:rsidRDefault="00342D7E">
      <w:pPr>
        <w:pStyle w:val="a3"/>
        <w:spacing w:line="362" w:lineRule="auto"/>
        <w:ind w:left="425" w:right="279" w:firstLine="710"/>
        <w:jc w:val="both"/>
      </w:pPr>
      <w:r>
        <w:t xml:space="preserve">Запасы подземных вод на участке недр не оценивались и не утвер- </w:t>
      </w:r>
      <w:r>
        <w:rPr>
          <w:spacing w:val="-2"/>
        </w:rPr>
        <w:t>ждались.</w:t>
      </w:r>
    </w:p>
    <w:p w:rsidR="0085266C" w:rsidRDefault="00342D7E">
      <w:pPr>
        <w:pStyle w:val="a3"/>
        <w:spacing w:line="317" w:lineRule="exact"/>
        <w:ind w:left="1136"/>
        <w:jc w:val="both"/>
      </w:pPr>
      <w:r>
        <w:t>Проект</w:t>
      </w:r>
      <w:r>
        <w:rPr>
          <w:spacing w:val="16"/>
        </w:rPr>
        <w:t xml:space="preserve"> </w:t>
      </w:r>
      <w:r>
        <w:t>зон</w:t>
      </w:r>
      <w:r>
        <w:rPr>
          <w:spacing w:val="17"/>
        </w:rPr>
        <w:t xml:space="preserve"> </w:t>
      </w:r>
      <w:r>
        <w:t>санитарной</w:t>
      </w:r>
      <w:r>
        <w:rPr>
          <w:spacing w:val="19"/>
        </w:rPr>
        <w:t xml:space="preserve"> </w:t>
      </w:r>
      <w:r>
        <w:t>охраны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водозаборные</w:t>
      </w:r>
      <w:r>
        <w:rPr>
          <w:spacing w:val="15"/>
        </w:rPr>
        <w:t xml:space="preserve"> </w:t>
      </w:r>
      <w:r>
        <w:t>сооружения</w:t>
      </w:r>
      <w:r>
        <w:rPr>
          <w:spacing w:val="19"/>
        </w:rPr>
        <w:t xml:space="preserve"> </w:t>
      </w:r>
      <w:r>
        <w:t>ж/д</w:t>
      </w:r>
      <w:r>
        <w:rPr>
          <w:spacing w:val="16"/>
        </w:rPr>
        <w:t xml:space="preserve"> </w:t>
      </w:r>
      <w:r>
        <w:rPr>
          <w:spacing w:val="-5"/>
        </w:rPr>
        <w:t>ст.</w:t>
      </w:r>
    </w:p>
    <w:p w:rsidR="0085266C" w:rsidRDefault="00342D7E">
      <w:pPr>
        <w:pStyle w:val="a3"/>
        <w:spacing w:before="158"/>
        <w:ind w:left="425"/>
        <w:jc w:val="both"/>
      </w:pPr>
      <w:r>
        <w:t>Пронино</w:t>
      </w:r>
      <w:r>
        <w:rPr>
          <w:spacing w:val="-3"/>
        </w:rPr>
        <w:t xml:space="preserve"> </w:t>
      </w:r>
      <w:r>
        <w:rPr>
          <w:spacing w:val="-2"/>
        </w:rPr>
        <w:t>отсутствует.</w:t>
      </w:r>
    </w:p>
    <w:p w:rsidR="0085266C" w:rsidRDefault="0085266C">
      <w:pPr>
        <w:pStyle w:val="a3"/>
        <w:jc w:val="both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spacing w:before="74"/>
        <w:ind w:left="850"/>
        <w:rPr>
          <w:i/>
          <w:sz w:val="28"/>
        </w:rPr>
      </w:pPr>
      <w:r>
        <w:rPr>
          <w:i/>
          <w:sz w:val="28"/>
          <w:u w:val="single"/>
        </w:rPr>
        <w:lastRenderedPageBreak/>
        <w:t>Д.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Владимировка,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д.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Воскресенка,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с.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Подгорный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pacing w:val="-5"/>
          <w:sz w:val="28"/>
          <w:u w:val="single"/>
        </w:rPr>
        <w:t>Дол</w:t>
      </w:r>
    </w:p>
    <w:p w:rsidR="0085266C" w:rsidRDefault="00342D7E">
      <w:pPr>
        <w:pStyle w:val="a3"/>
        <w:spacing w:before="283" w:line="360" w:lineRule="auto"/>
        <w:ind w:left="142" w:right="278" w:firstLine="708"/>
        <w:jc w:val="both"/>
      </w:pPr>
      <w:r>
        <w:t>Централизованное водоснабжение в деревнях Владимировка, Воскре- сенка и селе Подгорный Дол отсутствует. Обеспечение водой осуществляет- ся из шахтных колодцев.</w:t>
      </w:r>
    </w:p>
    <w:p w:rsidR="0085266C" w:rsidRDefault="00342D7E">
      <w:pPr>
        <w:pStyle w:val="a3"/>
        <w:spacing w:line="362" w:lineRule="auto"/>
        <w:ind w:left="142" w:right="279" w:firstLine="708"/>
        <w:jc w:val="both"/>
      </w:pPr>
      <w:r>
        <w:t>Пожаротушение осуществляется из открытых источников и пожарны- ми машинами из с. Клявлино.</w:t>
      </w: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>Краткая характеристика источников водоснабжения с.п. Борискино- Игар представлена в таблице 2.1.4.1.1.</w:t>
      </w:r>
    </w:p>
    <w:p w:rsidR="0085266C" w:rsidRDefault="00342D7E">
      <w:pPr>
        <w:pStyle w:val="a3"/>
        <w:spacing w:line="362" w:lineRule="auto"/>
        <w:ind w:left="142" w:right="282"/>
        <w:jc w:val="both"/>
      </w:pPr>
      <w:r>
        <w:t xml:space="preserve">Таблица 2.1.4.1.1 - Характеристика источников водоснабжения с.п. Бориски- </w:t>
      </w:r>
      <w:r>
        <w:rPr>
          <w:spacing w:val="-2"/>
        </w:rPr>
        <w:t>но-Игар</w:t>
      </w: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3828"/>
        <w:gridCol w:w="994"/>
        <w:gridCol w:w="1133"/>
        <w:gridCol w:w="1277"/>
        <w:gridCol w:w="1275"/>
      </w:tblGrid>
      <w:tr w:rsidR="0085266C">
        <w:trPr>
          <w:trHeight w:val="1103"/>
        </w:trPr>
        <w:tc>
          <w:tcPr>
            <w:tcW w:w="619" w:type="dxa"/>
          </w:tcPr>
          <w:p w:rsidR="0085266C" w:rsidRDefault="00342D7E">
            <w:pPr>
              <w:pStyle w:val="TableParagraph"/>
              <w:spacing w:before="262"/>
              <w:ind w:left="146" w:right="134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828" w:type="dxa"/>
          </w:tcPr>
          <w:p w:rsidR="0085266C" w:rsidRDefault="00342D7E">
            <w:pPr>
              <w:pStyle w:val="TableParagraph"/>
              <w:spacing w:before="262"/>
              <w:ind w:left="1056" w:right="562" w:hanging="483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скважины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паспорту, </w:t>
            </w:r>
            <w:r>
              <w:rPr>
                <w:spacing w:val="-2"/>
                <w:sz w:val="24"/>
              </w:rPr>
              <w:t>местоположение</w:t>
            </w:r>
          </w:p>
        </w:tc>
        <w:tc>
          <w:tcPr>
            <w:tcW w:w="994" w:type="dxa"/>
          </w:tcPr>
          <w:p w:rsidR="0085266C" w:rsidRDefault="00342D7E">
            <w:pPr>
              <w:pStyle w:val="TableParagraph"/>
              <w:spacing w:before="262"/>
              <w:ind w:left="208" w:right="190" w:firstLine="9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ввода</w:t>
            </w:r>
          </w:p>
        </w:tc>
        <w:tc>
          <w:tcPr>
            <w:tcW w:w="1133" w:type="dxa"/>
          </w:tcPr>
          <w:p w:rsidR="0085266C" w:rsidRDefault="00342D7E">
            <w:pPr>
              <w:pStyle w:val="TableParagraph"/>
              <w:spacing w:before="262"/>
              <w:ind w:left="486" w:right="92" w:hanging="38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Глубина,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ind w:left="59" w:right="48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Проектная производи- тельность </w:t>
            </w:r>
            <w:r>
              <w:rPr>
                <w:sz w:val="24"/>
              </w:rPr>
              <w:t>ВЗС,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/ч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262"/>
              <w:ind w:left="138" w:hanging="4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Состояние </w:t>
            </w:r>
            <w:r>
              <w:rPr>
                <w:sz w:val="24"/>
              </w:rPr>
              <w:t>на 2020 г.</w:t>
            </w:r>
          </w:p>
        </w:tc>
      </w:tr>
      <w:tr w:rsidR="0085266C">
        <w:trPr>
          <w:trHeight w:val="551"/>
        </w:trPr>
        <w:tc>
          <w:tcPr>
            <w:tcW w:w="619" w:type="dxa"/>
          </w:tcPr>
          <w:p w:rsidR="0085266C" w:rsidRDefault="00342D7E">
            <w:pPr>
              <w:pStyle w:val="TableParagraph"/>
              <w:spacing w:before="125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8" w:type="dxa"/>
          </w:tcPr>
          <w:p w:rsidR="0085266C" w:rsidRDefault="00342D7E">
            <w:pPr>
              <w:pStyle w:val="TableParagraph"/>
              <w:ind w:left="175" w:right="289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1438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Бориски- но-Игар, ул. Центральная</w:t>
            </w:r>
          </w:p>
        </w:tc>
        <w:tc>
          <w:tcPr>
            <w:tcW w:w="994" w:type="dxa"/>
          </w:tcPr>
          <w:p w:rsidR="0085266C" w:rsidRDefault="00342D7E">
            <w:pPr>
              <w:pStyle w:val="TableParagraph"/>
              <w:spacing w:before="125"/>
              <w:ind w:left="5" w:right="1"/>
              <w:rPr>
                <w:sz w:val="24"/>
              </w:rPr>
            </w:pPr>
            <w:r>
              <w:rPr>
                <w:spacing w:val="-4"/>
                <w:sz w:val="24"/>
              </w:rPr>
              <w:t>1965</w:t>
            </w:r>
          </w:p>
        </w:tc>
        <w:tc>
          <w:tcPr>
            <w:tcW w:w="1133" w:type="dxa"/>
          </w:tcPr>
          <w:p w:rsidR="0085266C" w:rsidRDefault="00342D7E">
            <w:pPr>
              <w:pStyle w:val="TableParagraph"/>
              <w:spacing w:before="125"/>
              <w:ind w:left="68" w:right="64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spacing w:before="125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22,0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125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</w:p>
        </w:tc>
      </w:tr>
      <w:tr w:rsidR="0085266C">
        <w:trPr>
          <w:trHeight w:val="608"/>
        </w:trPr>
        <w:tc>
          <w:tcPr>
            <w:tcW w:w="619" w:type="dxa"/>
          </w:tcPr>
          <w:p w:rsidR="0085266C" w:rsidRDefault="00342D7E">
            <w:pPr>
              <w:pStyle w:val="TableParagraph"/>
              <w:spacing w:before="153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28" w:type="dxa"/>
          </w:tcPr>
          <w:p w:rsidR="0085266C" w:rsidRDefault="00342D7E">
            <w:pPr>
              <w:pStyle w:val="TableParagraph"/>
              <w:spacing w:before="14"/>
              <w:ind w:left="175" w:right="289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4130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Старый Байтермиш, ул. Нагорная</w:t>
            </w:r>
          </w:p>
        </w:tc>
        <w:tc>
          <w:tcPr>
            <w:tcW w:w="994" w:type="dxa"/>
          </w:tcPr>
          <w:p w:rsidR="0085266C" w:rsidRDefault="00342D7E">
            <w:pPr>
              <w:pStyle w:val="TableParagraph"/>
              <w:spacing w:before="153"/>
              <w:ind w:left="5" w:right="1"/>
              <w:rPr>
                <w:sz w:val="24"/>
              </w:rPr>
            </w:pPr>
            <w:r>
              <w:rPr>
                <w:spacing w:val="-4"/>
                <w:sz w:val="24"/>
              </w:rPr>
              <w:t>1989</w:t>
            </w:r>
          </w:p>
        </w:tc>
        <w:tc>
          <w:tcPr>
            <w:tcW w:w="1133" w:type="dxa"/>
          </w:tcPr>
          <w:p w:rsidR="0085266C" w:rsidRDefault="00342D7E">
            <w:pPr>
              <w:pStyle w:val="TableParagraph"/>
              <w:spacing w:before="153"/>
              <w:ind w:left="68" w:right="64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spacing w:before="153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7,2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153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</w:p>
        </w:tc>
      </w:tr>
      <w:tr w:rsidR="0085266C">
        <w:trPr>
          <w:trHeight w:val="366"/>
        </w:trPr>
        <w:tc>
          <w:tcPr>
            <w:tcW w:w="619" w:type="dxa"/>
          </w:tcPr>
          <w:p w:rsidR="0085266C" w:rsidRDefault="00342D7E">
            <w:pPr>
              <w:pStyle w:val="TableParagraph"/>
              <w:spacing w:before="31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8" w:type="dxa"/>
          </w:tcPr>
          <w:p w:rsidR="0085266C" w:rsidRDefault="00342D7E">
            <w:pPr>
              <w:pStyle w:val="TableParagraph"/>
              <w:spacing w:before="31"/>
              <w:ind w:left="175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ж/д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станции </w:t>
            </w:r>
            <w:r>
              <w:rPr>
                <w:spacing w:val="-2"/>
                <w:sz w:val="24"/>
              </w:rPr>
              <w:t>Пронино</w:t>
            </w:r>
          </w:p>
        </w:tc>
        <w:tc>
          <w:tcPr>
            <w:tcW w:w="994" w:type="dxa"/>
          </w:tcPr>
          <w:p w:rsidR="0085266C" w:rsidRDefault="00342D7E">
            <w:pPr>
              <w:pStyle w:val="TableParagraph"/>
              <w:spacing w:before="31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2004</w:t>
            </w:r>
          </w:p>
        </w:tc>
        <w:tc>
          <w:tcPr>
            <w:tcW w:w="1133" w:type="dxa"/>
          </w:tcPr>
          <w:p w:rsidR="0085266C" w:rsidRDefault="00342D7E">
            <w:pPr>
              <w:pStyle w:val="TableParagraph"/>
              <w:spacing w:before="31"/>
              <w:ind w:left="68" w:right="64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spacing w:before="31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1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</w:p>
        </w:tc>
      </w:tr>
    </w:tbl>
    <w:p w:rsidR="0085266C" w:rsidRDefault="0085266C">
      <w:pPr>
        <w:pStyle w:val="a3"/>
        <w:spacing w:before="151"/>
      </w:pPr>
    </w:p>
    <w:p w:rsidR="0085266C" w:rsidRDefault="00342D7E">
      <w:pPr>
        <w:pStyle w:val="a3"/>
        <w:spacing w:before="1" w:line="360" w:lineRule="auto"/>
        <w:ind w:left="142" w:firstLine="708"/>
      </w:pPr>
      <w:r>
        <w:t>Приборы учёта</w:t>
      </w:r>
      <w:r>
        <w:rPr>
          <w:spacing w:val="-2"/>
        </w:rPr>
        <w:t xml:space="preserve"> </w:t>
      </w:r>
      <w:r>
        <w:t>на скважинах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установлены.</w:t>
      </w:r>
      <w:r>
        <w:rPr>
          <w:spacing w:val="-3"/>
        </w:rPr>
        <w:t xml:space="preserve"> </w:t>
      </w:r>
      <w:r>
        <w:t>Режим работы</w:t>
      </w:r>
      <w:r>
        <w:rPr>
          <w:spacing w:val="-1"/>
        </w:rPr>
        <w:t xml:space="preserve"> </w:t>
      </w:r>
      <w:r>
        <w:t>скважин – круглогодичный, в течении суток по графику.</w:t>
      </w:r>
    </w:p>
    <w:p w:rsidR="0085266C" w:rsidRDefault="00342D7E">
      <w:pPr>
        <w:pStyle w:val="a3"/>
        <w:spacing w:line="360" w:lineRule="auto"/>
        <w:ind w:left="142" w:firstLine="708"/>
      </w:pPr>
      <w:r>
        <w:t>Краткая</w:t>
      </w:r>
      <w:r>
        <w:rPr>
          <w:spacing w:val="40"/>
        </w:rPr>
        <w:t xml:space="preserve"> </w:t>
      </w:r>
      <w:r>
        <w:t>характеристика</w:t>
      </w:r>
      <w:r>
        <w:rPr>
          <w:spacing w:val="40"/>
        </w:rPr>
        <w:t xml:space="preserve"> </w:t>
      </w:r>
      <w:r>
        <w:t>насосного</w:t>
      </w:r>
      <w:r>
        <w:rPr>
          <w:spacing w:val="40"/>
        </w:rPr>
        <w:t xml:space="preserve"> </w:t>
      </w:r>
      <w:r>
        <w:t>оборудования,</w:t>
      </w:r>
      <w:r>
        <w:rPr>
          <w:spacing w:val="40"/>
        </w:rPr>
        <w:t xml:space="preserve"> </w:t>
      </w:r>
      <w:r>
        <w:t>установленного</w:t>
      </w:r>
      <w:r>
        <w:rPr>
          <w:spacing w:val="40"/>
        </w:rPr>
        <w:t xml:space="preserve"> </w:t>
      </w:r>
      <w:r>
        <w:t>на артезианских скважинах, представлена в таблице 2.1.4.1.2.</w:t>
      </w:r>
    </w:p>
    <w:p w:rsidR="0085266C" w:rsidRDefault="00342D7E">
      <w:pPr>
        <w:pStyle w:val="a3"/>
        <w:spacing w:line="321" w:lineRule="exact"/>
        <w:ind w:left="142"/>
      </w:pPr>
      <w:r>
        <w:t>Таблица</w:t>
      </w:r>
      <w:r>
        <w:rPr>
          <w:spacing w:val="-7"/>
        </w:rPr>
        <w:t xml:space="preserve"> </w:t>
      </w:r>
      <w:r>
        <w:t>2.1.4.1.2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Техническая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насосного</w:t>
      </w:r>
      <w:r>
        <w:rPr>
          <w:spacing w:val="-6"/>
        </w:rPr>
        <w:t xml:space="preserve"> </w:t>
      </w:r>
      <w:r>
        <w:rPr>
          <w:spacing w:val="-2"/>
        </w:rPr>
        <w:t>оборудования</w:t>
      </w:r>
    </w:p>
    <w:p w:rsidR="0085266C" w:rsidRDefault="0085266C">
      <w:pPr>
        <w:pStyle w:val="a3"/>
        <w:rPr>
          <w:sz w:val="14"/>
        </w:r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1702"/>
        <w:gridCol w:w="708"/>
        <w:gridCol w:w="1212"/>
        <w:gridCol w:w="1195"/>
        <w:gridCol w:w="1495"/>
      </w:tblGrid>
      <w:tr w:rsidR="0085266C">
        <w:trPr>
          <w:trHeight w:val="1379"/>
        </w:trPr>
        <w:tc>
          <w:tcPr>
            <w:tcW w:w="2628" w:type="dxa"/>
          </w:tcPr>
          <w:p w:rsidR="0085266C" w:rsidRDefault="0085266C">
            <w:pPr>
              <w:pStyle w:val="TableParagraph"/>
              <w:spacing w:before="13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693" w:right="153" w:firstLine="2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Место размещения</w:t>
            </w:r>
          </w:p>
        </w:tc>
        <w:tc>
          <w:tcPr>
            <w:tcW w:w="1702" w:type="dxa"/>
          </w:tcPr>
          <w:p w:rsidR="0085266C" w:rsidRDefault="0085266C">
            <w:pPr>
              <w:pStyle w:val="TableParagraph"/>
              <w:spacing w:before="13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34" w:firstLine="3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Марка оборудования</w:t>
            </w:r>
          </w:p>
        </w:tc>
        <w:tc>
          <w:tcPr>
            <w:tcW w:w="708" w:type="dxa"/>
          </w:tcPr>
          <w:p w:rsidR="0085266C" w:rsidRDefault="00342D7E">
            <w:pPr>
              <w:pStyle w:val="TableParagraph"/>
              <w:spacing w:before="275"/>
              <w:ind w:left="205" w:right="103" w:hanging="9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Кол- во,</w:t>
            </w:r>
          </w:p>
          <w:p w:rsidR="0085266C" w:rsidRDefault="00342D7E">
            <w:pPr>
              <w:pStyle w:val="TableParagraph"/>
              <w:ind w:left="17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212" w:type="dxa"/>
          </w:tcPr>
          <w:p w:rsidR="0085266C" w:rsidRDefault="00342D7E">
            <w:pPr>
              <w:pStyle w:val="TableParagraph"/>
              <w:spacing w:line="276" w:lineRule="exact"/>
              <w:ind w:left="181" w:right="154" w:hanging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Наличие автома- </w:t>
            </w:r>
            <w:r>
              <w:rPr>
                <w:sz w:val="24"/>
              </w:rPr>
              <w:t>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ре- </w:t>
            </w:r>
            <w:r>
              <w:rPr>
                <w:spacing w:val="-2"/>
                <w:sz w:val="24"/>
              </w:rPr>
              <w:t>гулиро- вания,</w:t>
            </w:r>
          </w:p>
        </w:tc>
        <w:tc>
          <w:tcPr>
            <w:tcW w:w="1195" w:type="dxa"/>
          </w:tcPr>
          <w:p w:rsidR="0085266C" w:rsidRDefault="00342D7E">
            <w:pPr>
              <w:pStyle w:val="TableParagraph"/>
              <w:spacing w:before="135"/>
              <w:ind w:left="160" w:right="152" w:firstLine="2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вво- 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экс- </w:t>
            </w:r>
            <w:r>
              <w:rPr>
                <w:spacing w:val="-2"/>
                <w:sz w:val="24"/>
              </w:rPr>
              <w:t xml:space="preserve">плуата- </w:t>
            </w:r>
            <w:r>
              <w:rPr>
                <w:spacing w:val="-4"/>
                <w:sz w:val="24"/>
              </w:rPr>
              <w:t>цию</w:t>
            </w:r>
          </w:p>
        </w:tc>
        <w:tc>
          <w:tcPr>
            <w:tcW w:w="1495" w:type="dxa"/>
          </w:tcPr>
          <w:p w:rsidR="0085266C" w:rsidRDefault="00342D7E">
            <w:pPr>
              <w:pStyle w:val="TableParagraph"/>
              <w:spacing w:before="275"/>
              <w:ind w:left="230" w:right="219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Техниче- </w:t>
            </w:r>
            <w:r>
              <w:rPr>
                <w:spacing w:val="-4"/>
                <w:sz w:val="24"/>
              </w:rPr>
              <w:t xml:space="preserve">ское </w:t>
            </w:r>
            <w:r>
              <w:rPr>
                <w:spacing w:val="-2"/>
                <w:sz w:val="24"/>
              </w:rPr>
              <w:t>состояние</w:t>
            </w:r>
          </w:p>
        </w:tc>
      </w:tr>
      <w:tr w:rsidR="0085266C">
        <w:trPr>
          <w:trHeight w:val="887"/>
        </w:trPr>
        <w:tc>
          <w:tcPr>
            <w:tcW w:w="2628" w:type="dxa"/>
          </w:tcPr>
          <w:p w:rsidR="0085266C" w:rsidRDefault="00342D7E">
            <w:pPr>
              <w:pStyle w:val="TableParagraph"/>
              <w:spacing w:before="27"/>
              <w:ind w:left="107" w:right="153"/>
              <w:jc w:val="left"/>
              <w:rPr>
                <w:sz w:val="24"/>
              </w:rPr>
            </w:pPr>
            <w:r>
              <w:rPr>
                <w:sz w:val="24"/>
              </w:rPr>
              <w:t>Скважина с. Бориски- но-Игар,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Централь- </w:t>
            </w:r>
            <w:r>
              <w:rPr>
                <w:spacing w:val="-4"/>
                <w:sz w:val="24"/>
              </w:rPr>
              <w:t>ная</w:t>
            </w:r>
          </w:p>
        </w:tc>
        <w:tc>
          <w:tcPr>
            <w:tcW w:w="1702" w:type="dxa"/>
          </w:tcPr>
          <w:p w:rsidR="0085266C" w:rsidRDefault="0085266C">
            <w:pPr>
              <w:pStyle w:val="TableParagraph"/>
              <w:spacing w:before="2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ЭЦВ-6-10-</w:t>
            </w: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708" w:type="dxa"/>
          </w:tcPr>
          <w:p w:rsidR="0085266C" w:rsidRDefault="0085266C">
            <w:pPr>
              <w:pStyle w:val="TableParagraph"/>
              <w:spacing w:before="2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2" w:righ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2" w:type="dxa"/>
          </w:tcPr>
          <w:p w:rsidR="0085266C" w:rsidRDefault="0085266C">
            <w:pPr>
              <w:pStyle w:val="TableParagraph"/>
              <w:spacing w:before="2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Имеется</w:t>
            </w:r>
          </w:p>
        </w:tc>
        <w:tc>
          <w:tcPr>
            <w:tcW w:w="1195" w:type="dxa"/>
          </w:tcPr>
          <w:p w:rsidR="0085266C" w:rsidRDefault="0085266C">
            <w:pPr>
              <w:pStyle w:val="TableParagraph"/>
              <w:spacing w:before="2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1495" w:type="dxa"/>
          </w:tcPr>
          <w:p w:rsidR="0085266C" w:rsidRDefault="00342D7E">
            <w:pPr>
              <w:pStyle w:val="TableParagraph"/>
              <w:spacing w:before="164" w:line="242" w:lineRule="auto"/>
              <w:ind w:left="225" w:hanging="3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удовлетво- рительное</w:t>
            </w:r>
          </w:p>
        </w:tc>
      </w:tr>
      <w:tr w:rsidR="0085266C">
        <w:trPr>
          <w:trHeight w:val="887"/>
        </w:trPr>
        <w:tc>
          <w:tcPr>
            <w:tcW w:w="2628" w:type="dxa"/>
          </w:tcPr>
          <w:p w:rsidR="0085266C" w:rsidRDefault="00342D7E">
            <w:pPr>
              <w:pStyle w:val="TableParagraph"/>
              <w:spacing w:before="27"/>
              <w:ind w:left="107" w:right="153"/>
              <w:jc w:val="left"/>
              <w:rPr>
                <w:sz w:val="24"/>
              </w:rPr>
            </w:pPr>
            <w:r>
              <w:rPr>
                <w:sz w:val="24"/>
              </w:rPr>
              <w:t>Скважина с. Старый Байтермиш,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Нагор- </w:t>
            </w:r>
            <w:r>
              <w:rPr>
                <w:spacing w:val="-4"/>
                <w:sz w:val="24"/>
              </w:rPr>
              <w:t>ная</w:t>
            </w:r>
          </w:p>
        </w:tc>
        <w:tc>
          <w:tcPr>
            <w:tcW w:w="1702" w:type="dxa"/>
          </w:tcPr>
          <w:p w:rsidR="0085266C" w:rsidRDefault="0085266C">
            <w:pPr>
              <w:pStyle w:val="TableParagraph"/>
              <w:spacing w:before="3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ЭЦВ-6-10-</w:t>
            </w:r>
            <w:r>
              <w:rPr>
                <w:spacing w:val="-5"/>
                <w:sz w:val="24"/>
              </w:rPr>
              <w:t>80</w:t>
            </w:r>
          </w:p>
        </w:tc>
        <w:tc>
          <w:tcPr>
            <w:tcW w:w="708" w:type="dxa"/>
          </w:tcPr>
          <w:p w:rsidR="0085266C" w:rsidRDefault="0085266C">
            <w:pPr>
              <w:pStyle w:val="TableParagraph"/>
              <w:spacing w:before="3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2" w:righ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2" w:type="dxa"/>
          </w:tcPr>
          <w:p w:rsidR="0085266C" w:rsidRDefault="0085266C">
            <w:pPr>
              <w:pStyle w:val="TableParagraph"/>
              <w:spacing w:before="3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Имеется</w:t>
            </w:r>
          </w:p>
        </w:tc>
        <w:tc>
          <w:tcPr>
            <w:tcW w:w="1195" w:type="dxa"/>
          </w:tcPr>
          <w:p w:rsidR="0085266C" w:rsidRDefault="0085266C">
            <w:pPr>
              <w:pStyle w:val="TableParagraph"/>
              <w:spacing w:before="3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1495" w:type="dxa"/>
          </w:tcPr>
          <w:p w:rsidR="0085266C" w:rsidRDefault="00342D7E">
            <w:pPr>
              <w:pStyle w:val="TableParagraph"/>
              <w:spacing w:before="167"/>
              <w:ind w:left="225" w:hanging="3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удовлетво- рительное</w:t>
            </w:r>
          </w:p>
        </w:tc>
      </w:tr>
      <w:tr w:rsidR="0085266C">
        <w:trPr>
          <w:trHeight w:val="611"/>
        </w:trPr>
        <w:tc>
          <w:tcPr>
            <w:tcW w:w="2628" w:type="dxa"/>
          </w:tcPr>
          <w:p w:rsidR="0085266C" w:rsidRDefault="00342D7E">
            <w:pPr>
              <w:pStyle w:val="TableParagraph"/>
              <w:spacing w:before="27" w:line="242" w:lineRule="auto"/>
              <w:ind w:left="107" w:right="153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ж/д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Про- </w:t>
            </w:r>
            <w:r>
              <w:rPr>
                <w:spacing w:val="-4"/>
                <w:sz w:val="24"/>
              </w:rPr>
              <w:t>нино</w:t>
            </w:r>
          </w:p>
        </w:tc>
        <w:tc>
          <w:tcPr>
            <w:tcW w:w="1702" w:type="dxa"/>
          </w:tcPr>
          <w:p w:rsidR="0085266C" w:rsidRDefault="00342D7E">
            <w:pPr>
              <w:pStyle w:val="TableParagraph"/>
              <w:spacing w:before="167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ЭЦВ-6-10-</w:t>
            </w: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708" w:type="dxa"/>
          </w:tcPr>
          <w:p w:rsidR="0085266C" w:rsidRDefault="00342D7E">
            <w:pPr>
              <w:pStyle w:val="TableParagraph"/>
              <w:spacing w:before="167"/>
              <w:ind w:left="12" w:righ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2" w:type="dxa"/>
          </w:tcPr>
          <w:p w:rsidR="0085266C" w:rsidRDefault="00342D7E">
            <w:pPr>
              <w:pStyle w:val="TableParagraph"/>
              <w:spacing w:before="167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Имеется</w:t>
            </w:r>
          </w:p>
        </w:tc>
        <w:tc>
          <w:tcPr>
            <w:tcW w:w="1195" w:type="dxa"/>
          </w:tcPr>
          <w:p w:rsidR="0085266C" w:rsidRDefault="00342D7E">
            <w:pPr>
              <w:pStyle w:val="TableParagraph"/>
              <w:spacing w:before="167"/>
              <w:ind w:left="6" w:right="2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  <w:tc>
          <w:tcPr>
            <w:tcW w:w="1495" w:type="dxa"/>
          </w:tcPr>
          <w:p w:rsidR="0085266C" w:rsidRDefault="00342D7E">
            <w:pPr>
              <w:pStyle w:val="TableParagraph"/>
              <w:spacing w:before="27" w:line="242" w:lineRule="auto"/>
              <w:ind w:left="225" w:hanging="3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удовлетво- рительное</w:t>
            </w:r>
          </w:p>
        </w:tc>
      </w:tr>
    </w:tbl>
    <w:p w:rsidR="0085266C" w:rsidRDefault="0085266C">
      <w:pPr>
        <w:pStyle w:val="TableParagraph"/>
        <w:spacing w:line="242" w:lineRule="auto"/>
        <w:jc w:val="left"/>
        <w:rPr>
          <w:sz w:val="24"/>
        </w:rPr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42" w:right="282" w:firstLine="720"/>
        <w:jc w:val="both"/>
      </w:pPr>
      <w:r>
        <w:lastRenderedPageBreak/>
        <w:t>Краткая техническая характеристика сооружений представлена в таб- лице 2.1.4.1.3.</w:t>
      </w:r>
    </w:p>
    <w:p w:rsidR="0085266C" w:rsidRDefault="00342D7E">
      <w:pPr>
        <w:pStyle w:val="a3"/>
        <w:spacing w:line="317" w:lineRule="exact"/>
        <w:ind w:left="142"/>
      </w:pPr>
      <w:r>
        <w:t>Таблица</w:t>
      </w:r>
      <w:r>
        <w:rPr>
          <w:spacing w:val="-4"/>
        </w:rPr>
        <w:t xml:space="preserve"> </w:t>
      </w:r>
      <w:r>
        <w:t>2.1.4.1.3</w:t>
      </w:r>
      <w:r>
        <w:rPr>
          <w:spacing w:val="-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Краткая</w:t>
      </w:r>
      <w:r>
        <w:rPr>
          <w:spacing w:val="-4"/>
        </w:rPr>
        <w:t xml:space="preserve"> </w:t>
      </w:r>
      <w:r>
        <w:t>техническая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2"/>
        </w:rPr>
        <w:t xml:space="preserve"> сооружений</w:t>
      </w:r>
    </w:p>
    <w:p w:rsidR="0085266C" w:rsidRDefault="0085266C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7"/>
        <w:gridCol w:w="1999"/>
        <w:gridCol w:w="1065"/>
        <w:gridCol w:w="1787"/>
      </w:tblGrid>
      <w:tr w:rsidR="0085266C">
        <w:trPr>
          <w:trHeight w:val="1326"/>
        </w:trPr>
        <w:tc>
          <w:tcPr>
            <w:tcW w:w="4627" w:type="dxa"/>
          </w:tcPr>
          <w:p w:rsidR="0085266C" w:rsidRDefault="0085266C">
            <w:pPr>
              <w:pStyle w:val="TableParagraph"/>
              <w:spacing w:before="11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96" w:right="538" w:firstLine="211"/>
              <w:jc w:val="left"/>
              <w:rPr>
                <w:sz w:val="24"/>
              </w:rPr>
            </w:pPr>
            <w:r>
              <w:rPr>
                <w:sz w:val="24"/>
              </w:rPr>
              <w:t>Место размещения, краткая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</w:p>
        </w:tc>
        <w:tc>
          <w:tcPr>
            <w:tcW w:w="1999" w:type="dxa"/>
          </w:tcPr>
          <w:p w:rsidR="0085266C" w:rsidRDefault="00342D7E">
            <w:pPr>
              <w:pStyle w:val="TableParagraph"/>
              <w:spacing w:before="248"/>
              <w:ind w:left="273" w:firstLine="7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Года ввода в </w:t>
            </w:r>
            <w:r>
              <w:rPr>
                <w:spacing w:val="-2"/>
                <w:sz w:val="24"/>
              </w:rPr>
              <w:t>эксплуатацию оборудования</w:t>
            </w:r>
          </w:p>
        </w:tc>
        <w:tc>
          <w:tcPr>
            <w:tcW w:w="1065" w:type="dxa"/>
          </w:tcPr>
          <w:p w:rsidR="0085266C" w:rsidRDefault="0085266C">
            <w:pPr>
              <w:pStyle w:val="TableParagraph"/>
              <w:spacing w:before="11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357" w:right="130" w:hanging="2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Кол-во,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787" w:type="dxa"/>
          </w:tcPr>
          <w:p w:rsidR="0085266C" w:rsidRDefault="00342D7E">
            <w:pPr>
              <w:pStyle w:val="TableParagraph"/>
              <w:spacing w:before="111"/>
              <w:ind w:left="231" w:right="217" w:hanging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Текущее техническое </w:t>
            </w:r>
            <w:r>
              <w:rPr>
                <w:sz w:val="24"/>
              </w:rPr>
              <w:t>состояние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2020 г.</w:t>
            </w:r>
          </w:p>
        </w:tc>
      </w:tr>
      <w:tr w:rsidR="0085266C">
        <w:trPr>
          <w:trHeight w:val="275"/>
        </w:trPr>
        <w:tc>
          <w:tcPr>
            <w:tcW w:w="9478" w:type="dxa"/>
            <w:gridSpan w:val="4"/>
          </w:tcPr>
          <w:p w:rsidR="0085266C" w:rsidRDefault="00342D7E">
            <w:pPr>
              <w:pStyle w:val="TableParagraph"/>
              <w:spacing w:line="256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</w:tr>
      <w:tr w:rsidR="0085266C">
        <w:trPr>
          <w:trHeight w:val="551"/>
        </w:trPr>
        <w:tc>
          <w:tcPr>
            <w:tcW w:w="4627" w:type="dxa"/>
          </w:tcPr>
          <w:p w:rsidR="0085266C" w:rsidRDefault="00342D7E">
            <w:pPr>
              <w:pStyle w:val="TableParagraph"/>
              <w:spacing w:before="138"/>
              <w:ind w:left="10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Водонапорная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башня V=50 </w:t>
            </w:r>
            <w:r>
              <w:rPr>
                <w:spacing w:val="-5"/>
                <w:sz w:val="24"/>
                <w:szCs w:val="24"/>
              </w:rPr>
              <w:t>мᶾ</w:t>
            </w:r>
          </w:p>
        </w:tc>
        <w:tc>
          <w:tcPr>
            <w:tcW w:w="1999" w:type="dxa"/>
          </w:tcPr>
          <w:p w:rsidR="0085266C" w:rsidRDefault="00342D7E">
            <w:pPr>
              <w:pStyle w:val="TableParagraph"/>
              <w:spacing w:before="138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  <w:tc>
          <w:tcPr>
            <w:tcW w:w="1065" w:type="dxa"/>
          </w:tcPr>
          <w:p w:rsidR="0085266C" w:rsidRDefault="00342D7E">
            <w:pPr>
              <w:pStyle w:val="TableParagraph"/>
              <w:spacing w:before="138"/>
              <w:ind w:left="21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87" w:type="dxa"/>
          </w:tcPr>
          <w:p w:rsidR="0085266C" w:rsidRDefault="00342D7E">
            <w:pPr>
              <w:pStyle w:val="TableParagraph"/>
              <w:spacing w:line="276" w:lineRule="exact"/>
              <w:ind w:left="495" w:hanging="28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удовлетвори- тельное</w:t>
            </w:r>
          </w:p>
        </w:tc>
      </w:tr>
      <w:tr w:rsidR="0085266C">
        <w:trPr>
          <w:trHeight w:val="275"/>
        </w:trPr>
        <w:tc>
          <w:tcPr>
            <w:tcW w:w="9478" w:type="dxa"/>
            <w:gridSpan w:val="4"/>
          </w:tcPr>
          <w:p w:rsidR="0085266C" w:rsidRDefault="00342D7E">
            <w:pPr>
              <w:pStyle w:val="TableParagraph"/>
              <w:spacing w:line="255" w:lineRule="exact"/>
              <w:ind w:left="10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</w:tr>
      <w:tr w:rsidR="0085266C">
        <w:trPr>
          <w:trHeight w:val="604"/>
        </w:trPr>
        <w:tc>
          <w:tcPr>
            <w:tcW w:w="4627" w:type="dxa"/>
          </w:tcPr>
          <w:p w:rsidR="0085266C" w:rsidRDefault="00342D7E">
            <w:pPr>
              <w:pStyle w:val="TableParagraph"/>
              <w:spacing w:before="164"/>
              <w:ind w:left="10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Ёмкость V=100 </w:t>
            </w:r>
            <w:r>
              <w:rPr>
                <w:spacing w:val="-5"/>
                <w:sz w:val="24"/>
                <w:szCs w:val="24"/>
              </w:rPr>
              <w:t>мᶾ</w:t>
            </w:r>
          </w:p>
        </w:tc>
        <w:tc>
          <w:tcPr>
            <w:tcW w:w="1999" w:type="dxa"/>
          </w:tcPr>
          <w:p w:rsidR="0085266C" w:rsidRDefault="00342D7E">
            <w:pPr>
              <w:pStyle w:val="TableParagraph"/>
              <w:spacing w:before="164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  <w:tc>
          <w:tcPr>
            <w:tcW w:w="1065" w:type="dxa"/>
          </w:tcPr>
          <w:p w:rsidR="0085266C" w:rsidRDefault="00342D7E">
            <w:pPr>
              <w:pStyle w:val="TableParagraph"/>
              <w:spacing w:before="164"/>
              <w:ind w:left="21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87" w:type="dxa"/>
          </w:tcPr>
          <w:p w:rsidR="0085266C" w:rsidRDefault="00342D7E">
            <w:pPr>
              <w:pStyle w:val="TableParagraph"/>
              <w:spacing w:before="25"/>
              <w:ind w:left="495" w:hanging="28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удовлетвори- тельное</w:t>
            </w:r>
          </w:p>
        </w:tc>
      </w:tr>
    </w:tbl>
    <w:p w:rsidR="0085266C" w:rsidRDefault="0085266C">
      <w:pPr>
        <w:pStyle w:val="a3"/>
        <w:spacing w:before="163"/>
      </w:pP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 xml:space="preserve">Объемы потребления воды определяются как по приборам учета, уста- новленным у потребителей, так и расчетным путем по нормативам потребле- </w:t>
      </w:r>
      <w:r>
        <w:rPr>
          <w:spacing w:val="-4"/>
        </w:rPr>
        <w:t>ния.</w:t>
      </w:r>
    </w:p>
    <w:p w:rsidR="0085266C" w:rsidRDefault="00342D7E">
      <w:pPr>
        <w:pStyle w:val="a3"/>
        <w:spacing w:before="1" w:line="360" w:lineRule="auto"/>
        <w:ind w:left="142" w:right="282" w:firstLine="708"/>
        <w:jc w:val="both"/>
      </w:pPr>
      <w:r>
        <w:t>Согласно сведениям, предоставленным эксплуатирующей организаци- ей МП «Сервис»:</w:t>
      </w:r>
    </w:p>
    <w:p w:rsidR="0085266C" w:rsidRDefault="00342D7E">
      <w:pPr>
        <w:pStyle w:val="a4"/>
        <w:numPr>
          <w:ilvl w:val="0"/>
          <w:numId w:val="55"/>
        </w:numPr>
        <w:tabs>
          <w:tab w:val="left" w:pos="1116"/>
        </w:tabs>
        <w:spacing w:line="360" w:lineRule="auto"/>
        <w:ind w:right="278" w:firstLine="778"/>
        <w:rPr>
          <w:sz w:val="28"/>
        </w:rPr>
      </w:pPr>
      <w:r>
        <w:rPr>
          <w:sz w:val="28"/>
        </w:rPr>
        <w:t xml:space="preserve">в 2017 г. произведена установка частотного регулирования привода для управления электродвигателем насоса ESQ 6-10-180 на скважине в с. Бо- </w:t>
      </w:r>
      <w:r>
        <w:rPr>
          <w:spacing w:val="-2"/>
          <w:sz w:val="28"/>
        </w:rPr>
        <w:t>рискино-Игар;</w:t>
      </w:r>
    </w:p>
    <w:p w:rsidR="0085266C" w:rsidRDefault="00342D7E">
      <w:pPr>
        <w:pStyle w:val="a4"/>
        <w:numPr>
          <w:ilvl w:val="0"/>
          <w:numId w:val="55"/>
        </w:numPr>
        <w:tabs>
          <w:tab w:val="left" w:pos="1080"/>
        </w:tabs>
        <w:spacing w:line="360" w:lineRule="auto"/>
        <w:ind w:right="282" w:firstLine="708"/>
        <w:rPr>
          <w:sz w:val="28"/>
        </w:rPr>
      </w:pPr>
      <w:r>
        <w:rPr>
          <w:sz w:val="28"/>
        </w:rPr>
        <w:t>в 2018 г. произведен демонтаж-монтаж глубинного насоса, замена насоса на ж/д ст. Пронино;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a3"/>
        <w:ind w:left="850"/>
      </w:pPr>
      <w:r>
        <w:t>В</w:t>
      </w:r>
      <w:r>
        <w:rPr>
          <w:spacing w:val="57"/>
        </w:rPr>
        <w:t xml:space="preserve"> </w:t>
      </w:r>
      <w:r>
        <w:t>соответствии</w:t>
      </w:r>
      <w:r>
        <w:rPr>
          <w:spacing w:val="57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приказом</w:t>
      </w:r>
      <w:r>
        <w:rPr>
          <w:spacing w:val="58"/>
        </w:rPr>
        <w:t xml:space="preserve"> </w:t>
      </w:r>
      <w:r>
        <w:t>Министерства</w:t>
      </w:r>
      <w:r>
        <w:rPr>
          <w:spacing w:val="58"/>
        </w:rPr>
        <w:t xml:space="preserve"> </w:t>
      </w:r>
      <w:r>
        <w:t>строительства</w:t>
      </w:r>
      <w:r>
        <w:rPr>
          <w:spacing w:val="55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ЖКХ</w:t>
      </w:r>
      <w:r>
        <w:rPr>
          <w:spacing w:val="58"/>
        </w:rPr>
        <w:t xml:space="preserve"> </w:t>
      </w:r>
      <w:r>
        <w:rPr>
          <w:spacing w:val="-5"/>
        </w:rPr>
        <w:t>РФ</w:t>
      </w:r>
    </w:p>
    <w:p w:rsidR="0085266C" w:rsidRDefault="00342D7E">
      <w:pPr>
        <w:pStyle w:val="a3"/>
        <w:spacing w:before="160" w:line="360" w:lineRule="auto"/>
        <w:ind w:left="142"/>
      </w:pPr>
      <w:r>
        <w:t>№437/пр от 5.08.2014 года, необходимо провести техническое обследование централизованных систем холодного водоснабжения с.п. Борискино-Игар.</w:t>
      </w:r>
    </w:p>
    <w:p w:rsidR="0085266C" w:rsidRDefault="0085266C">
      <w:pPr>
        <w:pStyle w:val="a3"/>
        <w:spacing w:line="360" w:lineRule="auto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2"/>
        <w:numPr>
          <w:ilvl w:val="3"/>
          <w:numId w:val="54"/>
        </w:numPr>
        <w:tabs>
          <w:tab w:val="left" w:pos="1776"/>
        </w:tabs>
        <w:spacing w:before="74" w:line="276" w:lineRule="auto"/>
        <w:ind w:right="279" w:firstLine="720"/>
        <w:jc w:val="both"/>
      </w:pPr>
      <w:r>
        <w:lastRenderedPageBreak/>
        <w:t>Описание</w:t>
      </w:r>
      <w:r>
        <w:rPr>
          <w:spacing w:val="-5"/>
        </w:rPr>
        <w:t xml:space="preserve"> </w:t>
      </w:r>
      <w:r>
        <w:t>существующих</w:t>
      </w:r>
      <w:r>
        <w:rPr>
          <w:spacing w:val="-4"/>
        </w:rPr>
        <w:t xml:space="preserve"> </w:t>
      </w:r>
      <w:r>
        <w:t>сооружений</w:t>
      </w:r>
      <w:r>
        <w:rPr>
          <w:spacing w:val="-4"/>
        </w:rPr>
        <w:t xml:space="preserve"> </w:t>
      </w:r>
      <w:r>
        <w:t>очистки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подготовки воды, включая оценку соответствия применяемой технологической схе- мы водоподготовки требованиям обеспечения нормативов качества во- </w:t>
      </w:r>
      <w:r>
        <w:rPr>
          <w:spacing w:val="-6"/>
        </w:rPr>
        <w:t>ды</w:t>
      </w:r>
    </w:p>
    <w:p w:rsidR="0085266C" w:rsidRDefault="0085266C">
      <w:pPr>
        <w:pStyle w:val="a3"/>
        <w:spacing w:before="163"/>
        <w:rPr>
          <w:b/>
        </w:rPr>
      </w:pPr>
    </w:p>
    <w:p w:rsidR="0085266C" w:rsidRDefault="00342D7E">
      <w:pPr>
        <w:pStyle w:val="a3"/>
        <w:spacing w:line="360" w:lineRule="auto"/>
        <w:ind w:left="142" w:right="280" w:firstLine="708"/>
        <w:jc w:val="both"/>
      </w:pPr>
      <w:r>
        <w:t>Сооружения очистки и подготовки воды на территории сельского посе- ления Борискино-Игар отсутствуют.</w:t>
      </w: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>Качество воды в с.п. Борискино-Игар рассматривается относительно действующего в настоящее время СанПиН 2.1.4.1074-01 «Питьевая вода. Ги- гиенические требования к качеству воды централизованных систем питьево- го водоснабжения. Контроль качества. Гигиенические требования к обеспе- чению безопасности систем горячего водоснабжения», исходя из предельно допустимого содержания компонентов.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Добываемые подземные воды с. Борискино-Игар по химическому со- ставу хлоридно-сульфатно-гидрокарбонатные, натриево-магниево- кальциевые. Добываемые подземные воды с. Старый Байтермиш по химиче- скому составу сульфатно-гидрокарбонатные, магниево-кальциевые.</w:t>
      </w:r>
    </w:p>
    <w:p w:rsidR="0085266C" w:rsidRDefault="00342D7E">
      <w:pPr>
        <w:pStyle w:val="a3"/>
        <w:spacing w:line="360" w:lineRule="auto"/>
        <w:ind w:left="142" w:right="282" w:firstLine="708"/>
        <w:jc w:val="both"/>
      </w:pPr>
      <w:r>
        <w:rPr>
          <w:sz w:val="24"/>
        </w:rPr>
        <w:t xml:space="preserve">В </w:t>
      </w:r>
      <w:r>
        <w:t xml:space="preserve">микробиологическом отношении воды здоровые, в радиационном - </w:t>
      </w:r>
      <w:r>
        <w:rPr>
          <w:spacing w:val="-2"/>
        </w:rPr>
        <w:t>безопасные.</w:t>
      </w:r>
    </w:p>
    <w:p w:rsidR="0085266C" w:rsidRDefault="00342D7E">
      <w:pPr>
        <w:pStyle w:val="a3"/>
        <w:spacing w:line="360" w:lineRule="auto"/>
        <w:ind w:left="142" w:right="280" w:firstLine="708"/>
        <w:jc w:val="both"/>
      </w:pPr>
      <w:r>
        <w:t>Исследование воды на проведение химического анализа села Старый Байтермиш с.п. Борискино-Игар в 2019 - 2020 г.г. проводил филиал Феде- рального бюджетного учреждения здравоохранения «Центр гигиены и эпи- демиологии в Самарской области в Сергиевском районе».</w:t>
      </w:r>
    </w:p>
    <w:p w:rsidR="0085266C" w:rsidRDefault="00342D7E">
      <w:pPr>
        <w:pStyle w:val="a3"/>
        <w:spacing w:line="360" w:lineRule="auto"/>
        <w:ind w:left="142" w:right="280" w:firstLine="708"/>
        <w:jc w:val="both"/>
      </w:pPr>
      <w:r>
        <w:t xml:space="preserve">Согласно протоколам лабораторных испытаний за 2019 - 2020 годы, по санитарно-химическим показателям – </w:t>
      </w:r>
      <w:r>
        <w:rPr>
          <w:u w:val="single"/>
        </w:rPr>
        <w:t>жёсткости и общему железу</w:t>
      </w:r>
      <w:r>
        <w:t xml:space="preserve"> - вода, по- ступающая для хозяйственно-питьевых нужд села Старый Байтермиш - </w:t>
      </w:r>
      <w:r>
        <w:rPr>
          <w:i/>
        </w:rPr>
        <w:t xml:space="preserve">не соответствует </w:t>
      </w:r>
      <w:r>
        <w:t xml:space="preserve">СанПиН 2.1.4.1074-01 «Вода питьевая», по остальным хи- мическим показателям питьевая вода не превышает значения ПДК и </w:t>
      </w:r>
      <w:r>
        <w:rPr>
          <w:i/>
        </w:rPr>
        <w:t xml:space="preserve">соот- ветствует </w:t>
      </w:r>
      <w:r>
        <w:t>требованиям СанПиН 2.1.4.1074-01.</w:t>
      </w:r>
    </w:p>
    <w:p w:rsidR="0085266C" w:rsidRDefault="00342D7E">
      <w:pPr>
        <w:spacing w:line="321" w:lineRule="exact"/>
        <w:ind w:left="850"/>
        <w:jc w:val="both"/>
        <w:rPr>
          <w:sz w:val="28"/>
        </w:rPr>
      </w:pPr>
      <w:r>
        <w:rPr>
          <w:sz w:val="28"/>
        </w:rPr>
        <w:t>Протоколы</w:t>
      </w:r>
      <w:r>
        <w:rPr>
          <w:spacing w:val="-5"/>
          <w:sz w:val="28"/>
        </w:rPr>
        <w:t xml:space="preserve"> </w:t>
      </w:r>
      <w:r>
        <w:rPr>
          <w:sz w:val="28"/>
        </w:rPr>
        <w:t>лабораторных</w:t>
      </w:r>
      <w:r>
        <w:rPr>
          <w:spacing w:val="-8"/>
          <w:sz w:val="28"/>
        </w:rPr>
        <w:t xml:space="preserve"> </w:t>
      </w:r>
      <w:r>
        <w:rPr>
          <w:sz w:val="28"/>
        </w:rPr>
        <w:t>испытаний</w:t>
      </w:r>
      <w:r>
        <w:rPr>
          <w:spacing w:val="-4"/>
          <w:sz w:val="28"/>
        </w:rPr>
        <w:t xml:space="preserve"> </w:t>
      </w:r>
      <w:r>
        <w:rPr>
          <w:sz w:val="28"/>
        </w:rPr>
        <w:t>приведены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i/>
          <w:sz w:val="28"/>
        </w:rPr>
        <w:t>приложении</w:t>
      </w:r>
      <w:r>
        <w:rPr>
          <w:i/>
          <w:spacing w:val="-1"/>
          <w:sz w:val="28"/>
        </w:rPr>
        <w:t xml:space="preserve"> </w:t>
      </w:r>
      <w:r>
        <w:rPr>
          <w:i/>
          <w:spacing w:val="-5"/>
          <w:sz w:val="28"/>
        </w:rPr>
        <w:t>№1</w:t>
      </w:r>
      <w:r>
        <w:rPr>
          <w:spacing w:val="-5"/>
          <w:sz w:val="28"/>
        </w:rPr>
        <w:t>.</w:t>
      </w:r>
    </w:p>
    <w:p w:rsidR="0085266C" w:rsidRDefault="0085266C">
      <w:pPr>
        <w:spacing w:line="321" w:lineRule="exact"/>
        <w:jc w:val="both"/>
        <w:rPr>
          <w:sz w:val="28"/>
        </w:rPr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278" w:firstLine="708"/>
        <w:jc w:val="both"/>
      </w:pPr>
      <w:r>
        <w:lastRenderedPageBreak/>
        <w:t>Согласно Письму Управления Роспотребнадзора по Самарской об- ласти №20-04/43 от 17.02.2020 г.: Территориальный отдел управления Феде- ральной службы по надзору в сфере защиты прав потребителей и благополу- чия человека по Самарской области в Сергиевском районе, учитывая инфор- мацию об отсутствии других источников хозяйственно-питьевого водоснаб- жения, временно согласовывает условия водопользования систем водоснаб- жения, расположенных в с. Старый Байтермиш, сроком на 1 год.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a3"/>
        <w:spacing w:before="1" w:line="360" w:lineRule="auto"/>
        <w:ind w:left="142" w:right="281" w:firstLine="708"/>
        <w:jc w:val="both"/>
      </w:pPr>
      <w:r>
        <w:t xml:space="preserve">Данные сводных таблиц анализов питьевой воды по селу Старый Бай- термиш с.п. Борискино-Игар за 2019 – 2020 годы приведены в таблице </w:t>
      </w:r>
      <w:r>
        <w:rPr>
          <w:spacing w:val="-2"/>
        </w:rPr>
        <w:t>2.1.4.2.1.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20" w:left="1559" w:header="0" w:footer="520" w:gutter="0"/>
          <w:cols w:space="720"/>
        </w:sectPr>
      </w:pPr>
    </w:p>
    <w:p w:rsidR="0085266C" w:rsidRDefault="0085266C">
      <w:pPr>
        <w:pStyle w:val="a3"/>
        <w:spacing w:before="33"/>
      </w:pPr>
    </w:p>
    <w:p w:rsidR="0085266C" w:rsidRDefault="00342D7E">
      <w:pPr>
        <w:pStyle w:val="a3"/>
        <w:spacing w:line="360" w:lineRule="auto"/>
        <w:ind w:left="140"/>
      </w:pPr>
      <w:r>
        <w:t xml:space="preserve">Таблица 2.1.4.2.1 - Сводная таблица анализов питьевой воды </w:t>
      </w:r>
      <w:r>
        <w:rPr>
          <w:i/>
          <w:u w:val="single"/>
        </w:rPr>
        <w:t>с. Старый Байтермиш</w:t>
      </w:r>
      <w:r>
        <w:rPr>
          <w:i/>
        </w:rPr>
        <w:t xml:space="preserve"> </w:t>
      </w:r>
      <w:r>
        <w:t>по санитарно-химическим показа-</w:t>
      </w:r>
      <w:r>
        <w:rPr>
          <w:spacing w:val="40"/>
        </w:rPr>
        <w:t xml:space="preserve"> </w:t>
      </w:r>
      <w:r>
        <w:t>телям за 2019 - 2020 годы</w:t>
      </w: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904"/>
        <w:gridCol w:w="1416"/>
        <w:gridCol w:w="1985"/>
        <w:gridCol w:w="1985"/>
        <w:gridCol w:w="1985"/>
        <w:gridCol w:w="1985"/>
        <w:gridCol w:w="1985"/>
      </w:tblGrid>
      <w:tr w:rsidR="0085266C">
        <w:trPr>
          <w:trHeight w:val="1019"/>
        </w:trPr>
        <w:tc>
          <w:tcPr>
            <w:tcW w:w="514" w:type="dxa"/>
          </w:tcPr>
          <w:p w:rsidR="0085266C" w:rsidRDefault="0085266C">
            <w:pPr>
              <w:pStyle w:val="TableParagraph"/>
              <w:spacing w:before="2"/>
              <w:jc w:val="left"/>
            </w:pPr>
          </w:p>
          <w:p w:rsidR="0085266C" w:rsidRDefault="00342D7E">
            <w:pPr>
              <w:pStyle w:val="TableParagraph"/>
              <w:ind w:left="107" w:right="92" w:firstLine="43"/>
              <w:jc w:val="left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904" w:type="dxa"/>
          </w:tcPr>
          <w:p w:rsidR="0085266C" w:rsidRDefault="0085266C">
            <w:pPr>
              <w:pStyle w:val="TableParagraph"/>
              <w:spacing w:before="2"/>
              <w:jc w:val="left"/>
            </w:pPr>
          </w:p>
          <w:p w:rsidR="0085266C" w:rsidRDefault="00342D7E">
            <w:pPr>
              <w:pStyle w:val="TableParagraph"/>
              <w:ind w:left="930" w:hanging="176"/>
              <w:jc w:val="left"/>
            </w:pPr>
            <w:r>
              <w:rPr>
                <w:spacing w:val="-2"/>
              </w:rPr>
              <w:t>Определяемые показатели</w:t>
            </w:r>
          </w:p>
        </w:tc>
        <w:tc>
          <w:tcPr>
            <w:tcW w:w="1416" w:type="dxa"/>
          </w:tcPr>
          <w:p w:rsidR="0085266C" w:rsidRDefault="0085266C">
            <w:pPr>
              <w:pStyle w:val="TableParagraph"/>
              <w:spacing w:before="129"/>
              <w:jc w:val="left"/>
            </w:pPr>
          </w:p>
          <w:p w:rsidR="0085266C" w:rsidRDefault="00342D7E">
            <w:pPr>
              <w:pStyle w:val="TableParagraph"/>
              <w:ind w:left="14" w:right="4"/>
            </w:pPr>
            <w:r>
              <w:t xml:space="preserve">Ед. </w:t>
            </w:r>
            <w:r>
              <w:rPr>
                <w:spacing w:val="-4"/>
              </w:rPr>
              <w:t>изм.</w:t>
            </w:r>
          </w:p>
        </w:tc>
        <w:tc>
          <w:tcPr>
            <w:tcW w:w="1985" w:type="dxa"/>
          </w:tcPr>
          <w:p w:rsidR="0085266C" w:rsidRDefault="0085266C">
            <w:pPr>
              <w:pStyle w:val="TableParagraph"/>
              <w:spacing w:before="2"/>
              <w:jc w:val="left"/>
            </w:pPr>
          </w:p>
          <w:p w:rsidR="0085266C" w:rsidRDefault="00342D7E">
            <w:pPr>
              <w:pStyle w:val="TableParagraph"/>
              <w:ind w:left="258" w:hanging="12"/>
              <w:jc w:val="left"/>
            </w:pPr>
            <w:r>
              <w:t>Величина</w:t>
            </w:r>
            <w:r>
              <w:rPr>
                <w:spacing w:val="-14"/>
              </w:rPr>
              <w:t xml:space="preserve"> </w:t>
            </w:r>
            <w:r>
              <w:t>допу- стимого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уровня</w:t>
            </w:r>
          </w:p>
        </w:tc>
        <w:tc>
          <w:tcPr>
            <w:tcW w:w="1985" w:type="dxa"/>
          </w:tcPr>
          <w:p w:rsidR="0085266C" w:rsidRDefault="0085266C">
            <w:pPr>
              <w:pStyle w:val="TableParagraph"/>
              <w:spacing w:before="2"/>
              <w:jc w:val="left"/>
            </w:pPr>
          </w:p>
          <w:p w:rsidR="0085266C" w:rsidRDefault="00342D7E">
            <w:pPr>
              <w:pStyle w:val="TableParagraph"/>
              <w:ind w:left="155"/>
              <w:jc w:val="left"/>
            </w:pPr>
            <w:r>
              <w:t>Протокол</w:t>
            </w:r>
            <w:r>
              <w:rPr>
                <w:spacing w:val="-4"/>
              </w:rPr>
              <w:t xml:space="preserve"> </w:t>
            </w:r>
            <w:r>
              <w:t xml:space="preserve">№ </w:t>
            </w:r>
            <w:r>
              <w:rPr>
                <w:spacing w:val="-4"/>
              </w:rPr>
              <w:t>1611</w:t>
            </w:r>
          </w:p>
          <w:p w:rsidR="0085266C" w:rsidRDefault="00342D7E">
            <w:pPr>
              <w:pStyle w:val="TableParagraph"/>
              <w:spacing w:before="1"/>
              <w:ind w:left="265"/>
              <w:jc w:val="left"/>
            </w:pPr>
            <w:r>
              <w:t>от</w:t>
            </w:r>
            <w:r>
              <w:rPr>
                <w:spacing w:val="-4"/>
              </w:rPr>
              <w:t xml:space="preserve"> </w:t>
            </w:r>
            <w:r>
              <w:t>16.05.2019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г.</w:t>
            </w:r>
          </w:p>
        </w:tc>
        <w:tc>
          <w:tcPr>
            <w:tcW w:w="1985" w:type="dxa"/>
          </w:tcPr>
          <w:p w:rsidR="0085266C" w:rsidRDefault="0085266C">
            <w:pPr>
              <w:pStyle w:val="TableParagraph"/>
              <w:spacing w:before="2"/>
              <w:jc w:val="left"/>
            </w:pPr>
          </w:p>
          <w:p w:rsidR="0085266C" w:rsidRDefault="00342D7E">
            <w:pPr>
              <w:pStyle w:val="TableParagraph"/>
              <w:ind w:left="157"/>
              <w:jc w:val="left"/>
            </w:pPr>
            <w:r>
              <w:t>Протокол</w:t>
            </w:r>
            <w:r>
              <w:rPr>
                <w:spacing w:val="-4"/>
              </w:rPr>
              <w:t xml:space="preserve"> </w:t>
            </w:r>
            <w:r>
              <w:t xml:space="preserve">№ </w:t>
            </w:r>
            <w:r>
              <w:rPr>
                <w:spacing w:val="-4"/>
              </w:rPr>
              <w:t>1709</w:t>
            </w:r>
          </w:p>
          <w:p w:rsidR="0085266C" w:rsidRDefault="00342D7E">
            <w:pPr>
              <w:pStyle w:val="TableParagraph"/>
              <w:spacing w:before="1"/>
              <w:ind w:left="267"/>
              <w:jc w:val="left"/>
            </w:pPr>
            <w:r>
              <w:t>от</w:t>
            </w:r>
            <w:r>
              <w:rPr>
                <w:spacing w:val="-4"/>
              </w:rPr>
              <w:t xml:space="preserve"> </w:t>
            </w:r>
            <w:r>
              <w:t>24.05.2019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г.</w:t>
            </w:r>
          </w:p>
        </w:tc>
        <w:tc>
          <w:tcPr>
            <w:tcW w:w="1985" w:type="dxa"/>
          </w:tcPr>
          <w:p w:rsidR="0085266C" w:rsidRDefault="0085266C">
            <w:pPr>
              <w:pStyle w:val="TableParagraph"/>
              <w:spacing w:before="2"/>
              <w:jc w:val="left"/>
            </w:pPr>
          </w:p>
          <w:p w:rsidR="0085266C" w:rsidRDefault="00342D7E">
            <w:pPr>
              <w:pStyle w:val="TableParagraph"/>
              <w:ind w:left="154"/>
              <w:jc w:val="left"/>
            </w:pPr>
            <w:r>
              <w:t>Протокол</w:t>
            </w:r>
            <w:r>
              <w:rPr>
                <w:spacing w:val="-4"/>
              </w:rPr>
              <w:t xml:space="preserve"> </w:t>
            </w:r>
            <w:r>
              <w:t xml:space="preserve">№ </w:t>
            </w:r>
            <w:r>
              <w:rPr>
                <w:spacing w:val="-4"/>
              </w:rPr>
              <w:t>4298</w:t>
            </w:r>
          </w:p>
          <w:p w:rsidR="0085266C" w:rsidRDefault="00342D7E">
            <w:pPr>
              <w:pStyle w:val="TableParagraph"/>
              <w:spacing w:before="1"/>
              <w:ind w:left="265"/>
              <w:jc w:val="left"/>
            </w:pPr>
            <w:r>
              <w:t>от</w:t>
            </w:r>
            <w:r>
              <w:rPr>
                <w:spacing w:val="-4"/>
              </w:rPr>
              <w:t xml:space="preserve"> </w:t>
            </w:r>
            <w:r>
              <w:t>05.11.2019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г.</w:t>
            </w:r>
          </w:p>
        </w:tc>
        <w:tc>
          <w:tcPr>
            <w:tcW w:w="1985" w:type="dxa"/>
          </w:tcPr>
          <w:p w:rsidR="0085266C" w:rsidRDefault="0085266C">
            <w:pPr>
              <w:pStyle w:val="TableParagraph"/>
              <w:spacing w:before="2"/>
              <w:jc w:val="left"/>
            </w:pPr>
          </w:p>
          <w:p w:rsidR="0085266C" w:rsidRDefault="00342D7E">
            <w:pPr>
              <w:pStyle w:val="TableParagraph"/>
              <w:ind w:left="154"/>
              <w:jc w:val="left"/>
            </w:pPr>
            <w:r>
              <w:t>Протокол</w:t>
            </w:r>
            <w:r>
              <w:rPr>
                <w:spacing w:val="-4"/>
              </w:rPr>
              <w:t xml:space="preserve"> </w:t>
            </w:r>
            <w:r>
              <w:t xml:space="preserve">№ </w:t>
            </w:r>
            <w:r>
              <w:rPr>
                <w:spacing w:val="-4"/>
              </w:rPr>
              <w:t>1155</w:t>
            </w:r>
          </w:p>
          <w:p w:rsidR="0085266C" w:rsidRDefault="00342D7E">
            <w:pPr>
              <w:pStyle w:val="TableParagraph"/>
              <w:spacing w:before="1"/>
              <w:ind w:left="265"/>
              <w:jc w:val="left"/>
            </w:pPr>
            <w:r>
              <w:t>от</w:t>
            </w:r>
            <w:r>
              <w:rPr>
                <w:spacing w:val="-4"/>
              </w:rPr>
              <w:t xml:space="preserve"> </w:t>
            </w:r>
            <w:r>
              <w:t>12.05.2020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г.</w:t>
            </w:r>
          </w:p>
        </w:tc>
      </w:tr>
      <w:tr w:rsidR="0085266C">
        <w:trPr>
          <w:trHeight w:val="302"/>
        </w:trPr>
        <w:tc>
          <w:tcPr>
            <w:tcW w:w="514" w:type="dxa"/>
          </w:tcPr>
          <w:p w:rsidR="0085266C" w:rsidRDefault="00342D7E">
            <w:pPr>
              <w:pStyle w:val="TableParagraph"/>
              <w:spacing w:before="46" w:line="236" w:lineRule="exact"/>
              <w:ind w:left="9"/>
            </w:pPr>
            <w:r>
              <w:rPr>
                <w:spacing w:val="-10"/>
              </w:rPr>
              <w:t>1</w:t>
            </w:r>
          </w:p>
        </w:tc>
        <w:tc>
          <w:tcPr>
            <w:tcW w:w="2904" w:type="dxa"/>
          </w:tcPr>
          <w:p w:rsidR="0085266C" w:rsidRDefault="00342D7E">
            <w:pPr>
              <w:pStyle w:val="TableParagraph"/>
              <w:spacing w:before="46" w:line="236" w:lineRule="exact"/>
              <w:ind w:left="107"/>
              <w:jc w:val="left"/>
            </w:pPr>
            <w:r>
              <w:rPr>
                <w:spacing w:val="-2"/>
              </w:rPr>
              <w:t>Цветность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46" w:line="236" w:lineRule="exact"/>
              <w:ind w:left="14" w:right="5"/>
            </w:pPr>
            <w:r>
              <w:rPr>
                <w:spacing w:val="-2"/>
              </w:rPr>
              <w:t>Градусы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6" w:lineRule="exact"/>
              <w:ind w:left="15" w:right="3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20,0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6" w:lineRule="exact"/>
              <w:ind w:left="15" w:right="5"/>
            </w:pPr>
            <w:r>
              <w:rPr>
                <w:spacing w:val="-2"/>
              </w:rPr>
              <w:t>10,7±2,1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6" w:lineRule="exact"/>
              <w:ind w:left="15" w:right="4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6" w:lineRule="exact"/>
              <w:ind w:left="15" w:right="6"/>
            </w:pPr>
            <w:r>
              <w:rPr>
                <w:spacing w:val="-2"/>
              </w:rPr>
              <w:t>10,05±2,01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6" w:lineRule="exact"/>
              <w:ind w:left="15" w:right="6"/>
            </w:pPr>
            <w:r>
              <w:rPr>
                <w:spacing w:val="-2"/>
              </w:rPr>
              <w:t>1,7±0,85</w:t>
            </w:r>
          </w:p>
        </w:tc>
      </w:tr>
      <w:tr w:rsidR="0085266C">
        <w:trPr>
          <w:trHeight w:val="299"/>
        </w:trPr>
        <w:tc>
          <w:tcPr>
            <w:tcW w:w="514" w:type="dxa"/>
          </w:tcPr>
          <w:p w:rsidR="0085266C" w:rsidRDefault="00342D7E">
            <w:pPr>
              <w:pStyle w:val="TableParagraph"/>
              <w:spacing w:before="44" w:line="236" w:lineRule="exact"/>
              <w:ind w:left="9"/>
            </w:pPr>
            <w:r>
              <w:rPr>
                <w:spacing w:val="-10"/>
              </w:rPr>
              <w:t>2</w:t>
            </w:r>
          </w:p>
        </w:tc>
        <w:tc>
          <w:tcPr>
            <w:tcW w:w="2904" w:type="dxa"/>
          </w:tcPr>
          <w:p w:rsidR="0085266C" w:rsidRDefault="00342D7E">
            <w:pPr>
              <w:pStyle w:val="TableParagraph"/>
              <w:spacing w:before="44" w:line="236" w:lineRule="exact"/>
              <w:ind w:left="107"/>
              <w:jc w:val="left"/>
            </w:pPr>
            <w:r>
              <w:rPr>
                <w:spacing w:val="-2"/>
              </w:rPr>
              <w:t>Мутность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44" w:line="236" w:lineRule="exact"/>
              <w:ind w:left="14" w:right="4"/>
            </w:pPr>
            <w:r>
              <w:rPr>
                <w:spacing w:val="-5"/>
              </w:rPr>
              <w:t>ЕМФ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3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2,6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5"/>
            </w:pPr>
            <w:r>
              <w:t>менее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1,0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4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6"/>
            </w:pPr>
            <w:r>
              <w:rPr>
                <w:spacing w:val="-2"/>
              </w:rPr>
              <w:t>1,55±0,31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6"/>
            </w:pPr>
            <w:r>
              <w:t>менее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1,0</w:t>
            </w:r>
          </w:p>
        </w:tc>
      </w:tr>
      <w:tr w:rsidR="0085266C">
        <w:trPr>
          <w:trHeight w:val="299"/>
        </w:trPr>
        <w:tc>
          <w:tcPr>
            <w:tcW w:w="514" w:type="dxa"/>
          </w:tcPr>
          <w:p w:rsidR="0085266C" w:rsidRDefault="00342D7E">
            <w:pPr>
              <w:pStyle w:val="TableParagraph"/>
              <w:spacing w:before="44" w:line="236" w:lineRule="exact"/>
              <w:ind w:left="9"/>
            </w:pPr>
            <w:r>
              <w:rPr>
                <w:spacing w:val="-10"/>
              </w:rPr>
              <w:t>3</w:t>
            </w:r>
          </w:p>
        </w:tc>
        <w:tc>
          <w:tcPr>
            <w:tcW w:w="2904" w:type="dxa"/>
          </w:tcPr>
          <w:p w:rsidR="0085266C" w:rsidRDefault="00342D7E">
            <w:pPr>
              <w:pStyle w:val="TableParagraph"/>
              <w:spacing w:before="44" w:line="236" w:lineRule="exact"/>
              <w:ind w:left="107"/>
              <w:jc w:val="left"/>
            </w:pPr>
            <w:r>
              <w:t>Сухой</w:t>
            </w:r>
            <w:r>
              <w:rPr>
                <w:spacing w:val="-2"/>
              </w:rPr>
              <w:t xml:space="preserve"> остаток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44" w:line="236" w:lineRule="exact"/>
              <w:ind w:left="14" w:right="2"/>
            </w:pPr>
            <w:r>
              <w:rPr>
                <w:spacing w:val="-2"/>
              </w:rPr>
              <w:t>мг/дм³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более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1000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5"/>
            </w:pPr>
            <w:r>
              <w:rPr>
                <w:spacing w:val="-2"/>
              </w:rPr>
              <w:t>692,0±69,2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4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6"/>
            </w:pPr>
            <w:r>
              <w:rPr>
                <w:spacing w:val="-2"/>
              </w:rPr>
              <w:t>292,0±13,1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6"/>
            </w:pPr>
            <w:r>
              <w:rPr>
                <w:spacing w:val="-2"/>
              </w:rPr>
              <w:t>445,0±20,0</w:t>
            </w:r>
          </w:p>
        </w:tc>
      </w:tr>
      <w:tr w:rsidR="0085266C">
        <w:trPr>
          <w:trHeight w:val="299"/>
        </w:trPr>
        <w:tc>
          <w:tcPr>
            <w:tcW w:w="514" w:type="dxa"/>
          </w:tcPr>
          <w:p w:rsidR="0085266C" w:rsidRDefault="00342D7E">
            <w:pPr>
              <w:pStyle w:val="TableParagraph"/>
              <w:spacing w:before="46" w:line="233" w:lineRule="exact"/>
              <w:ind w:left="9"/>
            </w:pPr>
            <w:r>
              <w:rPr>
                <w:spacing w:val="-10"/>
              </w:rPr>
              <w:t>4</w:t>
            </w:r>
          </w:p>
        </w:tc>
        <w:tc>
          <w:tcPr>
            <w:tcW w:w="2904" w:type="dxa"/>
          </w:tcPr>
          <w:p w:rsidR="0085266C" w:rsidRDefault="00342D7E">
            <w:pPr>
              <w:pStyle w:val="TableParagraph"/>
              <w:spacing w:before="46" w:line="233" w:lineRule="exact"/>
              <w:ind w:left="107"/>
              <w:jc w:val="left"/>
            </w:pPr>
            <w:r>
              <w:rPr>
                <w:spacing w:val="-2"/>
              </w:rPr>
              <w:t>Жесткость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46" w:line="233" w:lineRule="exact"/>
              <w:ind w:left="14" w:right="5"/>
            </w:pPr>
            <w:r>
              <w:rPr>
                <w:spacing w:val="-5"/>
              </w:rPr>
              <w:t>°Ж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3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7,0</w:t>
            </w:r>
          </w:p>
        </w:tc>
        <w:tc>
          <w:tcPr>
            <w:tcW w:w="1985" w:type="dxa"/>
            <w:shd w:val="clear" w:color="auto" w:fill="D8D8D8"/>
          </w:tcPr>
          <w:p w:rsidR="0085266C" w:rsidRDefault="00342D7E">
            <w:pPr>
              <w:pStyle w:val="TableParagraph"/>
              <w:spacing w:before="46" w:line="233" w:lineRule="exact"/>
              <w:ind w:left="15" w:right="6"/>
              <w:rPr>
                <w:b/>
              </w:rPr>
            </w:pPr>
            <w:r>
              <w:rPr>
                <w:b/>
                <w:spacing w:val="-2"/>
              </w:rPr>
              <w:t>7,4±1,1</w:t>
            </w:r>
          </w:p>
        </w:tc>
        <w:tc>
          <w:tcPr>
            <w:tcW w:w="1985" w:type="dxa"/>
            <w:shd w:val="clear" w:color="auto" w:fill="D8D8D8"/>
          </w:tcPr>
          <w:p w:rsidR="0085266C" w:rsidRDefault="00342D7E">
            <w:pPr>
              <w:pStyle w:val="TableParagraph"/>
              <w:spacing w:before="46" w:line="233" w:lineRule="exact"/>
              <w:ind w:left="15" w:right="2"/>
              <w:rPr>
                <w:b/>
              </w:rPr>
            </w:pPr>
            <w:r>
              <w:rPr>
                <w:b/>
                <w:spacing w:val="-2"/>
              </w:rPr>
              <w:t>7,5±1,1</w:t>
            </w:r>
          </w:p>
        </w:tc>
        <w:tc>
          <w:tcPr>
            <w:tcW w:w="1985" w:type="dxa"/>
            <w:shd w:val="clear" w:color="auto" w:fill="D8D8D8"/>
          </w:tcPr>
          <w:p w:rsidR="0085266C" w:rsidRDefault="00342D7E">
            <w:pPr>
              <w:pStyle w:val="TableParagraph"/>
              <w:spacing w:before="46" w:line="233" w:lineRule="exact"/>
              <w:ind w:left="15" w:right="7"/>
              <w:rPr>
                <w:b/>
              </w:rPr>
            </w:pPr>
            <w:r>
              <w:rPr>
                <w:b/>
                <w:spacing w:val="-2"/>
              </w:rPr>
              <w:t>8,4±1,26</w:t>
            </w:r>
          </w:p>
        </w:tc>
        <w:tc>
          <w:tcPr>
            <w:tcW w:w="1985" w:type="dxa"/>
            <w:shd w:val="clear" w:color="auto" w:fill="D8D8D8"/>
          </w:tcPr>
          <w:p w:rsidR="0085266C" w:rsidRDefault="00342D7E">
            <w:pPr>
              <w:pStyle w:val="TableParagraph"/>
              <w:spacing w:before="46" w:line="233" w:lineRule="exact"/>
              <w:ind w:left="15" w:right="7"/>
              <w:rPr>
                <w:b/>
              </w:rPr>
            </w:pPr>
            <w:r>
              <w:rPr>
                <w:b/>
                <w:spacing w:val="-2"/>
              </w:rPr>
              <w:t>7,35±1,1</w:t>
            </w:r>
          </w:p>
        </w:tc>
      </w:tr>
      <w:tr w:rsidR="0085266C">
        <w:trPr>
          <w:trHeight w:val="299"/>
        </w:trPr>
        <w:tc>
          <w:tcPr>
            <w:tcW w:w="514" w:type="dxa"/>
          </w:tcPr>
          <w:p w:rsidR="0085266C" w:rsidRDefault="00342D7E">
            <w:pPr>
              <w:pStyle w:val="TableParagraph"/>
              <w:spacing w:before="46" w:line="233" w:lineRule="exact"/>
              <w:ind w:left="9"/>
            </w:pPr>
            <w:r>
              <w:rPr>
                <w:spacing w:val="-10"/>
              </w:rPr>
              <w:t>5</w:t>
            </w:r>
          </w:p>
        </w:tc>
        <w:tc>
          <w:tcPr>
            <w:tcW w:w="2904" w:type="dxa"/>
          </w:tcPr>
          <w:p w:rsidR="0085266C" w:rsidRDefault="00342D7E">
            <w:pPr>
              <w:pStyle w:val="TableParagraph"/>
              <w:spacing w:before="46" w:line="233" w:lineRule="exact"/>
              <w:ind w:left="107"/>
              <w:jc w:val="left"/>
            </w:pPr>
            <w:r>
              <w:t>Водородный</w:t>
            </w:r>
            <w:r>
              <w:rPr>
                <w:spacing w:val="-7"/>
              </w:rPr>
              <w:t xml:space="preserve"> </w:t>
            </w:r>
            <w:r>
              <w:t>показатель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рН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46" w:line="233" w:lineRule="exact"/>
              <w:ind w:left="14"/>
            </w:pPr>
            <w:r>
              <w:t xml:space="preserve">ед. </w:t>
            </w:r>
            <w:r>
              <w:rPr>
                <w:spacing w:val="-5"/>
              </w:rPr>
              <w:t>рН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2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пределах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6÷9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8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/>
            </w:pPr>
            <w:r>
              <w:rPr>
                <w:spacing w:val="-2"/>
              </w:rPr>
              <w:t>7,6±0,2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10"/>
            </w:pPr>
            <w:r>
              <w:rPr>
                <w:spacing w:val="-2"/>
              </w:rPr>
              <w:t>7,2±0,2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6"/>
            </w:pPr>
            <w:r>
              <w:rPr>
                <w:spacing w:val="-2"/>
              </w:rPr>
              <w:t>7,1±0,2</w:t>
            </w:r>
          </w:p>
        </w:tc>
      </w:tr>
      <w:tr w:rsidR="0085266C">
        <w:trPr>
          <w:trHeight w:val="299"/>
        </w:trPr>
        <w:tc>
          <w:tcPr>
            <w:tcW w:w="514" w:type="dxa"/>
          </w:tcPr>
          <w:p w:rsidR="0085266C" w:rsidRDefault="00342D7E">
            <w:pPr>
              <w:pStyle w:val="TableParagraph"/>
              <w:spacing w:before="46" w:line="233" w:lineRule="exact"/>
              <w:ind w:left="9"/>
            </w:pPr>
            <w:r>
              <w:rPr>
                <w:spacing w:val="-10"/>
              </w:rPr>
              <w:t>6</w:t>
            </w:r>
          </w:p>
        </w:tc>
        <w:tc>
          <w:tcPr>
            <w:tcW w:w="2904" w:type="dxa"/>
          </w:tcPr>
          <w:p w:rsidR="0085266C" w:rsidRDefault="00342D7E">
            <w:pPr>
              <w:pStyle w:val="TableParagraph"/>
              <w:spacing w:before="46" w:line="233" w:lineRule="exact"/>
              <w:ind w:left="107"/>
              <w:jc w:val="left"/>
            </w:pPr>
            <w:r>
              <w:t>Железо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общее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46" w:line="233" w:lineRule="exact"/>
              <w:ind w:left="14" w:right="2"/>
            </w:pPr>
            <w:r>
              <w:rPr>
                <w:spacing w:val="-2"/>
              </w:rPr>
              <w:t>мг/дм³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2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более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0,3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8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  <w:shd w:val="clear" w:color="auto" w:fill="D8D8D8"/>
          </w:tcPr>
          <w:p w:rsidR="0085266C" w:rsidRDefault="00342D7E">
            <w:pPr>
              <w:pStyle w:val="TableParagraph"/>
              <w:spacing w:before="46" w:line="233" w:lineRule="exact"/>
              <w:ind w:left="15" w:right="2"/>
              <w:rPr>
                <w:b/>
              </w:rPr>
            </w:pPr>
            <w:r>
              <w:rPr>
                <w:b/>
                <w:spacing w:val="-2"/>
              </w:rPr>
              <w:t>3,2±0,8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9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9"/>
            </w:pPr>
            <w:r>
              <w:rPr>
                <w:spacing w:val="-10"/>
              </w:rPr>
              <w:t>-</w:t>
            </w:r>
          </w:p>
        </w:tc>
      </w:tr>
      <w:tr w:rsidR="0085266C">
        <w:trPr>
          <w:trHeight w:val="302"/>
        </w:trPr>
        <w:tc>
          <w:tcPr>
            <w:tcW w:w="514" w:type="dxa"/>
          </w:tcPr>
          <w:p w:rsidR="0085266C" w:rsidRDefault="00342D7E">
            <w:pPr>
              <w:pStyle w:val="TableParagraph"/>
              <w:spacing w:before="46" w:line="236" w:lineRule="exact"/>
              <w:ind w:left="9"/>
            </w:pPr>
            <w:r>
              <w:rPr>
                <w:spacing w:val="-10"/>
              </w:rPr>
              <w:t>7</w:t>
            </w:r>
          </w:p>
        </w:tc>
        <w:tc>
          <w:tcPr>
            <w:tcW w:w="2904" w:type="dxa"/>
          </w:tcPr>
          <w:p w:rsidR="0085266C" w:rsidRDefault="00342D7E">
            <w:pPr>
              <w:pStyle w:val="TableParagraph"/>
              <w:spacing w:before="46" w:line="236" w:lineRule="exact"/>
              <w:ind w:left="107"/>
              <w:jc w:val="left"/>
            </w:pPr>
            <w:r>
              <w:rPr>
                <w:spacing w:val="-2"/>
              </w:rPr>
              <w:t>Сульфаты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46" w:line="236" w:lineRule="exact"/>
              <w:ind w:left="14" w:right="2"/>
            </w:pPr>
            <w:r>
              <w:rPr>
                <w:spacing w:val="-2"/>
              </w:rPr>
              <w:t>мг/дм³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6" w:lineRule="exact"/>
              <w:ind w:left="15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более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500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6" w:lineRule="exact"/>
              <w:ind w:left="15" w:right="8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6" w:lineRule="exact"/>
              <w:ind w:left="15"/>
            </w:pPr>
            <w:r>
              <w:rPr>
                <w:spacing w:val="-2"/>
              </w:rPr>
              <w:t>20,0±4,0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6" w:lineRule="exact"/>
              <w:ind w:left="15" w:right="9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6" w:lineRule="exact"/>
              <w:ind w:left="15" w:right="9"/>
            </w:pPr>
            <w:r>
              <w:rPr>
                <w:spacing w:val="-10"/>
              </w:rPr>
              <w:t>-</w:t>
            </w:r>
          </w:p>
        </w:tc>
      </w:tr>
      <w:tr w:rsidR="0085266C">
        <w:trPr>
          <w:trHeight w:val="299"/>
        </w:trPr>
        <w:tc>
          <w:tcPr>
            <w:tcW w:w="514" w:type="dxa"/>
          </w:tcPr>
          <w:p w:rsidR="0085266C" w:rsidRDefault="00342D7E">
            <w:pPr>
              <w:pStyle w:val="TableParagraph"/>
              <w:spacing w:before="44" w:line="236" w:lineRule="exact"/>
              <w:ind w:left="9"/>
            </w:pPr>
            <w:r>
              <w:rPr>
                <w:spacing w:val="-10"/>
              </w:rPr>
              <w:t>8</w:t>
            </w:r>
          </w:p>
        </w:tc>
        <w:tc>
          <w:tcPr>
            <w:tcW w:w="2904" w:type="dxa"/>
          </w:tcPr>
          <w:p w:rsidR="0085266C" w:rsidRDefault="00342D7E">
            <w:pPr>
              <w:pStyle w:val="TableParagraph"/>
              <w:spacing w:before="44" w:line="236" w:lineRule="exact"/>
              <w:ind w:left="107"/>
              <w:jc w:val="left"/>
            </w:pPr>
            <w:r>
              <w:rPr>
                <w:spacing w:val="-2"/>
              </w:rPr>
              <w:t>Хлориды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44" w:line="236" w:lineRule="exact"/>
              <w:ind w:left="14" w:right="2"/>
            </w:pPr>
            <w:r>
              <w:rPr>
                <w:spacing w:val="-2"/>
              </w:rPr>
              <w:t>мг/дм³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более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350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8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/>
            </w:pPr>
            <w:r>
              <w:rPr>
                <w:spacing w:val="-2"/>
              </w:rPr>
              <w:t>2,0±0,2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9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9"/>
            </w:pPr>
            <w:r>
              <w:rPr>
                <w:spacing w:val="-10"/>
              </w:rPr>
              <w:t>-</w:t>
            </w:r>
          </w:p>
        </w:tc>
      </w:tr>
      <w:tr w:rsidR="0085266C">
        <w:trPr>
          <w:trHeight w:val="299"/>
        </w:trPr>
        <w:tc>
          <w:tcPr>
            <w:tcW w:w="514" w:type="dxa"/>
          </w:tcPr>
          <w:p w:rsidR="0085266C" w:rsidRDefault="00342D7E">
            <w:pPr>
              <w:pStyle w:val="TableParagraph"/>
              <w:spacing w:before="44" w:line="236" w:lineRule="exact"/>
              <w:ind w:left="9"/>
            </w:pPr>
            <w:r>
              <w:rPr>
                <w:spacing w:val="-10"/>
              </w:rPr>
              <w:t>9</w:t>
            </w:r>
          </w:p>
        </w:tc>
        <w:tc>
          <w:tcPr>
            <w:tcW w:w="2904" w:type="dxa"/>
          </w:tcPr>
          <w:p w:rsidR="0085266C" w:rsidRDefault="00342D7E">
            <w:pPr>
              <w:pStyle w:val="TableParagraph"/>
              <w:spacing w:before="44" w:line="236" w:lineRule="exact"/>
              <w:ind w:left="107"/>
              <w:jc w:val="left"/>
            </w:pPr>
            <w:r>
              <w:rPr>
                <w:spacing w:val="-2"/>
              </w:rPr>
              <w:t>Нитраты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44" w:line="236" w:lineRule="exact"/>
              <w:ind w:left="14" w:right="2"/>
            </w:pPr>
            <w:r>
              <w:rPr>
                <w:spacing w:val="-2"/>
              </w:rPr>
              <w:t>мг/дм³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более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45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5"/>
            </w:pPr>
            <w:r>
              <w:rPr>
                <w:spacing w:val="-2"/>
              </w:rPr>
              <w:t>1,74±0,26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/>
            </w:pPr>
            <w:r>
              <w:rPr>
                <w:spacing w:val="-2"/>
              </w:rPr>
              <w:t>18,2±2,7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9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4" w:line="236" w:lineRule="exact"/>
              <w:ind w:left="15" w:right="9"/>
            </w:pPr>
            <w:r>
              <w:rPr>
                <w:spacing w:val="-10"/>
              </w:rPr>
              <w:t>-</w:t>
            </w:r>
          </w:p>
        </w:tc>
      </w:tr>
      <w:tr w:rsidR="0085266C">
        <w:trPr>
          <w:trHeight w:val="299"/>
        </w:trPr>
        <w:tc>
          <w:tcPr>
            <w:tcW w:w="514" w:type="dxa"/>
          </w:tcPr>
          <w:p w:rsidR="0085266C" w:rsidRDefault="00342D7E">
            <w:pPr>
              <w:pStyle w:val="TableParagraph"/>
              <w:spacing w:before="46" w:line="233" w:lineRule="exact"/>
              <w:ind w:left="9"/>
            </w:pPr>
            <w:r>
              <w:rPr>
                <w:spacing w:val="-5"/>
              </w:rPr>
              <w:t>10</w:t>
            </w:r>
          </w:p>
        </w:tc>
        <w:tc>
          <w:tcPr>
            <w:tcW w:w="2904" w:type="dxa"/>
          </w:tcPr>
          <w:p w:rsidR="0085266C" w:rsidRDefault="00342D7E">
            <w:pPr>
              <w:pStyle w:val="TableParagraph"/>
              <w:spacing w:before="46" w:line="233" w:lineRule="exact"/>
              <w:ind w:left="107"/>
              <w:jc w:val="left"/>
            </w:pPr>
            <w:r>
              <w:rPr>
                <w:spacing w:val="-2"/>
              </w:rPr>
              <w:t>Нитриты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46" w:line="233" w:lineRule="exact"/>
              <w:ind w:left="14" w:right="2"/>
            </w:pPr>
            <w:r>
              <w:rPr>
                <w:spacing w:val="-2"/>
              </w:rPr>
              <w:t>мг/дм³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2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более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3,3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5"/>
            </w:pPr>
            <w:r>
              <w:rPr>
                <w:spacing w:val="-2"/>
              </w:rPr>
              <w:t>0,059±0,03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/>
            </w:pPr>
            <w:r>
              <w:rPr>
                <w:spacing w:val="-2"/>
              </w:rPr>
              <w:t>0,01±0,005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9"/>
            </w:pPr>
            <w:r>
              <w:rPr>
                <w:spacing w:val="-10"/>
              </w:rPr>
              <w:t>-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46" w:line="233" w:lineRule="exact"/>
              <w:ind w:left="15" w:right="9"/>
            </w:pPr>
            <w:r>
              <w:rPr>
                <w:spacing w:val="-10"/>
              </w:rPr>
              <w:t>-</w:t>
            </w:r>
          </w:p>
        </w:tc>
      </w:tr>
    </w:tbl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  <w:spacing w:before="188"/>
      </w:pPr>
    </w:p>
    <w:p w:rsidR="0085266C" w:rsidRDefault="00342D7E">
      <w:pPr>
        <w:ind w:right="283"/>
        <w:jc w:val="right"/>
        <w:rPr>
          <w:sz w:val="24"/>
        </w:rPr>
      </w:pPr>
      <w:r>
        <w:rPr>
          <w:spacing w:val="-5"/>
          <w:sz w:val="24"/>
        </w:rPr>
        <w:t>24</w:t>
      </w:r>
    </w:p>
    <w:p w:rsidR="0085266C" w:rsidRDefault="0085266C">
      <w:pPr>
        <w:jc w:val="right"/>
        <w:rPr>
          <w:sz w:val="24"/>
        </w:rPr>
        <w:sectPr w:rsidR="0085266C">
          <w:footerReference w:type="default" r:id="rId10"/>
          <w:pgSz w:w="16840" w:h="11910" w:orient="landscape"/>
          <w:pgMar w:top="1340" w:right="850" w:bottom="280" w:left="992" w:header="0" w:footer="0" w:gutter="0"/>
          <w:cols w:space="720"/>
        </w:sectPr>
      </w:pPr>
    </w:p>
    <w:p w:rsidR="0085266C" w:rsidRDefault="00342D7E">
      <w:pPr>
        <w:pStyle w:val="2"/>
        <w:numPr>
          <w:ilvl w:val="3"/>
          <w:numId w:val="54"/>
        </w:numPr>
        <w:tabs>
          <w:tab w:val="left" w:pos="2373"/>
        </w:tabs>
        <w:spacing w:before="74" w:line="276" w:lineRule="auto"/>
        <w:ind w:left="709" w:right="135" w:firstLine="708"/>
        <w:jc w:val="both"/>
      </w:pPr>
      <w:r>
        <w:lastRenderedPageBreak/>
        <w:t>Описание состояния существующих насосных централизо- ванных станций, в том числе оценку энергоэффективности подачи воды, которая оценивается как соотношение удельного расхода электрической энергии, необходимой для подачи установленного объема воды, и уста- новленного уровня напора (давления)</w:t>
      </w:r>
    </w:p>
    <w:p w:rsidR="0085266C" w:rsidRDefault="0085266C">
      <w:pPr>
        <w:pStyle w:val="a3"/>
        <w:spacing w:before="49"/>
        <w:rPr>
          <w:b/>
        </w:rPr>
      </w:pPr>
    </w:p>
    <w:p w:rsidR="0085266C" w:rsidRDefault="00342D7E">
      <w:pPr>
        <w:pStyle w:val="a3"/>
        <w:spacing w:line="360" w:lineRule="auto"/>
        <w:ind w:left="709" w:right="138" w:firstLine="720"/>
        <w:jc w:val="both"/>
      </w:pPr>
      <w:r>
        <w:t>В результате проведенного анализа состояния и функционирования насосных централизованных станций было установлено, что насосные стан- ции 2-го подъема на территории с.п. Борискино-Игар отсутствуют.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3"/>
          <w:numId w:val="54"/>
        </w:numPr>
        <w:tabs>
          <w:tab w:val="left" w:pos="2381"/>
        </w:tabs>
        <w:spacing w:before="1" w:line="276" w:lineRule="auto"/>
        <w:ind w:left="709" w:right="138" w:firstLine="708"/>
        <w:jc w:val="both"/>
      </w:pPr>
      <w:r>
        <w:t>Описание состояния и функционирования водопроводных сетей систем водоснабжения, включая оценку величины износа сетей и определение возможности обеспечения качества воды в процессе транс- портировки по этим сетям</w:t>
      </w:r>
    </w:p>
    <w:p w:rsidR="0085266C" w:rsidRDefault="0085266C">
      <w:pPr>
        <w:pStyle w:val="a3"/>
        <w:spacing w:before="92"/>
        <w:rPr>
          <w:b/>
        </w:rPr>
      </w:pPr>
    </w:p>
    <w:p w:rsidR="0085266C" w:rsidRDefault="00342D7E">
      <w:pPr>
        <w:pStyle w:val="a3"/>
        <w:spacing w:line="360" w:lineRule="auto"/>
        <w:ind w:left="1417"/>
      </w:pPr>
      <w:r>
        <w:t>Общая протяжённость сетей с.п. Борискино-Игар составляет 11,7 км. Характеристика существующих водопроводных сетей по состоянию на</w:t>
      </w:r>
    </w:p>
    <w:p w:rsidR="0085266C" w:rsidRDefault="00342D7E">
      <w:pPr>
        <w:pStyle w:val="a3"/>
        <w:spacing w:line="321" w:lineRule="exact"/>
        <w:ind w:left="709"/>
      </w:pPr>
      <w:r>
        <w:t>2020</w:t>
      </w:r>
      <w:r>
        <w:rPr>
          <w:spacing w:val="2"/>
        </w:rPr>
        <w:t xml:space="preserve"> </w:t>
      </w:r>
      <w:r>
        <w:t>г. представлена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2"/>
        </w:rPr>
        <w:t xml:space="preserve"> </w:t>
      </w:r>
      <w:r>
        <w:rPr>
          <w:spacing w:val="-2"/>
        </w:rPr>
        <w:t>2.1.4.4.1.</w:t>
      </w:r>
    </w:p>
    <w:p w:rsidR="0085266C" w:rsidRDefault="00342D7E">
      <w:pPr>
        <w:pStyle w:val="a3"/>
        <w:spacing w:before="161"/>
        <w:ind w:left="709"/>
      </w:pPr>
      <w:r>
        <w:t>Таблица</w:t>
      </w:r>
      <w:r>
        <w:rPr>
          <w:spacing w:val="-6"/>
        </w:rPr>
        <w:t xml:space="preserve"> </w:t>
      </w:r>
      <w:r>
        <w:t>2.1.4.4.1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существующих</w:t>
      </w:r>
      <w:r>
        <w:rPr>
          <w:spacing w:val="-2"/>
        </w:rPr>
        <w:t xml:space="preserve"> </w:t>
      </w:r>
      <w:r>
        <w:t>водопроводных</w:t>
      </w:r>
      <w:r>
        <w:rPr>
          <w:spacing w:val="-4"/>
        </w:rPr>
        <w:t xml:space="preserve"> </w:t>
      </w:r>
      <w:r>
        <w:rPr>
          <w:spacing w:val="-2"/>
        </w:rPr>
        <w:t>сетей</w:t>
      </w:r>
    </w:p>
    <w:p w:rsidR="0085266C" w:rsidRDefault="0085266C">
      <w:pPr>
        <w:pStyle w:val="a3"/>
        <w:spacing w:before="1" w:after="1"/>
        <w:rPr>
          <w:sz w:val="14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353"/>
        <w:gridCol w:w="1822"/>
        <w:gridCol w:w="1683"/>
        <w:gridCol w:w="1649"/>
      </w:tblGrid>
      <w:tr w:rsidR="0085266C">
        <w:trPr>
          <w:trHeight w:val="551"/>
        </w:trPr>
        <w:tc>
          <w:tcPr>
            <w:tcW w:w="708" w:type="dxa"/>
          </w:tcPr>
          <w:p w:rsidR="0085266C" w:rsidRDefault="00342D7E">
            <w:pPr>
              <w:pStyle w:val="TableParagraph"/>
              <w:spacing w:line="276" w:lineRule="exact"/>
              <w:ind w:left="201" w:right="177" w:firstLine="4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8"/>
                <w:sz w:val="24"/>
              </w:rPr>
              <w:t>п/п</w:t>
            </w:r>
          </w:p>
        </w:tc>
        <w:tc>
          <w:tcPr>
            <w:tcW w:w="3353" w:type="dxa"/>
          </w:tcPr>
          <w:p w:rsidR="0085266C" w:rsidRDefault="00342D7E">
            <w:pPr>
              <w:pStyle w:val="TableParagraph"/>
              <w:spacing w:before="135"/>
              <w:ind w:left="446"/>
              <w:jc w:val="left"/>
              <w:rPr>
                <w:sz w:val="24"/>
              </w:rPr>
            </w:pPr>
            <w:r>
              <w:rPr>
                <w:spacing w:val="-9"/>
                <w:sz w:val="24"/>
              </w:rPr>
              <w:t>Наименование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параметра</w:t>
            </w:r>
          </w:p>
        </w:tc>
        <w:tc>
          <w:tcPr>
            <w:tcW w:w="1822" w:type="dxa"/>
          </w:tcPr>
          <w:p w:rsidR="0085266C" w:rsidRDefault="00342D7E">
            <w:pPr>
              <w:pStyle w:val="TableParagraph"/>
              <w:spacing w:line="276" w:lineRule="exact"/>
              <w:ind w:left="633" w:hanging="4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Борискино- </w:t>
            </w:r>
            <w:r>
              <w:rPr>
                <w:b/>
                <w:spacing w:val="-4"/>
                <w:sz w:val="24"/>
              </w:rPr>
              <w:t>Игар</w:t>
            </w:r>
          </w:p>
        </w:tc>
        <w:tc>
          <w:tcPr>
            <w:tcW w:w="1683" w:type="dxa"/>
          </w:tcPr>
          <w:p w:rsidR="0085266C" w:rsidRDefault="00342D7E">
            <w:pPr>
              <w:pStyle w:val="TableParagraph"/>
              <w:spacing w:line="276" w:lineRule="exact"/>
              <w:ind w:left="200" w:firstLine="9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  <w:tc>
          <w:tcPr>
            <w:tcW w:w="1649" w:type="dxa"/>
          </w:tcPr>
          <w:p w:rsidR="0085266C" w:rsidRDefault="00342D7E">
            <w:pPr>
              <w:pStyle w:val="TableParagraph"/>
              <w:spacing w:line="276" w:lineRule="exact"/>
              <w:ind w:left="332" w:right="326" w:firstLine="1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ж/д ст. </w:t>
            </w:r>
            <w:r>
              <w:rPr>
                <w:b/>
                <w:spacing w:val="-2"/>
                <w:sz w:val="24"/>
              </w:rPr>
              <w:t>Пронино</w:t>
            </w:r>
          </w:p>
        </w:tc>
      </w:tr>
      <w:tr w:rsidR="0085266C">
        <w:trPr>
          <w:trHeight w:val="827"/>
        </w:trPr>
        <w:tc>
          <w:tcPr>
            <w:tcW w:w="708" w:type="dxa"/>
          </w:tcPr>
          <w:p w:rsidR="0085266C" w:rsidRDefault="00342D7E">
            <w:pPr>
              <w:pStyle w:val="TableParagraph"/>
              <w:spacing w:before="274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53" w:type="dxa"/>
          </w:tcPr>
          <w:p w:rsidR="0085266C" w:rsidRDefault="00342D7E">
            <w:pPr>
              <w:pStyle w:val="TableParagraph"/>
              <w:spacing w:line="276" w:lineRule="exact"/>
              <w:ind w:left="107" w:right="69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Устройство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водопровода: </w:t>
            </w:r>
            <w:r>
              <w:rPr>
                <w:spacing w:val="-2"/>
                <w:sz w:val="24"/>
              </w:rPr>
              <w:t>закольцован,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тупиковый, смешанный</w:t>
            </w:r>
          </w:p>
        </w:tc>
        <w:tc>
          <w:tcPr>
            <w:tcW w:w="1822" w:type="dxa"/>
          </w:tcPr>
          <w:p w:rsidR="0085266C" w:rsidRDefault="00342D7E">
            <w:pPr>
              <w:pStyle w:val="TableParagraph"/>
              <w:spacing w:before="274"/>
              <w:ind w:left="13" w:right="9"/>
              <w:rPr>
                <w:sz w:val="24"/>
              </w:rPr>
            </w:pPr>
            <w:r>
              <w:rPr>
                <w:spacing w:val="-2"/>
                <w:sz w:val="24"/>
              </w:rPr>
              <w:t>тупиковый</w:t>
            </w:r>
          </w:p>
        </w:tc>
        <w:tc>
          <w:tcPr>
            <w:tcW w:w="1683" w:type="dxa"/>
          </w:tcPr>
          <w:p w:rsidR="0085266C" w:rsidRDefault="00342D7E">
            <w:pPr>
              <w:pStyle w:val="TableParagraph"/>
              <w:spacing w:before="274"/>
              <w:ind w:left="17" w:right="10"/>
              <w:rPr>
                <w:sz w:val="24"/>
              </w:rPr>
            </w:pPr>
            <w:r>
              <w:rPr>
                <w:spacing w:val="-2"/>
                <w:sz w:val="24"/>
              </w:rPr>
              <w:t>тупиковый</w:t>
            </w:r>
          </w:p>
        </w:tc>
        <w:tc>
          <w:tcPr>
            <w:tcW w:w="1649" w:type="dxa"/>
          </w:tcPr>
          <w:p w:rsidR="0085266C" w:rsidRDefault="00342D7E">
            <w:pPr>
              <w:pStyle w:val="TableParagraph"/>
              <w:spacing w:before="274"/>
              <w:ind w:left="12" w:right="11"/>
              <w:rPr>
                <w:sz w:val="24"/>
              </w:rPr>
            </w:pPr>
            <w:r>
              <w:rPr>
                <w:spacing w:val="-2"/>
                <w:sz w:val="24"/>
              </w:rPr>
              <w:t>тупиковый</w:t>
            </w:r>
          </w:p>
        </w:tc>
      </w:tr>
      <w:tr w:rsidR="0085266C">
        <w:trPr>
          <w:trHeight w:val="324"/>
        </w:trPr>
        <w:tc>
          <w:tcPr>
            <w:tcW w:w="708" w:type="dxa"/>
          </w:tcPr>
          <w:p w:rsidR="0085266C" w:rsidRDefault="00342D7E">
            <w:pPr>
              <w:pStyle w:val="TableParagraph"/>
              <w:spacing w:before="22"/>
              <w:ind w:left="12"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53" w:type="dxa"/>
          </w:tcPr>
          <w:p w:rsidR="0085266C" w:rsidRDefault="00342D7E">
            <w:pPr>
              <w:pStyle w:val="TableParagraph"/>
              <w:spacing w:before="22"/>
              <w:ind w:left="107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Протяженность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сетей,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км</w:t>
            </w:r>
          </w:p>
        </w:tc>
        <w:tc>
          <w:tcPr>
            <w:tcW w:w="1822" w:type="dxa"/>
          </w:tcPr>
          <w:p w:rsidR="0085266C" w:rsidRDefault="00342D7E">
            <w:pPr>
              <w:pStyle w:val="TableParagraph"/>
              <w:spacing w:before="22"/>
              <w:ind w:left="13" w:right="9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</w:tc>
        <w:tc>
          <w:tcPr>
            <w:tcW w:w="1683" w:type="dxa"/>
          </w:tcPr>
          <w:p w:rsidR="0085266C" w:rsidRDefault="00342D7E">
            <w:pPr>
              <w:pStyle w:val="TableParagraph"/>
              <w:spacing w:before="22"/>
              <w:ind w:left="17" w:right="9"/>
              <w:rPr>
                <w:sz w:val="24"/>
              </w:rPr>
            </w:pPr>
            <w:r>
              <w:rPr>
                <w:spacing w:val="-5"/>
                <w:sz w:val="24"/>
              </w:rPr>
              <w:t>8,5</w:t>
            </w:r>
          </w:p>
        </w:tc>
        <w:tc>
          <w:tcPr>
            <w:tcW w:w="1649" w:type="dxa"/>
          </w:tcPr>
          <w:p w:rsidR="0085266C" w:rsidRDefault="00342D7E">
            <w:pPr>
              <w:pStyle w:val="TableParagraph"/>
              <w:spacing w:before="22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</w:tr>
      <w:tr w:rsidR="0085266C">
        <w:trPr>
          <w:trHeight w:val="275"/>
        </w:trPr>
        <w:tc>
          <w:tcPr>
            <w:tcW w:w="708" w:type="dxa"/>
          </w:tcPr>
          <w:p w:rsidR="0085266C" w:rsidRDefault="00342D7E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53" w:type="dxa"/>
          </w:tcPr>
          <w:p w:rsidR="0085266C" w:rsidRDefault="00342D7E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Материал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труб</w:t>
            </w:r>
          </w:p>
        </w:tc>
        <w:tc>
          <w:tcPr>
            <w:tcW w:w="1822" w:type="dxa"/>
          </w:tcPr>
          <w:p w:rsidR="0085266C" w:rsidRDefault="00342D7E">
            <w:pPr>
              <w:pStyle w:val="TableParagraph"/>
              <w:spacing w:line="256" w:lineRule="exact"/>
              <w:ind w:left="13" w:right="14"/>
              <w:rPr>
                <w:sz w:val="24"/>
              </w:rPr>
            </w:pPr>
            <w:r>
              <w:rPr>
                <w:spacing w:val="-2"/>
                <w:sz w:val="24"/>
              </w:rPr>
              <w:t>металл</w:t>
            </w:r>
          </w:p>
        </w:tc>
        <w:tc>
          <w:tcPr>
            <w:tcW w:w="1683" w:type="dxa"/>
          </w:tcPr>
          <w:p w:rsidR="0085266C" w:rsidRDefault="00342D7E">
            <w:pPr>
              <w:pStyle w:val="TableParagraph"/>
              <w:spacing w:line="256" w:lineRule="exact"/>
              <w:ind w:left="17" w:right="8"/>
              <w:rPr>
                <w:sz w:val="24"/>
              </w:rPr>
            </w:pPr>
            <w:r>
              <w:rPr>
                <w:spacing w:val="-2"/>
                <w:sz w:val="24"/>
              </w:rPr>
              <w:t>полиэтилен</w:t>
            </w:r>
          </w:p>
        </w:tc>
        <w:tc>
          <w:tcPr>
            <w:tcW w:w="1649" w:type="dxa"/>
          </w:tcPr>
          <w:p w:rsidR="0085266C" w:rsidRDefault="00342D7E">
            <w:pPr>
              <w:pStyle w:val="TableParagraph"/>
              <w:spacing w:line="256" w:lineRule="exact"/>
              <w:ind w:left="12" w:right="12"/>
              <w:rPr>
                <w:sz w:val="24"/>
              </w:rPr>
            </w:pPr>
            <w:r>
              <w:rPr>
                <w:spacing w:val="-2"/>
                <w:sz w:val="24"/>
              </w:rPr>
              <w:t>металл</w:t>
            </w:r>
          </w:p>
        </w:tc>
      </w:tr>
      <w:tr w:rsidR="0085266C">
        <w:trPr>
          <w:trHeight w:val="328"/>
        </w:trPr>
        <w:tc>
          <w:tcPr>
            <w:tcW w:w="708" w:type="dxa"/>
          </w:tcPr>
          <w:p w:rsidR="0085266C" w:rsidRDefault="00342D7E">
            <w:pPr>
              <w:pStyle w:val="TableParagraph"/>
              <w:spacing w:before="25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53" w:type="dxa"/>
          </w:tcPr>
          <w:p w:rsidR="0085266C" w:rsidRDefault="00342D7E">
            <w:pPr>
              <w:pStyle w:val="TableParagraph"/>
              <w:spacing w:before="25"/>
              <w:ind w:left="107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Диаметр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трубопроводов,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мм</w:t>
            </w:r>
          </w:p>
        </w:tc>
        <w:tc>
          <w:tcPr>
            <w:tcW w:w="1822" w:type="dxa"/>
          </w:tcPr>
          <w:p w:rsidR="0085266C" w:rsidRDefault="00342D7E">
            <w:pPr>
              <w:pStyle w:val="TableParagraph"/>
              <w:spacing w:before="25"/>
              <w:ind w:left="13" w:right="11"/>
              <w:rPr>
                <w:sz w:val="24"/>
              </w:rPr>
            </w:pPr>
            <w:r>
              <w:rPr>
                <w:spacing w:val="-5"/>
                <w:sz w:val="24"/>
              </w:rPr>
              <w:t>Ø76</w:t>
            </w:r>
          </w:p>
        </w:tc>
        <w:tc>
          <w:tcPr>
            <w:tcW w:w="1683" w:type="dxa"/>
          </w:tcPr>
          <w:p w:rsidR="0085266C" w:rsidRDefault="00342D7E">
            <w:pPr>
              <w:pStyle w:val="TableParagraph"/>
              <w:spacing w:before="25"/>
              <w:ind w:left="17" w:right="12"/>
              <w:rPr>
                <w:sz w:val="24"/>
              </w:rPr>
            </w:pPr>
            <w:r>
              <w:rPr>
                <w:spacing w:val="-5"/>
                <w:sz w:val="24"/>
              </w:rPr>
              <w:t>Ø63</w:t>
            </w:r>
          </w:p>
        </w:tc>
        <w:tc>
          <w:tcPr>
            <w:tcW w:w="1649" w:type="dxa"/>
          </w:tcPr>
          <w:p w:rsidR="0085266C" w:rsidRDefault="00342D7E">
            <w:pPr>
              <w:pStyle w:val="TableParagraph"/>
              <w:spacing w:before="25"/>
              <w:ind w:left="12" w:right="13"/>
              <w:rPr>
                <w:sz w:val="24"/>
              </w:rPr>
            </w:pPr>
            <w:r>
              <w:rPr>
                <w:spacing w:val="-5"/>
                <w:sz w:val="24"/>
              </w:rPr>
              <w:t>Ø40</w:t>
            </w:r>
          </w:p>
        </w:tc>
      </w:tr>
      <w:tr w:rsidR="0085266C">
        <w:trPr>
          <w:trHeight w:val="330"/>
        </w:trPr>
        <w:tc>
          <w:tcPr>
            <w:tcW w:w="708" w:type="dxa"/>
          </w:tcPr>
          <w:p w:rsidR="0085266C" w:rsidRDefault="00342D7E">
            <w:pPr>
              <w:pStyle w:val="TableParagraph"/>
              <w:spacing w:before="27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53" w:type="dxa"/>
          </w:tcPr>
          <w:p w:rsidR="0085266C" w:rsidRDefault="00342D7E">
            <w:pPr>
              <w:pStyle w:val="TableParagraph"/>
              <w:spacing w:before="27"/>
              <w:ind w:left="107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Года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ввода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эксплуатацию</w:t>
            </w:r>
          </w:p>
        </w:tc>
        <w:tc>
          <w:tcPr>
            <w:tcW w:w="1822" w:type="dxa"/>
          </w:tcPr>
          <w:p w:rsidR="0085266C" w:rsidRDefault="00342D7E">
            <w:pPr>
              <w:pStyle w:val="TableParagraph"/>
              <w:spacing w:before="27"/>
              <w:ind w:left="13" w:right="12"/>
              <w:rPr>
                <w:sz w:val="24"/>
              </w:rPr>
            </w:pPr>
            <w:r>
              <w:rPr>
                <w:spacing w:val="-4"/>
                <w:sz w:val="24"/>
              </w:rPr>
              <w:t>1965</w:t>
            </w:r>
          </w:p>
        </w:tc>
        <w:tc>
          <w:tcPr>
            <w:tcW w:w="1683" w:type="dxa"/>
          </w:tcPr>
          <w:p w:rsidR="0085266C" w:rsidRDefault="00342D7E">
            <w:pPr>
              <w:pStyle w:val="TableParagraph"/>
              <w:spacing w:before="27"/>
              <w:ind w:left="17" w:right="12"/>
              <w:rPr>
                <w:sz w:val="24"/>
              </w:rPr>
            </w:pPr>
            <w:r>
              <w:rPr>
                <w:spacing w:val="-4"/>
                <w:sz w:val="24"/>
              </w:rPr>
              <w:t>1979</w:t>
            </w:r>
          </w:p>
        </w:tc>
        <w:tc>
          <w:tcPr>
            <w:tcW w:w="1649" w:type="dxa"/>
          </w:tcPr>
          <w:p w:rsidR="0085266C" w:rsidRDefault="00342D7E">
            <w:pPr>
              <w:pStyle w:val="TableParagraph"/>
              <w:spacing w:before="27"/>
              <w:ind w:left="12" w:right="12"/>
              <w:rPr>
                <w:sz w:val="24"/>
              </w:rPr>
            </w:pPr>
            <w:r>
              <w:rPr>
                <w:spacing w:val="-4"/>
                <w:sz w:val="24"/>
              </w:rPr>
              <w:t>2004</w:t>
            </w:r>
          </w:p>
        </w:tc>
      </w:tr>
      <w:tr w:rsidR="0085266C">
        <w:trPr>
          <w:trHeight w:val="330"/>
        </w:trPr>
        <w:tc>
          <w:tcPr>
            <w:tcW w:w="708" w:type="dxa"/>
          </w:tcPr>
          <w:p w:rsidR="0085266C" w:rsidRDefault="00342D7E">
            <w:pPr>
              <w:pStyle w:val="TableParagraph"/>
              <w:spacing w:before="25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53" w:type="dxa"/>
          </w:tcPr>
          <w:p w:rsidR="0085266C" w:rsidRDefault="00342D7E">
            <w:pPr>
              <w:pStyle w:val="TableParagraph"/>
              <w:spacing w:before="25"/>
              <w:ind w:left="107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Износ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трубопроводов,</w:t>
            </w:r>
            <w:r>
              <w:rPr>
                <w:spacing w:val="-10"/>
                <w:sz w:val="24"/>
              </w:rPr>
              <w:t xml:space="preserve"> %</w:t>
            </w:r>
          </w:p>
        </w:tc>
        <w:tc>
          <w:tcPr>
            <w:tcW w:w="1822" w:type="dxa"/>
          </w:tcPr>
          <w:p w:rsidR="0085266C" w:rsidRDefault="00342D7E">
            <w:pPr>
              <w:pStyle w:val="TableParagraph"/>
              <w:spacing w:before="25"/>
              <w:ind w:left="14" w:right="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1683" w:type="dxa"/>
          </w:tcPr>
          <w:p w:rsidR="0085266C" w:rsidRDefault="00342D7E">
            <w:pPr>
              <w:pStyle w:val="TableParagraph"/>
              <w:spacing w:before="25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1649" w:type="dxa"/>
          </w:tcPr>
          <w:p w:rsidR="0085266C" w:rsidRDefault="00342D7E">
            <w:pPr>
              <w:pStyle w:val="TableParagraph"/>
              <w:spacing w:before="25"/>
              <w:ind w:left="13" w:right="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</w:tr>
      <w:tr w:rsidR="0085266C">
        <w:trPr>
          <w:trHeight w:val="328"/>
        </w:trPr>
        <w:tc>
          <w:tcPr>
            <w:tcW w:w="708" w:type="dxa"/>
          </w:tcPr>
          <w:p w:rsidR="0085266C" w:rsidRDefault="00342D7E">
            <w:pPr>
              <w:pStyle w:val="TableParagraph"/>
              <w:spacing w:before="25"/>
              <w:ind w:left="12" w:right="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53" w:type="dxa"/>
          </w:tcPr>
          <w:p w:rsidR="0085266C" w:rsidRDefault="00342D7E">
            <w:pPr>
              <w:pStyle w:val="TableParagraph"/>
              <w:spacing w:before="2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Пожарные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гидранты,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22" w:type="dxa"/>
          </w:tcPr>
          <w:p w:rsidR="0085266C" w:rsidRDefault="00342D7E">
            <w:pPr>
              <w:pStyle w:val="TableParagraph"/>
              <w:spacing w:before="25"/>
              <w:ind w:left="13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83" w:type="dxa"/>
          </w:tcPr>
          <w:p w:rsidR="0085266C" w:rsidRDefault="00342D7E">
            <w:pPr>
              <w:pStyle w:val="TableParagraph"/>
              <w:spacing w:before="25"/>
              <w:ind w:left="17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9" w:type="dxa"/>
          </w:tcPr>
          <w:p w:rsidR="0085266C" w:rsidRDefault="00342D7E">
            <w:pPr>
              <w:pStyle w:val="TableParagraph"/>
              <w:spacing w:before="25"/>
              <w:ind w:left="12" w:right="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85266C">
        <w:trPr>
          <w:trHeight w:val="330"/>
        </w:trPr>
        <w:tc>
          <w:tcPr>
            <w:tcW w:w="708" w:type="dxa"/>
          </w:tcPr>
          <w:p w:rsidR="0085266C" w:rsidRDefault="00342D7E">
            <w:pPr>
              <w:pStyle w:val="TableParagraph"/>
              <w:spacing w:before="27"/>
              <w:ind w:left="12" w:righ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53" w:type="dxa"/>
          </w:tcPr>
          <w:p w:rsidR="0085266C" w:rsidRDefault="00342D7E">
            <w:pPr>
              <w:pStyle w:val="TableParagraph"/>
              <w:spacing w:before="27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Водоразборные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колонки,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22" w:type="dxa"/>
          </w:tcPr>
          <w:p w:rsidR="0085266C" w:rsidRDefault="00342D7E">
            <w:pPr>
              <w:pStyle w:val="TableParagraph"/>
              <w:spacing w:before="27"/>
              <w:ind w:left="13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83" w:type="dxa"/>
          </w:tcPr>
          <w:p w:rsidR="0085266C" w:rsidRDefault="00342D7E">
            <w:pPr>
              <w:pStyle w:val="TableParagraph"/>
              <w:spacing w:before="27"/>
              <w:ind w:left="17" w:right="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49" w:type="dxa"/>
          </w:tcPr>
          <w:p w:rsidR="0085266C" w:rsidRDefault="00342D7E">
            <w:pPr>
              <w:pStyle w:val="TableParagraph"/>
              <w:spacing w:before="27"/>
              <w:ind w:left="12" w:right="1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85266C" w:rsidRDefault="0085266C">
      <w:pPr>
        <w:pStyle w:val="a3"/>
        <w:spacing w:before="286"/>
      </w:pPr>
    </w:p>
    <w:p w:rsidR="0085266C" w:rsidRDefault="00342D7E">
      <w:pPr>
        <w:pStyle w:val="a3"/>
        <w:spacing w:line="360" w:lineRule="auto"/>
        <w:ind w:left="709" w:right="139" w:firstLine="708"/>
        <w:jc w:val="both"/>
      </w:pPr>
      <w:r>
        <w:t>В настоящее время в замене нуждаются 10,3 км водопроводных сетей. Наружные сети различных диаметров имеют большой процент износа (95%) и требуют замены.</w:t>
      </w:r>
    </w:p>
    <w:p w:rsidR="0085266C" w:rsidRDefault="0085266C">
      <w:pPr>
        <w:pStyle w:val="a3"/>
        <w:spacing w:line="360" w:lineRule="auto"/>
        <w:jc w:val="both"/>
        <w:sectPr w:rsidR="0085266C">
          <w:footerReference w:type="default" r:id="rId11"/>
          <w:pgSz w:w="11910" w:h="16840"/>
          <w:pgMar w:top="1040" w:right="708" w:bottom="700" w:left="992" w:header="0" w:footer="518" w:gutter="0"/>
          <w:pgNumType w:start="25"/>
          <w:cols w:space="720"/>
        </w:sectPr>
      </w:pPr>
    </w:p>
    <w:p w:rsidR="0085266C" w:rsidRDefault="00342D7E">
      <w:pPr>
        <w:pStyle w:val="a3"/>
        <w:spacing w:before="74" w:line="362" w:lineRule="auto"/>
        <w:ind w:left="709" w:right="142" w:firstLine="720"/>
        <w:jc w:val="both"/>
      </w:pPr>
      <w:r>
        <w:lastRenderedPageBreak/>
        <w:t xml:space="preserve">Показатели аварийности водопроводных сетей представлены в таблице </w:t>
      </w:r>
      <w:r>
        <w:rPr>
          <w:spacing w:val="-2"/>
        </w:rPr>
        <w:t>2.1.4.4.2.</w:t>
      </w:r>
    </w:p>
    <w:p w:rsidR="0085266C" w:rsidRDefault="00342D7E">
      <w:pPr>
        <w:pStyle w:val="a3"/>
        <w:spacing w:line="317" w:lineRule="exact"/>
        <w:ind w:left="709"/>
      </w:pPr>
      <w:r>
        <w:t>Таблица</w:t>
      </w:r>
      <w:r>
        <w:rPr>
          <w:spacing w:val="-5"/>
        </w:rPr>
        <w:t xml:space="preserve"> </w:t>
      </w:r>
      <w:r>
        <w:t>2.1.4.4.2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Показатели</w:t>
      </w:r>
      <w:r>
        <w:rPr>
          <w:spacing w:val="-4"/>
        </w:rPr>
        <w:t xml:space="preserve"> </w:t>
      </w:r>
      <w:r>
        <w:t>аварийности</w:t>
      </w:r>
      <w:r>
        <w:rPr>
          <w:spacing w:val="-4"/>
        </w:rPr>
        <w:t xml:space="preserve"> </w:t>
      </w:r>
      <w:r>
        <w:t>водопроводных</w:t>
      </w:r>
      <w:r>
        <w:rPr>
          <w:spacing w:val="-3"/>
        </w:rPr>
        <w:t xml:space="preserve"> </w:t>
      </w:r>
      <w:r>
        <w:rPr>
          <w:spacing w:val="-2"/>
        </w:rPr>
        <w:t>сетей</w:t>
      </w:r>
    </w:p>
    <w:p w:rsidR="0085266C" w:rsidRDefault="0085266C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9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434"/>
        <w:gridCol w:w="4737"/>
      </w:tblGrid>
      <w:tr w:rsidR="0085266C">
        <w:trPr>
          <w:trHeight w:val="275"/>
        </w:trPr>
        <w:tc>
          <w:tcPr>
            <w:tcW w:w="696" w:type="dxa"/>
          </w:tcPr>
          <w:p w:rsidR="0085266C" w:rsidRDefault="00342D7E">
            <w:pPr>
              <w:pStyle w:val="TableParagraph"/>
              <w:spacing w:line="256" w:lineRule="exact"/>
              <w:ind w:left="9" w:right="3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434" w:type="dxa"/>
          </w:tcPr>
          <w:p w:rsidR="0085266C" w:rsidRDefault="00342D7E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повреждений,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4737" w:type="dxa"/>
          </w:tcPr>
          <w:p w:rsidR="0085266C" w:rsidRDefault="00342D7E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Удельное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км</w:t>
            </w:r>
          </w:p>
        </w:tc>
      </w:tr>
      <w:tr w:rsidR="0085266C">
        <w:trPr>
          <w:trHeight w:val="277"/>
        </w:trPr>
        <w:tc>
          <w:tcPr>
            <w:tcW w:w="696" w:type="dxa"/>
          </w:tcPr>
          <w:p w:rsidR="0085266C" w:rsidRDefault="00342D7E">
            <w:pPr>
              <w:pStyle w:val="TableParagraph"/>
              <w:spacing w:before="1" w:line="257" w:lineRule="exact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3434" w:type="dxa"/>
          </w:tcPr>
          <w:p w:rsidR="0085266C" w:rsidRDefault="00342D7E">
            <w:pPr>
              <w:pStyle w:val="TableParagraph"/>
              <w:spacing w:before="1" w:line="257" w:lineRule="exact"/>
              <w:ind w:left="12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37" w:type="dxa"/>
          </w:tcPr>
          <w:p w:rsidR="0085266C" w:rsidRDefault="00342D7E">
            <w:pPr>
              <w:pStyle w:val="TableParagraph"/>
              <w:spacing w:before="1" w:line="257" w:lineRule="exact"/>
              <w:ind w:left="13" w:right="5"/>
              <w:rPr>
                <w:sz w:val="24"/>
              </w:rPr>
            </w:pPr>
            <w:r>
              <w:rPr>
                <w:spacing w:val="-2"/>
                <w:sz w:val="24"/>
              </w:rPr>
              <w:t>0,275</w:t>
            </w:r>
          </w:p>
        </w:tc>
      </w:tr>
      <w:tr w:rsidR="0085266C">
        <w:trPr>
          <w:trHeight w:val="275"/>
        </w:trPr>
        <w:tc>
          <w:tcPr>
            <w:tcW w:w="696" w:type="dxa"/>
          </w:tcPr>
          <w:p w:rsidR="0085266C" w:rsidRDefault="00342D7E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3434" w:type="dxa"/>
          </w:tcPr>
          <w:p w:rsidR="0085266C" w:rsidRDefault="00342D7E">
            <w:pPr>
              <w:pStyle w:val="TableParagraph"/>
              <w:spacing w:line="256" w:lineRule="exact"/>
              <w:ind w:left="12"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37" w:type="dxa"/>
          </w:tcPr>
          <w:p w:rsidR="0085266C" w:rsidRDefault="00342D7E">
            <w:pPr>
              <w:pStyle w:val="TableParagraph"/>
              <w:spacing w:line="256" w:lineRule="exact"/>
              <w:ind w:left="13" w:right="5"/>
              <w:rPr>
                <w:sz w:val="24"/>
              </w:rPr>
            </w:pPr>
            <w:r>
              <w:rPr>
                <w:spacing w:val="-2"/>
                <w:sz w:val="24"/>
              </w:rPr>
              <w:t>0,367</w:t>
            </w:r>
          </w:p>
        </w:tc>
      </w:tr>
      <w:tr w:rsidR="0085266C">
        <w:trPr>
          <w:trHeight w:val="275"/>
        </w:trPr>
        <w:tc>
          <w:tcPr>
            <w:tcW w:w="696" w:type="dxa"/>
          </w:tcPr>
          <w:p w:rsidR="0085266C" w:rsidRDefault="00342D7E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3434" w:type="dxa"/>
          </w:tcPr>
          <w:p w:rsidR="0085266C" w:rsidRDefault="00342D7E">
            <w:pPr>
              <w:pStyle w:val="TableParagraph"/>
              <w:spacing w:line="256" w:lineRule="exact"/>
              <w:ind w:left="12"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37" w:type="dxa"/>
          </w:tcPr>
          <w:p w:rsidR="0085266C" w:rsidRDefault="00342D7E">
            <w:pPr>
              <w:pStyle w:val="TableParagraph"/>
              <w:spacing w:line="256" w:lineRule="exact"/>
              <w:ind w:left="13" w:right="5"/>
              <w:rPr>
                <w:sz w:val="24"/>
              </w:rPr>
            </w:pPr>
            <w:r>
              <w:rPr>
                <w:spacing w:val="-2"/>
                <w:sz w:val="24"/>
              </w:rPr>
              <w:t>0,183</w:t>
            </w:r>
          </w:p>
        </w:tc>
      </w:tr>
    </w:tbl>
    <w:p w:rsidR="0085266C" w:rsidRDefault="0085266C">
      <w:pPr>
        <w:pStyle w:val="a3"/>
        <w:spacing w:before="283"/>
      </w:pPr>
    </w:p>
    <w:p w:rsidR="0085266C" w:rsidRDefault="00342D7E">
      <w:pPr>
        <w:pStyle w:val="a3"/>
        <w:spacing w:line="360" w:lineRule="auto"/>
        <w:ind w:left="709" w:right="140" w:firstLine="708"/>
        <w:jc w:val="both"/>
      </w:pPr>
      <w:r>
        <w:t>Согласно сведениям, предоставленным эксплуатирующей организаци- ей МП «Сервис», в 2017 г.:</w:t>
      </w:r>
    </w:p>
    <w:p w:rsidR="0085266C" w:rsidRDefault="00342D7E">
      <w:pPr>
        <w:pStyle w:val="a4"/>
        <w:numPr>
          <w:ilvl w:val="0"/>
          <w:numId w:val="53"/>
        </w:numPr>
        <w:tabs>
          <w:tab w:val="left" w:pos="1627"/>
        </w:tabs>
        <w:spacing w:before="1" w:line="360" w:lineRule="auto"/>
        <w:ind w:right="139" w:firstLine="708"/>
        <w:rPr>
          <w:sz w:val="28"/>
        </w:rPr>
      </w:pPr>
      <w:r>
        <w:rPr>
          <w:sz w:val="28"/>
        </w:rPr>
        <w:t>устранена авария на центральном водопроводе в с. Старый Байтер- миш, ул. Центральная, 16;</w:t>
      </w:r>
    </w:p>
    <w:p w:rsidR="0085266C" w:rsidRDefault="00342D7E">
      <w:pPr>
        <w:pStyle w:val="a4"/>
        <w:numPr>
          <w:ilvl w:val="0"/>
          <w:numId w:val="53"/>
        </w:numPr>
        <w:tabs>
          <w:tab w:val="left" w:pos="1627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устранена авария на центральном водопроводе в с. Старый Байтер- миш, ул. Центральная, 65;</w:t>
      </w:r>
    </w:p>
    <w:p w:rsidR="0085266C" w:rsidRDefault="00342D7E">
      <w:pPr>
        <w:pStyle w:val="a4"/>
        <w:numPr>
          <w:ilvl w:val="0"/>
          <w:numId w:val="53"/>
        </w:numPr>
        <w:tabs>
          <w:tab w:val="left" w:pos="1588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произведен ремонт на центральном водопроводе в с. Борискино-Игар, ул. Центральная;</w:t>
      </w:r>
    </w:p>
    <w:p w:rsidR="0085266C" w:rsidRDefault="00342D7E">
      <w:pPr>
        <w:pStyle w:val="a4"/>
        <w:numPr>
          <w:ilvl w:val="0"/>
          <w:numId w:val="53"/>
        </w:numPr>
        <w:tabs>
          <w:tab w:val="left" w:pos="1619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произведен ремонт аварийного участка водопровода д-40 мм протя- женностью 761 м от существующей водопроводной сети д-100 мм до водона- порной башни №2 на ж/д ст. Пронино, ул. Центральная;</w:t>
      </w:r>
    </w:p>
    <w:p w:rsidR="0085266C" w:rsidRDefault="00342D7E">
      <w:pPr>
        <w:pStyle w:val="a4"/>
        <w:numPr>
          <w:ilvl w:val="0"/>
          <w:numId w:val="53"/>
        </w:numPr>
        <w:tabs>
          <w:tab w:val="left" w:pos="1619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 xml:space="preserve">произведен ремонт аварийного участка водопровода д-63 мм протя- женностью 82 м от дома 17 до дома 21А по ул. Центральная в с. Борискино- </w:t>
      </w:r>
      <w:r>
        <w:rPr>
          <w:spacing w:val="-2"/>
          <w:sz w:val="28"/>
        </w:rPr>
        <w:t>Игар;</w:t>
      </w:r>
    </w:p>
    <w:p w:rsidR="0085266C" w:rsidRDefault="00342D7E">
      <w:pPr>
        <w:pStyle w:val="a4"/>
        <w:numPr>
          <w:ilvl w:val="0"/>
          <w:numId w:val="53"/>
        </w:numPr>
        <w:tabs>
          <w:tab w:val="left" w:pos="162"/>
        </w:tabs>
        <w:spacing w:line="320" w:lineRule="exact"/>
        <w:ind w:left="162" w:right="370" w:hanging="163"/>
        <w:jc w:val="center"/>
        <w:rPr>
          <w:sz w:val="28"/>
        </w:rPr>
      </w:pPr>
      <w:r>
        <w:rPr>
          <w:sz w:val="28"/>
        </w:rPr>
        <w:t>произведен</w:t>
      </w:r>
      <w:r>
        <w:rPr>
          <w:spacing w:val="-2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4"/>
          <w:sz w:val="28"/>
        </w:rPr>
        <w:t xml:space="preserve"> </w:t>
      </w:r>
      <w:r>
        <w:rPr>
          <w:sz w:val="28"/>
        </w:rPr>
        <w:t>водопровода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  <w:r>
        <w:rPr>
          <w:spacing w:val="-5"/>
          <w:sz w:val="28"/>
        </w:rPr>
        <w:t xml:space="preserve"> </w:t>
      </w:r>
      <w:r>
        <w:rPr>
          <w:sz w:val="28"/>
        </w:rPr>
        <w:t>Старый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Байтермиш.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a3"/>
        <w:spacing w:line="360" w:lineRule="auto"/>
        <w:ind w:left="709" w:right="136" w:firstLine="708"/>
        <w:jc w:val="both"/>
      </w:pPr>
      <w:r>
        <w:t>Для профилактики возникновения аварий и утечек на сетях водопрово- да и для уменьшения объемов потерь необходимо проводить своевременную замену водопроводных сетей с истекшим эксплуатационным ресурсом. Ре- зультаты многолетнего контроля показали, что из-за коррозии и отложений в трубопроводах качество воды ежегодно ухудшается в связи со старением трубопроводных</w:t>
      </w:r>
      <w:r>
        <w:rPr>
          <w:spacing w:val="-3"/>
        </w:rPr>
        <w:t xml:space="preserve"> </w:t>
      </w:r>
      <w:r>
        <w:t>сетей.</w:t>
      </w:r>
      <w:r>
        <w:rPr>
          <w:spacing w:val="-3"/>
        </w:rPr>
        <w:t xml:space="preserve"> </w:t>
      </w:r>
      <w:r>
        <w:t>Растет</w:t>
      </w:r>
      <w:r>
        <w:rPr>
          <w:spacing w:val="-2"/>
        </w:rPr>
        <w:t xml:space="preserve"> </w:t>
      </w:r>
      <w:r>
        <w:t>процент</w:t>
      </w:r>
      <w:r>
        <w:rPr>
          <w:spacing w:val="-3"/>
        </w:rPr>
        <w:t xml:space="preserve"> </w:t>
      </w:r>
      <w:r>
        <w:t>утечек</w:t>
      </w:r>
      <w:r>
        <w:rPr>
          <w:spacing w:val="-4"/>
        </w:rPr>
        <w:t xml:space="preserve"> </w:t>
      </w:r>
      <w:r>
        <w:t>особенно в</w:t>
      </w:r>
      <w:r>
        <w:rPr>
          <w:spacing w:val="-3"/>
        </w:rPr>
        <w:t xml:space="preserve"> </w:t>
      </w:r>
      <w:r>
        <w:t>сетях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стальными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709" w:right="139"/>
        <w:jc w:val="both"/>
      </w:pPr>
      <w:r>
        <w:lastRenderedPageBreak/>
        <w:t>трубопроводами</w:t>
      </w:r>
      <w:r>
        <w:rPr>
          <w:spacing w:val="-4"/>
        </w:rPr>
        <w:t xml:space="preserve"> </w:t>
      </w:r>
      <w:r>
        <w:t>притом,</w:t>
      </w:r>
      <w:r>
        <w:rPr>
          <w:spacing w:val="-4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службы</w:t>
      </w:r>
      <w:r>
        <w:rPr>
          <w:spacing w:val="-2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низкий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составляет 15 лет.</w:t>
      </w:r>
    </w:p>
    <w:p w:rsidR="0085266C" w:rsidRDefault="00342D7E">
      <w:pPr>
        <w:pStyle w:val="a3"/>
        <w:spacing w:line="360" w:lineRule="auto"/>
        <w:ind w:left="709" w:right="136" w:firstLine="708"/>
        <w:jc w:val="both"/>
      </w:pPr>
      <w:r>
        <w:t>Необходимо проводить замену стальных трубопроводов на новые из полиэтилена. Современные материалы трубопроводов имеют значительно больший срок службы и более качественные технические и эксплуатацион- ные характеристики. Полимерные материалы не подвержены коррозии, по- этому им не присущи недостатки и проблемы при эксплуатации металличе- ских труб. На них не образуются различного рода отложения (химические и биологические), поэтому гидравлические характеристики труб из полимер- ных материалов практически остаются постоянными в течение всего срока службы.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способами.</w:t>
      </w:r>
    </w:p>
    <w:p w:rsidR="0085266C" w:rsidRDefault="00342D7E">
      <w:pPr>
        <w:pStyle w:val="a3"/>
        <w:spacing w:line="360" w:lineRule="auto"/>
        <w:ind w:left="709" w:right="138" w:firstLine="708"/>
        <w:jc w:val="both"/>
      </w:pPr>
      <w:r>
        <w:t xml:space="preserve">Запорно-регулирующая арматура необходима для локализации аварий- ных участков водопровода и отключения наименьшего числа жителей и про- мышленных предприятий при производстве аварийно-восстановительных </w:t>
      </w:r>
      <w:r>
        <w:rPr>
          <w:spacing w:val="-2"/>
        </w:rPr>
        <w:t>работ.</w:t>
      </w:r>
    </w:p>
    <w:p w:rsidR="0085266C" w:rsidRDefault="00342D7E">
      <w:pPr>
        <w:pStyle w:val="2"/>
        <w:numPr>
          <w:ilvl w:val="3"/>
          <w:numId w:val="54"/>
        </w:numPr>
        <w:tabs>
          <w:tab w:val="left" w:pos="2410"/>
        </w:tabs>
        <w:spacing w:before="318" w:line="276" w:lineRule="auto"/>
        <w:ind w:left="709" w:right="139" w:firstLine="720"/>
        <w:jc w:val="left"/>
      </w:pPr>
      <w:r>
        <w:t>Описание</w:t>
      </w:r>
      <w:r>
        <w:rPr>
          <w:spacing w:val="40"/>
        </w:rPr>
        <w:t xml:space="preserve"> </w:t>
      </w:r>
      <w:r>
        <w:t>существующих</w:t>
      </w:r>
      <w:r>
        <w:rPr>
          <w:spacing w:val="40"/>
        </w:rPr>
        <w:t xml:space="preserve"> </w:t>
      </w:r>
      <w:r>
        <w:t>технических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технологических проблем, возникающих при водоснабжении поселений</w:t>
      </w:r>
    </w:p>
    <w:p w:rsidR="0085266C" w:rsidRDefault="0085266C">
      <w:pPr>
        <w:pStyle w:val="a3"/>
        <w:spacing w:before="159"/>
        <w:rPr>
          <w:b/>
        </w:rPr>
      </w:pPr>
    </w:p>
    <w:p w:rsidR="0085266C" w:rsidRDefault="00342D7E">
      <w:pPr>
        <w:pStyle w:val="a3"/>
        <w:spacing w:line="362" w:lineRule="auto"/>
        <w:ind w:left="709" w:right="135" w:firstLine="708"/>
        <w:jc w:val="both"/>
      </w:pPr>
      <w:r>
        <w:t>В системе водоснабжения сельского поселения Борискино-Игар выде- лено несколько особо значимых технических проблем:</w:t>
      </w:r>
    </w:p>
    <w:p w:rsidR="0085266C" w:rsidRDefault="00342D7E">
      <w:pPr>
        <w:pStyle w:val="a4"/>
        <w:numPr>
          <w:ilvl w:val="4"/>
          <w:numId w:val="54"/>
        </w:numPr>
        <w:tabs>
          <w:tab w:val="left" w:pos="1588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отсутствие зон санитарной охраны, в результате чего снижается сани- тарная надежность источников водоснабжения вследствие возможного попа- дания в них загрязняющих веществ и микроорганизмов;</w:t>
      </w:r>
    </w:p>
    <w:p w:rsidR="0085266C" w:rsidRDefault="00342D7E">
      <w:pPr>
        <w:pStyle w:val="a4"/>
        <w:numPr>
          <w:ilvl w:val="4"/>
          <w:numId w:val="54"/>
        </w:numPr>
        <w:tabs>
          <w:tab w:val="left" w:pos="1692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существующие трубопроводы системы водоснабжения исчерпали свой нормативный срок службы, в результате имеются значительные потери воды в процессе транспортировки ее к местам потребления;</w:t>
      </w:r>
    </w:p>
    <w:p w:rsidR="0085266C" w:rsidRDefault="00342D7E">
      <w:pPr>
        <w:pStyle w:val="a4"/>
        <w:numPr>
          <w:ilvl w:val="4"/>
          <w:numId w:val="54"/>
        </w:numPr>
        <w:tabs>
          <w:tab w:val="left" w:pos="1602"/>
        </w:tabs>
        <w:spacing w:line="362" w:lineRule="auto"/>
        <w:ind w:right="140" w:firstLine="708"/>
        <w:rPr>
          <w:sz w:val="28"/>
        </w:rPr>
      </w:pPr>
      <w:r>
        <w:rPr>
          <w:sz w:val="28"/>
        </w:rPr>
        <w:t>недостаточное количество запорно-регулирующей арматуры на водо- проводных сетях;</w:t>
      </w:r>
    </w:p>
    <w:p w:rsidR="0085266C" w:rsidRDefault="0085266C">
      <w:pPr>
        <w:pStyle w:val="a4"/>
        <w:spacing w:line="362" w:lineRule="auto"/>
        <w:rPr>
          <w:sz w:val="28"/>
        </w:rPr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4"/>
        <w:numPr>
          <w:ilvl w:val="4"/>
          <w:numId w:val="54"/>
        </w:numPr>
        <w:tabs>
          <w:tab w:val="left" w:pos="1623"/>
        </w:tabs>
        <w:spacing w:before="74" w:line="362" w:lineRule="auto"/>
        <w:ind w:right="138" w:firstLine="720"/>
        <w:rPr>
          <w:sz w:val="28"/>
        </w:rPr>
      </w:pPr>
      <w:r>
        <w:rPr>
          <w:sz w:val="28"/>
        </w:rPr>
        <w:lastRenderedPageBreak/>
        <w:t>коррозия обсадных труб и фильтрующих элементов скважины ухуд- шают органолептические показатели качества питьевой воды;</w:t>
      </w:r>
    </w:p>
    <w:p w:rsidR="0085266C" w:rsidRDefault="00342D7E">
      <w:pPr>
        <w:pStyle w:val="a4"/>
        <w:numPr>
          <w:ilvl w:val="4"/>
          <w:numId w:val="54"/>
        </w:numPr>
        <w:tabs>
          <w:tab w:val="left" w:pos="1592"/>
        </w:tabs>
        <w:spacing w:line="317" w:lineRule="exact"/>
        <w:ind w:left="1592" w:hanging="163"/>
        <w:rPr>
          <w:sz w:val="28"/>
        </w:rPr>
      </w:pPr>
      <w:r>
        <w:rPr>
          <w:sz w:val="28"/>
        </w:rPr>
        <w:t>водозаборные</w:t>
      </w:r>
      <w:r>
        <w:rPr>
          <w:spacing w:val="-8"/>
          <w:sz w:val="28"/>
        </w:rPr>
        <w:t xml:space="preserve"> </w:t>
      </w:r>
      <w:r>
        <w:rPr>
          <w:sz w:val="28"/>
        </w:rPr>
        <w:t>узлы</w:t>
      </w:r>
      <w:r>
        <w:rPr>
          <w:spacing w:val="-5"/>
          <w:sz w:val="28"/>
        </w:rPr>
        <w:t xml:space="preserve"> </w:t>
      </w:r>
      <w:r>
        <w:rPr>
          <w:sz w:val="28"/>
        </w:rPr>
        <w:t>требуют</w:t>
      </w:r>
      <w:r>
        <w:rPr>
          <w:spacing w:val="-4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ремонта;</w:t>
      </w:r>
    </w:p>
    <w:p w:rsidR="0085266C" w:rsidRDefault="00342D7E">
      <w:pPr>
        <w:pStyle w:val="a4"/>
        <w:numPr>
          <w:ilvl w:val="4"/>
          <w:numId w:val="54"/>
        </w:numPr>
        <w:tabs>
          <w:tab w:val="left" w:pos="1690"/>
        </w:tabs>
        <w:spacing w:before="161" w:line="360" w:lineRule="auto"/>
        <w:ind w:right="137" w:firstLine="720"/>
        <w:rPr>
          <w:sz w:val="28"/>
        </w:rPr>
      </w:pPr>
      <w:r>
        <w:rPr>
          <w:sz w:val="28"/>
        </w:rPr>
        <w:t>отсутствие расходно-измерительной аппаратуры на скважинах не позволяет контролировать объёмы потребленных и утерянных в ходе транс- портировки ресурсов, что не дает возможность своевременно обнаружить неполадки в системе водоснабжения и принять меры по их устранению;</w:t>
      </w:r>
    </w:p>
    <w:p w:rsidR="0085266C" w:rsidRDefault="00342D7E">
      <w:pPr>
        <w:pStyle w:val="a4"/>
        <w:numPr>
          <w:ilvl w:val="4"/>
          <w:numId w:val="54"/>
        </w:numPr>
        <w:tabs>
          <w:tab w:val="left" w:pos="1597"/>
        </w:tabs>
        <w:spacing w:line="360" w:lineRule="auto"/>
        <w:ind w:right="138" w:firstLine="720"/>
        <w:rPr>
          <w:sz w:val="28"/>
        </w:rPr>
      </w:pPr>
      <w:r>
        <w:rPr>
          <w:sz w:val="28"/>
        </w:rPr>
        <w:t>большое количество абонентов не</w:t>
      </w:r>
      <w:r>
        <w:rPr>
          <w:spacing w:val="-1"/>
          <w:sz w:val="28"/>
        </w:rPr>
        <w:t xml:space="preserve"> </w:t>
      </w:r>
      <w:r>
        <w:rPr>
          <w:sz w:val="28"/>
        </w:rPr>
        <w:t>оснащены приборами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учета воды, в частности, на</w:t>
      </w:r>
      <w:r>
        <w:rPr>
          <w:spacing w:val="-2"/>
          <w:sz w:val="28"/>
        </w:rPr>
        <w:t xml:space="preserve"> </w:t>
      </w:r>
      <w:r>
        <w:rPr>
          <w:sz w:val="28"/>
        </w:rPr>
        <w:t>поливных площадях в частном</w:t>
      </w:r>
      <w:r>
        <w:rPr>
          <w:spacing w:val="-2"/>
          <w:sz w:val="28"/>
        </w:rPr>
        <w:t xml:space="preserve"> </w:t>
      </w:r>
      <w:r>
        <w:rPr>
          <w:sz w:val="28"/>
        </w:rPr>
        <w:t>секторе. Это приводит к нереги- стрируемому пользованию водой, особенно в летний период;</w:t>
      </w:r>
    </w:p>
    <w:p w:rsidR="0085266C" w:rsidRDefault="00342D7E">
      <w:pPr>
        <w:pStyle w:val="a4"/>
        <w:numPr>
          <w:ilvl w:val="4"/>
          <w:numId w:val="54"/>
        </w:numPr>
        <w:tabs>
          <w:tab w:val="left" w:pos="1592"/>
        </w:tabs>
        <w:spacing w:before="1"/>
        <w:ind w:left="1592" w:hanging="163"/>
        <w:rPr>
          <w:sz w:val="28"/>
        </w:rPr>
      </w:pPr>
      <w:r>
        <w:rPr>
          <w:sz w:val="28"/>
        </w:rPr>
        <w:t>отсутствуют</w:t>
      </w:r>
      <w:r>
        <w:rPr>
          <w:spacing w:val="-9"/>
          <w:sz w:val="28"/>
        </w:rPr>
        <w:t xml:space="preserve"> </w:t>
      </w:r>
      <w:r>
        <w:rPr>
          <w:sz w:val="28"/>
        </w:rPr>
        <w:t>очистные</w:t>
      </w:r>
      <w:r>
        <w:rPr>
          <w:spacing w:val="-4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водозаборах;</w:t>
      </w:r>
    </w:p>
    <w:p w:rsidR="0085266C" w:rsidRDefault="00342D7E">
      <w:pPr>
        <w:pStyle w:val="a4"/>
        <w:numPr>
          <w:ilvl w:val="4"/>
          <w:numId w:val="54"/>
        </w:numPr>
        <w:tabs>
          <w:tab w:val="left" w:pos="1600"/>
        </w:tabs>
        <w:spacing w:before="160" w:line="360" w:lineRule="auto"/>
        <w:ind w:right="139" w:firstLine="720"/>
        <w:rPr>
          <w:sz w:val="28"/>
        </w:rPr>
      </w:pPr>
      <w:r>
        <w:rPr>
          <w:sz w:val="28"/>
        </w:rPr>
        <w:t>нерациональное использование питьевой воды в летний период года - полив приусадебных участков и огородов осуществляется из хоз. питьевой водопроводной сети;</w:t>
      </w:r>
    </w:p>
    <w:p w:rsidR="0085266C" w:rsidRDefault="00342D7E">
      <w:pPr>
        <w:pStyle w:val="a4"/>
        <w:numPr>
          <w:ilvl w:val="4"/>
          <w:numId w:val="54"/>
        </w:numPr>
        <w:tabs>
          <w:tab w:val="left" w:pos="1614"/>
        </w:tabs>
        <w:spacing w:before="1" w:line="360" w:lineRule="auto"/>
        <w:ind w:right="137" w:firstLine="720"/>
        <w:rPr>
          <w:sz w:val="28"/>
        </w:rPr>
      </w:pPr>
      <w:r>
        <w:rPr>
          <w:sz w:val="28"/>
        </w:rPr>
        <w:t xml:space="preserve">недостаточность финансовых средств для модернизации системы во- </w:t>
      </w:r>
      <w:r>
        <w:rPr>
          <w:spacing w:val="-2"/>
          <w:sz w:val="28"/>
        </w:rPr>
        <w:t>доснабжения.</w:t>
      </w:r>
    </w:p>
    <w:p w:rsidR="0085266C" w:rsidRDefault="0085266C">
      <w:pPr>
        <w:pStyle w:val="a3"/>
        <w:spacing w:before="159"/>
      </w:pPr>
    </w:p>
    <w:p w:rsidR="0085266C" w:rsidRDefault="00342D7E">
      <w:pPr>
        <w:pStyle w:val="2"/>
        <w:numPr>
          <w:ilvl w:val="3"/>
          <w:numId w:val="54"/>
        </w:numPr>
        <w:tabs>
          <w:tab w:val="left" w:pos="2416"/>
        </w:tabs>
        <w:spacing w:line="276" w:lineRule="auto"/>
        <w:ind w:left="709" w:right="136" w:firstLine="720"/>
        <w:jc w:val="both"/>
      </w:pPr>
      <w:r>
        <w:t>Описание централизованной системы горячего водоснаб- жения с использованием закрытых систем горячего водоснабжения, от- ражающее технологические особенности указанной системы</w:t>
      </w:r>
    </w:p>
    <w:p w:rsidR="0085266C" w:rsidRDefault="0085266C">
      <w:pPr>
        <w:pStyle w:val="a3"/>
        <w:spacing w:before="163"/>
        <w:rPr>
          <w:b/>
        </w:rPr>
      </w:pPr>
    </w:p>
    <w:p w:rsidR="0085266C" w:rsidRDefault="00342D7E">
      <w:pPr>
        <w:pStyle w:val="a3"/>
        <w:spacing w:line="360" w:lineRule="auto"/>
        <w:ind w:left="709" w:right="136" w:firstLine="708"/>
        <w:jc w:val="both"/>
      </w:pPr>
      <w:r>
        <w:t>На территории сельского поселения Борискино-Игар отсутствует си- стема централизованного горячего водоснабжения с использованием закры- тых систем горячего водоснабжения. Для горячего водоснабжения исполь- зуются индивидуальные источники теплоснабжения.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2"/>
        <w:numPr>
          <w:ilvl w:val="2"/>
          <w:numId w:val="52"/>
        </w:numPr>
        <w:tabs>
          <w:tab w:val="left" w:pos="2223"/>
        </w:tabs>
        <w:spacing w:before="74" w:line="276" w:lineRule="auto"/>
        <w:ind w:right="137" w:firstLine="699"/>
        <w:jc w:val="both"/>
      </w:pPr>
      <w:r>
        <w:lastRenderedPageBreak/>
        <w:t>Описание существующих технических и технологических решений по предотвращению замерзания воды (применительно к терри- тории распространения вечномерзлых грунтов)</w:t>
      </w:r>
    </w:p>
    <w:p w:rsidR="0085266C" w:rsidRDefault="0085266C">
      <w:pPr>
        <w:pStyle w:val="a3"/>
        <w:spacing w:before="51"/>
        <w:rPr>
          <w:b/>
        </w:rPr>
      </w:pPr>
    </w:p>
    <w:p w:rsidR="0085266C" w:rsidRDefault="00342D7E">
      <w:pPr>
        <w:pStyle w:val="a3"/>
        <w:spacing w:line="360" w:lineRule="auto"/>
        <w:ind w:left="709" w:right="138" w:firstLine="707"/>
        <w:jc w:val="both"/>
      </w:pPr>
      <w:r>
        <w:t>Сельское поселение Борискино-Игар не относится к территории вечно- мерзлых грунтов. В связи, с чем отсутствуют технические и технологические решения по предотвращению замерзания воды.</w:t>
      </w:r>
    </w:p>
    <w:p w:rsidR="0085266C" w:rsidRDefault="00342D7E">
      <w:pPr>
        <w:pStyle w:val="a3"/>
        <w:spacing w:line="362" w:lineRule="auto"/>
        <w:ind w:left="709" w:right="139" w:firstLine="708"/>
        <w:jc w:val="both"/>
      </w:pPr>
      <w:r>
        <w:t>В зимний период времени водоразборные колонки в населённых пунк- тах утепляют.</w:t>
      </w:r>
    </w:p>
    <w:p w:rsidR="0085266C" w:rsidRDefault="00342D7E">
      <w:pPr>
        <w:pStyle w:val="a3"/>
        <w:spacing w:line="360" w:lineRule="auto"/>
        <w:ind w:left="709" w:right="139" w:firstLine="708"/>
        <w:jc w:val="both"/>
      </w:pPr>
      <w:r>
        <w:t>Существующие трубопроводы системы водоснабжения проложены ниже уровня промерзания грунта.</w:t>
      </w:r>
    </w:p>
    <w:p w:rsidR="0085266C" w:rsidRDefault="0085266C">
      <w:pPr>
        <w:pStyle w:val="a3"/>
        <w:spacing w:before="152"/>
      </w:pPr>
    </w:p>
    <w:p w:rsidR="0085266C" w:rsidRDefault="00342D7E">
      <w:pPr>
        <w:pStyle w:val="2"/>
        <w:numPr>
          <w:ilvl w:val="2"/>
          <w:numId w:val="52"/>
        </w:numPr>
        <w:tabs>
          <w:tab w:val="left" w:pos="2117"/>
        </w:tabs>
        <w:spacing w:line="278" w:lineRule="auto"/>
        <w:ind w:right="214" w:firstLine="708"/>
        <w:jc w:val="both"/>
      </w:pPr>
      <w:r>
        <w:t>Перечень</w:t>
      </w:r>
      <w:r>
        <w:rPr>
          <w:spacing w:val="-5"/>
        </w:rPr>
        <w:t xml:space="preserve"> </w:t>
      </w:r>
      <w:r>
        <w:t>лиц,</w:t>
      </w:r>
      <w:r>
        <w:rPr>
          <w:spacing w:val="-8"/>
        </w:rPr>
        <w:t xml:space="preserve"> </w:t>
      </w:r>
      <w:r>
        <w:t>владеющих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праве</w:t>
      </w:r>
      <w:r>
        <w:rPr>
          <w:spacing w:val="-4"/>
        </w:rPr>
        <w:t xml:space="preserve"> </w:t>
      </w:r>
      <w:r>
        <w:t>собственности</w:t>
      </w:r>
      <w:r>
        <w:rPr>
          <w:spacing w:val="-7"/>
        </w:rPr>
        <w:t xml:space="preserve"> </w:t>
      </w:r>
      <w:r>
        <w:t>объектами централизованной системы водоснабжения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3"/>
        <w:spacing w:line="362" w:lineRule="auto"/>
        <w:ind w:left="709" w:right="138" w:firstLine="708"/>
        <w:jc w:val="both"/>
      </w:pPr>
      <w:r>
        <w:t>Организациями, эксплуатирующими системы водоснабжения населён- ных пунктов с.п. Борискино-Игар, являются:</w:t>
      </w:r>
    </w:p>
    <w:p w:rsidR="0085266C" w:rsidRDefault="00342D7E">
      <w:pPr>
        <w:pStyle w:val="a4"/>
        <w:numPr>
          <w:ilvl w:val="3"/>
          <w:numId w:val="52"/>
        </w:numPr>
        <w:tabs>
          <w:tab w:val="left" w:pos="1608"/>
        </w:tabs>
        <w:spacing w:line="317" w:lineRule="exact"/>
        <w:ind w:left="1608" w:hanging="191"/>
        <w:jc w:val="left"/>
        <w:rPr>
          <w:sz w:val="28"/>
        </w:rPr>
      </w:pPr>
      <w:r>
        <w:rPr>
          <w:sz w:val="28"/>
        </w:rPr>
        <w:t>МП</w:t>
      </w:r>
      <w:r>
        <w:rPr>
          <w:spacing w:val="24"/>
          <w:sz w:val="28"/>
        </w:rPr>
        <w:t xml:space="preserve"> </w:t>
      </w:r>
      <w:r>
        <w:rPr>
          <w:sz w:val="28"/>
        </w:rPr>
        <w:t>«Сервис»</w:t>
      </w:r>
      <w:r>
        <w:rPr>
          <w:spacing w:val="22"/>
          <w:sz w:val="28"/>
        </w:rPr>
        <w:t xml:space="preserve"> </w:t>
      </w:r>
      <w:r>
        <w:rPr>
          <w:sz w:val="28"/>
        </w:rPr>
        <w:t>-</w:t>
      </w:r>
      <w:r>
        <w:rPr>
          <w:spacing w:val="28"/>
          <w:sz w:val="28"/>
        </w:rPr>
        <w:t xml:space="preserve"> </w:t>
      </w:r>
      <w:r>
        <w:rPr>
          <w:sz w:val="28"/>
        </w:rPr>
        <w:t>обслуживает</w:t>
      </w:r>
      <w:r>
        <w:rPr>
          <w:spacing w:val="25"/>
          <w:sz w:val="28"/>
        </w:rPr>
        <w:t xml:space="preserve"> </w:t>
      </w:r>
      <w:r>
        <w:rPr>
          <w:sz w:val="28"/>
        </w:rPr>
        <w:t>сёла</w:t>
      </w:r>
      <w:r>
        <w:rPr>
          <w:spacing w:val="21"/>
          <w:sz w:val="28"/>
        </w:rPr>
        <w:t xml:space="preserve"> </w:t>
      </w:r>
      <w:r>
        <w:rPr>
          <w:sz w:val="28"/>
        </w:rPr>
        <w:t>Борискино-Игар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Старый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Байтер-</w:t>
      </w:r>
    </w:p>
    <w:p w:rsidR="0085266C" w:rsidRDefault="00342D7E">
      <w:pPr>
        <w:pStyle w:val="a3"/>
        <w:spacing w:before="161"/>
        <w:ind w:left="709"/>
      </w:pPr>
      <w:r>
        <w:rPr>
          <w:spacing w:val="-4"/>
        </w:rPr>
        <w:t>миш;</w:t>
      </w:r>
    </w:p>
    <w:p w:rsidR="0085266C" w:rsidRDefault="00342D7E">
      <w:pPr>
        <w:pStyle w:val="a4"/>
        <w:numPr>
          <w:ilvl w:val="3"/>
          <w:numId w:val="52"/>
        </w:numPr>
        <w:tabs>
          <w:tab w:val="left" w:pos="1622"/>
        </w:tabs>
        <w:spacing w:before="160"/>
        <w:ind w:left="1622" w:hanging="205"/>
        <w:jc w:val="left"/>
        <w:rPr>
          <w:sz w:val="28"/>
        </w:rPr>
      </w:pPr>
      <w:r>
        <w:rPr>
          <w:sz w:val="28"/>
        </w:rPr>
        <w:t>Ульяновский</w:t>
      </w:r>
      <w:r>
        <w:rPr>
          <w:spacing w:val="38"/>
          <w:sz w:val="28"/>
        </w:rPr>
        <w:t xml:space="preserve"> </w:t>
      </w:r>
      <w:r>
        <w:rPr>
          <w:sz w:val="28"/>
        </w:rPr>
        <w:t>территориальный</w:t>
      </w:r>
      <w:r>
        <w:rPr>
          <w:spacing w:val="33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36"/>
          <w:sz w:val="28"/>
        </w:rPr>
        <w:t xml:space="preserve"> </w:t>
      </w:r>
      <w:r>
        <w:rPr>
          <w:sz w:val="28"/>
        </w:rPr>
        <w:t>Куйбышевской</w:t>
      </w:r>
      <w:r>
        <w:rPr>
          <w:spacing w:val="36"/>
          <w:sz w:val="28"/>
        </w:rPr>
        <w:t xml:space="preserve"> </w:t>
      </w:r>
      <w:r>
        <w:rPr>
          <w:sz w:val="28"/>
        </w:rPr>
        <w:t>дирекции</w:t>
      </w:r>
      <w:r>
        <w:rPr>
          <w:spacing w:val="36"/>
          <w:sz w:val="28"/>
        </w:rPr>
        <w:t xml:space="preserve"> </w:t>
      </w:r>
      <w:r>
        <w:rPr>
          <w:spacing w:val="-5"/>
          <w:sz w:val="28"/>
        </w:rPr>
        <w:t>по</w:t>
      </w:r>
    </w:p>
    <w:p w:rsidR="0085266C" w:rsidRDefault="00342D7E">
      <w:pPr>
        <w:pStyle w:val="a3"/>
        <w:spacing w:before="161" w:line="362" w:lineRule="auto"/>
        <w:ind w:left="709"/>
      </w:pPr>
      <w:r>
        <w:t>тепловодоснабжению – филиал ОАО «РЖД» муниципального района Кляв-</w:t>
      </w:r>
      <w:r>
        <w:rPr>
          <w:spacing w:val="40"/>
        </w:rPr>
        <w:t xml:space="preserve"> </w:t>
      </w:r>
      <w:r>
        <w:t>линский – обслуживает ж/д ст. Пронино.</w:t>
      </w:r>
    </w:p>
    <w:p w:rsidR="0085266C" w:rsidRDefault="00342D7E">
      <w:pPr>
        <w:pStyle w:val="a3"/>
        <w:spacing w:line="360" w:lineRule="auto"/>
        <w:ind w:left="709" w:firstLine="708"/>
      </w:pPr>
      <w:r>
        <w:t>Организации</w:t>
      </w:r>
      <w:r>
        <w:rPr>
          <w:spacing w:val="40"/>
        </w:rPr>
        <w:t xml:space="preserve"> </w:t>
      </w:r>
      <w:r>
        <w:t>выполняют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оказывают</w:t>
      </w:r>
      <w:r>
        <w:rPr>
          <w:spacing w:val="4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водоснабже- нию, в том числе:</w:t>
      </w:r>
    </w:p>
    <w:p w:rsidR="0085266C" w:rsidRDefault="00342D7E">
      <w:pPr>
        <w:pStyle w:val="a4"/>
        <w:numPr>
          <w:ilvl w:val="4"/>
          <w:numId w:val="52"/>
        </w:numPr>
        <w:tabs>
          <w:tab w:val="left" w:pos="2060"/>
        </w:tabs>
        <w:spacing w:before="10"/>
        <w:ind w:hanging="511"/>
        <w:jc w:val="left"/>
        <w:rPr>
          <w:sz w:val="28"/>
        </w:rPr>
      </w:pPr>
      <w:r>
        <w:rPr>
          <w:sz w:val="28"/>
        </w:rPr>
        <w:t>приём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транспортировка</w:t>
      </w:r>
      <w:r>
        <w:rPr>
          <w:spacing w:val="-3"/>
          <w:sz w:val="28"/>
        </w:rPr>
        <w:t xml:space="preserve"> </w:t>
      </w:r>
      <w:r>
        <w:rPr>
          <w:sz w:val="28"/>
        </w:rPr>
        <w:t>питьевой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воды;</w:t>
      </w:r>
    </w:p>
    <w:p w:rsidR="0085266C" w:rsidRDefault="00342D7E">
      <w:pPr>
        <w:pStyle w:val="a4"/>
        <w:numPr>
          <w:ilvl w:val="4"/>
          <w:numId w:val="52"/>
        </w:numPr>
        <w:tabs>
          <w:tab w:val="left" w:pos="2060"/>
        </w:tabs>
        <w:spacing w:before="176"/>
        <w:ind w:hanging="511"/>
        <w:jc w:val="left"/>
        <w:rPr>
          <w:sz w:val="28"/>
        </w:rPr>
      </w:pPr>
      <w:r>
        <w:rPr>
          <w:sz w:val="28"/>
        </w:rPr>
        <w:t>подключение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водоснабжения;</w:t>
      </w:r>
    </w:p>
    <w:p w:rsidR="0085266C" w:rsidRDefault="00342D7E">
      <w:pPr>
        <w:pStyle w:val="a4"/>
        <w:numPr>
          <w:ilvl w:val="4"/>
          <w:numId w:val="52"/>
        </w:numPr>
        <w:tabs>
          <w:tab w:val="left" w:pos="2060"/>
        </w:tabs>
        <w:spacing w:before="176"/>
        <w:ind w:hanging="511"/>
        <w:jc w:val="left"/>
        <w:rPr>
          <w:sz w:val="28"/>
        </w:rPr>
      </w:pPr>
      <w:r>
        <w:rPr>
          <w:sz w:val="28"/>
        </w:rPr>
        <w:t>обслуживание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сетей;</w:t>
      </w:r>
    </w:p>
    <w:p w:rsidR="0085266C" w:rsidRDefault="00342D7E">
      <w:pPr>
        <w:pStyle w:val="a4"/>
        <w:numPr>
          <w:ilvl w:val="4"/>
          <w:numId w:val="52"/>
        </w:numPr>
        <w:tabs>
          <w:tab w:val="left" w:pos="2060"/>
        </w:tabs>
        <w:spacing w:before="173"/>
        <w:ind w:hanging="511"/>
        <w:jc w:val="left"/>
        <w:rPr>
          <w:sz w:val="28"/>
        </w:rPr>
      </w:pPr>
      <w:r>
        <w:rPr>
          <w:sz w:val="28"/>
        </w:rPr>
        <w:t>установка</w:t>
      </w:r>
      <w:r>
        <w:rPr>
          <w:spacing w:val="-6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9"/>
          <w:sz w:val="28"/>
        </w:rPr>
        <w:t xml:space="preserve"> </w:t>
      </w:r>
      <w:r>
        <w:rPr>
          <w:sz w:val="28"/>
        </w:rPr>
        <w:t>учета</w:t>
      </w:r>
      <w:r>
        <w:rPr>
          <w:spacing w:val="-2"/>
          <w:sz w:val="28"/>
        </w:rPr>
        <w:t xml:space="preserve"> </w:t>
      </w:r>
      <w:r>
        <w:rPr>
          <w:sz w:val="28"/>
        </w:rPr>
        <w:t>(водомеров),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опломбировка;</w:t>
      </w:r>
    </w:p>
    <w:p w:rsidR="0085266C" w:rsidRDefault="00342D7E">
      <w:pPr>
        <w:pStyle w:val="a4"/>
        <w:numPr>
          <w:ilvl w:val="4"/>
          <w:numId w:val="52"/>
        </w:numPr>
        <w:tabs>
          <w:tab w:val="left" w:pos="2060"/>
        </w:tabs>
        <w:spacing w:before="176"/>
        <w:ind w:hanging="511"/>
        <w:jc w:val="left"/>
        <w:rPr>
          <w:sz w:val="28"/>
        </w:rPr>
      </w:pPr>
      <w:r>
        <w:rPr>
          <w:sz w:val="28"/>
        </w:rPr>
        <w:t>демонтаж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монтаж</w:t>
      </w:r>
      <w:r>
        <w:rPr>
          <w:spacing w:val="-5"/>
          <w:sz w:val="28"/>
        </w:rPr>
        <w:t xml:space="preserve"> </w:t>
      </w:r>
      <w:r>
        <w:rPr>
          <w:sz w:val="28"/>
        </w:rPr>
        <w:t>линий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водоснабжения.</w:t>
      </w:r>
    </w:p>
    <w:p w:rsidR="0085266C" w:rsidRDefault="0085266C">
      <w:pPr>
        <w:pStyle w:val="a4"/>
        <w:jc w:val="left"/>
        <w:rPr>
          <w:sz w:val="28"/>
        </w:rPr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709" w:right="138" w:firstLine="708"/>
        <w:jc w:val="both"/>
      </w:pPr>
      <w:r>
        <w:lastRenderedPageBreak/>
        <w:t>МП «Сервис» пользуется водозаборными сооружениями на основании Договора аренды №2 муниципальной собственности, заключенного с Адми- нистрацией сельского поселения Борискино-Игар от 30.03.2018.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a3"/>
        <w:spacing w:line="360" w:lineRule="auto"/>
        <w:ind w:left="709" w:right="137" w:firstLine="708"/>
        <w:jc w:val="both"/>
      </w:pPr>
      <w:r>
        <w:t>Качество предоставляемых услуг соответствует требованиям, опреде- ленным действующим законодательством. Организации технической эксплу- атации систем</w:t>
      </w:r>
      <w:r>
        <w:rPr>
          <w:spacing w:val="-1"/>
        </w:rPr>
        <w:t xml:space="preserve"> </w:t>
      </w:r>
      <w:r>
        <w:t>водоснабжения обеспечивают их надлежащее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сохранность.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4"/>
        <w:numPr>
          <w:ilvl w:val="1"/>
          <w:numId w:val="61"/>
        </w:numPr>
        <w:tabs>
          <w:tab w:val="left" w:pos="1591"/>
          <w:tab w:val="left" w:pos="4110"/>
        </w:tabs>
        <w:spacing w:before="74" w:line="362" w:lineRule="auto"/>
        <w:ind w:left="4110" w:right="602" w:hanging="2940"/>
        <w:jc w:val="left"/>
        <w:rPr>
          <w:sz w:val="28"/>
        </w:rPr>
      </w:pPr>
      <w:r>
        <w:rPr>
          <w:sz w:val="28"/>
        </w:rPr>
        <w:lastRenderedPageBreak/>
        <w:t>НАПРАВЛЕНИЯ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2"/>
          <w:sz w:val="28"/>
        </w:rPr>
        <w:t xml:space="preserve"> </w:t>
      </w:r>
      <w:r>
        <w:rPr>
          <w:sz w:val="28"/>
        </w:rPr>
        <w:t>ЦЕНТРАЛИЗОВАННЫХ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СИСТЕМ </w:t>
      </w:r>
      <w:r>
        <w:rPr>
          <w:spacing w:val="-2"/>
          <w:sz w:val="28"/>
        </w:rPr>
        <w:t>ВОДОСНАБЖЕНИЯ</w:t>
      </w:r>
    </w:p>
    <w:p w:rsidR="0085266C" w:rsidRDefault="00342D7E">
      <w:pPr>
        <w:pStyle w:val="2"/>
        <w:numPr>
          <w:ilvl w:val="2"/>
          <w:numId w:val="51"/>
        </w:numPr>
        <w:tabs>
          <w:tab w:val="left" w:pos="2120"/>
        </w:tabs>
        <w:spacing w:before="271" w:line="276" w:lineRule="auto"/>
        <w:ind w:right="136" w:firstLine="707"/>
        <w:jc w:val="both"/>
      </w:pPr>
      <w:r>
        <w:t>Основные направления, принципы, задачи и целевые показа- тели развития централизованных систем водоснабжения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before="1" w:line="360" w:lineRule="auto"/>
        <w:ind w:left="709" w:right="136" w:firstLine="708"/>
        <w:jc w:val="both"/>
      </w:pPr>
      <w:r>
        <w:t>Раздел «Водоснабжение» схемы водоснабжения и водоотведения с.п. Борискино-Игар разработан в целях реализации государственной политики в сфере водоснабжения, направленной на качества жизни населения путем обеспечения бесперебойной подачи гарантированно безопасной питьевой во- ды потребителям</w:t>
      </w:r>
      <w:r>
        <w:rPr>
          <w:spacing w:val="-1"/>
        </w:rPr>
        <w:t xml:space="preserve"> </w:t>
      </w:r>
      <w:r>
        <w:t>отвечающего требования СанПиН</w:t>
      </w:r>
      <w:r>
        <w:rPr>
          <w:spacing w:val="-2"/>
        </w:rPr>
        <w:t xml:space="preserve"> </w:t>
      </w:r>
      <w:r>
        <w:t>2.1.4.1071-001</w:t>
      </w:r>
      <w:r>
        <w:rPr>
          <w:spacing w:val="-1"/>
        </w:rPr>
        <w:t xml:space="preserve"> </w:t>
      </w:r>
      <w:r>
        <w:t>«Питьевая вода» с учетом развития и преобразования территорий сельского поселения.</w:t>
      </w:r>
    </w:p>
    <w:p w:rsidR="0085266C" w:rsidRDefault="0085266C">
      <w:pPr>
        <w:pStyle w:val="a3"/>
        <w:spacing w:before="159"/>
      </w:pPr>
    </w:p>
    <w:p w:rsidR="0085266C" w:rsidRDefault="00342D7E">
      <w:pPr>
        <w:ind w:left="1408"/>
        <w:jc w:val="both"/>
        <w:rPr>
          <w:i/>
          <w:sz w:val="28"/>
        </w:rPr>
      </w:pPr>
      <w:r>
        <w:rPr>
          <w:i/>
          <w:sz w:val="28"/>
        </w:rPr>
        <w:t>Основные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направления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водоснабжения:</w:t>
      </w:r>
    </w:p>
    <w:p w:rsidR="0085266C" w:rsidRDefault="00342D7E">
      <w:pPr>
        <w:pStyle w:val="a4"/>
        <w:numPr>
          <w:ilvl w:val="0"/>
          <w:numId w:val="50"/>
        </w:numPr>
        <w:tabs>
          <w:tab w:val="left" w:pos="1706"/>
        </w:tabs>
        <w:spacing w:before="163" w:line="360" w:lineRule="auto"/>
        <w:ind w:right="136" w:firstLine="707"/>
        <w:jc w:val="both"/>
        <w:rPr>
          <w:sz w:val="28"/>
        </w:rPr>
      </w:pPr>
      <w:r>
        <w:rPr>
          <w:sz w:val="28"/>
        </w:rPr>
        <w:t>Гидрогеологические работы по поискам и разведке новых месторож- дений подземных вод для строительства новых водозаборов в населённых пунктах сельского поселения;</w:t>
      </w:r>
    </w:p>
    <w:p w:rsidR="0085266C" w:rsidRDefault="00342D7E">
      <w:pPr>
        <w:pStyle w:val="a4"/>
        <w:numPr>
          <w:ilvl w:val="0"/>
          <w:numId w:val="50"/>
        </w:numPr>
        <w:tabs>
          <w:tab w:val="left" w:pos="1703"/>
        </w:tabs>
        <w:spacing w:line="362" w:lineRule="auto"/>
        <w:ind w:right="139" w:firstLine="707"/>
        <w:jc w:val="both"/>
        <w:rPr>
          <w:sz w:val="28"/>
        </w:rPr>
      </w:pPr>
      <w:r>
        <w:rPr>
          <w:sz w:val="28"/>
        </w:rPr>
        <w:t>Реконструкция существующих водопроводных сетей и сооружений в населенных пунктах;</w:t>
      </w:r>
    </w:p>
    <w:p w:rsidR="0085266C" w:rsidRDefault="00342D7E">
      <w:pPr>
        <w:pStyle w:val="a4"/>
        <w:numPr>
          <w:ilvl w:val="0"/>
          <w:numId w:val="50"/>
        </w:numPr>
        <w:tabs>
          <w:tab w:val="left" w:pos="1703"/>
        </w:tabs>
        <w:spacing w:line="360" w:lineRule="auto"/>
        <w:ind w:right="136" w:firstLine="707"/>
        <w:jc w:val="both"/>
        <w:rPr>
          <w:sz w:val="28"/>
        </w:rPr>
      </w:pPr>
      <w:r>
        <w:rPr>
          <w:sz w:val="28"/>
        </w:rPr>
        <w:t>Обеспечение централизованным водоснабжением объектов новой за- стройки путем строительства водоводов и новых водозаборов;</w:t>
      </w:r>
    </w:p>
    <w:p w:rsidR="0085266C" w:rsidRDefault="00342D7E">
      <w:pPr>
        <w:pStyle w:val="a4"/>
        <w:numPr>
          <w:ilvl w:val="0"/>
          <w:numId w:val="50"/>
        </w:numPr>
        <w:tabs>
          <w:tab w:val="left" w:pos="1771"/>
        </w:tabs>
        <w:spacing w:line="360" w:lineRule="auto"/>
        <w:ind w:right="139" w:firstLine="707"/>
        <w:jc w:val="both"/>
        <w:rPr>
          <w:sz w:val="28"/>
        </w:rPr>
      </w:pPr>
      <w:r>
        <w:rPr>
          <w:sz w:val="28"/>
        </w:rPr>
        <w:t>Выполнение мероприятий по пожарной безопасности населенных пунктов с учетом требований нормативных документов;</w:t>
      </w:r>
    </w:p>
    <w:p w:rsidR="0085266C" w:rsidRDefault="00342D7E">
      <w:pPr>
        <w:pStyle w:val="a4"/>
        <w:numPr>
          <w:ilvl w:val="0"/>
          <w:numId w:val="50"/>
        </w:numPr>
        <w:tabs>
          <w:tab w:val="left" w:pos="1696"/>
        </w:tabs>
        <w:ind w:left="1696" w:hanging="279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установке</w:t>
      </w:r>
      <w:r>
        <w:rPr>
          <w:spacing w:val="-5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учета;</w:t>
      </w:r>
    </w:p>
    <w:p w:rsidR="0085266C" w:rsidRDefault="00342D7E">
      <w:pPr>
        <w:pStyle w:val="a4"/>
        <w:numPr>
          <w:ilvl w:val="0"/>
          <w:numId w:val="50"/>
        </w:numPr>
        <w:tabs>
          <w:tab w:val="left" w:pos="1693"/>
        </w:tabs>
        <w:spacing w:before="154" w:line="360" w:lineRule="auto"/>
        <w:ind w:right="137" w:firstLine="679"/>
        <w:jc w:val="both"/>
        <w:rPr>
          <w:sz w:val="28"/>
        </w:rPr>
      </w:pPr>
      <w:r>
        <w:rPr>
          <w:sz w:val="28"/>
        </w:rPr>
        <w:t>Организация зон санитарной охраны источников водоснабжения со- гласно проектам ЗСО.</w:t>
      </w:r>
    </w:p>
    <w:p w:rsidR="0085266C" w:rsidRDefault="00342D7E">
      <w:pPr>
        <w:spacing w:before="239" w:line="362" w:lineRule="auto"/>
        <w:ind w:left="709" w:right="138" w:firstLine="708"/>
        <w:jc w:val="both"/>
        <w:rPr>
          <w:i/>
          <w:sz w:val="28"/>
        </w:rPr>
      </w:pPr>
      <w:r>
        <w:rPr>
          <w:i/>
          <w:sz w:val="28"/>
        </w:rPr>
        <w:t>Принципами развития централизованной системы водоснабжения сельского поселения являются:</w:t>
      </w:r>
    </w:p>
    <w:p w:rsidR="0085266C" w:rsidRDefault="00342D7E">
      <w:pPr>
        <w:pStyle w:val="a4"/>
        <w:numPr>
          <w:ilvl w:val="1"/>
          <w:numId w:val="50"/>
        </w:numPr>
        <w:tabs>
          <w:tab w:val="left" w:pos="1788"/>
        </w:tabs>
        <w:spacing w:before="11" w:line="355" w:lineRule="auto"/>
        <w:ind w:right="136" w:firstLine="720"/>
        <w:rPr>
          <w:sz w:val="28"/>
        </w:rPr>
      </w:pPr>
      <w:r>
        <w:rPr>
          <w:sz w:val="28"/>
        </w:rPr>
        <w:t>постоянное улучшение качества предоставления услуг водоснабже- ния потребителям (абонентам);</w:t>
      </w:r>
    </w:p>
    <w:p w:rsidR="0085266C" w:rsidRDefault="0085266C">
      <w:pPr>
        <w:pStyle w:val="a4"/>
        <w:spacing w:line="355" w:lineRule="auto"/>
        <w:rPr>
          <w:sz w:val="28"/>
        </w:rPr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4"/>
        <w:numPr>
          <w:ilvl w:val="1"/>
          <w:numId w:val="50"/>
        </w:numPr>
        <w:tabs>
          <w:tab w:val="left" w:pos="1788"/>
        </w:tabs>
        <w:spacing w:before="91" w:line="355" w:lineRule="auto"/>
        <w:ind w:right="138" w:firstLine="720"/>
        <w:rPr>
          <w:sz w:val="28"/>
        </w:rPr>
      </w:pPr>
      <w:r>
        <w:rPr>
          <w:sz w:val="28"/>
        </w:rPr>
        <w:lastRenderedPageBreak/>
        <w:t>удовлетворение потребности в обеспечении услугой водоснабжения новых объектов строительства;</w:t>
      </w:r>
    </w:p>
    <w:p w:rsidR="0085266C" w:rsidRDefault="00342D7E">
      <w:pPr>
        <w:pStyle w:val="a4"/>
        <w:numPr>
          <w:ilvl w:val="1"/>
          <w:numId w:val="50"/>
        </w:numPr>
        <w:tabs>
          <w:tab w:val="left" w:pos="1788"/>
        </w:tabs>
        <w:spacing w:before="24" w:line="357" w:lineRule="auto"/>
        <w:ind w:right="136" w:firstLine="720"/>
        <w:rPr>
          <w:sz w:val="28"/>
        </w:rPr>
      </w:pPr>
      <w:r>
        <w:rPr>
          <w:sz w:val="28"/>
        </w:rPr>
        <w:t>постоянное совершенствование схемы водоснабжения на основе по- следовательного планирования развития системы водоснабжения, реализа- ции плановых мероприятий, проверки результатов реализации и своевремен- ной корректировки технических решений и мероприятий.</w:t>
      </w:r>
    </w:p>
    <w:p w:rsidR="0085266C" w:rsidRDefault="00342D7E">
      <w:pPr>
        <w:spacing w:before="249"/>
        <w:ind w:left="2128"/>
        <w:jc w:val="both"/>
        <w:rPr>
          <w:i/>
          <w:sz w:val="28"/>
        </w:rPr>
      </w:pPr>
      <w:r>
        <w:rPr>
          <w:i/>
          <w:sz w:val="28"/>
        </w:rPr>
        <w:t>Основные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водоснабжения:</w:t>
      </w:r>
    </w:p>
    <w:p w:rsidR="0085266C" w:rsidRDefault="00342D7E">
      <w:pPr>
        <w:pStyle w:val="a4"/>
        <w:numPr>
          <w:ilvl w:val="0"/>
          <w:numId w:val="49"/>
        </w:numPr>
        <w:tabs>
          <w:tab w:val="left" w:pos="1428"/>
        </w:tabs>
        <w:spacing w:before="177" w:line="357" w:lineRule="auto"/>
        <w:ind w:right="138" w:firstLine="360"/>
        <w:rPr>
          <w:sz w:val="28"/>
        </w:rPr>
      </w:pPr>
      <w:r>
        <w:rPr>
          <w:sz w:val="28"/>
        </w:rPr>
        <w:t xml:space="preserve">ввиду увеличения численности населения необходима реконструкция существующих и строительство новых водозаборов на новых площадках </w:t>
      </w:r>
      <w:r>
        <w:rPr>
          <w:spacing w:val="-2"/>
          <w:sz w:val="28"/>
        </w:rPr>
        <w:t>строительства;</w:t>
      </w:r>
    </w:p>
    <w:p w:rsidR="0085266C" w:rsidRDefault="00342D7E">
      <w:pPr>
        <w:pStyle w:val="a4"/>
        <w:numPr>
          <w:ilvl w:val="0"/>
          <w:numId w:val="49"/>
        </w:numPr>
        <w:tabs>
          <w:tab w:val="left" w:pos="1428"/>
        </w:tabs>
        <w:spacing w:before="20" w:line="357" w:lineRule="auto"/>
        <w:ind w:right="135" w:firstLine="360"/>
        <w:rPr>
          <w:sz w:val="28"/>
        </w:rPr>
      </w:pPr>
      <w:r>
        <w:rPr>
          <w:sz w:val="28"/>
        </w:rPr>
        <w:t>обновление основного оборудования объектов водопроводного хозяй- ства, поддержание на уровне нормативного износа и снижения степени изно- са основных производственных фондов комплекса;</w:t>
      </w:r>
    </w:p>
    <w:p w:rsidR="0085266C" w:rsidRDefault="00342D7E">
      <w:pPr>
        <w:pStyle w:val="a4"/>
        <w:numPr>
          <w:ilvl w:val="0"/>
          <w:numId w:val="49"/>
        </w:numPr>
        <w:tabs>
          <w:tab w:val="left" w:pos="1428"/>
        </w:tabs>
        <w:spacing w:before="20"/>
        <w:ind w:left="1428" w:hanging="359"/>
        <w:rPr>
          <w:sz w:val="28"/>
        </w:rPr>
      </w:pPr>
      <w:r>
        <w:rPr>
          <w:sz w:val="28"/>
        </w:rPr>
        <w:t>строительство</w:t>
      </w:r>
      <w:r>
        <w:rPr>
          <w:spacing w:val="-7"/>
          <w:sz w:val="28"/>
        </w:rPr>
        <w:t xml:space="preserve"> </w:t>
      </w:r>
      <w:r>
        <w:rPr>
          <w:sz w:val="28"/>
        </w:rPr>
        <w:t>водопровода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площадок</w:t>
      </w:r>
      <w:r>
        <w:rPr>
          <w:spacing w:val="-4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строительства;</w:t>
      </w:r>
    </w:p>
    <w:p w:rsidR="0085266C" w:rsidRDefault="00342D7E">
      <w:pPr>
        <w:pStyle w:val="a4"/>
        <w:numPr>
          <w:ilvl w:val="0"/>
          <w:numId w:val="49"/>
        </w:numPr>
        <w:tabs>
          <w:tab w:val="left" w:pos="1428"/>
        </w:tabs>
        <w:spacing w:before="176" w:line="355" w:lineRule="auto"/>
        <w:ind w:right="140" w:firstLine="360"/>
        <w:rPr>
          <w:sz w:val="28"/>
        </w:rPr>
      </w:pPr>
      <w:r>
        <w:rPr>
          <w:sz w:val="28"/>
        </w:rPr>
        <w:t>реконструкция и строительство существующих водопроводных сетей хозяйственно-питьевого водоснабжения;</w:t>
      </w:r>
    </w:p>
    <w:p w:rsidR="0085266C" w:rsidRDefault="00342D7E">
      <w:pPr>
        <w:pStyle w:val="a4"/>
        <w:numPr>
          <w:ilvl w:val="0"/>
          <w:numId w:val="49"/>
        </w:numPr>
        <w:tabs>
          <w:tab w:val="left" w:pos="1428"/>
        </w:tabs>
        <w:spacing w:before="22" w:line="357" w:lineRule="auto"/>
        <w:ind w:right="137" w:firstLine="360"/>
        <w:rPr>
          <w:sz w:val="28"/>
        </w:rPr>
      </w:pPr>
      <w:r>
        <w:rPr>
          <w:sz w:val="28"/>
        </w:rPr>
        <w:t>замена запорной арматуры на водопроводной сети с целью обеспече- ния исправного технического состояния сети, бесперебойной подачи воды потребителям, в том числе на нужды пожаротушения;</w:t>
      </w:r>
    </w:p>
    <w:p w:rsidR="0085266C" w:rsidRDefault="00342D7E">
      <w:pPr>
        <w:pStyle w:val="a4"/>
        <w:numPr>
          <w:ilvl w:val="0"/>
          <w:numId w:val="49"/>
        </w:numPr>
        <w:tabs>
          <w:tab w:val="left" w:pos="1428"/>
        </w:tabs>
        <w:spacing w:before="22"/>
        <w:ind w:left="1428" w:hanging="359"/>
        <w:rPr>
          <w:sz w:val="28"/>
        </w:rPr>
      </w:pPr>
      <w:r>
        <w:rPr>
          <w:sz w:val="28"/>
        </w:rPr>
        <w:t>установка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всех</w:t>
      </w:r>
      <w:r>
        <w:rPr>
          <w:spacing w:val="-6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6"/>
          <w:sz w:val="28"/>
        </w:rPr>
        <w:t xml:space="preserve"> </w:t>
      </w:r>
      <w:r>
        <w:rPr>
          <w:sz w:val="28"/>
        </w:rPr>
        <w:t>учета</w:t>
      </w:r>
      <w:r>
        <w:rPr>
          <w:spacing w:val="-3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2"/>
          <w:sz w:val="28"/>
        </w:rPr>
        <w:t xml:space="preserve"> воды;</w:t>
      </w:r>
    </w:p>
    <w:p w:rsidR="0085266C" w:rsidRDefault="00342D7E">
      <w:pPr>
        <w:pStyle w:val="a4"/>
        <w:numPr>
          <w:ilvl w:val="0"/>
          <w:numId w:val="49"/>
        </w:numPr>
        <w:tabs>
          <w:tab w:val="left" w:pos="1428"/>
        </w:tabs>
        <w:spacing w:before="174" w:line="355" w:lineRule="auto"/>
        <w:ind w:right="136" w:firstLine="360"/>
        <w:rPr>
          <w:sz w:val="28"/>
        </w:rPr>
      </w:pPr>
      <w:r>
        <w:rPr>
          <w:sz w:val="28"/>
        </w:rPr>
        <w:t>привлечение инвестиций в модернизацию и техническое перевооруже- ние объектов водоснабжения, повышение степени благоустройства зданий.</w:t>
      </w:r>
    </w:p>
    <w:p w:rsidR="0085266C" w:rsidRDefault="0085266C">
      <w:pPr>
        <w:pStyle w:val="a3"/>
        <w:spacing w:before="167"/>
      </w:pPr>
    </w:p>
    <w:p w:rsidR="0085266C" w:rsidRDefault="00342D7E">
      <w:pPr>
        <w:pStyle w:val="a3"/>
        <w:spacing w:line="360" w:lineRule="auto"/>
        <w:ind w:left="709" w:right="137" w:firstLine="629"/>
        <w:jc w:val="both"/>
      </w:pPr>
      <w:r>
        <w:t>Целевыми показателями развития централизованных систем водоснаб- жения являются:</w:t>
      </w:r>
    </w:p>
    <w:p w:rsidR="0085266C" w:rsidRDefault="00342D7E">
      <w:pPr>
        <w:pStyle w:val="a4"/>
        <w:numPr>
          <w:ilvl w:val="1"/>
          <w:numId w:val="49"/>
        </w:numPr>
        <w:tabs>
          <w:tab w:val="left" w:pos="1668"/>
        </w:tabs>
        <w:spacing w:before="19"/>
        <w:ind w:left="1668" w:hanging="239"/>
        <w:jc w:val="left"/>
        <w:rPr>
          <w:sz w:val="28"/>
        </w:rPr>
      </w:pPr>
      <w:r>
        <w:rPr>
          <w:sz w:val="28"/>
        </w:rPr>
        <w:t>показатели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воды;</w:t>
      </w:r>
    </w:p>
    <w:p w:rsidR="0085266C" w:rsidRDefault="00342D7E">
      <w:pPr>
        <w:pStyle w:val="a4"/>
        <w:numPr>
          <w:ilvl w:val="1"/>
          <w:numId w:val="49"/>
        </w:numPr>
        <w:tabs>
          <w:tab w:val="left" w:pos="1668"/>
        </w:tabs>
        <w:spacing w:before="173"/>
        <w:ind w:left="1668" w:hanging="239"/>
        <w:jc w:val="left"/>
        <w:rPr>
          <w:sz w:val="28"/>
        </w:rPr>
      </w:pPr>
      <w:r>
        <w:rPr>
          <w:sz w:val="28"/>
        </w:rPr>
        <w:t>показатели</w:t>
      </w:r>
      <w:r>
        <w:rPr>
          <w:spacing w:val="-8"/>
          <w:sz w:val="28"/>
        </w:rPr>
        <w:t xml:space="preserve"> </w:t>
      </w:r>
      <w:r>
        <w:rPr>
          <w:sz w:val="28"/>
        </w:rPr>
        <w:t>надёжности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бесперебойности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водоснабжения;</w:t>
      </w:r>
    </w:p>
    <w:p w:rsidR="0085266C" w:rsidRDefault="00342D7E">
      <w:pPr>
        <w:pStyle w:val="a4"/>
        <w:numPr>
          <w:ilvl w:val="1"/>
          <w:numId w:val="49"/>
        </w:numPr>
        <w:tabs>
          <w:tab w:val="left" w:pos="1702"/>
        </w:tabs>
        <w:spacing w:before="176" w:line="355" w:lineRule="auto"/>
        <w:ind w:right="136" w:firstLine="566"/>
        <w:rPr>
          <w:sz w:val="28"/>
        </w:rPr>
      </w:pPr>
      <w:r>
        <w:rPr>
          <w:sz w:val="28"/>
        </w:rPr>
        <w:t>показатели эффективности использования ресурсов, в том числе со- кращения потерь воды при транспортировке.</w:t>
      </w:r>
    </w:p>
    <w:p w:rsidR="0085266C" w:rsidRDefault="0085266C">
      <w:pPr>
        <w:pStyle w:val="a4"/>
        <w:spacing w:line="355" w:lineRule="auto"/>
        <w:rPr>
          <w:sz w:val="28"/>
        </w:rPr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/>
        <w:ind w:left="1429"/>
      </w:pPr>
      <w:r>
        <w:lastRenderedPageBreak/>
        <w:t>Характеристика</w:t>
      </w:r>
      <w:r>
        <w:rPr>
          <w:spacing w:val="24"/>
        </w:rPr>
        <w:t xml:space="preserve">  </w:t>
      </w:r>
      <w:r>
        <w:t>действующей</w:t>
      </w:r>
      <w:r>
        <w:rPr>
          <w:spacing w:val="24"/>
        </w:rPr>
        <w:t xml:space="preserve">  </w:t>
      </w:r>
      <w:r>
        <w:t>ценовой</w:t>
      </w:r>
      <w:r>
        <w:rPr>
          <w:spacing w:val="25"/>
        </w:rPr>
        <w:t xml:space="preserve">  </w:t>
      </w:r>
      <w:r>
        <w:t>политики</w:t>
      </w:r>
      <w:r>
        <w:rPr>
          <w:spacing w:val="25"/>
        </w:rPr>
        <w:t xml:space="preserve">  </w:t>
      </w:r>
      <w:r>
        <w:t>предприятия</w:t>
      </w:r>
      <w:r>
        <w:rPr>
          <w:spacing w:val="25"/>
        </w:rPr>
        <w:t xml:space="preserve">  </w:t>
      </w:r>
      <w:r>
        <w:rPr>
          <w:spacing w:val="-5"/>
        </w:rPr>
        <w:t>МП</w:t>
      </w:r>
    </w:p>
    <w:p w:rsidR="0085266C" w:rsidRDefault="00342D7E">
      <w:pPr>
        <w:pStyle w:val="a3"/>
        <w:spacing w:before="163" w:line="360" w:lineRule="auto"/>
        <w:ind w:left="709"/>
      </w:pPr>
      <w:r>
        <w:t>«Сервис»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предыдущий</w:t>
      </w:r>
      <w:r>
        <w:rPr>
          <w:spacing w:val="80"/>
        </w:rPr>
        <w:t xml:space="preserve"> </w:t>
      </w:r>
      <w:r>
        <w:t>период</w:t>
      </w:r>
      <w:r>
        <w:rPr>
          <w:spacing w:val="80"/>
        </w:rPr>
        <w:t xml:space="preserve"> </w:t>
      </w:r>
      <w:r>
        <w:t>(2017÷2019</w:t>
      </w:r>
      <w:r>
        <w:rPr>
          <w:spacing w:val="80"/>
        </w:rPr>
        <w:t xml:space="preserve"> </w:t>
      </w:r>
      <w:r>
        <w:t>г.г.)</w:t>
      </w:r>
      <w:r>
        <w:rPr>
          <w:spacing w:val="80"/>
        </w:rPr>
        <w:t xml:space="preserve"> </w:t>
      </w:r>
      <w:r>
        <w:t>приведена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таблице</w:t>
      </w:r>
      <w:r>
        <w:rPr>
          <w:spacing w:val="40"/>
        </w:rPr>
        <w:t xml:space="preserve"> </w:t>
      </w:r>
      <w:r>
        <w:rPr>
          <w:spacing w:val="-2"/>
        </w:rPr>
        <w:t>2.2.1.1.</w:t>
      </w:r>
    </w:p>
    <w:p w:rsidR="0085266C" w:rsidRDefault="00342D7E">
      <w:pPr>
        <w:pStyle w:val="a3"/>
        <w:spacing w:line="321" w:lineRule="exact"/>
        <w:ind w:left="709"/>
      </w:pPr>
      <w:r>
        <w:t>Таблица</w:t>
      </w:r>
      <w:r>
        <w:rPr>
          <w:spacing w:val="-3"/>
        </w:rPr>
        <w:t xml:space="preserve"> </w:t>
      </w:r>
      <w:r>
        <w:t>2.2.1.1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тарифам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питьевую</w:t>
      </w:r>
      <w:r>
        <w:rPr>
          <w:spacing w:val="-4"/>
        </w:rPr>
        <w:t xml:space="preserve"> воду</w:t>
      </w:r>
    </w:p>
    <w:p w:rsidR="0085266C" w:rsidRDefault="0085266C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2520"/>
        <w:gridCol w:w="1421"/>
        <w:gridCol w:w="1699"/>
        <w:gridCol w:w="1440"/>
      </w:tblGrid>
      <w:tr w:rsidR="0085266C">
        <w:trPr>
          <w:trHeight w:val="661"/>
        </w:trPr>
        <w:tc>
          <w:tcPr>
            <w:tcW w:w="2177" w:type="dxa"/>
          </w:tcPr>
          <w:p w:rsidR="0085266C" w:rsidRDefault="00342D7E">
            <w:pPr>
              <w:pStyle w:val="TableParagraph"/>
              <w:spacing w:before="193"/>
              <w:ind w:left="7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2520" w:type="dxa"/>
          </w:tcPr>
          <w:p w:rsidR="0085266C" w:rsidRDefault="00342D7E">
            <w:pPr>
              <w:pStyle w:val="TableParagraph"/>
              <w:spacing w:before="193"/>
              <w:ind w:left="5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Потребители</w:t>
            </w:r>
          </w:p>
        </w:tc>
        <w:tc>
          <w:tcPr>
            <w:tcW w:w="1421" w:type="dxa"/>
          </w:tcPr>
          <w:p w:rsidR="0085266C" w:rsidRDefault="00342D7E">
            <w:pPr>
              <w:pStyle w:val="TableParagraph"/>
              <w:spacing w:before="193"/>
              <w:ind w:left="36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2017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699" w:type="dxa"/>
          </w:tcPr>
          <w:p w:rsidR="0085266C" w:rsidRDefault="00342D7E">
            <w:pPr>
              <w:pStyle w:val="TableParagraph"/>
              <w:spacing w:before="193"/>
              <w:ind w:left="497"/>
              <w:jc w:val="left"/>
              <w:rPr>
                <w:sz w:val="24"/>
              </w:rPr>
            </w:pPr>
            <w:r>
              <w:rPr>
                <w:sz w:val="24"/>
              </w:rPr>
              <w:t xml:space="preserve">2018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440" w:type="dxa"/>
          </w:tcPr>
          <w:p w:rsidR="0085266C" w:rsidRDefault="00342D7E">
            <w:pPr>
              <w:pStyle w:val="TableParagraph"/>
              <w:spacing w:before="193"/>
              <w:ind w:left="37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2019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85266C">
        <w:trPr>
          <w:trHeight w:val="330"/>
        </w:trPr>
        <w:tc>
          <w:tcPr>
            <w:tcW w:w="2177" w:type="dxa"/>
            <w:vMerge w:val="restart"/>
          </w:tcPr>
          <w:p w:rsidR="0085266C" w:rsidRDefault="0085266C">
            <w:pPr>
              <w:pStyle w:val="TableParagraph"/>
              <w:spacing w:before="6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309" w:hanging="8"/>
              <w:jc w:val="left"/>
              <w:rPr>
                <w:sz w:val="24"/>
              </w:rPr>
            </w:pPr>
            <w:r>
              <w:rPr>
                <w:sz w:val="24"/>
              </w:rPr>
              <w:t>Стоимость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м³ холодной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2520" w:type="dxa"/>
          </w:tcPr>
          <w:p w:rsidR="0085266C" w:rsidRDefault="00342D7E">
            <w:pPr>
              <w:pStyle w:val="TableParagraph"/>
              <w:spacing w:before="27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1421" w:type="dxa"/>
            <w:vMerge w:val="restart"/>
          </w:tcPr>
          <w:p w:rsidR="0085266C" w:rsidRDefault="0085266C">
            <w:pPr>
              <w:pStyle w:val="TableParagraph"/>
              <w:spacing w:before="202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43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47,36</w:t>
            </w:r>
          </w:p>
        </w:tc>
        <w:tc>
          <w:tcPr>
            <w:tcW w:w="1699" w:type="dxa"/>
            <w:vMerge w:val="restart"/>
          </w:tcPr>
          <w:p w:rsidR="0085266C" w:rsidRDefault="0085266C">
            <w:pPr>
              <w:pStyle w:val="TableParagraph"/>
              <w:spacing w:before="202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49,12</w:t>
            </w:r>
          </w:p>
        </w:tc>
        <w:tc>
          <w:tcPr>
            <w:tcW w:w="1440" w:type="dxa"/>
            <w:vMerge w:val="restart"/>
          </w:tcPr>
          <w:p w:rsidR="0085266C" w:rsidRDefault="0085266C">
            <w:pPr>
              <w:pStyle w:val="TableParagraph"/>
              <w:spacing w:before="202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4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50,15</w:t>
            </w:r>
          </w:p>
        </w:tc>
      </w:tr>
      <w:tr w:rsidR="0085266C">
        <w:trPr>
          <w:trHeight w:val="551"/>
        </w:trPr>
        <w:tc>
          <w:tcPr>
            <w:tcW w:w="2177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:rsidR="0085266C" w:rsidRDefault="00342D7E">
            <w:pPr>
              <w:pStyle w:val="TableParagraph"/>
              <w:spacing w:line="27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бюджетные потребители</w:t>
            </w:r>
          </w:p>
        </w:tc>
        <w:tc>
          <w:tcPr>
            <w:tcW w:w="1421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</w:tr>
      <w:tr w:rsidR="0085266C">
        <w:trPr>
          <w:trHeight w:val="330"/>
        </w:trPr>
        <w:tc>
          <w:tcPr>
            <w:tcW w:w="2177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:rsidR="0085266C" w:rsidRDefault="00342D7E">
            <w:pPr>
              <w:pStyle w:val="TableParagraph"/>
              <w:spacing w:before="27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потребители</w:t>
            </w:r>
          </w:p>
        </w:tc>
        <w:tc>
          <w:tcPr>
            <w:tcW w:w="1421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</w:tr>
    </w:tbl>
    <w:p w:rsidR="0085266C" w:rsidRDefault="0085266C">
      <w:pPr>
        <w:pStyle w:val="a3"/>
        <w:spacing w:before="163"/>
      </w:pPr>
    </w:p>
    <w:p w:rsidR="0085266C" w:rsidRDefault="00342D7E">
      <w:pPr>
        <w:pStyle w:val="2"/>
        <w:numPr>
          <w:ilvl w:val="2"/>
          <w:numId w:val="51"/>
        </w:numPr>
        <w:tabs>
          <w:tab w:val="left" w:pos="2202"/>
        </w:tabs>
        <w:spacing w:line="278" w:lineRule="auto"/>
        <w:ind w:right="135" w:firstLine="720"/>
      </w:pPr>
      <w:r>
        <w:t>Сценарии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централизованных</w:t>
      </w:r>
      <w:r>
        <w:rPr>
          <w:spacing w:val="40"/>
        </w:rPr>
        <w:t xml:space="preserve"> </w:t>
      </w:r>
      <w:r>
        <w:t>систем</w:t>
      </w:r>
      <w:r>
        <w:rPr>
          <w:spacing w:val="40"/>
        </w:rPr>
        <w:t xml:space="preserve"> </w:t>
      </w:r>
      <w:r>
        <w:t>водоснабже- ния в зависимости от сценариев развития поселения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3"/>
        <w:spacing w:line="360" w:lineRule="auto"/>
        <w:ind w:left="709" w:right="135" w:firstLine="720"/>
        <w:jc w:val="both"/>
      </w:pPr>
      <w:r>
        <w:t>Сценарии развития систем водоснабжения с.п. Борискино-Игар на пе- риод до 2033 года</w:t>
      </w:r>
      <w:r>
        <w:rPr>
          <w:spacing w:val="-2"/>
        </w:rPr>
        <w:t xml:space="preserve"> </w:t>
      </w:r>
      <w:r>
        <w:t>напрямую</w:t>
      </w:r>
      <w:r>
        <w:rPr>
          <w:spacing w:val="-2"/>
        </w:rPr>
        <w:t xml:space="preserve"> </w:t>
      </w:r>
      <w:r>
        <w:t>связаны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планами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Генерального</w:t>
      </w:r>
      <w:r>
        <w:rPr>
          <w:spacing w:val="-3"/>
        </w:rPr>
        <w:t xml:space="preserve"> </w:t>
      </w:r>
      <w:r>
        <w:t>плана с.п. Борискино-Игар.</w:t>
      </w:r>
    </w:p>
    <w:p w:rsidR="0085266C" w:rsidRDefault="00342D7E">
      <w:pPr>
        <w:pStyle w:val="a3"/>
        <w:spacing w:before="1" w:line="360" w:lineRule="auto"/>
        <w:ind w:left="709" w:right="135" w:firstLine="707"/>
        <w:jc w:val="both"/>
      </w:pPr>
      <w:r>
        <w:t xml:space="preserve">При разработке схемы учтены планы по строительству, т.к. именно они определяют направления мероприятий, связанных с развитием системы во- </w:t>
      </w:r>
      <w:r>
        <w:rPr>
          <w:spacing w:val="-2"/>
        </w:rPr>
        <w:t>доснабжения.</w:t>
      </w:r>
    </w:p>
    <w:p w:rsidR="0085266C" w:rsidRDefault="00342D7E">
      <w:pPr>
        <w:pStyle w:val="a3"/>
        <w:spacing w:line="362" w:lineRule="auto"/>
        <w:ind w:left="709" w:right="137" w:firstLine="707"/>
        <w:jc w:val="both"/>
      </w:pPr>
      <w:r>
        <w:t>Рассмотрим варианты развития системы водоснабжения на существу- ющих и проектируемых площадках строительства.</w:t>
      </w:r>
    </w:p>
    <w:p w:rsidR="0085266C" w:rsidRDefault="00342D7E">
      <w:pPr>
        <w:spacing w:before="113"/>
        <w:ind w:left="2583"/>
        <w:jc w:val="both"/>
        <w:rPr>
          <w:i/>
          <w:sz w:val="28"/>
        </w:rPr>
      </w:pPr>
      <w:r>
        <w:rPr>
          <w:i/>
          <w:sz w:val="28"/>
          <w:u w:val="single"/>
        </w:rPr>
        <w:t>Первый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вариант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водоснабжения</w:t>
      </w:r>
    </w:p>
    <w:p w:rsidR="0085266C" w:rsidRDefault="00342D7E">
      <w:pPr>
        <w:pStyle w:val="a3"/>
        <w:spacing w:before="160" w:line="360" w:lineRule="auto"/>
        <w:ind w:left="709" w:right="135" w:firstLine="708"/>
        <w:jc w:val="both"/>
      </w:pPr>
      <w:r>
        <w:rPr>
          <w:u w:val="single"/>
        </w:rPr>
        <w:t>Первый сценарий</w:t>
      </w:r>
      <w:r>
        <w:t xml:space="preserve"> – отражает демографическое развитие в поселении в соответствии с принятым сценарием демографического развития муници- пального района Клявлинский. В с.п. Борискино-Игар на прогнозный период ожидается сокращение численности населения.</w:t>
      </w:r>
    </w:p>
    <w:p w:rsidR="0085266C" w:rsidRDefault="00342D7E">
      <w:pPr>
        <w:pStyle w:val="a3"/>
        <w:spacing w:before="1" w:line="360" w:lineRule="auto"/>
        <w:ind w:left="709" w:right="137" w:firstLine="720"/>
        <w:jc w:val="both"/>
      </w:pPr>
      <w:r>
        <w:t>Снабжение питьевой водой вновь строящиеся объекты планируется обеспечить от собственных скважин или шахтных колодцев. Строительство новых уличных водопроводных сетей и водозаборных сооружений, а также строительство или реконструкция существующих водопроводных сетей и со- оружений на них, не планируется.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spacing w:before="74"/>
        <w:ind w:left="2576"/>
        <w:jc w:val="both"/>
        <w:rPr>
          <w:i/>
          <w:sz w:val="28"/>
        </w:rPr>
      </w:pPr>
      <w:r>
        <w:rPr>
          <w:i/>
          <w:sz w:val="28"/>
          <w:u w:val="single"/>
        </w:rPr>
        <w:lastRenderedPageBreak/>
        <w:t>Второй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вариант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водоснабжения</w:t>
      </w:r>
    </w:p>
    <w:p w:rsidR="0085266C" w:rsidRDefault="00342D7E">
      <w:pPr>
        <w:pStyle w:val="a3"/>
        <w:spacing w:before="163" w:line="360" w:lineRule="auto"/>
        <w:ind w:left="709" w:right="138" w:firstLine="708"/>
        <w:jc w:val="both"/>
      </w:pPr>
      <w:r>
        <w:rPr>
          <w:u w:val="single"/>
        </w:rPr>
        <w:t>Второй сценарий</w:t>
      </w:r>
      <w:r>
        <w:t xml:space="preserve"> – отражает демографическое развитие в поселении в соответствии с принятым сценарием муниципального района Клявлинский, а также с учетом осваиваемых новых территорий под жилищное строитель- </w:t>
      </w:r>
      <w:r>
        <w:rPr>
          <w:spacing w:val="-2"/>
        </w:rPr>
        <w:t>ство.</w:t>
      </w:r>
    </w:p>
    <w:p w:rsidR="0085266C" w:rsidRDefault="00342D7E">
      <w:pPr>
        <w:pStyle w:val="a3"/>
        <w:spacing w:line="360" w:lineRule="auto"/>
        <w:ind w:left="709" w:right="142" w:firstLine="72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4669535</wp:posOffset>
                </wp:positionH>
                <wp:positionV relativeFrom="paragraph">
                  <wp:posOffset>492500</wp:posOffset>
                </wp:positionV>
                <wp:extent cx="44450" cy="95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9525">
                              <a:moveTo>
                                <a:pt x="44196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44196" y="0"/>
                              </a:lnTo>
                              <a:lnTo>
                                <a:pt x="44196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67.679993pt;margin-top:38.779533pt;width:3.480011pt;height:.719994pt;mso-position-horizontal-relative:page;mso-position-vertical-relative:paragraph;z-index:15728640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t>Развитие системы водоснабжения на существующих и проектируемых площадках строительства по второму варианту предусматривает:</w:t>
      </w:r>
    </w:p>
    <w:p w:rsidR="0085266C" w:rsidRDefault="00342D7E">
      <w:pPr>
        <w:pStyle w:val="a4"/>
        <w:numPr>
          <w:ilvl w:val="0"/>
          <w:numId w:val="48"/>
        </w:numPr>
        <w:tabs>
          <w:tab w:val="left" w:pos="1725"/>
        </w:tabs>
        <w:spacing w:line="360" w:lineRule="auto"/>
        <w:ind w:right="140" w:firstLine="586"/>
        <w:jc w:val="both"/>
        <w:rPr>
          <w:sz w:val="28"/>
        </w:rPr>
      </w:pPr>
      <w:r>
        <w:rPr>
          <w:sz w:val="28"/>
        </w:rPr>
        <w:t>Реконструкцию существующих водопроводных сетей и сооружений на них, установка пожарных гидрантов;</w:t>
      </w:r>
    </w:p>
    <w:p w:rsidR="0085266C" w:rsidRDefault="00342D7E">
      <w:pPr>
        <w:pStyle w:val="a4"/>
        <w:numPr>
          <w:ilvl w:val="0"/>
          <w:numId w:val="48"/>
        </w:numPr>
        <w:tabs>
          <w:tab w:val="left" w:pos="1759"/>
        </w:tabs>
        <w:spacing w:line="360" w:lineRule="auto"/>
        <w:ind w:right="137" w:firstLine="600"/>
        <w:jc w:val="both"/>
        <w:rPr>
          <w:sz w:val="28"/>
        </w:rPr>
      </w:pPr>
      <w:r>
        <w:rPr>
          <w:sz w:val="28"/>
        </w:rPr>
        <w:t>Строительство и реконструкцию водозаборных сооружений на но- вых площадках строительства и в районе действующих водозаборов;</w:t>
      </w:r>
    </w:p>
    <w:p w:rsidR="0085266C" w:rsidRDefault="00342D7E">
      <w:pPr>
        <w:pStyle w:val="a4"/>
        <w:numPr>
          <w:ilvl w:val="0"/>
          <w:numId w:val="48"/>
        </w:numPr>
        <w:tabs>
          <w:tab w:val="left" w:pos="1705"/>
        </w:tabs>
        <w:spacing w:line="360" w:lineRule="auto"/>
        <w:ind w:left="709" w:right="139" w:firstLine="708"/>
        <w:jc w:val="both"/>
        <w:rPr>
          <w:sz w:val="28"/>
        </w:rPr>
      </w:pPr>
      <w:r>
        <w:rPr>
          <w:sz w:val="28"/>
        </w:rPr>
        <w:t>Новое строительство, расположенное в непосредственной близости к существующей системе водоснабжения, подключается к ней на условиях владельца сетей;</w:t>
      </w:r>
    </w:p>
    <w:p w:rsidR="0085266C" w:rsidRDefault="00342D7E">
      <w:pPr>
        <w:pStyle w:val="a4"/>
        <w:numPr>
          <w:ilvl w:val="0"/>
          <w:numId w:val="48"/>
        </w:numPr>
        <w:tabs>
          <w:tab w:val="left" w:pos="1722"/>
        </w:tabs>
        <w:spacing w:line="360" w:lineRule="auto"/>
        <w:ind w:left="709" w:right="141" w:firstLine="708"/>
        <w:jc w:val="both"/>
        <w:rPr>
          <w:sz w:val="28"/>
        </w:rPr>
      </w:pPr>
      <w:r>
        <w:rPr>
          <w:sz w:val="28"/>
        </w:rPr>
        <w:t xml:space="preserve">Строительство уличных водопроводных сетей для площадок нового </w:t>
      </w:r>
      <w:r>
        <w:rPr>
          <w:spacing w:val="-2"/>
          <w:sz w:val="28"/>
        </w:rPr>
        <w:t>строительства;</w:t>
      </w:r>
    </w:p>
    <w:p w:rsidR="0085266C" w:rsidRDefault="00342D7E">
      <w:pPr>
        <w:pStyle w:val="a4"/>
        <w:numPr>
          <w:ilvl w:val="0"/>
          <w:numId w:val="48"/>
        </w:numPr>
        <w:tabs>
          <w:tab w:val="left" w:pos="1697"/>
        </w:tabs>
        <w:spacing w:line="321" w:lineRule="exact"/>
        <w:ind w:left="1697" w:hanging="280"/>
        <w:jc w:val="both"/>
        <w:rPr>
          <w:sz w:val="28"/>
        </w:rPr>
      </w:pPr>
      <w:r>
        <w:rPr>
          <w:sz w:val="28"/>
        </w:rPr>
        <w:t>Установка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всех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3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7"/>
          <w:sz w:val="28"/>
        </w:rPr>
        <w:t xml:space="preserve"> </w:t>
      </w:r>
      <w:r>
        <w:rPr>
          <w:sz w:val="28"/>
        </w:rPr>
        <w:t>учёта</w:t>
      </w:r>
      <w:r>
        <w:rPr>
          <w:spacing w:val="-4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воды;</w:t>
      </w:r>
    </w:p>
    <w:p w:rsidR="0085266C" w:rsidRDefault="00342D7E">
      <w:pPr>
        <w:pStyle w:val="a4"/>
        <w:numPr>
          <w:ilvl w:val="0"/>
          <w:numId w:val="48"/>
        </w:numPr>
        <w:tabs>
          <w:tab w:val="left" w:pos="1725"/>
        </w:tabs>
        <w:spacing w:before="160" w:line="360" w:lineRule="auto"/>
        <w:ind w:left="709" w:right="139" w:firstLine="708"/>
        <w:jc w:val="both"/>
        <w:rPr>
          <w:sz w:val="28"/>
        </w:rPr>
      </w:pPr>
      <w:r>
        <w:rPr>
          <w:sz w:val="28"/>
        </w:rPr>
        <w:t>Проведение технического обследования существующей централизо- ванной системы водоснабжения, согласно Приказу Минстроя России от 05.08.2014 г. №407/пр.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a3"/>
        <w:spacing w:before="1" w:line="362" w:lineRule="auto"/>
        <w:ind w:left="709" w:right="138" w:firstLine="708"/>
        <w:jc w:val="both"/>
      </w:pPr>
      <w:r>
        <w:t>Численность населения с учетом различных сценариев развития насе- лённых</w:t>
      </w:r>
      <w:r>
        <w:rPr>
          <w:spacing w:val="71"/>
          <w:w w:val="150"/>
        </w:rPr>
        <w:t xml:space="preserve"> </w:t>
      </w:r>
      <w:r>
        <w:t>пунктов,</w:t>
      </w:r>
      <w:r>
        <w:rPr>
          <w:spacing w:val="71"/>
          <w:w w:val="150"/>
        </w:rPr>
        <w:t xml:space="preserve"> </w:t>
      </w:r>
      <w:r>
        <w:t>согласно</w:t>
      </w:r>
      <w:r>
        <w:rPr>
          <w:spacing w:val="74"/>
          <w:w w:val="150"/>
        </w:rPr>
        <w:t xml:space="preserve"> </w:t>
      </w:r>
      <w:r>
        <w:t>Генеральному</w:t>
      </w:r>
      <w:r>
        <w:rPr>
          <w:spacing w:val="72"/>
          <w:w w:val="150"/>
        </w:rPr>
        <w:t xml:space="preserve"> </w:t>
      </w:r>
      <w:r>
        <w:t>плану,</w:t>
      </w:r>
      <w:r>
        <w:rPr>
          <w:spacing w:val="71"/>
          <w:w w:val="150"/>
        </w:rPr>
        <w:t xml:space="preserve"> </w:t>
      </w:r>
      <w:r>
        <w:t>приведена</w:t>
      </w:r>
      <w:r>
        <w:rPr>
          <w:spacing w:val="73"/>
          <w:w w:val="150"/>
        </w:rPr>
        <w:t xml:space="preserve"> </w:t>
      </w:r>
      <w:r>
        <w:t>на</w:t>
      </w:r>
      <w:r>
        <w:rPr>
          <w:spacing w:val="77"/>
          <w:w w:val="150"/>
        </w:rPr>
        <w:t xml:space="preserve"> </w:t>
      </w:r>
      <w:r>
        <w:rPr>
          <w:spacing w:val="-2"/>
        </w:rPr>
        <w:t>рисунках</w:t>
      </w:r>
    </w:p>
    <w:p w:rsidR="0085266C" w:rsidRDefault="00342D7E">
      <w:pPr>
        <w:pStyle w:val="a3"/>
        <w:spacing w:line="317" w:lineRule="exact"/>
        <w:ind w:left="709"/>
      </w:pPr>
      <w:r>
        <w:t>2.2.2.1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2.2.2.2.</w:t>
      </w:r>
    </w:p>
    <w:p w:rsidR="0085266C" w:rsidRDefault="0085266C">
      <w:pPr>
        <w:pStyle w:val="a3"/>
        <w:spacing w:line="317" w:lineRule="exact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3"/>
        <w:ind w:left="70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949267" cy="21336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267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342D7E">
      <w:pPr>
        <w:pStyle w:val="a3"/>
        <w:spacing w:before="133"/>
        <w:ind w:left="958" w:right="391"/>
        <w:jc w:val="center"/>
      </w:pPr>
      <w:r>
        <w:t>Рисунок</w:t>
      </w:r>
      <w:r>
        <w:rPr>
          <w:spacing w:val="-9"/>
        </w:rPr>
        <w:t xml:space="preserve"> </w:t>
      </w:r>
      <w:r>
        <w:t>2.2.2.1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Прогноз</w:t>
      </w:r>
      <w:r>
        <w:rPr>
          <w:spacing w:val="-3"/>
        </w:rPr>
        <w:t xml:space="preserve"> </w:t>
      </w:r>
      <w:r>
        <w:t>численности</w:t>
      </w:r>
      <w:r>
        <w:rPr>
          <w:spacing w:val="-6"/>
        </w:rPr>
        <w:t xml:space="preserve"> </w:t>
      </w:r>
      <w:r>
        <w:t>населения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погодовому</w:t>
      </w:r>
      <w:r>
        <w:rPr>
          <w:spacing w:val="-6"/>
        </w:rPr>
        <w:t xml:space="preserve"> </w:t>
      </w:r>
      <w:r>
        <w:rPr>
          <w:spacing w:val="-2"/>
        </w:rPr>
        <w:t>балансу</w:t>
      </w:r>
    </w:p>
    <w:p w:rsidR="0085266C" w:rsidRDefault="00342D7E">
      <w:pPr>
        <w:pStyle w:val="a3"/>
        <w:spacing w:before="10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102251</wp:posOffset>
            </wp:positionV>
            <wp:extent cx="5943600" cy="2133600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266C" w:rsidRDefault="00342D7E">
      <w:pPr>
        <w:pStyle w:val="a3"/>
        <w:spacing w:before="139"/>
        <w:ind w:left="958" w:right="391"/>
        <w:jc w:val="center"/>
      </w:pPr>
      <w:r>
        <w:t>Рисунок</w:t>
      </w:r>
      <w:r>
        <w:rPr>
          <w:spacing w:val="-6"/>
        </w:rPr>
        <w:t xml:space="preserve"> </w:t>
      </w:r>
      <w:r>
        <w:t>2.2.2.2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Прогноз</w:t>
      </w:r>
      <w:r>
        <w:rPr>
          <w:spacing w:val="-3"/>
        </w:rPr>
        <w:t xml:space="preserve"> </w:t>
      </w:r>
      <w:r>
        <w:t>численности</w:t>
      </w:r>
      <w:r>
        <w:rPr>
          <w:spacing w:val="-6"/>
        </w:rPr>
        <w:t xml:space="preserve"> </w:t>
      </w:r>
      <w:r>
        <w:t>населения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6"/>
        </w:rPr>
        <w:t xml:space="preserve"> </w:t>
      </w:r>
      <w:r>
        <w:t>освоения резервных территорий</w:t>
      </w:r>
    </w:p>
    <w:p w:rsidR="0085266C" w:rsidRDefault="0085266C">
      <w:pPr>
        <w:pStyle w:val="a3"/>
        <w:jc w:val="center"/>
        <w:sectPr w:rsidR="0085266C">
          <w:pgSz w:w="11910" w:h="16840"/>
          <w:pgMar w:top="1120" w:right="708" w:bottom="720" w:left="992" w:header="0" w:footer="518" w:gutter="0"/>
          <w:cols w:space="720"/>
        </w:sectPr>
      </w:pPr>
    </w:p>
    <w:p w:rsidR="0085266C" w:rsidRDefault="00342D7E">
      <w:pPr>
        <w:pStyle w:val="a4"/>
        <w:numPr>
          <w:ilvl w:val="1"/>
          <w:numId w:val="47"/>
        </w:numPr>
        <w:tabs>
          <w:tab w:val="left" w:pos="2408"/>
          <w:tab w:val="left" w:pos="2536"/>
        </w:tabs>
        <w:spacing w:before="74" w:line="367" w:lineRule="auto"/>
        <w:ind w:right="1549" w:hanging="293"/>
        <w:jc w:val="left"/>
        <w:rPr>
          <w:sz w:val="28"/>
        </w:rPr>
      </w:pPr>
      <w:r>
        <w:rPr>
          <w:sz w:val="28"/>
        </w:rPr>
        <w:lastRenderedPageBreak/>
        <w:t>БАЛАНС</w:t>
      </w:r>
      <w:r>
        <w:rPr>
          <w:spacing w:val="-13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ПОТРЕБЛЕНИЯ ГОРЯЧЕЙ, ПИТЬЕВОЙ, ТЕХНИЧЕСКОЙ ВОДЫ</w:t>
      </w:r>
    </w:p>
    <w:p w:rsidR="0085266C" w:rsidRDefault="0085266C">
      <w:pPr>
        <w:pStyle w:val="a3"/>
        <w:spacing w:before="157"/>
      </w:pPr>
    </w:p>
    <w:p w:rsidR="0085266C" w:rsidRDefault="00342D7E">
      <w:pPr>
        <w:pStyle w:val="2"/>
        <w:numPr>
          <w:ilvl w:val="2"/>
          <w:numId w:val="47"/>
        </w:numPr>
        <w:tabs>
          <w:tab w:val="left" w:pos="2164"/>
        </w:tabs>
        <w:spacing w:line="276" w:lineRule="auto"/>
        <w:ind w:right="139" w:firstLine="648"/>
        <w:jc w:val="both"/>
      </w:pPr>
      <w:r>
        <w:t>Общий</w:t>
      </w:r>
      <w:r>
        <w:rPr>
          <w:spacing w:val="40"/>
        </w:rPr>
        <w:t xml:space="preserve"> </w:t>
      </w:r>
      <w:r>
        <w:t>баланс</w:t>
      </w:r>
      <w:r>
        <w:rPr>
          <w:spacing w:val="40"/>
        </w:rPr>
        <w:t xml:space="preserve"> </w:t>
      </w:r>
      <w:r>
        <w:t>подачи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воды,</w:t>
      </w:r>
      <w:r>
        <w:rPr>
          <w:spacing w:val="40"/>
        </w:rPr>
        <w:t xml:space="preserve"> </w:t>
      </w:r>
      <w:r>
        <w:t>включая</w:t>
      </w:r>
      <w:r>
        <w:rPr>
          <w:spacing w:val="40"/>
        </w:rPr>
        <w:t xml:space="preserve"> </w:t>
      </w:r>
      <w:r>
        <w:t>оценку и анализ структурных составляющих неучтенных расходов и потерь во- ды при ее производстве и транспортировке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line="360" w:lineRule="auto"/>
        <w:ind w:left="709" w:right="138" w:firstLine="708"/>
        <w:jc w:val="both"/>
      </w:pPr>
      <w:r>
        <w:t>Статистические данные о фактических объёмах реализации услуг по водоснабжению, представленные организациями, осуществляющими водо- снабжение, представлены в таблице 2.3.1.1.</w:t>
      </w:r>
    </w:p>
    <w:p w:rsidR="0085266C" w:rsidRDefault="00342D7E">
      <w:pPr>
        <w:pStyle w:val="a3"/>
        <w:spacing w:before="1"/>
        <w:ind w:left="709"/>
        <w:jc w:val="both"/>
      </w:pPr>
      <w:r>
        <w:t>Таблица</w:t>
      </w:r>
      <w:r>
        <w:rPr>
          <w:spacing w:val="-6"/>
        </w:rPr>
        <w:t xml:space="preserve"> </w:t>
      </w:r>
      <w:r>
        <w:t>2.3.1.1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Общий</w:t>
      </w:r>
      <w:r>
        <w:rPr>
          <w:spacing w:val="-6"/>
        </w:rPr>
        <w:t xml:space="preserve"> </w:t>
      </w:r>
      <w:r>
        <w:t>баланс</w:t>
      </w:r>
      <w:r>
        <w:rPr>
          <w:spacing w:val="-3"/>
        </w:rPr>
        <w:t xml:space="preserve"> </w:t>
      </w:r>
      <w:r>
        <w:t>водопотребления</w:t>
      </w:r>
      <w:r>
        <w:rPr>
          <w:spacing w:val="-3"/>
        </w:rPr>
        <w:t xml:space="preserve"> </w:t>
      </w:r>
      <w:r>
        <w:t>(за</w:t>
      </w:r>
      <w:r>
        <w:rPr>
          <w:spacing w:val="-4"/>
        </w:rPr>
        <w:t xml:space="preserve"> </w:t>
      </w:r>
      <w:r>
        <w:t xml:space="preserve">2019 </w:t>
      </w:r>
      <w:r>
        <w:rPr>
          <w:spacing w:val="-5"/>
        </w:rPr>
        <w:t>г.)</w:t>
      </w:r>
    </w:p>
    <w:p w:rsidR="0085266C" w:rsidRDefault="0085266C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27"/>
        <w:gridCol w:w="1416"/>
        <w:gridCol w:w="1714"/>
        <w:gridCol w:w="1388"/>
        <w:gridCol w:w="1446"/>
      </w:tblGrid>
      <w:tr w:rsidR="0085266C">
        <w:trPr>
          <w:trHeight w:val="390"/>
        </w:trPr>
        <w:tc>
          <w:tcPr>
            <w:tcW w:w="540" w:type="dxa"/>
            <w:vMerge w:val="restart"/>
          </w:tcPr>
          <w:p w:rsidR="0085266C" w:rsidRDefault="0085266C">
            <w:pPr>
              <w:pStyle w:val="TableParagraph"/>
              <w:spacing w:before="26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7" w:right="94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827" w:type="dxa"/>
            <w:vMerge w:val="restart"/>
          </w:tcPr>
          <w:p w:rsidR="0085266C" w:rsidRDefault="0085266C">
            <w:pPr>
              <w:pStyle w:val="TableParagraph"/>
              <w:spacing w:before="26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887" w:hanging="2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1416" w:type="dxa"/>
            <w:vMerge w:val="restart"/>
          </w:tcPr>
          <w:p w:rsidR="0085266C" w:rsidRDefault="0085266C">
            <w:pPr>
              <w:pStyle w:val="TableParagraph"/>
              <w:spacing w:before="26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489" w:right="477" w:hanging="3"/>
              <w:rPr>
                <w:sz w:val="24"/>
              </w:rPr>
            </w:pPr>
            <w:r>
              <w:rPr>
                <w:spacing w:val="-4"/>
                <w:sz w:val="24"/>
              </w:rPr>
              <w:t>Ед. изм.</w:t>
            </w:r>
          </w:p>
        </w:tc>
        <w:tc>
          <w:tcPr>
            <w:tcW w:w="4548" w:type="dxa"/>
            <w:gridSpan w:val="3"/>
          </w:tcPr>
          <w:p w:rsidR="0085266C" w:rsidRDefault="00342D7E">
            <w:pPr>
              <w:pStyle w:val="TableParagraph"/>
              <w:spacing w:before="56"/>
              <w:ind w:left="79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Водопотребление за 2019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85266C">
        <w:trPr>
          <w:trHeight w:val="551"/>
        </w:trPr>
        <w:tc>
          <w:tcPr>
            <w:tcW w:w="54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gridSpan w:val="2"/>
          </w:tcPr>
          <w:p w:rsidR="0085266C" w:rsidRDefault="00342D7E">
            <w:pPr>
              <w:pStyle w:val="TableParagraph"/>
              <w:spacing w:before="135"/>
              <w:ind w:left="78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МП </w:t>
            </w:r>
            <w:r>
              <w:rPr>
                <w:spacing w:val="-2"/>
                <w:sz w:val="24"/>
              </w:rPr>
              <w:t>«Сервис»</w:t>
            </w:r>
          </w:p>
        </w:tc>
        <w:tc>
          <w:tcPr>
            <w:tcW w:w="1446" w:type="dxa"/>
          </w:tcPr>
          <w:p w:rsidR="0085266C" w:rsidRDefault="00342D7E">
            <w:pPr>
              <w:pStyle w:val="TableParagraph"/>
              <w:spacing w:line="276" w:lineRule="exact"/>
              <w:ind w:left="1" w:right="97" w:firstLine="28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филиал </w:t>
            </w:r>
            <w:r>
              <w:rPr>
                <w:sz w:val="24"/>
              </w:rPr>
              <w:t>ОАО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«РЖД»</w:t>
            </w:r>
          </w:p>
        </w:tc>
      </w:tr>
      <w:tr w:rsidR="0085266C">
        <w:trPr>
          <w:trHeight w:val="662"/>
        </w:trPr>
        <w:tc>
          <w:tcPr>
            <w:tcW w:w="54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</w:tcPr>
          <w:p w:rsidR="0085266C" w:rsidRDefault="00342D7E">
            <w:pPr>
              <w:pStyle w:val="TableParagraph"/>
              <w:spacing w:before="53"/>
              <w:ind w:left="525" w:hanging="4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Борискино- </w:t>
            </w:r>
            <w:r>
              <w:rPr>
                <w:b/>
                <w:spacing w:val="-4"/>
                <w:sz w:val="24"/>
              </w:rPr>
              <w:t>Игар</w:t>
            </w:r>
          </w:p>
        </w:tc>
        <w:tc>
          <w:tcPr>
            <w:tcW w:w="1388" w:type="dxa"/>
          </w:tcPr>
          <w:p w:rsidR="0085266C" w:rsidRDefault="00342D7E">
            <w:pPr>
              <w:pStyle w:val="TableParagraph"/>
              <w:spacing w:before="53"/>
              <w:ind w:left="-3" w:right="99" w:firstLine="9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  <w:tc>
          <w:tcPr>
            <w:tcW w:w="1446" w:type="dxa"/>
          </w:tcPr>
          <w:p w:rsidR="0085266C" w:rsidRDefault="00342D7E">
            <w:pPr>
              <w:pStyle w:val="TableParagraph"/>
              <w:spacing w:before="53"/>
              <w:ind w:left="178" w:right="277" w:firstLine="1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ж/д ст. </w:t>
            </w:r>
            <w:r>
              <w:rPr>
                <w:b/>
                <w:spacing w:val="-2"/>
                <w:sz w:val="24"/>
              </w:rPr>
              <w:t>Пронино</w:t>
            </w:r>
          </w:p>
        </w:tc>
      </w:tr>
      <w:tr w:rsidR="0085266C">
        <w:trPr>
          <w:trHeight w:val="518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19"/>
              <w:ind w:left="9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7" w:type="dxa"/>
          </w:tcPr>
          <w:p w:rsidR="0085266C" w:rsidRDefault="00342D7E">
            <w:pPr>
              <w:pStyle w:val="TableParagraph"/>
              <w:spacing w:before="119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Поднято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119"/>
              <w:ind w:left="14" w:right="9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714" w:type="dxa"/>
          </w:tcPr>
          <w:p w:rsidR="0085266C" w:rsidRDefault="00342D7E">
            <w:pPr>
              <w:pStyle w:val="TableParagraph"/>
              <w:spacing w:before="119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>1,759</w:t>
            </w:r>
          </w:p>
        </w:tc>
        <w:tc>
          <w:tcPr>
            <w:tcW w:w="1388" w:type="dxa"/>
          </w:tcPr>
          <w:p w:rsidR="0085266C" w:rsidRDefault="00342D7E">
            <w:pPr>
              <w:pStyle w:val="TableParagraph"/>
              <w:spacing w:before="119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4,344</w:t>
            </w:r>
          </w:p>
        </w:tc>
        <w:tc>
          <w:tcPr>
            <w:tcW w:w="1446" w:type="dxa"/>
          </w:tcPr>
          <w:p w:rsidR="0085266C" w:rsidRDefault="00342D7E">
            <w:pPr>
              <w:pStyle w:val="TableParagraph"/>
              <w:spacing w:before="119"/>
              <w:ind w:left="5" w:right="3"/>
              <w:rPr>
                <w:sz w:val="24"/>
              </w:rPr>
            </w:pPr>
            <w:r>
              <w:rPr>
                <w:spacing w:val="-2"/>
                <w:sz w:val="24"/>
              </w:rPr>
              <w:t>27,419</w:t>
            </w:r>
          </w:p>
        </w:tc>
      </w:tr>
      <w:tr w:rsidR="0085266C">
        <w:trPr>
          <w:trHeight w:val="429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75"/>
              <w:ind w:left="9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27" w:type="dxa"/>
          </w:tcPr>
          <w:p w:rsidR="0085266C" w:rsidRDefault="00342D7E">
            <w:pPr>
              <w:pStyle w:val="TableParagraph"/>
              <w:spacing w:before="7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Подано воды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сеть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75"/>
              <w:ind w:left="14" w:right="10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714" w:type="dxa"/>
          </w:tcPr>
          <w:p w:rsidR="0085266C" w:rsidRDefault="00342D7E">
            <w:pPr>
              <w:pStyle w:val="TableParagraph"/>
              <w:spacing w:before="75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>1,759</w:t>
            </w:r>
          </w:p>
        </w:tc>
        <w:tc>
          <w:tcPr>
            <w:tcW w:w="1388" w:type="dxa"/>
          </w:tcPr>
          <w:p w:rsidR="0085266C" w:rsidRDefault="00342D7E">
            <w:pPr>
              <w:pStyle w:val="TableParagraph"/>
              <w:spacing w:before="75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4,344</w:t>
            </w:r>
          </w:p>
        </w:tc>
        <w:tc>
          <w:tcPr>
            <w:tcW w:w="1446" w:type="dxa"/>
          </w:tcPr>
          <w:p w:rsidR="0085266C" w:rsidRDefault="00342D7E">
            <w:pPr>
              <w:pStyle w:val="TableParagraph"/>
              <w:spacing w:before="75"/>
              <w:ind w:left="5" w:right="3"/>
              <w:rPr>
                <w:sz w:val="24"/>
              </w:rPr>
            </w:pPr>
            <w:r>
              <w:rPr>
                <w:spacing w:val="-2"/>
                <w:sz w:val="24"/>
              </w:rPr>
              <w:t>27,419</w:t>
            </w:r>
          </w:p>
        </w:tc>
      </w:tr>
      <w:tr w:rsidR="0085266C">
        <w:trPr>
          <w:trHeight w:val="429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75"/>
              <w:ind w:left="9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27" w:type="dxa"/>
            <w:vMerge w:val="restart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Потери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75"/>
              <w:ind w:left="14" w:right="10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714" w:type="dxa"/>
          </w:tcPr>
          <w:p w:rsidR="0085266C" w:rsidRDefault="00342D7E">
            <w:pPr>
              <w:pStyle w:val="TableParagraph"/>
              <w:spacing w:before="75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>0,094</w:t>
            </w:r>
          </w:p>
        </w:tc>
        <w:tc>
          <w:tcPr>
            <w:tcW w:w="1388" w:type="dxa"/>
          </w:tcPr>
          <w:p w:rsidR="0085266C" w:rsidRDefault="00342D7E">
            <w:pPr>
              <w:pStyle w:val="TableParagraph"/>
              <w:spacing w:before="75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0,233</w:t>
            </w:r>
          </w:p>
        </w:tc>
        <w:tc>
          <w:tcPr>
            <w:tcW w:w="1446" w:type="dxa"/>
          </w:tcPr>
          <w:p w:rsidR="0085266C" w:rsidRDefault="00342D7E">
            <w:pPr>
              <w:pStyle w:val="TableParagraph"/>
              <w:spacing w:before="75"/>
              <w:ind w:left="5" w:right="3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</w:tr>
      <w:tr w:rsidR="0085266C">
        <w:trPr>
          <w:trHeight w:val="390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56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827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56"/>
              <w:ind w:left="14" w:right="6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14" w:type="dxa"/>
          </w:tcPr>
          <w:p w:rsidR="0085266C" w:rsidRDefault="00342D7E">
            <w:pPr>
              <w:pStyle w:val="TableParagraph"/>
              <w:spacing w:before="56"/>
              <w:ind w:left="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5,34%</w:t>
            </w:r>
          </w:p>
        </w:tc>
        <w:tc>
          <w:tcPr>
            <w:tcW w:w="1388" w:type="dxa"/>
          </w:tcPr>
          <w:p w:rsidR="0085266C" w:rsidRDefault="00342D7E">
            <w:pPr>
              <w:pStyle w:val="TableParagraph"/>
              <w:spacing w:before="56"/>
              <w:ind w:left="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5,36%</w:t>
            </w:r>
          </w:p>
        </w:tc>
        <w:tc>
          <w:tcPr>
            <w:tcW w:w="1446" w:type="dxa"/>
          </w:tcPr>
          <w:p w:rsidR="0085266C" w:rsidRDefault="00342D7E">
            <w:pPr>
              <w:pStyle w:val="TableParagraph"/>
              <w:spacing w:before="56"/>
              <w:ind w:left="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10,94%</w:t>
            </w:r>
          </w:p>
        </w:tc>
      </w:tr>
      <w:tr w:rsidR="0085266C">
        <w:trPr>
          <w:trHeight w:val="558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40"/>
              <w:ind w:left="9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27" w:type="dxa"/>
          </w:tcPr>
          <w:p w:rsidR="0085266C" w:rsidRDefault="00342D7E">
            <w:pPr>
              <w:pStyle w:val="TableParagraph"/>
              <w:spacing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холод- ной воды потребителям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140"/>
              <w:ind w:left="14" w:right="10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714" w:type="dxa"/>
          </w:tcPr>
          <w:p w:rsidR="0085266C" w:rsidRDefault="00342D7E">
            <w:pPr>
              <w:pStyle w:val="TableParagraph"/>
              <w:spacing w:before="140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>1,665</w:t>
            </w:r>
          </w:p>
        </w:tc>
        <w:tc>
          <w:tcPr>
            <w:tcW w:w="1388" w:type="dxa"/>
          </w:tcPr>
          <w:p w:rsidR="0085266C" w:rsidRDefault="00342D7E">
            <w:pPr>
              <w:pStyle w:val="TableParagraph"/>
              <w:spacing w:before="140"/>
              <w:ind w:left="5" w:right="1"/>
              <w:rPr>
                <w:sz w:val="24"/>
              </w:rPr>
            </w:pPr>
            <w:r>
              <w:rPr>
                <w:spacing w:val="-4"/>
                <w:sz w:val="24"/>
              </w:rPr>
              <w:t>4,11</w:t>
            </w:r>
          </w:p>
        </w:tc>
        <w:tc>
          <w:tcPr>
            <w:tcW w:w="1446" w:type="dxa"/>
          </w:tcPr>
          <w:p w:rsidR="0085266C" w:rsidRDefault="00342D7E">
            <w:pPr>
              <w:pStyle w:val="TableParagraph"/>
              <w:spacing w:before="140"/>
              <w:ind w:left="5" w:right="3"/>
              <w:rPr>
                <w:sz w:val="24"/>
              </w:rPr>
            </w:pPr>
            <w:r>
              <w:rPr>
                <w:spacing w:val="-2"/>
                <w:sz w:val="24"/>
              </w:rPr>
              <w:t>24,419</w:t>
            </w:r>
          </w:p>
        </w:tc>
      </w:tr>
    </w:tbl>
    <w:p w:rsidR="0085266C" w:rsidRDefault="0085266C">
      <w:pPr>
        <w:pStyle w:val="a3"/>
        <w:spacing w:before="166"/>
      </w:pPr>
    </w:p>
    <w:p w:rsidR="0085266C" w:rsidRDefault="00342D7E">
      <w:pPr>
        <w:pStyle w:val="a3"/>
        <w:spacing w:line="360" w:lineRule="auto"/>
        <w:ind w:left="709" w:right="140" w:firstLine="720"/>
        <w:jc w:val="both"/>
      </w:pPr>
      <w:r>
        <w:t>Объем поднятой холодной воды, фактически продиктован потребно- стью</w:t>
      </w:r>
      <w:r>
        <w:rPr>
          <w:spacing w:val="-4"/>
        </w:rPr>
        <w:t xml:space="preserve"> </w:t>
      </w:r>
      <w:r>
        <w:t>объемов</w:t>
      </w:r>
      <w:r>
        <w:rPr>
          <w:spacing w:val="-4"/>
        </w:rPr>
        <w:t xml:space="preserve"> </w:t>
      </w:r>
      <w:r>
        <w:t>питьевой</w:t>
      </w:r>
      <w:r>
        <w:rPr>
          <w:spacing w:val="-4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реализацию</w:t>
      </w:r>
      <w:r>
        <w:rPr>
          <w:spacing w:val="-4"/>
        </w:rPr>
        <w:t xml:space="preserve"> </w:t>
      </w:r>
      <w:r>
        <w:t>потребителям</w:t>
      </w:r>
      <w:r>
        <w:rPr>
          <w:spacing w:val="-7"/>
        </w:rPr>
        <w:t xml:space="preserve"> </w:t>
      </w:r>
      <w:r>
        <w:t>(полезный</w:t>
      </w:r>
      <w:r>
        <w:rPr>
          <w:spacing w:val="-4"/>
        </w:rPr>
        <w:t xml:space="preserve"> </w:t>
      </w:r>
      <w:r>
        <w:t>отпуск) и потерями воды в сетях.</w:t>
      </w:r>
    </w:p>
    <w:p w:rsidR="0085266C" w:rsidRDefault="00342D7E">
      <w:pPr>
        <w:pStyle w:val="a3"/>
        <w:spacing w:line="360" w:lineRule="auto"/>
        <w:ind w:left="709" w:right="136" w:firstLine="708"/>
        <w:jc w:val="both"/>
      </w:pPr>
      <w:r>
        <w:t>Для сокращения и устранения непроизводительных затрат и потерь пи- тьевой воды необходимо ежемесячно производить анализ структуры, опреде- лять величину потерь воды в системах хозяйственно-питьевого водоснабже- ния, оценивать объемы полезного водопотребления, и устанавливать плано- вую величину объективно неустранимых потерь питьевой воды. Важно отме- тить, что наибольшую сложность при выявлении аварийности представляет определение</w:t>
      </w:r>
      <w:r>
        <w:rPr>
          <w:spacing w:val="12"/>
        </w:rPr>
        <w:t xml:space="preserve"> </w:t>
      </w:r>
      <w:r>
        <w:t>размера</w:t>
      </w:r>
      <w:r>
        <w:rPr>
          <w:spacing w:val="16"/>
        </w:rPr>
        <w:t xml:space="preserve"> </w:t>
      </w:r>
      <w:r>
        <w:t>скрытых</w:t>
      </w:r>
      <w:r>
        <w:rPr>
          <w:spacing w:val="14"/>
        </w:rPr>
        <w:t xml:space="preserve"> </w:t>
      </w:r>
      <w:r>
        <w:t>утечек</w:t>
      </w:r>
      <w:r>
        <w:rPr>
          <w:spacing w:val="16"/>
        </w:rPr>
        <w:t xml:space="preserve"> </w:t>
      </w:r>
      <w:r>
        <w:t>воды</w:t>
      </w:r>
      <w:r>
        <w:rPr>
          <w:spacing w:val="15"/>
        </w:rPr>
        <w:t xml:space="preserve"> </w:t>
      </w:r>
      <w:r>
        <w:t>из</w:t>
      </w:r>
      <w:r>
        <w:rPr>
          <w:spacing w:val="16"/>
        </w:rPr>
        <w:t xml:space="preserve"> </w:t>
      </w:r>
      <w:r>
        <w:t>водопроводной</w:t>
      </w:r>
      <w:r>
        <w:rPr>
          <w:spacing w:val="16"/>
        </w:rPr>
        <w:t xml:space="preserve"> </w:t>
      </w:r>
      <w:r>
        <w:t>сети.</w:t>
      </w:r>
      <w:r>
        <w:rPr>
          <w:spacing w:val="14"/>
        </w:rPr>
        <w:t xml:space="preserve"> </w:t>
      </w:r>
      <w:r>
        <w:t>Их</w:t>
      </w:r>
      <w:r>
        <w:rPr>
          <w:spacing w:val="15"/>
        </w:rPr>
        <w:t xml:space="preserve"> </w:t>
      </w:r>
      <w:r>
        <w:rPr>
          <w:spacing w:val="-2"/>
        </w:rPr>
        <w:t>объе-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709" w:right="139"/>
        <w:jc w:val="both"/>
      </w:pPr>
      <w:r>
        <w:lastRenderedPageBreak/>
        <w:t>мы зависят от состояния водопроводной сети, возраста, материала труб, грунтовых и климатических условий и ряда других местных условий.</w:t>
      </w:r>
    </w:p>
    <w:p w:rsidR="0085266C" w:rsidRDefault="00342D7E">
      <w:pPr>
        <w:pStyle w:val="a3"/>
        <w:spacing w:line="360" w:lineRule="auto"/>
        <w:ind w:left="709" w:right="142" w:firstLine="708"/>
        <w:jc w:val="both"/>
      </w:pPr>
      <w:r>
        <w:t>При анализе структуры потерь системы водоснабжения предприятия, следует, что наибольшие потери воды возникают при её реализации.</w:t>
      </w:r>
    </w:p>
    <w:p w:rsidR="0085266C" w:rsidRDefault="00342D7E">
      <w:pPr>
        <w:pStyle w:val="a3"/>
        <w:spacing w:line="321" w:lineRule="exact"/>
        <w:ind w:left="1417"/>
        <w:jc w:val="both"/>
      </w:pPr>
      <w:r>
        <w:t>Влияющими</w:t>
      </w:r>
      <w:r>
        <w:rPr>
          <w:spacing w:val="-6"/>
        </w:rPr>
        <w:t xml:space="preserve"> </w:t>
      </w:r>
      <w:r>
        <w:t>факторами</w:t>
      </w:r>
      <w:r>
        <w:rPr>
          <w:spacing w:val="-4"/>
        </w:rPr>
        <w:t xml:space="preserve"> </w:t>
      </w:r>
      <w:r>
        <w:t>потерь</w:t>
      </w:r>
      <w:r>
        <w:rPr>
          <w:spacing w:val="-6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rPr>
          <w:spacing w:val="-2"/>
        </w:rPr>
        <w:t>являются:</w:t>
      </w:r>
    </w:p>
    <w:p w:rsidR="0085266C" w:rsidRDefault="00342D7E">
      <w:pPr>
        <w:pStyle w:val="a4"/>
        <w:numPr>
          <w:ilvl w:val="0"/>
          <w:numId w:val="46"/>
        </w:numPr>
        <w:tabs>
          <w:tab w:val="left" w:pos="1739"/>
        </w:tabs>
        <w:spacing w:before="158" w:line="360" w:lineRule="auto"/>
        <w:ind w:right="140" w:firstLine="708"/>
        <w:jc w:val="both"/>
        <w:rPr>
          <w:sz w:val="28"/>
        </w:rPr>
      </w:pPr>
      <w:r>
        <w:rPr>
          <w:sz w:val="28"/>
        </w:rPr>
        <w:t>Частные домовладения используют воду для полива приусадебных участков, клумб, огородов, мытьё автомобилей, содержания домашних животных, заполнения различных видов ёмкостей в бассейнах, прудах, банях и т.д.</w:t>
      </w:r>
    </w:p>
    <w:p w:rsidR="0085266C" w:rsidRDefault="00342D7E">
      <w:pPr>
        <w:pStyle w:val="a4"/>
        <w:numPr>
          <w:ilvl w:val="0"/>
          <w:numId w:val="46"/>
        </w:numPr>
        <w:tabs>
          <w:tab w:val="left" w:pos="1871"/>
        </w:tabs>
        <w:spacing w:line="360" w:lineRule="auto"/>
        <w:ind w:right="139" w:firstLine="708"/>
        <w:jc w:val="both"/>
        <w:rPr>
          <w:sz w:val="28"/>
        </w:rPr>
      </w:pPr>
      <w:r>
        <w:rPr>
          <w:sz w:val="28"/>
        </w:rPr>
        <w:t>Неконтролируемый и неучтённый водоразбор через уличные водоразборные колонки.</w:t>
      </w:r>
    </w:p>
    <w:p w:rsidR="0085266C" w:rsidRDefault="00342D7E">
      <w:pPr>
        <w:pStyle w:val="a4"/>
        <w:numPr>
          <w:ilvl w:val="0"/>
          <w:numId w:val="46"/>
        </w:numPr>
        <w:tabs>
          <w:tab w:val="left" w:pos="1697"/>
        </w:tabs>
        <w:spacing w:line="321" w:lineRule="exact"/>
        <w:ind w:left="1697" w:hanging="280"/>
        <w:rPr>
          <w:sz w:val="28"/>
        </w:rPr>
      </w:pPr>
      <w:r>
        <w:rPr>
          <w:sz w:val="28"/>
        </w:rPr>
        <w:t>Аварии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сетях.</w:t>
      </w:r>
    </w:p>
    <w:p w:rsidR="0085266C" w:rsidRDefault="0085266C">
      <w:pPr>
        <w:pStyle w:val="a3"/>
        <w:spacing w:before="254"/>
      </w:pPr>
    </w:p>
    <w:p w:rsidR="0085266C" w:rsidRDefault="00342D7E">
      <w:pPr>
        <w:pStyle w:val="2"/>
        <w:numPr>
          <w:ilvl w:val="2"/>
          <w:numId w:val="47"/>
        </w:numPr>
        <w:tabs>
          <w:tab w:val="left" w:pos="2125"/>
        </w:tabs>
        <w:spacing w:line="276" w:lineRule="auto"/>
        <w:ind w:left="709" w:right="138" w:firstLine="699"/>
        <w:jc w:val="both"/>
      </w:pPr>
      <w:r>
        <w:t xml:space="preserve">Территориальный водный баланс подачи воды по зонам дей- ствия водопроводных сооружений (годовой и в сутки максимального во- </w:t>
      </w:r>
      <w:r>
        <w:rPr>
          <w:spacing w:val="-2"/>
        </w:rPr>
        <w:t>допотребления)</w:t>
      </w:r>
    </w:p>
    <w:p w:rsidR="0085266C" w:rsidRDefault="0085266C">
      <w:pPr>
        <w:pStyle w:val="a3"/>
        <w:spacing w:before="91"/>
        <w:rPr>
          <w:b/>
        </w:rPr>
      </w:pPr>
    </w:p>
    <w:p w:rsidR="0085266C" w:rsidRDefault="00342D7E">
      <w:pPr>
        <w:pStyle w:val="a3"/>
        <w:spacing w:line="360" w:lineRule="auto"/>
        <w:ind w:left="709" w:right="139" w:firstLine="708"/>
        <w:jc w:val="both"/>
      </w:pPr>
      <w:r>
        <w:t xml:space="preserve">Территория с.п. Борискино-Игар разделена на 3 зоны холодного водо- </w:t>
      </w:r>
      <w:r>
        <w:rPr>
          <w:spacing w:val="-2"/>
        </w:rPr>
        <w:t>снабжения:</w:t>
      </w:r>
    </w:p>
    <w:p w:rsidR="0085266C" w:rsidRDefault="00342D7E">
      <w:pPr>
        <w:pStyle w:val="a4"/>
        <w:numPr>
          <w:ilvl w:val="0"/>
          <w:numId w:val="45"/>
        </w:numPr>
        <w:tabs>
          <w:tab w:val="left" w:pos="1639"/>
        </w:tabs>
        <w:spacing w:before="1"/>
        <w:ind w:left="1639" w:hanging="210"/>
        <w:jc w:val="both"/>
        <w:rPr>
          <w:sz w:val="28"/>
        </w:rPr>
      </w:pPr>
      <w:r>
        <w:rPr>
          <w:i/>
          <w:sz w:val="28"/>
        </w:rPr>
        <w:t>зона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4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Борискино-Игар</w:t>
      </w:r>
      <w:r>
        <w:rPr>
          <w:spacing w:val="-4"/>
          <w:sz w:val="28"/>
        </w:rPr>
        <w:t xml:space="preserve"> </w:t>
      </w:r>
      <w:r>
        <w:rPr>
          <w:sz w:val="28"/>
        </w:rPr>
        <w:t>(МП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«Сервис»);</w:t>
      </w:r>
    </w:p>
    <w:p w:rsidR="0085266C" w:rsidRDefault="00342D7E">
      <w:pPr>
        <w:pStyle w:val="a4"/>
        <w:numPr>
          <w:ilvl w:val="0"/>
          <w:numId w:val="45"/>
        </w:numPr>
        <w:tabs>
          <w:tab w:val="left" w:pos="1639"/>
        </w:tabs>
        <w:spacing w:before="161"/>
        <w:ind w:left="1639" w:hanging="210"/>
        <w:jc w:val="both"/>
        <w:rPr>
          <w:sz w:val="28"/>
        </w:rPr>
      </w:pPr>
      <w:r>
        <w:rPr>
          <w:i/>
          <w:sz w:val="28"/>
        </w:rPr>
        <w:t>зона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2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Старый</w:t>
      </w:r>
      <w:r>
        <w:rPr>
          <w:spacing w:val="-4"/>
          <w:sz w:val="28"/>
        </w:rPr>
        <w:t xml:space="preserve"> </w:t>
      </w:r>
      <w:r>
        <w:rPr>
          <w:sz w:val="28"/>
        </w:rPr>
        <w:t>Байтермиш</w:t>
      </w:r>
      <w:r>
        <w:rPr>
          <w:spacing w:val="-3"/>
          <w:sz w:val="28"/>
        </w:rPr>
        <w:t xml:space="preserve"> </w:t>
      </w:r>
      <w:r>
        <w:rPr>
          <w:sz w:val="28"/>
        </w:rPr>
        <w:t>(МП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«Сервис»);</w:t>
      </w:r>
    </w:p>
    <w:p w:rsidR="0085266C" w:rsidRDefault="00342D7E">
      <w:pPr>
        <w:pStyle w:val="a4"/>
        <w:numPr>
          <w:ilvl w:val="0"/>
          <w:numId w:val="45"/>
        </w:numPr>
        <w:tabs>
          <w:tab w:val="left" w:pos="1664"/>
        </w:tabs>
        <w:spacing w:before="160" w:line="360" w:lineRule="auto"/>
        <w:ind w:left="709" w:right="139" w:firstLine="720"/>
        <w:jc w:val="both"/>
        <w:rPr>
          <w:sz w:val="28"/>
        </w:rPr>
      </w:pPr>
      <w:r>
        <w:rPr>
          <w:i/>
          <w:sz w:val="28"/>
        </w:rPr>
        <w:t xml:space="preserve">зона </w:t>
      </w:r>
      <w:r>
        <w:rPr>
          <w:sz w:val="28"/>
        </w:rPr>
        <w:t>- система водоснабжения ж/д ст. Пронино (Ульяновский терри- ториальный участок Куйбышевской дирекции по тепловодоснабжению – фи- лиал ОАО «РЖД» муниципального района Клявлинский).</w:t>
      </w:r>
    </w:p>
    <w:p w:rsidR="0085266C" w:rsidRDefault="00342D7E">
      <w:pPr>
        <w:pStyle w:val="a3"/>
        <w:spacing w:before="1" w:line="360" w:lineRule="auto"/>
        <w:ind w:left="709" w:right="140" w:firstLine="708"/>
        <w:jc w:val="both"/>
      </w:pPr>
      <w:r>
        <w:t>Централизованная система горячего водоснабжения в населённых пунктах с.п. Борискино-Игар – отсутствует.</w:t>
      </w:r>
    </w:p>
    <w:p w:rsidR="0085266C" w:rsidRDefault="0085266C">
      <w:pPr>
        <w:pStyle w:val="a3"/>
        <w:spacing w:before="159"/>
      </w:pPr>
    </w:p>
    <w:p w:rsidR="0085266C" w:rsidRDefault="00342D7E">
      <w:pPr>
        <w:pStyle w:val="a3"/>
        <w:spacing w:line="362" w:lineRule="auto"/>
        <w:ind w:left="709" w:right="137" w:firstLine="720"/>
        <w:jc w:val="both"/>
      </w:pPr>
      <w:r>
        <w:t>Структура территориального баланса подачи холодной воды представ- лена в таблице 2.3.2.1.</w:t>
      </w:r>
    </w:p>
    <w:p w:rsidR="0085266C" w:rsidRDefault="0085266C">
      <w:pPr>
        <w:pStyle w:val="a3"/>
        <w:spacing w:line="362" w:lineRule="auto"/>
        <w:jc w:val="both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/>
        <w:ind w:left="709"/>
      </w:pPr>
      <w:r>
        <w:lastRenderedPageBreak/>
        <w:t>Таблица</w:t>
      </w:r>
      <w:r>
        <w:rPr>
          <w:spacing w:val="-4"/>
        </w:rPr>
        <w:t xml:space="preserve"> </w:t>
      </w:r>
      <w:r>
        <w:t>2.3.2.1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Структура</w:t>
      </w:r>
      <w:r>
        <w:rPr>
          <w:spacing w:val="-4"/>
        </w:rPr>
        <w:t xml:space="preserve"> </w:t>
      </w:r>
      <w:r>
        <w:t>территориального</w:t>
      </w:r>
      <w:r>
        <w:rPr>
          <w:spacing w:val="-4"/>
        </w:rPr>
        <w:t xml:space="preserve"> </w:t>
      </w:r>
      <w:r>
        <w:t>баланса</w:t>
      </w:r>
      <w:r>
        <w:rPr>
          <w:spacing w:val="-7"/>
        </w:rPr>
        <w:t xml:space="preserve"> </w:t>
      </w:r>
      <w:r>
        <w:t>питьевой</w:t>
      </w:r>
      <w:r>
        <w:rPr>
          <w:spacing w:val="-3"/>
        </w:rPr>
        <w:t xml:space="preserve"> </w:t>
      </w:r>
      <w:r>
        <w:rPr>
          <w:spacing w:val="-4"/>
        </w:rPr>
        <w:t>воды</w:t>
      </w:r>
    </w:p>
    <w:p w:rsidR="0085266C" w:rsidRDefault="0085266C">
      <w:pPr>
        <w:pStyle w:val="a3"/>
        <w:spacing w:before="2"/>
        <w:rPr>
          <w:sz w:val="14"/>
        </w:rPr>
      </w:pPr>
    </w:p>
    <w:tbl>
      <w:tblPr>
        <w:tblStyle w:val="TableNormal"/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4"/>
        <w:gridCol w:w="1985"/>
        <w:gridCol w:w="2014"/>
        <w:gridCol w:w="2160"/>
      </w:tblGrid>
      <w:tr w:rsidR="0085266C">
        <w:trPr>
          <w:trHeight w:val="354"/>
        </w:trPr>
        <w:tc>
          <w:tcPr>
            <w:tcW w:w="576" w:type="dxa"/>
            <w:vMerge w:val="restart"/>
          </w:tcPr>
          <w:p w:rsidR="0085266C" w:rsidRDefault="0085266C">
            <w:pPr>
              <w:pStyle w:val="TableParagraph"/>
              <w:spacing w:before="42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24" w:right="113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424" w:type="dxa"/>
            <w:vMerge w:val="restart"/>
          </w:tcPr>
          <w:p w:rsidR="0085266C" w:rsidRDefault="0085266C">
            <w:pPr>
              <w:pStyle w:val="TableParagraph"/>
              <w:spacing w:before="18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47"/>
              <w:jc w:val="left"/>
              <w:rPr>
                <w:sz w:val="24"/>
              </w:rPr>
            </w:pPr>
            <w:r>
              <w:rPr>
                <w:sz w:val="24"/>
              </w:rPr>
              <w:t>Населенный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</w:t>
            </w:r>
          </w:p>
        </w:tc>
        <w:tc>
          <w:tcPr>
            <w:tcW w:w="6159" w:type="dxa"/>
            <w:gridSpan w:val="3"/>
          </w:tcPr>
          <w:p w:rsidR="0085266C" w:rsidRDefault="00342D7E">
            <w:pPr>
              <w:pStyle w:val="TableParagraph"/>
              <w:spacing w:before="37"/>
              <w:ind w:left="1914"/>
              <w:jc w:val="left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питьевой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</w:tr>
      <w:tr w:rsidR="0085266C">
        <w:trPr>
          <w:trHeight w:val="827"/>
        </w:trPr>
        <w:tc>
          <w:tcPr>
            <w:tcW w:w="57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line="276" w:lineRule="exact"/>
              <w:ind w:left="139" w:right="5" w:hanging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Годовой водопотребление, </w:t>
            </w:r>
            <w:r>
              <w:rPr>
                <w:sz w:val="24"/>
              </w:rPr>
              <w:t>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2014" w:type="dxa"/>
          </w:tcPr>
          <w:p w:rsidR="0085266C" w:rsidRDefault="00342D7E">
            <w:pPr>
              <w:pStyle w:val="TableParagraph"/>
              <w:spacing w:line="276" w:lineRule="exact"/>
              <w:ind w:left="153" w:right="19" w:firstLine="2"/>
              <w:rPr>
                <w:sz w:val="24"/>
              </w:rPr>
            </w:pPr>
            <w:r>
              <w:rPr>
                <w:spacing w:val="-2"/>
                <w:sz w:val="24"/>
              </w:rPr>
              <w:t>Среднее водопотребление,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2160" w:type="dxa"/>
          </w:tcPr>
          <w:p w:rsidR="0085266C" w:rsidRDefault="00342D7E">
            <w:pPr>
              <w:pStyle w:val="TableParagraph"/>
              <w:spacing w:line="276" w:lineRule="exact"/>
              <w:ind w:left="227" w:right="91" w:hanging="1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Максимальное водопотребление, м3/сут</w:t>
            </w:r>
          </w:p>
        </w:tc>
      </w:tr>
      <w:tr w:rsidR="0085266C">
        <w:trPr>
          <w:trHeight w:val="294"/>
        </w:trPr>
        <w:tc>
          <w:tcPr>
            <w:tcW w:w="9159" w:type="dxa"/>
            <w:gridSpan w:val="5"/>
          </w:tcPr>
          <w:p w:rsidR="0085266C" w:rsidRDefault="00342D7E">
            <w:pPr>
              <w:pStyle w:val="TableParagraph"/>
              <w:spacing w:before="8" w:line="266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МП </w:t>
            </w:r>
            <w:r>
              <w:rPr>
                <w:spacing w:val="-2"/>
                <w:sz w:val="24"/>
              </w:rPr>
              <w:t>«Сервис»</w:t>
            </w:r>
          </w:p>
        </w:tc>
      </w:tr>
      <w:tr w:rsidR="0085266C">
        <w:trPr>
          <w:trHeight w:val="429"/>
        </w:trPr>
        <w:tc>
          <w:tcPr>
            <w:tcW w:w="576" w:type="dxa"/>
          </w:tcPr>
          <w:p w:rsidR="0085266C" w:rsidRDefault="00342D7E">
            <w:pPr>
              <w:pStyle w:val="TableParagraph"/>
              <w:spacing w:before="75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424" w:type="dxa"/>
          </w:tcPr>
          <w:p w:rsidR="0085266C" w:rsidRDefault="00342D7E">
            <w:pPr>
              <w:pStyle w:val="TableParagraph"/>
              <w:spacing w:before="75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 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75"/>
              <w:ind w:left="15" w:right="11"/>
              <w:rPr>
                <w:sz w:val="24"/>
              </w:rPr>
            </w:pPr>
            <w:r>
              <w:rPr>
                <w:spacing w:val="-2"/>
                <w:sz w:val="24"/>
              </w:rPr>
              <w:t>1,655</w:t>
            </w:r>
          </w:p>
        </w:tc>
        <w:tc>
          <w:tcPr>
            <w:tcW w:w="2014" w:type="dxa"/>
          </w:tcPr>
          <w:p w:rsidR="0085266C" w:rsidRDefault="00342D7E">
            <w:pPr>
              <w:pStyle w:val="TableParagraph"/>
              <w:spacing w:before="75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4,56</w:t>
            </w:r>
          </w:p>
        </w:tc>
        <w:tc>
          <w:tcPr>
            <w:tcW w:w="2160" w:type="dxa"/>
          </w:tcPr>
          <w:p w:rsidR="0085266C" w:rsidRDefault="00342D7E">
            <w:pPr>
              <w:pStyle w:val="TableParagraph"/>
              <w:spacing w:before="75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5,93</w:t>
            </w:r>
          </w:p>
        </w:tc>
      </w:tr>
      <w:tr w:rsidR="0085266C">
        <w:trPr>
          <w:trHeight w:val="553"/>
        </w:trPr>
        <w:tc>
          <w:tcPr>
            <w:tcW w:w="576" w:type="dxa"/>
          </w:tcPr>
          <w:p w:rsidR="0085266C" w:rsidRDefault="00342D7E">
            <w:pPr>
              <w:pStyle w:val="TableParagraph"/>
              <w:spacing w:before="138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424" w:type="dxa"/>
          </w:tcPr>
          <w:p w:rsidR="0085266C" w:rsidRDefault="00342D7E">
            <w:pPr>
              <w:pStyle w:val="TableParagraph"/>
              <w:spacing w:line="270" w:lineRule="atLeas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Старый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Байтер- </w:t>
            </w:r>
            <w:r>
              <w:rPr>
                <w:b/>
                <w:spacing w:val="-4"/>
                <w:sz w:val="24"/>
              </w:rPr>
              <w:t>миш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138"/>
              <w:ind w:left="15" w:right="11"/>
              <w:rPr>
                <w:sz w:val="24"/>
              </w:rPr>
            </w:pPr>
            <w:r>
              <w:rPr>
                <w:spacing w:val="-4"/>
                <w:sz w:val="24"/>
              </w:rPr>
              <w:t>4,11</w:t>
            </w:r>
          </w:p>
        </w:tc>
        <w:tc>
          <w:tcPr>
            <w:tcW w:w="2014" w:type="dxa"/>
          </w:tcPr>
          <w:p w:rsidR="0085266C" w:rsidRDefault="00342D7E">
            <w:pPr>
              <w:pStyle w:val="TableParagraph"/>
              <w:spacing w:before="138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11,26</w:t>
            </w:r>
          </w:p>
        </w:tc>
        <w:tc>
          <w:tcPr>
            <w:tcW w:w="2160" w:type="dxa"/>
          </w:tcPr>
          <w:p w:rsidR="0085266C" w:rsidRDefault="00342D7E">
            <w:pPr>
              <w:pStyle w:val="TableParagraph"/>
              <w:spacing w:before="138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14,64</w:t>
            </w:r>
          </w:p>
        </w:tc>
      </w:tr>
      <w:tr w:rsidR="0085266C">
        <w:trPr>
          <w:trHeight w:val="429"/>
        </w:trPr>
        <w:tc>
          <w:tcPr>
            <w:tcW w:w="9159" w:type="dxa"/>
            <w:gridSpan w:val="5"/>
          </w:tcPr>
          <w:p w:rsidR="0085266C" w:rsidRDefault="00342D7E">
            <w:pPr>
              <w:pStyle w:val="TableParagraph"/>
              <w:spacing w:before="75"/>
              <w:ind w:left="9" w:right="2"/>
              <w:rPr>
                <w:sz w:val="24"/>
              </w:rPr>
            </w:pPr>
            <w:r>
              <w:rPr>
                <w:sz w:val="24"/>
              </w:rPr>
              <w:t>филиал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ОАО</w:t>
            </w:r>
            <w:r>
              <w:rPr>
                <w:spacing w:val="-2"/>
                <w:sz w:val="24"/>
              </w:rPr>
              <w:t xml:space="preserve"> «РЖД»</w:t>
            </w:r>
          </w:p>
        </w:tc>
      </w:tr>
      <w:tr w:rsidR="0085266C">
        <w:trPr>
          <w:trHeight w:val="429"/>
        </w:trPr>
        <w:tc>
          <w:tcPr>
            <w:tcW w:w="576" w:type="dxa"/>
          </w:tcPr>
          <w:p w:rsidR="0085266C" w:rsidRDefault="00342D7E">
            <w:pPr>
              <w:pStyle w:val="TableParagraph"/>
              <w:spacing w:before="75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424" w:type="dxa"/>
          </w:tcPr>
          <w:p w:rsidR="0085266C" w:rsidRDefault="00342D7E">
            <w:pPr>
              <w:pStyle w:val="TableParagraph"/>
              <w:spacing w:before="75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  <w:tc>
          <w:tcPr>
            <w:tcW w:w="1985" w:type="dxa"/>
          </w:tcPr>
          <w:p w:rsidR="0085266C" w:rsidRDefault="00342D7E">
            <w:pPr>
              <w:pStyle w:val="TableParagraph"/>
              <w:spacing w:before="75"/>
              <w:ind w:left="15" w:right="11"/>
              <w:rPr>
                <w:sz w:val="24"/>
              </w:rPr>
            </w:pPr>
            <w:r>
              <w:rPr>
                <w:spacing w:val="-2"/>
                <w:sz w:val="24"/>
              </w:rPr>
              <w:t>24,42</w:t>
            </w:r>
          </w:p>
        </w:tc>
        <w:tc>
          <w:tcPr>
            <w:tcW w:w="2014" w:type="dxa"/>
          </w:tcPr>
          <w:p w:rsidR="0085266C" w:rsidRDefault="00342D7E">
            <w:pPr>
              <w:pStyle w:val="TableParagraph"/>
              <w:spacing w:before="75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66,9</w:t>
            </w:r>
          </w:p>
        </w:tc>
        <w:tc>
          <w:tcPr>
            <w:tcW w:w="2160" w:type="dxa"/>
          </w:tcPr>
          <w:p w:rsidR="0085266C" w:rsidRDefault="00342D7E">
            <w:pPr>
              <w:pStyle w:val="TableParagraph"/>
              <w:spacing w:before="75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86,97</w:t>
            </w:r>
          </w:p>
        </w:tc>
      </w:tr>
    </w:tbl>
    <w:p w:rsidR="0085266C" w:rsidRDefault="0085266C">
      <w:pPr>
        <w:pStyle w:val="a3"/>
        <w:spacing w:before="96"/>
      </w:pPr>
    </w:p>
    <w:p w:rsidR="0085266C" w:rsidRDefault="00342D7E">
      <w:pPr>
        <w:pStyle w:val="2"/>
        <w:numPr>
          <w:ilvl w:val="2"/>
          <w:numId w:val="47"/>
        </w:numPr>
        <w:tabs>
          <w:tab w:val="left" w:pos="2185"/>
        </w:tabs>
        <w:spacing w:before="1" w:line="276" w:lineRule="auto"/>
        <w:ind w:left="709" w:right="139" w:firstLine="720"/>
        <w:jc w:val="left"/>
      </w:pPr>
      <w:r>
        <w:t>Структурный</w:t>
      </w:r>
      <w:r>
        <w:rPr>
          <w:spacing w:val="40"/>
        </w:rPr>
        <w:t xml:space="preserve"> </w:t>
      </w:r>
      <w:r>
        <w:t>водный</w:t>
      </w:r>
      <w:r>
        <w:rPr>
          <w:spacing w:val="40"/>
        </w:rPr>
        <w:t xml:space="preserve"> </w:t>
      </w:r>
      <w:r>
        <w:t>баланс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воды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группам </w:t>
      </w:r>
      <w:r>
        <w:rPr>
          <w:spacing w:val="-2"/>
        </w:rPr>
        <w:t>потребителей</w:t>
      </w:r>
    </w:p>
    <w:p w:rsidR="0085266C" w:rsidRDefault="0085266C">
      <w:pPr>
        <w:pStyle w:val="a3"/>
        <w:spacing w:before="91"/>
        <w:rPr>
          <w:b/>
        </w:rPr>
      </w:pPr>
    </w:p>
    <w:p w:rsidR="0085266C" w:rsidRDefault="00342D7E">
      <w:pPr>
        <w:pStyle w:val="a3"/>
        <w:spacing w:line="360" w:lineRule="auto"/>
        <w:ind w:left="709" w:right="140" w:firstLine="708"/>
      </w:pPr>
      <w:r>
        <w:t>Основным потребителем холодной воды в с.п. Борискино-Игар являет- ся население.</w:t>
      </w:r>
    </w:p>
    <w:p w:rsidR="0085266C" w:rsidRDefault="00342D7E">
      <w:pPr>
        <w:pStyle w:val="a3"/>
        <w:spacing w:line="362" w:lineRule="auto"/>
        <w:ind w:left="709" w:firstLine="720"/>
      </w:pPr>
      <w:r>
        <w:t>Структурный баланс реализации питьевой воды по группам абонентов населенных пунктах с.п. Борискино-Игар приведен в таблице 2.3.3.1.</w:t>
      </w:r>
    </w:p>
    <w:p w:rsidR="0085266C" w:rsidRDefault="00342D7E">
      <w:pPr>
        <w:pStyle w:val="a3"/>
        <w:spacing w:line="317" w:lineRule="exact"/>
        <w:ind w:left="709"/>
      </w:pPr>
      <w:r>
        <w:t>Таблица</w:t>
      </w:r>
      <w:r>
        <w:rPr>
          <w:spacing w:val="-6"/>
        </w:rPr>
        <w:t xml:space="preserve"> </w:t>
      </w:r>
      <w:r>
        <w:t>2.3.3.1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Структурный</w:t>
      </w:r>
      <w:r>
        <w:rPr>
          <w:spacing w:val="-4"/>
        </w:rPr>
        <w:t xml:space="preserve"> </w:t>
      </w:r>
      <w:r>
        <w:t>баланс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питьевой</w:t>
      </w:r>
      <w:r>
        <w:rPr>
          <w:spacing w:val="-6"/>
        </w:rPr>
        <w:t xml:space="preserve"> </w:t>
      </w:r>
      <w:r>
        <w:t>воды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2019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:rsidR="0085266C" w:rsidRDefault="0085266C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086"/>
        <w:gridCol w:w="1651"/>
        <w:gridCol w:w="1548"/>
        <w:gridCol w:w="2126"/>
      </w:tblGrid>
      <w:tr w:rsidR="0085266C">
        <w:trPr>
          <w:trHeight w:val="330"/>
        </w:trPr>
        <w:tc>
          <w:tcPr>
            <w:tcW w:w="542" w:type="dxa"/>
            <w:vMerge w:val="restart"/>
          </w:tcPr>
          <w:p w:rsidR="0085266C" w:rsidRDefault="0085266C">
            <w:pPr>
              <w:pStyle w:val="TableParagraph"/>
              <w:spacing w:before="1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7" w:right="96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086" w:type="dxa"/>
            <w:vMerge w:val="restart"/>
          </w:tcPr>
          <w:p w:rsidR="0085266C" w:rsidRDefault="0085266C">
            <w:pPr>
              <w:pStyle w:val="TableParagraph"/>
              <w:spacing w:before="1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17" w:hanging="2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5325" w:type="dxa"/>
            <w:gridSpan w:val="3"/>
          </w:tcPr>
          <w:p w:rsidR="0085266C" w:rsidRDefault="00342D7E">
            <w:pPr>
              <w:pStyle w:val="TableParagraph"/>
              <w:spacing w:before="25"/>
              <w:ind w:left="11"/>
              <w:rPr>
                <w:sz w:val="24"/>
              </w:rPr>
            </w:pPr>
            <w:r>
              <w:rPr>
                <w:sz w:val="24"/>
              </w:rPr>
              <w:t xml:space="preserve">Водопотребление за 2019 г., 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</w:tr>
      <w:tr w:rsidR="0085266C">
        <w:trPr>
          <w:trHeight w:val="551"/>
        </w:trPr>
        <w:tc>
          <w:tcPr>
            <w:tcW w:w="542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08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199" w:type="dxa"/>
            <w:gridSpan w:val="2"/>
          </w:tcPr>
          <w:p w:rsidR="0085266C" w:rsidRDefault="00342D7E">
            <w:pPr>
              <w:pStyle w:val="TableParagraph"/>
              <w:spacing w:before="135"/>
              <w:ind w:left="83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МП </w:t>
            </w:r>
            <w:r>
              <w:rPr>
                <w:spacing w:val="-2"/>
                <w:sz w:val="24"/>
              </w:rPr>
              <w:t>«Сервис»</w:t>
            </w:r>
          </w:p>
        </w:tc>
        <w:tc>
          <w:tcPr>
            <w:tcW w:w="2126" w:type="dxa"/>
          </w:tcPr>
          <w:p w:rsidR="0085266C" w:rsidRDefault="00342D7E">
            <w:pPr>
              <w:pStyle w:val="TableParagraph"/>
              <w:spacing w:line="275" w:lineRule="exact"/>
              <w:ind w:left="9" w:right="104"/>
              <w:rPr>
                <w:sz w:val="24"/>
              </w:rPr>
            </w:pPr>
            <w:r>
              <w:rPr>
                <w:sz w:val="24"/>
              </w:rPr>
              <w:t xml:space="preserve">Филиал </w:t>
            </w:r>
            <w:r>
              <w:rPr>
                <w:spacing w:val="-5"/>
                <w:sz w:val="24"/>
              </w:rPr>
              <w:t>ОАО</w:t>
            </w:r>
          </w:p>
          <w:p w:rsidR="0085266C" w:rsidRDefault="00342D7E">
            <w:pPr>
              <w:pStyle w:val="TableParagraph"/>
              <w:spacing w:line="257" w:lineRule="exact"/>
              <w:ind w:left="9" w:right="104"/>
              <w:rPr>
                <w:sz w:val="24"/>
              </w:rPr>
            </w:pPr>
            <w:r>
              <w:rPr>
                <w:spacing w:val="-2"/>
                <w:sz w:val="24"/>
              </w:rPr>
              <w:t>«РЖД»</w:t>
            </w:r>
          </w:p>
        </w:tc>
      </w:tr>
      <w:tr w:rsidR="0085266C">
        <w:trPr>
          <w:trHeight w:val="551"/>
        </w:trPr>
        <w:tc>
          <w:tcPr>
            <w:tcW w:w="542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08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651" w:type="dxa"/>
          </w:tcPr>
          <w:p w:rsidR="0085266C" w:rsidRDefault="00342D7E">
            <w:pPr>
              <w:pStyle w:val="TableParagraph"/>
              <w:spacing w:line="276" w:lineRule="exact"/>
              <w:ind w:left="497" w:hanging="4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Борискино- </w:t>
            </w:r>
            <w:r>
              <w:rPr>
                <w:b/>
                <w:spacing w:val="-4"/>
                <w:sz w:val="24"/>
              </w:rPr>
              <w:t>Игар</w:t>
            </w:r>
          </w:p>
        </w:tc>
        <w:tc>
          <w:tcPr>
            <w:tcW w:w="1548" w:type="dxa"/>
          </w:tcPr>
          <w:p w:rsidR="0085266C" w:rsidRDefault="00342D7E">
            <w:pPr>
              <w:pStyle w:val="TableParagraph"/>
              <w:spacing w:line="276" w:lineRule="exact"/>
              <w:ind w:left="80" w:firstLine="9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  <w:tc>
          <w:tcPr>
            <w:tcW w:w="2126" w:type="dxa"/>
          </w:tcPr>
          <w:p w:rsidR="0085266C" w:rsidRDefault="00342D7E">
            <w:pPr>
              <w:pStyle w:val="TableParagraph"/>
              <w:spacing w:before="138"/>
              <w:ind w:left="9"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</w:tr>
      <w:tr w:rsidR="0085266C">
        <w:trPr>
          <w:trHeight w:val="827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274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86" w:type="dxa"/>
          </w:tcPr>
          <w:p w:rsidR="0085266C" w:rsidRDefault="00342D7E">
            <w:pPr>
              <w:pStyle w:val="TableParagraph"/>
              <w:spacing w:line="27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холодной воды потребителям, в 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651" w:type="dxa"/>
          </w:tcPr>
          <w:p w:rsidR="0085266C" w:rsidRDefault="00342D7E">
            <w:pPr>
              <w:pStyle w:val="TableParagraph"/>
              <w:spacing w:before="274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1,665</w:t>
            </w:r>
          </w:p>
        </w:tc>
        <w:tc>
          <w:tcPr>
            <w:tcW w:w="1548" w:type="dxa"/>
          </w:tcPr>
          <w:p w:rsidR="0085266C" w:rsidRDefault="00342D7E">
            <w:pPr>
              <w:pStyle w:val="TableParagraph"/>
              <w:spacing w:before="274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4,111</w:t>
            </w:r>
          </w:p>
        </w:tc>
        <w:tc>
          <w:tcPr>
            <w:tcW w:w="2126" w:type="dxa"/>
          </w:tcPr>
          <w:p w:rsidR="0085266C" w:rsidRDefault="00342D7E">
            <w:pPr>
              <w:pStyle w:val="TableParagraph"/>
              <w:spacing w:before="274"/>
              <w:ind w:left="104" w:right="95"/>
              <w:rPr>
                <w:sz w:val="24"/>
              </w:rPr>
            </w:pPr>
            <w:r>
              <w:rPr>
                <w:spacing w:val="-2"/>
                <w:sz w:val="24"/>
              </w:rPr>
              <w:t>24,42</w:t>
            </w:r>
          </w:p>
        </w:tc>
      </w:tr>
      <w:tr w:rsidR="0085266C">
        <w:trPr>
          <w:trHeight w:val="416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70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086" w:type="dxa"/>
          </w:tcPr>
          <w:p w:rsidR="0085266C" w:rsidRDefault="00342D7E">
            <w:pPr>
              <w:pStyle w:val="TableParagraph"/>
              <w:spacing w:before="70"/>
              <w:ind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1651" w:type="dxa"/>
          </w:tcPr>
          <w:p w:rsidR="0085266C" w:rsidRDefault="00342D7E">
            <w:pPr>
              <w:pStyle w:val="TableParagraph"/>
              <w:spacing w:before="70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0,948</w:t>
            </w:r>
          </w:p>
        </w:tc>
        <w:tc>
          <w:tcPr>
            <w:tcW w:w="1548" w:type="dxa"/>
          </w:tcPr>
          <w:p w:rsidR="0085266C" w:rsidRDefault="00342D7E">
            <w:pPr>
              <w:pStyle w:val="TableParagraph"/>
              <w:spacing w:before="70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4,061</w:t>
            </w:r>
          </w:p>
        </w:tc>
        <w:tc>
          <w:tcPr>
            <w:tcW w:w="2126" w:type="dxa"/>
          </w:tcPr>
          <w:p w:rsidR="0085266C" w:rsidRDefault="00342D7E">
            <w:pPr>
              <w:pStyle w:val="TableParagraph"/>
              <w:spacing w:before="70"/>
              <w:ind w:left="104" w:right="95"/>
              <w:rPr>
                <w:sz w:val="24"/>
              </w:rPr>
            </w:pPr>
            <w:r>
              <w:rPr>
                <w:spacing w:val="-2"/>
                <w:sz w:val="24"/>
              </w:rPr>
              <w:t>9,134</w:t>
            </w:r>
          </w:p>
        </w:tc>
      </w:tr>
      <w:tr w:rsidR="0085266C">
        <w:trPr>
          <w:trHeight w:val="419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7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3086" w:type="dxa"/>
          </w:tcPr>
          <w:p w:rsidR="0085266C" w:rsidRDefault="00342D7E">
            <w:pPr>
              <w:pStyle w:val="TableParagraph"/>
              <w:spacing w:before="71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651" w:type="dxa"/>
          </w:tcPr>
          <w:p w:rsidR="0085266C" w:rsidRDefault="00342D7E">
            <w:pPr>
              <w:pStyle w:val="TableParagraph"/>
              <w:spacing w:before="71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0,061</w:t>
            </w:r>
          </w:p>
        </w:tc>
        <w:tc>
          <w:tcPr>
            <w:tcW w:w="1548" w:type="dxa"/>
          </w:tcPr>
          <w:p w:rsidR="0085266C" w:rsidRDefault="00342D7E">
            <w:pPr>
              <w:pStyle w:val="TableParagraph"/>
              <w:spacing w:before="71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126" w:type="dxa"/>
          </w:tcPr>
          <w:p w:rsidR="0085266C" w:rsidRDefault="00342D7E">
            <w:pPr>
              <w:pStyle w:val="TableParagraph"/>
              <w:spacing w:before="71"/>
              <w:ind w:left="104" w:right="95"/>
              <w:rPr>
                <w:sz w:val="24"/>
              </w:rPr>
            </w:pPr>
            <w:r>
              <w:rPr>
                <w:spacing w:val="-2"/>
                <w:sz w:val="24"/>
              </w:rPr>
              <w:t>14,641</w:t>
            </w:r>
          </w:p>
        </w:tc>
      </w:tr>
      <w:tr w:rsidR="0085266C">
        <w:trPr>
          <w:trHeight w:val="419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7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086" w:type="dxa"/>
          </w:tcPr>
          <w:p w:rsidR="0085266C" w:rsidRDefault="00342D7E">
            <w:pPr>
              <w:pStyle w:val="TableParagraph"/>
              <w:spacing w:before="71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бюджетные</w:t>
            </w:r>
            <w:r>
              <w:rPr>
                <w:spacing w:val="-2"/>
                <w:sz w:val="24"/>
              </w:rPr>
              <w:t xml:space="preserve"> потребители</w:t>
            </w:r>
          </w:p>
        </w:tc>
        <w:tc>
          <w:tcPr>
            <w:tcW w:w="1651" w:type="dxa"/>
          </w:tcPr>
          <w:p w:rsidR="0085266C" w:rsidRDefault="00342D7E">
            <w:pPr>
              <w:pStyle w:val="TableParagraph"/>
              <w:spacing w:before="71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0,656</w:t>
            </w:r>
          </w:p>
        </w:tc>
        <w:tc>
          <w:tcPr>
            <w:tcW w:w="1548" w:type="dxa"/>
          </w:tcPr>
          <w:p w:rsidR="0085266C" w:rsidRDefault="00342D7E">
            <w:pPr>
              <w:pStyle w:val="TableParagraph"/>
              <w:spacing w:before="71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0,05</w:t>
            </w:r>
          </w:p>
        </w:tc>
        <w:tc>
          <w:tcPr>
            <w:tcW w:w="2126" w:type="dxa"/>
          </w:tcPr>
          <w:p w:rsidR="0085266C" w:rsidRDefault="00342D7E">
            <w:pPr>
              <w:pStyle w:val="TableParagraph"/>
              <w:spacing w:before="71"/>
              <w:ind w:left="104" w:right="95"/>
              <w:rPr>
                <w:sz w:val="24"/>
              </w:rPr>
            </w:pPr>
            <w:r>
              <w:rPr>
                <w:spacing w:val="-2"/>
                <w:sz w:val="24"/>
              </w:rPr>
              <w:t>0,644</w:t>
            </w:r>
          </w:p>
        </w:tc>
      </w:tr>
    </w:tbl>
    <w:p w:rsidR="0085266C" w:rsidRDefault="0085266C">
      <w:pPr>
        <w:pStyle w:val="a3"/>
        <w:spacing w:before="164"/>
      </w:pPr>
    </w:p>
    <w:p w:rsidR="0085266C" w:rsidRDefault="00342D7E">
      <w:pPr>
        <w:pStyle w:val="a3"/>
        <w:tabs>
          <w:tab w:val="left" w:pos="3840"/>
          <w:tab w:val="left" w:pos="4999"/>
          <w:tab w:val="left" w:pos="6254"/>
          <w:tab w:val="left" w:pos="8308"/>
          <w:tab w:val="left" w:pos="8649"/>
        </w:tabs>
        <w:spacing w:line="362" w:lineRule="auto"/>
        <w:ind w:left="709" w:right="140" w:firstLine="708"/>
      </w:pPr>
      <w:r>
        <w:rPr>
          <w:spacing w:val="-2"/>
        </w:rPr>
        <w:t>Централизованная</w:t>
      </w:r>
      <w:r>
        <w:tab/>
      </w:r>
      <w:r>
        <w:rPr>
          <w:spacing w:val="-2"/>
        </w:rPr>
        <w:t>система</w:t>
      </w:r>
      <w:r>
        <w:tab/>
      </w:r>
      <w:r>
        <w:rPr>
          <w:spacing w:val="-2"/>
        </w:rPr>
        <w:t>горячего</w:t>
      </w:r>
      <w:r>
        <w:tab/>
      </w:r>
      <w:r>
        <w:rPr>
          <w:spacing w:val="-2"/>
        </w:rPr>
        <w:t>водоснабжения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населённых </w:t>
      </w:r>
      <w:r>
        <w:t>пунктах с.п. Борискино-Игар отсутствует.</w:t>
      </w:r>
    </w:p>
    <w:p w:rsidR="0085266C" w:rsidRDefault="0085266C">
      <w:pPr>
        <w:pStyle w:val="a3"/>
        <w:spacing w:line="362" w:lineRule="auto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2"/>
        <w:numPr>
          <w:ilvl w:val="2"/>
          <w:numId w:val="47"/>
        </w:numPr>
        <w:tabs>
          <w:tab w:val="left" w:pos="2125"/>
        </w:tabs>
        <w:spacing w:before="74" w:line="276" w:lineRule="auto"/>
        <w:ind w:left="709" w:right="138" w:firstLine="708"/>
        <w:jc w:val="both"/>
      </w:pPr>
      <w:r>
        <w:lastRenderedPageBreak/>
        <w:t>Сведения о фактическом потреблении населением воды исхо- дя из статистических и расчетных данных и сведений о действующих нормативах потребления коммунальных услуг</w:t>
      </w:r>
    </w:p>
    <w:p w:rsidR="0085266C" w:rsidRDefault="0085266C">
      <w:pPr>
        <w:pStyle w:val="a3"/>
        <w:spacing w:before="231"/>
        <w:rPr>
          <w:b/>
        </w:rPr>
      </w:pPr>
    </w:p>
    <w:p w:rsidR="0085266C" w:rsidRDefault="00342D7E">
      <w:pPr>
        <w:pStyle w:val="a3"/>
        <w:spacing w:line="360" w:lineRule="auto"/>
        <w:ind w:left="709" w:right="136" w:firstLine="708"/>
        <w:jc w:val="both"/>
      </w:pPr>
      <w:r>
        <w:t>Действующие в настоящее время нормативы водопотребления на одно- го жителя сельского поселения Борискино-Игар в зависимости от благо- устройства жилого фонда, представлены в таблице 2.3.4.1.</w:t>
      </w:r>
    </w:p>
    <w:p w:rsidR="0085266C" w:rsidRDefault="00342D7E">
      <w:pPr>
        <w:pStyle w:val="a3"/>
        <w:ind w:left="709"/>
        <w:jc w:val="both"/>
      </w:pPr>
      <w:r>
        <w:t>Таблица</w:t>
      </w:r>
      <w:r>
        <w:rPr>
          <w:spacing w:val="-7"/>
        </w:rPr>
        <w:t xml:space="preserve"> </w:t>
      </w:r>
      <w:r>
        <w:t>2.3.4.1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Нормативы</w:t>
      </w:r>
      <w:r>
        <w:rPr>
          <w:spacing w:val="-7"/>
        </w:rPr>
        <w:t xml:space="preserve"> </w:t>
      </w:r>
      <w:r>
        <w:t>потребления</w:t>
      </w:r>
      <w:r>
        <w:rPr>
          <w:spacing w:val="-4"/>
        </w:rPr>
        <w:t xml:space="preserve"> </w:t>
      </w:r>
      <w:r>
        <w:t>коммунальных</w:t>
      </w:r>
      <w:r>
        <w:rPr>
          <w:spacing w:val="-4"/>
        </w:rPr>
        <w:t xml:space="preserve"> </w:t>
      </w:r>
      <w:r>
        <w:rPr>
          <w:spacing w:val="-2"/>
        </w:rPr>
        <w:t>услуг</w:t>
      </w:r>
    </w:p>
    <w:p w:rsidR="0085266C" w:rsidRDefault="0085266C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5"/>
        <w:gridCol w:w="5791"/>
        <w:gridCol w:w="1915"/>
      </w:tblGrid>
      <w:tr w:rsidR="0085266C">
        <w:trPr>
          <w:trHeight w:val="1379"/>
        </w:trPr>
        <w:tc>
          <w:tcPr>
            <w:tcW w:w="1865" w:type="dxa"/>
          </w:tcPr>
          <w:p w:rsidR="0085266C" w:rsidRDefault="00342D7E">
            <w:pPr>
              <w:pStyle w:val="TableParagraph"/>
              <w:spacing w:line="276" w:lineRule="exact"/>
              <w:ind w:left="179" w:right="169" w:hanging="2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норматива потребления коммунальной услуги</w:t>
            </w:r>
          </w:p>
        </w:tc>
        <w:tc>
          <w:tcPr>
            <w:tcW w:w="5791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590"/>
              <w:jc w:val="left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благоустройства</w:t>
            </w:r>
          </w:p>
        </w:tc>
        <w:tc>
          <w:tcPr>
            <w:tcW w:w="1915" w:type="dxa"/>
          </w:tcPr>
          <w:p w:rsidR="0085266C" w:rsidRDefault="00342D7E">
            <w:pPr>
              <w:pStyle w:val="TableParagraph"/>
              <w:spacing w:before="138"/>
              <w:ind w:left="191" w:right="186" w:firstLine="2"/>
              <w:rPr>
                <w:sz w:val="24"/>
              </w:rPr>
            </w:pPr>
            <w:r>
              <w:rPr>
                <w:sz w:val="24"/>
              </w:rPr>
              <w:t>Норматив по- требления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 человека в ме- сяц, м</w:t>
            </w:r>
            <w:r>
              <w:rPr>
                <w:sz w:val="24"/>
                <w:vertAlign w:val="superscript"/>
              </w:rPr>
              <w:t>3</w:t>
            </w:r>
          </w:p>
        </w:tc>
      </w:tr>
      <w:tr w:rsidR="0085266C">
        <w:trPr>
          <w:trHeight w:val="282"/>
        </w:trPr>
        <w:tc>
          <w:tcPr>
            <w:tcW w:w="1865" w:type="dxa"/>
            <w:tcBorders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791" w:type="dxa"/>
            <w:tcBorders>
              <w:bottom w:val="nil"/>
            </w:tcBorders>
          </w:tcPr>
          <w:p w:rsidR="0085266C" w:rsidRDefault="00342D7E">
            <w:pPr>
              <w:pStyle w:val="TableParagraph"/>
              <w:spacing w:before="1" w:line="261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жилые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водопроводом и </w:t>
            </w:r>
            <w:r>
              <w:rPr>
                <w:spacing w:val="-5"/>
                <w:sz w:val="24"/>
              </w:rPr>
              <w:t>ка-</w:t>
            </w:r>
          </w:p>
        </w:tc>
        <w:tc>
          <w:tcPr>
            <w:tcW w:w="1915" w:type="dxa"/>
            <w:tcBorders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</w:tr>
      <w:tr w:rsidR="0085266C">
        <w:trPr>
          <w:trHeight w:val="276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791" w:type="dxa"/>
            <w:tcBorders>
              <w:top w:val="nil"/>
              <w:bottom w:val="nil"/>
            </w:tcBorders>
          </w:tcPr>
          <w:p w:rsidR="0085266C" w:rsidRDefault="00342D7E">
            <w:pPr>
              <w:pStyle w:val="TableParagraph"/>
              <w:spacing w:line="25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нализацией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водопользование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 водопроводных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ко-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85266C" w:rsidRDefault="00342D7E">
            <w:pPr>
              <w:pStyle w:val="TableParagraph"/>
              <w:spacing w:line="256" w:lineRule="exact"/>
              <w:ind w:left="3" w:right="1"/>
              <w:rPr>
                <w:sz w:val="24"/>
              </w:rPr>
            </w:pPr>
            <w:r>
              <w:rPr>
                <w:spacing w:val="-4"/>
                <w:sz w:val="24"/>
              </w:rPr>
              <w:t>1,01</w:t>
            </w:r>
          </w:p>
        </w:tc>
      </w:tr>
      <w:tr w:rsidR="0085266C">
        <w:trPr>
          <w:trHeight w:val="271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791" w:type="dxa"/>
            <w:tcBorders>
              <w:top w:val="nil"/>
            </w:tcBorders>
          </w:tcPr>
          <w:p w:rsidR="0085266C" w:rsidRDefault="00342D7E">
            <w:pPr>
              <w:pStyle w:val="TableParagraph"/>
              <w:spacing w:line="252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лонок</w:t>
            </w:r>
          </w:p>
        </w:tc>
        <w:tc>
          <w:tcPr>
            <w:tcW w:w="1915" w:type="dxa"/>
            <w:tcBorders>
              <w:top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</w:tr>
      <w:tr w:rsidR="0085266C">
        <w:trPr>
          <w:trHeight w:val="280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791" w:type="dxa"/>
            <w:tcBorders>
              <w:bottom w:val="nil"/>
            </w:tcBorders>
          </w:tcPr>
          <w:p w:rsidR="0085266C" w:rsidRDefault="00342D7E">
            <w:pPr>
              <w:pStyle w:val="TableParagraph"/>
              <w:spacing w:line="26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жилые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оборудованные внутренним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водопрово-</w:t>
            </w:r>
          </w:p>
        </w:tc>
        <w:tc>
          <w:tcPr>
            <w:tcW w:w="1915" w:type="dxa"/>
            <w:tcBorders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</w:tr>
      <w:tr w:rsidR="0085266C">
        <w:trPr>
          <w:trHeight w:val="275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791" w:type="dxa"/>
            <w:tcBorders>
              <w:top w:val="nil"/>
              <w:bottom w:val="nil"/>
            </w:tcBorders>
          </w:tcPr>
          <w:p w:rsidR="0085266C" w:rsidRDefault="00342D7E">
            <w:pPr>
              <w:pStyle w:val="TableParagraph"/>
              <w:spacing w:line="25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канализации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водопровод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по-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85266C" w:rsidRDefault="00342D7E">
            <w:pPr>
              <w:pStyle w:val="TableParagraph"/>
              <w:spacing w:line="256" w:lineRule="exact"/>
              <w:ind w:left="3" w:right="1"/>
              <w:rPr>
                <w:sz w:val="24"/>
              </w:rPr>
            </w:pPr>
            <w:r>
              <w:rPr>
                <w:spacing w:val="-4"/>
                <w:sz w:val="24"/>
              </w:rPr>
              <w:t>3,15</w:t>
            </w:r>
          </w:p>
        </w:tc>
      </w:tr>
      <w:tr w:rsidR="0085266C">
        <w:trPr>
          <w:trHeight w:val="271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342D7E">
            <w:pPr>
              <w:pStyle w:val="TableParagraph"/>
              <w:spacing w:before="9" w:line="242" w:lineRule="exact"/>
              <w:ind w:left="10" w:right="4"/>
              <w:rPr>
                <w:sz w:val="24"/>
              </w:rPr>
            </w:pPr>
            <w:r>
              <w:rPr>
                <w:spacing w:val="-2"/>
                <w:sz w:val="24"/>
              </w:rPr>
              <w:t>Норматив</w:t>
            </w:r>
          </w:p>
        </w:tc>
        <w:tc>
          <w:tcPr>
            <w:tcW w:w="5791" w:type="dxa"/>
            <w:tcBorders>
              <w:top w:val="nil"/>
            </w:tcBorders>
          </w:tcPr>
          <w:p w:rsidR="0085266C" w:rsidRDefault="00342D7E">
            <w:pPr>
              <w:pStyle w:val="TableParagraph"/>
              <w:spacing w:line="252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дворье</w:t>
            </w:r>
          </w:p>
        </w:tc>
        <w:tc>
          <w:tcPr>
            <w:tcW w:w="1915" w:type="dxa"/>
            <w:tcBorders>
              <w:top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</w:tr>
      <w:tr w:rsidR="0085266C">
        <w:trPr>
          <w:trHeight w:val="277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342D7E">
            <w:pPr>
              <w:pStyle w:val="TableParagraph"/>
              <w:spacing w:before="3" w:line="254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потребления</w:t>
            </w:r>
          </w:p>
        </w:tc>
        <w:tc>
          <w:tcPr>
            <w:tcW w:w="5791" w:type="dxa"/>
            <w:tcBorders>
              <w:bottom w:val="nil"/>
            </w:tcBorders>
          </w:tcPr>
          <w:p w:rsidR="0085266C" w:rsidRDefault="00342D7E">
            <w:pPr>
              <w:pStyle w:val="TableParagraph"/>
              <w:spacing w:line="25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жилые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водопроводом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канали-</w:t>
            </w:r>
          </w:p>
        </w:tc>
        <w:tc>
          <w:tcPr>
            <w:tcW w:w="1915" w:type="dxa"/>
            <w:vMerge w:val="restart"/>
          </w:tcPr>
          <w:p w:rsidR="0085266C" w:rsidRDefault="00342D7E">
            <w:pPr>
              <w:pStyle w:val="TableParagraph"/>
              <w:spacing w:before="135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85266C">
        <w:trPr>
          <w:trHeight w:val="264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342D7E">
            <w:pPr>
              <w:pStyle w:val="TableParagraph"/>
              <w:spacing w:line="244" w:lineRule="exact"/>
              <w:ind w:left="10" w:right="4"/>
              <w:rPr>
                <w:sz w:val="24"/>
              </w:rPr>
            </w:pPr>
            <w:r>
              <w:rPr>
                <w:sz w:val="24"/>
              </w:rPr>
              <w:t xml:space="preserve">услуг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5791" w:type="dxa"/>
            <w:tcBorders>
              <w:top w:val="nil"/>
            </w:tcBorders>
          </w:tcPr>
          <w:p w:rsidR="0085266C" w:rsidRDefault="00342D7E">
            <w:pPr>
              <w:pStyle w:val="TableParagraph"/>
              <w:spacing w:line="24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зацией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ванн и газовых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водонагревателей</w:t>
            </w:r>
          </w:p>
        </w:tc>
        <w:tc>
          <w:tcPr>
            <w:tcW w:w="1915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</w:tr>
      <w:tr w:rsidR="0085266C">
        <w:trPr>
          <w:trHeight w:val="272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342D7E">
            <w:pPr>
              <w:pStyle w:val="TableParagraph"/>
              <w:spacing w:line="253" w:lineRule="exact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холодному</w:t>
            </w:r>
          </w:p>
        </w:tc>
        <w:tc>
          <w:tcPr>
            <w:tcW w:w="5791" w:type="dxa"/>
            <w:tcBorders>
              <w:bottom w:val="nil"/>
            </w:tcBorders>
          </w:tcPr>
          <w:p w:rsidR="0085266C" w:rsidRDefault="00342D7E">
            <w:pPr>
              <w:pStyle w:val="TableParagraph"/>
              <w:spacing w:line="253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жилые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водопроводом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канали-</w:t>
            </w:r>
          </w:p>
        </w:tc>
        <w:tc>
          <w:tcPr>
            <w:tcW w:w="1915" w:type="dxa"/>
            <w:vMerge w:val="restart"/>
          </w:tcPr>
          <w:p w:rsidR="0085266C" w:rsidRDefault="00342D7E">
            <w:pPr>
              <w:pStyle w:val="TableParagraph"/>
              <w:spacing w:before="135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85266C">
        <w:trPr>
          <w:trHeight w:val="268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342D7E">
            <w:pPr>
              <w:pStyle w:val="TableParagraph"/>
              <w:spacing w:line="249" w:lineRule="exact"/>
              <w:ind w:left="10" w:right="4"/>
              <w:rPr>
                <w:sz w:val="24"/>
              </w:rPr>
            </w:pPr>
            <w:r>
              <w:rPr>
                <w:spacing w:val="-2"/>
                <w:sz w:val="24"/>
              </w:rPr>
              <w:t>водоснабжению</w:t>
            </w:r>
          </w:p>
        </w:tc>
        <w:tc>
          <w:tcPr>
            <w:tcW w:w="5791" w:type="dxa"/>
            <w:tcBorders>
              <w:top w:val="nil"/>
            </w:tcBorders>
          </w:tcPr>
          <w:p w:rsidR="0085266C" w:rsidRDefault="00342D7E">
            <w:pPr>
              <w:pStyle w:val="TableParagraph"/>
              <w:spacing w:line="249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газовыми </w:t>
            </w:r>
            <w:r>
              <w:rPr>
                <w:spacing w:val="-2"/>
                <w:sz w:val="24"/>
              </w:rPr>
              <w:t>водонагревателями</w:t>
            </w:r>
          </w:p>
        </w:tc>
        <w:tc>
          <w:tcPr>
            <w:tcW w:w="1915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</w:tr>
      <w:tr w:rsidR="0085266C">
        <w:trPr>
          <w:trHeight w:val="275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791" w:type="dxa"/>
            <w:tcBorders>
              <w:bottom w:val="nil"/>
            </w:tcBorders>
          </w:tcPr>
          <w:p w:rsidR="0085266C" w:rsidRDefault="00342D7E">
            <w:pPr>
              <w:pStyle w:val="TableParagraph"/>
              <w:spacing w:line="25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Жилые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водопроводом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вы-</w:t>
            </w:r>
          </w:p>
        </w:tc>
        <w:tc>
          <w:tcPr>
            <w:tcW w:w="1915" w:type="dxa"/>
            <w:vMerge w:val="restart"/>
          </w:tcPr>
          <w:p w:rsidR="0085266C" w:rsidRDefault="00342D7E">
            <w:pPr>
              <w:pStyle w:val="TableParagraph"/>
              <w:spacing w:before="138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85266C">
        <w:trPr>
          <w:trHeight w:val="266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791" w:type="dxa"/>
            <w:tcBorders>
              <w:top w:val="nil"/>
            </w:tcBorders>
          </w:tcPr>
          <w:p w:rsidR="0085266C" w:rsidRDefault="00342D7E">
            <w:pPr>
              <w:pStyle w:val="TableParagraph"/>
              <w:spacing w:line="24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гребной ямой,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санузлом,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газа</w:t>
            </w:r>
          </w:p>
        </w:tc>
        <w:tc>
          <w:tcPr>
            <w:tcW w:w="1915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</w:tr>
      <w:tr w:rsidR="0085266C">
        <w:trPr>
          <w:trHeight w:val="280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791" w:type="dxa"/>
            <w:tcBorders>
              <w:bottom w:val="nil"/>
            </w:tcBorders>
          </w:tcPr>
          <w:p w:rsidR="0085266C" w:rsidRDefault="00342D7E">
            <w:pPr>
              <w:pStyle w:val="TableParagraph"/>
              <w:spacing w:line="26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Жилые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водопроводом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вы-</w:t>
            </w:r>
          </w:p>
        </w:tc>
        <w:tc>
          <w:tcPr>
            <w:tcW w:w="1915" w:type="dxa"/>
            <w:tcBorders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</w:tr>
      <w:tr w:rsidR="0085266C">
        <w:trPr>
          <w:trHeight w:val="275"/>
        </w:trPr>
        <w:tc>
          <w:tcPr>
            <w:tcW w:w="1865" w:type="dxa"/>
            <w:tcBorders>
              <w:top w:val="nil"/>
              <w:bottom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791" w:type="dxa"/>
            <w:tcBorders>
              <w:top w:val="nil"/>
              <w:bottom w:val="nil"/>
            </w:tcBorders>
          </w:tcPr>
          <w:p w:rsidR="0085266C" w:rsidRDefault="00342D7E">
            <w:pPr>
              <w:pStyle w:val="TableParagraph"/>
              <w:spacing w:line="25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гребной ямой,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ванными,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санузлом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газовым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во-</w:t>
            </w:r>
          </w:p>
        </w:tc>
        <w:tc>
          <w:tcPr>
            <w:tcW w:w="1915" w:type="dxa"/>
            <w:tcBorders>
              <w:top w:val="nil"/>
              <w:bottom w:val="nil"/>
            </w:tcBorders>
          </w:tcPr>
          <w:p w:rsidR="0085266C" w:rsidRDefault="00342D7E">
            <w:pPr>
              <w:pStyle w:val="TableParagraph"/>
              <w:spacing w:line="256" w:lineRule="exact"/>
              <w:ind w:left="3" w:right="1"/>
              <w:rPr>
                <w:sz w:val="24"/>
              </w:rPr>
            </w:pPr>
            <w:r>
              <w:rPr>
                <w:spacing w:val="-4"/>
                <w:sz w:val="24"/>
              </w:rPr>
              <w:t>7,46</w:t>
            </w:r>
          </w:p>
        </w:tc>
      </w:tr>
      <w:tr w:rsidR="0085266C">
        <w:trPr>
          <w:trHeight w:val="271"/>
        </w:trPr>
        <w:tc>
          <w:tcPr>
            <w:tcW w:w="1865" w:type="dxa"/>
            <w:tcBorders>
              <w:top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791" w:type="dxa"/>
            <w:tcBorders>
              <w:top w:val="nil"/>
            </w:tcBorders>
          </w:tcPr>
          <w:p w:rsidR="0085266C" w:rsidRDefault="00342D7E">
            <w:pPr>
              <w:pStyle w:val="TableParagraph"/>
              <w:spacing w:line="252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донагревателем</w:t>
            </w:r>
          </w:p>
        </w:tc>
        <w:tc>
          <w:tcPr>
            <w:tcW w:w="1915" w:type="dxa"/>
            <w:tcBorders>
              <w:top w:val="nil"/>
            </w:tcBorders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</w:tr>
    </w:tbl>
    <w:p w:rsidR="0085266C" w:rsidRDefault="0085266C">
      <w:pPr>
        <w:pStyle w:val="a3"/>
        <w:spacing w:before="170"/>
      </w:pPr>
    </w:p>
    <w:p w:rsidR="0085266C" w:rsidRDefault="00342D7E">
      <w:pPr>
        <w:pStyle w:val="a3"/>
        <w:spacing w:line="360" w:lineRule="auto"/>
        <w:ind w:left="709" w:right="139" w:firstLine="778"/>
        <w:jc w:val="both"/>
      </w:pPr>
      <w:r>
        <w:t>Потребление холодной воды потребителями с.п. Борискино-Игар представлено в таблице 2.3.4.2.</w:t>
      </w:r>
    </w:p>
    <w:p w:rsidR="0085266C" w:rsidRDefault="00342D7E">
      <w:pPr>
        <w:pStyle w:val="a3"/>
        <w:spacing w:line="321" w:lineRule="exact"/>
        <w:ind w:left="709"/>
        <w:jc w:val="both"/>
      </w:pPr>
      <w:r>
        <w:t>Таблица</w:t>
      </w:r>
      <w:r>
        <w:rPr>
          <w:spacing w:val="-4"/>
        </w:rPr>
        <w:t xml:space="preserve"> </w:t>
      </w:r>
      <w:r>
        <w:t>2.3.4.2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Потребление</w:t>
      </w:r>
      <w:r>
        <w:rPr>
          <w:spacing w:val="-4"/>
        </w:rPr>
        <w:t xml:space="preserve"> </w:t>
      </w:r>
      <w:r>
        <w:t>холодной</w:t>
      </w:r>
      <w:r>
        <w:rPr>
          <w:spacing w:val="-6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 xml:space="preserve">2019 </w:t>
      </w:r>
      <w:r>
        <w:rPr>
          <w:spacing w:val="-5"/>
        </w:rPr>
        <w:t>г.</w:t>
      </w:r>
    </w:p>
    <w:p w:rsidR="0085266C" w:rsidRDefault="0085266C">
      <w:pPr>
        <w:pStyle w:val="a3"/>
        <w:spacing w:before="10" w:after="1"/>
        <w:rPr>
          <w:sz w:val="13"/>
        </w:r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010"/>
        <w:gridCol w:w="1732"/>
        <w:gridCol w:w="1466"/>
        <w:gridCol w:w="1557"/>
      </w:tblGrid>
      <w:tr w:rsidR="0085266C">
        <w:trPr>
          <w:trHeight w:val="551"/>
        </w:trPr>
        <w:tc>
          <w:tcPr>
            <w:tcW w:w="696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1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4" w:right="173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010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1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478" w:right="258" w:hanging="2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4755" w:type="dxa"/>
            <w:gridSpan w:val="3"/>
          </w:tcPr>
          <w:p w:rsidR="0085266C" w:rsidRDefault="00342D7E">
            <w:pPr>
              <w:pStyle w:val="TableParagraph"/>
              <w:spacing w:line="276" w:lineRule="exact"/>
              <w:ind w:left="2059" w:right="349" w:hanging="1128"/>
              <w:jc w:val="left"/>
              <w:rPr>
                <w:sz w:val="24"/>
              </w:rPr>
            </w:pPr>
            <w:r>
              <w:rPr>
                <w:sz w:val="24"/>
              </w:rPr>
              <w:t>Водопотребление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г.,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</w:tr>
      <w:tr w:rsidR="0085266C">
        <w:trPr>
          <w:trHeight w:val="554"/>
        </w:trPr>
        <w:tc>
          <w:tcPr>
            <w:tcW w:w="69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4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  <w:gridSpan w:val="2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 w:line="257" w:lineRule="exact"/>
              <w:ind w:left="88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МП </w:t>
            </w:r>
            <w:r>
              <w:rPr>
                <w:spacing w:val="-2"/>
                <w:sz w:val="24"/>
              </w:rPr>
              <w:t>«Сервис»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"/>
              <w:ind w:left="17"/>
              <w:rPr>
                <w:sz w:val="24"/>
              </w:rPr>
            </w:pPr>
            <w:r>
              <w:rPr>
                <w:sz w:val="24"/>
              </w:rPr>
              <w:t>филиал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ОАО</w:t>
            </w:r>
          </w:p>
          <w:p w:rsidR="0085266C" w:rsidRDefault="00342D7E">
            <w:pPr>
              <w:pStyle w:val="TableParagraph"/>
              <w:spacing w:line="257" w:lineRule="exact"/>
              <w:ind w:left="17" w:right="1"/>
              <w:rPr>
                <w:sz w:val="24"/>
              </w:rPr>
            </w:pPr>
            <w:r>
              <w:rPr>
                <w:spacing w:val="-2"/>
                <w:sz w:val="24"/>
              </w:rPr>
              <w:t>«РЖД»</w:t>
            </w:r>
          </w:p>
        </w:tc>
      </w:tr>
      <w:tr w:rsidR="0085266C">
        <w:trPr>
          <w:trHeight w:val="551"/>
        </w:trPr>
        <w:tc>
          <w:tcPr>
            <w:tcW w:w="69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4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line="276" w:lineRule="exact"/>
              <w:ind w:left="535" w:hanging="41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Борискино- </w:t>
            </w:r>
            <w:r>
              <w:rPr>
                <w:b/>
                <w:spacing w:val="-4"/>
                <w:sz w:val="24"/>
              </w:rPr>
              <w:t>Игар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line="276" w:lineRule="exact"/>
              <w:ind w:left="36" w:firstLine="15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line="276" w:lineRule="exact"/>
              <w:ind w:left="299" w:right="267" w:firstLine="1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ж/д ст. </w:t>
            </w:r>
            <w:r>
              <w:rPr>
                <w:b/>
                <w:spacing w:val="-2"/>
                <w:sz w:val="24"/>
              </w:rPr>
              <w:t>Пронино</w:t>
            </w:r>
          </w:p>
        </w:tc>
      </w:tr>
      <w:tr w:rsidR="0085266C">
        <w:trPr>
          <w:trHeight w:val="551"/>
        </w:trPr>
        <w:tc>
          <w:tcPr>
            <w:tcW w:w="696" w:type="dxa"/>
          </w:tcPr>
          <w:p w:rsidR="0085266C" w:rsidRDefault="00342D7E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0" w:type="dxa"/>
          </w:tcPr>
          <w:p w:rsidR="0085266C" w:rsidRDefault="00342D7E">
            <w:pPr>
              <w:pStyle w:val="TableParagraph"/>
              <w:spacing w:line="276" w:lineRule="exact"/>
              <w:ind w:left="107" w:right="258"/>
              <w:jc w:val="left"/>
              <w:rPr>
                <w:sz w:val="24"/>
              </w:rPr>
            </w:pPr>
            <w:r>
              <w:rPr>
                <w:sz w:val="24"/>
              </w:rPr>
              <w:t>Потребление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before="135"/>
              <w:ind w:left="11" w:right="3"/>
              <w:rPr>
                <w:sz w:val="24"/>
              </w:rPr>
            </w:pPr>
            <w:r>
              <w:rPr>
                <w:spacing w:val="-2"/>
                <w:sz w:val="24"/>
              </w:rPr>
              <w:t>1,665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before="135"/>
              <w:ind w:left="10" w:right="3"/>
              <w:rPr>
                <w:sz w:val="24"/>
              </w:rPr>
            </w:pPr>
            <w:r>
              <w:rPr>
                <w:spacing w:val="-2"/>
                <w:sz w:val="24"/>
              </w:rPr>
              <w:t>4,111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5"/>
              <w:ind w:left="17" w:right="4"/>
              <w:rPr>
                <w:sz w:val="24"/>
              </w:rPr>
            </w:pPr>
            <w:r>
              <w:rPr>
                <w:spacing w:val="-2"/>
                <w:sz w:val="24"/>
              </w:rPr>
              <w:t>24,42</w:t>
            </w:r>
          </w:p>
        </w:tc>
      </w:tr>
      <w:tr w:rsidR="0085266C">
        <w:trPr>
          <w:trHeight w:val="382"/>
        </w:trPr>
        <w:tc>
          <w:tcPr>
            <w:tcW w:w="696" w:type="dxa"/>
          </w:tcPr>
          <w:p w:rsidR="0085266C" w:rsidRDefault="00342D7E">
            <w:pPr>
              <w:pStyle w:val="TableParagraph"/>
              <w:spacing w:before="53"/>
              <w:ind w:left="9" w:right="2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010" w:type="dxa"/>
          </w:tcPr>
          <w:p w:rsidR="0085266C" w:rsidRDefault="00342D7E">
            <w:pPr>
              <w:pStyle w:val="TableParagraph"/>
              <w:spacing w:before="5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население,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before="53"/>
              <w:ind w:left="11" w:right="1"/>
              <w:rPr>
                <w:sz w:val="24"/>
              </w:rPr>
            </w:pPr>
            <w:r>
              <w:rPr>
                <w:spacing w:val="-2"/>
                <w:sz w:val="24"/>
              </w:rPr>
              <w:t>0,948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before="53"/>
              <w:ind w:left="10" w:right="1"/>
              <w:rPr>
                <w:sz w:val="24"/>
              </w:rPr>
            </w:pPr>
            <w:r>
              <w:rPr>
                <w:spacing w:val="-2"/>
                <w:sz w:val="24"/>
              </w:rPr>
              <w:t>4,061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53"/>
              <w:ind w:left="17" w:right="2"/>
              <w:rPr>
                <w:sz w:val="24"/>
              </w:rPr>
            </w:pPr>
            <w:r>
              <w:rPr>
                <w:spacing w:val="-2"/>
                <w:sz w:val="24"/>
              </w:rPr>
              <w:t>9,134</w:t>
            </w:r>
          </w:p>
        </w:tc>
      </w:tr>
      <w:tr w:rsidR="0085266C">
        <w:trPr>
          <w:trHeight w:val="385"/>
        </w:trPr>
        <w:tc>
          <w:tcPr>
            <w:tcW w:w="696" w:type="dxa"/>
          </w:tcPr>
          <w:p w:rsidR="0085266C" w:rsidRDefault="00342D7E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4010" w:type="dxa"/>
          </w:tcPr>
          <w:p w:rsidR="0085266C" w:rsidRDefault="00342D7E">
            <w:pPr>
              <w:pStyle w:val="TableParagraph"/>
              <w:spacing w:before="54"/>
              <w:ind w:right="4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нормативам</w:t>
            </w: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before="54"/>
              <w:ind w:left="11" w:right="3"/>
              <w:rPr>
                <w:sz w:val="24"/>
              </w:rPr>
            </w:pPr>
            <w:r>
              <w:rPr>
                <w:spacing w:val="-2"/>
                <w:sz w:val="24"/>
              </w:rPr>
              <w:t>0,503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before="54"/>
              <w:ind w:left="10" w:right="3"/>
              <w:rPr>
                <w:sz w:val="24"/>
              </w:rPr>
            </w:pPr>
            <w:r>
              <w:rPr>
                <w:spacing w:val="-2"/>
                <w:sz w:val="24"/>
              </w:rPr>
              <w:t>1,951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54"/>
              <w:ind w:left="17" w:right="4"/>
              <w:rPr>
                <w:sz w:val="24"/>
              </w:rPr>
            </w:pPr>
            <w:r>
              <w:rPr>
                <w:spacing w:val="-2"/>
                <w:sz w:val="24"/>
              </w:rPr>
              <w:t>1,212</w:t>
            </w:r>
          </w:p>
        </w:tc>
      </w:tr>
      <w:tr w:rsidR="0085266C">
        <w:trPr>
          <w:trHeight w:val="385"/>
        </w:trPr>
        <w:tc>
          <w:tcPr>
            <w:tcW w:w="696" w:type="dxa"/>
          </w:tcPr>
          <w:p w:rsidR="0085266C" w:rsidRDefault="00342D7E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4010" w:type="dxa"/>
          </w:tcPr>
          <w:p w:rsidR="0085266C" w:rsidRDefault="00342D7E">
            <w:pPr>
              <w:pStyle w:val="TableParagraph"/>
              <w:spacing w:before="54"/>
              <w:ind w:right="44"/>
              <w:jc w:val="right"/>
              <w:rPr>
                <w:sz w:val="24"/>
              </w:rPr>
            </w:pPr>
            <w:r>
              <w:rPr>
                <w:sz w:val="24"/>
              </w:rPr>
              <w:t>по приборам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учета</w:t>
            </w: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before="54"/>
              <w:ind w:left="11" w:right="3"/>
              <w:rPr>
                <w:sz w:val="24"/>
              </w:rPr>
            </w:pPr>
            <w:r>
              <w:rPr>
                <w:spacing w:val="-2"/>
                <w:sz w:val="24"/>
              </w:rPr>
              <w:t>0,444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before="54"/>
              <w:ind w:left="10" w:right="3"/>
              <w:rPr>
                <w:sz w:val="24"/>
              </w:rPr>
            </w:pPr>
            <w:r>
              <w:rPr>
                <w:spacing w:val="-4"/>
                <w:sz w:val="24"/>
              </w:rPr>
              <w:t>2,11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54"/>
              <w:ind w:left="17" w:right="4"/>
              <w:rPr>
                <w:sz w:val="24"/>
              </w:rPr>
            </w:pPr>
            <w:r>
              <w:rPr>
                <w:spacing w:val="-2"/>
                <w:sz w:val="24"/>
              </w:rPr>
              <w:t>7,922</w:t>
            </w:r>
          </w:p>
        </w:tc>
      </w:tr>
    </w:tbl>
    <w:p w:rsidR="0085266C" w:rsidRDefault="0085266C">
      <w:pPr>
        <w:pStyle w:val="TableParagraph"/>
        <w:rPr>
          <w:sz w:val="24"/>
        </w:rPr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010"/>
        <w:gridCol w:w="1732"/>
        <w:gridCol w:w="1466"/>
        <w:gridCol w:w="1557"/>
      </w:tblGrid>
      <w:tr w:rsidR="0085266C">
        <w:trPr>
          <w:trHeight w:val="554"/>
        </w:trPr>
        <w:tc>
          <w:tcPr>
            <w:tcW w:w="696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1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4" w:right="173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010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1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478" w:right="258" w:hanging="2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4755" w:type="dxa"/>
            <w:gridSpan w:val="3"/>
          </w:tcPr>
          <w:p w:rsidR="0085266C" w:rsidRDefault="00342D7E">
            <w:pPr>
              <w:pStyle w:val="TableParagraph"/>
              <w:spacing w:line="270" w:lineRule="atLeast"/>
              <w:ind w:left="2059" w:right="349" w:hanging="1128"/>
              <w:jc w:val="left"/>
              <w:rPr>
                <w:sz w:val="24"/>
              </w:rPr>
            </w:pPr>
            <w:r>
              <w:rPr>
                <w:sz w:val="24"/>
              </w:rPr>
              <w:t>Водопотребление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г.,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</w:tr>
      <w:tr w:rsidR="0085266C">
        <w:trPr>
          <w:trHeight w:val="551"/>
        </w:trPr>
        <w:tc>
          <w:tcPr>
            <w:tcW w:w="69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4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  <w:gridSpan w:val="2"/>
          </w:tcPr>
          <w:p w:rsidR="0085266C" w:rsidRDefault="00342D7E">
            <w:pPr>
              <w:pStyle w:val="TableParagraph"/>
              <w:spacing w:before="275" w:line="257" w:lineRule="exact"/>
              <w:ind w:left="88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МП </w:t>
            </w:r>
            <w:r>
              <w:rPr>
                <w:spacing w:val="-2"/>
                <w:sz w:val="24"/>
              </w:rPr>
              <w:t>«Сервис»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line="275" w:lineRule="exact"/>
              <w:ind w:left="17"/>
              <w:rPr>
                <w:sz w:val="24"/>
              </w:rPr>
            </w:pPr>
            <w:r>
              <w:rPr>
                <w:sz w:val="24"/>
              </w:rPr>
              <w:t>филиал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ОАО</w:t>
            </w:r>
          </w:p>
          <w:p w:rsidR="0085266C" w:rsidRDefault="00342D7E">
            <w:pPr>
              <w:pStyle w:val="TableParagraph"/>
              <w:spacing w:line="257" w:lineRule="exact"/>
              <w:ind w:left="17" w:right="1"/>
              <w:rPr>
                <w:sz w:val="24"/>
              </w:rPr>
            </w:pPr>
            <w:r>
              <w:rPr>
                <w:spacing w:val="-2"/>
                <w:sz w:val="24"/>
              </w:rPr>
              <w:t>«РЖД»</w:t>
            </w:r>
          </w:p>
        </w:tc>
      </w:tr>
      <w:tr w:rsidR="0085266C">
        <w:trPr>
          <w:trHeight w:val="551"/>
        </w:trPr>
        <w:tc>
          <w:tcPr>
            <w:tcW w:w="69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4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line="276" w:lineRule="exact"/>
              <w:ind w:left="535" w:hanging="41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Борискино- </w:t>
            </w:r>
            <w:r>
              <w:rPr>
                <w:b/>
                <w:spacing w:val="-4"/>
                <w:sz w:val="24"/>
              </w:rPr>
              <w:t>Игар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line="276" w:lineRule="exact"/>
              <w:ind w:left="36" w:firstLine="15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line="276" w:lineRule="exact"/>
              <w:ind w:left="299" w:right="267" w:firstLine="1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ж/д ст. </w:t>
            </w:r>
            <w:r>
              <w:rPr>
                <w:b/>
                <w:spacing w:val="-2"/>
                <w:sz w:val="24"/>
              </w:rPr>
              <w:t>Пронино</w:t>
            </w:r>
          </w:p>
        </w:tc>
      </w:tr>
      <w:tr w:rsidR="0085266C">
        <w:trPr>
          <w:trHeight w:val="551"/>
        </w:trPr>
        <w:tc>
          <w:tcPr>
            <w:tcW w:w="696" w:type="dxa"/>
          </w:tcPr>
          <w:p w:rsidR="0085266C" w:rsidRDefault="00342D7E">
            <w:pPr>
              <w:pStyle w:val="TableParagraph"/>
              <w:spacing w:before="137"/>
              <w:ind w:left="9" w:right="2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010" w:type="dxa"/>
          </w:tcPr>
          <w:p w:rsidR="0085266C" w:rsidRDefault="00342D7E">
            <w:pPr>
              <w:pStyle w:val="TableParagraph"/>
              <w:spacing w:line="27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бюджетные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чис- </w:t>
            </w:r>
            <w:r>
              <w:rPr>
                <w:spacing w:val="-4"/>
                <w:sz w:val="24"/>
              </w:rPr>
              <w:t>ле:</w:t>
            </w: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before="137"/>
              <w:ind w:left="11" w:right="3"/>
              <w:rPr>
                <w:sz w:val="24"/>
              </w:rPr>
            </w:pPr>
            <w:r>
              <w:rPr>
                <w:spacing w:val="-2"/>
                <w:sz w:val="24"/>
              </w:rPr>
              <w:t>0,656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before="137"/>
              <w:ind w:left="10" w:right="3"/>
              <w:rPr>
                <w:sz w:val="24"/>
              </w:rPr>
            </w:pPr>
            <w:r>
              <w:rPr>
                <w:spacing w:val="-4"/>
                <w:sz w:val="24"/>
              </w:rPr>
              <w:t>0,05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7"/>
              <w:ind w:left="17" w:right="4"/>
              <w:rPr>
                <w:sz w:val="24"/>
              </w:rPr>
            </w:pPr>
            <w:r>
              <w:rPr>
                <w:spacing w:val="-2"/>
                <w:sz w:val="24"/>
              </w:rPr>
              <w:t>0,644</w:t>
            </w:r>
          </w:p>
        </w:tc>
      </w:tr>
      <w:tr w:rsidR="0085266C">
        <w:trPr>
          <w:trHeight w:val="384"/>
        </w:trPr>
        <w:tc>
          <w:tcPr>
            <w:tcW w:w="696" w:type="dxa"/>
          </w:tcPr>
          <w:p w:rsidR="0085266C" w:rsidRDefault="00342D7E">
            <w:pPr>
              <w:pStyle w:val="TableParagraph"/>
              <w:spacing w:before="53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4010" w:type="dxa"/>
          </w:tcPr>
          <w:p w:rsidR="0085266C" w:rsidRDefault="00342D7E">
            <w:pPr>
              <w:pStyle w:val="TableParagraph"/>
              <w:spacing w:before="53"/>
              <w:ind w:right="4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нормативам</w:t>
            </w: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before="53"/>
              <w:ind w:left="11" w:right="3"/>
              <w:rPr>
                <w:sz w:val="24"/>
              </w:rPr>
            </w:pPr>
            <w:r>
              <w:rPr>
                <w:spacing w:val="-2"/>
                <w:sz w:val="24"/>
              </w:rPr>
              <w:t>0,072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before="53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53"/>
              <w:ind w:left="17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5266C">
        <w:trPr>
          <w:trHeight w:val="383"/>
        </w:trPr>
        <w:tc>
          <w:tcPr>
            <w:tcW w:w="696" w:type="dxa"/>
          </w:tcPr>
          <w:p w:rsidR="0085266C" w:rsidRDefault="00342D7E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4010" w:type="dxa"/>
          </w:tcPr>
          <w:p w:rsidR="0085266C" w:rsidRDefault="00342D7E">
            <w:pPr>
              <w:pStyle w:val="TableParagraph"/>
              <w:spacing w:before="54"/>
              <w:ind w:right="44"/>
              <w:jc w:val="right"/>
              <w:rPr>
                <w:sz w:val="24"/>
              </w:rPr>
            </w:pPr>
            <w:r>
              <w:rPr>
                <w:sz w:val="24"/>
              </w:rPr>
              <w:t>по приборам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учета</w:t>
            </w: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before="54"/>
              <w:ind w:left="11" w:right="3"/>
              <w:rPr>
                <w:sz w:val="24"/>
              </w:rPr>
            </w:pPr>
            <w:r>
              <w:rPr>
                <w:spacing w:val="-2"/>
                <w:sz w:val="24"/>
              </w:rPr>
              <w:t>0,584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before="54"/>
              <w:ind w:left="10" w:right="3"/>
              <w:rPr>
                <w:sz w:val="24"/>
              </w:rPr>
            </w:pPr>
            <w:r>
              <w:rPr>
                <w:spacing w:val="-4"/>
                <w:sz w:val="24"/>
              </w:rPr>
              <w:t>0,05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54"/>
              <w:ind w:left="17" w:right="4"/>
              <w:rPr>
                <w:sz w:val="24"/>
              </w:rPr>
            </w:pPr>
            <w:r>
              <w:rPr>
                <w:spacing w:val="-2"/>
                <w:sz w:val="24"/>
              </w:rPr>
              <w:t>0,644</w:t>
            </w:r>
          </w:p>
        </w:tc>
      </w:tr>
      <w:tr w:rsidR="0085266C">
        <w:trPr>
          <w:trHeight w:val="386"/>
        </w:trPr>
        <w:tc>
          <w:tcPr>
            <w:tcW w:w="696" w:type="dxa"/>
          </w:tcPr>
          <w:p w:rsidR="0085266C" w:rsidRDefault="00342D7E">
            <w:pPr>
              <w:pStyle w:val="TableParagraph"/>
              <w:spacing w:before="54"/>
              <w:ind w:left="9" w:right="2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010" w:type="dxa"/>
          </w:tcPr>
          <w:p w:rsidR="0085266C" w:rsidRDefault="00342D7E">
            <w:pPr>
              <w:pStyle w:val="TableParagraph"/>
              <w:spacing w:before="54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before="54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0,061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before="54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54"/>
              <w:ind w:left="17" w:right="5"/>
              <w:rPr>
                <w:sz w:val="24"/>
              </w:rPr>
            </w:pPr>
            <w:r>
              <w:rPr>
                <w:spacing w:val="-2"/>
                <w:sz w:val="24"/>
              </w:rPr>
              <w:t>14,641</w:t>
            </w:r>
          </w:p>
        </w:tc>
      </w:tr>
      <w:tr w:rsidR="0085266C">
        <w:trPr>
          <w:trHeight w:val="383"/>
        </w:trPr>
        <w:tc>
          <w:tcPr>
            <w:tcW w:w="696" w:type="dxa"/>
          </w:tcPr>
          <w:p w:rsidR="0085266C" w:rsidRDefault="00342D7E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4010" w:type="dxa"/>
          </w:tcPr>
          <w:p w:rsidR="0085266C" w:rsidRDefault="00342D7E">
            <w:pPr>
              <w:pStyle w:val="TableParagraph"/>
              <w:spacing w:before="54"/>
              <w:ind w:right="4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нормативам</w:t>
            </w: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before="54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before="54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54"/>
              <w:ind w:left="17" w:right="4"/>
              <w:rPr>
                <w:sz w:val="24"/>
              </w:rPr>
            </w:pPr>
            <w:r>
              <w:rPr>
                <w:spacing w:val="-2"/>
                <w:sz w:val="24"/>
              </w:rPr>
              <w:t>14,641</w:t>
            </w:r>
          </w:p>
        </w:tc>
      </w:tr>
      <w:tr w:rsidR="0085266C">
        <w:trPr>
          <w:trHeight w:val="386"/>
        </w:trPr>
        <w:tc>
          <w:tcPr>
            <w:tcW w:w="696" w:type="dxa"/>
          </w:tcPr>
          <w:p w:rsidR="0085266C" w:rsidRDefault="00342D7E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4010" w:type="dxa"/>
          </w:tcPr>
          <w:p w:rsidR="0085266C" w:rsidRDefault="00342D7E">
            <w:pPr>
              <w:pStyle w:val="TableParagraph"/>
              <w:spacing w:before="54"/>
              <w:ind w:right="44"/>
              <w:jc w:val="right"/>
              <w:rPr>
                <w:sz w:val="24"/>
              </w:rPr>
            </w:pPr>
            <w:r>
              <w:rPr>
                <w:sz w:val="24"/>
              </w:rPr>
              <w:t>по приборам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учета</w:t>
            </w:r>
          </w:p>
        </w:tc>
        <w:tc>
          <w:tcPr>
            <w:tcW w:w="1732" w:type="dxa"/>
          </w:tcPr>
          <w:p w:rsidR="0085266C" w:rsidRDefault="00342D7E">
            <w:pPr>
              <w:pStyle w:val="TableParagraph"/>
              <w:spacing w:before="54"/>
              <w:ind w:left="11" w:right="3"/>
              <w:rPr>
                <w:sz w:val="24"/>
              </w:rPr>
            </w:pPr>
            <w:r>
              <w:rPr>
                <w:spacing w:val="-2"/>
                <w:sz w:val="24"/>
              </w:rPr>
              <w:t>0,061</w:t>
            </w:r>
          </w:p>
        </w:tc>
        <w:tc>
          <w:tcPr>
            <w:tcW w:w="1466" w:type="dxa"/>
          </w:tcPr>
          <w:p w:rsidR="0085266C" w:rsidRDefault="00342D7E">
            <w:pPr>
              <w:pStyle w:val="TableParagraph"/>
              <w:spacing w:before="54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54"/>
              <w:ind w:left="17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85266C" w:rsidRDefault="0085266C">
      <w:pPr>
        <w:pStyle w:val="a3"/>
      </w:pPr>
    </w:p>
    <w:p w:rsidR="0085266C" w:rsidRDefault="0085266C">
      <w:pPr>
        <w:pStyle w:val="a3"/>
        <w:spacing w:before="96"/>
      </w:pPr>
    </w:p>
    <w:p w:rsidR="0085266C" w:rsidRDefault="00342D7E">
      <w:pPr>
        <w:pStyle w:val="a3"/>
        <w:spacing w:line="360" w:lineRule="auto"/>
        <w:ind w:left="709" w:right="137" w:firstLine="720"/>
        <w:jc w:val="both"/>
      </w:pPr>
      <w:r>
        <w:t>Проведенный анализ позволяет сделать следующие выводы: учитывая, что в 2019 году общее количество потребителей воды в с.п. Борискино-Игар составило 375 человек, исходя из общего количества реализованной воды населению 14,14 тыс. м</w:t>
      </w:r>
      <w:r>
        <w:rPr>
          <w:vertAlign w:val="superscript"/>
        </w:rPr>
        <w:t>3</w:t>
      </w:r>
      <w:r>
        <w:t>, удельное потребление холодной воды составило 223,67 л/сут. или 6,7 м</w:t>
      </w:r>
      <w:r>
        <w:rPr>
          <w:vertAlign w:val="superscript"/>
        </w:rPr>
        <w:t>3</w:t>
      </w:r>
      <w:r>
        <w:t>/мес. на одного человека.</w:t>
      </w:r>
    </w:p>
    <w:p w:rsidR="0085266C" w:rsidRDefault="00342D7E">
      <w:pPr>
        <w:pStyle w:val="a3"/>
        <w:spacing w:before="2" w:line="360" w:lineRule="auto"/>
        <w:ind w:left="709" w:right="136" w:firstLine="720"/>
        <w:jc w:val="both"/>
      </w:pPr>
      <w:r>
        <w:t>Централизованная система горячего водоснабжения в населённых пунктах с.п. Борискино-Игар отсутствует. Горячее водоснабжение в с.п. Бо- рискино-Игар осуществляется только за счет собственных источников тепло- вой энергии. Это могут быть автоматизированные котлы различной модифи- кации, обеспечивающие отопление и горячее водоснабжение.</w:t>
      </w:r>
    </w:p>
    <w:p w:rsidR="0085266C" w:rsidRDefault="0085266C">
      <w:pPr>
        <w:pStyle w:val="a3"/>
        <w:spacing w:before="160"/>
      </w:pPr>
    </w:p>
    <w:p w:rsidR="0085266C" w:rsidRDefault="00342D7E">
      <w:pPr>
        <w:pStyle w:val="2"/>
        <w:numPr>
          <w:ilvl w:val="2"/>
          <w:numId w:val="47"/>
        </w:numPr>
        <w:tabs>
          <w:tab w:val="left" w:pos="2123"/>
        </w:tabs>
        <w:spacing w:line="276" w:lineRule="auto"/>
        <w:ind w:left="709" w:right="138" w:firstLine="707"/>
        <w:jc w:val="left"/>
      </w:pPr>
      <w:r>
        <w:t>Описание существующей системы коммерческого учета воды и планов по установке приборов учета</w:t>
      </w:r>
    </w:p>
    <w:p w:rsidR="0085266C" w:rsidRDefault="0085266C">
      <w:pPr>
        <w:pStyle w:val="a3"/>
        <w:spacing w:before="162"/>
        <w:rPr>
          <w:b/>
        </w:rPr>
      </w:pPr>
    </w:p>
    <w:p w:rsidR="0085266C" w:rsidRDefault="00342D7E">
      <w:pPr>
        <w:pStyle w:val="a3"/>
        <w:spacing w:line="360" w:lineRule="auto"/>
        <w:ind w:left="709" w:right="141" w:firstLine="840"/>
        <w:jc w:val="both"/>
      </w:pPr>
      <w:r>
        <w:t xml:space="preserve">На территории с.п. Борискино-Игар приборами учета холодной воды </w:t>
      </w:r>
      <w:r>
        <w:rPr>
          <w:spacing w:val="-2"/>
        </w:rPr>
        <w:t>оборудованы:</w:t>
      </w:r>
    </w:p>
    <w:p w:rsidR="0085266C" w:rsidRDefault="00342D7E">
      <w:pPr>
        <w:pStyle w:val="a4"/>
        <w:numPr>
          <w:ilvl w:val="0"/>
          <w:numId w:val="44"/>
        </w:numPr>
        <w:tabs>
          <w:tab w:val="left" w:pos="1548"/>
        </w:tabs>
        <w:spacing w:before="16"/>
        <w:ind w:left="1548" w:hanging="239"/>
        <w:jc w:val="left"/>
        <w:rPr>
          <w:sz w:val="28"/>
        </w:rPr>
      </w:pPr>
      <w:r>
        <w:rPr>
          <w:sz w:val="28"/>
        </w:rPr>
        <w:t>скважины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0%;</w:t>
      </w:r>
    </w:p>
    <w:p w:rsidR="0085266C" w:rsidRDefault="00342D7E">
      <w:pPr>
        <w:pStyle w:val="a4"/>
        <w:numPr>
          <w:ilvl w:val="0"/>
          <w:numId w:val="44"/>
        </w:numPr>
        <w:tabs>
          <w:tab w:val="left" w:pos="1548"/>
        </w:tabs>
        <w:spacing w:before="175"/>
        <w:ind w:left="1548" w:hanging="239"/>
        <w:jc w:val="left"/>
        <w:rPr>
          <w:sz w:val="28"/>
        </w:rPr>
      </w:pPr>
      <w:r>
        <w:rPr>
          <w:sz w:val="28"/>
        </w:rPr>
        <w:t>население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74,1%;</w:t>
      </w:r>
    </w:p>
    <w:p w:rsidR="0085266C" w:rsidRDefault="00342D7E">
      <w:pPr>
        <w:pStyle w:val="a4"/>
        <w:numPr>
          <w:ilvl w:val="0"/>
          <w:numId w:val="44"/>
        </w:numPr>
        <w:tabs>
          <w:tab w:val="left" w:pos="1548"/>
        </w:tabs>
        <w:spacing w:before="174"/>
        <w:ind w:left="1548" w:hanging="239"/>
        <w:jc w:val="left"/>
        <w:rPr>
          <w:sz w:val="28"/>
        </w:rPr>
      </w:pPr>
      <w:r>
        <w:rPr>
          <w:sz w:val="28"/>
        </w:rPr>
        <w:t>бюджетные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94,7%</w:t>
      </w:r>
      <w:r>
        <w:rPr>
          <w:spacing w:val="-1"/>
          <w:sz w:val="28"/>
        </w:rPr>
        <w:t xml:space="preserve"> </w:t>
      </w:r>
      <w:r>
        <w:rPr>
          <w:sz w:val="28"/>
        </w:rPr>
        <w:t>(3</w:t>
      </w:r>
      <w:r>
        <w:rPr>
          <w:spacing w:val="-2"/>
          <w:sz w:val="28"/>
        </w:rPr>
        <w:t xml:space="preserve"> шт.);</w:t>
      </w:r>
    </w:p>
    <w:p w:rsidR="0085266C" w:rsidRDefault="00342D7E">
      <w:pPr>
        <w:pStyle w:val="a4"/>
        <w:numPr>
          <w:ilvl w:val="0"/>
          <w:numId w:val="44"/>
        </w:numPr>
        <w:tabs>
          <w:tab w:val="left" w:pos="1548"/>
        </w:tabs>
        <w:spacing w:before="176"/>
        <w:ind w:left="1548" w:hanging="239"/>
        <w:jc w:val="left"/>
        <w:rPr>
          <w:sz w:val="28"/>
        </w:rPr>
      </w:pPr>
      <w:r>
        <w:rPr>
          <w:sz w:val="28"/>
        </w:rPr>
        <w:t>прочие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потребители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0,4%</w:t>
      </w:r>
      <w:r>
        <w:rPr>
          <w:spacing w:val="-1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шт.).</w:t>
      </w:r>
    </w:p>
    <w:p w:rsidR="0085266C" w:rsidRDefault="0085266C">
      <w:pPr>
        <w:pStyle w:val="a4"/>
        <w:jc w:val="left"/>
        <w:rPr>
          <w:sz w:val="28"/>
        </w:rPr>
        <w:sectPr w:rsidR="0085266C">
          <w:type w:val="continuous"/>
          <w:pgSz w:w="11910" w:h="16840"/>
          <w:pgMar w:top="1100" w:right="708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709" w:right="138" w:firstLine="708"/>
        <w:jc w:val="both"/>
      </w:pPr>
      <w:r>
        <w:lastRenderedPageBreak/>
        <w:t xml:space="preserve">Оснащенность приборами учета холодной воды жилых домов, имею- щих техническую возможность установки общедомовых и индивидуальных приборов учета (ОДПУ, ИПУ) и частных домовладений, имеющих централи- зованное водоснабжение и планы по установке, представлены в таблице </w:t>
      </w:r>
      <w:r>
        <w:rPr>
          <w:spacing w:val="-2"/>
        </w:rPr>
        <w:t>2.3.5.1.</w:t>
      </w:r>
    </w:p>
    <w:p w:rsidR="0085266C" w:rsidRDefault="00342D7E">
      <w:pPr>
        <w:pStyle w:val="a3"/>
        <w:spacing w:before="2" w:line="360" w:lineRule="auto"/>
        <w:ind w:left="709" w:right="138"/>
        <w:jc w:val="both"/>
      </w:pPr>
      <w:r>
        <w:t xml:space="preserve">Таблица 2.3.5.1 - Оснащенность приборами учета холодной воды жилых до- </w:t>
      </w:r>
      <w:r>
        <w:rPr>
          <w:spacing w:val="-4"/>
        </w:rPr>
        <w:t>мов</w:t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0"/>
        <w:gridCol w:w="1560"/>
        <w:gridCol w:w="1680"/>
      </w:tblGrid>
      <w:tr w:rsidR="0085266C">
        <w:trPr>
          <w:trHeight w:val="1161"/>
        </w:trPr>
        <w:tc>
          <w:tcPr>
            <w:tcW w:w="5880" w:type="dxa"/>
          </w:tcPr>
          <w:p w:rsidR="0085266C" w:rsidRDefault="0085266C">
            <w:pPr>
              <w:pStyle w:val="TableParagraph"/>
              <w:spacing w:before="2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676" w:right="166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560" w:type="dxa"/>
          </w:tcPr>
          <w:p w:rsidR="0085266C" w:rsidRDefault="00342D7E">
            <w:pPr>
              <w:pStyle w:val="TableParagraph"/>
              <w:spacing w:before="27"/>
              <w:ind w:left="9" w:righ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Фактически оснащено приборами </w:t>
            </w:r>
            <w:r>
              <w:rPr>
                <w:sz w:val="24"/>
              </w:rPr>
              <w:t>учета, ед</w:t>
            </w:r>
          </w:p>
        </w:tc>
        <w:tc>
          <w:tcPr>
            <w:tcW w:w="1680" w:type="dxa"/>
          </w:tcPr>
          <w:p w:rsidR="0085266C" w:rsidRDefault="00342D7E">
            <w:pPr>
              <w:pStyle w:val="TableParagraph"/>
              <w:spacing w:before="27"/>
              <w:ind w:left="154"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Потребность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оснащении </w:t>
            </w:r>
            <w:r>
              <w:rPr>
                <w:spacing w:val="-2"/>
                <w:sz w:val="24"/>
              </w:rPr>
              <w:t xml:space="preserve">приборами </w:t>
            </w:r>
            <w:r>
              <w:rPr>
                <w:sz w:val="24"/>
              </w:rPr>
              <w:t>учета, ед.</w:t>
            </w:r>
          </w:p>
        </w:tc>
      </w:tr>
      <w:tr w:rsidR="0085266C">
        <w:trPr>
          <w:trHeight w:val="606"/>
        </w:trPr>
        <w:tc>
          <w:tcPr>
            <w:tcW w:w="5880" w:type="dxa"/>
          </w:tcPr>
          <w:p w:rsidR="0085266C" w:rsidRDefault="00342D7E">
            <w:pPr>
              <w:pStyle w:val="TableParagraph"/>
              <w:spacing w:before="2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квартир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многоквартирных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домах,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оснащенных индивидуальными приборами учета на:</w:t>
            </w:r>
          </w:p>
        </w:tc>
        <w:tc>
          <w:tcPr>
            <w:tcW w:w="1560" w:type="dxa"/>
          </w:tcPr>
          <w:p w:rsidR="0085266C" w:rsidRDefault="0085266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680" w:type="dxa"/>
          </w:tcPr>
          <w:p w:rsidR="0085266C" w:rsidRDefault="0085266C">
            <w:pPr>
              <w:pStyle w:val="TableParagraph"/>
              <w:jc w:val="left"/>
              <w:rPr>
                <w:sz w:val="26"/>
              </w:rPr>
            </w:pPr>
          </w:p>
        </w:tc>
      </w:tr>
      <w:tr w:rsidR="0085266C">
        <w:trPr>
          <w:trHeight w:val="333"/>
        </w:trPr>
        <w:tc>
          <w:tcPr>
            <w:tcW w:w="5880" w:type="dxa"/>
          </w:tcPr>
          <w:p w:rsidR="0085266C" w:rsidRDefault="00342D7E">
            <w:pPr>
              <w:pStyle w:val="TableParagraph"/>
              <w:spacing w:before="27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холодная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вода</w:t>
            </w:r>
          </w:p>
        </w:tc>
        <w:tc>
          <w:tcPr>
            <w:tcW w:w="1560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0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</w:tc>
      </w:tr>
      <w:tr w:rsidR="0085266C">
        <w:trPr>
          <w:trHeight w:val="606"/>
        </w:trPr>
        <w:tc>
          <w:tcPr>
            <w:tcW w:w="5880" w:type="dxa"/>
          </w:tcPr>
          <w:p w:rsidR="0085266C" w:rsidRDefault="00342D7E">
            <w:pPr>
              <w:pStyle w:val="TableParagraph"/>
              <w:spacing w:before="2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многоквартирных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домов,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оснащенных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общедо- мовыми приборами учета на:</w:t>
            </w:r>
          </w:p>
        </w:tc>
        <w:tc>
          <w:tcPr>
            <w:tcW w:w="1560" w:type="dxa"/>
          </w:tcPr>
          <w:p w:rsidR="0085266C" w:rsidRDefault="0085266C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680" w:type="dxa"/>
          </w:tcPr>
          <w:p w:rsidR="0085266C" w:rsidRDefault="0085266C">
            <w:pPr>
              <w:pStyle w:val="TableParagraph"/>
              <w:jc w:val="left"/>
              <w:rPr>
                <w:sz w:val="26"/>
              </w:rPr>
            </w:pPr>
          </w:p>
        </w:tc>
      </w:tr>
      <w:tr w:rsidR="0085266C">
        <w:trPr>
          <w:trHeight w:val="333"/>
        </w:trPr>
        <w:tc>
          <w:tcPr>
            <w:tcW w:w="5880" w:type="dxa"/>
          </w:tcPr>
          <w:p w:rsidR="0085266C" w:rsidRDefault="00342D7E">
            <w:pPr>
              <w:pStyle w:val="TableParagraph"/>
              <w:spacing w:before="27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холодная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вода</w:t>
            </w:r>
          </w:p>
        </w:tc>
        <w:tc>
          <w:tcPr>
            <w:tcW w:w="1560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0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</w:tc>
      </w:tr>
      <w:tr w:rsidR="0085266C">
        <w:trPr>
          <w:trHeight w:val="606"/>
        </w:trPr>
        <w:tc>
          <w:tcPr>
            <w:tcW w:w="5880" w:type="dxa"/>
          </w:tcPr>
          <w:p w:rsidR="0085266C" w:rsidRDefault="00342D7E">
            <w:pPr>
              <w:pStyle w:val="TableParagraph"/>
              <w:spacing w:before="2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(индивидуальных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домов),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осна- щенных индивидуальными приборами учета, ед.</w:t>
            </w:r>
          </w:p>
        </w:tc>
        <w:tc>
          <w:tcPr>
            <w:tcW w:w="1560" w:type="dxa"/>
          </w:tcPr>
          <w:p w:rsidR="0085266C" w:rsidRDefault="00342D7E">
            <w:pPr>
              <w:pStyle w:val="TableParagraph"/>
              <w:spacing w:before="164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680" w:type="dxa"/>
          </w:tcPr>
          <w:p w:rsidR="0085266C" w:rsidRDefault="00342D7E">
            <w:pPr>
              <w:pStyle w:val="TableParagraph"/>
              <w:spacing w:before="164"/>
              <w:ind w:left="156" w:right="14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</w:tbl>
    <w:p w:rsidR="0085266C" w:rsidRDefault="0085266C">
      <w:pPr>
        <w:pStyle w:val="a3"/>
        <w:spacing w:before="162"/>
      </w:pPr>
    </w:p>
    <w:p w:rsidR="0085266C" w:rsidRDefault="00342D7E">
      <w:pPr>
        <w:pStyle w:val="a3"/>
        <w:spacing w:line="360" w:lineRule="auto"/>
        <w:ind w:left="709" w:right="135" w:firstLine="707"/>
        <w:jc w:val="both"/>
      </w:pPr>
      <w:r>
        <w:t xml:space="preserve">Учет потребления питьевой воды выполняется как по приборам учета, установленным у потребителей, так и расчетным путем по нормативам по- </w:t>
      </w:r>
      <w:r>
        <w:rPr>
          <w:spacing w:val="-2"/>
        </w:rPr>
        <w:t>требления.</w:t>
      </w:r>
    </w:p>
    <w:p w:rsidR="0085266C" w:rsidRDefault="00342D7E">
      <w:pPr>
        <w:pStyle w:val="a3"/>
        <w:spacing w:before="1" w:line="360" w:lineRule="auto"/>
        <w:ind w:left="709" w:right="136" w:firstLine="699"/>
        <w:jc w:val="both"/>
      </w:pPr>
      <w:r>
        <w:t>В соответствии с Федеральным законом Российской Федерации от 23 ноября 2009 года № 261-ФЗ «Об энергосбережении и о повышении энергети- ческой</w:t>
      </w:r>
      <w:r>
        <w:rPr>
          <w:spacing w:val="40"/>
        </w:rPr>
        <w:t xml:space="preserve"> </w:t>
      </w:r>
      <w:r>
        <w:t>эффективности и о внесении изменений в отдельные законодатель- ные акты Российской Федерации» в с.п. Борискино-Игар необходимо утвер- дить целевую программу по развитию систем коммерческого учета.</w:t>
      </w:r>
    </w:p>
    <w:p w:rsidR="0085266C" w:rsidRDefault="00342D7E">
      <w:pPr>
        <w:pStyle w:val="a3"/>
        <w:spacing w:line="360" w:lineRule="auto"/>
        <w:ind w:left="709" w:right="135" w:firstLine="720"/>
        <w:jc w:val="both"/>
      </w:pPr>
      <w:r>
        <w:t>Основными целями программы являются: перевод экономики поселе- ния на энергоэффективный путь развития, создание системы менеджмента энергетической эффективности, воспитание рачительного отношения к энер- гетическим ресурсам и охране окружающей среды. Так же для снижения не- учтенных расходов ресурса, рекомендуется оснастить приборами учета каж- дую</w:t>
      </w:r>
      <w:r>
        <w:rPr>
          <w:spacing w:val="5"/>
        </w:rPr>
        <w:t xml:space="preserve"> </w:t>
      </w:r>
      <w:r>
        <w:t>артезианскую</w:t>
      </w:r>
      <w:r>
        <w:rPr>
          <w:spacing w:val="9"/>
        </w:rPr>
        <w:t xml:space="preserve"> </w:t>
      </w:r>
      <w:r>
        <w:t>скважину,</w:t>
      </w:r>
      <w:r>
        <w:rPr>
          <w:spacing w:val="9"/>
        </w:rPr>
        <w:t xml:space="preserve"> </w:t>
      </w:r>
      <w:r>
        <w:t>предусмотреть</w:t>
      </w:r>
      <w:r>
        <w:rPr>
          <w:spacing w:val="7"/>
        </w:rPr>
        <w:t xml:space="preserve"> </w:t>
      </w:r>
      <w:r>
        <w:t>установку</w:t>
      </w:r>
      <w:r>
        <w:rPr>
          <w:spacing w:val="9"/>
        </w:rPr>
        <w:t xml:space="preserve"> </w:t>
      </w:r>
      <w:r>
        <w:t>общедомовых</w:t>
      </w:r>
      <w:r>
        <w:rPr>
          <w:spacing w:val="10"/>
        </w:rPr>
        <w:t xml:space="preserve"> </w:t>
      </w:r>
      <w:r>
        <w:rPr>
          <w:spacing w:val="-2"/>
        </w:rPr>
        <w:t>прибо-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709"/>
      </w:pPr>
      <w:r>
        <w:lastRenderedPageBreak/>
        <w:t>ров учёта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установку индивидуальных</w:t>
      </w:r>
      <w:r>
        <w:rPr>
          <w:spacing w:val="33"/>
        </w:rPr>
        <w:t xml:space="preserve"> </w:t>
      </w:r>
      <w:r>
        <w:t>приборов учёта воды не</w:t>
      </w:r>
      <w:r>
        <w:rPr>
          <w:spacing w:val="35"/>
        </w:rPr>
        <w:t xml:space="preserve"> </w:t>
      </w:r>
      <w:r>
        <w:t>только по- квартирно, но и на поливных площадях в частном секторе.</w:t>
      </w:r>
    </w:p>
    <w:p w:rsidR="0085266C" w:rsidRDefault="0085266C">
      <w:pPr>
        <w:pStyle w:val="a3"/>
        <w:spacing w:before="155"/>
      </w:pPr>
    </w:p>
    <w:p w:rsidR="0085266C" w:rsidRDefault="00342D7E">
      <w:pPr>
        <w:pStyle w:val="2"/>
        <w:numPr>
          <w:ilvl w:val="2"/>
          <w:numId w:val="47"/>
        </w:numPr>
        <w:tabs>
          <w:tab w:val="left" w:pos="2151"/>
        </w:tabs>
        <w:spacing w:before="1" w:line="276" w:lineRule="auto"/>
        <w:ind w:left="709" w:right="137" w:firstLine="707"/>
        <w:jc w:val="left"/>
      </w:pPr>
      <w:r>
        <w:t>Анализ резервов и дефицитов производственных мощностей системы водоснабжения муниципального образования</w:t>
      </w:r>
    </w:p>
    <w:p w:rsidR="0085266C" w:rsidRDefault="0085266C">
      <w:pPr>
        <w:pStyle w:val="a3"/>
        <w:spacing w:before="230"/>
        <w:rPr>
          <w:b/>
        </w:rPr>
      </w:pPr>
    </w:p>
    <w:p w:rsidR="0085266C" w:rsidRDefault="00342D7E">
      <w:pPr>
        <w:pStyle w:val="a3"/>
        <w:spacing w:before="1" w:line="360" w:lineRule="auto"/>
        <w:ind w:left="709" w:right="140" w:firstLine="708"/>
      </w:pPr>
      <w:r>
        <w:t>Мощность</w:t>
      </w:r>
      <w:r>
        <w:rPr>
          <w:spacing w:val="-6"/>
        </w:rPr>
        <w:t xml:space="preserve"> </w:t>
      </w:r>
      <w:r>
        <w:t>системы</w:t>
      </w:r>
      <w:r>
        <w:rPr>
          <w:spacing w:val="-9"/>
        </w:rPr>
        <w:t xml:space="preserve"> </w:t>
      </w:r>
      <w:r>
        <w:t>водоснабжения</w:t>
      </w:r>
      <w:r>
        <w:rPr>
          <w:spacing w:val="-6"/>
        </w:rPr>
        <w:t xml:space="preserve"> </w:t>
      </w:r>
      <w:r>
        <w:t>с.п.</w:t>
      </w:r>
      <w:r>
        <w:rPr>
          <w:spacing w:val="-9"/>
        </w:rPr>
        <w:t xml:space="preserve"> </w:t>
      </w:r>
      <w:r>
        <w:t>Борискино-Игар</w:t>
      </w:r>
      <w:r>
        <w:rPr>
          <w:spacing w:val="-3"/>
        </w:rPr>
        <w:t xml:space="preserve"> </w:t>
      </w:r>
      <w:r>
        <w:t>складывается из следующих основных составляющих:</w:t>
      </w:r>
    </w:p>
    <w:p w:rsidR="0085266C" w:rsidRDefault="00342D7E">
      <w:pPr>
        <w:pStyle w:val="a4"/>
        <w:numPr>
          <w:ilvl w:val="3"/>
          <w:numId w:val="47"/>
        </w:numPr>
        <w:tabs>
          <w:tab w:val="left" w:pos="1592"/>
        </w:tabs>
        <w:spacing w:line="321" w:lineRule="exact"/>
        <w:ind w:left="1592" w:hanging="163"/>
        <w:jc w:val="left"/>
        <w:rPr>
          <w:sz w:val="28"/>
        </w:rPr>
      </w:pPr>
      <w:r>
        <w:rPr>
          <w:sz w:val="28"/>
        </w:rPr>
        <w:t>мощность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водоносных</w:t>
      </w:r>
      <w:r>
        <w:rPr>
          <w:spacing w:val="-2"/>
          <w:sz w:val="28"/>
        </w:rPr>
        <w:t xml:space="preserve"> </w:t>
      </w:r>
      <w:r>
        <w:rPr>
          <w:sz w:val="28"/>
        </w:rPr>
        <w:t>горизонтов</w:t>
      </w:r>
      <w:r>
        <w:rPr>
          <w:spacing w:val="-8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2"/>
          <w:sz w:val="28"/>
        </w:rPr>
        <w:t xml:space="preserve"> водозаборов;</w:t>
      </w:r>
    </w:p>
    <w:p w:rsidR="0085266C" w:rsidRDefault="00342D7E">
      <w:pPr>
        <w:pStyle w:val="a4"/>
        <w:numPr>
          <w:ilvl w:val="3"/>
          <w:numId w:val="47"/>
        </w:numPr>
        <w:tabs>
          <w:tab w:val="left" w:pos="1592"/>
        </w:tabs>
        <w:spacing w:before="160"/>
        <w:ind w:left="1592" w:hanging="163"/>
        <w:jc w:val="left"/>
        <w:rPr>
          <w:sz w:val="28"/>
        </w:rPr>
      </w:pPr>
      <w:r>
        <w:rPr>
          <w:sz w:val="28"/>
        </w:rPr>
        <w:t>мощность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(пропускная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способность)</w:t>
      </w:r>
      <w:r>
        <w:rPr>
          <w:spacing w:val="-6"/>
          <w:sz w:val="28"/>
        </w:rPr>
        <w:t xml:space="preserve"> </w:t>
      </w:r>
      <w:r>
        <w:rPr>
          <w:sz w:val="28"/>
        </w:rPr>
        <w:t>магистральных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водопроводов.</w:t>
      </w:r>
    </w:p>
    <w:p w:rsidR="0085266C" w:rsidRDefault="00342D7E">
      <w:pPr>
        <w:pStyle w:val="a3"/>
        <w:spacing w:before="163" w:line="360" w:lineRule="auto"/>
        <w:ind w:left="709" w:firstLine="720"/>
      </w:pPr>
      <w:r>
        <w:t>Анализ резервов</w:t>
      </w:r>
      <w:r>
        <w:rPr>
          <w:spacing w:val="-2"/>
        </w:rPr>
        <w:t xml:space="preserve"> </w:t>
      </w:r>
      <w:r>
        <w:t>и дефицитов существующей располагаемой мощности системы водоснабжения с.п. Борискино-Игар представлен в таблице 2.3.6.1.</w:t>
      </w:r>
    </w:p>
    <w:p w:rsidR="0085266C" w:rsidRDefault="00342D7E">
      <w:pPr>
        <w:pStyle w:val="a3"/>
        <w:spacing w:line="360" w:lineRule="auto"/>
        <w:ind w:left="709"/>
      </w:pPr>
      <w:r>
        <w:t>Таблица 2.3.6.1 - Резерв (дефицит) существующей располагаемой мощности системы водоснабжения</w:t>
      </w: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6"/>
        <w:gridCol w:w="993"/>
        <w:gridCol w:w="991"/>
        <w:gridCol w:w="991"/>
        <w:gridCol w:w="1277"/>
        <w:gridCol w:w="1277"/>
        <w:gridCol w:w="1416"/>
      </w:tblGrid>
      <w:tr w:rsidR="0085266C">
        <w:trPr>
          <w:trHeight w:val="827"/>
        </w:trPr>
        <w:tc>
          <w:tcPr>
            <w:tcW w:w="2366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681" w:right="422" w:hanging="2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источника</w:t>
            </w:r>
          </w:p>
        </w:tc>
        <w:tc>
          <w:tcPr>
            <w:tcW w:w="1984" w:type="dxa"/>
            <w:gridSpan w:val="2"/>
          </w:tcPr>
          <w:p w:rsidR="0085266C" w:rsidRDefault="00342D7E">
            <w:pPr>
              <w:pStyle w:val="TableParagraph"/>
              <w:spacing w:line="276" w:lineRule="exact"/>
              <w:ind w:left="247" w:righ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Разрешённый </w:t>
            </w:r>
            <w:r>
              <w:rPr>
                <w:sz w:val="24"/>
              </w:rPr>
              <w:t>объём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изъятия воды с ВЗС</w:t>
            </w:r>
          </w:p>
        </w:tc>
        <w:tc>
          <w:tcPr>
            <w:tcW w:w="4961" w:type="dxa"/>
            <w:gridSpan w:val="4"/>
          </w:tcPr>
          <w:p w:rsidR="0085266C" w:rsidRDefault="00342D7E">
            <w:pPr>
              <w:pStyle w:val="TableParagraph"/>
              <w:spacing w:before="135"/>
              <w:ind w:left="2000" w:right="892" w:hanging="1095"/>
              <w:jc w:val="left"/>
              <w:rPr>
                <w:sz w:val="24"/>
              </w:rPr>
            </w:pPr>
            <w:r>
              <w:rPr>
                <w:sz w:val="24"/>
              </w:rPr>
              <w:t>Фактическое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водопотребление за 2019 г.,</w:t>
            </w:r>
          </w:p>
        </w:tc>
      </w:tr>
      <w:tr w:rsidR="0085266C">
        <w:trPr>
          <w:trHeight w:val="1379"/>
        </w:trPr>
        <w:tc>
          <w:tcPr>
            <w:tcW w:w="236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85266C" w:rsidRDefault="0085266C">
            <w:pPr>
              <w:pStyle w:val="TableParagraph"/>
              <w:spacing w:before="13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75" w:right="160" w:firstLine="10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991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17" w:right="111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91" w:type="dxa"/>
          </w:tcPr>
          <w:p w:rsidR="0085266C" w:rsidRDefault="0085266C">
            <w:pPr>
              <w:pStyle w:val="TableParagraph"/>
              <w:spacing w:before="13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76" w:right="157" w:firstLine="10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spacing w:line="276" w:lineRule="exact"/>
              <w:ind w:left="253" w:right="229" w:firstLine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средне- </w:t>
            </w:r>
            <w:r>
              <w:rPr>
                <w:spacing w:val="-4"/>
                <w:sz w:val="24"/>
                <w:szCs w:val="24"/>
              </w:rPr>
              <w:t xml:space="preserve">сут. </w:t>
            </w:r>
            <w:r>
              <w:rPr>
                <w:spacing w:val="-2"/>
                <w:sz w:val="24"/>
                <w:szCs w:val="24"/>
              </w:rPr>
              <w:t>потреб- ление, мᶾ/сут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spacing w:before="135"/>
              <w:ind w:left="253" w:right="22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max </w:t>
            </w:r>
            <w:r>
              <w:rPr>
                <w:spacing w:val="-2"/>
                <w:sz w:val="24"/>
                <w:szCs w:val="24"/>
              </w:rPr>
              <w:t>потреб- ление, мᶾ/сут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line="275" w:lineRule="exact"/>
              <w:ind w:left="14" w:right="10"/>
              <w:rPr>
                <w:sz w:val="24"/>
              </w:rPr>
            </w:pPr>
            <w:r>
              <w:rPr>
                <w:sz w:val="24"/>
              </w:rPr>
              <w:t>дефицит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r>
              <w:rPr>
                <w:spacing w:val="-10"/>
                <w:sz w:val="24"/>
              </w:rPr>
              <w:t>)</w:t>
            </w:r>
          </w:p>
          <w:p w:rsidR="0085266C" w:rsidRDefault="00342D7E">
            <w:pPr>
              <w:pStyle w:val="TableParagraph"/>
              <w:ind w:left="135" w:right="129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резерв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(+) </w:t>
            </w:r>
            <w:r>
              <w:rPr>
                <w:spacing w:val="-2"/>
                <w:sz w:val="24"/>
              </w:rPr>
              <w:t xml:space="preserve">произво- </w:t>
            </w:r>
            <w:r>
              <w:rPr>
                <w:sz w:val="24"/>
              </w:rPr>
              <w:t>дит. ВЗС,</w:t>
            </w:r>
          </w:p>
          <w:p w:rsidR="0085266C" w:rsidRDefault="00342D7E">
            <w:pPr>
              <w:pStyle w:val="TableParagraph"/>
              <w:spacing w:line="257" w:lineRule="exact"/>
              <w:ind w:left="14" w:right="9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</w:tr>
      <w:tr w:rsidR="0085266C">
        <w:trPr>
          <w:trHeight w:val="826"/>
        </w:trPr>
        <w:tc>
          <w:tcPr>
            <w:tcW w:w="2366" w:type="dxa"/>
          </w:tcPr>
          <w:p w:rsidR="0085266C" w:rsidRDefault="00342D7E">
            <w:pPr>
              <w:pStyle w:val="TableParagraph"/>
              <w:spacing w:line="276" w:lineRule="exact"/>
              <w:ind w:left="107" w:right="201"/>
              <w:jc w:val="left"/>
              <w:rPr>
                <w:sz w:val="24"/>
              </w:rPr>
            </w:pPr>
            <w:r>
              <w:rPr>
                <w:sz w:val="24"/>
              </w:rPr>
              <w:t>Водозабор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(скважи- на) с. Борискино- </w:t>
            </w:r>
            <w:r>
              <w:rPr>
                <w:spacing w:val="-4"/>
                <w:sz w:val="24"/>
              </w:rPr>
              <w:t>Игар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274"/>
              <w:ind w:left="119" w:right="116"/>
              <w:rPr>
                <w:sz w:val="24"/>
              </w:rPr>
            </w:pPr>
            <w:r>
              <w:rPr>
                <w:spacing w:val="-4"/>
                <w:sz w:val="24"/>
              </w:rPr>
              <w:t>3,66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274"/>
              <w:ind w:left="117" w:right="110"/>
              <w:rPr>
                <w:sz w:val="24"/>
              </w:rPr>
            </w:pPr>
            <w:r>
              <w:rPr>
                <w:spacing w:val="-2"/>
                <w:sz w:val="24"/>
              </w:rPr>
              <w:t>10,76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274"/>
              <w:ind w:left="117" w:right="105"/>
              <w:rPr>
                <w:sz w:val="24"/>
              </w:rPr>
            </w:pPr>
            <w:r>
              <w:rPr>
                <w:spacing w:val="-4"/>
                <w:sz w:val="24"/>
              </w:rPr>
              <w:t>1,76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spacing w:before="274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4,56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spacing w:before="274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5,93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274"/>
              <w:ind w:left="14" w:right="9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45%</w:t>
            </w:r>
          </w:p>
        </w:tc>
      </w:tr>
      <w:tr w:rsidR="0085266C">
        <w:trPr>
          <w:trHeight w:val="826"/>
        </w:trPr>
        <w:tc>
          <w:tcPr>
            <w:tcW w:w="2366" w:type="dxa"/>
          </w:tcPr>
          <w:p w:rsidR="0085266C" w:rsidRDefault="00342D7E">
            <w:pPr>
              <w:pStyle w:val="TableParagraph"/>
              <w:spacing w:line="276" w:lineRule="exact"/>
              <w:ind w:left="107" w:right="201"/>
              <w:jc w:val="left"/>
              <w:rPr>
                <w:sz w:val="24"/>
              </w:rPr>
            </w:pPr>
            <w:r>
              <w:rPr>
                <w:sz w:val="24"/>
              </w:rPr>
              <w:t>Водозабор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(скважи- на) с. Старый Бай- </w:t>
            </w:r>
            <w:r>
              <w:rPr>
                <w:spacing w:val="-2"/>
                <w:sz w:val="24"/>
              </w:rPr>
              <w:t>термиш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273"/>
              <w:ind w:left="119" w:right="116"/>
              <w:rPr>
                <w:sz w:val="24"/>
              </w:rPr>
            </w:pPr>
            <w:r>
              <w:rPr>
                <w:spacing w:val="-4"/>
                <w:sz w:val="24"/>
              </w:rPr>
              <w:t>5,31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273"/>
              <w:ind w:left="117" w:right="110"/>
              <w:rPr>
                <w:sz w:val="24"/>
              </w:rPr>
            </w:pPr>
            <w:r>
              <w:rPr>
                <w:spacing w:val="-2"/>
                <w:sz w:val="24"/>
              </w:rPr>
              <w:t>14,62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273"/>
              <w:ind w:left="117" w:right="105"/>
              <w:rPr>
                <w:sz w:val="24"/>
              </w:rPr>
            </w:pPr>
            <w:r>
              <w:rPr>
                <w:spacing w:val="-4"/>
                <w:sz w:val="24"/>
              </w:rPr>
              <w:t>4,34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spacing w:before="273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11,26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spacing w:before="273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14,64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273"/>
              <w:ind w:left="14" w:right="9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0%</w:t>
            </w:r>
          </w:p>
        </w:tc>
      </w:tr>
      <w:tr w:rsidR="0085266C">
        <w:trPr>
          <w:trHeight w:val="667"/>
        </w:trPr>
        <w:tc>
          <w:tcPr>
            <w:tcW w:w="2366" w:type="dxa"/>
          </w:tcPr>
          <w:p w:rsidR="0085266C" w:rsidRDefault="00342D7E">
            <w:pPr>
              <w:pStyle w:val="TableParagraph"/>
              <w:spacing w:before="57"/>
              <w:ind w:left="107" w:right="201"/>
              <w:jc w:val="left"/>
              <w:rPr>
                <w:sz w:val="24"/>
              </w:rPr>
            </w:pPr>
            <w:r>
              <w:rPr>
                <w:sz w:val="24"/>
              </w:rPr>
              <w:t>Водозабор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(скважи- на) ж/д ст. </w:t>
            </w:r>
            <w:r>
              <w:rPr>
                <w:spacing w:val="-2"/>
                <w:sz w:val="24"/>
              </w:rPr>
              <w:t>Пронино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194"/>
              <w:ind w:left="119" w:right="1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194"/>
              <w:ind w:left="117" w:righ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194"/>
              <w:ind w:left="117" w:right="107"/>
              <w:rPr>
                <w:sz w:val="24"/>
              </w:rPr>
            </w:pPr>
            <w:r>
              <w:rPr>
                <w:spacing w:val="-2"/>
                <w:sz w:val="24"/>
              </w:rPr>
              <w:t>27,42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spacing w:before="194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75,12</w:t>
            </w:r>
          </w:p>
        </w:tc>
        <w:tc>
          <w:tcPr>
            <w:tcW w:w="1277" w:type="dxa"/>
          </w:tcPr>
          <w:p w:rsidR="0085266C" w:rsidRDefault="00342D7E">
            <w:pPr>
              <w:pStyle w:val="TableParagraph"/>
              <w:spacing w:before="194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97,66</w:t>
            </w:r>
          </w:p>
        </w:tc>
        <w:tc>
          <w:tcPr>
            <w:tcW w:w="1416" w:type="dxa"/>
          </w:tcPr>
          <w:p w:rsidR="0085266C" w:rsidRDefault="00342D7E">
            <w:pPr>
              <w:pStyle w:val="TableParagraph"/>
              <w:spacing w:before="194"/>
              <w:ind w:left="14" w:right="9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-</w:t>
            </w:r>
          </w:p>
        </w:tc>
      </w:tr>
    </w:tbl>
    <w:p w:rsidR="0085266C" w:rsidRDefault="0085266C">
      <w:pPr>
        <w:pStyle w:val="a3"/>
        <w:spacing w:before="162"/>
      </w:pPr>
    </w:p>
    <w:p w:rsidR="0085266C" w:rsidRDefault="00342D7E">
      <w:pPr>
        <w:pStyle w:val="a3"/>
        <w:spacing w:before="1" w:line="360" w:lineRule="auto"/>
        <w:ind w:left="709" w:right="138" w:firstLine="720"/>
        <w:jc w:val="both"/>
      </w:pPr>
      <w:r>
        <w:t>Из таблицы 2.3.6.1 видно, что согласно данным лицензии СМР 90289 ВЭ от 02.11.2018 г. на право пользования участками недр с целью добычи подземных вод для водоснабжения с.п. Борискино-Игар, фактическое годо- вое водопотребление из водозаборных сооружений:</w:t>
      </w:r>
    </w:p>
    <w:p w:rsidR="0085266C" w:rsidRDefault="00342D7E">
      <w:pPr>
        <w:pStyle w:val="a4"/>
        <w:numPr>
          <w:ilvl w:val="3"/>
          <w:numId w:val="47"/>
        </w:numPr>
        <w:tabs>
          <w:tab w:val="left" w:pos="1592"/>
        </w:tabs>
        <w:ind w:left="1592" w:hanging="163"/>
        <w:rPr>
          <w:sz w:val="28"/>
        </w:rPr>
      </w:pPr>
      <w:r>
        <w:rPr>
          <w:sz w:val="28"/>
        </w:rPr>
        <w:t>с.</w:t>
      </w:r>
      <w:r>
        <w:rPr>
          <w:spacing w:val="-9"/>
          <w:sz w:val="28"/>
        </w:rPr>
        <w:t xml:space="preserve"> </w:t>
      </w:r>
      <w:r>
        <w:rPr>
          <w:sz w:val="28"/>
        </w:rPr>
        <w:t>Борискино-Игар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превышает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разрешенный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объем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изъятия </w:t>
      </w:r>
      <w:r>
        <w:rPr>
          <w:spacing w:val="-2"/>
          <w:sz w:val="28"/>
        </w:rPr>
        <w:t>воды;</w:t>
      </w:r>
    </w:p>
    <w:p w:rsidR="0085266C" w:rsidRDefault="0085266C">
      <w:pPr>
        <w:pStyle w:val="a4"/>
        <w:rPr>
          <w:sz w:val="28"/>
        </w:rPr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4"/>
        <w:numPr>
          <w:ilvl w:val="3"/>
          <w:numId w:val="47"/>
        </w:numPr>
        <w:tabs>
          <w:tab w:val="left" w:pos="1620"/>
        </w:tabs>
        <w:spacing w:before="74" w:line="362" w:lineRule="auto"/>
        <w:ind w:right="136" w:firstLine="720"/>
        <w:rPr>
          <w:sz w:val="28"/>
        </w:rPr>
      </w:pPr>
      <w:r>
        <w:rPr>
          <w:sz w:val="28"/>
        </w:rPr>
        <w:lastRenderedPageBreak/>
        <w:t xml:space="preserve">с. Старый Байтермиш - </w:t>
      </w:r>
      <w:r>
        <w:rPr>
          <w:i/>
          <w:sz w:val="28"/>
        </w:rPr>
        <w:t xml:space="preserve">соответствует </w:t>
      </w:r>
      <w:r>
        <w:rPr>
          <w:sz w:val="28"/>
        </w:rPr>
        <w:t>разрешенному объему изъя- тия воды.</w:t>
      </w:r>
    </w:p>
    <w:p w:rsidR="0085266C" w:rsidRDefault="0085266C">
      <w:pPr>
        <w:pStyle w:val="a3"/>
        <w:spacing w:before="275"/>
      </w:pPr>
    </w:p>
    <w:p w:rsidR="0085266C" w:rsidRDefault="00342D7E">
      <w:pPr>
        <w:pStyle w:val="2"/>
        <w:numPr>
          <w:ilvl w:val="2"/>
          <w:numId w:val="47"/>
        </w:numPr>
        <w:tabs>
          <w:tab w:val="left" w:pos="2170"/>
        </w:tabs>
        <w:spacing w:before="1" w:line="276" w:lineRule="auto"/>
        <w:ind w:left="709" w:right="138" w:firstLine="708"/>
        <w:jc w:val="both"/>
      </w:pPr>
      <w:r>
        <w:t>Прогнозный баланс потребления воды на срок не менее 10 лет с учетом сценария развития поселения на основании расхода воды в соответствии со СНиП 2.04.02-84 и СНиП 2.04.01-85, а также исходя из текущего объема потребления воды населением и его динамики с учетом перспективы развития и изменения состава и структуры застройки</w:t>
      </w:r>
    </w:p>
    <w:p w:rsidR="0085266C" w:rsidRDefault="0085266C">
      <w:pPr>
        <w:pStyle w:val="a3"/>
        <w:spacing w:before="168"/>
        <w:rPr>
          <w:b/>
        </w:rPr>
      </w:pPr>
    </w:p>
    <w:p w:rsidR="0085266C" w:rsidRDefault="00342D7E">
      <w:pPr>
        <w:pStyle w:val="a3"/>
        <w:spacing w:before="1" w:line="360" w:lineRule="auto"/>
        <w:ind w:left="709" w:right="139" w:firstLine="708"/>
        <w:jc w:val="both"/>
      </w:pPr>
      <w:r>
        <w:t>При планировании потребления воды населением на перспективу с 2020 по 2033 г.г. принимаем во внимание проект изменений в Генеральный план развития с.п. Борискино-Игар м. р. Клявлинский Самарской области.</w:t>
      </w:r>
    </w:p>
    <w:p w:rsidR="0085266C" w:rsidRDefault="00342D7E">
      <w:pPr>
        <w:pStyle w:val="a3"/>
        <w:spacing w:line="360" w:lineRule="auto"/>
        <w:ind w:left="709" w:right="137" w:firstLine="708"/>
        <w:jc w:val="both"/>
      </w:pPr>
      <w:r>
        <w:t>Проектом изменений в Генеральный план до 2033 года предусматрива- ется развитие жилых зон на свободных участках в существующих границах сельского</w:t>
      </w:r>
      <w:r>
        <w:rPr>
          <w:spacing w:val="-2"/>
        </w:rPr>
        <w:t xml:space="preserve"> </w:t>
      </w:r>
      <w:r>
        <w:t>поселения.</w:t>
      </w:r>
      <w:r>
        <w:rPr>
          <w:spacing w:val="-2"/>
        </w:rPr>
        <w:t xml:space="preserve"> </w:t>
      </w:r>
      <w:r>
        <w:t>Предполагается</w:t>
      </w:r>
      <w:r>
        <w:rPr>
          <w:spacing w:val="-2"/>
        </w:rPr>
        <w:t xml:space="preserve"> </w:t>
      </w:r>
      <w:r>
        <w:t>застройка</w:t>
      </w:r>
      <w:r>
        <w:rPr>
          <w:spacing w:val="-4"/>
        </w:rPr>
        <w:t xml:space="preserve"> </w:t>
      </w:r>
      <w:r>
        <w:t>усадебными</w:t>
      </w:r>
      <w:r>
        <w:rPr>
          <w:spacing w:val="-2"/>
        </w:rPr>
        <w:t xml:space="preserve"> </w:t>
      </w:r>
      <w:r>
        <w:t>жилыми</w:t>
      </w:r>
      <w:r>
        <w:rPr>
          <w:spacing w:val="-5"/>
        </w:rPr>
        <w:t xml:space="preserve"> </w:t>
      </w:r>
      <w:r>
        <w:t>домами с приусадебными участками.</w:t>
      </w:r>
    </w:p>
    <w:p w:rsidR="0085266C" w:rsidRDefault="00342D7E">
      <w:pPr>
        <w:pStyle w:val="a3"/>
        <w:spacing w:before="1" w:line="360" w:lineRule="auto"/>
        <w:ind w:left="709" w:right="136" w:firstLine="789"/>
        <w:jc w:val="both"/>
      </w:pPr>
      <w:r>
        <w:t xml:space="preserve">Развитие жилой зоны до 2033 года планируется на следующих пло- </w:t>
      </w:r>
      <w:r>
        <w:rPr>
          <w:spacing w:val="-2"/>
        </w:rPr>
        <w:t>щадках:</w:t>
      </w:r>
    </w:p>
    <w:p w:rsidR="0085266C" w:rsidRDefault="00342D7E">
      <w:pPr>
        <w:spacing w:line="321" w:lineRule="exact"/>
        <w:ind w:left="4172"/>
        <w:jc w:val="both"/>
        <w:rPr>
          <w:b/>
          <w:sz w:val="28"/>
        </w:rPr>
      </w:pPr>
      <w:r>
        <w:rPr>
          <w:b/>
          <w:sz w:val="28"/>
          <w:u w:val="single"/>
        </w:rPr>
        <w:t>В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селе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Борискино-</w:t>
      </w:r>
      <w:r>
        <w:rPr>
          <w:b/>
          <w:spacing w:val="-2"/>
          <w:sz w:val="28"/>
          <w:u w:val="single"/>
        </w:rPr>
        <w:t>Игар:</w:t>
      </w:r>
    </w:p>
    <w:p w:rsidR="0085266C" w:rsidRDefault="00342D7E">
      <w:pPr>
        <w:pStyle w:val="3"/>
        <w:numPr>
          <w:ilvl w:val="0"/>
          <w:numId w:val="43"/>
        </w:numPr>
        <w:tabs>
          <w:tab w:val="left" w:pos="1686"/>
        </w:tabs>
        <w:spacing w:before="160" w:line="360" w:lineRule="auto"/>
        <w:ind w:right="137" w:firstLine="744"/>
        <w:jc w:val="both"/>
        <w:rPr>
          <w:u w:val="single"/>
        </w:rPr>
      </w:pPr>
      <w:r>
        <w:rPr>
          <w:u w:val="single"/>
        </w:rPr>
        <w:t xml:space="preserve"> на площадках в существующей застройке (за счет уплотнения</w:t>
      </w:r>
      <w:r>
        <w:t xml:space="preserve"> </w:t>
      </w:r>
      <w:r>
        <w:rPr>
          <w:spacing w:val="-2"/>
          <w:u w:val="single"/>
        </w:rPr>
        <w:t>застройки):</w:t>
      </w:r>
    </w:p>
    <w:p w:rsidR="0085266C" w:rsidRDefault="00342D7E">
      <w:pPr>
        <w:pStyle w:val="a4"/>
        <w:numPr>
          <w:ilvl w:val="1"/>
          <w:numId w:val="43"/>
        </w:numPr>
        <w:tabs>
          <w:tab w:val="left" w:pos="1638"/>
        </w:tabs>
        <w:spacing w:before="1" w:line="360" w:lineRule="auto"/>
        <w:ind w:right="139" w:firstLine="744"/>
        <w:rPr>
          <w:sz w:val="28"/>
        </w:rPr>
      </w:pPr>
      <w:r>
        <w:rPr>
          <w:sz w:val="28"/>
        </w:rPr>
        <w:t>по ул. Гагарина в западной части села (общая площадь территории - 1,145 га),</w:t>
      </w:r>
    </w:p>
    <w:p w:rsidR="0085266C" w:rsidRDefault="00342D7E">
      <w:pPr>
        <w:pStyle w:val="a4"/>
        <w:numPr>
          <w:ilvl w:val="1"/>
          <w:numId w:val="43"/>
        </w:numPr>
        <w:tabs>
          <w:tab w:val="left" w:pos="1661"/>
        </w:tabs>
        <w:spacing w:line="360" w:lineRule="auto"/>
        <w:ind w:right="138" w:firstLine="744"/>
        <w:rPr>
          <w:sz w:val="28"/>
        </w:rPr>
      </w:pPr>
      <w:r>
        <w:rPr>
          <w:sz w:val="28"/>
        </w:rPr>
        <w:t>по ул. Центральная в северо-восточной части села (общая площадь территории - 0,775 га),</w:t>
      </w:r>
    </w:p>
    <w:p w:rsidR="0085266C" w:rsidRDefault="00342D7E">
      <w:pPr>
        <w:pStyle w:val="a4"/>
        <w:numPr>
          <w:ilvl w:val="1"/>
          <w:numId w:val="43"/>
        </w:numPr>
        <w:tabs>
          <w:tab w:val="left" w:pos="1652"/>
        </w:tabs>
        <w:spacing w:before="1" w:line="360" w:lineRule="auto"/>
        <w:ind w:right="138" w:firstLine="744"/>
        <w:rPr>
          <w:sz w:val="28"/>
        </w:rPr>
      </w:pPr>
      <w:r>
        <w:rPr>
          <w:sz w:val="28"/>
        </w:rPr>
        <w:t>по ул. Толстого, ул. Верхняя в центральной части села (общая пло- щадь территории - 0,613 га),</w:t>
      </w:r>
    </w:p>
    <w:p w:rsidR="0085266C" w:rsidRDefault="00342D7E">
      <w:pPr>
        <w:pStyle w:val="a3"/>
        <w:spacing w:line="360" w:lineRule="auto"/>
        <w:ind w:left="709" w:right="139" w:firstLine="744"/>
        <w:jc w:val="both"/>
      </w:pPr>
      <w:r>
        <w:t>планируется</w:t>
      </w:r>
      <w:r>
        <w:rPr>
          <w:spacing w:val="-4"/>
        </w:rPr>
        <w:t xml:space="preserve"> </w:t>
      </w:r>
      <w:r>
        <w:t>размещение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усадебных</w:t>
      </w:r>
      <w:r>
        <w:rPr>
          <w:spacing w:val="-2"/>
        </w:rPr>
        <w:t xml:space="preserve"> </w:t>
      </w:r>
      <w:r>
        <w:t>жилых</w:t>
      </w:r>
      <w:r>
        <w:rPr>
          <w:spacing w:val="-4"/>
        </w:rPr>
        <w:t xml:space="preserve"> </w:t>
      </w:r>
      <w:r>
        <w:t>домов,</w:t>
      </w:r>
      <w:r>
        <w:rPr>
          <w:spacing w:val="-4"/>
        </w:rPr>
        <w:t xml:space="preserve"> </w:t>
      </w:r>
      <w:r>
        <w:t>ориентировочная общая площадь жилищного фонда - 2400 кв.м, площадь территории – 2,51 га, расчетная численность населения - 36 человек;</w:t>
      </w:r>
    </w:p>
    <w:p w:rsidR="0085266C" w:rsidRDefault="00342D7E">
      <w:pPr>
        <w:pStyle w:val="3"/>
        <w:numPr>
          <w:ilvl w:val="0"/>
          <w:numId w:val="43"/>
        </w:numPr>
        <w:tabs>
          <w:tab w:val="left" w:pos="1758"/>
        </w:tabs>
        <w:ind w:left="1758" w:hanging="305"/>
        <w:jc w:val="both"/>
      </w:pPr>
      <w:r>
        <w:t>на</w:t>
      </w:r>
      <w:r>
        <w:rPr>
          <w:spacing w:val="-7"/>
        </w:rPr>
        <w:t xml:space="preserve"> </w:t>
      </w:r>
      <w:r>
        <w:t>свободных</w:t>
      </w:r>
      <w:r>
        <w:rPr>
          <w:spacing w:val="-4"/>
        </w:rPr>
        <w:t xml:space="preserve"> </w:t>
      </w:r>
      <w:r>
        <w:t>территориях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границах</w:t>
      </w:r>
      <w:r>
        <w:rPr>
          <w:spacing w:val="-4"/>
        </w:rPr>
        <w:t xml:space="preserve"> </w:t>
      </w:r>
      <w:r>
        <w:rPr>
          <w:spacing w:val="-2"/>
        </w:rPr>
        <w:t>села:</w:t>
      </w:r>
    </w:p>
    <w:p w:rsidR="0085266C" w:rsidRDefault="0085266C">
      <w:pPr>
        <w:pStyle w:val="3"/>
        <w:jc w:val="both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4"/>
        <w:numPr>
          <w:ilvl w:val="1"/>
          <w:numId w:val="43"/>
        </w:numPr>
        <w:tabs>
          <w:tab w:val="left" w:pos="1639"/>
        </w:tabs>
        <w:spacing w:before="74" w:line="360" w:lineRule="auto"/>
        <w:ind w:right="136" w:firstLine="744"/>
        <w:rPr>
          <w:sz w:val="28"/>
        </w:rPr>
      </w:pPr>
      <w:r>
        <w:rPr>
          <w:b/>
          <w:i/>
          <w:sz w:val="28"/>
        </w:rPr>
        <w:lastRenderedPageBreak/>
        <w:t>на площадке №1</w:t>
      </w:r>
      <w:r>
        <w:rPr>
          <w:sz w:val="28"/>
        </w:rPr>
        <w:t>, расположенной в южной части</w:t>
      </w:r>
      <w:r>
        <w:rPr>
          <w:spacing w:val="40"/>
          <w:sz w:val="28"/>
        </w:rPr>
        <w:t xml:space="preserve"> </w:t>
      </w:r>
      <w:r>
        <w:rPr>
          <w:sz w:val="28"/>
        </w:rPr>
        <w:t>села по ул. Л. То- стого, общей площадью территории - 2,63 га (планируется размещение 13 усадебных жилых домов, ориентировочная общая площадь жилищного фон- да - 2600 кв.м, расчетная численность населения - 39 человек);</w:t>
      </w:r>
    </w:p>
    <w:p w:rsidR="0085266C" w:rsidRDefault="00342D7E">
      <w:pPr>
        <w:pStyle w:val="a4"/>
        <w:numPr>
          <w:ilvl w:val="1"/>
          <w:numId w:val="43"/>
        </w:numPr>
        <w:tabs>
          <w:tab w:val="left" w:pos="1637"/>
        </w:tabs>
        <w:spacing w:line="360" w:lineRule="auto"/>
        <w:ind w:right="138" w:firstLine="744"/>
        <w:rPr>
          <w:sz w:val="28"/>
        </w:rPr>
      </w:pPr>
      <w:r>
        <w:rPr>
          <w:b/>
          <w:i/>
          <w:sz w:val="28"/>
        </w:rPr>
        <w:t>на площадке №2</w:t>
      </w:r>
      <w:r>
        <w:rPr>
          <w:sz w:val="28"/>
        </w:rPr>
        <w:t>, расположенной в восточной части села по ул. Мо- лодежная (планируется размещение 20 усадебных жилых домов, ориентиро- вочная общая площадь жилищного фонда - 4000 кв.м, общей площадью тер- ритории - 4,47 га, расчетная численность населения - 60 человек);</w:t>
      </w:r>
    </w:p>
    <w:p w:rsidR="0085266C" w:rsidRDefault="00342D7E">
      <w:pPr>
        <w:pStyle w:val="a4"/>
        <w:numPr>
          <w:ilvl w:val="1"/>
          <w:numId w:val="43"/>
        </w:numPr>
        <w:tabs>
          <w:tab w:val="left" w:pos="1622"/>
        </w:tabs>
        <w:spacing w:before="1" w:line="360" w:lineRule="auto"/>
        <w:ind w:right="136" w:firstLine="744"/>
        <w:rPr>
          <w:sz w:val="28"/>
        </w:rPr>
      </w:pPr>
      <w:r>
        <w:rPr>
          <w:b/>
          <w:i/>
          <w:sz w:val="28"/>
        </w:rPr>
        <w:t>на площадке №3</w:t>
      </w:r>
      <w:r>
        <w:rPr>
          <w:sz w:val="28"/>
        </w:rPr>
        <w:t>, расположенной в восточной части</w:t>
      </w:r>
      <w:r>
        <w:rPr>
          <w:spacing w:val="40"/>
          <w:sz w:val="28"/>
        </w:rPr>
        <w:t xml:space="preserve"> </w:t>
      </w:r>
      <w:r>
        <w:rPr>
          <w:sz w:val="28"/>
        </w:rPr>
        <w:t>села по ул. Цен- тральная (планируется размещение 15 усадебных жилых домов, ориентиро- вочная общая площадь жилищного фонда - 3000 кв.м, общей площадью тер- ритории - 3,5 га, расчетная численность населения - 45 человек ). Освоение площадки возможно только после выноса находящейся рядом МТФ или со- кращения ее санитарно-защитной зоны до 50 м;</w:t>
      </w:r>
    </w:p>
    <w:p w:rsidR="0085266C" w:rsidRDefault="00342D7E">
      <w:pPr>
        <w:pStyle w:val="a4"/>
        <w:numPr>
          <w:ilvl w:val="1"/>
          <w:numId w:val="43"/>
        </w:numPr>
        <w:tabs>
          <w:tab w:val="left" w:pos="1630"/>
        </w:tabs>
        <w:spacing w:before="1" w:line="360" w:lineRule="auto"/>
        <w:ind w:right="137" w:firstLine="744"/>
        <w:rPr>
          <w:sz w:val="28"/>
        </w:rPr>
      </w:pPr>
      <w:r>
        <w:rPr>
          <w:b/>
          <w:i/>
          <w:sz w:val="28"/>
        </w:rPr>
        <w:t>на площадке №4</w:t>
      </w:r>
      <w:r>
        <w:rPr>
          <w:sz w:val="28"/>
        </w:rPr>
        <w:t>, расположенной в юго-восточной части</w:t>
      </w:r>
      <w:r>
        <w:rPr>
          <w:spacing w:val="40"/>
          <w:sz w:val="28"/>
        </w:rPr>
        <w:t xml:space="preserve"> </w:t>
      </w:r>
      <w:r>
        <w:rPr>
          <w:sz w:val="28"/>
        </w:rPr>
        <w:t>села по ул. Верхняя (планируется размещение 18 усадебных жилых домов, ориентиро- вочная общая площадь жилищного фонда - 3600 кв.м, общая площадь терри- тории - 4,3 га, расчетная численность населения - 54 человек).</w:t>
      </w:r>
    </w:p>
    <w:p w:rsidR="0085266C" w:rsidRDefault="00342D7E">
      <w:pPr>
        <w:ind w:left="3200"/>
        <w:jc w:val="both"/>
        <w:rPr>
          <w:b/>
          <w:sz w:val="28"/>
        </w:rPr>
      </w:pPr>
      <w:r>
        <w:rPr>
          <w:b/>
          <w:sz w:val="28"/>
          <w:u w:val="single"/>
        </w:rPr>
        <w:t>На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железнодорожной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станции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Пронино:</w:t>
      </w:r>
    </w:p>
    <w:p w:rsidR="0085266C" w:rsidRDefault="00342D7E">
      <w:pPr>
        <w:pStyle w:val="a4"/>
        <w:numPr>
          <w:ilvl w:val="0"/>
          <w:numId w:val="42"/>
        </w:numPr>
        <w:tabs>
          <w:tab w:val="left" w:pos="1923"/>
        </w:tabs>
        <w:spacing w:before="161" w:line="360" w:lineRule="auto"/>
        <w:ind w:right="136" w:firstLine="744"/>
        <w:jc w:val="both"/>
        <w:rPr>
          <w:sz w:val="28"/>
        </w:rPr>
      </w:pPr>
      <w:r>
        <w:rPr>
          <w:b/>
          <w:i/>
          <w:sz w:val="28"/>
        </w:rPr>
        <w:t>на площадке в существующей застройке (за счет уплотнения застройки)</w:t>
      </w:r>
      <w:r>
        <w:rPr>
          <w:b/>
          <w:i/>
          <w:spacing w:val="-1"/>
          <w:sz w:val="28"/>
        </w:rPr>
        <w:t xml:space="preserve"> </w:t>
      </w:r>
      <w:r>
        <w:rPr>
          <w:sz w:val="28"/>
        </w:rPr>
        <w:t>(планируется размещение 2 усадебных жилых домов, ориентиро- вочная общая площадь жилищного фонда – 400 кв.м, общей площадью тер- ритории – 0,34 га, расчетная численность населения – 6 человек);</w:t>
      </w:r>
    </w:p>
    <w:p w:rsidR="0085266C" w:rsidRDefault="00342D7E">
      <w:pPr>
        <w:pStyle w:val="3"/>
        <w:numPr>
          <w:ilvl w:val="0"/>
          <w:numId w:val="42"/>
        </w:numPr>
        <w:tabs>
          <w:tab w:val="left" w:pos="1758"/>
        </w:tabs>
        <w:ind w:left="1758" w:hanging="305"/>
        <w:jc w:val="both"/>
      </w:pPr>
      <w:r>
        <w:t>на</w:t>
      </w:r>
      <w:r>
        <w:rPr>
          <w:spacing w:val="-7"/>
        </w:rPr>
        <w:t xml:space="preserve"> </w:t>
      </w:r>
      <w:r>
        <w:t>свободных</w:t>
      </w:r>
      <w:r>
        <w:rPr>
          <w:spacing w:val="-4"/>
        </w:rPr>
        <w:t xml:space="preserve"> </w:t>
      </w:r>
      <w:r>
        <w:t>территориях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границах</w:t>
      </w:r>
      <w:r>
        <w:rPr>
          <w:spacing w:val="-4"/>
        </w:rPr>
        <w:t xml:space="preserve"> </w:t>
      </w:r>
      <w:r>
        <w:rPr>
          <w:spacing w:val="-2"/>
        </w:rPr>
        <w:t>села: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649"/>
        </w:tabs>
        <w:spacing w:before="160" w:line="360" w:lineRule="auto"/>
        <w:ind w:right="138" w:firstLine="744"/>
        <w:rPr>
          <w:sz w:val="28"/>
        </w:rPr>
      </w:pPr>
      <w:r>
        <w:rPr>
          <w:b/>
          <w:i/>
          <w:sz w:val="28"/>
        </w:rPr>
        <w:t>на площадке №1</w:t>
      </w:r>
      <w:r>
        <w:rPr>
          <w:sz w:val="28"/>
        </w:rPr>
        <w:t>, расположенной в южной части села (планируется размещение 9 усадебных жилых домов, общей площадью территории - 2,098 га ориентировочная общая площадь жилищного фонда - 1800 кв.м, расчетная численность населения - 27 человек);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630"/>
        </w:tabs>
        <w:spacing w:line="360" w:lineRule="auto"/>
        <w:ind w:right="138" w:firstLine="744"/>
        <w:rPr>
          <w:sz w:val="28"/>
        </w:rPr>
      </w:pPr>
      <w:r>
        <w:rPr>
          <w:b/>
          <w:i/>
          <w:sz w:val="28"/>
        </w:rPr>
        <w:t>на площадке №2</w:t>
      </w:r>
      <w:r>
        <w:rPr>
          <w:sz w:val="28"/>
        </w:rPr>
        <w:t>, расположенной в западной</w:t>
      </w:r>
      <w:r>
        <w:rPr>
          <w:spacing w:val="40"/>
          <w:sz w:val="28"/>
        </w:rPr>
        <w:t xml:space="preserve"> </w:t>
      </w:r>
      <w:r>
        <w:rPr>
          <w:sz w:val="28"/>
        </w:rPr>
        <w:t>части села (планирует- ся размещение 5 усадебных</w:t>
      </w:r>
      <w:r>
        <w:rPr>
          <w:spacing w:val="25"/>
          <w:sz w:val="28"/>
        </w:rPr>
        <w:t xml:space="preserve"> </w:t>
      </w:r>
      <w:r>
        <w:rPr>
          <w:sz w:val="28"/>
        </w:rPr>
        <w:t>жилых домов, ориентировочная общая площадь</w:t>
      </w:r>
    </w:p>
    <w:p w:rsidR="0085266C" w:rsidRDefault="0085266C">
      <w:pPr>
        <w:pStyle w:val="a4"/>
        <w:spacing w:line="360" w:lineRule="auto"/>
        <w:rPr>
          <w:sz w:val="28"/>
        </w:rPr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709" w:right="139"/>
        <w:jc w:val="both"/>
      </w:pPr>
      <w:r>
        <w:lastRenderedPageBreak/>
        <w:t>жилищного фонда - 1000 кв.м, общая площадь территории - 2,041 га, расчет- ная численность населения - 15 человек);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634"/>
        </w:tabs>
        <w:spacing w:line="360" w:lineRule="auto"/>
        <w:ind w:right="137" w:firstLine="744"/>
        <w:rPr>
          <w:sz w:val="28"/>
        </w:rPr>
      </w:pPr>
      <w:r>
        <w:rPr>
          <w:b/>
          <w:i/>
          <w:sz w:val="28"/>
        </w:rPr>
        <w:t>на площадке №3</w:t>
      </w:r>
      <w:r>
        <w:rPr>
          <w:sz w:val="28"/>
        </w:rPr>
        <w:t>, расположенной в северо-западной части села (пла- нируется размещение 50 усадебных жилых домов, ориентировочная общая площадь жилищного фонда - 10 000 кв.м, общей площадью территории - 11,31 га, расчетная численность населения - 150 человек).</w:t>
      </w:r>
    </w:p>
    <w:p w:rsidR="0085266C" w:rsidRDefault="00342D7E">
      <w:pPr>
        <w:ind w:left="4012"/>
        <w:jc w:val="both"/>
        <w:rPr>
          <w:b/>
          <w:sz w:val="28"/>
        </w:rPr>
      </w:pPr>
      <w:r>
        <w:rPr>
          <w:b/>
          <w:sz w:val="28"/>
          <w:u w:val="single"/>
        </w:rPr>
        <w:t>в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>селе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Старый</w:t>
      </w:r>
      <w:r>
        <w:rPr>
          <w:b/>
          <w:spacing w:val="-2"/>
          <w:sz w:val="28"/>
          <w:u w:val="single"/>
        </w:rPr>
        <w:t xml:space="preserve"> Байтермиш: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627"/>
        </w:tabs>
        <w:spacing w:before="156" w:line="360" w:lineRule="auto"/>
        <w:ind w:right="137" w:firstLine="744"/>
        <w:rPr>
          <w:b/>
          <w:i/>
          <w:sz w:val="28"/>
        </w:rPr>
      </w:pPr>
      <w:r>
        <w:rPr>
          <w:b/>
          <w:i/>
          <w:sz w:val="28"/>
        </w:rPr>
        <w:t xml:space="preserve">за счет уплотнения существующей застройки </w:t>
      </w:r>
      <w:r>
        <w:rPr>
          <w:sz w:val="28"/>
        </w:rPr>
        <w:t>по ул. Молодежная, по ул. Нагорная, по ул. Заречная, по ул. Сосновская, по ул. Центральная, планируется размещение 37 усадебных участков и двух блокируемых жилых домов, на площади - 9,71 га, общая площадь жилого фонда усадебной за- стройки - 6150 кв.м., расчетная численность населения - 123 человека;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627"/>
        </w:tabs>
        <w:spacing w:line="360" w:lineRule="auto"/>
        <w:ind w:right="136" w:firstLine="744"/>
        <w:rPr>
          <w:sz w:val="28"/>
        </w:rPr>
      </w:pPr>
      <w:r>
        <w:rPr>
          <w:b/>
          <w:i/>
          <w:sz w:val="28"/>
        </w:rPr>
        <w:t>на площадке №1</w:t>
      </w:r>
      <w:r>
        <w:rPr>
          <w:sz w:val="28"/>
        </w:rPr>
        <w:t>, на продолжении ул. Центральной в южном направ- лении, общей площадью территории - 4,31 га, размещение 19 индивидуаль- ных жилых домов, общая площадь жилого фонда составит 2850 кв.м., рас- четная численность населения - 57 человек;</w:t>
      </w:r>
    </w:p>
    <w:p w:rsidR="0085266C" w:rsidRDefault="00342D7E">
      <w:pPr>
        <w:pStyle w:val="a3"/>
        <w:spacing w:line="360" w:lineRule="auto"/>
        <w:ind w:left="709" w:right="138" w:firstLine="744"/>
        <w:jc w:val="both"/>
      </w:pPr>
      <w:r>
        <w:t>Всего в селе Старый Байтермиш планируется размещение - 54 усадеб- ных участков и 2 блокированных домов, общая площадь территории - 14,02 га,</w:t>
      </w:r>
      <w:r>
        <w:rPr>
          <w:spacing w:val="-2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площадь</w:t>
      </w:r>
      <w:r>
        <w:rPr>
          <w:spacing w:val="-4"/>
        </w:rPr>
        <w:t xml:space="preserve"> </w:t>
      </w:r>
      <w:r>
        <w:t>жилого</w:t>
      </w:r>
      <w:r>
        <w:rPr>
          <w:spacing w:val="-2"/>
        </w:rPr>
        <w:t xml:space="preserve"> </w:t>
      </w:r>
      <w:r>
        <w:t>фонда</w:t>
      </w:r>
      <w:r>
        <w:rPr>
          <w:spacing w:val="-2"/>
        </w:rPr>
        <w:t xml:space="preserve"> </w:t>
      </w:r>
      <w:r>
        <w:t>составит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кв.м.,</w:t>
      </w:r>
      <w:r>
        <w:rPr>
          <w:spacing w:val="-2"/>
        </w:rPr>
        <w:t xml:space="preserve"> </w:t>
      </w:r>
      <w:r>
        <w:t>расчетная</w:t>
      </w:r>
      <w:r>
        <w:rPr>
          <w:spacing w:val="-2"/>
        </w:rPr>
        <w:t xml:space="preserve"> </w:t>
      </w:r>
      <w:r>
        <w:t>численность населения – 180 человек.</w:t>
      </w:r>
    </w:p>
    <w:p w:rsidR="0085266C" w:rsidRDefault="00342D7E">
      <w:pPr>
        <w:ind w:left="4271"/>
        <w:jc w:val="both"/>
        <w:rPr>
          <w:b/>
          <w:sz w:val="28"/>
        </w:rPr>
      </w:pPr>
      <w:r>
        <w:rPr>
          <w:b/>
          <w:sz w:val="28"/>
          <w:u w:val="single"/>
        </w:rPr>
        <w:t>В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селе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Подгорный</w:t>
      </w:r>
      <w:r>
        <w:rPr>
          <w:b/>
          <w:spacing w:val="-4"/>
          <w:sz w:val="28"/>
          <w:u w:val="single"/>
        </w:rPr>
        <w:t xml:space="preserve"> Дол: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711"/>
        </w:tabs>
        <w:spacing w:before="160" w:line="360" w:lineRule="auto"/>
        <w:ind w:right="136" w:firstLine="814"/>
        <w:rPr>
          <w:b/>
          <w:i/>
          <w:sz w:val="28"/>
        </w:rPr>
      </w:pPr>
      <w:r>
        <w:rPr>
          <w:b/>
          <w:i/>
          <w:sz w:val="28"/>
        </w:rPr>
        <w:t xml:space="preserve">за счет уплотнения существующей застройки </w:t>
      </w:r>
      <w:r>
        <w:rPr>
          <w:sz w:val="28"/>
        </w:rPr>
        <w:t>размещение 7 уса- дебных участков и 2 блокированных домов, площадью - 1, 49 га, общая пло- щадь жилого фонда усадебной застройки - 1050 кв.м., расчетная численность населения - 21 человек.</w:t>
      </w:r>
    </w:p>
    <w:p w:rsidR="0085266C" w:rsidRDefault="00342D7E">
      <w:pPr>
        <w:ind w:left="4254"/>
        <w:jc w:val="both"/>
        <w:rPr>
          <w:b/>
          <w:sz w:val="28"/>
        </w:rPr>
      </w:pPr>
      <w:r>
        <w:rPr>
          <w:b/>
          <w:sz w:val="28"/>
          <w:u w:val="single"/>
        </w:rPr>
        <w:t>В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деревне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Воскресенка: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734"/>
        </w:tabs>
        <w:spacing w:before="163" w:line="360" w:lineRule="auto"/>
        <w:ind w:right="137" w:firstLine="744"/>
        <w:rPr>
          <w:b/>
          <w:i/>
          <w:sz w:val="28"/>
        </w:rPr>
      </w:pPr>
      <w:r>
        <w:rPr>
          <w:b/>
          <w:i/>
          <w:sz w:val="28"/>
        </w:rPr>
        <w:t xml:space="preserve">за счет уплотнения существующей застройки </w:t>
      </w:r>
      <w:r>
        <w:rPr>
          <w:sz w:val="28"/>
        </w:rPr>
        <w:t>размещение 8 участков личных подсобных хозяйств площадью - 0,5÷0,75 га, общая пло- щадь жилого фонда усадебной застройки - 1200 кв.м., расчетная численность населения - 24 человека.</w:t>
      </w:r>
    </w:p>
    <w:p w:rsidR="0085266C" w:rsidRDefault="0085266C">
      <w:pPr>
        <w:pStyle w:val="a4"/>
        <w:spacing w:line="360" w:lineRule="auto"/>
        <w:rPr>
          <w:b/>
          <w:i/>
          <w:sz w:val="28"/>
        </w:rPr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spacing w:before="74" w:line="362" w:lineRule="auto"/>
        <w:ind w:left="709" w:right="139" w:firstLine="720"/>
        <w:jc w:val="both"/>
        <w:rPr>
          <w:sz w:val="28"/>
        </w:rPr>
      </w:pPr>
      <w:r>
        <w:rPr>
          <w:sz w:val="28"/>
        </w:rPr>
        <w:lastRenderedPageBreak/>
        <w:t xml:space="preserve">Развитие жилой зоны до 2033 года </w:t>
      </w:r>
      <w:r>
        <w:rPr>
          <w:i/>
          <w:sz w:val="28"/>
        </w:rPr>
        <w:t xml:space="preserve">в деревне Владимировка </w:t>
      </w:r>
      <w:r>
        <w:rPr>
          <w:sz w:val="28"/>
        </w:rPr>
        <w:t xml:space="preserve">не </w:t>
      </w:r>
      <w:r>
        <w:rPr>
          <w:spacing w:val="-2"/>
          <w:sz w:val="28"/>
        </w:rPr>
        <w:t>планируется.</w:t>
      </w:r>
    </w:p>
    <w:p w:rsidR="0085266C" w:rsidRDefault="0085266C">
      <w:pPr>
        <w:pStyle w:val="a3"/>
        <w:spacing w:before="155"/>
      </w:pPr>
    </w:p>
    <w:p w:rsidR="0085266C" w:rsidRDefault="00342D7E">
      <w:pPr>
        <w:pStyle w:val="a3"/>
        <w:spacing w:before="1" w:line="360" w:lineRule="auto"/>
        <w:ind w:left="709" w:right="141" w:firstLine="629"/>
        <w:jc w:val="both"/>
      </w:pPr>
      <w:r>
        <w:t>Проектом изменений в Генеральный план предусматривается строи- тельство общественных объектов:</w:t>
      </w:r>
    </w:p>
    <w:p w:rsidR="0085266C" w:rsidRDefault="00342D7E">
      <w:pPr>
        <w:pStyle w:val="3"/>
        <w:spacing w:before="1"/>
        <w:jc w:val="both"/>
      </w:pPr>
      <w:r>
        <w:rPr>
          <w:u w:val="single"/>
        </w:rPr>
        <w:t>с.</w:t>
      </w:r>
      <w:r>
        <w:rPr>
          <w:spacing w:val="-9"/>
          <w:u w:val="single"/>
        </w:rPr>
        <w:t xml:space="preserve"> </w:t>
      </w:r>
      <w:r>
        <w:rPr>
          <w:u w:val="single"/>
        </w:rPr>
        <w:t>Борискино-</w:t>
      </w:r>
      <w:r>
        <w:rPr>
          <w:spacing w:val="-2"/>
          <w:u w:val="single"/>
        </w:rPr>
        <w:t>Игар</w:t>
      </w:r>
      <w:r>
        <w:rPr>
          <w:spacing w:val="-2"/>
        </w:rPr>
        <w:t>: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653"/>
        </w:tabs>
        <w:spacing w:before="160" w:line="360" w:lineRule="auto"/>
        <w:ind w:right="138" w:firstLine="708"/>
        <w:rPr>
          <w:sz w:val="28"/>
        </w:rPr>
      </w:pPr>
      <w:r>
        <w:rPr>
          <w:sz w:val="28"/>
        </w:rPr>
        <w:t>Строительство физкультурно-оздоровительного комплекса, с залом 450 кв. м и бассейном 250 кв. м. по ул. Школьная.</w:t>
      </w:r>
    </w:p>
    <w:p w:rsidR="0085266C" w:rsidRDefault="00342D7E">
      <w:pPr>
        <w:pStyle w:val="3"/>
        <w:spacing w:line="321" w:lineRule="exact"/>
        <w:ind w:left="1388"/>
        <w:jc w:val="both"/>
      </w:pPr>
      <w:r>
        <w:rPr>
          <w:u w:val="single"/>
        </w:rPr>
        <w:t>с.</w:t>
      </w:r>
      <w:r>
        <w:rPr>
          <w:spacing w:val="-1"/>
          <w:u w:val="single"/>
        </w:rPr>
        <w:t xml:space="preserve"> </w:t>
      </w:r>
      <w:r>
        <w:rPr>
          <w:u w:val="single"/>
        </w:rPr>
        <w:t>Старый</w:t>
      </w:r>
      <w:r>
        <w:rPr>
          <w:spacing w:val="-2"/>
          <w:u w:val="single"/>
        </w:rPr>
        <w:t xml:space="preserve"> Байтермиш: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2029"/>
        </w:tabs>
        <w:spacing w:before="163" w:line="360" w:lineRule="auto"/>
        <w:ind w:right="137" w:firstLine="708"/>
        <w:rPr>
          <w:sz w:val="28"/>
        </w:rPr>
      </w:pPr>
      <w:r>
        <w:rPr>
          <w:sz w:val="28"/>
        </w:rPr>
        <w:t>Реконструкция образовательного центра, включающего общеобразовательную организацию на 35 мест, дошкольную образовательную организацию на 15 мест, спортзал площадью 100 кв. м., спортивную площадку на 0,2 га, по ул. Центральная, 20;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602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Строительство комплексного предприятия бытового обслуживания, с парикмахерской на 2 рабочих места, ремонтной мастерской на 2 рабочих места, химчисткой на 0,7 кг вещей в смену, прачечной на 14,5 кг белья в смену, в центральной части села;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667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Строительство культурно-досугового центра, с залом на 90 мест, библиотекой на 3 читальных места и 7000 томов книг, с помещениями для кружковых занятий, по ул. Центральная, 35;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591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Строительство почты с отделением сбербанка, на 3 рабочих места, по ул. Центральная, северо-западная часть села;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591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Строительство фельдшерско-акушерского пункта по ул. Центральная, в северо-западной части села;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653"/>
        </w:tabs>
        <w:spacing w:line="321" w:lineRule="exact"/>
        <w:ind w:left="1653" w:hanging="236"/>
        <w:rPr>
          <w:sz w:val="28"/>
        </w:rPr>
      </w:pPr>
      <w:r>
        <w:rPr>
          <w:sz w:val="28"/>
        </w:rPr>
        <w:t>Строительство</w:t>
      </w:r>
      <w:r>
        <w:rPr>
          <w:spacing w:val="69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70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70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70"/>
          <w:sz w:val="28"/>
        </w:rPr>
        <w:t xml:space="preserve"> </w:t>
      </w:r>
      <w:r>
        <w:rPr>
          <w:sz w:val="28"/>
        </w:rPr>
        <w:t>поселения,</w:t>
      </w:r>
      <w:r>
        <w:rPr>
          <w:spacing w:val="64"/>
          <w:sz w:val="28"/>
        </w:rPr>
        <w:t xml:space="preserve"> </w:t>
      </w:r>
      <w:r>
        <w:rPr>
          <w:sz w:val="28"/>
        </w:rPr>
        <w:t>по</w:t>
      </w:r>
      <w:r>
        <w:rPr>
          <w:spacing w:val="68"/>
          <w:sz w:val="28"/>
        </w:rPr>
        <w:t xml:space="preserve"> </w:t>
      </w:r>
      <w:r>
        <w:rPr>
          <w:spacing w:val="-5"/>
          <w:sz w:val="28"/>
        </w:rPr>
        <w:t>ул.</w:t>
      </w:r>
    </w:p>
    <w:p w:rsidR="0085266C" w:rsidRDefault="00342D7E">
      <w:pPr>
        <w:pStyle w:val="a3"/>
        <w:spacing w:before="160"/>
        <w:ind w:left="709"/>
        <w:jc w:val="both"/>
      </w:pPr>
      <w:r>
        <w:t>Центральная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северо-западной</w:t>
      </w:r>
      <w:r>
        <w:rPr>
          <w:spacing w:val="-4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rPr>
          <w:spacing w:val="-2"/>
        </w:rPr>
        <w:t>села.</w:t>
      </w:r>
    </w:p>
    <w:p w:rsidR="0085266C" w:rsidRDefault="00342D7E">
      <w:pPr>
        <w:pStyle w:val="3"/>
        <w:spacing w:before="163"/>
        <w:jc w:val="both"/>
      </w:pPr>
      <w:r>
        <w:rPr>
          <w:u w:val="single"/>
        </w:rPr>
        <w:t>ж/д ст.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Пронино</w:t>
      </w:r>
      <w:r>
        <w:rPr>
          <w:spacing w:val="-2"/>
        </w:rPr>
        <w:t>: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637"/>
        </w:tabs>
        <w:spacing w:before="161"/>
        <w:ind w:left="1637" w:hanging="208"/>
        <w:rPr>
          <w:sz w:val="28"/>
        </w:rPr>
      </w:pPr>
      <w:r>
        <w:rPr>
          <w:sz w:val="28"/>
        </w:rPr>
        <w:t>Строительство</w:t>
      </w:r>
      <w:r>
        <w:rPr>
          <w:spacing w:val="38"/>
          <w:sz w:val="28"/>
        </w:rPr>
        <w:t xml:space="preserve"> </w:t>
      </w:r>
      <w:r>
        <w:rPr>
          <w:sz w:val="28"/>
        </w:rPr>
        <w:t>предприятия</w:t>
      </w:r>
      <w:r>
        <w:rPr>
          <w:spacing w:val="42"/>
          <w:sz w:val="28"/>
        </w:rPr>
        <w:t xml:space="preserve"> </w:t>
      </w:r>
      <w:r>
        <w:rPr>
          <w:sz w:val="28"/>
        </w:rPr>
        <w:t>бытового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обслуживания,</w:t>
      </w:r>
      <w:r>
        <w:rPr>
          <w:spacing w:val="37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10</w:t>
      </w:r>
      <w:r>
        <w:rPr>
          <w:spacing w:val="41"/>
          <w:sz w:val="28"/>
        </w:rPr>
        <w:t xml:space="preserve"> </w:t>
      </w:r>
      <w:r>
        <w:rPr>
          <w:spacing w:val="-2"/>
          <w:sz w:val="28"/>
        </w:rPr>
        <w:t>рабочих</w:t>
      </w:r>
    </w:p>
    <w:p w:rsidR="0085266C" w:rsidRDefault="00342D7E">
      <w:pPr>
        <w:pStyle w:val="a3"/>
        <w:spacing w:before="160"/>
        <w:ind w:left="709"/>
      </w:pPr>
      <w:r>
        <w:rPr>
          <w:spacing w:val="-2"/>
        </w:rPr>
        <w:t>мест.</w:t>
      </w:r>
    </w:p>
    <w:p w:rsidR="0085266C" w:rsidRDefault="0085266C">
      <w:pPr>
        <w:pStyle w:val="a3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3"/>
        <w:spacing w:before="74"/>
      </w:pPr>
      <w:r>
        <w:rPr>
          <w:u w:val="single"/>
        </w:rPr>
        <w:lastRenderedPageBreak/>
        <w:t>с.</w:t>
      </w:r>
      <w:r>
        <w:rPr>
          <w:spacing w:val="-2"/>
          <w:u w:val="single"/>
        </w:rPr>
        <w:t xml:space="preserve"> </w:t>
      </w:r>
      <w:r>
        <w:rPr>
          <w:u w:val="single"/>
        </w:rPr>
        <w:t>Подгорный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Дол: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631"/>
        </w:tabs>
        <w:spacing w:before="163" w:line="360" w:lineRule="auto"/>
        <w:ind w:right="138" w:firstLine="720"/>
        <w:jc w:val="left"/>
        <w:rPr>
          <w:sz w:val="28"/>
        </w:rPr>
      </w:pPr>
      <w:r>
        <w:rPr>
          <w:sz w:val="28"/>
        </w:rPr>
        <w:t>Строительство</w:t>
      </w:r>
      <w:r>
        <w:rPr>
          <w:spacing w:val="35"/>
          <w:sz w:val="28"/>
        </w:rPr>
        <w:t xml:space="preserve"> </w:t>
      </w:r>
      <w:r>
        <w:rPr>
          <w:sz w:val="28"/>
        </w:rPr>
        <w:t>фельдшерско-акушерского</w:t>
      </w:r>
      <w:r>
        <w:rPr>
          <w:spacing w:val="38"/>
          <w:sz w:val="28"/>
        </w:rPr>
        <w:t xml:space="preserve"> </w:t>
      </w:r>
      <w:r>
        <w:rPr>
          <w:sz w:val="28"/>
        </w:rPr>
        <w:t>пункта,</w:t>
      </w:r>
      <w:r>
        <w:rPr>
          <w:spacing w:val="35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5</w:t>
      </w:r>
      <w:r>
        <w:rPr>
          <w:spacing w:val="35"/>
          <w:sz w:val="28"/>
        </w:rPr>
        <w:t xml:space="preserve"> </w:t>
      </w:r>
      <w:r>
        <w:rPr>
          <w:sz w:val="28"/>
        </w:rPr>
        <w:t>посещений</w:t>
      </w:r>
      <w:r>
        <w:rPr>
          <w:spacing w:val="39"/>
          <w:sz w:val="28"/>
        </w:rPr>
        <w:t xml:space="preserve"> </w:t>
      </w:r>
      <w:r>
        <w:rPr>
          <w:sz w:val="28"/>
        </w:rPr>
        <w:t>в смену, в центральной части села.</w:t>
      </w:r>
    </w:p>
    <w:p w:rsidR="0085266C" w:rsidRDefault="00342D7E">
      <w:pPr>
        <w:pStyle w:val="3"/>
        <w:spacing w:line="321" w:lineRule="exact"/>
      </w:pPr>
      <w:r>
        <w:rPr>
          <w:u w:val="single"/>
        </w:rPr>
        <w:t xml:space="preserve">д. </w:t>
      </w:r>
      <w:r>
        <w:rPr>
          <w:spacing w:val="-2"/>
          <w:u w:val="single"/>
        </w:rPr>
        <w:t>Владимировка:</w:t>
      </w:r>
    </w:p>
    <w:p w:rsidR="0085266C" w:rsidRDefault="00342D7E">
      <w:pPr>
        <w:pStyle w:val="a4"/>
        <w:numPr>
          <w:ilvl w:val="1"/>
          <w:numId w:val="42"/>
        </w:numPr>
        <w:tabs>
          <w:tab w:val="left" w:pos="1580"/>
        </w:tabs>
        <w:spacing w:before="161"/>
        <w:ind w:left="1580" w:hanging="163"/>
        <w:jc w:val="left"/>
        <w:rPr>
          <w:sz w:val="28"/>
        </w:rPr>
      </w:pPr>
      <w:r>
        <w:rPr>
          <w:sz w:val="28"/>
        </w:rPr>
        <w:t>Строительство</w:t>
      </w:r>
      <w:r>
        <w:rPr>
          <w:spacing w:val="-5"/>
          <w:sz w:val="28"/>
        </w:rPr>
        <w:t xml:space="preserve"> </w:t>
      </w:r>
      <w:r>
        <w:rPr>
          <w:sz w:val="28"/>
        </w:rPr>
        <w:t>летнего</w:t>
      </w:r>
      <w:r>
        <w:rPr>
          <w:spacing w:val="-4"/>
          <w:sz w:val="28"/>
        </w:rPr>
        <w:t xml:space="preserve"> </w:t>
      </w:r>
      <w:r>
        <w:rPr>
          <w:sz w:val="28"/>
        </w:rPr>
        <w:t>оздоровительного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50-60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человек.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ind w:left="1417"/>
        <w:rPr>
          <w:i/>
          <w:sz w:val="28"/>
        </w:rPr>
      </w:pPr>
      <w:r>
        <w:rPr>
          <w:sz w:val="28"/>
        </w:rPr>
        <w:t>Развитие</w:t>
      </w:r>
      <w:r>
        <w:rPr>
          <w:spacing w:val="29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32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29"/>
          <w:sz w:val="28"/>
        </w:rPr>
        <w:t xml:space="preserve"> </w:t>
      </w:r>
      <w:r>
        <w:rPr>
          <w:sz w:val="28"/>
        </w:rPr>
        <w:t>до</w:t>
      </w:r>
      <w:r>
        <w:rPr>
          <w:spacing w:val="32"/>
          <w:sz w:val="28"/>
        </w:rPr>
        <w:t xml:space="preserve"> </w:t>
      </w:r>
      <w:r>
        <w:rPr>
          <w:sz w:val="28"/>
        </w:rPr>
        <w:t>2033</w:t>
      </w:r>
      <w:r>
        <w:rPr>
          <w:spacing w:val="34"/>
          <w:sz w:val="28"/>
        </w:rPr>
        <w:t xml:space="preserve"> </w:t>
      </w:r>
      <w:r>
        <w:rPr>
          <w:sz w:val="28"/>
        </w:rPr>
        <w:t>года</w:t>
      </w:r>
      <w:r>
        <w:rPr>
          <w:spacing w:val="36"/>
          <w:sz w:val="28"/>
        </w:rPr>
        <w:t xml:space="preserve"> </w:t>
      </w:r>
      <w:r>
        <w:rPr>
          <w:sz w:val="28"/>
        </w:rPr>
        <w:t>в</w:t>
      </w:r>
      <w:r>
        <w:rPr>
          <w:spacing w:val="30"/>
          <w:sz w:val="28"/>
        </w:rPr>
        <w:t xml:space="preserve"> </w:t>
      </w:r>
      <w:r>
        <w:rPr>
          <w:i/>
          <w:sz w:val="28"/>
        </w:rPr>
        <w:t>деревне</w:t>
      </w:r>
      <w:r>
        <w:rPr>
          <w:i/>
          <w:spacing w:val="32"/>
          <w:sz w:val="28"/>
        </w:rPr>
        <w:t xml:space="preserve"> </w:t>
      </w:r>
      <w:r>
        <w:rPr>
          <w:i/>
          <w:spacing w:val="-2"/>
          <w:sz w:val="28"/>
        </w:rPr>
        <w:t>Воскресенка</w:t>
      </w:r>
    </w:p>
    <w:p w:rsidR="0085266C" w:rsidRDefault="00342D7E">
      <w:pPr>
        <w:pStyle w:val="a3"/>
        <w:spacing w:before="160"/>
        <w:ind w:left="709"/>
      </w:pPr>
      <w:r>
        <w:t>не</w:t>
      </w:r>
      <w:r>
        <w:rPr>
          <w:spacing w:val="1"/>
        </w:rPr>
        <w:t xml:space="preserve"> </w:t>
      </w:r>
      <w:r>
        <w:rPr>
          <w:spacing w:val="-2"/>
        </w:rPr>
        <w:t>планируется.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a3"/>
        <w:spacing w:before="1" w:line="360" w:lineRule="auto"/>
        <w:ind w:left="709" w:right="132" w:firstLine="720"/>
        <w:jc w:val="both"/>
      </w:pPr>
      <w:r>
        <w:t>Территории населенных пунктов с.п. Борискино-Игар с площадками перспективного строительства жилой зоны и общественными объектами представлена на рисунках 2.3.7.1 ÷ 2.3.7.5.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992" w:header="0" w:footer="518" w:gutter="0"/>
          <w:cols w:space="720"/>
        </w:sectPr>
      </w:pPr>
    </w:p>
    <w:p w:rsidR="0085266C" w:rsidRDefault="00342D7E">
      <w:pPr>
        <w:pStyle w:val="a3"/>
        <w:ind w:left="8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271737" cy="828103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737" cy="828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342D7E">
      <w:pPr>
        <w:pStyle w:val="a3"/>
        <w:spacing w:before="81"/>
        <w:ind w:left="1194" w:right="318" w:hanging="1029"/>
      </w:pPr>
      <w:r>
        <w:t>Рисунок</w:t>
      </w:r>
      <w:r>
        <w:rPr>
          <w:spacing w:val="-5"/>
        </w:rPr>
        <w:t xml:space="preserve"> </w:t>
      </w:r>
      <w:r>
        <w:t>2.3.7.1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Территория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Борискино-Игар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выделенными</w:t>
      </w:r>
      <w:r>
        <w:rPr>
          <w:spacing w:val="-5"/>
        </w:rPr>
        <w:t xml:space="preserve"> </w:t>
      </w:r>
      <w:r>
        <w:t>объектами под жилую зону и объектами перспективного строительства</w:t>
      </w:r>
    </w:p>
    <w:p w:rsidR="0085266C" w:rsidRDefault="0085266C">
      <w:pPr>
        <w:pStyle w:val="a3"/>
        <w:sectPr w:rsidR="0085266C">
          <w:pgSz w:w="11910" w:h="16840"/>
          <w:pgMar w:top="1120" w:right="708" w:bottom="700" w:left="992" w:header="0" w:footer="518" w:gutter="0"/>
          <w:cols w:space="720"/>
        </w:sectPr>
      </w:pPr>
    </w:p>
    <w:p w:rsidR="0085266C" w:rsidRDefault="00342D7E">
      <w:pPr>
        <w:pStyle w:val="a3"/>
        <w:ind w:left="24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038353" cy="853573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353" cy="853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342D7E">
      <w:pPr>
        <w:pStyle w:val="a3"/>
        <w:spacing w:before="94"/>
        <w:ind w:left="160" w:right="391"/>
        <w:jc w:val="center"/>
      </w:pPr>
      <w:r>
        <w:t>Рисунок</w:t>
      </w:r>
      <w:r>
        <w:rPr>
          <w:spacing w:val="-6"/>
        </w:rPr>
        <w:t xml:space="preserve"> </w:t>
      </w:r>
      <w:r>
        <w:t>2.3.7.2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села</w:t>
      </w:r>
      <w:r>
        <w:rPr>
          <w:spacing w:val="-4"/>
        </w:rPr>
        <w:t xml:space="preserve"> </w:t>
      </w:r>
      <w:r>
        <w:t>Старый</w:t>
      </w:r>
      <w:r>
        <w:rPr>
          <w:spacing w:val="-3"/>
        </w:rPr>
        <w:t xml:space="preserve"> </w:t>
      </w:r>
      <w:r>
        <w:t>Байтермиш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деревни</w:t>
      </w:r>
      <w:r>
        <w:rPr>
          <w:spacing w:val="-3"/>
        </w:rPr>
        <w:t xml:space="preserve"> </w:t>
      </w:r>
      <w:r>
        <w:t xml:space="preserve">Владимировка с выделенными объектами под жилую зону и объектами перспективного </w:t>
      </w:r>
      <w:r>
        <w:rPr>
          <w:spacing w:val="-2"/>
        </w:rPr>
        <w:t>строительства</w:t>
      </w:r>
    </w:p>
    <w:p w:rsidR="0085266C" w:rsidRDefault="0085266C">
      <w:pPr>
        <w:pStyle w:val="a3"/>
        <w:jc w:val="center"/>
        <w:sectPr w:rsidR="0085266C">
          <w:pgSz w:w="11910" w:h="16840"/>
          <w:pgMar w:top="1120" w:right="708" w:bottom="700" w:left="992" w:header="0" w:footer="518" w:gutter="0"/>
          <w:cols w:space="720"/>
        </w:sectPr>
      </w:pPr>
    </w:p>
    <w:p w:rsidR="0085266C" w:rsidRDefault="00342D7E">
      <w:pPr>
        <w:pStyle w:val="a3"/>
        <w:ind w:left="30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7238725" cy="5881687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725" cy="588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342D7E">
      <w:pPr>
        <w:pStyle w:val="a3"/>
        <w:spacing w:before="160" w:line="242" w:lineRule="auto"/>
        <w:ind w:left="3403" w:right="1715" w:hanging="3104"/>
      </w:pPr>
      <w:r>
        <w:t>Рисунок</w:t>
      </w:r>
      <w:r>
        <w:rPr>
          <w:spacing w:val="-5"/>
        </w:rPr>
        <w:t xml:space="preserve"> </w:t>
      </w:r>
      <w:r>
        <w:t>2.3.7.3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Территория ж/д</w:t>
      </w:r>
      <w:r>
        <w:rPr>
          <w:spacing w:val="-2"/>
        </w:rPr>
        <w:t xml:space="preserve"> </w:t>
      </w:r>
      <w:r>
        <w:t>станции</w:t>
      </w:r>
      <w:r>
        <w:rPr>
          <w:spacing w:val="-5"/>
        </w:rPr>
        <w:t xml:space="preserve"> </w:t>
      </w:r>
      <w:r>
        <w:t>Пронино с</w:t>
      </w:r>
      <w:r>
        <w:rPr>
          <w:spacing w:val="-5"/>
        </w:rPr>
        <w:t xml:space="preserve"> </w:t>
      </w:r>
      <w:r>
        <w:t>выделенными</w:t>
      </w:r>
      <w:r>
        <w:rPr>
          <w:spacing w:val="-2"/>
        </w:rPr>
        <w:t xml:space="preserve"> </w:t>
      </w:r>
      <w:r>
        <w:t>объектами</w:t>
      </w:r>
      <w:r>
        <w:rPr>
          <w:spacing w:val="-5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жилую</w:t>
      </w:r>
      <w:r>
        <w:rPr>
          <w:spacing w:val="-4"/>
        </w:rPr>
        <w:t xml:space="preserve"> </w:t>
      </w:r>
      <w:r>
        <w:t>зону и объектами перспективного строительства</w:t>
      </w:r>
    </w:p>
    <w:p w:rsidR="0085266C" w:rsidRDefault="00342D7E">
      <w:pPr>
        <w:spacing w:before="196"/>
        <w:ind w:right="138"/>
        <w:jc w:val="right"/>
        <w:rPr>
          <w:sz w:val="24"/>
        </w:rPr>
      </w:pPr>
      <w:r>
        <w:rPr>
          <w:spacing w:val="-5"/>
          <w:sz w:val="24"/>
        </w:rPr>
        <w:t>50</w:t>
      </w:r>
    </w:p>
    <w:p w:rsidR="0085266C" w:rsidRDefault="0085266C">
      <w:pPr>
        <w:jc w:val="right"/>
        <w:rPr>
          <w:sz w:val="24"/>
        </w:rPr>
        <w:sectPr w:rsidR="0085266C">
          <w:footerReference w:type="default" r:id="rId17"/>
          <w:pgSz w:w="16840" w:h="11910" w:orient="landscape"/>
          <w:pgMar w:top="900" w:right="992" w:bottom="280" w:left="2409" w:header="0" w:footer="0" w:gutter="0"/>
          <w:cols w:space="720"/>
        </w:sectPr>
      </w:pPr>
    </w:p>
    <w:p w:rsidR="0085266C" w:rsidRDefault="00342D7E">
      <w:pPr>
        <w:pStyle w:val="a3"/>
        <w:ind w:left="52" w:right="-4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37060" cy="6828282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7060" cy="682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342D7E">
      <w:pPr>
        <w:pStyle w:val="a3"/>
        <w:ind w:left="849" w:firstLine="295"/>
      </w:pPr>
      <w:r>
        <w:t>Рисунок 2.3.7.4 - Территория села Подгорный Дол с выделенными объектами</w:t>
      </w:r>
      <w:r>
        <w:rPr>
          <w:spacing w:val="-7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жилую</w:t>
      </w:r>
      <w:r>
        <w:rPr>
          <w:spacing w:val="-6"/>
        </w:rPr>
        <w:t xml:space="preserve"> </w:t>
      </w:r>
      <w:r>
        <w:t>зону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перспективного</w:t>
      </w:r>
      <w:r>
        <w:rPr>
          <w:spacing w:val="-2"/>
        </w:rPr>
        <w:t xml:space="preserve"> </w:t>
      </w:r>
      <w:r>
        <w:t>строительства</w:t>
      </w:r>
    </w:p>
    <w:p w:rsidR="0085266C" w:rsidRDefault="0085266C">
      <w:pPr>
        <w:pStyle w:val="a3"/>
        <w:sectPr w:rsidR="0085266C">
          <w:footerReference w:type="default" r:id="rId19"/>
          <w:pgSz w:w="11910" w:h="16840"/>
          <w:pgMar w:top="1120" w:right="708" w:bottom="700" w:left="850" w:header="0" w:footer="518" w:gutter="0"/>
          <w:pgNumType w:start="51"/>
          <w:cols w:space="720"/>
        </w:sectPr>
      </w:pPr>
    </w:p>
    <w:p w:rsidR="0085266C" w:rsidRDefault="00342D7E">
      <w:pPr>
        <w:pStyle w:val="a3"/>
        <w:ind w:left="5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80327" cy="6925056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327" cy="69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342D7E">
      <w:pPr>
        <w:pStyle w:val="a3"/>
        <w:spacing w:before="157"/>
        <w:ind w:left="849" w:firstLine="268"/>
      </w:pPr>
      <w:r>
        <w:t>Рисунок 2.3.7.5 - Территория деревни Воскресенка с выделенными объектами</w:t>
      </w:r>
      <w:r>
        <w:rPr>
          <w:spacing w:val="-7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жилую</w:t>
      </w:r>
      <w:r>
        <w:rPr>
          <w:spacing w:val="-6"/>
        </w:rPr>
        <w:t xml:space="preserve"> </w:t>
      </w:r>
      <w:r>
        <w:t>зону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перспективного</w:t>
      </w:r>
      <w:r>
        <w:rPr>
          <w:spacing w:val="-2"/>
        </w:rPr>
        <w:t xml:space="preserve"> </w:t>
      </w:r>
      <w:r>
        <w:t>строительства</w:t>
      </w:r>
    </w:p>
    <w:p w:rsidR="0085266C" w:rsidRDefault="0085266C">
      <w:pPr>
        <w:pStyle w:val="a3"/>
        <w:sectPr w:rsidR="0085266C">
          <w:pgSz w:w="11910" w:h="16840"/>
          <w:pgMar w:top="1120" w:right="708" w:bottom="700" w:left="850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851" w:right="139" w:firstLine="720"/>
        <w:jc w:val="both"/>
      </w:pPr>
      <w:r>
        <w:lastRenderedPageBreak/>
        <w:t>Рассмотрим варианты развития централизованной системы водоснаб- жения с.п. Борискино-Игар.</w:t>
      </w:r>
    </w:p>
    <w:p w:rsidR="0085266C" w:rsidRDefault="0085266C">
      <w:pPr>
        <w:pStyle w:val="a3"/>
        <w:spacing w:before="155"/>
      </w:pPr>
    </w:p>
    <w:p w:rsidR="0085266C" w:rsidRDefault="00342D7E">
      <w:pPr>
        <w:spacing w:before="1"/>
        <w:ind w:left="2733"/>
        <w:jc w:val="both"/>
        <w:rPr>
          <w:i/>
          <w:sz w:val="28"/>
        </w:rPr>
      </w:pPr>
      <w:r>
        <w:rPr>
          <w:i/>
          <w:sz w:val="28"/>
          <w:u w:val="single"/>
        </w:rPr>
        <w:t>Первый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вариант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водоснабжения</w:t>
      </w:r>
    </w:p>
    <w:p w:rsidR="0085266C" w:rsidRDefault="00342D7E">
      <w:pPr>
        <w:pStyle w:val="a3"/>
        <w:spacing w:before="160" w:line="362" w:lineRule="auto"/>
        <w:ind w:left="851" w:right="138" w:firstLine="720"/>
        <w:jc w:val="both"/>
      </w:pPr>
      <w:r>
        <w:t>Обеспечение питьевой водой вновь строящихся объектов планируется обеспечить от собственных скважин или шахтных колодцев.</w:t>
      </w:r>
    </w:p>
    <w:p w:rsidR="0085266C" w:rsidRDefault="00342D7E">
      <w:pPr>
        <w:pStyle w:val="a3"/>
        <w:spacing w:line="360" w:lineRule="auto"/>
        <w:ind w:left="851" w:right="138" w:firstLine="720"/>
        <w:jc w:val="both"/>
      </w:pPr>
      <w:r>
        <w:t>Строительство новых уличных водопроводных сетей, а также замена или реконструкция существующих водопроводных сетей и сооружений на них, не планируется.</w:t>
      </w:r>
    </w:p>
    <w:p w:rsidR="0085266C" w:rsidRDefault="00342D7E">
      <w:pPr>
        <w:pStyle w:val="a3"/>
        <w:spacing w:line="360" w:lineRule="auto"/>
        <w:ind w:left="851" w:right="136" w:firstLine="708"/>
        <w:jc w:val="both"/>
      </w:pPr>
      <w:r>
        <w:t>Объём потребления воды питьевого качества рассчитывается на основе текущего объема потребления воды населением с учетом увеличения количе- ства водопотребления к 2033 году на 10 %.</w:t>
      </w:r>
    </w:p>
    <w:p w:rsidR="0085266C" w:rsidRDefault="0085266C">
      <w:pPr>
        <w:pStyle w:val="a3"/>
        <w:spacing w:before="157"/>
      </w:pPr>
    </w:p>
    <w:p w:rsidR="0085266C" w:rsidRDefault="00342D7E">
      <w:pPr>
        <w:pStyle w:val="a3"/>
        <w:spacing w:line="360" w:lineRule="auto"/>
        <w:ind w:left="851" w:right="140" w:firstLine="708"/>
        <w:jc w:val="both"/>
      </w:pPr>
      <w:r>
        <w:t xml:space="preserve">Перспектива водоснабжения воды при рассмотрении </w:t>
      </w:r>
      <w:r>
        <w:rPr>
          <w:u w:val="single"/>
        </w:rPr>
        <w:t>первого варианта</w:t>
      </w:r>
      <w:r>
        <w:t xml:space="preserve"> развития системы водоснабжения с.п</w:t>
      </w:r>
      <w:r w:rsidR="006A1326">
        <w:t>. Борискино-Игар на период 2020-</w:t>
      </w:r>
      <w:r>
        <w:t>2033 гг. представлена в таблице 2.3.7.1.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850" w:header="0" w:footer="518" w:gutter="0"/>
          <w:cols w:space="720"/>
        </w:sectPr>
      </w:pPr>
    </w:p>
    <w:p w:rsidR="0085266C" w:rsidRDefault="0085266C">
      <w:pPr>
        <w:pStyle w:val="a3"/>
        <w:spacing w:before="33"/>
      </w:pPr>
    </w:p>
    <w:p w:rsidR="0085266C" w:rsidRDefault="00342D7E">
      <w:pPr>
        <w:pStyle w:val="a3"/>
        <w:spacing w:line="360" w:lineRule="auto"/>
        <w:ind w:left="140" w:right="278"/>
      </w:pPr>
      <w:r>
        <w:t xml:space="preserve">Таблица 2.3.7.1 - Перспектива водоснабжения </w:t>
      </w:r>
      <w:r>
        <w:rPr>
          <w:b/>
          <w:i/>
        </w:rPr>
        <w:t xml:space="preserve">с.п. Борискино-Игар </w:t>
      </w:r>
      <w:r>
        <w:t xml:space="preserve">при </w:t>
      </w:r>
      <w:r>
        <w:rPr>
          <w:u w:val="single"/>
        </w:rPr>
        <w:t>первом варианте</w:t>
      </w:r>
      <w:r>
        <w:t xml:space="preserve"> развития системы водоснабже- ния на период 2020÷2033 гг.</w:t>
      </w: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1052"/>
        <w:gridCol w:w="762"/>
        <w:gridCol w:w="762"/>
        <w:gridCol w:w="762"/>
        <w:gridCol w:w="762"/>
        <w:gridCol w:w="764"/>
        <w:gridCol w:w="802"/>
        <w:gridCol w:w="802"/>
        <w:gridCol w:w="802"/>
        <w:gridCol w:w="802"/>
        <w:gridCol w:w="804"/>
        <w:gridCol w:w="802"/>
        <w:gridCol w:w="802"/>
        <w:gridCol w:w="802"/>
        <w:gridCol w:w="802"/>
      </w:tblGrid>
      <w:tr w:rsidR="0085266C">
        <w:trPr>
          <w:trHeight w:val="709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78"/>
              <w:ind w:left="947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78"/>
              <w:ind w:left="3" w:right="21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  <w:p w:rsidR="0085266C" w:rsidRDefault="00342D7E">
            <w:pPr>
              <w:pStyle w:val="TableParagraph"/>
              <w:ind w:left="3" w:right="21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78"/>
              <w:ind w:left="10" w:right="28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  <w:p w:rsidR="0085266C" w:rsidRDefault="00342D7E">
            <w:pPr>
              <w:pStyle w:val="TableParagraph"/>
              <w:ind w:left="10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78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  <w:p w:rsidR="0085266C" w:rsidRDefault="00342D7E">
            <w:pPr>
              <w:pStyle w:val="TableParagraph"/>
              <w:ind w:left="8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78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  <w:p w:rsidR="0085266C" w:rsidRDefault="00342D7E">
            <w:pPr>
              <w:pStyle w:val="TableParagraph"/>
              <w:ind w:left="5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78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  <w:p w:rsidR="0085266C" w:rsidRDefault="00342D7E">
            <w:pPr>
              <w:pStyle w:val="TableParagraph"/>
              <w:ind w:left="3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78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  <w:p w:rsidR="0085266C" w:rsidRDefault="00342D7E">
            <w:pPr>
              <w:pStyle w:val="TableParagraph"/>
              <w:ind w:left="3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6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  <w:p w:rsidR="0085266C" w:rsidRDefault="00342D7E">
            <w:pPr>
              <w:pStyle w:val="TableParagraph"/>
              <w:ind w:left="25" w:right="56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7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  <w:p w:rsidR="0085266C" w:rsidRDefault="00342D7E">
            <w:pPr>
              <w:pStyle w:val="TableParagraph"/>
              <w:ind w:left="25" w:right="56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3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  <w:p w:rsidR="0085266C" w:rsidRDefault="00342D7E">
            <w:pPr>
              <w:pStyle w:val="TableParagraph"/>
              <w:ind w:left="25" w:right="52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3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  <w:p w:rsidR="0085266C" w:rsidRDefault="00342D7E">
            <w:pPr>
              <w:pStyle w:val="TableParagraph"/>
              <w:ind w:left="25" w:right="53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78"/>
              <w:ind w:right="31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  <w:p w:rsidR="0085266C" w:rsidRDefault="00342D7E">
            <w:pPr>
              <w:pStyle w:val="TableParagraph"/>
              <w:ind w:right="31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  <w:p w:rsidR="0085266C" w:rsidRDefault="00342D7E">
            <w:pPr>
              <w:pStyle w:val="TableParagraph"/>
              <w:ind w:left="25" w:right="59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60"/>
              <w:rPr>
                <w:sz w:val="24"/>
              </w:rPr>
            </w:pPr>
            <w:r>
              <w:rPr>
                <w:spacing w:val="-4"/>
                <w:sz w:val="24"/>
              </w:rPr>
              <w:t>2031</w:t>
            </w:r>
          </w:p>
          <w:p w:rsidR="0085266C" w:rsidRDefault="00342D7E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61"/>
              <w:rPr>
                <w:sz w:val="24"/>
              </w:rPr>
            </w:pPr>
            <w:r>
              <w:rPr>
                <w:spacing w:val="-4"/>
                <w:sz w:val="24"/>
              </w:rPr>
              <w:t>2032</w:t>
            </w:r>
          </w:p>
          <w:p w:rsidR="0085266C" w:rsidRDefault="00342D7E">
            <w:pPr>
              <w:pStyle w:val="TableParagraph"/>
              <w:ind w:left="25" w:right="6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7"/>
              <w:rPr>
                <w:sz w:val="24"/>
              </w:rPr>
            </w:pPr>
            <w:r>
              <w:rPr>
                <w:spacing w:val="-4"/>
                <w:sz w:val="24"/>
              </w:rPr>
              <w:t>2033</w:t>
            </w:r>
          </w:p>
          <w:p w:rsidR="0085266C" w:rsidRDefault="00342D7E">
            <w:pPr>
              <w:pStyle w:val="TableParagraph"/>
              <w:ind w:left="25" w:right="56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</w:tr>
      <w:tr w:rsidR="0085266C">
        <w:trPr>
          <w:trHeight w:val="275"/>
        </w:trPr>
        <w:tc>
          <w:tcPr>
            <w:tcW w:w="15094" w:type="dxa"/>
            <w:gridSpan w:val="16"/>
          </w:tcPr>
          <w:p w:rsidR="0085266C" w:rsidRDefault="00342D7E">
            <w:pPr>
              <w:pStyle w:val="TableParagraph"/>
              <w:spacing w:line="255" w:lineRule="exact"/>
              <w:ind w:left="2"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</w:tr>
      <w:tr w:rsidR="0085266C">
        <w:trPr>
          <w:trHeight w:val="275"/>
        </w:trPr>
        <w:tc>
          <w:tcPr>
            <w:tcW w:w="3010" w:type="dxa"/>
          </w:tcPr>
          <w:p w:rsidR="0085266C" w:rsidRDefault="00342D7E">
            <w:pPr>
              <w:pStyle w:val="TableParagraph"/>
              <w:spacing w:line="25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Поднято 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line="255" w:lineRule="exact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1,76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1,81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1,86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1,91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1,95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line="255" w:lineRule="exact"/>
              <w:ind w:left="1" w:right="28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3"/>
              <w:rPr>
                <w:sz w:val="24"/>
              </w:rPr>
            </w:pPr>
            <w:r>
              <w:rPr>
                <w:spacing w:val="-4"/>
                <w:sz w:val="24"/>
              </w:rPr>
              <w:t>2,05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4"/>
              <w:rPr>
                <w:sz w:val="24"/>
              </w:rPr>
            </w:pPr>
            <w:r>
              <w:rPr>
                <w:spacing w:val="-5"/>
                <w:sz w:val="24"/>
              </w:rPr>
              <w:t>2,1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0"/>
              <w:rPr>
                <w:sz w:val="24"/>
              </w:rPr>
            </w:pPr>
            <w:r>
              <w:rPr>
                <w:spacing w:val="-4"/>
                <w:sz w:val="24"/>
              </w:rPr>
              <w:t>2,15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1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line="255" w:lineRule="exact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2,25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7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16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2,34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16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2,39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2,44</w:t>
            </w:r>
          </w:p>
        </w:tc>
      </w:tr>
      <w:tr w:rsidR="0085266C">
        <w:trPr>
          <w:trHeight w:val="702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7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холодной воды, 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12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1,67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2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1,68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2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1,69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2"/>
              <w:ind w:left="3" w:right="28"/>
              <w:rPr>
                <w:sz w:val="24"/>
              </w:rPr>
            </w:pPr>
            <w:r>
              <w:rPr>
                <w:spacing w:val="-5"/>
                <w:sz w:val="24"/>
              </w:rPr>
              <w:t>1,7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2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1,71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12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1,72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1,74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1,75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1,76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1,77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12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1,78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7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16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1,81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16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1,82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1,83</w:t>
            </w:r>
          </w:p>
        </w:tc>
      </w:tr>
      <w:tr w:rsidR="0085266C">
        <w:trPr>
          <w:trHeight w:val="327"/>
        </w:trPr>
        <w:tc>
          <w:tcPr>
            <w:tcW w:w="3010" w:type="dxa"/>
            <w:vMerge w:val="restart"/>
          </w:tcPr>
          <w:p w:rsidR="0085266C" w:rsidRDefault="00342D7E">
            <w:pPr>
              <w:pStyle w:val="TableParagraph"/>
              <w:spacing w:before="20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Потери воды, 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0,09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0,13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0,17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3" w:right="28"/>
              <w:rPr>
                <w:sz w:val="24"/>
              </w:rPr>
            </w:pPr>
            <w:r>
              <w:rPr>
                <w:spacing w:val="-5"/>
                <w:sz w:val="24"/>
              </w:rPr>
              <w:t>0,2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0,24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0,28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0,32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0,35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0,39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0,43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0,46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7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16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0,54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16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0,57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5"/>
                <w:sz w:val="24"/>
              </w:rPr>
              <w:t>0,6</w:t>
            </w:r>
          </w:p>
        </w:tc>
      </w:tr>
      <w:tr w:rsidR="0085266C">
        <w:trPr>
          <w:trHeight w:val="328"/>
        </w:trPr>
        <w:tc>
          <w:tcPr>
            <w:tcW w:w="3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left="3" w:right="21"/>
              <w:rPr>
                <w:sz w:val="24"/>
              </w:rPr>
            </w:pPr>
            <w:r>
              <w:rPr>
                <w:spacing w:val="-2"/>
                <w:sz w:val="24"/>
              </w:rPr>
              <w:t>5,34%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12" w:right="28"/>
              <w:rPr>
                <w:sz w:val="24"/>
              </w:rPr>
            </w:pPr>
            <w:r>
              <w:rPr>
                <w:spacing w:val="-4"/>
                <w:sz w:val="24"/>
              </w:rPr>
              <w:t>7,2%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4" w:right="28"/>
              <w:rPr>
                <w:sz w:val="24"/>
              </w:rPr>
            </w:pPr>
            <w:r>
              <w:rPr>
                <w:spacing w:val="-5"/>
                <w:sz w:val="24"/>
              </w:rPr>
              <w:t>9%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2"/>
                <w:sz w:val="24"/>
              </w:rPr>
              <w:t>10,7%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4" w:right="28"/>
              <w:rPr>
                <w:sz w:val="24"/>
              </w:rPr>
            </w:pPr>
            <w:r>
              <w:rPr>
                <w:spacing w:val="-2"/>
                <w:sz w:val="24"/>
              </w:rPr>
              <w:t>12,4%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4" w:right="28"/>
              <w:rPr>
                <w:sz w:val="24"/>
              </w:rPr>
            </w:pPr>
            <w:r>
              <w:rPr>
                <w:spacing w:val="-2"/>
                <w:sz w:val="24"/>
              </w:rPr>
              <w:t>13,9%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2"/>
                <w:sz w:val="24"/>
              </w:rPr>
              <w:t>15,4%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6"/>
              <w:rPr>
                <w:sz w:val="24"/>
              </w:rPr>
            </w:pPr>
            <w:r>
              <w:rPr>
                <w:spacing w:val="-2"/>
                <w:sz w:val="24"/>
              </w:rPr>
              <w:t>16,8%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2"/>
              <w:rPr>
                <w:sz w:val="24"/>
              </w:rPr>
            </w:pPr>
            <w:r>
              <w:rPr>
                <w:spacing w:val="-2"/>
                <w:sz w:val="24"/>
              </w:rPr>
              <w:t>18,1%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3"/>
              <w:rPr>
                <w:sz w:val="24"/>
              </w:rPr>
            </w:pPr>
            <w:r>
              <w:rPr>
                <w:spacing w:val="-2"/>
                <w:sz w:val="24"/>
              </w:rPr>
              <w:t>19,4%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left="1" w:right="31"/>
              <w:rPr>
                <w:sz w:val="24"/>
              </w:rPr>
            </w:pPr>
            <w:r>
              <w:rPr>
                <w:spacing w:val="-2"/>
                <w:sz w:val="24"/>
              </w:rPr>
              <w:t>20,6%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8"/>
              <w:rPr>
                <w:sz w:val="24"/>
              </w:rPr>
            </w:pPr>
            <w:r>
              <w:rPr>
                <w:spacing w:val="-2"/>
                <w:sz w:val="24"/>
              </w:rPr>
              <w:t>21,8%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15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15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24%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5"/>
                <w:sz w:val="24"/>
              </w:rPr>
              <w:t>25%</w:t>
            </w:r>
          </w:p>
        </w:tc>
      </w:tr>
      <w:tr w:rsidR="0085266C">
        <w:trPr>
          <w:trHeight w:val="275"/>
        </w:trPr>
        <w:tc>
          <w:tcPr>
            <w:tcW w:w="15094" w:type="dxa"/>
            <w:gridSpan w:val="16"/>
          </w:tcPr>
          <w:p w:rsidR="0085266C" w:rsidRDefault="00342D7E">
            <w:pPr>
              <w:pStyle w:val="TableParagraph"/>
              <w:spacing w:line="255" w:lineRule="exact"/>
              <w:ind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</w:tr>
      <w:tr w:rsidR="0085266C">
        <w:trPr>
          <w:trHeight w:val="371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46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46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4,34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46"/>
              <w:ind w:left="7" w:right="28"/>
              <w:rPr>
                <w:sz w:val="24"/>
              </w:rPr>
            </w:pPr>
            <w:r>
              <w:rPr>
                <w:spacing w:val="-4"/>
                <w:sz w:val="24"/>
              </w:rPr>
              <w:t>4,46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46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4,58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46"/>
              <w:ind w:left="2" w:right="28"/>
              <w:rPr>
                <w:sz w:val="24"/>
              </w:rPr>
            </w:pPr>
            <w:r>
              <w:rPr>
                <w:spacing w:val="-4"/>
                <w:sz w:val="24"/>
              </w:rPr>
              <w:t>4,71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46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4,83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46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4,95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46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5,07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46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5,19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46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5,31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46"/>
              <w:ind w:left="25" w:right="52"/>
              <w:rPr>
                <w:sz w:val="24"/>
              </w:rPr>
            </w:pPr>
            <w:r>
              <w:rPr>
                <w:spacing w:val="-4"/>
                <w:sz w:val="24"/>
              </w:rPr>
              <w:t>5,43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46"/>
              <w:ind w:left="1" w:right="31"/>
              <w:rPr>
                <w:sz w:val="24"/>
              </w:rPr>
            </w:pPr>
            <w:r>
              <w:rPr>
                <w:spacing w:val="-4"/>
                <w:sz w:val="24"/>
              </w:rPr>
              <w:t>5,55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46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5,67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46"/>
              <w:ind w:left="16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5,79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46"/>
              <w:ind w:left="16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5,91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46"/>
              <w:ind w:left="25" w:right="56"/>
              <w:rPr>
                <w:sz w:val="24"/>
              </w:rPr>
            </w:pPr>
            <w:r>
              <w:rPr>
                <w:spacing w:val="-4"/>
                <w:sz w:val="24"/>
              </w:rPr>
              <w:t>6,03</w:t>
            </w:r>
          </w:p>
        </w:tc>
      </w:tr>
      <w:tr w:rsidR="0085266C">
        <w:trPr>
          <w:trHeight w:val="752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99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холодной воды, 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38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4,11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38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4,14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38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4,17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38"/>
              <w:ind w:left="3" w:right="28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38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4,23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38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4,26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4,29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4,32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4,35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4,38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38"/>
              <w:ind w:left="2" w:right="31"/>
              <w:rPr>
                <w:sz w:val="24"/>
              </w:rPr>
            </w:pPr>
            <w:r>
              <w:rPr>
                <w:spacing w:val="-5"/>
                <w:sz w:val="24"/>
              </w:rPr>
              <w:t>4,4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7"/>
              <w:rPr>
                <w:sz w:val="24"/>
              </w:rPr>
            </w:pPr>
            <w:r>
              <w:rPr>
                <w:spacing w:val="-4"/>
                <w:sz w:val="24"/>
              </w:rPr>
              <w:t>4,43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16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4,46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16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4,49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4,52</w:t>
            </w:r>
          </w:p>
        </w:tc>
      </w:tr>
      <w:tr w:rsidR="0085266C">
        <w:trPr>
          <w:trHeight w:val="327"/>
        </w:trPr>
        <w:tc>
          <w:tcPr>
            <w:tcW w:w="3010" w:type="dxa"/>
            <w:vMerge w:val="restart"/>
          </w:tcPr>
          <w:p w:rsidR="0085266C" w:rsidRDefault="00342D7E">
            <w:pPr>
              <w:pStyle w:val="TableParagraph"/>
              <w:spacing w:before="20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Потери воды, 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0,23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0,32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0,42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0,51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right="28"/>
              <w:rPr>
                <w:sz w:val="24"/>
              </w:rPr>
            </w:pPr>
            <w:r>
              <w:rPr>
                <w:spacing w:val="-5"/>
                <w:sz w:val="24"/>
              </w:rPr>
              <w:t>0,6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0,69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0,78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0,87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0,96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1,05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1,14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7"/>
              <w:rPr>
                <w:sz w:val="24"/>
              </w:rPr>
            </w:pPr>
            <w:r>
              <w:rPr>
                <w:spacing w:val="-4"/>
                <w:sz w:val="24"/>
              </w:rPr>
              <w:t>1,23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16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1,33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16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1,42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1,51</w:t>
            </w:r>
          </w:p>
        </w:tc>
      </w:tr>
      <w:tr w:rsidR="0085266C">
        <w:trPr>
          <w:trHeight w:val="328"/>
        </w:trPr>
        <w:tc>
          <w:tcPr>
            <w:tcW w:w="3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left="3" w:right="21"/>
              <w:rPr>
                <w:sz w:val="24"/>
              </w:rPr>
            </w:pPr>
            <w:r>
              <w:rPr>
                <w:spacing w:val="-2"/>
                <w:sz w:val="24"/>
              </w:rPr>
              <w:t>5,36%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12" w:right="28"/>
              <w:rPr>
                <w:sz w:val="24"/>
              </w:rPr>
            </w:pPr>
            <w:r>
              <w:rPr>
                <w:spacing w:val="-4"/>
                <w:sz w:val="24"/>
              </w:rPr>
              <w:t>7,3%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6" w:right="28"/>
              <w:rPr>
                <w:sz w:val="24"/>
              </w:rPr>
            </w:pPr>
            <w:r>
              <w:rPr>
                <w:spacing w:val="-4"/>
                <w:sz w:val="24"/>
              </w:rPr>
              <w:t>9,1%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2"/>
                <w:sz w:val="24"/>
              </w:rPr>
              <w:t>10,8%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4" w:right="28"/>
              <w:rPr>
                <w:sz w:val="24"/>
              </w:rPr>
            </w:pPr>
            <w:r>
              <w:rPr>
                <w:spacing w:val="-2"/>
                <w:sz w:val="24"/>
              </w:rPr>
              <w:t>12,4%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4" w:right="28"/>
              <w:rPr>
                <w:sz w:val="24"/>
              </w:rPr>
            </w:pPr>
            <w:r>
              <w:rPr>
                <w:spacing w:val="-2"/>
                <w:sz w:val="24"/>
              </w:rPr>
              <w:t>13,9%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2"/>
                <w:sz w:val="24"/>
              </w:rPr>
              <w:t>15,4%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6"/>
              <w:rPr>
                <w:sz w:val="24"/>
              </w:rPr>
            </w:pPr>
            <w:r>
              <w:rPr>
                <w:spacing w:val="-2"/>
                <w:sz w:val="24"/>
              </w:rPr>
              <w:t>16,8%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2"/>
              <w:rPr>
                <w:sz w:val="24"/>
              </w:rPr>
            </w:pPr>
            <w:r>
              <w:rPr>
                <w:spacing w:val="-2"/>
                <w:sz w:val="24"/>
              </w:rPr>
              <w:t>18,1%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3"/>
              <w:rPr>
                <w:sz w:val="24"/>
              </w:rPr>
            </w:pPr>
            <w:r>
              <w:rPr>
                <w:spacing w:val="-2"/>
                <w:sz w:val="24"/>
              </w:rPr>
              <w:t>19,4%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20,6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8"/>
              <w:rPr>
                <w:sz w:val="24"/>
              </w:rPr>
            </w:pPr>
            <w:r>
              <w:rPr>
                <w:spacing w:val="-2"/>
                <w:sz w:val="24"/>
              </w:rPr>
              <w:t>21,8%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15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15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24%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5"/>
                <w:sz w:val="24"/>
              </w:rPr>
              <w:t>25%</w:t>
            </w:r>
          </w:p>
        </w:tc>
      </w:tr>
      <w:tr w:rsidR="0085266C">
        <w:trPr>
          <w:trHeight w:val="275"/>
        </w:trPr>
        <w:tc>
          <w:tcPr>
            <w:tcW w:w="15094" w:type="dxa"/>
            <w:gridSpan w:val="16"/>
          </w:tcPr>
          <w:p w:rsidR="0085266C" w:rsidRDefault="00342D7E">
            <w:pPr>
              <w:pStyle w:val="TableParagraph"/>
              <w:spacing w:line="255" w:lineRule="exact"/>
              <w:ind w:left="6"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</w:tr>
      <w:tr w:rsidR="0085266C">
        <w:trPr>
          <w:trHeight w:val="349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37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37"/>
              <w:ind w:right="21"/>
              <w:rPr>
                <w:sz w:val="24"/>
              </w:rPr>
            </w:pPr>
            <w:r>
              <w:rPr>
                <w:spacing w:val="-2"/>
                <w:sz w:val="24"/>
              </w:rPr>
              <w:t>27,42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37"/>
              <w:ind w:left="7" w:right="28"/>
              <w:rPr>
                <w:sz w:val="24"/>
              </w:rPr>
            </w:pPr>
            <w:r>
              <w:rPr>
                <w:spacing w:val="-2"/>
                <w:sz w:val="24"/>
              </w:rPr>
              <w:t>28,02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37"/>
              <w:ind w:left="5" w:right="28"/>
              <w:rPr>
                <w:sz w:val="24"/>
              </w:rPr>
            </w:pPr>
            <w:r>
              <w:rPr>
                <w:spacing w:val="-2"/>
                <w:sz w:val="24"/>
              </w:rPr>
              <w:t>28,62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37"/>
              <w:ind w:left="2" w:right="28"/>
              <w:rPr>
                <w:sz w:val="24"/>
              </w:rPr>
            </w:pPr>
            <w:r>
              <w:rPr>
                <w:spacing w:val="-2"/>
                <w:sz w:val="24"/>
              </w:rPr>
              <w:t>29,22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37"/>
              <w:ind w:right="28"/>
              <w:rPr>
                <w:sz w:val="24"/>
              </w:rPr>
            </w:pPr>
            <w:r>
              <w:rPr>
                <w:spacing w:val="-2"/>
                <w:sz w:val="24"/>
              </w:rPr>
              <w:t>29,82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37"/>
              <w:ind w:right="28"/>
              <w:rPr>
                <w:sz w:val="24"/>
              </w:rPr>
            </w:pPr>
            <w:r>
              <w:rPr>
                <w:spacing w:val="-2"/>
                <w:sz w:val="24"/>
              </w:rPr>
              <w:t>30,42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37"/>
              <w:ind w:left="25" w:right="54"/>
              <w:rPr>
                <w:sz w:val="24"/>
              </w:rPr>
            </w:pPr>
            <w:r>
              <w:rPr>
                <w:spacing w:val="-2"/>
                <w:sz w:val="24"/>
              </w:rPr>
              <w:t>31,02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37"/>
              <w:ind w:left="25" w:right="55"/>
              <w:rPr>
                <w:sz w:val="24"/>
              </w:rPr>
            </w:pPr>
            <w:r>
              <w:rPr>
                <w:spacing w:val="-2"/>
                <w:sz w:val="24"/>
              </w:rPr>
              <w:t>31,62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37"/>
              <w:ind w:left="25" w:right="51"/>
              <w:rPr>
                <w:sz w:val="24"/>
              </w:rPr>
            </w:pPr>
            <w:r>
              <w:rPr>
                <w:spacing w:val="-2"/>
                <w:sz w:val="24"/>
              </w:rPr>
              <w:t>32,22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37"/>
              <w:ind w:left="25" w:right="52"/>
              <w:rPr>
                <w:sz w:val="24"/>
              </w:rPr>
            </w:pPr>
            <w:r>
              <w:rPr>
                <w:spacing w:val="-2"/>
                <w:sz w:val="24"/>
              </w:rPr>
              <w:t>32,82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37"/>
              <w:ind w:left="1" w:right="31"/>
              <w:rPr>
                <w:sz w:val="24"/>
              </w:rPr>
            </w:pPr>
            <w:r>
              <w:rPr>
                <w:spacing w:val="-2"/>
                <w:sz w:val="24"/>
              </w:rPr>
              <w:t>33,42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37"/>
              <w:ind w:left="25" w:right="58"/>
              <w:rPr>
                <w:sz w:val="24"/>
              </w:rPr>
            </w:pPr>
            <w:r>
              <w:rPr>
                <w:spacing w:val="-2"/>
                <w:sz w:val="24"/>
              </w:rPr>
              <w:t>34,02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37"/>
              <w:ind w:left="1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34,62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37"/>
              <w:ind w:left="1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35,21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37"/>
              <w:ind w:left="25" w:right="56"/>
              <w:rPr>
                <w:sz w:val="24"/>
              </w:rPr>
            </w:pPr>
            <w:r>
              <w:rPr>
                <w:spacing w:val="-2"/>
                <w:sz w:val="24"/>
              </w:rPr>
              <w:t>35,81</w:t>
            </w:r>
          </w:p>
        </w:tc>
      </w:tr>
      <w:tr w:rsidR="0085266C">
        <w:trPr>
          <w:trHeight w:val="752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99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холодной воды, 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38"/>
              <w:ind w:right="21"/>
              <w:rPr>
                <w:sz w:val="24"/>
              </w:rPr>
            </w:pPr>
            <w:r>
              <w:rPr>
                <w:spacing w:val="-2"/>
                <w:sz w:val="24"/>
              </w:rPr>
              <w:t>24,42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38"/>
              <w:ind w:left="8" w:right="28"/>
              <w:rPr>
                <w:sz w:val="24"/>
              </w:rPr>
            </w:pPr>
            <w:r>
              <w:rPr>
                <w:spacing w:val="-2"/>
                <w:sz w:val="24"/>
              </w:rPr>
              <w:t>24,59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38"/>
              <w:ind w:left="5" w:right="28"/>
              <w:rPr>
                <w:sz w:val="24"/>
              </w:rPr>
            </w:pPr>
            <w:r>
              <w:rPr>
                <w:spacing w:val="-2"/>
                <w:sz w:val="24"/>
              </w:rPr>
              <w:t>24,77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38"/>
              <w:ind w:left="3" w:right="28"/>
              <w:rPr>
                <w:sz w:val="24"/>
              </w:rPr>
            </w:pPr>
            <w:r>
              <w:rPr>
                <w:spacing w:val="-2"/>
                <w:sz w:val="24"/>
              </w:rPr>
              <w:t>24,94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38"/>
              <w:ind w:right="28"/>
              <w:rPr>
                <w:sz w:val="24"/>
              </w:rPr>
            </w:pPr>
            <w:r>
              <w:rPr>
                <w:spacing w:val="-2"/>
                <w:sz w:val="24"/>
              </w:rPr>
              <w:t>25,12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38"/>
              <w:ind w:left="1" w:right="28"/>
              <w:rPr>
                <w:sz w:val="24"/>
              </w:rPr>
            </w:pPr>
            <w:r>
              <w:rPr>
                <w:spacing w:val="-2"/>
                <w:sz w:val="24"/>
              </w:rPr>
              <w:t>25,29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4"/>
              <w:rPr>
                <w:sz w:val="24"/>
              </w:rPr>
            </w:pPr>
            <w:r>
              <w:rPr>
                <w:spacing w:val="-2"/>
                <w:sz w:val="24"/>
              </w:rPr>
              <w:t>25,47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5"/>
              <w:rPr>
                <w:sz w:val="24"/>
              </w:rPr>
            </w:pPr>
            <w:r>
              <w:rPr>
                <w:spacing w:val="-2"/>
                <w:sz w:val="24"/>
              </w:rPr>
              <w:t>25,64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1"/>
              <w:rPr>
                <w:sz w:val="24"/>
              </w:rPr>
            </w:pPr>
            <w:r>
              <w:rPr>
                <w:spacing w:val="-2"/>
                <w:sz w:val="24"/>
              </w:rPr>
              <w:t>25,81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1"/>
              <w:rPr>
                <w:sz w:val="24"/>
              </w:rPr>
            </w:pPr>
            <w:r>
              <w:rPr>
                <w:spacing w:val="-2"/>
                <w:sz w:val="24"/>
              </w:rPr>
              <w:t>25,99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38"/>
              <w:ind w:left="2" w:right="31"/>
              <w:rPr>
                <w:sz w:val="24"/>
              </w:rPr>
            </w:pPr>
            <w:r>
              <w:rPr>
                <w:spacing w:val="-2"/>
                <w:sz w:val="24"/>
              </w:rPr>
              <w:t>26,16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7"/>
              <w:rPr>
                <w:sz w:val="24"/>
              </w:rPr>
            </w:pPr>
            <w:r>
              <w:rPr>
                <w:spacing w:val="-2"/>
                <w:sz w:val="24"/>
              </w:rPr>
              <w:t>26,34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26,51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1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26,69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38"/>
              <w:ind w:left="25" w:right="55"/>
              <w:rPr>
                <w:sz w:val="24"/>
              </w:rPr>
            </w:pPr>
            <w:r>
              <w:rPr>
                <w:spacing w:val="-2"/>
                <w:sz w:val="24"/>
              </w:rPr>
              <w:t>26,86</w:t>
            </w:r>
          </w:p>
        </w:tc>
      </w:tr>
      <w:tr w:rsidR="0085266C">
        <w:trPr>
          <w:trHeight w:val="395"/>
        </w:trPr>
        <w:tc>
          <w:tcPr>
            <w:tcW w:w="3010" w:type="dxa"/>
            <w:vMerge w:val="restart"/>
          </w:tcPr>
          <w:p w:rsidR="0085266C" w:rsidRDefault="00342D7E">
            <w:pPr>
              <w:pStyle w:val="TableParagraph"/>
              <w:spacing w:before="27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Потери воды, 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58"/>
              <w:ind w:right="21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8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3,43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8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3,85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8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4,28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8"/>
              <w:ind w:right="28"/>
              <w:rPr>
                <w:sz w:val="24"/>
              </w:rPr>
            </w:pPr>
            <w:r>
              <w:rPr>
                <w:spacing w:val="-5"/>
                <w:sz w:val="24"/>
              </w:rPr>
              <w:t>4,7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58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5,13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5,55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5,98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1"/>
              <w:rPr>
                <w:sz w:val="24"/>
              </w:rPr>
            </w:pPr>
            <w:r>
              <w:rPr>
                <w:spacing w:val="-5"/>
                <w:sz w:val="24"/>
              </w:rPr>
              <w:t>6,4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6,83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58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7,25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7"/>
              <w:rPr>
                <w:sz w:val="24"/>
              </w:rPr>
            </w:pPr>
            <w:r>
              <w:rPr>
                <w:spacing w:val="-4"/>
                <w:sz w:val="24"/>
              </w:rPr>
              <w:t>7,68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2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8,1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16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8,53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8,95</w:t>
            </w:r>
          </w:p>
        </w:tc>
      </w:tr>
      <w:tr w:rsidR="0085266C">
        <w:trPr>
          <w:trHeight w:val="402"/>
        </w:trPr>
        <w:tc>
          <w:tcPr>
            <w:tcW w:w="3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61"/>
              <w:ind w:left="3" w:right="21"/>
              <w:rPr>
                <w:sz w:val="24"/>
              </w:rPr>
            </w:pPr>
            <w:r>
              <w:rPr>
                <w:spacing w:val="-2"/>
                <w:sz w:val="24"/>
              </w:rPr>
              <w:t>10,94%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61"/>
              <w:ind w:left="12" w:right="28"/>
              <w:rPr>
                <w:sz w:val="24"/>
              </w:rPr>
            </w:pPr>
            <w:r>
              <w:rPr>
                <w:spacing w:val="-2"/>
                <w:sz w:val="24"/>
              </w:rPr>
              <w:t>12,2%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61"/>
              <w:ind w:left="8" w:right="28"/>
              <w:rPr>
                <w:sz w:val="24"/>
              </w:rPr>
            </w:pPr>
            <w:r>
              <w:rPr>
                <w:spacing w:val="-2"/>
                <w:sz w:val="24"/>
              </w:rPr>
              <w:t>13,5%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61"/>
              <w:ind w:left="6" w:right="28"/>
              <w:rPr>
                <w:sz w:val="24"/>
              </w:rPr>
            </w:pPr>
            <w:r>
              <w:rPr>
                <w:spacing w:val="-2"/>
                <w:sz w:val="24"/>
              </w:rPr>
              <w:t>14,6%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61"/>
              <w:ind w:left="4" w:right="28"/>
              <w:rPr>
                <w:sz w:val="24"/>
              </w:rPr>
            </w:pPr>
            <w:r>
              <w:rPr>
                <w:spacing w:val="-2"/>
                <w:sz w:val="24"/>
              </w:rPr>
              <w:t>15,8%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61"/>
              <w:ind w:left="4" w:right="28"/>
              <w:rPr>
                <w:sz w:val="24"/>
              </w:rPr>
            </w:pPr>
            <w:r>
              <w:rPr>
                <w:spacing w:val="-2"/>
                <w:sz w:val="24"/>
              </w:rPr>
              <w:t>16,9%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61"/>
              <w:ind w:left="25" w:right="55"/>
              <w:rPr>
                <w:sz w:val="24"/>
              </w:rPr>
            </w:pPr>
            <w:r>
              <w:rPr>
                <w:spacing w:val="-2"/>
                <w:sz w:val="24"/>
              </w:rPr>
              <w:t>17,9%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61"/>
              <w:ind w:left="25" w:right="56"/>
              <w:rPr>
                <w:sz w:val="24"/>
              </w:rPr>
            </w:pPr>
            <w:r>
              <w:rPr>
                <w:spacing w:val="-2"/>
                <w:sz w:val="24"/>
              </w:rPr>
              <w:t>18,9%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61"/>
              <w:ind w:left="25" w:right="52"/>
              <w:rPr>
                <w:sz w:val="24"/>
              </w:rPr>
            </w:pPr>
            <w:r>
              <w:rPr>
                <w:spacing w:val="-2"/>
                <w:sz w:val="24"/>
              </w:rPr>
              <w:t>19,9%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61"/>
              <w:ind w:left="25" w:right="53"/>
              <w:rPr>
                <w:sz w:val="24"/>
              </w:rPr>
            </w:pPr>
            <w:r>
              <w:rPr>
                <w:spacing w:val="-2"/>
                <w:sz w:val="24"/>
              </w:rPr>
              <w:t>20,8%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61"/>
              <w:ind w:left="1" w:right="31"/>
              <w:rPr>
                <w:sz w:val="24"/>
              </w:rPr>
            </w:pPr>
            <w:r>
              <w:rPr>
                <w:spacing w:val="-2"/>
                <w:sz w:val="24"/>
              </w:rPr>
              <w:t>21,7%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61"/>
              <w:ind w:left="25" w:right="58"/>
              <w:rPr>
                <w:sz w:val="24"/>
              </w:rPr>
            </w:pPr>
            <w:r>
              <w:rPr>
                <w:spacing w:val="-2"/>
                <w:sz w:val="24"/>
              </w:rPr>
              <w:t>22,6%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61"/>
              <w:ind w:left="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23,4%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61"/>
              <w:ind w:left="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24,2%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61"/>
              <w:ind w:left="25" w:right="53"/>
              <w:rPr>
                <w:sz w:val="24"/>
              </w:rPr>
            </w:pPr>
            <w:r>
              <w:rPr>
                <w:spacing w:val="-5"/>
                <w:sz w:val="24"/>
              </w:rPr>
              <w:t>25%</w:t>
            </w:r>
          </w:p>
        </w:tc>
      </w:tr>
    </w:tbl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  <w:spacing w:before="38"/>
      </w:pPr>
    </w:p>
    <w:p w:rsidR="0085266C" w:rsidRDefault="00342D7E">
      <w:pPr>
        <w:ind w:right="567"/>
        <w:jc w:val="right"/>
        <w:rPr>
          <w:sz w:val="24"/>
        </w:rPr>
      </w:pPr>
      <w:r>
        <w:rPr>
          <w:spacing w:val="-5"/>
          <w:sz w:val="24"/>
        </w:rPr>
        <w:t>54</w:t>
      </w:r>
    </w:p>
    <w:p w:rsidR="0085266C" w:rsidRDefault="0085266C">
      <w:pPr>
        <w:jc w:val="right"/>
        <w:rPr>
          <w:sz w:val="24"/>
        </w:rPr>
        <w:sectPr w:rsidR="0085266C">
          <w:footerReference w:type="default" r:id="rId21"/>
          <w:pgSz w:w="16840" w:h="11910" w:orient="landscape"/>
          <w:pgMar w:top="1340" w:right="566" w:bottom="280" w:left="992" w:header="0" w:footer="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" w:right="138" w:firstLine="708"/>
        <w:jc w:val="both"/>
      </w:pPr>
      <w:r>
        <w:lastRenderedPageBreak/>
        <w:t>Из таблицы 2.3.7.1 видно, что при существующем состоянии водопро- водных сетей в населённых пунктах с.п. Борискино-Игар, потери при транс- портировке питьевой воды к 2033 г. увеличиваются.</w:t>
      </w:r>
    </w:p>
    <w:p w:rsidR="0085266C" w:rsidRDefault="0085266C">
      <w:pPr>
        <w:pStyle w:val="a3"/>
        <w:spacing w:before="161"/>
      </w:pPr>
    </w:p>
    <w:p w:rsidR="0085266C" w:rsidRDefault="00342D7E">
      <w:pPr>
        <w:ind w:left="1875"/>
        <w:jc w:val="both"/>
        <w:rPr>
          <w:i/>
          <w:sz w:val="28"/>
        </w:rPr>
      </w:pPr>
      <w:r>
        <w:rPr>
          <w:i/>
          <w:sz w:val="28"/>
          <w:u w:val="single"/>
        </w:rPr>
        <w:t>Второй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вариант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водоснабжения</w:t>
      </w:r>
    </w:p>
    <w:p w:rsidR="0085266C" w:rsidRDefault="00342D7E">
      <w:pPr>
        <w:pStyle w:val="a3"/>
        <w:spacing w:before="163" w:line="360" w:lineRule="auto"/>
        <w:ind w:left="1" w:right="140" w:firstLine="720"/>
        <w:jc w:val="both"/>
      </w:pPr>
      <w:r>
        <w:t>Прогноз высокого спроса на услуги водоснабжения, рассчитывается на основе численности населения, принимаемой по расчету с учетом освоения площадок нового строительства.</w:t>
      </w:r>
    </w:p>
    <w:p w:rsidR="0085266C" w:rsidRDefault="00342D7E">
      <w:pPr>
        <w:pStyle w:val="a3"/>
        <w:spacing w:line="362" w:lineRule="auto"/>
        <w:ind w:left="121" w:right="140" w:firstLine="629"/>
        <w:jc w:val="both"/>
      </w:pPr>
      <w:r>
        <w:t>Развитие системы водоснабжения на существующих и проектируемых площадках строительства предусматривает:</w:t>
      </w:r>
    </w:p>
    <w:p w:rsidR="0085266C" w:rsidRDefault="00342D7E">
      <w:pPr>
        <w:pStyle w:val="a4"/>
        <w:numPr>
          <w:ilvl w:val="0"/>
          <w:numId w:val="41"/>
        </w:numPr>
        <w:tabs>
          <w:tab w:val="left" w:pos="909"/>
        </w:tabs>
        <w:spacing w:line="360" w:lineRule="auto"/>
        <w:ind w:right="136" w:firstLine="720"/>
        <w:rPr>
          <w:sz w:val="28"/>
        </w:rPr>
      </w:pPr>
      <w:r>
        <w:rPr>
          <w:sz w:val="28"/>
        </w:rPr>
        <w:t>все новое строительство в районе существующей застройки подклю- чается к существующей системе водоснабжения на условиях владельца се- тей, с учётом перекладки изношенных водопроводных сетей и сетей недоста- точного диаметра на новые трубопроводы;</w:t>
      </w:r>
    </w:p>
    <w:p w:rsidR="0085266C" w:rsidRDefault="00342D7E">
      <w:pPr>
        <w:pStyle w:val="a4"/>
        <w:numPr>
          <w:ilvl w:val="0"/>
          <w:numId w:val="41"/>
        </w:numPr>
        <w:tabs>
          <w:tab w:val="left" w:pos="903"/>
        </w:tabs>
        <w:ind w:left="903" w:hanging="182"/>
        <w:rPr>
          <w:sz w:val="28"/>
        </w:rPr>
      </w:pPr>
      <w:r>
        <w:rPr>
          <w:sz w:val="28"/>
        </w:rPr>
        <w:t>строительство</w:t>
      </w:r>
      <w:r>
        <w:rPr>
          <w:spacing w:val="13"/>
          <w:sz w:val="28"/>
        </w:rPr>
        <w:t xml:space="preserve"> </w:t>
      </w:r>
      <w:r>
        <w:rPr>
          <w:sz w:val="28"/>
        </w:rPr>
        <w:t>водозаборных</w:t>
      </w:r>
      <w:r>
        <w:rPr>
          <w:spacing w:val="11"/>
          <w:sz w:val="28"/>
        </w:rPr>
        <w:t xml:space="preserve"> </w:t>
      </w:r>
      <w:r>
        <w:rPr>
          <w:sz w:val="28"/>
        </w:rPr>
        <w:t>сооружений</w:t>
      </w:r>
      <w:r>
        <w:rPr>
          <w:spacing w:val="13"/>
          <w:sz w:val="28"/>
        </w:rPr>
        <w:t xml:space="preserve"> </w:t>
      </w:r>
      <w:r>
        <w:rPr>
          <w:sz w:val="28"/>
        </w:rPr>
        <w:t>на</w:t>
      </w:r>
      <w:r>
        <w:rPr>
          <w:spacing w:val="15"/>
          <w:sz w:val="28"/>
        </w:rPr>
        <w:t xml:space="preserve"> </w:t>
      </w:r>
      <w:r>
        <w:rPr>
          <w:sz w:val="28"/>
        </w:rPr>
        <w:t>проектируемых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площад-</w:t>
      </w:r>
    </w:p>
    <w:p w:rsidR="0085266C" w:rsidRDefault="00342D7E">
      <w:pPr>
        <w:pStyle w:val="a3"/>
        <w:spacing w:before="154"/>
        <w:ind w:left="1"/>
      </w:pPr>
      <w:r>
        <w:rPr>
          <w:spacing w:val="-4"/>
        </w:rPr>
        <w:t>ках;</w:t>
      </w:r>
    </w:p>
    <w:p w:rsidR="0085266C" w:rsidRDefault="00342D7E">
      <w:pPr>
        <w:pStyle w:val="a4"/>
        <w:numPr>
          <w:ilvl w:val="0"/>
          <w:numId w:val="41"/>
        </w:numPr>
        <w:tabs>
          <w:tab w:val="left" w:pos="917"/>
        </w:tabs>
        <w:spacing w:before="160"/>
        <w:ind w:left="917" w:hanging="196"/>
        <w:jc w:val="left"/>
        <w:rPr>
          <w:sz w:val="28"/>
        </w:rPr>
      </w:pPr>
      <w:r>
        <w:rPr>
          <w:sz w:val="28"/>
        </w:rPr>
        <w:t>прокладку</w:t>
      </w:r>
      <w:r>
        <w:rPr>
          <w:spacing w:val="28"/>
          <w:sz w:val="28"/>
        </w:rPr>
        <w:t xml:space="preserve"> </w:t>
      </w:r>
      <w:r>
        <w:rPr>
          <w:sz w:val="28"/>
        </w:rPr>
        <w:t>новых</w:t>
      </w:r>
      <w:r>
        <w:rPr>
          <w:spacing w:val="30"/>
          <w:sz w:val="28"/>
        </w:rPr>
        <w:t xml:space="preserve"> </w:t>
      </w:r>
      <w:r>
        <w:rPr>
          <w:sz w:val="28"/>
        </w:rPr>
        <w:t>уличных</w:t>
      </w:r>
      <w:r>
        <w:rPr>
          <w:spacing w:val="30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28"/>
          <w:sz w:val="28"/>
        </w:rPr>
        <w:t xml:space="preserve"> </w:t>
      </w:r>
      <w:r>
        <w:rPr>
          <w:sz w:val="28"/>
        </w:rPr>
        <w:t>сетей</w:t>
      </w:r>
      <w:r>
        <w:rPr>
          <w:spacing w:val="29"/>
          <w:sz w:val="28"/>
        </w:rPr>
        <w:t xml:space="preserve"> </w:t>
      </w:r>
      <w:r>
        <w:rPr>
          <w:sz w:val="28"/>
        </w:rPr>
        <w:t>из</w:t>
      </w:r>
      <w:r>
        <w:rPr>
          <w:spacing w:val="30"/>
          <w:sz w:val="28"/>
        </w:rPr>
        <w:t xml:space="preserve"> </w:t>
      </w:r>
      <w:r>
        <w:rPr>
          <w:spacing w:val="-2"/>
          <w:sz w:val="28"/>
        </w:rPr>
        <w:t>полиэтиленовых</w:t>
      </w:r>
    </w:p>
    <w:p w:rsidR="0085266C" w:rsidRDefault="00342D7E">
      <w:pPr>
        <w:pStyle w:val="a3"/>
        <w:spacing w:before="161"/>
        <w:ind w:left="1"/>
      </w:pPr>
      <w:r>
        <w:t>труб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питьевой</w:t>
      </w:r>
      <w:r>
        <w:rPr>
          <w:spacing w:val="-4"/>
        </w:rPr>
        <w:t xml:space="preserve"> </w:t>
      </w:r>
      <w:r>
        <w:t>водой</w:t>
      </w:r>
      <w:r>
        <w:rPr>
          <w:spacing w:val="-5"/>
        </w:rPr>
        <w:t xml:space="preserve"> </w:t>
      </w:r>
      <w:r>
        <w:t>вновь</w:t>
      </w:r>
      <w:r>
        <w:rPr>
          <w:spacing w:val="-6"/>
        </w:rPr>
        <w:t xml:space="preserve"> </w:t>
      </w:r>
      <w:r>
        <w:t>строящихся</w:t>
      </w:r>
      <w:r>
        <w:rPr>
          <w:spacing w:val="-4"/>
        </w:rPr>
        <w:t xml:space="preserve"> </w:t>
      </w:r>
      <w:r>
        <w:rPr>
          <w:spacing w:val="-2"/>
        </w:rPr>
        <w:t>объектов;</w:t>
      </w:r>
    </w:p>
    <w:p w:rsidR="0085266C" w:rsidRDefault="00342D7E">
      <w:pPr>
        <w:pStyle w:val="a4"/>
        <w:numPr>
          <w:ilvl w:val="0"/>
          <w:numId w:val="41"/>
        </w:numPr>
        <w:tabs>
          <w:tab w:val="left" w:pos="902"/>
        </w:tabs>
        <w:spacing w:before="163" w:line="360" w:lineRule="auto"/>
        <w:ind w:right="136" w:firstLine="707"/>
        <w:rPr>
          <w:sz w:val="28"/>
        </w:rPr>
      </w:pPr>
      <w:r>
        <w:rPr>
          <w:sz w:val="28"/>
        </w:rPr>
        <w:t>полив приусадебных участков и зеленых насаждений от существую- щего и перспективного водопровода хозяйственно-бытового назначения.</w:t>
      </w:r>
    </w:p>
    <w:p w:rsidR="0085266C" w:rsidRDefault="0085266C">
      <w:pPr>
        <w:pStyle w:val="a3"/>
        <w:spacing w:before="159"/>
      </w:pPr>
    </w:p>
    <w:p w:rsidR="0085266C" w:rsidRDefault="00342D7E">
      <w:pPr>
        <w:pStyle w:val="a3"/>
        <w:spacing w:line="360" w:lineRule="auto"/>
        <w:ind w:left="1" w:right="139" w:firstLine="708"/>
        <w:jc w:val="both"/>
      </w:pPr>
      <w:r>
        <w:t xml:space="preserve">Перспектива водоснабжения воды при рассмотрении </w:t>
      </w:r>
      <w:r>
        <w:rPr>
          <w:u w:val="single"/>
        </w:rPr>
        <w:t>второго варианта</w:t>
      </w:r>
      <w:r>
        <w:t xml:space="preserve"> развития системы водоснабжения с.п. Борискино-Игар на перио</w:t>
      </w:r>
      <w:r w:rsidR="00BE1C9F">
        <w:t>д 2020-</w:t>
      </w:r>
      <w:r>
        <w:t>2033 гг. представлена в таблице 2.3.7.2.</w:t>
      </w:r>
    </w:p>
    <w:p w:rsidR="0085266C" w:rsidRDefault="0085266C">
      <w:pPr>
        <w:pStyle w:val="a3"/>
        <w:rPr>
          <w:sz w:val="24"/>
        </w:rPr>
      </w:pPr>
    </w:p>
    <w:p w:rsidR="0085266C" w:rsidRDefault="0085266C">
      <w:pPr>
        <w:pStyle w:val="a3"/>
        <w:rPr>
          <w:sz w:val="24"/>
        </w:rPr>
      </w:pPr>
    </w:p>
    <w:p w:rsidR="0085266C" w:rsidRDefault="0085266C">
      <w:pPr>
        <w:pStyle w:val="a3"/>
        <w:rPr>
          <w:sz w:val="24"/>
        </w:rPr>
      </w:pPr>
    </w:p>
    <w:p w:rsidR="0085266C" w:rsidRDefault="0085266C">
      <w:pPr>
        <w:pStyle w:val="a3"/>
        <w:rPr>
          <w:sz w:val="24"/>
        </w:rPr>
      </w:pPr>
    </w:p>
    <w:p w:rsidR="0085266C" w:rsidRDefault="0085266C">
      <w:pPr>
        <w:pStyle w:val="a3"/>
        <w:rPr>
          <w:sz w:val="24"/>
        </w:rPr>
      </w:pPr>
    </w:p>
    <w:p w:rsidR="0085266C" w:rsidRDefault="0085266C">
      <w:pPr>
        <w:pStyle w:val="a3"/>
        <w:rPr>
          <w:sz w:val="24"/>
        </w:rPr>
      </w:pPr>
    </w:p>
    <w:p w:rsidR="0085266C" w:rsidRDefault="0085266C">
      <w:pPr>
        <w:pStyle w:val="a3"/>
        <w:rPr>
          <w:sz w:val="24"/>
        </w:rPr>
      </w:pPr>
    </w:p>
    <w:p w:rsidR="0085266C" w:rsidRDefault="0085266C">
      <w:pPr>
        <w:pStyle w:val="a3"/>
        <w:rPr>
          <w:sz w:val="24"/>
        </w:rPr>
      </w:pPr>
    </w:p>
    <w:p w:rsidR="0085266C" w:rsidRDefault="0085266C">
      <w:pPr>
        <w:pStyle w:val="a3"/>
        <w:rPr>
          <w:sz w:val="24"/>
        </w:rPr>
      </w:pPr>
    </w:p>
    <w:p w:rsidR="0085266C" w:rsidRDefault="0085266C">
      <w:pPr>
        <w:pStyle w:val="a3"/>
        <w:rPr>
          <w:sz w:val="24"/>
        </w:rPr>
      </w:pPr>
    </w:p>
    <w:p w:rsidR="0085266C" w:rsidRDefault="0085266C">
      <w:pPr>
        <w:pStyle w:val="a3"/>
        <w:rPr>
          <w:sz w:val="24"/>
        </w:rPr>
      </w:pPr>
    </w:p>
    <w:p w:rsidR="0085266C" w:rsidRDefault="0085266C">
      <w:pPr>
        <w:pStyle w:val="a3"/>
        <w:spacing w:before="72"/>
        <w:rPr>
          <w:sz w:val="24"/>
        </w:rPr>
      </w:pPr>
    </w:p>
    <w:p w:rsidR="0085266C" w:rsidRDefault="00342D7E">
      <w:pPr>
        <w:ind w:right="143"/>
        <w:jc w:val="right"/>
        <w:rPr>
          <w:sz w:val="24"/>
        </w:rPr>
      </w:pPr>
      <w:r>
        <w:rPr>
          <w:spacing w:val="-5"/>
          <w:sz w:val="24"/>
        </w:rPr>
        <w:t>55</w:t>
      </w:r>
    </w:p>
    <w:p w:rsidR="0085266C" w:rsidRDefault="0085266C">
      <w:pPr>
        <w:jc w:val="right"/>
        <w:rPr>
          <w:sz w:val="24"/>
        </w:rPr>
        <w:sectPr w:rsidR="0085266C">
          <w:footerReference w:type="default" r:id="rId22"/>
          <w:pgSz w:w="11910" w:h="16840"/>
          <w:pgMar w:top="1040" w:right="708" w:bottom="280" w:left="1700" w:header="0" w:footer="0" w:gutter="0"/>
          <w:cols w:space="720"/>
        </w:sectPr>
      </w:pPr>
    </w:p>
    <w:p w:rsidR="0085266C" w:rsidRDefault="0085266C">
      <w:pPr>
        <w:pStyle w:val="a3"/>
        <w:spacing w:before="33"/>
      </w:pPr>
    </w:p>
    <w:p w:rsidR="0085266C" w:rsidRDefault="00342D7E">
      <w:pPr>
        <w:pStyle w:val="a3"/>
        <w:spacing w:line="360" w:lineRule="auto"/>
        <w:ind w:left="140" w:right="278"/>
      </w:pPr>
      <w:r>
        <w:t xml:space="preserve">Таблица 2.3.7.2 - Перспектива водоснабжения </w:t>
      </w:r>
      <w:r>
        <w:rPr>
          <w:b/>
          <w:i/>
        </w:rPr>
        <w:t xml:space="preserve">с.п. Борискино-Игар </w:t>
      </w:r>
      <w:r>
        <w:t xml:space="preserve">при </w:t>
      </w:r>
      <w:r>
        <w:rPr>
          <w:u w:val="single"/>
        </w:rPr>
        <w:t>втором варианте</w:t>
      </w:r>
      <w:r>
        <w:t xml:space="preserve"> развития системы водоснабже- ния на период 2020÷2033 гг.</w:t>
      </w: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1052"/>
        <w:gridCol w:w="762"/>
        <w:gridCol w:w="762"/>
        <w:gridCol w:w="762"/>
        <w:gridCol w:w="762"/>
        <w:gridCol w:w="764"/>
        <w:gridCol w:w="802"/>
        <w:gridCol w:w="802"/>
        <w:gridCol w:w="802"/>
        <w:gridCol w:w="802"/>
        <w:gridCol w:w="804"/>
        <w:gridCol w:w="802"/>
        <w:gridCol w:w="802"/>
        <w:gridCol w:w="802"/>
        <w:gridCol w:w="802"/>
      </w:tblGrid>
      <w:tr w:rsidR="0085266C">
        <w:trPr>
          <w:trHeight w:val="707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78"/>
              <w:ind w:left="947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78"/>
              <w:ind w:left="3" w:right="21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  <w:p w:rsidR="0085266C" w:rsidRDefault="00342D7E">
            <w:pPr>
              <w:pStyle w:val="TableParagraph"/>
              <w:ind w:left="3" w:right="21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78"/>
              <w:ind w:left="10" w:right="28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  <w:p w:rsidR="0085266C" w:rsidRDefault="00342D7E">
            <w:pPr>
              <w:pStyle w:val="TableParagraph"/>
              <w:ind w:left="10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78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  <w:p w:rsidR="0085266C" w:rsidRDefault="00342D7E">
            <w:pPr>
              <w:pStyle w:val="TableParagraph"/>
              <w:ind w:left="8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78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  <w:p w:rsidR="0085266C" w:rsidRDefault="00342D7E">
            <w:pPr>
              <w:pStyle w:val="TableParagraph"/>
              <w:ind w:left="5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78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  <w:p w:rsidR="0085266C" w:rsidRDefault="00342D7E">
            <w:pPr>
              <w:pStyle w:val="TableParagraph"/>
              <w:ind w:left="3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78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  <w:p w:rsidR="0085266C" w:rsidRDefault="00342D7E">
            <w:pPr>
              <w:pStyle w:val="TableParagraph"/>
              <w:ind w:left="3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6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  <w:p w:rsidR="0085266C" w:rsidRDefault="00342D7E">
            <w:pPr>
              <w:pStyle w:val="TableParagraph"/>
              <w:ind w:left="25" w:right="56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7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  <w:p w:rsidR="0085266C" w:rsidRDefault="00342D7E">
            <w:pPr>
              <w:pStyle w:val="TableParagraph"/>
              <w:ind w:left="25" w:right="56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3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  <w:p w:rsidR="0085266C" w:rsidRDefault="00342D7E">
            <w:pPr>
              <w:pStyle w:val="TableParagraph"/>
              <w:ind w:left="25" w:right="52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3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  <w:p w:rsidR="0085266C" w:rsidRDefault="00342D7E">
            <w:pPr>
              <w:pStyle w:val="TableParagraph"/>
              <w:ind w:left="25" w:right="53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78"/>
              <w:ind w:right="31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  <w:p w:rsidR="0085266C" w:rsidRDefault="00342D7E">
            <w:pPr>
              <w:pStyle w:val="TableParagraph"/>
              <w:ind w:right="31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  <w:p w:rsidR="0085266C" w:rsidRDefault="00342D7E">
            <w:pPr>
              <w:pStyle w:val="TableParagraph"/>
              <w:ind w:left="25" w:right="59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60"/>
              <w:rPr>
                <w:sz w:val="24"/>
              </w:rPr>
            </w:pPr>
            <w:r>
              <w:rPr>
                <w:spacing w:val="-4"/>
                <w:sz w:val="24"/>
              </w:rPr>
              <w:t>2031</w:t>
            </w:r>
          </w:p>
          <w:p w:rsidR="0085266C" w:rsidRDefault="00342D7E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61"/>
              <w:rPr>
                <w:sz w:val="24"/>
              </w:rPr>
            </w:pPr>
            <w:r>
              <w:rPr>
                <w:spacing w:val="-4"/>
                <w:sz w:val="24"/>
              </w:rPr>
              <w:t>2032</w:t>
            </w:r>
          </w:p>
          <w:p w:rsidR="0085266C" w:rsidRDefault="00342D7E">
            <w:pPr>
              <w:pStyle w:val="TableParagraph"/>
              <w:ind w:left="25" w:right="6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78"/>
              <w:ind w:left="25" w:right="57"/>
              <w:rPr>
                <w:sz w:val="24"/>
              </w:rPr>
            </w:pPr>
            <w:r>
              <w:rPr>
                <w:spacing w:val="-4"/>
                <w:sz w:val="24"/>
              </w:rPr>
              <w:t>2033</w:t>
            </w:r>
          </w:p>
          <w:p w:rsidR="0085266C" w:rsidRDefault="00342D7E">
            <w:pPr>
              <w:pStyle w:val="TableParagraph"/>
              <w:ind w:left="25" w:right="56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</w:tr>
      <w:tr w:rsidR="0085266C">
        <w:trPr>
          <w:trHeight w:val="275"/>
        </w:trPr>
        <w:tc>
          <w:tcPr>
            <w:tcW w:w="15094" w:type="dxa"/>
            <w:gridSpan w:val="16"/>
          </w:tcPr>
          <w:p w:rsidR="0085266C" w:rsidRDefault="00342D7E">
            <w:pPr>
              <w:pStyle w:val="TableParagraph"/>
              <w:spacing w:line="255" w:lineRule="exact"/>
              <w:ind w:left="2"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</w:tr>
      <w:tr w:rsidR="0085266C">
        <w:trPr>
          <w:trHeight w:val="277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1"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Поднято 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1" w:line="256" w:lineRule="exact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1,76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" w:line="256" w:lineRule="exact"/>
              <w:ind w:left="8" w:right="28"/>
              <w:rPr>
                <w:sz w:val="24"/>
              </w:rPr>
            </w:pPr>
            <w:r>
              <w:rPr>
                <w:spacing w:val="-5"/>
                <w:sz w:val="24"/>
              </w:rPr>
              <w:t>4,7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" w:line="256" w:lineRule="exact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7,64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" w:line="256" w:lineRule="exact"/>
              <w:ind w:left="3" w:right="28"/>
              <w:rPr>
                <w:sz w:val="24"/>
              </w:rPr>
            </w:pPr>
            <w:r>
              <w:rPr>
                <w:spacing w:val="-2"/>
                <w:sz w:val="24"/>
              </w:rPr>
              <w:t>10,59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" w:line="256" w:lineRule="exact"/>
              <w:ind w:right="28"/>
              <w:rPr>
                <w:sz w:val="24"/>
              </w:rPr>
            </w:pPr>
            <w:r>
              <w:rPr>
                <w:spacing w:val="-2"/>
                <w:sz w:val="24"/>
              </w:rPr>
              <w:t>13,53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1" w:line="256" w:lineRule="exact"/>
              <w:ind w:left="1" w:right="28"/>
              <w:rPr>
                <w:sz w:val="24"/>
              </w:rPr>
            </w:pPr>
            <w:r>
              <w:rPr>
                <w:spacing w:val="-2"/>
                <w:sz w:val="24"/>
              </w:rPr>
              <w:t>16,47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" w:line="256" w:lineRule="exact"/>
              <w:ind w:left="25" w:right="53"/>
              <w:rPr>
                <w:sz w:val="24"/>
              </w:rPr>
            </w:pPr>
            <w:r>
              <w:rPr>
                <w:spacing w:val="-2"/>
                <w:sz w:val="24"/>
              </w:rPr>
              <w:t>19,42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" w:line="256" w:lineRule="exact"/>
              <w:ind w:left="25" w:right="54"/>
              <w:rPr>
                <w:sz w:val="24"/>
              </w:rPr>
            </w:pPr>
            <w:r>
              <w:rPr>
                <w:spacing w:val="-2"/>
                <w:sz w:val="24"/>
              </w:rPr>
              <w:t>22,36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" w:line="256" w:lineRule="exact"/>
              <w:ind w:left="25" w:right="50"/>
              <w:rPr>
                <w:sz w:val="24"/>
              </w:rPr>
            </w:pPr>
            <w:r>
              <w:rPr>
                <w:spacing w:val="-4"/>
                <w:sz w:val="24"/>
              </w:rPr>
              <w:t>25,3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" w:line="256" w:lineRule="exact"/>
              <w:ind w:left="25" w:right="51"/>
              <w:rPr>
                <w:sz w:val="24"/>
              </w:rPr>
            </w:pPr>
            <w:r>
              <w:rPr>
                <w:spacing w:val="-2"/>
                <w:sz w:val="24"/>
              </w:rPr>
              <w:t>28,25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1" w:line="256" w:lineRule="exact"/>
              <w:ind w:left="2" w:right="31"/>
              <w:rPr>
                <w:sz w:val="24"/>
              </w:rPr>
            </w:pPr>
            <w:r>
              <w:rPr>
                <w:spacing w:val="-2"/>
                <w:sz w:val="24"/>
              </w:rPr>
              <w:t>31,19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" w:line="256" w:lineRule="exact"/>
              <w:ind w:left="25" w:right="57"/>
              <w:rPr>
                <w:sz w:val="24"/>
              </w:rPr>
            </w:pPr>
            <w:r>
              <w:rPr>
                <w:spacing w:val="-2"/>
                <w:sz w:val="24"/>
              </w:rPr>
              <w:t>34,13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" w:line="256" w:lineRule="exact"/>
              <w:ind w:left="25" w:right="57"/>
              <w:rPr>
                <w:sz w:val="24"/>
              </w:rPr>
            </w:pPr>
            <w:r>
              <w:rPr>
                <w:spacing w:val="-2"/>
                <w:sz w:val="24"/>
              </w:rPr>
              <w:t>37,07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" w:line="256" w:lineRule="exact"/>
              <w:ind w:left="25" w:right="58"/>
              <w:rPr>
                <w:sz w:val="24"/>
              </w:rPr>
            </w:pPr>
            <w:r>
              <w:rPr>
                <w:spacing w:val="-2"/>
                <w:sz w:val="24"/>
              </w:rPr>
              <w:t>40,02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" w:line="256" w:lineRule="exact"/>
              <w:ind w:left="25" w:right="54"/>
              <w:rPr>
                <w:sz w:val="24"/>
              </w:rPr>
            </w:pPr>
            <w:r>
              <w:rPr>
                <w:spacing w:val="-2"/>
                <w:sz w:val="24"/>
              </w:rPr>
              <w:t>42,96</w:t>
            </w:r>
          </w:p>
        </w:tc>
      </w:tr>
      <w:tr w:rsidR="0085266C">
        <w:trPr>
          <w:trHeight w:val="570"/>
        </w:trPr>
        <w:tc>
          <w:tcPr>
            <w:tcW w:w="3010" w:type="dxa"/>
          </w:tcPr>
          <w:p w:rsidR="0085266C" w:rsidRDefault="00342D7E">
            <w:pPr>
              <w:pStyle w:val="TableParagraph"/>
              <w:spacing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холодной воды, 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145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1,67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45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4,53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45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7,39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45"/>
              <w:ind w:left="3" w:right="28"/>
              <w:rPr>
                <w:sz w:val="24"/>
              </w:rPr>
            </w:pPr>
            <w:r>
              <w:rPr>
                <w:spacing w:val="-2"/>
                <w:sz w:val="24"/>
              </w:rPr>
              <w:t>10,25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45"/>
              <w:ind w:right="28"/>
              <w:rPr>
                <w:sz w:val="24"/>
              </w:rPr>
            </w:pPr>
            <w:r>
              <w:rPr>
                <w:spacing w:val="-2"/>
                <w:sz w:val="24"/>
              </w:rPr>
              <w:t>13,11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145"/>
              <w:ind w:left="1" w:right="28"/>
              <w:rPr>
                <w:sz w:val="24"/>
              </w:rPr>
            </w:pPr>
            <w:r>
              <w:rPr>
                <w:spacing w:val="-2"/>
                <w:sz w:val="24"/>
              </w:rPr>
              <w:t>15,97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5"/>
              <w:ind w:left="25" w:right="54"/>
              <w:rPr>
                <w:sz w:val="24"/>
              </w:rPr>
            </w:pPr>
            <w:r>
              <w:rPr>
                <w:spacing w:val="-2"/>
                <w:sz w:val="24"/>
              </w:rPr>
              <w:t>18,83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5"/>
              <w:ind w:left="25" w:right="55"/>
              <w:rPr>
                <w:sz w:val="24"/>
              </w:rPr>
            </w:pPr>
            <w:r>
              <w:rPr>
                <w:spacing w:val="-2"/>
                <w:sz w:val="24"/>
              </w:rPr>
              <w:t>21,69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5"/>
              <w:ind w:left="25" w:right="51"/>
              <w:rPr>
                <w:sz w:val="24"/>
              </w:rPr>
            </w:pPr>
            <w:r>
              <w:rPr>
                <w:spacing w:val="-2"/>
                <w:sz w:val="24"/>
              </w:rPr>
              <w:t>24,55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5"/>
              <w:ind w:left="25" w:right="51"/>
              <w:rPr>
                <w:sz w:val="24"/>
              </w:rPr>
            </w:pPr>
            <w:r>
              <w:rPr>
                <w:spacing w:val="-2"/>
                <w:sz w:val="24"/>
              </w:rPr>
              <w:t>27,41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145"/>
              <w:ind w:left="2" w:right="31"/>
              <w:rPr>
                <w:sz w:val="24"/>
              </w:rPr>
            </w:pPr>
            <w:r>
              <w:rPr>
                <w:spacing w:val="-2"/>
                <w:sz w:val="24"/>
              </w:rPr>
              <w:t>30,27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5"/>
              <w:ind w:left="25" w:right="57"/>
              <w:rPr>
                <w:sz w:val="24"/>
              </w:rPr>
            </w:pPr>
            <w:r>
              <w:rPr>
                <w:spacing w:val="-2"/>
                <w:sz w:val="24"/>
              </w:rPr>
              <w:t>33,13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5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36,0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5"/>
              <w:ind w:left="25" w:right="59"/>
              <w:rPr>
                <w:sz w:val="24"/>
              </w:rPr>
            </w:pPr>
            <w:r>
              <w:rPr>
                <w:spacing w:val="-2"/>
                <w:sz w:val="24"/>
              </w:rPr>
              <w:t>38,85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5"/>
              <w:ind w:left="25" w:right="55"/>
              <w:rPr>
                <w:sz w:val="24"/>
              </w:rPr>
            </w:pPr>
            <w:r>
              <w:rPr>
                <w:spacing w:val="-2"/>
                <w:sz w:val="24"/>
              </w:rPr>
              <w:t>41,71</w:t>
            </w:r>
          </w:p>
        </w:tc>
      </w:tr>
      <w:tr w:rsidR="0085266C">
        <w:trPr>
          <w:trHeight w:val="328"/>
        </w:trPr>
        <w:tc>
          <w:tcPr>
            <w:tcW w:w="3010" w:type="dxa"/>
            <w:vMerge w:val="restart"/>
          </w:tcPr>
          <w:p w:rsidR="0085266C" w:rsidRDefault="00342D7E">
            <w:pPr>
              <w:pStyle w:val="TableParagraph"/>
              <w:spacing w:before="19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Потери воды, 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0,09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0,18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0,26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0,34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0,42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0,51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0,59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0,67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0,76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0,84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0,92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7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1,09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1,17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1,25</w:t>
            </w:r>
          </w:p>
        </w:tc>
      </w:tr>
      <w:tr w:rsidR="0085266C">
        <w:trPr>
          <w:trHeight w:val="327"/>
        </w:trPr>
        <w:tc>
          <w:tcPr>
            <w:tcW w:w="3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left="3" w:right="21"/>
              <w:rPr>
                <w:sz w:val="24"/>
              </w:rPr>
            </w:pPr>
            <w:r>
              <w:rPr>
                <w:spacing w:val="-2"/>
                <w:sz w:val="24"/>
              </w:rPr>
              <w:t>5,34%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12" w:right="28"/>
              <w:rPr>
                <w:sz w:val="24"/>
              </w:rPr>
            </w:pPr>
            <w:r>
              <w:rPr>
                <w:spacing w:val="-4"/>
                <w:sz w:val="24"/>
              </w:rPr>
              <w:t>3,8%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6" w:right="28"/>
              <w:rPr>
                <w:sz w:val="24"/>
              </w:rPr>
            </w:pPr>
            <w:r>
              <w:rPr>
                <w:spacing w:val="-4"/>
                <w:sz w:val="24"/>
              </w:rPr>
              <w:t>3,4%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3,2%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4" w:right="28"/>
              <w:rPr>
                <w:sz w:val="24"/>
              </w:rPr>
            </w:pPr>
            <w:r>
              <w:rPr>
                <w:spacing w:val="-4"/>
                <w:sz w:val="24"/>
              </w:rPr>
              <w:t>3,1%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6" w:right="28"/>
              <w:rPr>
                <w:sz w:val="24"/>
              </w:rPr>
            </w:pPr>
            <w:r>
              <w:rPr>
                <w:spacing w:val="-4"/>
                <w:sz w:val="24"/>
              </w:rPr>
              <w:t>3,1%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4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3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48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2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left="2" w:right="31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9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9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3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</w:tr>
      <w:tr w:rsidR="0085266C">
        <w:trPr>
          <w:trHeight w:val="275"/>
        </w:trPr>
        <w:tc>
          <w:tcPr>
            <w:tcW w:w="15094" w:type="dxa"/>
            <w:gridSpan w:val="16"/>
          </w:tcPr>
          <w:p w:rsidR="0085266C" w:rsidRDefault="00342D7E">
            <w:pPr>
              <w:pStyle w:val="TableParagraph"/>
              <w:spacing w:line="255" w:lineRule="exact"/>
              <w:ind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</w:tr>
      <w:tr w:rsidR="0085266C">
        <w:trPr>
          <w:trHeight w:val="275"/>
        </w:trPr>
        <w:tc>
          <w:tcPr>
            <w:tcW w:w="3010" w:type="dxa"/>
          </w:tcPr>
          <w:p w:rsidR="0085266C" w:rsidRDefault="00342D7E">
            <w:pPr>
              <w:pStyle w:val="TableParagraph"/>
              <w:spacing w:line="25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line="255" w:lineRule="exact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4,34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5,74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7,14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8,54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9,94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line="255" w:lineRule="exact"/>
              <w:ind w:left="1" w:right="28"/>
              <w:rPr>
                <w:sz w:val="24"/>
              </w:rPr>
            </w:pPr>
            <w:r>
              <w:rPr>
                <w:spacing w:val="-2"/>
                <w:sz w:val="24"/>
              </w:rPr>
              <w:t>11,34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3"/>
              <w:rPr>
                <w:sz w:val="24"/>
              </w:rPr>
            </w:pPr>
            <w:r>
              <w:rPr>
                <w:spacing w:val="-2"/>
                <w:sz w:val="24"/>
              </w:rPr>
              <w:t>12,73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4"/>
              <w:rPr>
                <w:sz w:val="24"/>
              </w:rPr>
            </w:pPr>
            <w:r>
              <w:rPr>
                <w:spacing w:val="-2"/>
                <w:sz w:val="24"/>
              </w:rPr>
              <w:t>14,13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0"/>
              <w:rPr>
                <w:sz w:val="24"/>
              </w:rPr>
            </w:pPr>
            <w:r>
              <w:rPr>
                <w:spacing w:val="-2"/>
                <w:sz w:val="24"/>
              </w:rPr>
              <w:t>15,53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1"/>
              <w:rPr>
                <w:sz w:val="24"/>
              </w:rPr>
            </w:pPr>
            <w:r>
              <w:rPr>
                <w:spacing w:val="-2"/>
                <w:sz w:val="24"/>
              </w:rPr>
              <w:t>16,93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line="255" w:lineRule="exact"/>
              <w:ind w:left="2" w:right="31"/>
              <w:rPr>
                <w:sz w:val="24"/>
              </w:rPr>
            </w:pPr>
            <w:r>
              <w:rPr>
                <w:spacing w:val="-2"/>
                <w:sz w:val="24"/>
              </w:rPr>
              <w:t>18,33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7"/>
              <w:rPr>
                <w:sz w:val="24"/>
              </w:rPr>
            </w:pPr>
            <w:r>
              <w:rPr>
                <w:spacing w:val="-2"/>
                <w:sz w:val="24"/>
              </w:rPr>
              <w:t>19,72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7"/>
              <w:rPr>
                <w:sz w:val="24"/>
              </w:rPr>
            </w:pPr>
            <w:r>
              <w:rPr>
                <w:spacing w:val="-2"/>
                <w:sz w:val="24"/>
              </w:rPr>
              <w:t>21,12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8"/>
              <w:rPr>
                <w:sz w:val="24"/>
              </w:rPr>
            </w:pPr>
            <w:r>
              <w:rPr>
                <w:spacing w:val="-2"/>
                <w:sz w:val="24"/>
              </w:rPr>
              <w:t>22,52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4"/>
              <w:rPr>
                <w:sz w:val="24"/>
              </w:rPr>
            </w:pPr>
            <w:r>
              <w:rPr>
                <w:spacing w:val="-2"/>
                <w:sz w:val="24"/>
              </w:rPr>
              <w:t>23,22</w:t>
            </w:r>
          </w:p>
        </w:tc>
      </w:tr>
      <w:tr w:rsidR="0085266C">
        <w:trPr>
          <w:trHeight w:val="553"/>
        </w:trPr>
        <w:tc>
          <w:tcPr>
            <w:tcW w:w="3010" w:type="dxa"/>
          </w:tcPr>
          <w:p w:rsidR="0085266C" w:rsidRDefault="00342D7E">
            <w:pPr>
              <w:pStyle w:val="TableParagraph"/>
              <w:spacing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холодной воды, 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138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0,23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38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0,27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38"/>
              <w:ind w:left="5" w:right="28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38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0,33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38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0,37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138"/>
              <w:ind w:left="1" w:right="28"/>
              <w:rPr>
                <w:sz w:val="24"/>
              </w:rPr>
            </w:pPr>
            <w:r>
              <w:rPr>
                <w:spacing w:val="-5"/>
                <w:sz w:val="24"/>
              </w:rPr>
              <w:t>0,4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38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0,43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38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0,46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38"/>
              <w:ind w:left="25" w:right="51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38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0,53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138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0,56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38"/>
              <w:ind w:left="25" w:right="57"/>
              <w:rPr>
                <w:sz w:val="24"/>
              </w:rPr>
            </w:pPr>
            <w:r>
              <w:rPr>
                <w:spacing w:val="-5"/>
                <w:sz w:val="24"/>
              </w:rPr>
              <w:t>0,6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38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0,63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38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0,66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38"/>
              <w:ind w:left="25" w:right="55"/>
              <w:rPr>
                <w:sz w:val="24"/>
              </w:rPr>
            </w:pPr>
            <w:r>
              <w:rPr>
                <w:spacing w:val="-5"/>
                <w:sz w:val="24"/>
              </w:rPr>
              <w:t>0,7</w:t>
            </w:r>
          </w:p>
        </w:tc>
      </w:tr>
      <w:tr w:rsidR="0085266C">
        <w:trPr>
          <w:trHeight w:val="328"/>
        </w:trPr>
        <w:tc>
          <w:tcPr>
            <w:tcW w:w="3010" w:type="dxa"/>
            <w:vMerge w:val="restart"/>
          </w:tcPr>
          <w:p w:rsidR="0085266C" w:rsidRDefault="00342D7E">
            <w:pPr>
              <w:pStyle w:val="TableParagraph"/>
              <w:spacing w:before="19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Потери воды, 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0,64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0,73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0,82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0,91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right="28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1,09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1,18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1,27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1,36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1,46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1,55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7"/>
              <w:rPr>
                <w:sz w:val="24"/>
              </w:rPr>
            </w:pPr>
            <w:r>
              <w:rPr>
                <w:spacing w:val="-4"/>
                <w:sz w:val="24"/>
              </w:rPr>
              <w:t>1,64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1,73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1,82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1,91</w:t>
            </w:r>
          </w:p>
        </w:tc>
      </w:tr>
      <w:tr w:rsidR="0085266C">
        <w:trPr>
          <w:trHeight w:val="327"/>
        </w:trPr>
        <w:tc>
          <w:tcPr>
            <w:tcW w:w="3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left="3" w:right="21"/>
              <w:rPr>
                <w:sz w:val="24"/>
              </w:rPr>
            </w:pPr>
            <w:r>
              <w:rPr>
                <w:spacing w:val="-2"/>
                <w:sz w:val="24"/>
              </w:rPr>
              <w:t>5,36%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12" w:right="28"/>
              <w:rPr>
                <w:sz w:val="24"/>
              </w:rPr>
            </w:pPr>
            <w:r>
              <w:rPr>
                <w:spacing w:val="-4"/>
                <w:sz w:val="24"/>
              </w:rPr>
              <w:t>4,6%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6" w:right="28"/>
              <w:rPr>
                <w:sz w:val="24"/>
              </w:rPr>
            </w:pPr>
            <w:r>
              <w:rPr>
                <w:spacing w:val="-4"/>
                <w:sz w:val="24"/>
              </w:rPr>
              <w:t>4,2%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3,9%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4" w:right="28"/>
              <w:rPr>
                <w:sz w:val="24"/>
              </w:rPr>
            </w:pPr>
            <w:r>
              <w:rPr>
                <w:spacing w:val="-4"/>
                <w:sz w:val="24"/>
              </w:rPr>
              <w:t>3,7%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6" w:right="28"/>
              <w:rPr>
                <w:sz w:val="24"/>
              </w:rPr>
            </w:pPr>
            <w:r>
              <w:rPr>
                <w:spacing w:val="-4"/>
                <w:sz w:val="24"/>
              </w:rPr>
              <w:t>3,5%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6"/>
              <w:rPr>
                <w:sz w:val="24"/>
              </w:rPr>
            </w:pPr>
            <w:r>
              <w:rPr>
                <w:spacing w:val="-4"/>
                <w:sz w:val="24"/>
              </w:rPr>
              <w:t>3,4%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6"/>
              <w:rPr>
                <w:sz w:val="24"/>
              </w:rPr>
            </w:pPr>
            <w:r>
              <w:rPr>
                <w:spacing w:val="-4"/>
                <w:sz w:val="24"/>
              </w:rPr>
              <w:t>3,3%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0"/>
              <w:rPr>
                <w:sz w:val="24"/>
              </w:rPr>
            </w:pPr>
            <w:r>
              <w:rPr>
                <w:spacing w:val="-4"/>
                <w:sz w:val="24"/>
              </w:rPr>
              <w:t>3,2%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3,1%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right="31"/>
              <w:rPr>
                <w:sz w:val="24"/>
              </w:rPr>
            </w:pPr>
            <w:r>
              <w:rPr>
                <w:spacing w:val="-4"/>
                <w:sz w:val="24"/>
              </w:rPr>
              <w:t>3,1%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9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9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3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</w:tr>
      <w:tr w:rsidR="0085266C">
        <w:trPr>
          <w:trHeight w:val="275"/>
        </w:trPr>
        <w:tc>
          <w:tcPr>
            <w:tcW w:w="15094" w:type="dxa"/>
            <w:gridSpan w:val="16"/>
          </w:tcPr>
          <w:p w:rsidR="0085266C" w:rsidRDefault="00342D7E">
            <w:pPr>
              <w:pStyle w:val="TableParagraph"/>
              <w:spacing w:line="255" w:lineRule="exact"/>
              <w:ind w:left="6"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</w:tr>
      <w:tr w:rsidR="0085266C">
        <w:trPr>
          <w:trHeight w:val="275"/>
        </w:trPr>
        <w:tc>
          <w:tcPr>
            <w:tcW w:w="3010" w:type="dxa"/>
          </w:tcPr>
          <w:p w:rsidR="0085266C" w:rsidRDefault="00342D7E">
            <w:pPr>
              <w:pStyle w:val="TableParagraph"/>
              <w:spacing w:line="25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line="255" w:lineRule="exact"/>
              <w:ind w:right="21"/>
              <w:rPr>
                <w:sz w:val="24"/>
              </w:rPr>
            </w:pPr>
            <w:r>
              <w:rPr>
                <w:spacing w:val="-2"/>
                <w:sz w:val="24"/>
              </w:rPr>
              <w:t>27,42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left="8" w:right="28"/>
              <w:rPr>
                <w:sz w:val="24"/>
              </w:rPr>
            </w:pPr>
            <w:r>
              <w:rPr>
                <w:spacing w:val="-2"/>
                <w:sz w:val="24"/>
              </w:rPr>
              <w:t>27,72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left="5" w:right="28"/>
              <w:rPr>
                <w:sz w:val="24"/>
              </w:rPr>
            </w:pPr>
            <w:r>
              <w:rPr>
                <w:spacing w:val="-2"/>
                <w:sz w:val="24"/>
              </w:rPr>
              <w:t>28,03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left="3" w:right="28"/>
              <w:rPr>
                <w:sz w:val="24"/>
              </w:rPr>
            </w:pPr>
            <w:r>
              <w:rPr>
                <w:spacing w:val="-2"/>
                <w:sz w:val="24"/>
              </w:rPr>
              <w:t>28,33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line="255" w:lineRule="exact"/>
              <w:ind w:right="28"/>
              <w:rPr>
                <w:sz w:val="24"/>
              </w:rPr>
            </w:pPr>
            <w:r>
              <w:rPr>
                <w:spacing w:val="-2"/>
                <w:sz w:val="24"/>
              </w:rPr>
              <w:t>28,63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line="255" w:lineRule="exact"/>
              <w:ind w:left="1" w:right="28"/>
              <w:rPr>
                <w:sz w:val="24"/>
              </w:rPr>
            </w:pPr>
            <w:r>
              <w:rPr>
                <w:spacing w:val="-2"/>
                <w:sz w:val="24"/>
              </w:rPr>
              <w:t>28,94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3"/>
              <w:rPr>
                <w:sz w:val="24"/>
              </w:rPr>
            </w:pPr>
            <w:r>
              <w:rPr>
                <w:spacing w:val="-2"/>
                <w:sz w:val="24"/>
              </w:rPr>
              <w:t>29,24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4"/>
              <w:rPr>
                <w:sz w:val="24"/>
              </w:rPr>
            </w:pPr>
            <w:r>
              <w:rPr>
                <w:spacing w:val="-2"/>
                <w:sz w:val="24"/>
              </w:rPr>
              <w:t>29,55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0"/>
              <w:rPr>
                <w:sz w:val="24"/>
              </w:rPr>
            </w:pPr>
            <w:r>
              <w:rPr>
                <w:spacing w:val="-2"/>
                <w:sz w:val="24"/>
              </w:rPr>
              <w:t>29,85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1"/>
              <w:rPr>
                <w:sz w:val="24"/>
              </w:rPr>
            </w:pPr>
            <w:r>
              <w:rPr>
                <w:spacing w:val="-2"/>
                <w:sz w:val="24"/>
              </w:rPr>
              <w:t>30,15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line="255" w:lineRule="exact"/>
              <w:ind w:left="2" w:right="31"/>
              <w:rPr>
                <w:sz w:val="24"/>
              </w:rPr>
            </w:pPr>
            <w:r>
              <w:rPr>
                <w:spacing w:val="-2"/>
                <w:sz w:val="24"/>
              </w:rPr>
              <w:t>30,46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7"/>
              <w:rPr>
                <w:sz w:val="24"/>
              </w:rPr>
            </w:pPr>
            <w:r>
              <w:rPr>
                <w:spacing w:val="-2"/>
                <w:sz w:val="24"/>
              </w:rPr>
              <w:t>30,76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7"/>
              <w:rPr>
                <w:sz w:val="24"/>
              </w:rPr>
            </w:pPr>
            <w:r>
              <w:rPr>
                <w:spacing w:val="-2"/>
                <w:sz w:val="24"/>
              </w:rPr>
              <w:t>31,06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8"/>
              <w:rPr>
                <w:sz w:val="24"/>
              </w:rPr>
            </w:pPr>
            <w:r>
              <w:rPr>
                <w:spacing w:val="-2"/>
                <w:sz w:val="24"/>
              </w:rPr>
              <w:t>31,37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line="255" w:lineRule="exact"/>
              <w:ind w:left="25" w:right="54"/>
              <w:rPr>
                <w:sz w:val="24"/>
              </w:rPr>
            </w:pPr>
            <w:r>
              <w:rPr>
                <w:spacing w:val="-2"/>
                <w:sz w:val="24"/>
              </w:rPr>
              <w:t>31,67</w:t>
            </w:r>
          </w:p>
        </w:tc>
      </w:tr>
      <w:tr w:rsidR="0085266C">
        <w:trPr>
          <w:trHeight w:val="556"/>
        </w:trPr>
        <w:tc>
          <w:tcPr>
            <w:tcW w:w="3010" w:type="dxa"/>
          </w:tcPr>
          <w:p w:rsidR="0085266C" w:rsidRDefault="00342D7E">
            <w:pPr>
              <w:pStyle w:val="TableParagraph"/>
              <w:spacing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холодной воды, 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140"/>
              <w:ind w:right="21"/>
              <w:rPr>
                <w:sz w:val="24"/>
              </w:rPr>
            </w:pPr>
            <w:r>
              <w:rPr>
                <w:spacing w:val="-2"/>
                <w:sz w:val="24"/>
              </w:rPr>
              <w:t>24,42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40"/>
              <w:ind w:left="8" w:right="28"/>
              <w:rPr>
                <w:sz w:val="24"/>
              </w:rPr>
            </w:pPr>
            <w:r>
              <w:rPr>
                <w:spacing w:val="-2"/>
                <w:sz w:val="24"/>
              </w:rPr>
              <w:t>24,87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40"/>
              <w:ind w:left="5" w:right="28"/>
              <w:rPr>
                <w:sz w:val="24"/>
              </w:rPr>
            </w:pPr>
            <w:r>
              <w:rPr>
                <w:spacing w:val="-2"/>
                <w:sz w:val="24"/>
              </w:rPr>
              <w:t>25,32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40"/>
              <w:ind w:left="3" w:right="28"/>
              <w:rPr>
                <w:sz w:val="24"/>
              </w:rPr>
            </w:pPr>
            <w:r>
              <w:rPr>
                <w:spacing w:val="-2"/>
                <w:sz w:val="24"/>
              </w:rPr>
              <w:t>25,78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140"/>
              <w:ind w:right="28"/>
              <w:rPr>
                <w:sz w:val="24"/>
              </w:rPr>
            </w:pPr>
            <w:r>
              <w:rPr>
                <w:spacing w:val="-2"/>
                <w:sz w:val="24"/>
              </w:rPr>
              <w:t>26,23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140"/>
              <w:ind w:left="1" w:right="28"/>
              <w:rPr>
                <w:sz w:val="24"/>
              </w:rPr>
            </w:pPr>
            <w:r>
              <w:rPr>
                <w:spacing w:val="-2"/>
                <w:sz w:val="24"/>
              </w:rPr>
              <w:t>26,68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0"/>
              <w:ind w:left="25" w:right="54"/>
              <w:rPr>
                <w:sz w:val="24"/>
              </w:rPr>
            </w:pPr>
            <w:r>
              <w:rPr>
                <w:spacing w:val="-2"/>
                <w:sz w:val="24"/>
              </w:rPr>
              <w:t>27,13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0"/>
              <w:ind w:left="25" w:right="55"/>
              <w:rPr>
                <w:sz w:val="24"/>
              </w:rPr>
            </w:pPr>
            <w:r>
              <w:rPr>
                <w:spacing w:val="-2"/>
                <w:sz w:val="24"/>
              </w:rPr>
              <w:t>27,58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0"/>
              <w:ind w:left="25" w:right="51"/>
              <w:rPr>
                <w:sz w:val="24"/>
              </w:rPr>
            </w:pPr>
            <w:r>
              <w:rPr>
                <w:spacing w:val="-2"/>
                <w:sz w:val="24"/>
              </w:rPr>
              <w:t>28,04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0"/>
              <w:ind w:left="25" w:right="51"/>
              <w:rPr>
                <w:sz w:val="24"/>
              </w:rPr>
            </w:pPr>
            <w:r>
              <w:rPr>
                <w:spacing w:val="-2"/>
                <w:sz w:val="24"/>
              </w:rPr>
              <w:t>28,49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140"/>
              <w:ind w:left="2" w:right="31"/>
              <w:rPr>
                <w:sz w:val="24"/>
              </w:rPr>
            </w:pPr>
            <w:r>
              <w:rPr>
                <w:spacing w:val="-2"/>
                <w:sz w:val="24"/>
              </w:rPr>
              <w:t>28,94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0"/>
              <w:ind w:left="25" w:right="57"/>
              <w:rPr>
                <w:sz w:val="24"/>
              </w:rPr>
            </w:pPr>
            <w:r>
              <w:rPr>
                <w:spacing w:val="-2"/>
                <w:sz w:val="24"/>
              </w:rPr>
              <w:t>29,39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0"/>
              <w:ind w:left="25" w:right="58"/>
              <w:rPr>
                <w:sz w:val="24"/>
              </w:rPr>
            </w:pPr>
            <w:r>
              <w:rPr>
                <w:spacing w:val="-2"/>
                <w:sz w:val="24"/>
              </w:rPr>
              <w:t>29,85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0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30,3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140"/>
              <w:ind w:left="25" w:right="55"/>
              <w:rPr>
                <w:sz w:val="24"/>
              </w:rPr>
            </w:pPr>
            <w:r>
              <w:rPr>
                <w:spacing w:val="-2"/>
                <w:sz w:val="24"/>
              </w:rPr>
              <w:t>30,75</w:t>
            </w:r>
          </w:p>
        </w:tc>
      </w:tr>
      <w:tr w:rsidR="0085266C">
        <w:trPr>
          <w:trHeight w:val="392"/>
        </w:trPr>
        <w:tc>
          <w:tcPr>
            <w:tcW w:w="3010" w:type="dxa"/>
            <w:vMerge w:val="restart"/>
          </w:tcPr>
          <w:p w:rsidR="0085266C" w:rsidRDefault="00342D7E">
            <w:pPr>
              <w:pStyle w:val="TableParagraph"/>
              <w:spacing w:before="26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Потери воды, 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58"/>
              <w:ind w:right="21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8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2,85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8"/>
              <w:ind w:left="5" w:right="28"/>
              <w:rPr>
                <w:sz w:val="24"/>
              </w:rPr>
            </w:pPr>
            <w:r>
              <w:rPr>
                <w:spacing w:val="-5"/>
                <w:sz w:val="24"/>
              </w:rPr>
              <w:t>2,7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8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2,55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8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2,41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58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2,26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2,11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1,96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1,81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1,66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58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1,52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7"/>
              <w:rPr>
                <w:sz w:val="24"/>
              </w:rPr>
            </w:pPr>
            <w:r>
              <w:rPr>
                <w:spacing w:val="-4"/>
                <w:sz w:val="24"/>
              </w:rPr>
              <w:t>1,37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1,22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1,07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8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0,92</w:t>
            </w:r>
          </w:p>
        </w:tc>
      </w:tr>
      <w:tr w:rsidR="0085266C">
        <w:trPr>
          <w:trHeight w:val="385"/>
        </w:trPr>
        <w:tc>
          <w:tcPr>
            <w:tcW w:w="3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54"/>
              <w:ind w:left="3" w:right="21"/>
              <w:rPr>
                <w:sz w:val="24"/>
              </w:rPr>
            </w:pPr>
            <w:r>
              <w:rPr>
                <w:spacing w:val="-2"/>
                <w:sz w:val="24"/>
              </w:rPr>
              <w:t>10,94%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4"/>
              <w:ind w:left="12" w:right="28"/>
              <w:rPr>
                <w:sz w:val="24"/>
              </w:rPr>
            </w:pPr>
            <w:r>
              <w:rPr>
                <w:spacing w:val="-2"/>
                <w:sz w:val="24"/>
              </w:rPr>
              <w:t>10,3%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4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9,6%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4"/>
              <w:ind w:left="5" w:right="28"/>
              <w:rPr>
                <w:sz w:val="24"/>
              </w:rPr>
            </w:pPr>
            <w:r>
              <w:rPr>
                <w:spacing w:val="-5"/>
                <w:sz w:val="24"/>
              </w:rPr>
              <w:t>9%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54"/>
              <w:ind w:left="2" w:right="28"/>
              <w:rPr>
                <w:sz w:val="24"/>
              </w:rPr>
            </w:pPr>
            <w:r>
              <w:rPr>
                <w:spacing w:val="-4"/>
                <w:sz w:val="24"/>
              </w:rPr>
              <w:t>8,4%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54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7,8%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4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7,2%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4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6,6%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4"/>
              <w:ind w:left="25" w:right="53"/>
              <w:rPr>
                <w:sz w:val="24"/>
              </w:rPr>
            </w:pPr>
            <w:r>
              <w:rPr>
                <w:spacing w:val="-4"/>
                <w:sz w:val="24"/>
              </w:rPr>
              <w:t>6,1%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4"/>
              <w:ind w:left="25" w:right="53"/>
              <w:rPr>
                <w:sz w:val="24"/>
              </w:rPr>
            </w:pPr>
            <w:r>
              <w:rPr>
                <w:spacing w:val="-4"/>
                <w:sz w:val="24"/>
              </w:rPr>
              <w:t>5,5%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54"/>
              <w:ind w:left="4" w:right="31"/>
              <w:rPr>
                <w:sz w:val="24"/>
              </w:rPr>
            </w:pPr>
            <w:r>
              <w:rPr>
                <w:spacing w:val="-5"/>
                <w:sz w:val="24"/>
              </w:rPr>
              <w:t>5%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4"/>
              <w:ind w:left="25" w:right="60"/>
              <w:rPr>
                <w:sz w:val="24"/>
              </w:rPr>
            </w:pPr>
            <w:r>
              <w:rPr>
                <w:spacing w:val="-4"/>
                <w:sz w:val="24"/>
              </w:rPr>
              <w:t>4,4%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4"/>
              <w:ind w:left="25" w:right="60"/>
              <w:rPr>
                <w:sz w:val="24"/>
              </w:rPr>
            </w:pPr>
            <w:r>
              <w:rPr>
                <w:spacing w:val="-4"/>
                <w:sz w:val="24"/>
              </w:rPr>
              <w:t>3,9%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4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3,4%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54"/>
              <w:ind w:left="25" w:right="56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</w:tr>
    </w:tbl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  <w:spacing w:before="111"/>
      </w:pPr>
    </w:p>
    <w:p w:rsidR="0085266C" w:rsidRDefault="00342D7E">
      <w:pPr>
        <w:spacing w:before="1"/>
        <w:ind w:right="567"/>
        <w:jc w:val="right"/>
        <w:rPr>
          <w:sz w:val="24"/>
        </w:rPr>
      </w:pPr>
      <w:r>
        <w:rPr>
          <w:spacing w:val="-5"/>
          <w:sz w:val="24"/>
        </w:rPr>
        <w:t>56</w:t>
      </w:r>
    </w:p>
    <w:p w:rsidR="0085266C" w:rsidRDefault="0085266C">
      <w:pPr>
        <w:jc w:val="right"/>
        <w:rPr>
          <w:sz w:val="24"/>
        </w:rPr>
        <w:sectPr w:rsidR="0085266C">
          <w:footerReference w:type="default" r:id="rId23"/>
          <w:pgSz w:w="16840" w:h="11910" w:orient="landscape"/>
          <w:pgMar w:top="1340" w:right="566" w:bottom="280" w:left="992" w:header="0" w:footer="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136" w:firstLine="840"/>
        <w:jc w:val="both"/>
      </w:pPr>
      <w:r>
        <w:lastRenderedPageBreak/>
        <w:t>Из таблицы 2.3.7.2 видно, что при внедрении комплекса мероприятий по энергосбережению и водосбережению к концу расчетного периода строи- тельства (до 2033 г.) позволит снизить потери воды к общему объему отпу- щенной в сеть воды (до 3%).</w:t>
      </w:r>
    </w:p>
    <w:p w:rsidR="0085266C" w:rsidRDefault="00342D7E">
      <w:pPr>
        <w:pStyle w:val="a3"/>
        <w:spacing w:line="360" w:lineRule="auto"/>
        <w:ind w:left="142" w:right="139" w:firstLine="708"/>
        <w:jc w:val="both"/>
      </w:pPr>
      <w:r>
        <w:t>Анализ расчета водопотребления с.п. Борискино-Игар на расчетный срок строительства (до 2033 г.) показал, что при втором варианте развитии системы водоснабжения потери воды в сети составляют:</w:t>
      </w:r>
    </w:p>
    <w:p w:rsidR="0085266C" w:rsidRDefault="00342D7E">
      <w:pPr>
        <w:pStyle w:val="a4"/>
        <w:numPr>
          <w:ilvl w:val="0"/>
          <w:numId w:val="40"/>
        </w:numPr>
        <w:tabs>
          <w:tab w:val="left" w:pos="1013"/>
        </w:tabs>
        <w:spacing w:before="1"/>
        <w:ind w:left="1013" w:hanging="163"/>
        <w:rPr>
          <w:sz w:val="28"/>
          <w:szCs w:val="28"/>
        </w:rPr>
      </w:pPr>
      <w:r>
        <w:rPr>
          <w:sz w:val="28"/>
          <w:szCs w:val="28"/>
        </w:rPr>
        <w:t>с.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Борискино-Игар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1,25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>
        <w:rPr>
          <w:sz w:val="28"/>
          <w:szCs w:val="28"/>
          <w:vertAlign w:val="superscript"/>
        </w:rPr>
        <w:t>ᶾ</w:t>
      </w:r>
      <w:r>
        <w:rPr>
          <w:sz w:val="28"/>
          <w:szCs w:val="28"/>
        </w:rPr>
        <w:t>/год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3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3%,</w:t>
      </w:r>
    </w:p>
    <w:p w:rsidR="0085266C" w:rsidRDefault="00342D7E">
      <w:pPr>
        <w:pStyle w:val="a4"/>
        <w:numPr>
          <w:ilvl w:val="0"/>
          <w:numId w:val="40"/>
        </w:numPr>
        <w:tabs>
          <w:tab w:val="left" w:pos="1013"/>
        </w:tabs>
        <w:spacing w:before="161"/>
        <w:ind w:left="1013" w:hanging="163"/>
        <w:rPr>
          <w:sz w:val="28"/>
          <w:szCs w:val="28"/>
        </w:rPr>
      </w:pPr>
      <w:r>
        <w:rPr>
          <w:sz w:val="28"/>
          <w:szCs w:val="28"/>
        </w:rPr>
        <w:t>с.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Старый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Байтермиш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0,7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мᶾ/год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1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3%,</w:t>
      </w:r>
    </w:p>
    <w:p w:rsidR="0085266C" w:rsidRDefault="00342D7E">
      <w:pPr>
        <w:pStyle w:val="a4"/>
        <w:numPr>
          <w:ilvl w:val="0"/>
          <w:numId w:val="40"/>
        </w:numPr>
        <w:tabs>
          <w:tab w:val="left" w:pos="1013"/>
        </w:tabs>
        <w:spacing w:before="162" w:line="360" w:lineRule="auto"/>
        <w:ind w:right="3734" w:firstLine="708"/>
        <w:jc w:val="left"/>
        <w:rPr>
          <w:sz w:val="28"/>
          <w:szCs w:val="28"/>
        </w:rPr>
      </w:pPr>
      <w:r>
        <w:rPr>
          <w:sz w:val="28"/>
          <w:szCs w:val="28"/>
        </w:rPr>
        <w:t>ж/д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ст.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Пронино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0,92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мᶾ/год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3%, что ниже, чем при первом варианте развития:</w:t>
      </w:r>
    </w:p>
    <w:p w:rsidR="0085266C" w:rsidRDefault="00342D7E">
      <w:pPr>
        <w:pStyle w:val="a4"/>
        <w:numPr>
          <w:ilvl w:val="0"/>
          <w:numId w:val="40"/>
        </w:numPr>
        <w:tabs>
          <w:tab w:val="left" w:pos="1013"/>
        </w:tabs>
        <w:spacing w:line="321" w:lineRule="exact"/>
        <w:ind w:left="1013" w:hanging="163"/>
        <w:jc w:val="left"/>
        <w:rPr>
          <w:sz w:val="28"/>
        </w:rPr>
      </w:pPr>
      <w:r>
        <w:rPr>
          <w:sz w:val="28"/>
        </w:rPr>
        <w:t>с.</w:t>
      </w:r>
      <w:r>
        <w:rPr>
          <w:spacing w:val="-5"/>
          <w:sz w:val="28"/>
        </w:rPr>
        <w:t xml:space="preserve"> </w:t>
      </w:r>
      <w:r>
        <w:rPr>
          <w:sz w:val="28"/>
        </w:rPr>
        <w:t>Борискино-Игар</w:t>
      </w:r>
      <w:r>
        <w:rPr>
          <w:spacing w:val="-2"/>
          <w:sz w:val="28"/>
        </w:rPr>
        <w:t xml:space="preserve"> </w:t>
      </w:r>
      <w:r>
        <w:rPr>
          <w:sz w:val="28"/>
        </w:rPr>
        <w:t>0,6</w:t>
      </w:r>
      <w:r>
        <w:rPr>
          <w:spacing w:val="-1"/>
          <w:sz w:val="28"/>
        </w:rPr>
        <w:t xml:space="preserve"> </w:t>
      </w:r>
      <w:r>
        <w:rPr>
          <w:sz w:val="28"/>
        </w:rPr>
        <w:t>тыс.</w:t>
      </w:r>
      <w:r>
        <w:rPr>
          <w:spacing w:val="-5"/>
          <w:sz w:val="28"/>
        </w:rPr>
        <w:t xml:space="preserve"> </w:t>
      </w:r>
      <w:r>
        <w:rPr>
          <w:sz w:val="28"/>
        </w:rPr>
        <w:t>м</w:t>
      </w:r>
      <w:r>
        <w:rPr>
          <w:sz w:val="28"/>
          <w:vertAlign w:val="superscript"/>
        </w:rPr>
        <w:t>3</w:t>
      </w:r>
      <w:r>
        <w:rPr>
          <w:sz w:val="28"/>
        </w:rPr>
        <w:t>/год</w:t>
      </w:r>
      <w:r>
        <w:rPr>
          <w:spacing w:val="-13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25%,</w:t>
      </w:r>
    </w:p>
    <w:p w:rsidR="0085266C" w:rsidRDefault="00342D7E">
      <w:pPr>
        <w:pStyle w:val="a4"/>
        <w:numPr>
          <w:ilvl w:val="0"/>
          <w:numId w:val="40"/>
        </w:numPr>
        <w:tabs>
          <w:tab w:val="left" w:pos="1013"/>
        </w:tabs>
        <w:spacing w:before="161"/>
        <w:ind w:left="1013" w:hanging="163"/>
        <w:jc w:val="left"/>
        <w:rPr>
          <w:sz w:val="28"/>
          <w:szCs w:val="28"/>
        </w:rPr>
      </w:pPr>
      <w:r>
        <w:rPr>
          <w:sz w:val="28"/>
          <w:szCs w:val="28"/>
        </w:rPr>
        <w:t>с.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Старый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Байтермиш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1,51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мᶾ/год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2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25%,</w:t>
      </w:r>
    </w:p>
    <w:p w:rsidR="0085266C" w:rsidRDefault="00342D7E">
      <w:pPr>
        <w:pStyle w:val="a4"/>
        <w:numPr>
          <w:ilvl w:val="0"/>
          <w:numId w:val="40"/>
        </w:numPr>
        <w:tabs>
          <w:tab w:val="left" w:pos="1013"/>
        </w:tabs>
        <w:spacing w:before="163"/>
        <w:ind w:left="1013" w:hanging="163"/>
        <w:jc w:val="left"/>
        <w:rPr>
          <w:sz w:val="28"/>
          <w:szCs w:val="28"/>
        </w:rPr>
      </w:pPr>
      <w:r>
        <w:rPr>
          <w:sz w:val="28"/>
          <w:szCs w:val="28"/>
        </w:rPr>
        <w:t>ж/д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ст.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Пронино 8,95 тыс.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мᶾ/год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>
        <w:rPr>
          <w:spacing w:val="-4"/>
          <w:sz w:val="28"/>
          <w:szCs w:val="28"/>
        </w:rPr>
        <w:t>25%.</w:t>
      </w:r>
    </w:p>
    <w:p w:rsidR="0085266C" w:rsidRDefault="0085266C">
      <w:pPr>
        <w:pStyle w:val="a3"/>
        <w:spacing w:before="251"/>
      </w:pPr>
    </w:p>
    <w:p w:rsidR="0085266C" w:rsidRDefault="00342D7E">
      <w:pPr>
        <w:pStyle w:val="2"/>
        <w:numPr>
          <w:ilvl w:val="2"/>
          <w:numId w:val="47"/>
        </w:numPr>
        <w:tabs>
          <w:tab w:val="left" w:pos="1606"/>
        </w:tabs>
        <w:spacing w:line="276" w:lineRule="auto"/>
        <w:ind w:left="142" w:right="136" w:firstLine="708"/>
        <w:jc w:val="both"/>
      </w:pPr>
      <w:r>
        <w:t>Описание централизованной системы горячего водоснабже- ния с использованием закрытых систем горячего водоснабжения, отра- жающее технологические особенности указанной системы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line="360" w:lineRule="auto"/>
        <w:ind w:left="142" w:right="136" w:firstLine="708"/>
        <w:jc w:val="both"/>
      </w:pPr>
      <w:r>
        <w:t>Централизованная система горячего водоснабжения с использованием закрытых систем горячего водоснабжения на территории сельского поселе- ния Борискино-Игар отсутствует.</w:t>
      </w:r>
    </w:p>
    <w:p w:rsidR="0085266C" w:rsidRDefault="00342D7E">
      <w:pPr>
        <w:pStyle w:val="a3"/>
        <w:spacing w:line="360" w:lineRule="auto"/>
        <w:ind w:left="142" w:right="139" w:firstLine="708"/>
        <w:jc w:val="both"/>
      </w:pPr>
      <w:r>
        <w:t>Горячее водоснабжение в с.п. Борискино-Игар осуществляется только за</w:t>
      </w:r>
      <w:r>
        <w:rPr>
          <w:spacing w:val="-2"/>
        </w:rPr>
        <w:t xml:space="preserve"> </w:t>
      </w:r>
      <w:r>
        <w:t>счет собственных</w:t>
      </w:r>
      <w:r>
        <w:rPr>
          <w:spacing w:val="-3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тепловой энергии. Это могут быть автомати- зированные котлы различной модификации, обеспечивающие отопление и горячее водоснабжение.</w:t>
      </w:r>
    </w:p>
    <w:p w:rsidR="0085266C" w:rsidRDefault="0085266C">
      <w:pPr>
        <w:pStyle w:val="a3"/>
        <w:spacing w:line="360" w:lineRule="auto"/>
        <w:jc w:val="both"/>
        <w:sectPr w:rsidR="0085266C">
          <w:footerReference w:type="default" r:id="rId24"/>
          <w:pgSz w:w="11910" w:h="16840"/>
          <w:pgMar w:top="1040" w:right="708" w:bottom="720" w:left="1559" w:header="0" w:footer="520" w:gutter="0"/>
          <w:pgNumType w:start="57"/>
          <w:cols w:space="720"/>
        </w:sectPr>
      </w:pPr>
    </w:p>
    <w:p w:rsidR="0085266C" w:rsidRDefault="00342D7E">
      <w:pPr>
        <w:pStyle w:val="2"/>
        <w:numPr>
          <w:ilvl w:val="2"/>
          <w:numId w:val="47"/>
        </w:numPr>
        <w:tabs>
          <w:tab w:val="left" w:pos="1570"/>
        </w:tabs>
        <w:spacing w:before="74" w:line="278" w:lineRule="auto"/>
        <w:ind w:left="142" w:right="137" w:firstLine="720"/>
        <w:jc w:val="left"/>
      </w:pPr>
      <w:r>
        <w:lastRenderedPageBreak/>
        <w:t>Сведения о фактическом и ожидаемом потреблении воды (го- довое, среднесуточное, максимальное суточное)</w:t>
      </w:r>
    </w:p>
    <w:p w:rsidR="0085266C" w:rsidRDefault="0085266C">
      <w:pPr>
        <w:pStyle w:val="a3"/>
        <w:spacing w:before="88"/>
        <w:rPr>
          <w:b/>
        </w:rPr>
      </w:pPr>
    </w:p>
    <w:p w:rsidR="0085266C" w:rsidRDefault="00342D7E">
      <w:pPr>
        <w:pStyle w:val="a3"/>
        <w:spacing w:line="360" w:lineRule="auto"/>
        <w:ind w:left="142" w:right="140" w:firstLine="708"/>
        <w:jc w:val="both"/>
      </w:pPr>
      <w:r>
        <w:t>Сведения об ожидаемом потреблении холодной воды были рассчитаны на основе:</w:t>
      </w:r>
    </w:p>
    <w:p w:rsidR="0085266C" w:rsidRDefault="00342D7E">
      <w:pPr>
        <w:pStyle w:val="a4"/>
        <w:numPr>
          <w:ilvl w:val="3"/>
          <w:numId w:val="47"/>
        </w:numPr>
        <w:tabs>
          <w:tab w:val="left" w:pos="1192"/>
        </w:tabs>
        <w:spacing w:line="360" w:lineRule="auto"/>
        <w:ind w:left="142" w:right="138" w:firstLine="708"/>
        <w:rPr>
          <w:sz w:val="28"/>
        </w:rPr>
      </w:pPr>
      <w:r>
        <w:rPr>
          <w:sz w:val="28"/>
        </w:rPr>
        <w:t>перечня объектов, планируемых к строительству и вводу в эксплуатацию, согласно Генеральному плану с.п. Борискино-Игар на расчетный срок до 2033 года;</w:t>
      </w:r>
    </w:p>
    <w:p w:rsidR="0085266C" w:rsidRDefault="00342D7E">
      <w:pPr>
        <w:pStyle w:val="a4"/>
        <w:numPr>
          <w:ilvl w:val="3"/>
          <w:numId w:val="47"/>
        </w:numPr>
        <w:tabs>
          <w:tab w:val="left" w:pos="1044"/>
        </w:tabs>
        <w:spacing w:line="360" w:lineRule="auto"/>
        <w:ind w:left="142" w:right="136" w:firstLine="708"/>
        <w:rPr>
          <w:sz w:val="28"/>
        </w:rPr>
      </w:pPr>
      <w:r>
        <w:rPr>
          <w:sz w:val="28"/>
        </w:rPr>
        <w:t>норм водоснабжения в соответствии с СП 31.13330.2010 «Водоснаб- жение. Наружные сети и сооружения» (Актуализация СНиП 2.04.02-84) и СП 30.13330.2012 «Внутренний водопровод и канализация зданий» (Актуализа- ция СНиП 2.04.01-85*).</w:t>
      </w:r>
    </w:p>
    <w:p w:rsidR="0085266C" w:rsidRDefault="00342D7E">
      <w:pPr>
        <w:pStyle w:val="a3"/>
        <w:spacing w:before="120" w:line="360" w:lineRule="auto"/>
        <w:ind w:left="142" w:right="139" w:firstLine="720"/>
        <w:jc w:val="both"/>
      </w:pPr>
      <w:r>
        <w:t>Результаты расчёта фактического и ожидаемого потребления холодной воды абонентами с учетом развития площадок под строительство к 2033 г. позволили сделать следующие выводы, представленные в таблице 2.3.9.1.</w:t>
      </w:r>
    </w:p>
    <w:p w:rsidR="0085266C" w:rsidRDefault="00342D7E">
      <w:pPr>
        <w:pStyle w:val="a3"/>
        <w:spacing w:line="320" w:lineRule="exact"/>
        <w:ind w:left="142"/>
        <w:jc w:val="both"/>
      </w:pPr>
      <w:r>
        <w:t>Таблица</w:t>
      </w:r>
      <w:r>
        <w:rPr>
          <w:spacing w:val="-4"/>
        </w:rPr>
        <w:t xml:space="preserve"> </w:t>
      </w:r>
      <w:r>
        <w:t>2.3.9.1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фактическом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ожидаемом</w:t>
      </w:r>
      <w:r>
        <w:rPr>
          <w:spacing w:val="-6"/>
        </w:rPr>
        <w:t xml:space="preserve"> </w:t>
      </w:r>
      <w:r>
        <w:t>потреблении</w:t>
      </w:r>
      <w:r>
        <w:rPr>
          <w:spacing w:val="-3"/>
        </w:rPr>
        <w:t xml:space="preserve"> </w:t>
      </w:r>
      <w:r>
        <w:rPr>
          <w:spacing w:val="-4"/>
        </w:rPr>
        <w:t>воды</w:t>
      </w:r>
    </w:p>
    <w:p w:rsidR="0085266C" w:rsidRDefault="0085266C">
      <w:pPr>
        <w:pStyle w:val="a3"/>
        <w:spacing w:before="1" w:after="1"/>
        <w:rPr>
          <w:sz w:val="14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2880"/>
        <w:gridCol w:w="1447"/>
        <w:gridCol w:w="2081"/>
        <w:gridCol w:w="1786"/>
      </w:tblGrid>
      <w:tr w:rsidR="0085266C">
        <w:trPr>
          <w:trHeight w:val="445"/>
        </w:trPr>
        <w:tc>
          <w:tcPr>
            <w:tcW w:w="1068" w:type="dxa"/>
            <w:vMerge w:val="restart"/>
          </w:tcPr>
          <w:p w:rsidR="0085266C" w:rsidRDefault="0085266C">
            <w:pPr>
              <w:pStyle w:val="TableParagraph"/>
              <w:spacing w:before="9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362" w:right="104" w:hanging="2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Период,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880" w:type="dxa"/>
            <w:vMerge w:val="restart"/>
          </w:tcPr>
          <w:p w:rsidR="0085266C" w:rsidRDefault="0085266C">
            <w:pPr>
              <w:pStyle w:val="TableParagraph"/>
              <w:spacing w:before="9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650" w:firstLine="35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Система водоснабжения</w:t>
            </w:r>
          </w:p>
        </w:tc>
        <w:tc>
          <w:tcPr>
            <w:tcW w:w="5314" w:type="dxa"/>
            <w:gridSpan w:val="3"/>
          </w:tcPr>
          <w:p w:rsidR="0085266C" w:rsidRDefault="00342D7E">
            <w:pPr>
              <w:pStyle w:val="TableParagraph"/>
              <w:spacing w:before="85"/>
              <w:ind w:left="174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Водопотребление</w:t>
            </w:r>
          </w:p>
        </w:tc>
      </w:tr>
      <w:tr w:rsidR="0085266C">
        <w:trPr>
          <w:trHeight w:val="830"/>
        </w:trPr>
        <w:tc>
          <w:tcPr>
            <w:tcW w:w="1068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</w:tcPr>
          <w:p w:rsidR="0085266C" w:rsidRDefault="00342D7E">
            <w:pPr>
              <w:pStyle w:val="TableParagraph"/>
              <w:spacing w:before="138"/>
              <w:ind w:left="160" w:right="148" w:firstLine="2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всего </w:t>
            </w:r>
            <w:r>
              <w:rPr>
                <w:sz w:val="24"/>
              </w:rPr>
              <w:t>тыс.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м³/год</w:t>
            </w:r>
          </w:p>
        </w:tc>
        <w:tc>
          <w:tcPr>
            <w:tcW w:w="2081" w:type="dxa"/>
          </w:tcPr>
          <w:p w:rsidR="0085266C" w:rsidRDefault="00342D7E">
            <w:pPr>
              <w:pStyle w:val="TableParagraph"/>
              <w:spacing w:before="138"/>
              <w:ind w:left="482" w:hanging="2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среднесуточное, </w:t>
            </w:r>
            <w:r>
              <w:rPr>
                <w:sz w:val="24"/>
              </w:rPr>
              <w:t>тыс. м³/сут</w:t>
            </w:r>
          </w:p>
        </w:tc>
        <w:tc>
          <w:tcPr>
            <w:tcW w:w="1786" w:type="dxa"/>
          </w:tcPr>
          <w:p w:rsidR="0085266C" w:rsidRDefault="00342D7E">
            <w:pPr>
              <w:pStyle w:val="TableParagraph"/>
              <w:spacing w:line="270" w:lineRule="atLeast"/>
              <w:ind w:left="177" w:right="169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максимально- суточное,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тыс. м³/сут</w:t>
            </w:r>
          </w:p>
        </w:tc>
      </w:tr>
      <w:tr w:rsidR="0085266C">
        <w:trPr>
          <w:trHeight w:val="551"/>
        </w:trPr>
        <w:tc>
          <w:tcPr>
            <w:tcW w:w="1068" w:type="dxa"/>
          </w:tcPr>
          <w:p w:rsidR="0085266C" w:rsidRDefault="00342D7E">
            <w:pPr>
              <w:pStyle w:val="TableParagraph"/>
              <w:spacing w:before="135"/>
              <w:ind w:left="21" w:right="12"/>
              <w:rPr>
                <w:sz w:val="24"/>
              </w:rPr>
            </w:pPr>
            <w:r>
              <w:rPr>
                <w:sz w:val="24"/>
              </w:rPr>
              <w:t xml:space="preserve">2019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880" w:type="dxa"/>
          </w:tcPr>
          <w:p w:rsidR="0085266C" w:rsidRDefault="00342D7E">
            <w:pPr>
              <w:pStyle w:val="TableParagraph"/>
              <w:spacing w:line="27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Хозяйственно-питьевой водопровод</w:t>
            </w:r>
          </w:p>
        </w:tc>
        <w:tc>
          <w:tcPr>
            <w:tcW w:w="1447" w:type="dxa"/>
          </w:tcPr>
          <w:p w:rsidR="0085266C" w:rsidRDefault="00342D7E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30,2</w:t>
            </w:r>
          </w:p>
        </w:tc>
        <w:tc>
          <w:tcPr>
            <w:tcW w:w="2081" w:type="dxa"/>
          </w:tcPr>
          <w:p w:rsidR="0085266C" w:rsidRDefault="00342D7E">
            <w:pPr>
              <w:pStyle w:val="TableParagraph"/>
              <w:spacing w:before="135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0,083</w:t>
            </w:r>
          </w:p>
        </w:tc>
        <w:tc>
          <w:tcPr>
            <w:tcW w:w="1786" w:type="dxa"/>
          </w:tcPr>
          <w:p w:rsidR="0085266C" w:rsidRDefault="00342D7E">
            <w:pPr>
              <w:pStyle w:val="TableParagraph"/>
              <w:spacing w:before="135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0,108</w:t>
            </w:r>
          </w:p>
        </w:tc>
      </w:tr>
      <w:tr w:rsidR="0085266C">
        <w:trPr>
          <w:trHeight w:val="551"/>
        </w:trPr>
        <w:tc>
          <w:tcPr>
            <w:tcW w:w="1068" w:type="dxa"/>
          </w:tcPr>
          <w:p w:rsidR="0085266C" w:rsidRDefault="00342D7E">
            <w:pPr>
              <w:pStyle w:val="TableParagraph"/>
              <w:spacing w:before="135"/>
              <w:ind w:left="21" w:right="12"/>
              <w:rPr>
                <w:sz w:val="24"/>
              </w:rPr>
            </w:pPr>
            <w:r>
              <w:rPr>
                <w:sz w:val="24"/>
              </w:rPr>
              <w:t xml:space="preserve">2033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880" w:type="dxa"/>
          </w:tcPr>
          <w:p w:rsidR="0085266C" w:rsidRDefault="00342D7E">
            <w:pPr>
              <w:pStyle w:val="TableParagraph"/>
              <w:spacing w:line="276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Хозяйственно-питьевой водопровод</w:t>
            </w:r>
          </w:p>
        </w:tc>
        <w:tc>
          <w:tcPr>
            <w:tcW w:w="1447" w:type="dxa"/>
          </w:tcPr>
          <w:p w:rsidR="0085266C" w:rsidRDefault="00342D7E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95,68</w:t>
            </w:r>
          </w:p>
        </w:tc>
        <w:tc>
          <w:tcPr>
            <w:tcW w:w="2081" w:type="dxa"/>
          </w:tcPr>
          <w:p w:rsidR="0085266C" w:rsidRDefault="00342D7E">
            <w:pPr>
              <w:pStyle w:val="TableParagraph"/>
              <w:spacing w:before="135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0,262</w:t>
            </w:r>
          </w:p>
        </w:tc>
        <w:tc>
          <w:tcPr>
            <w:tcW w:w="1786" w:type="dxa"/>
          </w:tcPr>
          <w:p w:rsidR="0085266C" w:rsidRDefault="00342D7E">
            <w:pPr>
              <w:pStyle w:val="TableParagraph"/>
              <w:spacing w:before="135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0,341</w:t>
            </w:r>
          </w:p>
        </w:tc>
      </w:tr>
    </w:tbl>
    <w:p w:rsidR="0085266C" w:rsidRDefault="0085266C">
      <w:pPr>
        <w:pStyle w:val="a3"/>
        <w:spacing w:before="162"/>
      </w:pPr>
    </w:p>
    <w:p w:rsidR="0085266C" w:rsidRDefault="00342D7E">
      <w:pPr>
        <w:pStyle w:val="a3"/>
        <w:spacing w:line="360" w:lineRule="auto"/>
        <w:ind w:left="142" w:right="138" w:firstLine="708"/>
        <w:jc w:val="both"/>
      </w:pPr>
      <w:r>
        <w:t>Горячее водоснабжение новых площадок с.п. Борискино-Игар плани- руется осуществлять только за счет собственных источников тепловой энер- гии. Это могут быть автоматизированные котлы различной модификации, обеспечивающие отопление и горячее водоснабжение.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1559" w:header="0" w:footer="520" w:gutter="0"/>
          <w:cols w:space="720"/>
        </w:sectPr>
      </w:pPr>
    </w:p>
    <w:p w:rsidR="0085266C" w:rsidRDefault="00342D7E">
      <w:pPr>
        <w:pStyle w:val="2"/>
        <w:numPr>
          <w:ilvl w:val="2"/>
          <w:numId w:val="47"/>
        </w:numPr>
        <w:tabs>
          <w:tab w:val="left" w:pos="1764"/>
        </w:tabs>
        <w:spacing w:before="74" w:line="276" w:lineRule="auto"/>
        <w:ind w:left="142" w:right="139" w:firstLine="720"/>
        <w:jc w:val="both"/>
      </w:pPr>
      <w:r>
        <w:lastRenderedPageBreak/>
        <w:t>Описание территориальной структуры потребления воды, которую следует определять по отчётам организаций, осуществляющих водоснабжение, с разбивкой по технологическим зонам</w:t>
      </w:r>
    </w:p>
    <w:p w:rsidR="0085266C" w:rsidRDefault="0085266C">
      <w:pPr>
        <w:pStyle w:val="a3"/>
        <w:spacing w:before="163"/>
        <w:rPr>
          <w:b/>
        </w:rPr>
      </w:pPr>
    </w:p>
    <w:p w:rsidR="0085266C" w:rsidRDefault="00342D7E">
      <w:pPr>
        <w:pStyle w:val="a3"/>
        <w:spacing w:before="1" w:line="360" w:lineRule="auto"/>
        <w:ind w:left="142" w:right="142" w:firstLine="708"/>
        <w:jc w:val="both"/>
      </w:pPr>
      <w:r>
        <w:t>Структура территориального баланса водоснабжения представлена в таблице 2.3.10.1.</w:t>
      </w:r>
    </w:p>
    <w:p w:rsidR="0085266C" w:rsidRDefault="00342D7E">
      <w:pPr>
        <w:pStyle w:val="a3"/>
        <w:spacing w:line="360" w:lineRule="auto"/>
        <w:ind w:left="142"/>
      </w:pPr>
      <w:r>
        <w:t>Таблица</w:t>
      </w:r>
      <w:r>
        <w:rPr>
          <w:spacing w:val="40"/>
        </w:rPr>
        <w:t xml:space="preserve"> </w:t>
      </w:r>
      <w:r>
        <w:t>2.3.10.1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Территориальный</w:t>
      </w:r>
      <w:r>
        <w:rPr>
          <w:spacing w:val="40"/>
        </w:rPr>
        <w:t xml:space="preserve"> </w:t>
      </w:r>
      <w:r>
        <w:t>баланс</w:t>
      </w:r>
      <w:r>
        <w:rPr>
          <w:spacing w:val="40"/>
        </w:rPr>
        <w:t xml:space="preserve"> </w:t>
      </w:r>
      <w:r>
        <w:t>водоснабжения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расчетный срок строительства (до 2033 г.)</w:t>
      </w: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782"/>
        <w:gridCol w:w="1983"/>
        <w:gridCol w:w="1988"/>
        <w:gridCol w:w="1983"/>
      </w:tblGrid>
      <w:tr w:rsidR="0085266C">
        <w:trPr>
          <w:trHeight w:val="280"/>
        </w:trPr>
        <w:tc>
          <w:tcPr>
            <w:tcW w:w="588" w:type="dxa"/>
            <w:vMerge w:val="restart"/>
          </w:tcPr>
          <w:p w:rsidR="0085266C" w:rsidRDefault="0085266C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31" w:right="118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782" w:type="dxa"/>
            <w:vMerge w:val="restart"/>
          </w:tcPr>
          <w:p w:rsidR="0085266C" w:rsidRDefault="0085266C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599" w:firstLine="35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Система водоснабжения</w:t>
            </w:r>
          </w:p>
        </w:tc>
        <w:tc>
          <w:tcPr>
            <w:tcW w:w="5954" w:type="dxa"/>
            <w:gridSpan w:val="3"/>
          </w:tcPr>
          <w:p w:rsidR="0085266C" w:rsidRDefault="00342D7E">
            <w:pPr>
              <w:pStyle w:val="TableParagraph"/>
              <w:spacing w:line="260" w:lineRule="exact"/>
              <w:ind w:left="1811"/>
              <w:jc w:val="left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питьевой </w:t>
            </w:r>
            <w:r>
              <w:rPr>
                <w:spacing w:val="-4"/>
                <w:sz w:val="24"/>
              </w:rPr>
              <w:t>воды</w:t>
            </w:r>
          </w:p>
        </w:tc>
      </w:tr>
      <w:tr w:rsidR="0085266C">
        <w:trPr>
          <w:trHeight w:val="827"/>
        </w:trPr>
        <w:tc>
          <w:tcPr>
            <w:tcW w:w="588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</w:tcPr>
          <w:p w:rsidR="0085266C" w:rsidRDefault="00342D7E">
            <w:pPr>
              <w:pStyle w:val="TableParagraph"/>
              <w:ind w:left="57" w:firstLine="4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Годовое водопотребление,</w:t>
            </w:r>
          </w:p>
          <w:p w:rsidR="0085266C" w:rsidRDefault="00342D7E">
            <w:pPr>
              <w:pStyle w:val="TableParagraph"/>
              <w:spacing w:line="259" w:lineRule="exact"/>
              <w:ind w:left="424"/>
              <w:jc w:val="left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988" w:type="dxa"/>
          </w:tcPr>
          <w:p w:rsidR="0085266C" w:rsidRDefault="00342D7E">
            <w:pPr>
              <w:pStyle w:val="TableParagraph"/>
              <w:ind w:left="58" w:firstLine="48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Среднее водопотребление,</w:t>
            </w:r>
          </w:p>
          <w:p w:rsidR="0085266C" w:rsidRDefault="00342D7E">
            <w:pPr>
              <w:pStyle w:val="TableParagraph"/>
              <w:spacing w:line="259" w:lineRule="exact"/>
              <w:ind w:left="428"/>
              <w:jc w:val="left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983" w:type="dxa"/>
          </w:tcPr>
          <w:p w:rsidR="0085266C" w:rsidRDefault="00342D7E">
            <w:pPr>
              <w:pStyle w:val="TableParagraph"/>
              <w:ind w:left="53" w:right="88" w:hanging="1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Максимальное водопотребление,</w:t>
            </w:r>
          </w:p>
          <w:p w:rsidR="0085266C" w:rsidRDefault="00342D7E">
            <w:pPr>
              <w:pStyle w:val="TableParagraph"/>
              <w:spacing w:line="259" w:lineRule="exact"/>
              <w:ind w:left="10" w:right="46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м3/сут</w:t>
            </w:r>
          </w:p>
        </w:tc>
      </w:tr>
      <w:tr w:rsidR="0085266C">
        <w:trPr>
          <w:trHeight w:val="441"/>
        </w:trPr>
        <w:tc>
          <w:tcPr>
            <w:tcW w:w="588" w:type="dxa"/>
          </w:tcPr>
          <w:p w:rsidR="0085266C" w:rsidRDefault="00342D7E">
            <w:pPr>
              <w:pStyle w:val="TableParagraph"/>
              <w:spacing w:before="80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82" w:type="dxa"/>
          </w:tcPr>
          <w:p w:rsidR="0085266C" w:rsidRDefault="00342D7E">
            <w:pPr>
              <w:pStyle w:val="TableParagraph"/>
              <w:spacing w:before="80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 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  <w:tc>
          <w:tcPr>
            <w:tcW w:w="1983" w:type="dxa"/>
          </w:tcPr>
          <w:p w:rsidR="0085266C" w:rsidRDefault="00342D7E">
            <w:pPr>
              <w:pStyle w:val="TableParagraph"/>
              <w:spacing w:before="80"/>
              <w:ind w:left="46" w:right="36"/>
              <w:rPr>
                <w:sz w:val="24"/>
              </w:rPr>
            </w:pPr>
            <w:r>
              <w:rPr>
                <w:spacing w:val="-2"/>
                <w:sz w:val="24"/>
              </w:rPr>
              <w:t>41,71</w:t>
            </w:r>
          </w:p>
        </w:tc>
        <w:tc>
          <w:tcPr>
            <w:tcW w:w="1988" w:type="dxa"/>
          </w:tcPr>
          <w:p w:rsidR="0085266C" w:rsidRDefault="00342D7E">
            <w:pPr>
              <w:pStyle w:val="TableParagraph"/>
              <w:spacing w:before="80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0,114</w:t>
            </w:r>
          </w:p>
        </w:tc>
        <w:tc>
          <w:tcPr>
            <w:tcW w:w="1983" w:type="dxa"/>
          </w:tcPr>
          <w:p w:rsidR="0085266C" w:rsidRDefault="00342D7E">
            <w:pPr>
              <w:pStyle w:val="TableParagraph"/>
              <w:spacing w:before="80"/>
              <w:ind w:left="39" w:right="36"/>
              <w:rPr>
                <w:sz w:val="24"/>
              </w:rPr>
            </w:pPr>
            <w:r>
              <w:rPr>
                <w:spacing w:val="-2"/>
                <w:sz w:val="24"/>
              </w:rPr>
              <w:t>0,149</w:t>
            </w:r>
          </w:p>
        </w:tc>
      </w:tr>
      <w:tr w:rsidR="0085266C">
        <w:trPr>
          <w:trHeight w:val="376"/>
        </w:trPr>
        <w:tc>
          <w:tcPr>
            <w:tcW w:w="588" w:type="dxa"/>
          </w:tcPr>
          <w:p w:rsidR="0085266C" w:rsidRDefault="00342D7E">
            <w:pPr>
              <w:pStyle w:val="TableParagraph"/>
              <w:spacing w:before="46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82" w:type="dxa"/>
          </w:tcPr>
          <w:p w:rsidR="0085266C" w:rsidRDefault="00342D7E">
            <w:pPr>
              <w:pStyle w:val="TableParagraph"/>
              <w:spacing w:before="46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  <w:tc>
          <w:tcPr>
            <w:tcW w:w="1983" w:type="dxa"/>
          </w:tcPr>
          <w:p w:rsidR="0085266C" w:rsidRDefault="00342D7E">
            <w:pPr>
              <w:pStyle w:val="TableParagraph"/>
              <w:spacing w:before="46"/>
              <w:ind w:left="46" w:right="36"/>
              <w:rPr>
                <w:sz w:val="24"/>
              </w:rPr>
            </w:pPr>
            <w:r>
              <w:rPr>
                <w:spacing w:val="-2"/>
                <w:sz w:val="24"/>
              </w:rPr>
              <w:t>23,22</w:t>
            </w:r>
          </w:p>
        </w:tc>
        <w:tc>
          <w:tcPr>
            <w:tcW w:w="1988" w:type="dxa"/>
          </w:tcPr>
          <w:p w:rsidR="0085266C" w:rsidRDefault="00342D7E">
            <w:pPr>
              <w:pStyle w:val="TableParagraph"/>
              <w:spacing w:before="46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0,064</w:t>
            </w:r>
          </w:p>
        </w:tc>
        <w:tc>
          <w:tcPr>
            <w:tcW w:w="1983" w:type="dxa"/>
          </w:tcPr>
          <w:p w:rsidR="0085266C" w:rsidRDefault="00342D7E">
            <w:pPr>
              <w:pStyle w:val="TableParagraph"/>
              <w:spacing w:before="46"/>
              <w:ind w:left="39" w:right="36"/>
              <w:rPr>
                <w:sz w:val="24"/>
              </w:rPr>
            </w:pPr>
            <w:r>
              <w:rPr>
                <w:spacing w:val="-2"/>
                <w:sz w:val="24"/>
              </w:rPr>
              <w:t>0,083</w:t>
            </w:r>
          </w:p>
        </w:tc>
      </w:tr>
      <w:tr w:rsidR="0085266C">
        <w:trPr>
          <w:trHeight w:val="457"/>
        </w:trPr>
        <w:tc>
          <w:tcPr>
            <w:tcW w:w="588" w:type="dxa"/>
          </w:tcPr>
          <w:p w:rsidR="0085266C" w:rsidRDefault="00342D7E">
            <w:pPr>
              <w:pStyle w:val="TableParagraph"/>
              <w:spacing w:before="8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82" w:type="dxa"/>
          </w:tcPr>
          <w:p w:rsidR="0085266C" w:rsidRDefault="00342D7E">
            <w:pPr>
              <w:pStyle w:val="TableParagraph"/>
              <w:spacing w:before="87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  <w:tc>
          <w:tcPr>
            <w:tcW w:w="1983" w:type="dxa"/>
          </w:tcPr>
          <w:p w:rsidR="0085266C" w:rsidRDefault="00342D7E">
            <w:pPr>
              <w:pStyle w:val="TableParagraph"/>
              <w:spacing w:before="87"/>
              <w:ind w:left="46" w:right="36"/>
              <w:rPr>
                <w:sz w:val="24"/>
              </w:rPr>
            </w:pPr>
            <w:r>
              <w:rPr>
                <w:spacing w:val="-2"/>
                <w:sz w:val="24"/>
              </w:rPr>
              <w:t>30,75</w:t>
            </w:r>
          </w:p>
        </w:tc>
        <w:tc>
          <w:tcPr>
            <w:tcW w:w="1988" w:type="dxa"/>
          </w:tcPr>
          <w:p w:rsidR="0085266C" w:rsidRDefault="00342D7E">
            <w:pPr>
              <w:pStyle w:val="TableParagraph"/>
              <w:spacing w:before="87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0,084</w:t>
            </w:r>
          </w:p>
        </w:tc>
        <w:tc>
          <w:tcPr>
            <w:tcW w:w="1983" w:type="dxa"/>
          </w:tcPr>
          <w:p w:rsidR="0085266C" w:rsidRDefault="00342D7E">
            <w:pPr>
              <w:pStyle w:val="TableParagraph"/>
              <w:spacing w:before="87"/>
              <w:ind w:left="39" w:right="36"/>
              <w:rPr>
                <w:sz w:val="24"/>
              </w:rPr>
            </w:pPr>
            <w:r>
              <w:rPr>
                <w:spacing w:val="-4"/>
                <w:sz w:val="24"/>
              </w:rPr>
              <w:t>0,11</w:t>
            </w:r>
          </w:p>
        </w:tc>
      </w:tr>
    </w:tbl>
    <w:p w:rsidR="0085266C" w:rsidRDefault="0085266C">
      <w:pPr>
        <w:pStyle w:val="a3"/>
        <w:spacing w:before="160"/>
      </w:pPr>
    </w:p>
    <w:p w:rsidR="0085266C" w:rsidRDefault="00342D7E">
      <w:pPr>
        <w:pStyle w:val="2"/>
        <w:spacing w:line="276" w:lineRule="auto"/>
        <w:ind w:right="141" w:firstLine="629"/>
      </w:pPr>
      <w:r>
        <w:t>2.3.11 Прогноз распределения расходов воды на водоснабжение по типам абонентов исходя из фактических расходов воды с учетом данных о перспективном потреблении воды абонентами</w:t>
      </w:r>
    </w:p>
    <w:p w:rsidR="0085266C" w:rsidRDefault="0085266C">
      <w:pPr>
        <w:pStyle w:val="a3"/>
        <w:spacing w:before="91"/>
        <w:rPr>
          <w:b/>
        </w:rPr>
      </w:pPr>
    </w:p>
    <w:p w:rsidR="0085266C" w:rsidRDefault="00342D7E">
      <w:pPr>
        <w:pStyle w:val="a3"/>
        <w:spacing w:line="360" w:lineRule="auto"/>
        <w:ind w:left="142" w:right="140" w:firstLine="708"/>
        <w:jc w:val="both"/>
      </w:pPr>
      <w:r>
        <w:t>При</w:t>
      </w:r>
      <w:r>
        <w:rPr>
          <w:spacing w:val="-1"/>
        </w:rPr>
        <w:t xml:space="preserve"> </w:t>
      </w:r>
      <w:r>
        <w:t>планировании</w:t>
      </w:r>
      <w:r>
        <w:rPr>
          <w:spacing w:val="-1"/>
        </w:rPr>
        <w:t xml:space="preserve"> </w:t>
      </w:r>
      <w:r>
        <w:t>потребления воды</w:t>
      </w:r>
      <w:r>
        <w:rPr>
          <w:spacing w:val="-1"/>
        </w:rPr>
        <w:t xml:space="preserve"> </w:t>
      </w:r>
      <w:r>
        <w:t>населением</w:t>
      </w:r>
      <w:r>
        <w:rPr>
          <w:spacing w:val="-4"/>
        </w:rPr>
        <w:t xml:space="preserve"> </w:t>
      </w:r>
      <w:r>
        <w:t>на расчетный срок</w:t>
      </w:r>
      <w:r>
        <w:rPr>
          <w:spacing w:val="-1"/>
        </w:rPr>
        <w:t xml:space="preserve"> </w:t>
      </w:r>
      <w:r>
        <w:t>до 2033 г. принимаем во внимание проект изменений в Генеральный план раз- вития с.п. Борискино-Игар м.р. Клявлинский Самарской области.</w:t>
      </w:r>
    </w:p>
    <w:p w:rsidR="0085266C" w:rsidRDefault="00342D7E">
      <w:pPr>
        <w:pStyle w:val="a3"/>
        <w:spacing w:before="1" w:line="360" w:lineRule="auto"/>
        <w:ind w:left="142" w:right="137" w:firstLine="708"/>
        <w:jc w:val="both"/>
      </w:pPr>
      <w:r>
        <w:t>Проектом изменений в Генеральный план до 2033 года предусматрива- ется развитие жилых зон на свободных участках в существующих границах сельского</w:t>
      </w:r>
      <w:r>
        <w:rPr>
          <w:spacing w:val="-2"/>
        </w:rPr>
        <w:t xml:space="preserve"> </w:t>
      </w:r>
      <w:r>
        <w:t>поселения.</w:t>
      </w:r>
      <w:r>
        <w:rPr>
          <w:spacing w:val="-2"/>
        </w:rPr>
        <w:t xml:space="preserve"> </w:t>
      </w:r>
      <w:r>
        <w:t>Предполагается</w:t>
      </w:r>
      <w:r>
        <w:rPr>
          <w:spacing w:val="-2"/>
        </w:rPr>
        <w:t xml:space="preserve"> </w:t>
      </w:r>
      <w:r>
        <w:t>застройка</w:t>
      </w:r>
      <w:r>
        <w:rPr>
          <w:spacing w:val="-4"/>
        </w:rPr>
        <w:t xml:space="preserve"> </w:t>
      </w:r>
      <w:r>
        <w:t>усадебными</w:t>
      </w:r>
      <w:r>
        <w:rPr>
          <w:spacing w:val="-2"/>
        </w:rPr>
        <w:t xml:space="preserve"> </w:t>
      </w:r>
      <w:r>
        <w:t>жилыми</w:t>
      </w:r>
      <w:r>
        <w:rPr>
          <w:spacing w:val="-5"/>
        </w:rPr>
        <w:t xml:space="preserve"> </w:t>
      </w:r>
      <w:r>
        <w:t>домами с приусадебными участками.</w:t>
      </w:r>
    </w:p>
    <w:p w:rsidR="0085266C" w:rsidRDefault="00342D7E">
      <w:pPr>
        <w:pStyle w:val="a3"/>
        <w:spacing w:line="360" w:lineRule="auto"/>
        <w:ind w:left="142" w:right="138" w:firstLine="708"/>
        <w:jc w:val="both"/>
      </w:pPr>
      <w:r>
        <w:t>При проектировании системы водоснабжения определяются требуемые расходы воды для различных потребителей. Расходование воды на хозяй- ственно-питьевые нужды населения является основной категорией водопо- требления в сельском поселении. Количество расходуемой воды зависит от степени санитарно-технического благоустройства районов жилой застройки.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36" w:lineRule="auto"/>
        <w:ind w:left="142" w:right="138" w:firstLine="708"/>
        <w:jc w:val="both"/>
      </w:pPr>
      <w:r>
        <w:lastRenderedPageBreak/>
        <w:t>Расход воды</w:t>
      </w:r>
      <w:r>
        <w:rPr>
          <w:spacing w:val="-1"/>
        </w:rPr>
        <w:t xml:space="preserve"> </w:t>
      </w:r>
      <w:r>
        <w:t>на новое строительство жилых домов рассчитан в соответ- ствии с СП 31.13330.2012 (Актуализация СНиП 2.04.02-84 «Водоснабжение. Наружные сети и сооружения») и СП 30.13330.2012 («Актуализация СНиП 2.04.01-85* «Внутренний водопровод и канализация зданий»).</w:t>
      </w:r>
    </w:p>
    <w:p w:rsidR="0085266C" w:rsidRDefault="00342D7E">
      <w:pPr>
        <w:pStyle w:val="a3"/>
        <w:spacing w:before="2" w:line="360" w:lineRule="auto"/>
        <w:ind w:left="142" w:right="137" w:firstLine="708"/>
        <w:jc w:val="both"/>
      </w:pPr>
      <w:r>
        <w:t xml:space="preserve">Суточный коэффициент неравномерности принят 1,3 в соответствии с СП 31.13330.2012 СНиП 2.04.02-84* «Водоснабжение. Наружные сети и со- </w:t>
      </w:r>
      <w:r>
        <w:rPr>
          <w:spacing w:val="-2"/>
        </w:rPr>
        <w:t>оружения».</w:t>
      </w:r>
    </w:p>
    <w:p w:rsidR="0085266C" w:rsidRDefault="00342D7E">
      <w:pPr>
        <w:pStyle w:val="a3"/>
        <w:spacing w:line="360" w:lineRule="auto"/>
        <w:ind w:left="142" w:right="140" w:firstLine="708"/>
        <w:jc w:val="both"/>
      </w:pPr>
      <w:r>
        <w:t>Расходы воды на технологические и хозяйственно-питьевые цели этих объектов приняты ориентировочно и должны уточняться на последующих стадиях проектирования.</w:t>
      </w:r>
    </w:p>
    <w:p w:rsidR="0085266C" w:rsidRDefault="00342D7E">
      <w:pPr>
        <w:pStyle w:val="a3"/>
        <w:spacing w:line="360" w:lineRule="auto"/>
        <w:ind w:left="142" w:right="139" w:firstLine="708"/>
        <w:jc w:val="both"/>
      </w:pPr>
      <w:r>
        <w:t>Инженерное обеспечение планируемых производственных площадок будет произведено собственниками предприятий (инвесторами) по согласо- ванию с администрацией поселения.</w:t>
      </w:r>
    </w:p>
    <w:p w:rsidR="0085266C" w:rsidRDefault="0085266C">
      <w:pPr>
        <w:pStyle w:val="a3"/>
        <w:spacing w:before="160"/>
      </w:pPr>
    </w:p>
    <w:p w:rsidR="0085266C" w:rsidRDefault="00342D7E">
      <w:pPr>
        <w:pStyle w:val="a3"/>
        <w:spacing w:line="360" w:lineRule="auto"/>
        <w:ind w:left="142" w:right="136" w:firstLine="720"/>
        <w:jc w:val="both"/>
      </w:pPr>
      <w:r>
        <w:t>Расходы воды на наружное пожаротушение в сельском поселении Бо- рискино-Игар принимаются на основании СП 8.13130.2009, исходя из чис- ленности населения перспективных площадок. Осуществляется из суще- ствующих и проектируемых пожарных гидрантов, и поверхностных водое- мов. На расчётный срок принят 1 одновременный пожар с расходом 5 л/с, продолжительность тушения – 3 часа.</w:t>
      </w:r>
    </w:p>
    <w:p w:rsidR="0085266C" w:rsidRDefault="00342D7E">
      <w:pPr>
        <w:pStyle w:val="a3"/>
        <w:spacing w:line="362" w:lineRule="auto"/>
        <w:ind w:left="142" w:right="139" w:firstLine="708"/>
        <w:jc w:val="both"/>
      </w:pPr>
      <w:r>
        <w:t>Расход воды на новое строительство жилых домов представлен в таблице 2.3.11.1.</w:t>
      </w:r>
    </w:p>
    <w:p w:rsidR="0085266C" w:rsidRDefault="00342D7E">
      <w:pPr>
        <w:pStyle w:val="a3"/>
        <w:spacing w:line="317" w:lineRule="exact"/>
        <w:ind w:left="142"/>
        <w:jc w:val="both"/>
      </w:pPr>
      <w:r>
        <w:t>Таблица</w:t>
      </w:r>
      <w:r>
        <w:rPr>
          <w:spacing w:val="-4"/>
        </w:rPr>
        <w:t xml:space="preserve"> </w:t>
      </w:r>
      <w:r>
        <w:t>2.3.11.1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Расход</w:t>
      </w:r>
      <w:r>
        <w:rPr>
          <w:spacing w:val="-3"/>
        </w:rPr>
        <w:t xml:space="preserve"> </w:t>
      </w:r>
      <w:r>
        <w:t>воды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новое</w:t>
      </w:r>
      <w:r>
        <w:rPr>
          <w:spacing w:val="-7"/>
        </w:rPr>
        <w:t xml:space="preserve"> </w:t>
      </w:r>
      <w:r>
        <w:t>строительство жилых</w:t>
      </w:r>
      <w:r>
        <w:rPr>
          <w:spacing w:val="-6"/>
        </w:rPr>
        <w:t xml:space="preserve"> </w:t>
      </w:r>
      <w:r>
        <w:rPr>
          <w:spacing w:val="-2"/>
        </w:rPr>
        <w:t>домов</w:t>
      </w:r>
    </w:p>
    <w:p w:rsidR="0085266C" w:rsidRDefault="0085266C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94"/>
        <w:gridCol w:w="1123"/>
        <w:gridCol w:w="847"/>
        <w:gridCol w:w="965"/>
        <w:gridCol w:w="1023"/>
        <w:gridCol w:w="1045"/>
      </w:tblGrid>
      <w:tr w:rsidR="0085266C">
        <w:trPr>
          <w:trHeight w:val="284"/>
        </w:trPr>
        <w:tc>
          <w:tcPr>
            <w:tcW w:w="542" w:type="dxa"/>
            <w:vMerge w:val="restart"/>
          </w:tcPr>
          <w:p w:rsidR="0085266C" w:rsidRDefault="0085266C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07" w:right="86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494" w:type="dxa"/>
            <w:vMerge w:val="restart"/>
          </w:tcPr>
          <w:p w:rsidR="0085266C" w:rsidRDefault="0085266C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209" w:right="1179" w:hanging="13"/>
              <w:rPr>
                <w:sz w:val="24"/>
              </w:rPr>
            </w:pPr>
            <w:r>
              <w:rPr>
                <w:spacing w:val="-2"/>
                <w:sz w:val="24"/>
              </w:rPr>
              <w:t>Площадки застройки</w:t>
            </w:r>
          </w:p>
        </w:tc>
        <w:tc>
          <w:tcPr>
            <w:tcW w:w="1123" w:type="dxa"/>
            <w:vMerge w:val="restart"/>
          </w:tcPr>
          <w:p w:rsidR="0085266C" w:rsidRDefault="0085266C">
            <w:pPr>
              <w:pStyle w:val="TableParagraph"/>
              <w:spacing w:before="99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33" w:right="183" w:hanging="2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Кол-во людей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3880" w:type="dxa"/>
            <w:gridSpan w:val="4"/>
          </w:tcPr>
          <w:p w:rsidR="0085266C" w:rsidRDefault="00342D7E">
            <w:pPr>
              <w:pStyle w:val="TableParagraph"/>
              <w:spacing w:before="3" w:line="261" w:lineRule="exact"/>
              <w:ind w:left="103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Водопотребление</w:t>
            </w:r>
          </w:p>
        </w:tc>
      </w:tr>
      <w:tr w:rsidR="0085266C">
        <w:trPr>
          <w:trHeight w:val="284"/>
        </w:trPr>
        <w:tc>
          <w:tcPr>
            <w:tcW w:w="542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</w:tcPr>
          <w:p w:rsidR="0085266C" w:rsidRDefault="00342D7E">
            <w:pPr>
              <w:pStyle w:val="TableParagraph"/>
              <w:spacing w:before="3" w:line="261" w:lineRule="exact"/>
              <w:ind w:left="2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хоз. </w:t>
            </w:r>
            <w:r>
              <w:rPr>
                <w:spacing w:val="-2"/>
                <w:sz w:val="24"/>
              </w:rPr>
              <w:t>питьевое</w:t>
            </w:r>
          </w:p>
        </w:tc>
        <w:tc>
          <w:tcPr>
            <w:tcW w:w="1023" w:type="dxa"/>
            <w:vMerge w:val="restart"/>
          </w:tcPr>
          <w:p w:rsidR="0085266C" w:rsidRDefault="00342D7E">
            <w:pPr>
              <w:pStyle w:val="TableParagraph"/>
              <w:spacing w:before="106"/>
              <w:ind w:left="106" w:right="87" w:hanging="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пожаре,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045" w:type="dxa"/>
            <w:vMerge w:val="restart"/>
          </w:tcPr>
          <w:p w:rsidR="0085266C" w:rsidRDefault="00342D7E">
            <w:pPr>
              <w:pStyle w:val="TableParagraph"/>
              <w:spacing w:before="243"/>
              <w:ind w:left="206" w:right="166" w:hanging="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Полив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</w:tr>
      <w:tr w:rsidR="0085266C">
        <w:trPr>
          <w:trHeight w:val="968"/>
        </w:trPr>
        <w:tc>
          <w:tcPr>
            <w:tcW w:w="542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</w:tcPr>
          <w:p w:rsidR="0085266C" w:rsidRDefault="0085266C">
            <w:pPr>
              <w:pStyle w:val="TableParagraph"/>
              <w:spacing w:before="6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207"/>
              <w:ind w:left="195" w:right="141" w:hanging="3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/час (max)</w:t>
            </w:r>
          </w:p>
        </w:tc>
        <w:tc>
          <w:tcPr>
            <w:tcW w:w="1023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45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</w:tr>
      <w:tr w:rsidR="0085266C">
        <w:trPr>
          <w:trHeight w:val="282"/>
        </w:trPr>
        <w:tc>
          <w:tcPr>
            <w:tcW w:w="9039" w:type="dxa"/>
            <w:gridSpan w:val="7"/>
          </w:tcPr>
          <w:p w:rsidR="0085266C" w:rsidRDefault="00342D7E">
            <w:pPr>
              <w:pStyle w:val="TableParagraph"/>
              <w:spacing w:before="3" w:line="259" w:lineRule="exact"/>
              <w:ind w:left="21" w:right="7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2033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г.)</w:t>
            </w:r>
          </w:p>
        </w:tc>
      </w:tr>
      <w:tr w:rsidR="0085266C">
        <w:trPr>
          <w:trHeight w:val="284"/>
        </w:trPr>
        <w:tc>
          <w:tcPr>
            <w:tcW w:w="9039" w:type="dxa"/>
            <w:gridSpan w:val="7"/>
          </w:tcPr>
          <w:p w:rsidR="0085266C" w:rsidRDefault="00342D7E">
            <w:pPr>
              <w:pStyle w:val="TableParagraph"/>
              <w:spacing w:before="3" w:line="261" w:lineRule="exact"/>
              <w:ind w:left="21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с. 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</w:tr>
      <w:tr w:rsidR="0085266C">
        <w:trPr>
          <w:trHeight w:val="1105"/>
        </w:trPr>
        <w:tc>
          <w:tcPr>
            <w:tcW w:w="542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1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line="276" w:lineRule="exact"/>
              <w:ind w:left="108" w:right="257"/>
              <w:jc w:val="left"/>
              <w:rPr>
                <w:sz w:val="24"/>
              </w:rPr>
            </w:pPr>
            <w:r>
              <w:rPr>
                <w:sz w:val="24"/>
              </w:rPr>
              <w:t>Уплотнение сущ. застройки, 12 инд.ж.д. (по ул. Толстого, ул.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Верхняя,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Гагарина,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ул. </w:t>
            </w:r>
            <w:r>
              <w:rPr>
                <w:spacing w:val="-2"/>
                <w:sz w:val="24"/>
              </w:rPr>
              <w:t>Центральная)</w:t>
            </w:r>
          </w:p>
        </w:tc>
        <w:tc>
          <w:tcPr>
            <w:tcW w:w="1123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847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7,2</w:t>
            </w:r>
          </w:p>
        </w:tc>
        <w:tc>
          <w:tcPr>
            <w:tcW w:w="965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26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0,84</w:t>
            </w:r>
          </w:p>
        </w:tc>
        <w:tc>
          <w:tcPr>
            <w:tcW w:w="1023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76" w:right="6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31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2,52</w:t>
            </w:r>
          </w:p>
        </w:tc>
      </w:tr>
    </w:tbl>
    <w:p w:rsidR="0085266C" w:rsidRDefault="0085266C">
      <w:pPr>
        <w:pStyle w:val="TableParagraph"/>
        <w:jc w:val="left"/>
        <w:rPr>
          <w:sz w:val="24"/>
        </w:rPr>
        <w:sectPr w:rsidR="0085266C">
          <w:pgSz w:w="11910" w:h="16840"/>
          <w:pgMar w:top="1040" w:right="708" w:bottom="1256" w:left="1559" w:header="0" w:footer="5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494"/>
        <w:gridCol w:w="1123"/>
        <w:gridCol w:w="847"/>
        <w:gridCol w:w="965"/>
        <w:gridCol w:w="1023"/>
        <w:gridCol w:w="1045"/>
      </w:tblGrid>
      <w:tr w:rsidR="0085266C">
        <w:trPr>
          <w:trHeight w:val="284"/>
        </w:trPr>
        <w:tc>
          <w:tcPr>
            <w:tcW w:w="542" w:type="dxa"/>
            <w:vMerge w:val="restart"/>
          </w:tcPr>
          <w:p w:rsidR="0085266C" w:rsidRDefault="0085266C">
            <w:pPr>
              <w:pStyle w:val="TableParagraph"/>
              <w:spacing w:before="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7" w:right="86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494" w:type="dxa"/>
            <w:vMerge w:val="restart"/>
          </w:tcPr>
          <w:p w:rsidR="0085266C" w:rsidRDefault="0085266C">
            <w:pPr>
              <w:pStyle w:val="TableParagraph"/>
              <w:spacing w:before="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209" w:right="1179" w:hanging="13"/>
              <w:rPr>
                <w:sz w:val="24"/>
              </w:rPr>
            </w:pPr>
            <w:r>
              <w:rPr>
                <w:spacing w:val="-2"/>
                <w:sz w:val="24"/>
              </w:rPr>
              <w:t>Площадки застройки</w:t>
            </w:r>
          </w:p>
        </w:tc>
        <w:tc>
          <w:tcPr>
            <w:tcW w:w="1123" w:type="dxa"/>
            <w:vMerge w:val="restart"/>
          </w:tcPr>
          <w:p w:rsidR="0085266C" w:rsidRDefault="0085266C">
            <w:pPr>
              <w:pStyle w:val="TableParagraph"/>
              <w:spacing w:before="99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33" w:right="183" w:hanging="2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Кол-во людей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3880" w:type="dxa"/>
            <w:gridSpan w:val="4"/>
          </w:tcPr>
          <w:p w:rsidR="0085266C" w:rsidRDefault="00342D7E">
            <w:pPr>
              <w:pStyle w:val="TableParagraph"/>
              <w:spacing w:before="3" w:line="261" w:lineRule="exact"/>
              <w:ind w:left="103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Водопотребление</w:t>
            </w:r>
          </w:p>
        </w:tc>
      </w:tr>
      <w:tr w:rsidR="0085266C">
        <w:trPr>
          <w:trHeight w:val="284"/>
        </w:trPr>
        <w:tc>
          <w:tcPr>
            <w:tcW w:w="542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</w:tcPr>
          <w:p w:rsidR="0085266C" w:rsidRDefault="00342D7E">
            <w:pPr>
              <w:pStyle w:val="TableParagraph"/>
              <w:spacing w:before="3" w:line="261" w:lineRule="exact"/>
              <w:ind w:left="2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хоз. </w:t>
            </w:r>
            <w:r>
              <w:rPr>
                <w:spacing w:val="-2"/>
                <w:sz w:val="24"/>
              </w:rPr>
              <w:t>питьевое</w:t>
            </w:r>
          </w:p>
        </w:tc>
        <w:tc>
          <w:tcPr>
            <w:tcW w:w="1023" w:type="dxa"/>
            <w:vMerge w:val="restart"/>
          </w:tcPr>
          <w:p w:rsidR="0085266C" w:rsidRDefault="00342D7E">
            <w:pPr>
              <w:pStyle w:val="TableParagraph"/>
              <w:spacing w:before="106"/>
              <w:ind w:left="106" w:right="87" w:hanging="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пожаре,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045" w:type="dxa"/>
            <w:vMerge w:val="restart"/>
          </w:tcPr>
          <w:p w:rsidR="0085266C" w:rsidRDefault="00342D7E">
            <w:pPr>
              <w:pStyle w:val="TableParagraph"/>
              <w:spacing w:before="246"/>
              <w:ind w:left="206" w:right="166" w:hanging="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Полив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</w:tr>
      <w:tr w:rsidR="0085266C">
        <w:trPr>
          <w:trHeight w:val="968"/>
        </w:trPr>
        <w:tc>
          <w:tcPr>
            <w:tcW w:w="542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</w:tcPr>
          <w:p w:rsidR="0085266C" w:rsidRDefault="0085266C">
            <w:pPr>
              <w:pStyle w:val="TableParagraph"/>
              <w:spacing w:before="7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207"/>
              <w:ind w:left="195" w:right="141" w:hanging="3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/час (max)</w:t>
            </w:r>
          </w:p>
        </w:tc>
        <w:tc>
          <w:tcPr>
            <w:tcW w:w="1023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45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</w:tr>
      <w:tr w:rsidR="0085266C">
        <w:trPr>
          <w:trHeight w:val="284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before="3" w:line="261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3" w:line="261" w:lineRule="exact"/>
              <w:ind w:left="21" w:right="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3" w:line="261" w:lineRule="exact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7,8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3" w:line="261" w:lineRule="exact"/>
              <w:ind w:left="115" w:right="102"/>
              <w:rPr>
                <w:sz w:val="24"/>
              </w:rPr>
            </w:pPr>
            <w:r>
              <w:rPr>
                <w:spacing w:val="-4"/>
                <w:sz w:val="24"/>
              </w:rPr>
              <w:t>0,91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2"/>
              <w:rPr>
                <w:sz w:val="24"/>
              </w:rPr>
            </w:pPr>
            <w:r>
              <w:rPr>
                <w:spacing w:val="-4"/>
                <w:sz w:val="24"/>
              </w:rPr>
              <w:t>2,73</w:t>
            </w:r>
          </w:p>
        </w:tc>
      </w:tr>
      <w:tr w:rsidR="0085266C">
        <w:trPr>
          <w:trHeight w:val="282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3" w:line="259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before="3" w:line="259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3" w:line="259" w:lineRule="exact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3" w:line="259" w:lineRule="exact"/>
              <w:ind w:left="21" w:right="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3" w:line="259" w:lineRule="exact"/>
              <w:ind w:left="115" w:right="101"/>
              <w:rPr>
                <w:sz w:val="24"/>
              </w:rPr>
            </w:pPr>
            <w:r>
              <w:rPr>
                <w:spacing w:val="-4"/>
                <w:sz w:val="24"/>
              </w:rPr>
              <w:t>1,40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3" w:line="259" w:lineRule="exact"/>
              <w:ind w:left="76" w:right="6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3" w:line="259" w:lineRule="exact"/>
              <w:ind w:left="20" w:right="1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</w:tr>
      <w:tr w:rsidR="0085266C">
        <w:trPr>
          <w:trHeight w:val="284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before="3" w:line="261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Площадка №3,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 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ж. </w:t>
            </w:r>
            <w:r>
              <w:rPr>
                <w:spacing w:val="-5"/>
                <w:sz w:val="24"/>
              </w:rPr>
              <w:t>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3" w:line="261" w:lineRule="exact"/>
              <w:ind w:left="21" w:right="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3" w:line="261" w:lineRule="exact"/>
              <w:ind w:left="21" w:right="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3" w:line="261" w:lineRule="exact"/>
              <w:ind w:left="115" w:right="102"/>
              <w:rPr>
                <w:sz w:val="24"/>
              </w:rPr>
            </w:pPr>
            <w:r>
              <w:rPr>
                <w:spacing w:val="-4"/>
                <w:sz w:val="24"/>
              </w:rPr>
              <w:t>1,05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2"/>
              <w:rPr>
                <w:sz w:val="24"/>
              </w:rPr>
            </w:pPr>
            <w:r>
              <w:rPr>
                <w:spacing w:val="-4"/>
                <w:sz w:val="24"/>
              </w:rPr>
              <w:t>3,15</w:t>
            </w:r>
          </w:p>
        </w:tc>
      </w:tr>
      <w:tr w:rsidR="0085266C">
        <w:trPr>
          <w:trHeight w:val="284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before="3" w:line="261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Площадка №4,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 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ж. </w:t>
            </w:r>
            <w:r>
              <w:rPr>
                <w:spacing w:val="-5"/>
                <w:sz w:val="24"/>
              </w:rPr>
              <w:t>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3" w:line="261" w:lineRule="exact"/>
              <w:ind w:left="21" w:right="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3" w:line="261" w:lineRule="exact"/>
              <w:ind w:left="21"/>
              <w:rPr>
                <w:sz w:val="24"/>
              </w:rPr>
            </w:pPr>
            <w:r>
              <w:rPr>
                <w:spacing w:val="-4"/>
                <w:sz w:val="24"/>
              </w:rPr>
              <w:t>10,8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3" w:line="261" w:lineRule="exact"/>
              <w:ind w:left="115" w:right="102"/>
              <w:rPr>
                <w:sz w:val="24"/>
              </w:rPr>
            </w:pPr>
            <w:r>
              <w:rPr>
                <w:spacing w:val="-4"/>
                <w:sz w:val="24"/>
              </w:rPr>
              <w:t>1,26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2"/>
              <w:rPr>
                <w:sz w:val="24"/>
              </w:rPr>
            </w:pPr>
            <w:r>
              <w:rPr>
                <w:spacing w:val="-4"/>
                <w:sz w:val="24"/>
              </w:rPr>
              <w:t>3,78</w:t>
            </w:r>
          </w:p>
        </w:tc>
      </w:tr>
      <w:tr w:rsidR="0085266C">
        <w:trPr>
          <w:trHeight w:val="539"/>
        </w:trPr>
        <w:tc>
          <w:tcPr>
            <w:tcW w:w="542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before="130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 78 </w:t>
            </w:r>
            <w:r>
              <w:rPr>
                <w:b/>
                <w:spacing w:val="-2"/>
                <w:sz w:val="24"/>
              </w:rPr>
              <w:t>ИНД.Ж.Д.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130"/>
              <w:ind w:lef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234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130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46,8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130"/>
              <w:ind w:left="117" w:right="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5,48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130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130"/>
              <w:ind w:left="20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16,38</w:t>
            </w:r>
          </w:p>
        </w:tc>
      </w:tr>
      <w:tr w:rsidR="0085266C">
        <w:trPr>
          <w:trHeight w:val="284"/>
        </w:trPr>
        <w:tc>
          <w:tcPr>
            <w:tcW w:w="9039" w:type="dxa"/>
            <w:gridSpan w:val="7"/>
          </w:tcPr>
          <w:p w:rsidR="0085266C" w:rsidRDefault="00342D7E">
            <w:pPr>
              <w:pStyle w:val="TableParagraph"/>
              <w:spacing w:before="3" w:line="261" w:lineRule="exact"/>
              <w:ind w:left="21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</w:tr>
      <w:tr w:rsidR="0085266C">
        <w:trPr>
          <w:trHeight w:val="551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138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line="276" w:lineRule="exact"/>
              <w:ind w:left="108" w:right="377"/>
              <w:jc w:val="left"/>
              <w:rPr>
                <w:sz w:val="24"/>
              </w:rPr>
            </w:pPr>
            <w:r>
              <w:rPr>
                <w:sz w:val="24"/>
              </w:rPr>
              <w:t>Уплотнение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застройки, 2 инд.ж.д.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138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138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138"/>
              <w:ind w:left="115" w:right="101"/>
              <w:rPr>
                <w:sz w:val="24"/>
              </w:rPr>
            </w:pPr>
            <w:r>
              <w:rPr>
                <w:spacing w:val="-4"/>
                <w:sz w:val="24"/>
              </w:rPr>
              <w:t>0,14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138"/>
              <w:ind w:left="76" w:right="6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138"/>
              <w:ind w:left="20" w:right="1"/>
              <w:rPr>
                <w:sz w:val="24"/>
              </w:rPr>
            </w:pPr>
            <w:r>
              <w:rPr>
                <w:spacing w:val="-4"/>
                <w:sz w:val="24"/>
              </w:rPr>
              <w:t>0,42</w:t>
            </w:r>
          </w:p>
        </w:tc>
      </w:tr>
      <w:tr w:rsidR="0085266C">
        <w:trPr>
          <w:trHeight w:val="283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2"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before="2" w:line="261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Площадка №1,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 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ж. </w:t>
            </w:r>
            <w:r>
              <w:rPr>
                <w:spacing w:val="-5"/>
                <w:sz w:val="24"/>
              </w:rPr>
              <w:t>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2" w:line="261" w:lineRule="exact"/>
              <w:ind w:left="21" w:right="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2" w:line="261" w:lineRule="exact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5,4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2" w:line="261" w:lineRule="exact"/>
              <w:ind w:left="115" w:right="102"/>
              <w:rPr>
                <w:sz w:val="24"/>
              </w:rPr>
            </w:pPr>
            <w:r>
              <w:rPr>
                <w:spacing w:val="-4"/>
                <w:sz w:val="24"/>
              </w:rPr>
              <w:t>0,63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2" w:line="261" w:lineRule="exact"/>
              <w:ind w:left="76" w:right="6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2" w:line="261" w:lineRule="exact"/>
              <w:ind w:left="20" w:right="2"/>
              <w:rPr>
                <w:sz w:val="24"/>
              </w:rPr>
            </w:pPr>
            <w:r>
              <w:rPr>
                <w:spacing w:val="-4"/>
                <w:sz w:val="24"/>
              </w:rPr>
              <w:t>1,89</w:t>
            </w:r>
          </w:p>
        </w:tc>
      </w:tr>
      <w:tr w:rsidR="0085266C">
        <w:trPr>
          <w:trHeight w:val="284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before="3" w:line="261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3" w:line="261" w:lineRule="exact"/>
              <w:ind w:left="21" w:right="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3" w:line="261" w:lineRule="exact"/>
              <w:ind w:left="21" w:right="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3" w:line="261" w:lineRule="exact"/>
              <w:ind w:left="115" w:right="102"/>
              <w:rPr>
                <w:sz w:val="24"/>
              </w:rPr>
            </w:pPr>
            <w:r>
              <w:rPr>
                <w:spacing w:val="-4"/>
                <w:sz w:val="24"/>
              </w:rPr>
              <w:t>0,35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2"/>
              <w:rPr>
                <w:sz w:val="24"/>
              </w:rPr>
            </w:pPr>
            <w:r>
              <w:rPr>
                <w:spacing w:val="-4"/>
                <w:sz w:val="24"/>
              </w:rPr>
              <w:t>1,05</w:t>
            </w:r>
          </w:p>
        </w:tc>
      </w:tr>
      <w:tr w:rsidR="0085266C">
        <w:trPr>
          <w:trHeight w:val="282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3" w:line="259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before="3" w:line="259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3" w:line="259" w:lineRule="exact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3" w:line="259" w:lineRule="exact"/>
              <w:ind w:left="21" w:right="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3" w:line="259" w:lineRule="exact"/>
              <w:ind w:left="115" w:right="101"/>
              <w:rPr>
                <w:sz w:val="24"/>
              </w:rPr>
            </w:pPr>
            <w:r>
              <w:rPr>
                <w:spacing w:val="-4"/>
                <w:sz w:val="24"/>
              </w:rPr>
              <w:t>3,51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3" w:line="259" w:lineRule="exact"/>
              <w:ind w:left="76" w:right="6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3" w:line="259" w:lineRule="exact"/>
              <w:ind w:left="20" w:right="1"/>
              <w:rPr>
                <w:sz w:val="24"/>
              </w:rPr>
            </w:pPr>
            <w:r>
              <w:rPr>
                <w:spacing w:val="-4"/>
                <w:sz w:val="24"/>
              </w:rPr>
              <w:t>10,5</w:t>
            </w:r>
          </w:p>
        </w:tc>
      </w:tr>
      <w:tr w:rsidR="0085266C">
        <w:trPr>
          <w:trHeight w:val="340"/>
        </w:trPr>
        <w:tc>
          <w:tcPr>
            <w:tcW w:w="542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before="32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 66 </w:t>
            </w:r>
            <w:r>
              <w:rPr>
                <w:b/>
                <w:spacing w:val="-2"/>
                <w:sz w:val="24"/>
              </w:rPr>
              <w:t>ИНД.Ж.Д.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32"/>
              <w:ind w:lef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198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32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39,6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32"/>
              <w:ind w:right="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4,63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32"/>
              <w:ind w:left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32"/>
              <w:ind w:left="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13,86</w:t>
            </w:r>
          </w:p>
        </w:tc>
      </w:tr>
      <w:tr w:rsidR="0085266C">
        <w:trPr>
          <w:trHeight w:val="284"/>
        </w:trPr>
        <w:tc>
          <w:tcPr>
            <w:tcW w:w="9039" w:type="dxa"/>
            <w:gridSpan w:val="7"/>
          </w:tcPr>
          <w:p w:rsidR="0085266C" w:rsidRDefault="00342D7E">
            <w:pPr>
              <w:pStyle w:val="TableParagraph"/>
              <w:spacing w:before="3" w:line="261" w:lineRule="exact"/>
              <w:ind w:left="2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</w:tr>
      <w:tr w:rsidR="0085266C">
        <w:trPr>
          <w:trHeight w:val="551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135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line="276" w:lineRule="exact"/>
              <w:ind w:left="108" w:right="257"/>
              <w:jc w:val="left"/>
              <w:rPr>
                <w:sz w:val="24"/>
              </w:rPr>
            </w:pPr>
            <w:r>
              <w:rPr>
                <w:sz w:val="24"/>
              </w:rPr>
              <w:t>Уплотнение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застройки, 37 инд.ж.д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135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135"/>
              <w:ind w:left="21"/>
              <w:rPr>
                <w:sz w:val="24"/>
              </w:rPr>
            </w:pPr>
            <w:r>
              <w:rPr>
                <w:spacing w:val="-4"/>
                <w:sz w:val="24"/>
              </w:rPr>
              <w:t>24,6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135"/>
              <w:ind w:left="115" w:right="101"/>
              <w:rPr>
                <w:sz w:val="24"/>
              </w:rPr>
            </w:pPr>
            <w:r>
              <w:rPr>
                <w:spacing w:val="-4"/>
                <w:sz w:val="24"/>
              </w:rPr>
              <w:t>2,88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135"/>
              <w:ind w:left="76" w:right="6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135"/>
              <w:ind w:left="20" w:right="1"/>
              <w:rPr>
                <w:sz w:val="24"/>
              </w:rPr>
            </w:pPr>
            <w:r>
              <w:rPr>
                <w:spacing w:val="-4"/>
                <w:sz w:val="24"/>
              </w:rPr>
              <w:t>8,61</w:t>
            </w:r>
          </w:p>
        </w:tc>
      </w:tr>
      <w:tr w:rsidR="0085266C">
        <w:trPr>
          <w:trHeight w:val="283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2"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before="2" w:line="261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Площадка №1,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 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ж. </w:t>
            </w:r>
            <w:r>
              <w:rPr>
                <w:spacing w:val="-5"/>
                <w:sz w:val="24"/>
              </w:rPr>
              <w:t>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2" w:line="261" w:lineRule="exact"/>
              <w:ind w:left="21" w:right="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2" w:line="261" w:lineRule="exact"/>
              <w:ind w:left="21"/>
              <w:rPr>
                <w:sz w:val="24"/>
              </w:rPr>
            </w:pPr>
            <w:r>
              <w:rPr>
                <w:spacing w:val="-4"/>
                <w:sz w:val="24"/>
              </w:rPr>
              <w:t>11,4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2" w:line="261" w:lineRule="exact"/>
              <w:ind w:left="115" w:right="102"/>
              <w:rPr>
                <w:sz w:val="24"/>
              </w:rPr>
            </w:pPr>
            <w:r>
              <w:rPr>
                <w:spacing w:val="-4"/>
                <w:sz w:val="24"/>
              </w:rPr>
              <w:t>1,33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2" w:line="261" w:lineRule="exact"/>
              <w:ind w:left="76" w:right="6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2" w:line="261" w:lineRule="exact"/>
              <w:ind w:left="20" w:right="2"/>
              <w:rPr>
                <w:sz w:val="24"/>
              </w:rPr>
            </w:pPr>
            <w:r>
              <w:rPr>
                <w:spacing w:val="-4"/>
                <w:sz w:val="24"/>
              </w:rPr>
              <w:t>3,99</w:t>
            </w:r>
          </w:p>
        </w:tc>
      </w:tr>
      <w:tr w:rsidR="0085266C">
        <w:trPr>
          <w:trHeight w:val="282"/>
        </w:trPr>
        <w:tc>
          <w:tcPr>
            <w:tcW w:w="542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before="3" w:line="259" w:lineRule="exact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 56 </w:t>
            </w:r>
            <w:r>
              <w:rPr>
                <w:b/>
                <w:spacing w:val="-2"/>
                <w:sz w:val="24"/>
              </w:rPr>
              <w:t>ИНД.Ж.Д.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3" w:line="259" w:lineRule="exact"/>
              <w:ind w:lef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180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3" w:line="259" w:lineRule="exact"/>
              <w:ind w:left="21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3" w:line="259" w:lineRule="exact"/>
              <w:ind w:right="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4,21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3" w:line="259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3" w:line="259" w:lineRule="exact"/>
              <w:ind w:left="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12,6</w:t>
            </w:r>
          </w:p>
        </w:tc>
      </w:tr>
      <w:tr w:rsidR="0085266C">
        <w:trPr>
          <w:trHeight w:val="284"/>
        </w:trPr>
        <w:tc>
          <w:tcPr>
            <w:tcW w:w="9039" w:type="dxa"/>
            <w:gridSpan w:val="7"/>
          </w:tcPr>
          <w:p w:rsidR="0085266C" w:rsidRDefault="00342D7E">
            <w:pPr>
              <w:pStyle w:val="TableParagraph"/>
              <w:spacing w:before="3" w:line="261" w:lineRule="exact"/>
              <w:ind w:left="21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Подгорный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Дол</w:t>
            </w:r>
          </w:p>
        </w:tc>
      </w:tr>
      <w:tr w:rsidR="0085266C">
        <w:trPr>
          <w:trHeight w:val="551"/>
        </w:trPr>
        <w:tc>
          <w:tcPr>
            <w:tcW w:w="542" w:type="dxa"/>
          </w:tcPr>
          <w:p w:rsidR="0085266C" w:rsidRDefault="00342D7E">
            <w:pPr>
              <w:pStyle w:val="TableParagraph"/>
              <w:spacing w:before="138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line="276" w:lineRule="exact"/>
              <w:ind w:left="108" w:right="377"/>
              <w:jc w:val="left"/>
              <w:rPr>
                <w:sz w:val="24"/>
              </w:rPr>
            </w:pPr>
            <w:r>
              <w:rPr>
                <w:sz w:val="24"/>
              </w:rPr>
              <w:t>Уплотнение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застройки, 7 инд.ж.д.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138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138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138"/>
              <w:ind w:left="115" w:right="101"/>
              <w:rPr>
                <w:sz w:val="24"/>
              </w:rPr>
            </w:pPr>
            <w:r>
              <w:rPr>
                <w:spacing w:val="-4"/>
                <w:sz w:val="24"/>
              </w:rPr>
              <w:t>0,49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138"/>
              <w:ind w:left="76" w:right="6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138"/>
              <w:ind w:left="20" w:right="1"/>
              <w:rPr>
                <w:sz w:val="24"/>
              </w:rPr>
            </w:pPr>
            <w:r>
              <w:rPr>
                <w:spacing w:val="-4"/>
                <w:sz w:val="24"/>
              </w:rPr>
              <w:t>1,47</w:t>
            </w:r>
          </w:p>
        </w:tc>
      </w:tr>
      <w:tr w:rsidR="0085266C">
        <w:trPr>
          <w:trHeight w:val="283"/>
        </w:trPr>
        <w:tc>
          <w:tcPr>
            <w:tcW w:w="9039" w:type="dxa"/>
            <w:gridSpan w:val="7"/>
            <w:tcBorders>
              <w:left w:val="single" w:sz="4" w:space="0" w:color="000000"/>
            </w:tcBorders>
          </w:tcPr>
          <w:p w:rsidR="0085266C" w:rsidRDefault="00342D7E">
            <w:pPr>
              <w:pStyle w:val="TableParagraph"/>
              <w:spacing w:before="2" w:line="261" w:lineRule="exact"/>
              <w:ind w:left="2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д. </w:t>
            </w:r>
            <w:r>
              <w:rPr>
                <w:b/>
                <w:spacing w:val="-2"/>
                <w:sz w:val="24"/>
              </w:rPr>
              <w:t>Воскресенка</w:t>
            </w:r>
          </w:p>
        </w:tc>
      </w:tr>
      <w:tr w:rsidR="0085266C">
        <w:trPr>
          <w:trHeight w:val="551"/>
        </w:trPr>
        <w:tc>
          <w:tcPr>
            <w:tcW w:w="542" w:type="dxa"/>
            <w:tcBorders>
              <w:left w:val="single" w:sz="4" w:space="0" w:color="000000"/>
            </w:tcBorders>
          </w:tcPr>
          <w:p w:rsidR="0085266C" w:rsidRDefault="00342D7E">
            <w:pPr>
              <w:pStyle w:val="TableParagraph"/>
              <w:spacing w:before="138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line="276" w:lineRule="exact"/>
              <w:ind w:left="108" w:right="377"/>
              <w:jc w:val="left"/>
              <w:rPr>
                <w:sz w:val="24"/>
              </w:rPr>
            </w:pPr>
            <w:r>
              <w:rPr>
                <w:sz w:val="24"/>
              </w:rPr>
              <w:t>Уплотнение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застройки, 8 инд.ж.д.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138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138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138"/>
              <w:ind w:left="115" w:right="101"/>
              <w:rPr>
                <w:sz w:val="24"/>
              </w:rPr>
            </w:pPr>
            <w:r>
              <w:rPr>
                <w:spacing w:val="-4"/>
                <w:sz w:val="24"/>
              </w:rPr>
              <w:t>0,56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138"/>
              <w:ind w:left="76" w:right="6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138"/>
              <w:ind w:left="20" w:right="1"/>
              <w:rPr>
                <w:sz w:val="24"/>
              </w:rPr>
            </w:pPr>
            <w:r>
              <w:rPr>
                <w:spacing w:val="-4"/>
                <w:sz w:val="24"/>
              </w:rPr>
              <w:t>1,68</w:t>
            </w:r>
          </w:p>
        </w:tc>
      </w:tr>
      <w:tr w:rsidR="0085266C">
        <w:trPr>
          <w:trHeight w:val="552"/>
        </w:trPr>
        <w:tc>
          <w:tcPr>
            <w:tcW w:w="542" w:type="dxa"/>
            <w:tcBorders>
              <w:left w:val="single" w:sz="4" w:space="0" w:color="000000"/>
            </w:tcBorders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94" w:type="dxa"/>
          </w:tcPr>
          <w:p w:rsidR="0085266C" w:rsidRDefault="00342D7E">
            <w:pPr>
              <w:pStyle w:val="TableParagraph"/>
              <w:spacing w:line="274" w:lineRule="exact"/>
              <w:ind w:right="85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ВСЕГО</w:t>
            </w:r>
            <w:r>
              <w:rPr>
                <w:b/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ИНД.Ж.Д.</w:t>
            </w:r>
            <w:r>
              <w:rPr>
                <w:b/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ПО</w:t>
            </w:r>
            <w:r>
              <w:rPr>
                <w:b/>
                <w:i/>
                <w:spacing w:val="2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4"/>
                <w:sz w:val="24"/>
                <w:u w:val="single"/>
              </w:rPr>
              <w:t>С.П.</w:t>
            </w:r>
          </w:p>
          <w:p w:rsidR="0085266C" w:rsidRDefault="00342D7E">
            <w:pPr>
              <w:pStyle w:val="TableParagraph"/>
              <w:spacing w:line="259" w:lineRule="exact"/>
              <w:ind w:right="85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215 </w:t>
            </w:r>
            <w:r>
              <w:rPr>
                <w:b/>
                <w:i/>
                <w:spacing w:val="-2"/>
                <w:sz w:val="24"/>
              </w:rPr>
              <w:t>ИНД.Ж.Д.</w:t>
            </w:r>
          </w:p>
        </w:tc>
        <w:tc>
          <w:tcPr>
            <w:tcW w:w="1123" w:type="dxa"/>
          </w:tcPr>
          <w:p w:rsidR="0085266C" w:rsidRDefault="00342D7E">
            <w:pPr>
              <w:pStyle w:val="TableParagraph"/>
              <w:spacing w:before="137"/>
              <w:ind w:left="21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657</w:t>
            </w:r>
          </w:p>
        </w:tc>
        <w:tc>
          <w:tcPr>
            <w:tcW w:w="847" w:type="dxa"/>
          </w:tcPr>
          <w:p w:rsidR="0085266C" w:rsidRDefault="00342D7E">
            <w:pPr>
              <w:pStyle w:val="TableParagraph"/>
              <w:spacing w:before="137"/>
              <w:ind w:left="21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131,4</w:t>
            </w:r>
          </w:p>
        </w:tc>
        <w:tc>
          <w:tcPr>
            <w:tcW w:w="965" w:type="dxa"/>
          </w:tcPr>
          <w:p w:rsidR="0085266C" w:rsidRDefault="00342D7E">
            <w:pPr>
              <w:pStyle w:val="TableParagraph"/>
              <w:spacing w:before="137"/>
              <w:ind w:left="115" w:right="101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15,37</w:t>
            </w:r>
          </w:p>
        </w:tc>
        <w:tc>
          <w:tcPr>
            <w:tcW w:w="1023" w:type="dxa"/>
          </w:tcPr>
          <w:p w:rsidR="0085266C" w:rsidRDefault="00342D7E">
            <w:pPr>
              <w:pStyle w:val="TableParagraph"/>
              <w:spacing w:before="137"/>
              <w:ind w:left="76" w:right="57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-</w:t>
            </w:r>
          </w:p>
        </w:tc>
        <w:tc>
          <w:tcPr>
            <w:tcW w:w="1045" w:type="dxa"/>
          </w:tcPr>
          <w:p w:rsidR="0085266C" w:rsidRDefault="00342D7E">
            <w:pPr>
              <w:pStyle w:val="TableParagraph"/>
              <w:spacing w:before="137"/>
              <w:ind w:left="2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45,99</w:t>
            </w:r>
          </w:p>
        </w:tc>
      </w:tr>
    </w:tbl>
    <w:p w:rsidR="0085266C" w:rsidRDefault="0085266C">
      <w:pPr>
        <w:pStyle w:val="a3"/>
        <w:spacing w:before="187"/>
      </w:pPr>
    </w:p>
    <w:p w:rsidR="0085266C" w:rsidRDefault="00342D7E">
      <w:pPr>
        <w:pStyle w:val="a3"/>
        <w:spacing w:line="360" w:lineRule="auto"/>
        <w:ind w:left="142" w:right="139" w:firstLine="720"/>
        <w:jc w:val="both"/>
      </w:pPr>
      <w:r>
        <w:t xml:space="preserve">Результаты расчёта расходов воды по объектам соцкультбыта, присо- единенным к централизованному водоснабжению, приведены в таблице </w:t>
      </w:r>
      <w:r>
        <w:rPr>
          <w:spacing w:val="-2"/>
        </w:rPr>
        <w:t>2.3.11.2.</w:t>
      </w:r>
    </w:p>
    <w:p w:rsidR="0085266C" w:rsidRDefault="00342D7E">
      <w:pPr>
        <w:pStyle w:val="a3"/>
        <w:spacing w:before="1"/>
        <w:ind w:left="142"/>
        <w:jc w:val="both"/>
      </w:pPr>
      <w:r>
        <w:t>Таблица</w:t>
      </w:r>
      <w:r>
        <w:rPr>
          <w:spacing w:val="-6"/>
        </w:rPr>
        <w:t xml:space="preserve"> </w:t>
      </w:r>
      <w:r>
        <w:t>2.3.11.2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Расход</w:t>
      </w:r>
      <w:r>
        <w:rPr>
          <w:spacing w:val="-4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перспективным</w:t>
      </w:r>
      <w:r>
        <w:rPr>
          <w:spacing w:val="-6"/>
        </w:rPr>
        <w:t xml:space="preserve"> </w:t>
      </w:r>
      <w:r>
        <w:t>объектам</w:t>
      </w:r>
      <w:r>
        <w:rPr>
          <w:spacing w:val="-6"/>
        </w:rPr>
        <w:t xml:space="preserve"> </w:t>
      </w:r>
      <w:r>
        <w:rPr>
          <w:spacing w:val="-2"/>
        </w:rPr>
        <w:t>соцкультбыта</w:t>
      </w:r>
    </w:p>
    <w:p w:rsidR="0085266C" w:rsidRDefault="0085266C">
      <w:pPr>
        <w:pStyle w:val="a3"/>
        <w:spacing w:before="10" w:after="1"/>
        <w:rPr>
          <w:sz w:val="13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3552"/>
        <w:gridCol w:w="1860"/>
        <w:gridCol w:w="960"/>
        <w:gridCol w:w="1130"/>
        <w:gridCol w:w="1149"/>
      </w:tblGrid>
      <w:tr w:rsidR="0085266C">
        <w:trPr>
          <w:trHeight w:val="1237"/>
        </w:trPr>
        <w:tc>
          <w:tcPr>
            <w:tcW w:w="727" w:type="dxa"/>
          </w:tcPr>
          <w:p w:rsidR="0085266C" w:rsidRDefault="0085266C">
            <w:pPr>
              <w:pStyle w:val="TableParagraph"/>
              <w:spacing w:before="6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201" w:right="177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52" w:type="dxa"/>
          </w:tcPr>
          <w:p w:rsidR="0085266C" w:rsidRDefault="0085266C">
            <w:pPr>
              <w:pStyle w:val="TableParagraph"/>
              <w:spacing w:before="20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97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потребителей</w:t>
            </w:r>
          </w:p>
        </w:tc>
        <w:tc>
          <w:tcPr>
            <w:tcW w:w="1860" w:type="dxa"/>
          </w:tcPr>
          <w:p w:rsidR="0085266C" w:rsidRDefault="0085266C">
            <w:pPr>
              <w:pStyle w:val="TableParagraph"/>
              <w:spacing w:before="6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388" w:right="32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960" w:type="dxa"/>
          </w:tcPr>
          <w:p w:rsidR="0085266C" w:rsidRDefault="0085266C">
            <w:pPr>
              <w:pStyle w:val="TableParagraph"/>
              <w:spacing w:before="6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07" w:right="82" w:firstLine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Кол-во единиц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205"/>
              <w:ind w:left="131" w:right="116" w:firstLine="4"/>
              <w:rPr>
                <w:sz w:val="24"/>
              </w:rPr>
            </w:pPr>
            <w:r>
              <w:rPr>
                <w:spacing w:val="-2"/>
                <w:sz w:val="24"/>
              </w:rPr>
              <w:t>Норма расхода, л/сут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66"/>
              <w:ind w:left="23" w:right="1"/>
              <w:rPr>
                <w:sz w:val="24"/>
              </w:rPr>
            </w:pPr>
            <w:r>
              <w:rPr>
                <w:spacing w:val="-2"/>
                <w:sz w:val="24"/>
              </w:rPr>
              <w:t>Необхо- димый объем, м³/сут</w:t>
            </w:r>
          </w:p>
        </w:tc>
      </w:tr>
      <w:tr w:rsidR="0085266C">
        <w:trPr>
          <w:trHeight w:val="284"/>
        </w:trPr>
        <w:tc>
          <w:tcPr>
            <w:tcW w:w="9378" w:type="dxa"/>
            <w:gridSpan w:val="6"/>
          </w:tcPr>
          <w:p w:rsidR="0085266C" w:rsidRDefault="00342D7E">
            <w:pPr>
              <w:pStyle w:val="TableParagraph"/>
              <w:spacing w:before="3" w:line="261" w:lineRule="exact"/>
              <w:ind w:left="20" w:right="5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2033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г.)</w:t>
            </w:r>
          </w:p>
        </w:tc>
      </w:tr>
      <w:tr w:rsidR="0085266C">
        <w:trPr>
          <w:trHeight w:val="282"/>
        </w:trPr>
        <w:tc>
          <w:tcPr>
            <w:tcW w:w="9378" w:type="dxa"/>
            <w:gridSpan w:val="6"/>
          </w:tcPr>
          <w:p w:rsidR="0085266C" w:rsidRDefault="00342D7E">
            <w:pPr>
              <w:pStyle w:val="TableParagraph"/>
              <w:spacing w:before="3" w:line="259" w:lineRule="exact"/>
              <w:ind w:left="20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с. 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</w:tr>
      <w:tr w:rsidR="0085266C">
        <w:trPr>
          <w:trHeight w:val="553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line="270" w:lineRule="atLeast"/>
              <w:ind w:left="107" w:right="323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физкультурно- оздоровительного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комплекса: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before="138"/>
              <w:ind w:left="15" w:right="3"/>
              <w:rPr>
                <w:sz w:val="24"/>
              </w:rPr>
            </w:pPr>
            <w:r>
              <w:rPr>
                <w:sz w:val="24"/>
              </w:rPr>
              <w:t xml:space="preserve">1 кв.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138"/>
              <w:ind w:left="22" w:right="2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138"/>
              <w:ind w:left="18" w:right="5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138"/>
              <w:ind w:left="23" w:right="2"/>
              <w:rPr>
                <w:sz w:val="24"/>
              </w:rPr>
            </w:pPr>
            <w:r>
              <w:rPr>
                <w:spacing w:val="-2"/>
                <w:sz w:val="24"/>
              </w:rPr>
              <w:t>50,85</w:t>
            </w:r>
          </w:p>
        </w:tc>
      </w:tr>
      <w:tr w:rsidR="0085266C">
        <w:trPr>
          <w:trHeight w:val="284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3" w:line="261" w:lineRule="exact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before="3"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бассейном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before="3" w:line="261" w:lineRule="exact"/>
              <w:ind w:left="15" w:right="3"/>
              <w:rPr>
                <w:sz w:val="24"/>
              </w:rPr>
            </w:pPr>
            <w:r>
              <w:rPr>
                <w:sz w:val="24"/>
              </w:rPr>
              <w:t xml:space="preserve">1 кв.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3" w:line="261" w:lineRule="exact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3" w:line="261" w:lineRule="exact"/>
              <w:ind w:left="18" w:right="6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3" w:line="261" w:lineRule="exact"/>
              <w:ind w:left="23" w:right="2"/>
              <w:rPr>
                <w:sz w:val="24"/>
              </w:rPr>
            </w:pPr>
            <w:r>
              <w:rPr>
                <w:spacing w:val="-2"/>
                <w:sz w:val="24"/>
              </w:rPr>
              <w:t>28,25</w:t>
            </w:r>
          </w:p>
        </w:tc>
      </w:tr>
    </w:tbl>
    <w:p w:rsidR="0085266C" w:rsidRDefault="0085266C">
      <w:pPr>
        <w:pStyle w:val="TableParagraph"/>
        <w:spacing w:line="261" w:lineRule="exact"/>
        <w:rPr>
          <w:sz w:val="24"/>
        </w:rPr>
        <w:sectPr w:rsidR="0085266C">
          <w:type w:val="continuous"/>
          <w:pgSz w:w="11910" w:h="16840"/>
          <w:pgMar w:top="1100" w:right="708" w:bottom="720" w:left="1559" w:header="0" w:footer="5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3552"/>
        <w:gridCol w:w="1860"/>
        <w:gridCol w:w="960"/>
        <w:gridCol w:w="1130"/>
        <w:gridCol w:w="1149"/>
      </w:tblGrid>
      <w:tr w:rsidR="0085266C">
        <w:trPr>
          <w:trHeight w:val="1523"/>
        </w:trPr>
        <w:tc>
          <w:tcPr>
            <w:tcW w:w="727" w:type="dxa"/>
          </w:tcPr>
          <w:p w:rsidR="0085266C" w:rsidRDefault="0085266C">
            <w:pPr>
              <w:pStyle w:val="TableParagraph"/>
              <w:spacing w:before="6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01" w:right="177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  <w:p w:rsidR="0085266C" w:rsidRDefault="0085266C">
            <w:pPr>
              <w:pStyle w:val="TableParagraph"/>
              <w:spacing w:before="7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61" w:lineRule="exact"/>
              <w:ind w:left="1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3552" w:type="dxa"/>
          </w:tcPr>
          <w:p w:rsidR="0085266C" w:rsidRDefault="0085266C">
            <w:pPr>
              <w:pStyle w:val="TableParagraph"/>
              <w:spacing w:before="20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97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потребителей</w:t>
            </w:r>
          </w:p>
          <w:p w:rsidR="0085266C" w:rsidRDefault="0085266C">
            <w:pPr>
              <w:pStyle w:val="TableParagraph"/>
              <w:spacing w:before="209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бассейна</w:t>
            </w:r>
          </w:p>
        </w:tc>
        <w:tc>
          <w:tcPr>
            <w:tcW w:w="1860" w:type="dxa"/>
          </w:tcPr>
          <w:p w:rsidR="0085266C" w:rsidRDefault="0085266C">
            <w:pPr>
              <w:pStyle w:val="TableParagraph"/>
              <w:spacing w:before="6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388" w:right="373" w:firstLine="2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  <w:p w:rsidR="0085266C" w:rsidRDefault="0085266C">
            <w:pPr>
              <w:pStyle w:val="TableParagraph"/>
              <w:spacing w:before="7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61" w:lineRule="exact"/>
              <w:ind w:left="15" w:right="5"/>
              <w:rPr>
                <w:sz w:val="24"/>
              </w:rPr>
            </w:pPr>
            <w:r>
              <w:rPr>
                <w:sz w:val="24"/>
              </w:rPr>
              <w:t xml:space="preserve">% </w:t>
            </w:r>
            <w:r>
              <w:rPr>
                <w:spacing w:val="-2"/>
                <w:sz w:val="24"/>
              </w:rPr>
              <w:t>вместимости</w:t>
            </w:r>
          </w:p>
        </w:tc>
        <w:tc>
          <w:tcPr>
            <w:tcW w:w="960" w:type="dxa"/>
          </w:tcPr>
          <w:p w:rsidR="0085266C" w:rsidRDefault="0085266C">
            <w:pPr>
              <w:pStyle w:val="TableParagraph"/>
              <w:spacing w:before="6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7" w:right="87" w:hanging="1"/>
              <w:rPr>
                <w:sz w:val="24"/>
              </w:rPr>
            </w:pPr>
            <w:r>
              <w:rPr>
                <w:spacing w:val="-2"/>
                <w:sz w:val="24"/>
              </w:rPr>
              <w:t>Кол-во единиц</w:t>
            </w:r>
          </w:p>
          <w:p w:rsidR="0085266C" w:rsidRDefault="0085266C">
            <w:pPr>
              <w:pStyle w:val="TableParagraph"/>
              <w:spacing w:before="7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61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205"/>
              <w:ind w:left="131" w:right="116" w:firstLine="4"/>
              <w:rPr>
                <w:sz w:val="24"/>
              </w:rPr>
            </w:pPr>
            <w:r>
              <w:rPr>
                <w:spacing w:val="-2"/>
                <w:sz w:val="24"/>
              </w:rPr>
              <w:t>Норма расхода, л/сут</w:t>
            </w:r>
          </w:p>
          <w:p w:rsidR="0085266C" w:rsidRDefault="00342D7E">
            <w:pPr>
              <w:pStyle w:val="TableParagraph"/>
              <w:spacing w:before="209" w:line="261" w:lineRule="exact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68"/>
              <w:ind w:left="23" w:right="1"/>
              <w:rPr>
                <w:sz w:val="24"/>
              </w:rPr>
            </w:pPr>
            <w:r>
              <w:rPr>
                <w:spacing w:val="-2"/>
                <w:sz w:val="24"/>
              </w:rPr>
              <w:t>Необхо- димый объем, м³/сут</w:t>
            </w:r>
          </w:p>
          <w:p w:rsidR="0085266C" w:rsidRDefault="00342D7E">
            <w:pPr>
              <w:pStyle w:val="TableParagraph"/>
              <w:spacing w:before="70" w:line="261" w:lineRule="exact"/>
              <w:ind w:left="23" w:right="3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85266C">
        <w:trPr>
          <w:trHeight w:val="349"/>
        </w:trPr>
        <w:tc>
          <w:tcPr>
            <w:tcW w:w="8229" w:type="dxa"/>
            <w:gridSpan w:val="5"/>
          </w:tcPr>
          <w:p w:rsidR="0085266C" w:rsidRDefault="00342D7E">
            <w:pPr>
              <w:pStyle w:val="TableParagraph"/>
              <w:spacing w:before="37"/>
              <w:ind w:right="8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Всего: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37"/>
              <w:ind w:left="23" w:right="2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83,1</w:t>
            </w:r>
          </w:p>
        </w:tc>
      </w:tr>
      <w:tr w:rsidR="0085266C">
        <w:trPr>
          <w:trHeight w:val="335"/>
        </w:trPr>
        <w:tc>
          <w:tcPr>
            <w:tcW w:w="9378" w:type="dxa"/>
            <w:gridSpan w:val="6"/>
          </w:tcPr>
          <w:p w:rsidR="0085266C" w:rsidRDefault="00342D7E">
            <w:pPr>
              <w:pStyle w:val="TableParagraph"/>
              <w:spacing w:before="30"/>
              <w:ind w:left="20"/>
              <w:rPr>
                <w:b/>
                <w:sz w:val="24"/>
              </w:rPr>
            </w:pPr>
            <w:r>
              <w:rPr>
                <w:b/>
                <w:sz w:val="24"/>
              </w:rPr>
              <w:t>ст.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Пронино</w:t>
            </w:r>
          </w:p>
        </w:tc>
      </w:tr>
      <w:tr w:rsidR="0085266C">
        <w:trPr>
          <w:trHeight w:val="553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Предприятие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обслу- </w:t>
            </w:r>
            <w:r>
              <w:rPr>
                <w:spacing w:val="-2"/>
                <w:sz w:val="24"/>
              </w:rPr>
              <w:t>живания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before="138"/>
              <w:ind w:left="15" w:right="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рабочее </w:t>
            </w:r>
            <w:r>
              <w:rPr>
                <w:spacing w:val="-2"/>
                <w:sz w:val="24"/>
              </w:rPr>
              <w:t>место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138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138"/>
              <w:ind w:left="18" w:right="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138"/>
              <w:ind w:left="23" w:right="2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</w:tr>
      <w:tr w:rsidR="0085266C">
        <w:trPr>
          <w:trHeight w:val="323"/>
        </w:trPr>
        <w:tc>
          <w:tcPr>
            <w:tcW w:w="8229" w:type="dxa"/>
            <w:gridSpan w:val="5"/>
          </w:tcPr>
          <w:p w:rsidR="0085266C" w:rsidRDefault="00342D7E">
            <w:pPr>
              <w:pStyle w:val="TableParagraph"/>
              <w:spacing w:before="22"/>
              <w:ind w:right="8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Всего: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22"/>
              <w:ind w:left="23" w:right="2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0,25</w:t>
            </w:r>
          </w:p>
        </w:tc>
      </w:tr>
      <w:tr w:rsidR="0085266C">
        <w:trPr>
          <w:trHeight w:val="284"/>
        </w:trPr>
        <w:tc>
          <w:tcPr>
            <w:tcW w:w="9378" w:type="dxa"/>
            <w:gridSpan w:val="6"/>
          </w:tcPr>
          <w:p w:rsidR="0085266C" w:rsidRDefault="00342D7E">
            <w:pPr>
              <w:pStyle w:val="TableParagraph"/>
              <w:spacing w:before="3" w:line="261" w:lineRule="exact"/>
              <w:ind w:left="20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</w:tr>
      <w:tr w:rsidR="0085266C">
        <w:trPr>
          <w:trHeight w:val="551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line="276" w:lineRule="exact"/>
              <w:ind w:left="107" w:right="323"/>
              <w:jc w:val="left"/>
              <w:rPr>
                <w:sz w:val="24"/>
              </w:rPr>
            </w:pPr>
            <w:r>
              <w:rPr>
                <w:sz w:val="24"/>
              </w:rPr>
              <w:t>Реконструкция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 под образовательный центр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before="138"/>
              <w:ind w:left="15" w:right="2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учащийся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138"/>
              <w:ind w:left="22" w:right="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138"/>
              <w:ind w:left="18" w:right="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138"/>
              <w:ind w:left="23" w:right="4"/>
              <w:rPr>
                <w:sz w:val="24"/>
              </w:rPr>
            </w:pPr>
            <w:r>
              <w:rPr>
                <w:spacing w:val="-4"/>
                <w:sz w:val="24"/>
              </w:rPr>
              <w:t>1,00</w:t>
            </w:r>
          </w:p>
        </w:tc>
      </w:tr>
      <w:tr w:rsidR="0085266C">
        <w:trPr>
          <w:trHeight w:val="283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2" w:line="261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before="2" w:line="261" w:lineRule="exact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ФАП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before="2" w:line="261" w:lineRule="exact"/>
              <w:ind w:left="1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работающий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2" w:line="261" w:lineRule="exact"/>
              <w:ind w:left="22" w:righ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2" w:line="261" w:lineRule="exact"/>
              <w:ind w:left="18" w:right="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2" w:line="261" w:lineRule="exact"/>
              <w:ind w:left="23" w:right="4"/>
              <w:rPr>
                <w:sz w:val="24"/>
              </w:rPr>
            </w:pPr>
            <w:r>
              <w:rPr>
                <w:spacing w:val="-4"/>
                <w:sz w:val="24"/>
              </w:rPr>
              <w:t>0,09</w:t>
            </w:r>
          </w:p>
        </w:tc>
      </w:tr>
      <w:tr w:rsidR="0085266C">
        <w:trPr>
          <w:trHeight w:val="1379"/>
        </w:trPr>
        <w:tc>
          <w:tcPr>
            <w:tcW w:w="727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line="276" w:lineRule="exact"/>
              <w:ind w:left="107" w:right="140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 культурно- досугового центра с библиоте- кой на 3 читальных места и 7000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помещениями для кружковых занятий</w:t>
            </w:r>
          </w:p>
        </w:tc>
        <w:tc>
          <w:tcPr>
            <w:tcW w:w="1860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960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2" w:right="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130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8" w:righ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49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3" w:right="1"/>
              <w:rPr>
                <w:sz w:val="24"/>
              </w:rPr>
            </w:pPr>
            <w:r>
              <w:rPr>
                <w:spacing w:val="-4"/>
                <w:sz w:val="24"/>
              </w:rPr>
              <w:t>0,72</w:t>
            </w:r>
          </w:p>
        </w:tc>
      </w:tr>
      <w:tr w:rsidR="0085266C">
        <w:trPr>
          <w:trHeight w:val="826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274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line="276" w:lineRule="exact"/>
              <w:ind w:left="107" w:right="367"/>
              <w:jc w:val="both"/>
              <w:rPr>
                <w:sz w:val="24"/>
              </w:rPr>
            </w:pPr>
            <w:r>
              <w:rPr>
                <w:sz w:val="24"/>
              </w:rPr>
              <w:t>Строительство комплексного предприятия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обслу- </w:t>
            </w:r>
            <w:r>
              <w:rPr>
                <w:spacing w:val="-2"/>
                <w:sz w:val="24"/>
              </w:rPr>
              <w:t>живания: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before="274"/>
              <w:ind w:left="1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работающий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274"/>
              <w:ind w:left="22"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274"/>
              <w:ind w:left="18" w:right="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274"/>
              <w:ind w:left="23" w:right="4"/>
              <w:rPr>
                <w:sz w:val="24"/>
              </w:rPr>
            </w:pPr>
            <w:r>
              <w:rPr>
                <w:spacing w:val="-4"/>
                <w:sz w:val="24"/>
              </w:rPr>
              <w:t>0,15</w:t>
            </w:r>
          </w:p>
        </w:tc>
      </w:tr>
      <w:tr w:rsidR="0085266C">
        <w:trPr>
          <w:trHeight w:val="551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6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3.4.1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before="136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парикмахерской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line="276" w:lineRule="exact"/>
              <w:ind w:left="532" w:right="32" w:hanging="420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 в смену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136"/>
              <w:ind w:left="22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136"/>
              <w:ind w:left="18" w:right="6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136"/>
              <w:ind w:left="23" w:right="2"/>
              <w:rPr>
                <w:sz w:val="24"/>
              </w:rPr>
            </w:pPr>
            <w:r>
              <w:rPr>
                <w:spacing w:val="-4"/>
                <w:sz w:val="24"/>
              </w:rPr>
              <w:t>0,11</w:t>
            </w:r>
          </w:p>
        </w:tc>
      </w:tr>
      <w:tr w:rsidR="0085266C">
        <w:trPr>
          <w:trHeight w:val="779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250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3.4.2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before="25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мастерской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before="114"/>
              <w:ind w:left="532" w:right="32" w:hanging="420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 в смену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250"/>
              <w:ind w:left="22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250"/>
              <w:ind w:left="18" w:right="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250"/>
              <w:ind w:left="23" w:right="2"/>
              <w:rPr>
                <w:sz w:val="24"/>
              </w:rPr>
            </w:pPr>
            <w:r>
              <w:rPr>
                <w:spacing w:val="-4"/>
                <w:sz w:val="24"/>
              </w:rPr>
              <w:t>0,03</w:t>
            </w:r>
          </w:p>
        </w:tc>
      </w:tr>
      <w:tr w:rsidR="0085266C">
        <w:trPr>
          <w:trHeight w:val="275"/>
        </w:trPr>
        <w:tc>
          <w:tcPr>
            <w:tcW w:w="727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552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60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0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130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149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</w:tr>
      <w:tr w:rsidR="0085266C">
        <w:trPr>
          <w:trHeight w:val="553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8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3.4.3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прачечной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line="270" w:lineRule="atLeast"/>
              <w:ind w:left="755" w:right="32" w:hanging="58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сухого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бе- </w:t>
            </w:r>
            <w:r>
              <w:rPr>
                <w:spacing w:val="-4"/>
                <w:sz w:val="24"/>
              </w:rPr>
              <w:t>лья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138"/>
              <w:ind w:left="22" w:right="5"/>
              <w:rPr>
                <w:sz w:val="24"/>
              </w:rPr>
            </w:pPr>
            <w:r>
              <w:rPr>
                <w:spacing w:val="-4"/>
                <w:sz w:val="24"/>
              </w:rPr>
              <w:t>14,5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138"/>
              <w:ind w:left="18" w:right="6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138"/>
              <w:ind w:left="23" w:right="2"/>
              <w:rPr>
                <w:sz w:val="24"/>
              </w:rPr>
            </w:pPr>
            <w:r>
              <w:rPr>
                <w:spacing w:val="-4"/>
                <w:sz w:val="24"/>
              </w:rPr>
              <w:t>0,58</w:t>
            </w:r>
          </w:p>
        </w:tc>
      </w:tr>
      <w:tr w:rsidR="0085266C">
        <w:trPr>
          <w:trHeight w:val="551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5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3.4.4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before="13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химчисткой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line="276" w:lineRule="exact"/>
              <w:ind w:left="619" w:right="32" w:hanging="32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вещей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смену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135"/>
              <w:ind w:left="22" w:right="5"/>
              <w:rPr>
                <w:sz w:val="24"/>
              </w:rPr>
            </w:pPr>
            <w:r>
              <w:rPr>
                <w:spacing w:val="-5"/>
                <w:sz w:val="24"/>
              </w:rPr>
              <w:t>0,7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135"/>
              <w:ind w:left="18" w:right="6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135"/>
              <w:ind w:left="23" w:right="2"/>
              <w:rPr>
                <w:sz w:val="24"/>
              </w:rPr>
            </w:pPr>
            <w:r>
              <w:rPr>
                <w:spacing w:val="-4"/>
                <w:sz w:val="24"/>
              </w:rPr>
              <w:t>0,03</w:t>
            </w:r>
          </w:p>
        </w:tc>
      </w:tr>
      <w:tr w:rsidR="0085266C">
        <w:trPr>
          <w:trHeight w:val="550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7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line="27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отделе- нием сбербанка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before="137"/>
              <w:ind w:left="1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работающий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137"/>
              <w:ind w:left="22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137"/>
              <w:ind w:left="18" w:right="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137"/>
              <w:ind w:left="23" w:right="4"/>
              <w:rPr>
                <w:sz w:val="24"/>
              </w:rPr>
            </w:pPr>
            <w:r>
              <w:rPr>
                <w:spacing w:val="-4"/>
                <w:sz w:val="24"/>
              </w:rPr>
              <w:t>0,05</w:t>
            </w:r>
          </w:p>
        </w:tc>
      </w:tr>
      <w:tr w:rsidR="0085266C">
        <w:trPr>
          <w:trHeight w:val="786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254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before="117"/>
              <w:ind w:left="107" w:right="1150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здания </w:t>
            </w:r>
            <w:r>
              <w:rPr>
                <w:spacing w:val="-2"/>
                <w:sz w:val="24"/>
              </w:rPr>
              <w:t>администрации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before="254"/>
              <w:ind w:left="1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работающий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254"/>
              <w:ind w:left="22"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254"/>
              <w:ind w:left="18" w:right="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254"/>
              <w:ind w:left="23" w:right="4"/>
              <w:rPr>
                <w:sz w:val="24"/>
              </w:rPr>
            </w:pPr>
            <w:r>
              <w:rPr>
                <w:spacing w:val="-4"/>
                <w:sz w:val="24"/>
              </w:rPr>
              <w:t>0,08</w:t>
            </w:r>
          </w:p>
        </w:tc>
      </w:tr>
      <w:tr w:rsidR="0085266C">
        <w:trPr>
          <w:trHeight w:val="284"/>
        </w:trPr>
        <w:tc>
          <w:tcPr>
            <w:tcW w:w="8229" w:type="dxa"/>
            <w:gridSpan w:val="5"/>
          </w:tcPr>
          <w:p w:rsidR="0085266C" w:rsidRDefault="00342D7E">
            <w:pPr>
              <w:pStyle w:val="TableParagraph"/>
              <w:spacing w:before="3" w:line="261" w:lineRule="exact"/>
              <w:ind w:right="216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Всего: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3" w:line="261" w:lineRule="exact"/>
              <w:ind w:left="23" w:right="1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2,83</w:t>
            </w:r>
          </w:p>
        </w:tc>
      </w:tr>
      <w:tr w:rsidR="0085266C">
        <w:trPr>
          <w:trHeight w:val="282"/>
        </w:trPr>
        <w:tc>
          <w:tcPr>
            <w:tcW w:w="9378" w:type="dxa"/>
            <w:gridSpan w:val="6"/>
          </w:tcPr>
          <w:p w:rsidR="0085266C" w:rsidRDefault="00342D7E">
            <w:pPr>
              <w:pStyle w:val="TableParagraph"/>
              <w:spacing w:before="3" w:line="259" w:lineRule="exact"/>
              <w:ind w:left="20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Подгорный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Дол</w:t>
            </w:r>
          </w:p>
        </w:tc>
      </w:tr>
      <w:tr w:rsidR="0085266C">
        <w:trPr>
          <w:trHeight w:val="284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3" w:line="261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before="3" w:line="261" w:lineRule="exact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ФАП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before="3" w:line="261" w:lineRule="exact"/>
              <w:ind w:left="15" w:right="1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посетитель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3" w:line="261" w:lineRule="exact"/>
              <w:ind w:left="22" w:righ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3" w:line="261" w:lineRule="exact"/>
              <w:ind w:left="18" w:right="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3" w:line="261" w:lineRule="exact"/>
              <w:ind w:left="23" w:right="4"/>
              <w:rPr>
                <w:sz w:val="24"/>
              </w:rPr>
            </w:pPr>
            <w:r>
              <w:rPr>
                <w:spacing w:val="-4"/>
                <w:sz w:val="24"/>
              </w:rPr>
              <w:t>0,05</w:t>
            </w:r>
          </w:p>
        </w:tc>
      </w:tr>
      <w:tr w:rsidR="0085266C">
        <w:trPr>
          <w:trHeight w:val="284"/>
        </w:trPr>
        <w:tc>
          <w:tcPr>
            <w:tcW w:w="8229" w:type="dxa"/>
            <w:gridSpan w:val="5"/>
          </w:tcPr>
          <w:p w:rsidR="0085266C" w:rsidRDefault="00342D7E">
            <w:pPr>
              <w:pStyle w:val="TableParagraph"/>
              <w:spacing w:before="3" w:line="261" w:lineRule="exact"/>
              <w:ind w:right="216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Всего: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3" w:line="261" w:lineRule="exact"/>
              <w:ind w:left="23" w:right="1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0,05</w:t>
            </w:r>
          </w:p>
        </w:tc>
      </w:tr>
      <w:tr w:rsidR="0085266C">
        <w:trPr>
          <w:trHeight w:val="282"/>
        </w:trPr>
        <w:tc>
          <w:tcPr>
            <w:tcW w:w="9378" w:type="dxa"/>
            <w:gridSpan w:val="6"/>
          </w:tcPr>
          <w:p w:rsidR="0085266C" w:rsidRDefault="00342D7E">
            <w:pPr>
              <w:pStyle w:val="TableParagraph"/>
              <w:spacing w:before="3" w:line="259" w:lineRule="exact"/>
              <w:ind w:left="2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д. </w:t>
            </w:r>
            <w:r>
              <w:rPr>
                <w:b/>
                <w:spacing w:val="-2"/>
                <w:sz w:val="24"/>
              </w:rPr>
              <w:t>Владимировка</w:t>
            </w:r>
          </w:p>
        </w:tc>
      </w:tr>
      <w:tr w:rsidR="0085266C">
        <w:trPr>
          <w:trHeight w:val="553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3552" w:type="dxa"/>
          </w:tcPr>
          <w:p w:rsidR="0085266C" w:rsidRDefault="00342D7E">
            <w:pPr>
              <w:pStyle w:val="TableParagraph"/>
              <w:spacing w:line="270" w:lineRule="atLeast"/>
              <w:ind w:left="107" w:right="323"/>
              <w:jc w:val="left"/>
              <w:rPr>
                <w:sz w:val="24"/>
              </w:rPr>
            </w:pPr>
            <w:r>
              <w:rPr>
                <w:sz w:val="24"/>
              </w:rPr>
              <w:t>Летний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оздоровительный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ла- </w:t>
            </w:r>
            <w:r>
              <w:rPr>
                <w:spacing w:val="-4"/>
                <w:sz w:val="24"/>
              </w:rPr>
              <w:t>герь</w:t>
            </w:r>
          </w:p>
        </w:tc>
        <w:tc>
          <w:tcPr>
            <w:tcW w:w="1860" w:type="dxa"/>
          </w:tcPr>
          <w:p w:rsidR="0085266C" w:rsidRDefault="00342D7E">
            <w:pPr>
              <w:pStyle w:val="TableParagraph"/>
              <w:spacing w:before="138"/>
              <w:ind w:left="15" w:right="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место</w:t>
            </w:r>
          </w:p>
        </w:tc>
        <w:tc>
          <w:tcPr>
            <w:tcW w:w="960" w:type="dxa"/>
          </w:tcPr>
          <w:p w:rsidR="0085266C" w:rsidRDefault="00342D7E">
            <w:pPr>
              <w:pStyle w:val="TableParagraph"/>
              <w:spacing w:before="138"/>
              <w:ind w:left="22" w:right="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130" w:type="dxa"/>
          </w:tcPr>
          <w:p w:rsidR="0085266C" w:rsidRDefault="00342D7E">
            <w:pPr>
              <w:pStyle w:val="TableParagraph"/>
              <w:spacing w:before="138"/>
              <w:ind w:left="18" w:right="4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138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3,6</w:t>
            </w:r>
          </w:p>
        </w:tc>
      </w:tr>
      <w:tr w:rsidR="0085266C">
        <w:trPr>
          <w:trHeight w:val="282"/>
        </w:trPr>
        <w:tc>
          <w:tcPr>
            <w:tcW w:w="8229" w:type="dxa"/>
            <w:gridSpan w:val="5"/>
          </w:tcPr>
          <w:p w:rsidR="0085266C" w:rsidRDefault="00342D7E">
            <w:pPr>
              <w:pStyle w:val="TableParagraph"/>
              <w:spacing w:before="3" w:line="259" w:lineRule="exact"/>
              <w:ind w:right="8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Всего: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3" w:line="259" w:lineRule="exact"/>
              <w:ind w:left="23" w:right="2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3,6</w:t>
            </w:r>
          </w:p>
        </w:tc>
      </w:tr>
      <w:tr w:rsidR="0085266C">
        <w:trPr>
          <w:trHeight w:val="284"/>
        </w:trPr>
        <w:tc>
          <w:tcPr>
            <w:tcW w:w="8229" w:type="dxa"/>
            <w:gridSpan w:val="5"/>
          </w:tcPr>
          <w:p w:rsidR="0085266C" w:rsidRDefault="00342D7E">
            <w:pPr>
              <w:pStyle w:val="TableParagraph"/>
              <w:spacing w:before="3" w:line="261" w:lineRule="exact"/>
              <w:ind w:right="8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49" w:type="dxa"/>
          </w:tcPr>
          <w:p w:rsidR="0085266C" w:rsidRDefault="00342D7E">
            <w:pPr>
              <w:pStyle w:val="TableParagraph"/>
              <w:spacing w:before="3" w:line="261" w:lineRule="exact"/>
              <w:ind w:left="23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89,83</w:t>
            </w:r>
          </w:p>
        </w:tc>
      </w:tr>
    </w:tbl>
    <w:p w:rsidR="0085266C" w:rsidRDefault="0085266C">
      <w:pPr>
        <w:pStyle w:val="TableParagraph"/>
        <w:spacing w:line="261" w:lineRule="exact"/>
        <w:rPr>
          <w:b/>
          <w:sz w:val="24"/>
        </w:rPr>
        <w:sectPr w:rsidR="0085266C">
          <w:type w:val="continuous"/>
          <w:pgSz w:w="11910" w:h="16840"/>
          <w:pgMar w:top="1100" w:right="708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42" w:right="140" w:firstLine="708"/>
        <w:jc w:val="both"/>
      </w:pPr>
      <w:r>
        <w:lastRenderedPageBreak/>
        <w:t xml:space="preserve">Согласно проекту изменений в Генеральный план развития с.п. Борис- </w:t>
      </w:r>
      <w:r>
        <w:rPr>
          <w:spacing w:val="-2"/>
        </w:rPr>
        <w:t>кино-Игар:</w:t>
      </w:r>
    </w:p>
    <w:p w:rsidR="0085266C" w:rsidRDefault="00342D7E">
      <w:pPr>
        <w:pStyle w:val="a4"/>
        <w:numPr>
          <w:ilvl w:val="0"/>
          <w:numId w:val="39"/>
        </w:numPr>
        <w:tabs>
          <w:tab w:val="left" w:pos="1041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планируемая жилая застройка, находящаяся в существующих жилых массивах населенных пунктов с.п. Борискино-Игар, подключается к суще- ствующей системе централизованного хозяйственно-питьевого водоснабже- ния села на условиях владельца сетей;</w:t>
      </w:r>
    </w:p>
    <w:p w:rsidR="0085266C" w:rsidRDefault="00342D7E">
      <w:pPr>
        <w:pStyle w:val="a4"/>
        <w:numPr>
          <w:ilvl w:val="0"/>
          <w:numId w:val="39"/>
        </w:numPr>
        <w:tabs>
          <w:tab w:val="left" w:pos="1052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планируемая жилая застройка новых площадок №1</w:t>
      </w:r>
      <w:r w:rsidR="00466CB5">
        <w:rPr>
          <w:sz w:val="28"/>
        </w:rPr>
        <w:t>-</w:t>
      </w:r>
      <w:r>
        <w:rPr>
          <w:sz w:val="28"/>
        </w:rPr>
        <w:t xml:space="preserve">4 с. Борискино- Игар планируется подключаться к новым проектируемым водозаборным со- </w:t>
      </w:r>
      <w:r>
        <w:rPr>
          <w:spacing w:val="-2"/>
          <w:sz w:val="28"/>
        </w:rPr>
        <w:t>оружениям;</w:t>
      </w:r>
    </w:p>
    <w:p w:rsidR="0085266C" w:rsidRDefault="00342D7E">
      <w:pPr>
        <w:pStyle w:val="a4"/>
        <w:numPr>
          <w:ilvl w:val="0"/>
          <w:numId w:val="39"/>
        </w:numPr>
        <w:tabs>
          <w:tab w:val="left" w:pos="1035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планируемая жилая застройка с. Старый Байтермиш, подключается к существующей системе централизованного хозяйственно-питьевого водо- снабжения села на условиях владельца сетей;</w:t>
      </w:r>
    </w:p>
    <w:p w:rsidR="0085266C" w:rsidRDefault="00342D7E">
      <w:pPr>
        <w:pStyle w:val="a4"/>
        <w:numPr>
          <w:ilvl w:val="0"/>
          <w:numId w:val="39"/>
        </w:numPr>
        <w:tabs>
          <w:tab w:val="left" w:pos="1016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планируемая</w:t>
      </w:r>
      <w:r>
        <w:rPr>
          <w:spacing w:val="-2"/>
          <w:sz w:val="28"/>
        </w:rPr>
        <w:t xml:space="preserve"> </w:t>
      </w:r>
      <w:r>
        <w:rPr>
          <w:sz w:val="28"/>
        </w:rPr>
        <w:t>жилая</w:t>
      </w:r>
      <w:r>
        <w:rPr>
          <w:spacing w:val="-2"/>
          <w:sz w:val="28"/>
        </w:rPr>
        <w:t xml:space="preserve"> </w:t>
      </w:r>
      <w:r>
        <w:rPr>
          <w:sz w:val="28"/>
        </w:rPr>
        <w:t>застройка</w:t>
      </w:r>
      <w:r>
        <w:rPr>
          <w:spacing w:val="-1"/>
          <w:sz w:val="28"/>
        </w:rPr>
        <w:t xml:space="preserve"> </w:t>
      </w:r>
      <w:r>
        <w:rPr>
          <w:sz w:val="28"/>
        </w:rPr>
        <w:t>новых площадок</w:t>
      </w:r>
      <w:r>
        <w:rPr>
          <w:spacing w:val="-4"/>
          <w:sz w:val="28"/>
        </w:rPr>
        <w:t xml:space="preserve"> </w:t>
      </w:r>
      <w:r>
        <w:rPr>
          <w:sz w:val="28"/>
        </w:rPr>
        <w:t>№1</w:t>
      </w:r>
      <w:r w:rsidR="00466CB5">
        <w:rPr>
          <w:sz w:val="28"/>
        </w:rPr>
        <w:t>-</w:t>
      </w:r>
      <w:r>
        <w:rPr>
          <w:sz w:val="28"/>
        </w:rPr>
        <w:t>3 ж/д</w:t>
      </w:r>
      <w:r>
        <w:rPr>
          <w:spacing w:val="-2"/>
          <w:sz w:val="28"/>
        </w:rPr>
        <w:t xml:space="preserve"> </w:t>
      </w:r>
      <w:r>
        <w:rPr>
          <w:sz w:val="28"/>
        </w:rPr>
        <w:t>ст.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Пронино планируется подключаться к новым проектируемым водозаборным сооруже- </w:t>
      </w:r>
      <w:r>
        <w:rPr>
          <w:spacing w:val="-2"/>
          <w:sz w:val="28"/>
        </w:rPr>
        <w:t>ниям.</w:t>
      </w:r>
    </w:p>
    <w:p w:rsidR="0085266C" w:rsidRDefault="00342D7E">
      <w:pPr>
        <w:pStyle w:val="a3"/>
        <w:spacing w:line="360" w:lineRule="auto"/>
        <w:ind w:left="142" w:right="138" w:firstLine="708"/>
        <w:jc w:val="both"/>
      </w:pPr>
      <w:r>
        <w:t>Хозяйственно-питьевое водоснабжение новых площадок д. Воскресен- ка и с. Подгорный Дол, расположенных в существующих жилых массивах данных населённых пунктов, планируется осуществлять за счет собственных источников водоснабжения - население будет пользоваться водой из соб- ственных скважин и шахтных колодцев.</w:t>
      </w:r>
    </w:p>
    <w:p w:rsidR="0085266C" w:rsidRDefault="0085266C">
      <w:pPr>
        <w:pStyle w:val="a3"/>
        <w:spacing w:before="155"/>
      </w:pPr>
    </w:p>
    <w:p w:rsidR="0085266C" w:rsidRDefault="00342D7E">
      <w:pPr>
        <w:pStyle w:val="2"/>
        <w:numPr>
          <w:ilvl w:val="2"/>
          <w:numId w:val="38"/>
        </w:numPr>
        <w:tabs>
          <w:tab w:val="left" w:pos="1700"/>
        </w:tabs>
        <w:spacing w:line="278" w:lineRule="auto"/>
        <w:ind w:right="370" w:firstLine="720"/>
        <w:jc w:val="left"/>
      </w:pP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фактических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потерях</w:t>
      </w:r>
      <w:r>
        <w:rPr>
          <w:spacing w:val="-7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при ее транспортировке (годовые, среднесуточные значения)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3"/>
        <w:spacing w:line="360" w:lineRule="auto"/>
        <w:ind w:left="142" w:right="139" w:firstLine="708"/>
        <w:jc w:val="both"/>
      </w:pPr>
      <w:r>
        <w:t>Анализ информации о потерях питьевой воды при ее транспортировке позволил сделать вывод, что в 2019 году потери воды в сетях с.п. Борискино- Игар составили:</w:t>
      </w:r>
    </w:p>
    <w:p w:rsidR="0085266C" w:rsidRDefault="00342D7E">
      <w:pPr>
        <w:pStyle w:val="a4"/>
        <w:numPr>
          <w:ilvl w:val="0"/>
          <w:numId w:val="37"/>
        </w:numPr>
        <w:tabs>
          <w:tab w:val="left" w:pos="1013"/>
        </w:tabs>
        <w:spacing w:before="1"/>
        <w:ind w:left="1013" w:hanging="163"/>
        <w:jc w:val="left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селе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Борискино-Игар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0,09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>
        <w:rPr>
          <w:sz w:val="28"/>
          <w:szCs w:val="28"/>
          <w:vertAlign w:val="superscript"/>
        </w:rPr>
        <w:t>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5,34%;</w:t>
      </w:r>
    </w:p>
    <w:p w:rsidR="0085266C" w:rsidRDefault="00342D7E">
      <w:pPr>
        <w:pStyle w:val="a4"/>
        <w:numPr>
          <w:ilvl w:val="0"/>
          <w:numId w:val="37"/>
        </w:numPr>
        <w:tabs>
          <w:tab w:val="left" w:pos="1013"/>
        </w:tabs>
        <w:spacing w:before="160"/>
        <w:ind w:left="1013" w:hanging="163"/>
        <w:jc w:val="left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селе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Старый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Байтермиш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0,23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2"/>
          <w:sz w:val="28"/>
          <w:szCs w:val="28"/>
        </w:rPr>
        <w:t xml:space="preserve"> 5,36%;</w:t>
      </w:r>
    </w:p>
    <w:p w:rsidR="0085266C" w:rsidRDefault="00342D7E">
      <w:pPr>
        <w:pStyle w:val="a4"/>
        <w:numPr>
          <w:ilvl w:val="0"/>
          <w:numId w:val="37"/>
        </w:numPr>
        <w:tabs>
          <w:tab w:val="left" w:pos="1013"/>
        </w:tabs>
        <w:spacing w:before="161"/>
        <w:ind w:left="1013" w:hanging="163"/>
        <w:jc w:val="left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ж/д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станции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Пронино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3,0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10,94%.</w:t>
      </w:r>
    </w:p>
    <w:p w:rsidR="0085266C" w:rsidRDefault="0085266C">
      <w:pPr>
        <w:pStyle w:val="a4"/>
        <w:jc w:val="left"/>
        <w:rPr>
          <w:sz w:val="28"/>
          <w:szCs w:val="28"/>
        </w:rPr>
        <w:sectPr w:rsidR="0085266C">
          <w:pgSz w:w="11910" w:h="16840"/>
          <w:pgMar w:top="1040" w:right="708" w:bottom="720" w:left="1559" w:header="0" w:footer="52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136" w:firstLine="708"/>
        <w:jc w:val="both"/>
      </w:pPr>
      <w:r>
        <w:lastRenderedPageBreak/>
        <w:t xml:space="preserve">Потери связаны с износом водопроводных сетей, в связи с чем, предла- гается провести мероприятия по ремонту системы водоснабжения с.п. Борис- </w:t>
      </w:r>
      <w:r>
        <w:rPr>
          <w:spacing w:val="-2"/>
        </w:rPr>
        <w:t>кино-Игар.</w:t>
      </w:r>
    </w:p>
    <w:p w:rsidR="0085266C" w:rsidRDefault="00342D7E">
      <w:pPr>
        <w:pStyle w:val="a3"/>
        <w:spacing w:before="1" w:line="360" w:lineRule="auto"/>
        <w:ind w:left="142" w:right="136" w:firstLine="708"/>
        <w:jc w:val="both"/>
      </w:pPr>
      <w:r>
        <w:t>Внедрение комплекса мероприятий по энергосбережению и водосбе- режению, реконструкции действующих трубопроводов, с установкой датчи- ков протока, давления на основных магистральных развязках (колодцах) поз- волят снизить потери воды, сократить объемы водопотребления.</w:t>
      </w:r>
    </w:p>
    <w:p w:rsidR="0085266C" w:rsidRDefault="00342D7E">
      <w:pPr>
        <w:pStyle w:val="a3"/>
        <w:spacing w:line="360" w:lineRule="auto"/>
        <w:ind w:left="202" w:right="137" w:firstLine="648"/>
        <w:jc w:val="both"/>
      </w:pPr>
      <w:r>
        <w:t>После внедрения всех вышеназванных мероприятий, планируемые по- тери воды в сетях с.п. Борискино-Игар к 2033 году составят:</w:t>
      </w:r>
    </w:p>
    <w:p w:rsidR="0085266C" w:rsidRDefault="00342D7E">
      <w:pPr>
        <w:pStyle w:val="a4"/>
        <w:numPr>
          <w:ilvl w:val="0"/>
          <w:numId w:val="37"/>
        </w:numPr>
        <w:tabs>
          <w:tab w:val="left" w:pos="1013"/>
        </w:tabs>
        <w:spacing w:before="1"/>
        <w:ind w:left="1013" w:hanging="163"/>
        <w:jc w:val="left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селе Борискино-Игар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1,25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1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3%;</w:t>
      </w:r>
    </w:p>
    <w:p w:rsidR="0085266C" w:rsidRDefault="00342D7E">
      <w:pPr>
        <w:pStyle w:val="a4"/>
        <w:numPr>
          <w:ilvl w:val="0"/>
          <w:numId w:val="37"/>
        </w:numPr>
        <w:tabs>
          <w:tab w:val="left" w:pos="1013"/>
        </w:tabs>
        <w:spacing w:before="161"/>
        <w:ind w:left="1013" w:hanging="163"/>
        <w:jc w:val="left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селе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Старый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Байтермиш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0,7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1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3%;</w:t>
      </w:r>
    </w:p>
    <w:p w:rsidR="0085266C" w:rsidRDefault="00342D7E">
      <w:pPr>
        <w:pStyle w:val="a4"/>
        <w:numPr>
          <w:ilvl w:val="0"/>
          <w:numId w:val="37"/>
        </w:numPr>
        <w:tabs>
          <w:tab w:val="left" w:pos="1013"/>
        </w:tabs>
        <w:spacing w:before="160"/>
        <w:ind w:left="1013" w:hanging="163"/>
        <w:jc w:val="left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ж/д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станции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Пронино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0,92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1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3%.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a3"/>
        <w:spacing w:before="1" w:line="360" w:lineRule="auto"/>
        <w:ind w:left="142" w:right="139" w:firstLine="708"/>
        <w:jc w:val="both"/>
      </w:pPr>
      <w:r>
        <w:t>Сведения о фактических и планируемых потерях воды с учётом плано- мерного проведения капитального ремонта и реконструкции водопроводных сетей, представлены в таблице 2.3.12.1.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1559" w:header="0" w:footer="520" w:gutter="0"/>
          <w:cols w:space="720"/>
        </w:sectPr>
      </w:pPr>
    </w:p>
    <w:p w:rsidR="0085266C" w:rsidRDefault="0085266C">
      <w:pPr>
        <w:pStyle w:val="a3"/>
        <w:spacing w:before="33"/>
      </w:pPr>
    </w:p>
    <w:p w:rsidR="0085266C" w:rsidRDefault="00342D7E">
      <w:pPr>
        <w:pStyle w:val="a3"/>
        <w:spacing w:line="360" w:lineRule="auto"/>
        <w:ind w:left="140" w:right="278"/>
      </w:pPr>
      <w:r>
        <w:t>Таблица</w:t>
      </w:r>
      <w:r>
        <w:rPr>
          <w:spacing w:val="-2"/>
        </w:rPr>
        <w:t xml:space="preserve"> </w:t>
      </w:r>
      <w:r>
        <w:t>2.3.12.1</w:t>
      </w:r>
      <w:r>
        <w:rPr>
          <w:spacing w:val="-2"/>
        </w:rPr>
        <w:t xml:space="preserve"> </w:t>
      </w:r>
      <w:r>
        <w:t>- Фактические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планируемые</w:t>
      </w:r>
      <w:r>
        <w:rPr>
          <w:spacing w:val="-1"/>
        </w:rPr>
        <w:t xml:space="preserve"> </w:t>
      </w:r>
      <w:r>
        <w:t>потери</w:t>
      </w:r>
      <w:r>
        <w:rPr>
          <w:spacing w:val="-4"/>
        </w:rPr>
        <w:t xml:space="preserve"> </w:t>
      </w:r>
      <w:r>
        <w:t>воды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транспортировке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с.п.</w:t>
      </w:r>
      <w:r>
        <w:rPr>
          <w:spacing w:val="-2"/>
        </w:rPr>
        <w:t xml:space="preserve"> </w:t>
      </w:r>
      <w:r>
        <w:t>Борискино-Игар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 этап строительства 2033 г.</w:t>
      </w: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1052"/>
        <w:gridCol w:w="762"/>
        <w:gridCol w:w="762"/>
        <w:gridCol w:w="762"/>
        <w:gridCol w:w="762"/>
        <w:gridCol w:w="764"/>
        <w:gridCol w:w="802"/>
        <w:gridCol w:w="802"/>
        <w:gridCol w:w="802"/>
        <w:gridCol w:w="802"/>
        <w:gridCol w:w="804"/>
        <w:gridCol w:w="802"/>
        <w:gridCol w:w="802"/>
        <w:gridCol w:w="802"/>
        <w:gridCol w:w="802"/>
      </w:tblGrid>
      <w:tr w:rsidR="0085266C">
        <w:trPr>
          <w:trHeight w:val="983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214"/>
              <w:ind w:left="947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14"/>
              <w:ind w:left="3" w:right="21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  <w:p w:rsidR="0085266C" w:rsidRDefault="00342D7E">
            <w:pPr>
              <w:pStyle w:val="TableParagraph"/>
              <w:ind w:left="3" w:right="21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4"/>
              <w:ind w:left="10" w:right="28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  <w:p w:rsidR="0085266C" w:rsidRDefault="00342D7E">
            <w:pPr>
              <w:pStyle w:val="TableParagraph"/>
              <w:ind w:left="10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4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  <w:p w:rsidR="0085266C" w:rsidRDefault="00342D7E">
            <w:pPr>
              <w:pStyle w:val="TableParagraph"/>
              <w:ind w:left="8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4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  <w:p w:rsidR="0085266C" w:rsidRDefault="00342D7E">
            <w:pPr>
              <w:pStyle w:val="TableParagraph"/>
              <w:ind w:left="5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4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  <w:p w:rsidR="0085266C" w:rsidRDefault="00342D7E">
            <w:pPr>
              <w:pStyle w:val="TableParagraph"/>
              <w:ind w:left="3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14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  <w:p w:rsidR="0085266C" w:rsidRDefault="00342D7E">
            <w:pPr>
              <w:pStyle w:val="TableParagraph"/>
              <w:ind w:left="3" w:right="28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4"/>
              <w:ind w:left="25" w:right="56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  <w:p w:rsidR="0085266C" w:rsidRDefault="00342D7E">
            <w:pPr>
              <w:pStyle w:val="TableParagraph"/>
              <w:ind w:left="25" w:right="56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4"/>
              <w:ind w:left="25" w:right="57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  <w:p w:rsidR="0085266C" w:rsidRDefault="00342D7E">
            <w:pPr>
              <w:pStyle w:val="TableParagraph"/>
              <w:ind w:left="25" w:right="56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4"/>
              <w:ind w:left="25" w:right="53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  <w:p w:rsidR="0085266C" w:rsidRDefault="00342D7E">
            <w:pPr>
              <w:pStyle w:val="TableParagraph"/>
              <w:ind w:left="25" w:right="52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4"/>
              <w:ind w:left="25" w:right="53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  <w:p w:rsidR="0085266C" w:rsidRDefault="00342D7E">
            <w:pPr>
              <w:pStyle w:val="TableParagraph"/>
              <w:ind w:left="25" w:right="53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14"/>
              <w:ind w:right="31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  <w:p w:rsidR="0085266C" w:rsidRDefault="00342D7E">
            <w:pPr>
              <w:pStyle w:val="TableParagraph"/>
              <w:ind w:right="31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4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  <w:p w:rsidR="0085266C" w:rsidRDefault="00342D7E">
            <w:pPr>
              <w:pStyle w:val="TableParagraph"/>
              <w:ind w:left="25" w:right="59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4"/>
              <w:ind w:left="25" w:right="60"/>
              <w:rPr>
                <w:sz w:val="24"/>
              </w:rPr>
            </w:pPr>
            <w:r>
              <w:rPr>
                <w:spacing w:val="-4"/>
                <w:sz w:val="24"/>
              </w:rPr>
              <w:t>2031</w:t>
            </w:r>
          </w:p>
          <w:p w:rsidR="0085266C" w:rsidRDefault="00342D7E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4"/>
              <w:ind w:left="25" w:right="61"/>
              <w:rPr>
                <w:sz w:val="24"/>
              </w:rPr>
            </w:pPr>
            <w:r>
              <w:rPr>
                <w:spacing w:val="-4"/>
                <w:sz w:val="24"/>
              </w:rPr>
              <w:t>2032</w:t>
            </w:r>
          </w:p>
          <w:p w:rsidR="0085266C" w:rsidRDefault="00342D7E">
            <w:pPr>
              <w:pStyle w:val="TableParagraph"/>
              <w:ind w:left="25" w:right="6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4"/>
              <w:ind w:left="25" w:right="57"/>
              <w:rPr>
                <w:sz w:val="24"/>
              </w:rPr>
            </w:pPr>
            <w:r>
              <w:rPr>
                <w:spacing w:val="-4"/>
                <w:sz w:val="24"/>
              </w:rPr>
              <w:t>2033</w:t>
            </w:r>
          </w:p>
          <w:p w:rsidR="0085266C" w:rsidRDefault="00342D7E">
            <w:pPr>
              <w:pStyle w:val="TableParagraph"/>
              <w:ind w:left="25" w:right="56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</w:tr>
      <w:tr w:rsidR="0085266C">
        <w:trPr>
          <w:trHeight w:val="275"/>
        </w:trPr>
        <w:tc>
          <w:tcPr>
            <w:tcW w:w="15094" w:type="dxa"/>
            <w:gridSpan w:val="16"/>
          </w:tcPr>
          <w:p w:rsidR="0085266C" w:rsidRDefault="00342D7E">
            <w:pPr>
              <w:pStyle w:val="TableParagraph"/>
              <w:spacing w:line="255" w:lineRule="exact"/>
              <w:ind w:left="2"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</w:tr>
      <w:tr w:rsidR="0085266C">
        <w:trPr>
          <w:trHeight w:val="327"/>
        </w:trPr>
        <w:tc>
          <w:tcPr>
            <w:tcW w:w="3010" w:type="dxa"/>
            <w:vMerge w:val="restart"/>
          </w:tcPr>
          <w:p w:rsidR="0085266C" w:rsidRDefault="00342D7E">
            <w:pPr>
              <w:pStyle w:val="TableParagraph"/>
              <w:spacing w:before="20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Потери воды, 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7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0,09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7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0,18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7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0,26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7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0,34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7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0,42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7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0,51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0,59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0,67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0,76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0,84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7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0,92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2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1,09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1,17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1,25</w:t>
            </w:r>
          </w:p>
        </w:tc>
      </w:tr>
      <w:tr w:rsidR="0085266C">
        <w:trPr>
          <w:trHeight w:val="328"/>
        </w:trPr>
        <w:tc>
          <w:tcPr>
            <w:tcW w:w="3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7"/>
              <w:ind w:left="3" w:right="21"/>
              <w:rPr>
                <w:sz w:val="24"/>
              </w:rPr>
            </w:pPr>
            <w:r>
              <w:rPr>
                <w:spacing w:val="-2"/>
                <w:sz w:val="24"/>
              </w:rPr>
              <w:t>5,34%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7"/>
              <w:ind w:left="9" w:right="28"/>
              <w:rPr>
                <w:sz w:val="24"/>
              </w:rPr>
            </w:pPr>
            <w:r>
              <w:rPr>
                <w:spacing w:val="-5"/>
                <w:sz w:val="24"/>
              </w:rPr>
              <w:t>3,8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7"/>
              <w:ind w:left="10" w:right="28"/>
              <w:rPr>
                <w:sz w:val="24"/>
              </w:rPr>
            </w:pPr>
            <w:r>
              <w:rPr>
                <w:spacing w:val="-4"/>
                <w:sz w:val="24"/>
              </w:rPr>
              <w:t>3,4%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7"/>
              <w:ind w:left="4" w:right="28"/>
              <w:rPr>
                <w:sz w:val="24"/>
              </w:rPr>
            </w:pPr>
            <w:r>
              <w:rPr>
                <w:spacing w:val="-4"/>
                <w:sz w:val="24"/>
              </w:rPr>
              <w:t>3,2%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7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3,1%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7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3,1%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51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55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49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49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7"/>
              <w:ind w:left="1" w:right="31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1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56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60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7"/>
              <w:ind w:left="25" w:right="55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</w:tr>
      <w:tr w:rsidR="0085266C">
        <w:trPr>
          <w:trHeight w:val="700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75"/>
              <w:ind w:left="107" w:right="5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Среднесуточные </w:t>
            </w:r>
            <w:r>
              <w:rPr>
                <w:sz w:val="24"/>
              </w:rPr>
              <w:t>потери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/сут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12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0,26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2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0,48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2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0,71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2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0,94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12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1,16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12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1,39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1,62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1,84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2,07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1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12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2,52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16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2,75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2,98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9"/>
              <w:rPr>
                <w:sz w:val="24"/>
              </w:rPr>
            </w:pPr>
            <w:r>
              <w:rPr>
                <w:spacing w:val="-5"/>
                <w:sz w:val="24"/>
              </w:rPr>
              <w:t>3,2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12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3,43</w:t>
            </w:r>
          </w:p>
        </w:tc>
      </w:tr>
      <w:tr w:rsidR="0085266C">
        <w:trPr>
          <w:trHeight w:val="277"/>
        </w:trPr>
        <w:tc>
          <w:tcPr>
            <w:tcW w:w="15094" w:type="dxa"/>
            <w:gridSpan w:val="16"/>
          </w:tcPr>
          <w:p w:rsidR="0085266C" w:rsidRDefault="00342D7E">
            <w:pPr>
              <w:pStyle w:val="TableParagraph"/>
              <w:spacing w:before="1" w:line="256" w:lineRule="exact"/>
              <w:ind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</w:tr>
      <w:tr w:rsidR="0085266C">
        <w:trPr>
          <w:trHeight w:val="328"/>
        </w:trPr>
        <w:tc>
          <w:tcPr>
            <w:tcW w:w="3010" w:type="dxa"/>
            <w:vMerge w:val="restart"/>
          </w:tcPr>
          <w:p w:rsidR="0085266C" w:rsidRDefault="00342D7E">
            <w:pPr>
              <w:pStyle w:val="TableParagraph"/>
              <w:spacing w:before="19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Потери воды, 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0,23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0,27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0,33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0,37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1" w:right="28"/>
              <w:rPr>
                <w:sz w:val="24"/>
              </w:rPr>
            </w:pPr>
            <w:r>
              <w:rPr>
                <w:spacing w:val="-5"/>
                <w:sz w:val="24"/>
              </w:rPr>
              <w:t>0,4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0,43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0,46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0,53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0,56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2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0,6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0,63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0,66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5"/>
                <w:sz w:val="24"/>
              </w:rPr>
              <w:t>0,7</w:t>
            </w:r>
          </w:p>
        </w:tc>
      </w:tr>
      <w:tr w:rsidR="0085266C">
        <w:trPr>
          <w:trHeight w:val="327"/>
        </w:trPr>
        <w:tc>
          <w:tcPr>
            <w:tcW w:w="3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left="3" w:right="21"/>
              <w:rPr>
                <w:sz w:val="24"/>
              </w:rPr>
            </w:pPr>
            <w:r>
              <w:rPr>
                <w:spacing w:val="-2"/>
                <w:sz w:val="24"/>
              </w:rPr>
              <w:t>5,36%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12" w:right="28"/>
              <w:rPr>
                <w:sz w:val="24"/>
              </w:rPr>
            </w:pPr>
            <w:r>
              <w:rPr>
                <w:spacing w:val="-4"/>
                <w:sz w:val="24"/>
              </w:rPr>
              <w:t>4,6%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6" w:right="28"/>
              <w:rPr>
                <w:sz w:val="24"/>
              </w:rPr>
            </w:pPr>
            <w:r>
              <w:rPr>
                <w:spacing w:val="-4"/>
                <w:sz w:val="24"/>
              </w:rPr>
              <w:t>4,2%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3,9%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4" w:right="28"/>
              <w:rPr>
                <w:sz w:val="24"/>
              </w:rPr>
            </w:pPr>
            <w:r>
              <w:rPr>
                <w:spacing w:val="-4"/>
                <w:sz w:val="24"/>
              </w:rPr>
              <w:t>3,7%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6" w:right="28"/>
              <w:rPr>
                <w:sz w:val="24"/>
              </w:rPr>
            </w:pPr>
            <w:r>
              <w:rPr>
                <w:spacing w:val="-4"/>
                <w:sz w:val="24"/>
              </w:rPr>
              <w:t>3,5%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6"/>
              <w:rPr>
                <w:sz w:val="24"/>
              </w:rPr>
            </w:pPr>
            <w:r>
              <w:rPr>
                <w:spacing w:val="-4"/>
                <w:sz w:val="24"/>
              </w:rPr>
              <w:t>3,4%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6"/>
              <w:rPr>
                <w:sz w:val="24"/>
              </w:rPr>
            </w:pPr>
            <w:r>
              <w:rPr>
                <w:spacing w:val="-4"/>
                <w:sz w:val="24"/>
              </w:rPr>
              <w:t>3,3%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0"/>
              <w:rPr>
                <w:sz w:val="24"/>
              </w:rPr>
            </w:pPr>
            <w:r>
              <w:rPr>
                <w:spacing w:val="-4"/>
                <w:sz w:val="24"/>
              </w:rPr>
              <w:t>3,2%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3,1%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right="31"/>
              <w:rPr>
                <w:sz w:val="24"/>
              </w:rPr>
            </w:pPr>
            <w:r>
              <w:rPr>
                <w:spacing w:val="-4"/>
                <w:sz w:val="24"/>
              </w:rPr>
              <w:t>3,1%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1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9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9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3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</w:tr>
      <w:tr w:rsidR="0085266C">
        <w:trPr>
          <w:trHeight w:val="767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106"/>
              <w:ind w:left="107" w:right="397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потери воды,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/сут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43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0,64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43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0,73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43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0,82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43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0,91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43"/>
              <w:ind w:right="28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43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1,09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3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1,18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3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1,27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3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1,36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3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1,46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43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1,55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3"/>
              <w:ind w:left="16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1,64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3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1,73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3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1,82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3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1,91</w:t>
            </w:r>
          </w:p>
        </w:tc>
      </w:tr>
      <w:tr w:rsidR="0085266C">
        <w:trPr>
          <w:trHeight w:val="275"/>
        </w:trPr>
        <w:tc>
          <w:tcPr>
            <w:tcW w:w="15094" w:type="dxa"/>
            <w:gridSpan w:val="16"/>
          </w:tcPr>
          <w:p w:rsidR="0085266C" w:rsidRDefault="00342D7E">
            <w:pPr>
              <w:pStyle w:val="TableParagraph"/>
              <w:spacing w:line="255" w:lineRule="exact"/>
              <w:ind w:left="6" w:right="27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</w:tr>
      <w:tr w:rsidR="0085266C">
        <w:trPr>
          <w:trHeight w:val="327"/>
        </w:trPr>
        <w:tc>
          <w:tcPr>
            <w:tcW w:w="3010" w:type="dxa"/>
            <w:vMerge w:val="restart"/>
          </w:tcPr>
          <w:p w:rsidR="0085266C" w:rsidRDefault="00342D7E">
            <w:pPr>
              <w:pStyle w:val="TableParagraph"/>
              <w:spacing w:before="20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Потери воды, 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right="21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2,85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5"/>
                <w:sz w:val="24"/>
              </w:rPr>
              <w:t>2,7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2,55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2,41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2,26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2,11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1,96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1,81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1,66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1,52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16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1,37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1,22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1,07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0,92</w:t>
            </w:r>
          </w:p>
        </w:tc>
      </w:tr>
      <w:tr w:rsidR="0085266C">
        <w:trPr>
          <w:trHeight w:val="328"/>
        </w:trPr>
        <w:tc>
          <w:tcPr>
            <w:tcW w:w="301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5"/>
              <w:ind w:left="3" w:right="21"/>
              <w:rPr>
                <w:sz w:val="24"/>
              </w:rPr>
            </w:pPr>
            <w:r>
              <w:rPr>
                <w:spacing w:val="-2"/>
                <w:sz w:val="24"/>
              </w:rPr>
              <w:t>10,94%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12" w:right="28"/>
              <w:rPr>
                <w:sz w:val="24"/>
              </w:rPr>
            </w:pPr>
            <w:r>
              <w:rPr>
                <w:spacing w:val="-2"/>
                <w:sz w:val="24"/>
              </w:rPr>
              <w:t>10,3%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9,6%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5" w:right="28"/>
              <w:rPr>
                <w:sz w:val="24"/>
              </w:rPr>
            </w:pPr>
            <w:r>
              <w:rPr>
                <w:spacing w:val="-5"/>
                <w:sz w:val="24"/>
              </w:rPr>
              <w:t>9%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5"/>
              <w:ind w:left="2" w:right="28"/>
              <w:rPr>
                <w:sz w:val="24"/>
              </w:rPr>
            </w:pPr>
            <w:r>
              <w:rPr>
                <w:spacing w:val="-4"/>
                <w:sz w:val="24"/>
              </w:rPr>
              <w:t>8,4%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5"/>
              <w:ind w:left="3" w:right="28"/>
              <w:rPr>
                <w:sz w:val="24"/>
              </w:rPr>
            </w:pPr>
            <w:r>
              <w:rPr>
                <w:spacing w:val="-4"/>
                <w:sz w:val="24"/>
              </w:rPr>
              <w:t>7,8%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7,2%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6,6%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3"/>
              <w:rPr>
                <w:sz w:val="24"/>
              </w:rPr>
            </w:pPr>
            <w:r>
              <w:rPr>
                <w:spacing w:val="-4"/>
                <w:sz w:val="24"/>
              </w:rPr>
              <w:t>6,1%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3"/>
              <w:rPr>
                <w:sz w:val="24"/>
              </w:rPr>
            </w:pPr>
            <w:r>
              <w:rPr>
                <w:spacing w:val="-4"/>
                <w:sz w:val="24"/>
              </w:rPr>
              <w:t>4,5%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5"/>
              <w:ind w:left="4" w:right="31"/>
              <w:rPr>
                <w:sz w:val="24"/>
              </w:rPr>
            </w:pPr>
            <w:r>
              <w:rPr>
                <w:spacing w:val="-5"/>
                <w:sz w:val="24"/>
              </w:rPr>
              <w:t>4%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2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4,4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61"/>
              <w:rPr>
                <w:sz w:val="24"/>
              </w:rPr>
            </w:pPr>
            <w:r>
              <w:rPr>
                <w:spacing w:val="-4"/>
                <w:sz w:val="24"/>
              </w:rPr>
              <w:t>3,9%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60"/>
              <w:rPr>
                <w:sz w:val="24"/>
              </w:rPr>
            </w:pPr>
            <w:r>
              <w:rPr>
                <w:spacing w:val="-4"/>
                <w:sz w:val="24"/>
              </w:rPr>
              <w:t>3,4%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5"/>
              <w:ind w:left="25" w:right="53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</w:tr>
      <w:tr w:rsidR="0085266C">
        <w:trPr>
          <w:trHeight w:val="767"/>
        </w:trPr>
        <w:tc>
          <w:tcPr>
            <w:tcW w:w="3010" w:type="dxa"/>
          </w:tcPr>
          <w:p w:rsidR="0085266C" w:rsidRDefault="00342D7E">
            <w:pPr>
              <w:pStyle w:val="TableParagraph"/>
              <w:spacing w:before="106"/>
              <w:ind w:left="107" w:right="397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потери воды,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/сут</w:t>
            </w:r>
          </w:p>
        </w:tc>
        <w:tc>
          <w:tcPr>
            <w:tcW w:w="1052" w:type="dxa"/>
          </w:tcPr>
          <w:p w:rsidR="0085266C" w:rsidRDefault="00342D7E">
            <w:pPr>
              <w:pStyle w:val="TableParagraph"/>
              <w:spacing w:before="246"/>
              <w:ind w:right="21"/>
              <w:rPr>
                <w:sz w:val="24"/>
              </w:rPr>
            </w:pPr>
            <w:r>
              <w:rPr>
                <w:spacing w:val="-4"/>
                <w:sz w:val="24"/>
              </w:rPr>
              <w:t>8,22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46"/>
              <w:ind w:left="8" w:right="28"/>
              <w:rPr>
                <w:sz w:val="24"/>
              </w:rPr>
            </w:pPr>
            <w:r>
              <w:rPr>
                <w:spacing w:val="-4"/>
                <w:sz w:val="24"/>
              </w:rPr>
              <w:t>7,81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46"/>
              <w:ind w:left="5" w:right="28"/>
              <w:rPr>
                <w:sz w:val="24"/>
              </w:rPr>
            </w:pPr>
            <w:r>
              <w:rPr>
                <w:spacing w:val="-4"/>
                <w:sz w:val="24"/>
              </w:rPr>
              <w:t>7,41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46"/>
              <w:ind w:left="3" w:right="28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62" w:type="dxa"/>
          </w:tcPr>
          <w:p w:rsidR="0085266C" w:rsidRDefault="00342D7E">
            <w:pPr>
              <w:pStyle w:val="TableParagraph"/>
              <w:spacing w:before="246"/>
              <w:ind w:right="28"/>
              <w:rPr>
                <w:sz w:val="24"/>
              </w:rPr>
            </w:pPr>
            <w:r>
              <w:rPr>
                <w:spacing w:val="-4"/>
                <w:sz w:val="24"/>
              </w:rPr>
              <w:t>6,59</w:t>
            </w:r>
          </w:p>
        </w:tc>
        <w:tc>
          <w:tcPr>
            <w:tcW w:w="764" w:type="dxa"/>
          </w:tcPr>
          <w:p w:rsidR="0085266C" w:rsidRDefault="00342D7E">
            <w:pPr>
              <w:pStyle w:val="TableParagraph"/>
              <w:spacing w:before="246"/>
              <w:ind w:left="1" w:right="28"/>
              <w:rPr>
                <w:sz w:val="24"/>
              </w:rPr>
            </w:pPr>
            <w:r>
              <w:rPr>
                <w:spacing w:val="-4"/>
                <w:sz w:val="24"/>
              </w:rPr>
              <w:t>6,19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6"/>
              <w:ind w:left="25" w:right="54"/>
              <w:rPr>
                <w:sz w:val="24"/>
              </w:rPr>
            </w:pPr>
            <w:r>
              <w:rPr>
                <w:spacing w:val="-4"/>
                <w:sz w:val="24"/>
              </w:rPr>
              <w:t>5,78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6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5,37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6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4,97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6"/>
              <w:ind w:left="25" w:right="51"/>
              <w:rPr>
                <w:sz w:val="24"/>
              </w:rPr>
            </w:pPr>
            <w:r>
              <w:rPr>
                <w:spacing w:val="-4"/>
                <w:sz w:val="24"/>
              </w:rPr>
              <w:t>4,56</w:t>
            </w:r>
          </w:p>
        </w:tc>
        <w:tc>
          <w:tcPr>
            <w:tcW w:w="804" w:type="dxa"/>
          </w:tcPr>
          <w:p w:rsidR="0085266C" w:rsidRDefault="00342D7E">
            <w:pPr>
              <w:pStyle w:val="TableParagraph"/>
              <w:spacing w:before="246"/>
              <w:ind w:left="2" w:right="31"/>
              <w:rPr>
                <w:sz w:val="24"/>
              </w:rPr>
            </w:pPr>
            <w:r>
              <w:rPr>
                <w:spacing w:val="-4"/>
                <w:sz w:val="24"/>
              </w:rPr>
              <w:t>4,15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6"/>
              <w:ind w:left="16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3,75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6"/>
              <w:ind w:left="25" w:right="58"/>
              <w:rPr>
                <w:sz w:val="24"/>
              </w:rPr>
            </w:pPr>
            <w:r>
              <w:rPr>
                <w:spacing w:val="-4"/>
                <w:sz w:val="24"/>
              </w:rPr>
              <w:t>3,34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6"/>
              <w:ind w:left="25" w:right="59"/>
              <w:rPr>
                <w:sz w:val="24"/>
              </w:rPr>
            </w:pPr>
            <w:r>
              <w:rPr>
                <w:spacing w:val="-4"/>
                <w:sz w:val="24"/>
              </w:rPr>
              <w:t>2,93</w:t>
            </w:r>
          </w:p>
        </w:tc>
        <w:tc>
          <w:tcPr>
            <w:tcW w:w="802" w:type="dxa"/>
          </w:tcPr>
          <w:p w:rsidR="0085266C" w:rsidRDefault="00342D7E">
            <w:pPr>
              <w:pStyle w:val="TableParagraph"/>
              <w:spacing w:before="246"/>
              <w:ind w:left="25" w:right="55"/>
              <w:rPr>
                <w:sz w:val="24"/>
              </w:rPr>
            </w:pPr>
            <w:r>
              <w:rPr>
                <w:spacing w:val="-4"/>
                <w:sz w:val="24"/>
              </w:rPr>
              <w:t>2,53</w:t>
            </w:r>
          </w:p>
        </w:tc>
      </w:tr>
    </w:tbl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</w:pPr>
    </w:p>
    <w:p w:rsidR="0085266C" w:rsidRDefault="0085266C">
      <w:pPr>
        <w:pStyle w:val="a3"/>
        <w:spacing w:before="287"/>
      </w:pPr>
    </w:p>
    <w:p w:rsidR="0085266C" w:rsidRDefault="00342D7E">
      <w:pPr>
        <w:spacing w:before="1"/>
        <w:ind w:right="567"/>
        <w:jc w:val="right"/>
        <w:rPr>
          <w:sz w:val="24"/>
        </w:rPr>
      </w:pPr>
      <w:r>
        <w:rPr>
          <w:spacing w:val="-5"/>
          <w:sz w:val="24"/>
        </w:rPr>
        <w:t>65</w:t>
      </w:r>
    </w:p>
    <w:p w:rsidR="0085266C" w:rsidRDefault="0085266C">
      <w:pPr>
        <w:jc w:val="right"/>
        <w:rPr>
          <w:sz w:val="24"/>
        </w:rPr>
        <w:sectPr w:rsidR="0085266C">
          <w:footerReference w:type="default" r:id="rId25"/>
          <w:pgSz w:w="16840" w:h="11910" w:orient="landscape"/>
          <w:pgMar w:top="1340" w:right="566" w:bottom="280" w:left="992" w:header="0" w:footer="0" w:gutter="0"/>
          <w:cols w:space="720"/>
        </w:sectPr>
      </w:pPr>
    </w:p>
    <w:p w:rsidR="0085266C" w:rsidRDefault="00342D7E">
      <w:pPr>
        <w:pStyle w:val="2"/>
        <w:numPr>
          <w:ilvl w:val="2"/>
          <w:numId w:val="38"/>
        </w:numPr>
        <w:tabs>
          <w:tab w:val="left" w:pos="2348"/>
        </w:tabs>
        <w:spacing w:before="74" w:line="276" w:lineRule="auto"/>
        <w:ind w:left="709" w:right="421" w:firstLine="708"/>
        <w:jc w:val="both"/>
      </w:pPr>
      <w:r>
        <w:lastRenderedPageBreak/>
        <w:t>Перспективные балансы водоснабжения и водоотведения (общий – баланс подачи и реализации воды, территориальный – баланс подачи воды по технологическим зонам водоснабжения, структурный – баланс реализации воды по группам абонентов)</w:t>
      </w:r>
    </w:p>
    <w:p w:rsidR="0085266C" w:rsidRDefault="0085266C">
      <w:pPr>
        <w:pStyle w:val="a3"/>
        <w:spacing w:before="163"/>
        <w:rPr>
          <w:b/>
        </w:rPr>
      </w:pPr>
    </w:p>
    <w:p w:rsidR="0085266C" w:rsidRDefault="00342D7E">
      <w:pPr>
        <w:pStyle w:val="a3"/>
        <w:spacing w:line="360" w:lineRule="auto"/>
        <w:ind w:left="709" w:right="421" w:firstLine="708"/>
        <w:jc w:val="both"/>
      </w:pPr>
      <w:r>
        <w:t xml:space="preserve">Результаты анализа общего, территориального и структурного водного баланса подачи и реализации воды на перспективу на расчетный срок строи- тельства (до 2033 г.) приведены в таблицах 2.3.13.1 </w:t>
      </w:r>
      <w:r w:rsidR="00466CB5">
        <w:t>-</w:t>
      </w:r>
      <w:r>
        <w:t xml:space="preserve"> 2.3.13.3.</w:t>
      </w:r>
    </w:p>
    <w:p w:rsidR="0085266C" w:rsidRDefault="00342D7E">
      <w:pPr>
        <w:pStyle w:val="a3"/>
        <w:spacing w:before="1" w:line="360" w:lineRule="auto"/>
        <w:ind w:left="709" w:right="419"/>
        <w:jc w:val="both"/>
      </w:pPr>
      <w:r>
        <w:t>Таблица 2.3.13.1 - Общий баланс подачи и реализации питьевой воды на рас- четный срок строительства (до 2033 г.)</w:t>
      </w:r>
    </w:p>
    <w:tbl>
      <w:tblPr>
        <w:tblStyle w:val="TableNormal"/>
        <w:tblW w:w="0" w:type="auto"/>
        <w:tblInd w:w="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1821"/>
        <w:gridCol w:w="993"/>
        <w:gridCol w:w="1132"/>
        <w:gridCol w:w="1134"/>
        <w:gridCol w:w="990"/>
        <w:gridCol w:w="848"/>
        <w:gridCol w:w="850"/>
        <w:gridCol w:w="848"/>
      </w:tblGrid>
      <w:tr w:rsidR="0085266C">
        <w:trPr>
          <w:trHeight w:val="277"/>
        </w:trPr>
        <w:tc>
          <w:tcPr>
            <w:tcW w:w="607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92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41" w:right="127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1821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92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384" w:hanging="2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993" w:type="dxa"/>
            <w:vMerge w:val="restart"/>
          </w:tcPr>
          <w:p w:rsidR="0085266C" w:rsidRDefault="0085266C">
            <w:pPr>
              <w:pStyle w:val="TableParagraph"/>
              <w:spacing w:before="92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99" w:right="187" w:firstLine="5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Еди- ница </w:t>
            </w:r>
            <w:r>
              <w:rPr>
                <w:spacing w:val="-2"/>
                <w:sz w:val="24"/>
              </w:rPr>
              <w:t>изме- рения</w:t>
            </w:r>
          </w:p>
        </w:tc>
        <w:tc>
          <w:tcPr>
            <w:tcW w:w="5802" w:type="dxa"/>
            <w:gridSpan w:val="6"/>
          </w:tcPr>
          <w:p w:rsidR="0085266C" w:rsidRDefault="00342D7E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>
              <w:rPr>
                <w:sz w:val="24"/>
              </w:rPr>
              <w:t>Баланс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85266C">
        <w:trPr>
          <w:trHeight w:val="1557"/>
        </w:trPr>
        <w:tc>
          <w:tcPr>
            <w:tcW w:w="607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821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extDirection w:val="btLr"/>
          </w:tcPr>
          <w:p w:rsidR="0085266C" w:rsidRDefault="0085266C">
            <w:pPr>
              <w:pStyle w:val="TableParagraph"/>
              <w:spacing w:before="62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47" w:lineRule="auto"/>
              <w:ind w:left="333" w:right="155" w:hanging="1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Бориски- </w:t>
            </w:r>
            <w:r>
              <w:rPr>
                <w:b/>
                <w:spacing w:val="-2"/>
                <w:sz w:val="24"/>
              </w:rPr>
              <w:t>но-Игар</w:t>
            </w:r>
          </w:p>
        </w:tc>
        <w:tc>
          <w:tcPr>
            <w:tcW w:w="1134" w:type="dxa"/>
            <w:textDirection w:val="btLr"/>
          </w:tcPr>
          <w:p w:rsidR="0085266C" w:rsidRDefault="0085266C">
            <w:pPr>
              <w:pStyle w:val="TableParagraph"/>
              <w:spacing w:before="6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47" w:lineRule="auto"/>
              <w:ind w:left="139" w:firstLine="9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  <w:tc>
          <w:tcPr>
            <w:tcW w:w="990" w:type="dxa"/>
            <w:textDirection w:val="btLr"/>
          </w:tcPr>
          <w:p w:rsidR="0085266C" w:rsidRDefault="00342D7E">
            <w:pPr>
              <w:pStyle w:val="TableParagraph"/>
              <w:spacing w:before="268" w:line="249" w:lineRule="auto"/>
              <w:ind w:left="290" w:right="286" w:firstLine="1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ж/д ст. </w:t>
            </w:r>
            <w:r>
              <w:rPr>
                <w:b/>
                <w:spacing w:val="-2"/>
                <w:sz w:val="24"/>
              </w:rPr>
              <w:t>Пронино</w:t>
            </w:r>
          </w:p>
        </w:tc>
        <w:tc>
          <w:tcPr>
            <w:tcW w:w="848" w:type="dxa"/>
            <w:textDirection w:val="btLr"/>
          </w:tcPr>
          <w:p w:rsidR="0085266C" w:rsidRDefault="00342D7E">
            <w:pPr>
              <w:pStyle w:val="TableParagraph"/>
              <w:spacing w:before="116" w:line="247" w:lineRule="auto"/>
              <w:ind w:left="306" w:right="226" w:hanging="7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Подгор- ный Дол</w:t>
            </w:r>
          </w:p>
        </w:tc>
        <w:tc>
          <w:tcPr>
            <w:tcW w:w="850" w:type="dxa"/>
            <w:textDirection w:val="btLr"/>
          </w:tcPr>
          <w:p w:rsidR="0085266C" w:rsidRDefault="00342D7E">
            <w:pPr>
              <w:pStyle w:val="TableParagraph"/>
              <w:spacing w:before="118" w:line="247" w:lineRule="auto"/>
              <w:ind w:left="472" w:right="231" w:hanging="23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Воскре- </w:t>
            </w:r>
            <w:r>
              <w:rPr>
                <w:b/>
                <w:spacing w:val="-4"/>
                <w:sz w:val="24"/>
              </w:rPr>
              <w:t>сенка</w:t>
            </w:r>
          </w:p>
        </w:tc>
        <w:tc>
          <w:tcPr>
            <w:tcW w:w="848" w:type="dxa"/>
            <w:textDirection w:val="btLr"/>
          </w:tcPr>
          <w:p w:rsidR="0085266C" w:rsidRDefault="00342D7E">
            <w:pPr>
              <w:pStyle w:val="TableParagraph"/>
              <w:spacing w:before="120" w:line="247" w:lineRule="auto"/>
              <w:ind w:left="306" w:right="155" w:hanging="2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Влади- </w:t>
            </w:r>
            <w:r>
              <w:rPr>
                <w:b/>
                <w:spacing w:val="-2"/>
                <w:sz w:val="24"/>
              </w:rPr>
              <w:t>мировка</w:t>
            </w:r>
          </w:p>
        </w:tc>
      </w:tr>
      <w:tr w:rsidR="0085266C">
        <w:trPr>
          <w:trHeight w:val="827"/>
        </w:trPr>
        <w:tc>
          <w:tcPr>
            <w:tcW w:w="607" w:type="dxa"/>
          </w:tcPr>
          <w:p w:rsidR="0085266C" w:rsidRDefault="00342D7E">
            <w:pPr>
              <w:pStyle w:val="TableParagraph"/>
              <w:spacing w:before="275"/>
              <w:ind w:left="21" w:righ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21" w:type="dxa"/>
          </w:tcPr>
          <w:p w:rsidR="0085266C" w:rsidRDefault="00342D7E">
            <w:pPr>
              <w:pStyle w:val="TableParagraph"/>
              <w:spacing w:line="276" w:lineRule="exact"/>
              <w:ind w:left="108" w:right="242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воды всего, в том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135"/>
              <w:ind w:left="175" w:right="160" w:firstLine="10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132" w:type="dxa"/>
          </w:tcPr>
          <w:p w:rsidR="0085266C" w:rsidRDefault="00342D7E">
            <w:pPr>
              <w:pStyle w:val="TableParagraph"/>
              <w:spacing w:before="275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42,96</w:t>
            </w:r>
          </w:p>
        </w:tc>
        <w:tc>
          <w:tcPr>
            <w:tcW w:w="1134" w:type="dxa"/>
          </w:tcPr>
          <w:p w:rsidR="0085266C" w:rsidRDefault="00342D7E">
            <w:pPr>
              <w:pStyle w:val="TableParagraph"/>
              <w:spacing w:before="275"/>
              <w:ind w:left="12" w:right="2"/>
              <w:rPr>
                <w:sz w:val="24"/>
              </w:rPr>
            </w:pPr>
            <w:r>
              <w:rPr>
                <w:spacing w:val="-2"/>
                <w:sz w:val="24"/>
              </w:rPr>
              <w:t>23,92</w:t>
            </w:r>
          </w:p>
        </w:tc>
        <w:tc>
          <w:tcPr>
            <w:tcW w:w="990" w:type="dxa"/>
          </w:tcPr>
          <w:p w:rsidR="0085266C" w:rsidRDefault="00342D7E">
            <w:pPr>
              <w:pStyle w:val="TableParagraph"/>
              <w:spacing w:before="275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31,67</w:t>
            </w:r>
          </w:p>
        </w:tc>
        <w:tc>
          <w:tcPr>
            <w:tcW w:w="848" w:type="dxa"/>
          </w:tcPr>
          <w:p w:rsidR="0085266C" w:rsidRDefault="00342D7E">
            <w:pPr>
              <w:pStyle w:val="TableParagraph"/>
              <w:spacing w:before="275"/>
              <w:ind w:left="27" w:right="9"/>
              <w:rPr>
                <w:sz w:val="24"/>
              </w:rPr>
            </w:pPr>
            <w:r>
              <w:rPr>
                <w:spacing w:val="-4"/>
                <w:sz w:val="24"/>
              </w:rPr>
              <w:t>1,99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275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2,01</w:t>
            </w:r>
          </w:p>
        </w:tc>
        <w:tc>
          <w:tcPr>
            <w:tcW w:w="848" w:type="dxa"/>
          </w:tcPr>
          <w:p w:rsidR="0085266C" w:rsidRDefault="00342D7E">
            <w:pPr>
              <w:pStyle w:val="TableParagraph"/>
              <w:spacing w:before="275"/>
              <w:ind w:left="27" w:right="2"/>
              <w:rPr>
                <w:sz w:val="24"/>
              </w:rPr>
            </w:pPr>
            <w:r>
              <w:rPr>
                <w:spacing w:val="-2"/>
                <w:sz w:val="24"/>
              </w:rPr>
              <w:t>0,345</w:t>
            </w:r>
          </w:p>
        </w:tc>
      </w:tr>
      <w:tr w:rsidR="0085266C">
        <w:trPr>
          <w:trHeight w:val="827"/>
        </w:trPr>
        <w:tc>
          <w:tcPr>
            <w:tcW w:w="607" w:type="dxa"/>
          </w:tcPr>
          <w:p w:rsidR="0085266C" w:rsidRDefault="00342D7E">
            <w:pPr>
              <w:pStyle w:val="TableParagraph"/>
              <w:spacing w:before="274"/>
              <w:ind w:left="21" w:right="12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821" w:type="dxa"/>
            <w:vMerge w:val="restart"/>
          </w:tcPr>
          <w:p w:rsidR="0085266C" w:rsidRDefault="0085266C">
            <w:pPr>
              <w:pStyle w:val="TableParagraph"/>
              <w:spacing w:before="16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Потери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135"/>
              <w:ind w:left="175" w:right="160" w:firstLine="10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132" w:type="dxa"/>
          </w:tcPr>
          <w:p w:rsidR="0085266C" w:rsidRDefault="00342D7E">
            <w:pPr>
              <w:pStyle w:val="TableParagraph"/>
              <w:spacing w:before="274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1,25</w:t>
            </w:r>
          </w:p>
        </w:tc>
        <w:tc>
          <w:tcPr>
            <w:tcW w:w="1134" w:type="dxa"/>
          </w:tcPr>
          <w:p w:rsidR="0085266C" w:rsidRDefault="00342D7E">
            <w:pPr>
              <w:pStyle w:val="TableParagraph"/>
              <w:spacing w:before="274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0,7</w:t>
            </w:r>
          </w:p>
        </w:tc>
        <w:tc>
          <w:tcPr>
            <w:tcW w:w="990" w:type="dxa"/>
          </w:tcPr>
          <w:p w:rsidR="0085266C" w:rsidRDefault="00342D7E">
            <w:pPr>
              <w:pStyle w:val="TableParagraph"/>
              <w:spacing w:before="274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0,92</w:t>
            </w:r>
          </w:p>
        </w:tc>
        <w:tc>
          <w:tcPr>
            <w:tcW w:w="848" w:type="dxa"/>
          </w:tcPr>
          <w:p w:rsidR="0085266C" w:rsidRDefault="00342D7E">
            <w:pPr>
              <w:pStyle w:val="TableParagraph"/>
              <w:spacing w:before="274"/>
              <w:ind w:left="27" w:right="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274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48" w:type="dxa"/>
          </w:tcPr>
          <w:p w:rsidR="0085266C" w:rsidRDefault="00342D7E">
            <w:pPr>
              <w:pStyle w:val="TableParagraph"/>
              <w:spacing w:before="274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5266C">
        <w:trPr>
          <w:trHeight w:val="316"/>
        </w:trPr>
        <w:tc>
          <w:tcPr>
            <w:tcW w:w="607" w:type="dxa"/>
          </w:tcPr>
          <w:p w:rsidR="0085266C" w:rsidRDefault="00342D7E">
            <w:pPr>
              <w:pStyle w:val="TableParagraph"/>
              <w:spacing w:before="18"/>
              <w:ind w:left="21" w:right="12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821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18"/>
              <w:ind w:left="119" w:right="109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%</w:t>
            </w:r>
          </w:p>
        </w:tc>
        <w:tc>
          <w:tcPr>
            <w:tcW w:w="1132" w:type="dxa"/>
          </w:tcPr>
          <w:p w:rsidR="0085266C" w:rsidRDefault="00342D7E">
            <w:pPr>
              <w:pStyle w:val="TableParagraph"/>
              <w:spacing w:before="18"/>
              <w:ind w:left="6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3%</w:t>
            </w:r>
          </w:p>
        </w:tc>
        <w:tc>
          <w:tcPr>
            <w:tcW w:w="1134" w:type="dxa"/>
          </w:tcPr>
          <w:p w:rsidR="0085266C" w:rsidRDefault="00342D7E">
            <w:pPr>
              <w:pStyle w:val="TableParagraph"/>
              <w:spacing w:before="18"/>
              <w:ind w:left="12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3%</w:t>
            </w:r>
          </w:p>
        </w:tc>
        <w:tc>
          <w:tcPr>
            <w:tcW w:w="990" w:type="dxa"/>
          </w:tcPr>
          <w:p w:rsidR="0085266C" w:rsidRDefault="00342D7E">
            <w:pPr>
              <w:pStyle w:val="TableParagraph"/>
              <w:spacing w:before="18"/>
              <w:ind w:left="12" w:right="1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3%</w:t>
            </w:r>
          </w:p>
        </w:tc>
        <w:tc>
          <w:tcPr>
            <w:tcW w:w="848" w:type="dxa"/>
          </w:tcPr>
          <w:p w:rsidR="0085266C" w:rsidRDefault="00342D7E">
            <w:pPr>
              <w:pStyle w:val="TableParagraph"/>
              <w:spacing w:line="275" w:lineRule="exact"/>
              <w:ind w:left="27" w:right="9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0%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line="275" w:lineRule="exact"/>
              <w:ind w:left="26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0%</w:t>
            </w:r>
          </w:p>
        </w:tc>
        <w:tc>
          <w:tcPr>
            <w:tcW w:w="848" w:type="dxa"/>
          </w:tcPr>
          <w:p w:rsidR="0085266C" w:rsidRDefault="00342D7E">
            <w:pPr>
              <w:pStyle w:val="TableParagraph"/>
              <w:spacing w:line="275" w:lineRule="exact"/>
              <w:ind w:left="27" w:right="3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0%</w:t>
            </w:r>
          </w:p>
        </w:tc>
      </w:tr>
      <w:tr w:rsidR="0085266C">
        <w:trPr>
          <w:trHeight w:val="827"/>
        </w:trPr>
        <w:tc>
          <w:tcPr>
            <w:tcW w:w="607" w:type="dxa"/>
          </w:tcPr>
          <w:p w:rsidR="0085266C" w:rsidRDefault="00342D7E">
            <w:pPr>
              <w:pStyle w:val="TableParagraph"/>
              <w:spacing w:before="275"/>
              <w:ind w:left="21" w:righ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21" w:type="dxa"/>
          </w:tcPr>
          <w:p w:rsidR="0085266C" w:rsidRDefault="00342D7E">
            <w:pPr>
              <w:pStyle w:val="TableParagraph"/>
              <w:spacing w:before="138"/>
              <w:ind w:left="108" w:right="300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от- </w:t>
            </w:r>
            <w:r>
              <w:rPr>
                <w:spacing w:val="-4"/>
                <w:sz w:val="24"/>
              </w:rPr>
              <w:t>пуск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138"/>
              <w:ind w:left="175" w:right="160" w:firstLine="10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тыс.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132" w:type="dxa"/>
          </w:tcPr>
          <w:p w:rsidR="0085266C" w:rsidRDefault="00342D7E">
            <w:pPr>
              <w:pStyle w:val="TableParagraph"/>
              <w:spacing w:before="275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41,71</w:t>
            </w:r>
          </w:p>
        </w:tc>
        <w:tc>
          <w:tcPr>
            <w:tcW w:w="1134" w:type="dxa"/>
          </w:tcPr>
          <w:p w:rsidR="0085266C" w:rsidRDefault="00342D7E">
            <w:pPr>
              <w:pStyle w:val="TableParagraph"/>
              <w:spacing w:before="275"/>
              <w:ind w:left="12" w:right="2"/>
              <w:rPr>
                <w:sz w:val="24"/>
              </w:rPr>
            </w:pPr>
            <w:r>
              <w:rPr>
                <w:spacing w:val="-2"/>
                <w:sz w:val="24"/>
              </w:rPr>
              <w:t>23,22</w:t>
            </w:r>
          </w:p>
        </w:tc>
        <w:tc>
          <w:tcPr>
            <w:tcW w:w="990" w:type="dxa"/>
          </w:tcPr>
          <w:p w:rsidR="0085266C" w:rsidRDefault="00342D7E">
            <w:pPr>
              <w:pStyle w:val="TableParagraph"/>
              <w:spacing w:before="275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30,75</w:t>
            </w:r>
          </w:p>
        </w:tc>
        <w:tc>
          <w:tcPr>
            <w:tcW w:w="848" w:type="dxa"/>
          </w:tcPr>
          <w:p w:rsidR="0085266C" w:rsidRDefault="00342D7E">
            <w:pPr>
              <w:pStyle w:val="TableParagraph"/>
              <w:spacing w:before="275"/>
              <w:ind w:left="27" w:right="9"/>
              <w:rPr>
                <w:sz w:val="24"/>
              </w:rPr>
            </w:pPr>
            <w:r>
              <w:rPr>
                <w:spacing w:val="-4"/>
                <w:sz w:val="24"/>
              </w:rPr>
              <w:t>1,99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275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2,01</w:t>
            </w:r>
          </w:p>
        </w:tc>
        <w:tc>
          <w:tcPr>
            <w:tcW w:w="848" w:type="dxa"/>
          </w:tcPr>
          <w:p w:rsidR="0085266C" w:rsidRDefault="00342D7E">
            <w:pPr>
              <w:pStyle w:val="TableParagraph"/>
              <w:spacing w:before="275"/>
              <w:ind w:left="27" w:right="2"/>
              <w:rPr>
                <w:sz w:val="24"/>
              </w:rPr>
            </w:pPr>
            <w:r>
              <w:rPr>
                <w:spacing w:val="-4"/>
                <w:sz w:val="24"/>
              </w:rPr>
              <w:t>0,35</w:t>
            </w:r>
          </w:p>
        </w:tc>
      </w:tr>
    </w:tbl>
    <w:p w:rsidR="0085266C" w:rsidRDefault="0085266C">
      <w:pPr>
        <w:pStyle w:val="a3"/>
        <w:spacing w:before="164"/>
      </w:pPr>
    </w:p>
    <w:p w:rsidR="0085266C" w:rsidRDefault="00342D7E">
      <w:pPr>
        <w:pStyle w:val="a3"/>
        <w:spacing w:line="360" w:lineRule="auto"/>
        <w:ind w:left="709" w:right="418"/>
        <w:jc w:val="both"/>
      </w:pPr>
      <w:r>
        <w:t>Таблица 2.3.13.2 - Территориальный баланс подачи питьевой воды на расчет- ный срок строительства (до 2033 г.)</w:t>
      </w:r>
    </w:p>
    <w:tbl>
      <w:tblPr>
        <w:tblStyle w:val="TableNormal"/>
        <w:tblW w:w="0" w:type="auto"/>
        <w:tblInd w:w="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5"/>
        <w:gridCol w:w="2205"/>
        <w:gridCol w:w="1855"/>
        <w:gridCol w:w="1997"/>
      </w:tblGrid>
      <w:tr w:rsidR="0085266C">
        <w:trPr>
          <w:trHeight w:val="1103"/>
        </w:trPr>
        <w:tc>
          <w:tcPr>
            <w:tcW w:w="2815" w:type="dxa"/>
          </w:tcPr>
          <w:p w:rsidR="0085266C" w:rsidRDefault="00342D7E">
            <w:pPr>
              <w:pStyle w:val="TableParagraph"/>
              <w:spacing w:before="274"/>
              <w:ind w:left="354" w:firstLine="3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населенных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пунктов</w:t>
            </w:r>
          </w:p>
        </w:tc>
        <w:tc>
          <w:tcPr>
            <w:tcW w:w="2205" w:type="dxa"/>
          </w:tcPr>
          <w:p w:rsidR="0085266C" w:rsidRDefault="00342D7E">
            <w:pPr>
              <w:pStyle w:val="TableParagraph"/>
              <w:spacing w:line="276" w:lineRule="exact"/>
              <w:ind w:left="124" w:right="56" w:firstLine="2"/>
              <w:rPr>
                <w:sz w:val="24"/>
              </w:rPr>
            </w:pPr>
            <w:r>
              <w:rPr>
                <w:sz w:val="24"/>
              </w:rPr>
              <w:t>Расчетный объем полезного отпуска воды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потребителям 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1855" w:type="dxa"/>
          </w:tcPr>
          <w:p w:rsidR="0085266C" w:rsidRDefault="00342D7E">
            <w:pPr>
              <w:pStyle w:val="TableParagraph"/>
              <w:spacing w:before="138"/>
              <w:ind w:left="36" w:right="-44" w:hanging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Среднесуточное водопотребление, </w:t>
            </w:r>
            <w:r>
              <w:rPr>
                <w:sz w:val="24"/>
              </w:rPr>
              <w:t>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/сут</w:t>
            </w:r>
          </w:p>
        </w:tc>
        <w:tc>
          <w:tcPr>
            <w:tcW w:w="1997" w:type="dxa"/>
          </w:tcPr>
          <w:p w:rsidR="0085266C" w:rsidRDefault="00342D7E">
            <w:pPr>
              <w:pStyle w:val="TableParagraph"/>
              <w:spacing w:line="276" w:lineRule="exact"/>
              <w:ind w:left="137" w:right="8" w:hanging="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Максимальное суточное водопотребление, </w:t>
            </w:r>
            <w:r>
              <w:rPr>
                <w:sz w:val="24"/>
              </w:rPr>
              <w:t>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/сут</w:t>
            </w:r>
          </w:p>
        </w:tc>
      </w:tr>
      <w:tr w:rsidR="0085266C">
        <w:trPr>
          <w:trHeight w:val="389"/>
        </w:trPr>
        <w:tc>
          <w:tcPr>
            <w:tcW w:w="2815" w:type="dxa"/>
          </w:tcPr>
          <w:p w:rsidR="0085266C" w:rsidRDefault="00342D7E">
            <w:pPr>
              <w:pStyle w:val="TableParagraph"/>
              <w:spacing w:before="55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 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  <w:tc>
          <w:tcPr>
            <w:tcW w:w="2205" w:type="dxa"/>
          </w:tcPr>
          <w:p w:rsidR="0085266C" w:rsidRDefault="00342D7E">
            <w:pPr>
              <w:pStyle w:val="TableParagraph"/>
              <w:spacing w:before="55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41,71</w:t>
            </w:r>
          </w:p>
        </w:tc>
        <w:tc>
          <w:tcPr>
            <w:tcW w:w="1855" w:type="dxa"/>
          </w:tcPr>
          <w:p w:rsidR="0085266C" w:rsidRDefault="00342D7E">
            <w:pPr>
              <w:pStyle w:val="TableParagraph"/>
              <w:spacing w:before="55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0,114</w:t>
            </w:r>
          </w:p>
        </w:tc>
        <w:tc>
          <w:tcPr>
            <w:tcW w:w="1997" w:type="dxa"/>
          </w:tcPr>
          <w:p w:rsidR="0085266C" w:rsidRDefault="00342D7E">
            <w:pPr>
              <w:pStyle w:val="TableParagraph"/>
              <w:spacing w:before="55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0,149</w:t>
            </w:r>
          </w:p>
        </w:tc>
      </w:tr>
      <w:tr w:rsidR="0085266C">
        <w:trPr>
          <w:trHeight w:val="409"/>
        </w:trPr>
        <w:tc>
          <w:tcPr>
            <w:tcW w:w="2815" w:type="dxa"/>
          </w:tcPr>
          <w:p w:rsidR="0085266C" w:rsidRDefault="00342D7E">
            <w:pPr>
              <w:pStyle w:val="TableParagraph"/>
              <w:spacing w:before="66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  <w:tc>
          <w:tcPr>
            <w:tcW w:w="2205" w:type="dxa"/>
          </w:tcPr>
          <w:p w:rsidR="0085266C" w:rsidRDefault="00342D7E">
            <w:pPr>
              <w:pStyle w:val="TableParagraph"/>
              <w:spacing w:before="66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23,22</w:t>
            </w:r>
          </w:p>
        </w:tc>
        <w:tc>
          <w:tcPr>
            <w:tcW w:w="1855" w:type="dxa"/>
          </w:tcPr>
          <w:p w:rsidR="0085266C" w:rsidRDefault="00342D7E">
            <w:pPr>
              <w:pStyle w:val="TableParagraph"/>
              <w:spacing w:before="66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0,064</w:t>
            </w:r>
          </w:p>
        </w:tc>
        <w:tc>
          <w:tcPr>
            <w:tcW w:w="1997" w:type="dxa"/>
          </w:tcPr>
          <w:p w:rsidR="0085266C" w:rsidRDefault="00342D7E">
            <w:pPr>
              <w:pStyle w:val="TableParagraph"/>
              <w:spacing w:before="66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0,083</w:t>
            </w:r>
          </w:p>
        </w:tc>
      </w:tr>
      <w:tr w:rsidR="0085266C">
        <w:trPr>
          <w:trHeight w:val="378"/>
        </w:trPr>
        <w:tc>
          <w:tcPr>
            <w:tcW w:w="2815" w:type="dxa"/>
          </w:tcPr>
          <w:p w:rsidR="0085266C" w:rsidRDefault="00342D7E">
            <w:pPr>
              <w:pStyle w:val="TableParagraph"/>
              <w:spacing w:before="49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  <w:tc>
          <w:tcPr>
            <w:tcW w:w="2205" w:type="dxa"/>
          </w:tcPr>
          <w:p w:rsidR="0085266C" w:rsidRDefault="00342D7E">
            <w:pPr>
              <w:pStyle w:val="TableParagraph"/>
              <w:spacing w:before="49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30,75</w:t>
            </w:r>
          </w:p>
        </w:tc>
        <w:tc>
          <w:tcPr>
            <w:tcW w:w="1855" w:type="dxa"/>
          </w:tcPr>
          <w:p w:rsidR="0085266C" w:rsidRDefault="00342D7E">
            <w:pPr>
              <w:pStyle w:val="TableParagraph"/>
              <w:spacing w:before="49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0,084</w:t>
            </w:r>
          </w:p>
        </w:tc>
        <w:tc>
          <w:tcPr>
            <w:tcW w:w="1997" w:type="dxa"/>
          </w:tcPr>
          <w:p w:rsidR="0085266C" w:rsidRDefault="00342D7E">
            <w:pPr>
              <w:pStyle w:val="TableParagraph"/>
              <w:spacing w:before="49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0,11</w:t>
            </w:r>
          </w:p>
        </w:tc>
      </w:tr>
      <w:tr w:rsidR="0085266C">
        <w:trPr>
          <w:trHeight w:val="395"/>
        </w:trPr>
        <w:tc>
          <w:tcPr>
            <w:tcW w:w="2815" w:type="dxa"/>
          </w:tcPr>
          <w:p w:rsidR="0085266C" w:rsidRDefault="00342D7E">
            <w:pPr>
              <w:pStyle w:val="TableParagraph"/>
              <w:spacing w:before="58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Подгорный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Дол</w:t>
            </w:r>
          </w:p>
        </w:tc>
        <w:tc>
          <w:tcPr>
            <w:tcW w:w="2205" w:type="dxa"/>
          </w:tcPr>
          <w:p w:rsidR="0085266C" w:rsidRDefault="00342D7E">
            <w:pPr>
              <w:pStyle w:val="TableParagraph"/>
              <w:spacing w:before="58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1,99</w:t>
            </w:r>
          </w:p>
        </w:tc>
        <w:tc>
          <w:tcPr>
            <w:tcW w:w="1855" w:type="dxa"/>
          </w:tcPr>
          <w:p w:rsidR="0085266C" w:rsidRDefault="00342D7E">
            <w:pPr>
              <w:pStyle w:val="TableParagraph"/>
              <w:spacing w:before="58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0,005</w:t>
            </w:r>
          </w:p>
        </w:tc>
        <w:tc>
          <w:tcPr>
            <w:tcW w:w="1997" w:type="dxa"/>
          </w:tcPr>
          <w:p w:rsidR="0085266C" w:rsidRDefault="00342D7E">
            <w:pPr>
              <w:pStyle w:val="TableParagraph"/>
              <w:spacing w:before="58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0,007</w:t>
            </w:r>
          </w:p>
        </w:tc>
      </w:tr>
      <w:tr w:rsidR="0085266C">
        <w:trPr>
          <w:trHeight w:val="395"/>
        </w:trPr>
        <w:tc>
          <w:tcPr>
            <w:tcW w:w="2815" w:type="dxa"/>
          </w:tcPr>
          <w:p w:rsidR="0085266C" w:rsidRDefault="00342D7E">
            <w:pPr>
              <w:pStyle w:val="TableParagraph"/>
              <w:spacing w:before="58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д. </w:t>
            </w:r>
            <w:r>
              <w:rPr>
                <w:b/>
                <w:spacing w:val="-2"/>
                <w:sz w:val="24"/>
              </w:rPr>
              <w:t>Воскресенка</w:t>
            </w:r>
          </w:p>
        </w:tc>
        <w:tc>
          <w:tcPr>
            <w:tcW w:w="2205" w:type="dxa"/>
          </w:tcPr>
          <w:p w:rsidR="0085266C" w:rsidRDefault="00342D7E">
            <w:pPr>
              <w:pStyle w:val="TableParagraph"/>
              <w:spacing w:before="58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2,01</w:t>
            </w:r>
          </w:p>
        </w:tc>
        <w:tc>
          <w:tcPr>
            <w:tcW w:w="1855" w:type="dxa"/>
          </w:tcPr>
          <w:p w:rsidR="0085266C" w:rsidRDefault="00342D7E">
            <w:pPr>
              <w:pStyle w:val="TableParagraph"/>
              <w:spacing w:before="58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0,006</w:t>
            </w:r>
          </w:p>
        </w:tc>
        <w:tc>
          <w:tcPr>
            <w:tcW w:w="1997" w:type="dxa"/>
          </w:tcPr>
          <w:p w:rsidR="0085266C" w:rsidRDefault="00342D7E">
            <w:pPr>
              <w:pStyle w:val="TableParagraph"/>
              <w:spacing w:before="58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0,007</w:t>
            </w:r>
          </w:p>
        </w:tc>
      </w:tr>
      <w:tr w:rsidR="0085266C">
        <w:trPr>
          <w:trHeight w:val="395"/>
        </w:trPr>
        <w:tc>
          <w:tcPr>
            <w:tcW w:w="2815" w:type="dxa"/>
          </w:tcPr>
          <w:p w:rsidR="0085266C" w:rsidRDefault="00342D7E">
            <w:pPr>
              <w:pStyle w:val="TableParagraph"/>
              <w:spacing w:before="58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д. </w:t>
            </w:r>
            <w:r>
              <w:rPr>
                <w:b/>
                <w:spacing w:val="-2"/>
                <w:sz w:val="24"/>
              </w:rPr>
              <w:t>Владимировка</w:t>
            </w:r>
          </w:p>
        </w:tc>
        <w:tc>
          <w:tcPr>
            <w:tcW w:w="2205" w:type="dxa"/>
          </w:tcPr>
          <w:p w:rsidR="0085266C" w:rsidRDefault="00342D7E">
            <w:pPr>
              <w:pStyle w:val="TableParagraph"/>
              <w:spacing w:before="58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0,345</w:t>
            </w:r>
          </w:p>
        </w:tc>
        <w:tc>
          <w:tcPr>
            <w:tcW w:w="1855" w:type="dxa"/>
          </w:tcPr>
          <w:p w:rsidR="0085266C" w:rsidRDefault="00342D7E">
            <w:pPr>
              <w:pStyle w:val="TableParagraph"/>
              <w:spacing w:before="58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0,001</w:t>
            </w:r>
          </w:p>
        </w:tc>
        <w:tc>
          <w:tcPr>
            <w:tcW w:w="1997" w:type="dxa"/>
          </w:tcPr>
          <w:p w:rsidR="0085266C" w:rsidRDefault="00342D7E">
            <w:pPr>
              <w:pStyle w:val="TableParagraph"/>
              <w:spacing w:before="58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0,001</w:t>
            </w:r>
          </w:p>
        </w:tc>
      </w:tr>
    </w:tbl>
    <w:p w:rsidR="0085266C" w:rsidRDefault="0085266C">
      <w:pPr>
        <w:pStyle w:val="TableParagraph"/>
        <w:rPr>
          <w:sz w:val="24"/>
        </w:rPr>
        <w:sectPr w:rsidR="0085266C">
          <w:footerReference w:type="default" r:id="rId26"/>
          <w:pgSz w:w="11910" w:h="16840"/>
          <w:pgMar w:top="1040" w:right="425" w:bottom="700" w:left="992" w:header="0" w:footer="518" w:gutter="0"/>
          <w:pgNumType w:start="66"/>
          <w:cols w:space="720"/>
        </w:sectPr>
      </w:pPr>
    </w:p>
    <w:p w:rsidR="0085266C" w:rsidRDefault="00342D7E">
      <w:pPr>
        <w:pStyle w:val="a3"/>
        <w:spacing w:before="74" w:line="362" w:lineRule="auto"/>
        <w:ind w:left="709" w:right="423"/>
        <w:jc w:val="both"/>
      </w:pPr>
      <w:r>
        <w:lastRenderedPageBreak/>
        <w:t>Таблица 2.3.13.3 - Структурный баланс подачи питьевой воды на расчетный срок строительства (до 2033 г.)</w:t>
      </w:r>
    </w:p>
    <w:tbl>
      <w:tblPr>
        <w:tblStyle w:val="TableNormal"/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2979"/>
        <w:gridCol w:w="850"/>
        <w:gridCol w:w="852"/>
        <w:gridCol w:w="955"/>
        <w:gridCol w:w="993"/>
        <w:gridCol w:w="991"/>
        <w:gridCol w:w="993"/>
      </w:tblGrid>
      <w:tr w:rsidR="0085266C">
        <w:trPr>
          <w:trHeight w:val="441"/>
        </w:trPr>
        <w:tc>
          <w:tcPr>
            <w:tcW w:w="677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116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37" w:lineRule="auto"/>
              <w:ind w:left="175" w:right="163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979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116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37" w:lineRule="auto"/>
              <w:ind w:left="962" w:hanging="2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5634" w:type="dxa"/>
            <w:gridSpan w:val="6"/>
          </w:tcPr>
          <w:p w:rsidR="0085266C" w:rsidRDefault="00342D7E">
            <w:pPr>
              <w:pStyle w:val="TableParagraph"/>
              <w:spacing w:before="78"/>
              <w:ind w:left="1314"/>
              <w:jc w:val="left"/>
              <w:rPr>
                <w:sz w:val="24"/>
              </w:rPr>
            </w:pPr>
            <w:r>
              <w:rPr>
                <w:sz w:val="24"/>
              </w:rPr>
              <w:t>Баланс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2033 г.,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</w:tr>
      <w:tr w:rsidR="0085266C">
        <w:trPr>
          <w:trHeight w:val="2546"/>
        </w:trPr>
        <w:tc>
          <w:tcPr>
            <w:tcW w:w="677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extDirection w:val="btLr"/>
          </w:tcPr>
          <w:p w:rsidR="0085266C" w:rsidRDefault="0085266C">
            <w:pPr>
              <w:pStyle w:val="TableParagraph"/>
              <w:spacing w:before="6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5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  <w:tc>
          <w:tcPr>
            <w:tcW w:w="852" w:type="dxa"/>
            <w:textDirection w:val="btLr"/>
          </w:tcPr>
          <w:p w:rsidR="0085266C" w:rsidRDefault="0085266C">
            <w:pPr>
              <w:pStyle w:val="TableParagraph"/>
              <w:spacing w:before="6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5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Старый</w:t>
            </w:r>
            <w:r>
              <w:rPr>
                <w:b/>
                <w:spacing w:val="-2"/>
                <w:sz w:val="24"/>
              </w:rPr>
              <w:t xml:space="preserve"> Байтермиш</w:t>
            </w:r>
          </w:p>
        </w:tc>
        <w:tc>
          <w:tcPr>
            <w:tcW w:w="955" w:type="dxa"/>
            <w:textDirection w:val="btLr"/>
          </w:tcPr>
          <w:p w:rsidR="0085266C" w:rsidRDefault="0085266C">
            <w:pPr>
              <w:pStyle w:val="TableParagraph"/>
              <w:spacing w:before="11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4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ст. </w:t>
            </w:r>
            <w:r>
              <w:rPr>
                <w:b/>
                <w:spacing w:val="-2"/>
                <w:sz w:val="24"/>
              </w:rPr>
              <w:t>Пронино</w:t>
            </w:r>
          </w:p>
        </w:tc>
        <w:tc>
          <w:tcPr>
            <w:tcW w:w="993" w:type="dxa"/>
            <w:textDirection w:val="btLr"/>
          </w:tcPr>
          <w:p w:rsidR="0085266C" w:rsidRDefault="0085266C">
            <w:pPr>
              <w:pStyle w:val="TableParagraph"/>
              <w:spacing w:before="132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9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Подгорный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Дол</w:t>
            </w:r>
          </w:p>
        </w:tc>
        <w:tc>
          <w:tcPr>
            <w:tcW w:w="991" w:type="dxa"/>
            <w:textDirection w:val="btLr"/>
          </w:tcPr>
          <w:p w:rsidR="0085266C" w:rsidRDefault="0085266C">
            <w:pPr>
              <w:pStyle w:val="TableParagraph"/>
              <w:spacing w:before="132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47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Воскресенка</w:t>
            </w:r>
          </w:p>
        </w:tc>
        <w:tc>
          <w:tcPr>
            <w:tcW w:w="993" w:type="dxa"/>
            <w:textDirection w:val="btLr"/>
          </w:tcPr>
          <w:p w:rsidR="0085266C" w:rsidRDefault="0085266C">
            <w:pPr>
              <w:pStyle w:val="TableParagraph"/>
              <w:spacing w:before="13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34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Владимировка</w:t>
            </w:r>
          </w:p>
        </w:tc>
      </w:tr>
      <w:tr w:rsidR="0085266C">
        <w:trPr>
          <w:trHeight w:val="551"/>
        </w:trPr>
        <w:tc>
          <w:tcPr>
            <w:tcW w:w="677" w:type="dxa"/>
          </w:tcPr>
          <w:p w:rsidR="0085266C" w:rsidRDefault="00342D7E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9" w:type="dxa"/>
          </w:tcPr>
          <w:p w:rsidR="0085266C" w:rsidRDefault="00342D7E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отпуск </w:t>
            </w:r>
            <w:r>
              <w:rPr>
                <w:spacing w:val="-2"/>
                <w:sz w:val="24"/>
              </w:rPr>
              <w:t>холодной</w:t>
            </w:r>
          </w:p>
          <w:p w:rsidR="0085266C" w:rsidRDefault="00342D7E">
            <w:pPr>
              <w:pStyle w:val="TableParagraph"/>
              <w:spacing w:line="261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воды: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133"/>
              <w:ind w:left="121" w:right="1"/>
              <w:rPr>
                <w:sz w:val="24"/>
              </w:rPr>
            </w:pPr>
            <w:r>
              <w:rPr>
                <w:spacing w:val="-2"/>
                <w:sz w:val="24"/>
              </w:rPr>
              <w:t>41,71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133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23,22</w:t>
            </w:r>
          </w:p>
        </w:tc>
        <w:tc>
          <w:tcPr>
            <w:tcW w:w="955" w:type="dxa"/>
          </w:tcPr>
          <w:p w:rsidR="0085266C" w:rsidRDefault="00342D7E">
            <w:pPr>
              <w:pStyle w:val="TableParagraph"/>
              <w:spacing w:before="133"/>
              <w:ind w:left="156" w:right="41"/>
              <w:rPr>
                <w:sz w:val="24"/>
              </w:rPr>
            </w:pPr>
            <w:r>
              <w:rPr>
                <w:spacing w:val="-2"/>
                <w:sz w:val="24"/>
              </w:rPr>
              <w:t>30,75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133"/>
              <w:ind w:left="119" w:right="3"/>
              <w:rPr>
                <w:sz w:val="24"/>
              </w:rPr>
            </w:pPr>
            <w:r>
              <w:rPr>
                <w:spacing w:val="-4"/>
                <w:sz w:val="24"/>
              </w:rPr>
              <w:t>1,99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133"/>
              <w:ind w:left="117" w:right="3"/>
              <w:rPr>
                <w:sz w:val="24"/>
              </w:rPr>
            </w:pPr>
            <w:r>
              <w:rPr>
                <w:spacing w:val="-4"/>
                <w:sz w:val="24"/>
              </w:rPr>
              <w:t>2,01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133"/>
              <w:ind w:left="119" w:right="1"/>
              <w:rPr>
                <w:sz w:val="24"/>
              </w:rPr>
            </w:pPr>
            <w:r>
              <w:rPr>
                <w:spacing w:val="-2"/>
                <w:sz w:val="24"/>
              </w:rPr>
              <w:t>0,345</w:t>
            </w:r>
          </w:p>
        </w:tc>
      </w:tr>
      <w:tr w:rsidR="0085266C">
        <w:trPr>
          <w:trHeight w:val="357"/>
        </w:trPr>
        <w:tc>
          <w:tcPr>
            <w:tcW w:w="677" w:type="dxa"/>
          </w:tcPr>
          <w:p w:rsidR="0085266C" w:rsidRDefault="00342D7E">
            <w:pPr>
              <w:pStyle w:val="TableParagraph"/>
              <w:spacing w:before="35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9" w:type="dxa"/>
          </w:tcPr>
          <w:p w:rsidR="0085266C" w:rsidRDefault="00342D7E">
            <w:pPr>
              <w:pStyle w:val="TableParagraph"/>
              <w:spacing w:before="35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35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12,32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35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22,28</w:t>
            </w:r>
          </w:p>
        </w:tc>
        <w:tc>
          <w:tcPr>
            <w:tcW w:w="955" w:type="dxa"/>
          </w:tcPr>
          <w:p w:rsidR="0085266C" w:rsidRDefault="00342D7E">
            <w:pPr>
              <w:pStyle w:val="TableParagraph"/>
              <w:spacing w:before="35"/>
              <w:ind w:left="156" w:right="41"/>
              <w:rPr>
                <w:sz w:val="24"/>
              </w:rPr>
            </w:pPr>
            <w:r>
              <w:rPr>
                <w:spacing w:val="-2"/>
                <w:sz w:val="24"/>
              </w:rPr>
              <w:t>15,38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35"/>
              <w:ind w:left="119" w:right="3"/>
              <w:rPr>
                <w:sz w:val="24"/>
              </w:rPr>
            </w:pPr>
            <w:r>
              <w:rPr>
                <w:spacing w:val="-4"/>
                <w:sz w:val="24"/>
              </w:rPr>
              <w:t>1,97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35"/>
              <w:ind w:left="117" w:right="3"/>
              <w:rPr>
                <w:sz w:val="24"/>
              </w:rPr>
            </w:pPr>
            <w:r>
              <w:rPr>
                <w:spacing w:val="-4"/>
                <w:sz w:val="24"/>
              </w:rPr>
              <w:t>2,01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35"/>
              <w:ind w:left="119" w:right="1"/>
              <w:rPr>
                <w:sz w:val="24"/>
              </w:rPr>
            </w:pPr>
            <w:r>
              <w:rPr>
                <w:spacing w:val="-4"/>
                <w:sz w:val="24"/>
              </w:rPr>
              <w:t>0,01</w:t>
            </w:r>
          </w:p>
        </w:tc>
      </w:tr>
      <w:tr w:rsidR="0085266C">
        <w:trPr>
          <w:trHeight w:val="337"/>
        </w:trPr>
        <w:tc>
          <w:tcPr>
            <w:tcW w:w="677" w:type="dxa"/>
          </w:tcPr>
          <w:p w:rsidR="0085266C" w:rsidRDefault="00342D7E">
            <w:pPr>
              <w:pStyle w:val="TableParagraph"/>
              <w:spacing w:before="25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9" w:type="dxa"/>
          </w:tcPr>
          <w:p w:rsidR="0085266C" w:rsidRDefault="00342D7E">
            <w:pPr>
              <w:pStyle w:val="TableParagraph"/>
              <w:spacing w:before="2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25"/>
              <w:ind w:left="121" w:right="2"/>
              <w:rPr>
                <w:sz w:val="24"/>
              </w:rPr>
            </w:pPr>
            <w:r>
              <w:rPr>
                <w:spacing w:val="-2"/>
                <w:sz w:val="24"/>
              </w:rPr>
              <w:t>28,73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25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0,52</w:t>
            </w:r>
          </w:p>
        </w:tc>
        <w:tc>
          <w:tcPr>
            <w:tcW w:w="955" w:type="dxa"/>
          </w:tcPr>
          <w:p w:rsidR="0085266C" w:rsidRDefault="00342D7E">
            <w:pPr>
              <w:pStyle w:val="TableParagraph"/>
              <w:spacing w:before="25"/>
              <w:ind w:left="156" w:right="41"/>
              <w:rPr>
                <w:sz w:val="24"/>
              </w:rPr>
            </w:pPr>
            <w:r>
              <w:rPr>
                <w:spacing w:val="-2"/>
                <w:sz w:val="24"/>
              </w:rPr>
              <w:t>14,73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25"/>
              <w:ind w:left="119" w:right="3"/>
              <w:rPr>
                <w:sz w:val="24"/>
              </w:rPr>
            </w:pPr>
            <w:r>
              <w:rPr>
                <w:spacing w:val="-4"/>
                <w:sz w:val="24"/>
              </w:rPr>
              <w:t>0,01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25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25"/>
              <w:ind w:left="119" w:right="1"/>
              <w:rPr>
                <w:sz w:val="24"/>
              </w:rPr>
            </w:pPr>
            <w:r>
              <w:rPr>
                <w:spacing w:val="-4"/>
                <w:sz w:val="24"/>
              </w:rPr>
              <w:t>0,33</w:t>
            </w:r>
          </w:p>
        </w:tc>
      </w:tr>
      <w:tr w:rsidR="0085266C">
        <w:trPr>
          <w:trHeight w:val="402"/>
        </w:trPr>
        <w:tc>
          <w:tcPr>
            <w:tcW w:w="677" w:type="dxa"/>
          </w:tcPr>
          <w:p w:rsidR="0085266C" w:rsidRDefault="00342D7E">
            <w:pPr>
              <w:pStyle w:val="TableParagraph"/>
              <w:spacing w:before="5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9" w:type="dxa"/>
          </w:tcPr>
          <w:p w:rsidR="0085266C" w:rsidRDefault="00342D7E">
            <w:pPr>
              <w:pStyle w:val="TableParagraph"/>
              <w:spacing w:before="56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бюджетные</w:t>
            </w:r>
            <w:r>
              <w:rPr>
                <w:spacing w:val="-2"/>
                <w:sz w:val="24"/>
              </w:rPr>
              <w:t xml:space="preserve"> потребители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56"/>
              <w:ind w:left="121" w:right="2"/>
              <w:rPr>
                <w:sz w:val="24"/>
              </w:rPr>
            </w:pPr>
            <w:r>
              <w:rPr>
                <w:spacing w:val="-4"/>
                <w:sz w:val="24"/>
              </w:rPr>
              <w:t>0,66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56"/>
              <w:ind w:left="117" w:right="1"/>
              <w:rPr>
                <w:sz w:val="24"/>
              </w:rPr>
            </w:pPr>
            <w:r>
              <w:rPr>
                <w:spacing w:val="-4"/>
                <w:sz w:val="24"/>
              </w:rPr>
              <w:t>0,41</w:t>
            </w:r>
          </w:p>
        </w:tc>
        <w:tc>
          <w:tcPr>
            <w:tcW w:w="955" w:type="dxa"/>
          </w:tcPr>
          <w:p w:rsidR="0085266C" w:rsidRDefault="00342D7E">
            <w:pPr>
              <w:pStyle w:val="TableParagraph"/>
              <w:spacing w:before="56"/>
              <w:ind w:left="155" w:right="41"/>
              <w:rPr>
                <w:sz w:val="24"/>
              </w:rPr>
            </w:pPr>
            <w:r>
              <w:rPr>
                <w:spacing w:val="-4"/>
                <w:sz w:val="24"/>
              </w:rPr>
              <w:t>0,64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56"/>
              <w:ind w:left="119" w:right="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56"/>
              <w:ind w:left="117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85266C" w:rsidRDefault="00342D7E">
            <w:pPr>
              <w:pStyle w:val="TableParagraph"/>
              <w:spacing w:before="56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85266C" w:rsidRDefault="0085266C">
      <w:pPr>
        <w:pStyle w:val="a3"/>
        <w:spacing w:before="158"/>
      </w:pPr>
    </w:p>
    <w:p w:rsidR="0085266C" w:rsidRDefault="00342D7E">
      <w:pPr>
        <w:pStyle w:val="2"/>
        <w:numPr>
          <w:ilvl w:val="2"/>
          <w:numId w:val="38"/>
        </w:numPr>
        <w:tabs>
          <w:tab w:val="left" w:pos="2320"/>
        </w:tabs>
        <w:spacing w:line="276" w:lineRule="auto"/>
        <w:ind w:left="709" w:right="420" w:firstLine="720"/>
        <w:jc w:val="both"/>
      </w:pPr>
      <w:r>
        <w:t>Расчет требуемой мощности водозаборных и очистных со- оружений исходя из данных о перспективном потреблении воды и вели- чины потерь воды при ее транспортировке с указанием требуемых объ- емов подачи и потребления воды, дефицита (резерва) мощностей по тех- нологическим зонам с разбивкой по годам</w:t>
      </w:r>
    </w:p>
    <w:p w:rsidR="0085266C" w:rsidRDefault="0085266C">
      <w:pPr>
        <w:pStyle w:val="a3"/>
        <w:spacing w:before="162"/>
        <w:rPr>
          <w:b/>
        </w:rPr>
      </w:pPr>
    </w:p>
    <w:p w:rsidR="0085266C" w:rsidRDefault="00342D7E">
      <w:pPr>
        <w:pStyle w:val="a3"/>
        <w:spacing w:line="360" w:lineRule="auto"/>
        <w:ind w:left="709" w:right="418" w:firstLine="708"/>
        <w:jc w:val="both"/>
      </w:pPr>
      <w:r>
        <w:t>Результаты расчета резерва (дефицита) производительности существу- ющих ВЗС при подключении перспективных объектов строительства пред- ставлены в таблице 2.3.14.1.</w:t>
      </w:r>
    </w:p>
    <w:p w:rsidR="0085266C" w:rsidRDefault="00342D7E">
      <w:pPr>
        <w:pStyle w:val="a3"/>
        <w:spacing w:before="1" w:line="360" w:lineRule="auto"/>
        <w:ind w:left="709" w:right="422"/>
        <w:jc w:val="both"/>
      </w:pPr>
      <w:r>
        <w:t xml:space="preserve">Таблица 2.3.14.1 - Результаты расчета резерва (дефицита) производительно- сти существующих ВЗС при подключении перспективных объектов строи- </w:t>
      </w:r>
      <w:r>
        <w:rPr>
          <w:spacing w:val="-2"/>
        </w:rPr>
        <w:t>тельства</w:t>
      </w: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852"/>
        <w:gridCol w:w="850"/>
        <w:gridCol w:w="992"/>
        <w:gridCol w:w="994"/>
        <w:gridCol w:w="992"/>
        <w:gridCol w:w="1278"/>
        <w:gridCol w:w="992"/>
      </w:tblGrid>
      <w:tr w:rsidR="0085266C">
        <w:trPr>
          <w:trHeight w:val="330"/>
        </w:trPr>
        <w:tc>
          <w:tcPr>
            <w:tcW w:w="2419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7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91" w:right="173" w:firstLine="2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населенного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</w:tc>
        <w:tc>
          <w:tcPr>
            <w:tcW w:w="85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85266C" w:rsidRDefault="0085266C">
            <w:pPr>
              <w:pStyle w:val="TableParagraph"/>
              <w:spacing w:before="56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85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88"/>
              <w:ind w:left="164" w:firstLine="160"/>
              <w:jc w:val="left"/>
              <w:rPr>
                <w:sz w:val="24"/>
              </w:rPr>
            </w:pPr>
            <w:r>
              <w:rPr>
                <w:sz w:val="24"/>
              </w:rPr>
              <w:t>Лимит по забору воды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ВЗС,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position w:val="8"/>
                <w:sz w:val="16"/>
              </w:rPr>
              <w:t>3</w:t>
            </w:r>
            <w:r>
              <w:rPr>
                <w:sz w:val="24"/>
              </w:rPr>
              <w:t>/сут</w:t>
            </w:r>
          </w:p>
        </w:tc>
        <w:tc>
          <w:tcPr>
            <w:tcW w:w="992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02" w:line="280" w:lineRule="atLeast"/>
              <w:ind w:left="147" w:right="131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Существующая </w:t>
            </w:r>
            <w:r>
              <w:rPr>
                <w:sz w:val="24"/>
              </w:rPr>
              <w:t>мощность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водозабо- ра, м</w:t>
            </w:r>
            <w:r>
              <w:rPr>
                <w:position w:val="8"/>
                <w:sz w:val="16"/>
              </w:rPr>
              <w:t>3</w:t>
            </w:r>
            <w:r>
              <w:rPr>
                <w:sz w:val="24"/>
              </w:rPr>
              <w:t>/сут</w:t>
            </w:r>
          </w:p>
        </w:tc>
        <w:tc>
          <w:tcPr>
            <w:tcW w:w="4256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1"/>
              <w:ind w:left="514"/>
              <w:jc w:val="left"/>
              <w:rPr>
                <w:sz w:val="24"/>
              </w:rPr>
            </w:pPr>
            <w:r>
              <w:rPr>
                <w:sz w:val="24"/>
              </w:rPr>
              <w:t>Требуемый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подачи </w:t>
            </w:r>
            <w:r>
              <w:rPr>
                <w:spacing w:val="-4"/>
                <w:sz w:val="24"/>
              </w:rPr>
              <w:t>воды</w:t>
            </w:r>
          </w:p>
        </w:tc>
      </w:tr>
      <w:tr w:rsidR="0085266C">
        <w:trPr>
          <w:trHeight w:val="2017"/>
        </w:trPr>
        <w:tc>
          <w:tcPr>
            <w:tcW w:w="241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12" w:line="280" w:lineRule="atLeast"/>
              <w:ind w:left="159" w:right="143"/>
              <w:rPr>
                <w:sz w:val="24"/>
              </w:rPr>
            </w:pPr>
            <w:r>
              <w:rPr>
                <w:sz w:val="24"/>
              </w:rPr>
              <w:t>Потребность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подаче воды, тыс. м</w:t>
            </w:r>
            <w:r>
              <w:rPr>
                <w:position w:val="8"/>
                <w:sz w:val="16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00" w:line="284" w:lineRule="exact"/>
              <w:ind w:left="217" w:right="170" w:hanging="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Среднесуточная производитель- </w:t>
            </w:r>
            <w:r>
              <w:rPr>
                <w:sz w:val="24"/>
              </w:rPr>
              <w:t>ность, м3/сут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02" w:line="284" w:lineRule="exact"/>
              <w:ind w:left="143" w:right="129" w:firstLine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Максимальная </w:t>
            </w:r>
            <w:r>
              <w:rPr>
                <w:sz w:val="24"/>
              </w:rPr>
              <w:t>расчетная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произ- </w:t>
            </w:r>
            <w:r>
              <w:rPr>
                <w:spacing w:val="-2"/>
                <w:sz w:val="24"/>
              </w:rPr>
              <w:t>водительность, м3/сут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13" w:line="280" w:lineRule="atLeast"/>
              <w:ind w:left="162" w:right="143"/>
              <w:rPr>
                <w:sz w:val="24"/>
              </w:rPr>
            </w:pPr>
            <w:r>
              <w:rPr>
                <w:sz w:val="24"/>
              </w:rPr>
              <w:t>Резерв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произво- </w:t>
            </w:r>
            <w:r>
              <w:rPr>
                <w:spacing w:val="-2"/>
                <w:sz w:val="24"/>
              </w:rPr>
              <w:t xml:space="preserve">дительности </w:t>
            </w:r>
            <w:r>
              <w:rPr>
                <w:sz w:val="24"/>
              </w:rPr>
              <w:t>ВЗС; %</w:t>
            </w:r>
          </w:p>
        </w:tc>
      </w:tr>
      <w:tr w:rsidR="0085266C">
        <w:trPr>
          <w:trHeight w:val="330"/>
        </w:trPr>
        <w:tc>
          <w:tcPr>
            <w:tcW w:w="241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196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 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0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20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10,76</w:t>
            </w:r>
          </w:p>
        </w:tc>
        <w:tc>
          <w:tcPr>
            <w:tcW w:w="992" w:type="dxa"/>
          </w:tcPr>
          <w:p w:rsidR="0085266C" w:rsidRDefault="00342D7E">
            <w:pPr>
              <w:pStyle w:val="TableParagraph"/>
              <w:spacing w:before="20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0"/>
              <w:ind w:left="11" w:right="1"/>
              <w:rPr>
                <w:sz w:val="24"/>
              </w:rPr>
            </w:pPr>
            <w:r>
              <w:rPr>
                <w:spacing w:val="-4"/>
                <w:sz w:val="24"/>
              </w:rPr>
              <w:t>1,76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0"/>
              <w:ind w:left="7" w:right="1"/>
              <w:rPr>
                <w:sz w:val="24"/>
              </w:rPr>
            </w:pPr>
            <w:r>
              <w:rPr>
                <w:spacing w:val="-4"/>
                <w:sz w:val="24"/>
              </w:rPr>
              <w:t>4,56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0"/>
              <w:ind w:left="3" w:right="2"/>
              <w:rPr>
                <w:sz w:val="24"/>
              </w:rPr>
            </w:pPr>
            <w:r>
              <w:rPr>
                <w:spacing w:val="-4"/>
                <w:sz w:val="24"/>
              </w:rPr>
              <w:t>5,93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0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99%</w:t>
            </w:r>
          </w:p>
        </w:tc>
      </w:tr>
      <w:tr w:rsidR="0085266C">
        <w:trPr>
          <w:trHeight w:val="330"/>
        </w:trPr>
        <w:tc>
          <w:tcPr>
            <w:tcW w:w="241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0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2033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20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10,76</w:t>
            </w:r>
          </w:p>
        </w:tc>
        <w:tc>
          <w:tcPr>
            <w:tcW w:w="992" w:type="dxa"/>
          </w:tcPr>
          <w:p w:rsidR="0085266C" w:rsidRDefault="00342D7E">
            <w:pPr>
              <w:pStyle w:val="TableParagraph"/>
              <w:spacing w:before="20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0"/>
              <w:ind w:left="11" w:right="1"/>
              <w:rPr>
                <w:sz w:val="24"/>
              </w:rPr>
            </w:pPr>
            <w:r>
              <w:rPr>
                <w:spacing w:val="-2"/>
                <w:sz w:val="24"/>
              </w:rPr>
              <w:t>42,96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0"/>
              <w:ind w:left="7" w:right="1"/>
              <w:rPr>
                <w:sz w:val="24"/>
              </w:rPr>
            </w:pPr>
            <w:r>
              <w:rPr>
                <w:spacing w:val="-2"/>
                <w:sz w:val="24"/>
              </w:rPr>
              <w:t>117,7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0"/>
              <w:ind w:left="3" w:right="2"/>
              <w:rPr>
                <w:sz w:val="24"/>
              </w:rPr>
            </w:pPr>
            <w:r>
              <w:rPr>
                <w:spacing w:val="-2"/>
                <w:sz w:val="24"/>
              </w:rPr>
              <w:t>153,01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0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71%</w:t>
            </w:r>
          </w:p>
        </w:tc>
      </w:tr>
    </w:tbl>
    <w:p w:rsidR="0085266C" w:rsidRDefault="0085266C">
      <w:pPr>
        <w:pStyle w:val="TableParagraph"/>
        <w:rPr>
          <w:b/>
          <w:i/>
          <w:sz w:val="24"/>
        </w:rPr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85266C">
      <w:pPr>
        <w:pStyle w:val="a3"/>
        <w:spacing w:before="6"/>
        <w:rPr>
          <w:sz w:val="2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852"/>
        <w:gridCol w:w="850"/>
        <w:gridCol w:w="992"/>
        <w:gridCol w:w="994"/>
        <w:gridCol w:w="992"/>
        <w:gridCol w:w="1278"/>
        <w:gridCol w:w="992"/>
      </w:tblGrid>
      <w:tr w:rsidR="0085266C">
        <w:trPr>
          <w:trHeight w:val="330"/>
        </w:trPr>
        <w:tc>
          <w:tcPr>
            <w:tcW w:w="2419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8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91" w:right="173" w:firstLine="2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населенного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</w:tc>
        <w:tc>
          <w:tcPr>
            <w:tcW w:w="85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85266C" w:rsidRDefault="0085266C">
            <w:pPr>
              <w:pStyle w:val="TableParagraph"/>
              <w:spacing w:before="56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3" w:right="13"/>
              <w:rPr>
                <w:sz w:val="24"/>
              </w:rPr>
            </w:pP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85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88"/>
              <w:ind w:left="158" w:firstLine="160"/>
              <w:jc w:val="left"/>
              <w:rPr>
                <w:sz w:val="24"/>
              </w:rPr>
            </w:pPr>
            <w:r>
              <w:rPr>
                <w:sz w:val="24"/>
              </w:rPr>
              <w:t>Лимит по забору воды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ВЗС,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position w:val="8"/>
                <w:sz w:val="16"/>
              </w:rPr>
              <w:t>3</w:t>
            </w:r>
            <w:r>
              <w:rPr>
                <w:sz w:val="24"/>
              </w:rPr>
              <w:t>/сут</w:t>
            </w:r>
          </w:p>
        </w:tc>
        <w:tc>
          <w:tcPr>
            <w:tcW w:w="992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02" w:line="280" w:lineRule="atLeast"/>
              <w:ind w:left="141" w:right="138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Существующая </w:t>
            </w:r>
            <w:r>
              <w:rPr>
                <w:sz w:val="24"/>
              </w:rPr>
              <w:t>мощность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водозабо- ра, м</w:t>
            </w:r>
            <w:r>
              <w:rPr>
                <w:position w:val="8"/>
                <w:sz w:val="16"/>
              </w:rPr>
              <w:t>3</w:t>
            </w:r>
            <w:r>
              <w:rPr>
                <w:sz w:val="24"/>
              </w:rPr>
              <w:t>/сут</w:t>
            </w:r>
          </w:p>
        </w:tc>
        <w:tc>
          <w:tcPr>
            <w:tcW w:w="4256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514"/>
              <w:jc w:val="left"/>
              <w:rPr>
                <w:sz w:val="24"/>
              </w:rPr>
            </w:pPr>
            <w:r>
              <w:rPr>
                <w:sz w:val="24"/>
              </w:rPr>
              <w:t>Требуемый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подачи </w:t>
            </w:r>
            <w:r>
              <w:rPr>
                <w:spacing w:val="-4"/>
                <w:sz w:val="24"/>
              </w:rPr>
              <w:t>воды</w:t>
            </w:r>
          </w:p>
        </w:tc>
      </w:tr>
      <w:tr w:rsidR="0085266C">
        <w:trPr>
          <w:trHeight w:val="2017"/>
        </w:trPr>
        <w:tc>
          <w:tcPr>
            <w:tcW w:w="241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12" w:line="280" w:lineRule="atLeast"/>
              <w:ind w:left="155" w:right="152"/>
              <w:rPr>
                <w:sz w:val="24"/>
              </w:rPr>
            </w:pPr>
            <w:r>
              <w:rPr>
                <w:sz w:val="24"/>
              </w:rPr>
              <w:t>Потребность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подаче воды, тыс. м</w:t>
            </w:r>
            <w:r>
              <w:rPr>
                <w:position w:val="8"/>
                <w:sz w:val="16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00" w:line="284" w:lineRule="exact"/>
              <w:ind w:left="210" w:right="177" w:hanging="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Среднесуточная производитель- </w:t>
            </w:r>
            <w:r>
              <w:rPr>
                <w:sz w:val="24"/>
              </w:rPr>
              <w:t>ность, м3/сут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02" w:line="284" w:lineRule="exact"/>
              <w:ind w:left="136" w:right="136" w:firstLine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Максимальная </w:t>
            </w:r>
            <w:r>
              <w:rPr>
                <w:sz w:val="24"/>
              </w:rPr>
              <w:t>расчетная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произ- </w:t>
            </w:r>
            <w:r>
              <w:rPr>
                <w:spacing w:val="-2"/>
                <w:sz w:val="24"/>
              </w:rPr>
              <w:t>водительность, м3/сут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extDirection w:val="btLr"/>
          </w:tcPr>
          <w:p w:rsidR="0085266C" w:rsidRDefault="00342D7E">
            <w:pPr>
              <w:pStyle w:val="TableParagraph"/>
              <w:spacing w:before="113" w:line="280" w:lineRule="atLeast"/>
              <w:ind w:left="155" w:right="149"/>
              <w:rPr>
                <w:sz w:val="24"/>
              </w:rPr>
            </w:pPr>
            <w:r>
              <w:rPr>
                <w:sz w:val="24"/>
              </w:rPr>
              <w:t>Резерв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произво- </w:t>
            </w:r>
            <w:r>
              <w:rPr>
                <w:spacing w:val="-2"/>
                <w:sz w:val="24"/>
              </w:rPr>
              <w:t xml:space="preserve">дительности </w:t>
            </w:r>
            <w:r>
              <w:rPr>
                <w:sz w:val="24"/>
              </w:rPr>
              <w:t>ВЗС; %</w:t>
            </w:r>
          </w:p>
        </w:tc>
      </w:tr>
      <w:tr w:rsidR="0085266C">
        <w:trPr>
          <w:trHeight w:val="330"/>
        </w:trPr>
        <w:tc>
          <w:tcPr>
            <w:tcW w:w="241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63"/>
              <w:ind w:left="107" w:right="1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Старый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Байтер- </w:t>
            </w:r>
            <w:r>
              <w:rPr>
                <w:b/>
                <w:spacing w:val="-4"/>
                <w:sz w:val="24"/>
              </w:rPr>
              <w:t>миш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27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14,62</w:t>
            </w:r>
          </w:p>
        </w:tc>
        <w:tc>
          <w:tcPr>
            <w:tcW w:w="992" w:type="dxa"/>
          </w:tcPr>
          <w:p w:rsidR="0085266C" w:rsidRDefault="00342D7E">
            <w:pPr>
              <w:pStyle w:val="TableParagraph"/>
              <w:spacing w:before="27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172,8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11" w:right="1"/>
              <w:rPr>
                <w:sz w:val="24"/>
              </w:rPr>
            </w:pPr>
            <w:r>
              <w:rPr>
                <w:spacing w:val="-4"/>
                <w:sz w:val="24"/>
              </w:rPr>
              <w:t>4,34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7" w:right="1"/>
              <w:rPr>
                <w:sz w:val="24"/>
              </w:rPr>
            </w:pPr>
            <w:r>
              <w:rPr>
                <w:spacing w:val="-2"/>
                <w:sz w:val="24"/>
              </w:rPr>
              <w:t>11,26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3" w:right="2"/>
              <w:rPr>
                <w:sz w:val="24"/>
              </w:rPr>
            </w:pPr>
            <w:r>
              <w:rPr>
                <w:spacing w:val="-2"/>
                <w:sz w:val="24"/>
              </w:rPr>
              <w:t>14,64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92%</w:t>
            </w:r>
          </w:p>
        </w:tc>
      </w:tr>
      <w:tr w:rsidR="0085266C">
        <w:trPr>
          <w:trHeight w:val="330"/>
        </w:trPr>
        <w:tc>
          <w:tcPr>
            <w:tcW w:w="241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2033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27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14,62</w:t>
            </w:r>
          </w:p>
        </w:tc>
        <w:tc>
          <w:tcPr>
            <w:tcW w:w="992" w:type="dxa"/>
          </w:tcPr>
          <w:p w:rsidR="0085266C" w:rsidRDefault="00342D7E">
            <w:pPr>
              <w:pStyle w:val="TableParagraph"/>
              <w:spacing w:before="27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172,8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11" w:right="1"/>
              <w:rPr>
                <w:sz w:val="24"/>
              </w:rPr>
            </w:pPr>
            <w:r>
              <w:rPr>
                <w:spacing w:val="-2"/>
                <w:sz w:val="24"/>
              </w:rPr>
              <w:t>23,92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7" w:right="1"/>
              <w:rPr>
                <w:sz w:val="24"/>
              </w:rPr>
            </w:pPr>
            <w:r>
              <w:rPr>
                <w:spacing w:val="-2"/>
                <w:sz w:val="24"/>
              </w:rPr>
              <w:t>65,53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3" w:right="2"/>
              <w:rPr>
                <w:sz w:val="24"/>
              </w:rPr>
            </w:pPr>
            <w:r>
              <w:rPr>
                <w:spacing w:val="-2"/>
                <w:sz w:val="24"/>
              </w:rPr>
              <w:t>85,19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51%</w:t>
            </w:r>
          </w:p>
        </w:tc>
      </w:tr>
      <w:tr w:rsidR="0085266C">
        <w:trPr>
          <w:trHeight w:val="330"/>
        </w:trPr>
        <w:tc>
          <w:tcPr>
            <w:tcW w:w="241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00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27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92" w:type="dxa"/>
          </w:tcPr>
          <w:p w:rsidR="0085266C" w:rsidRDefault="00342D7E">
            <w:pPr>
              <w:pStyle w:val="TableParagraph"/>
              <w:spacing w:before="27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27,32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75,12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97,66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7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80%</w:t>
            </w:r>
          </w:p>
        </w:tc>
      </w:tr>
      <w:tr w:rsidR="0085266C">
        <w:trPr>
          <w:trHeight w:val="330"/>
        </w:trPr>
        <w:tc>
          <w:tcPr>
            <w:tcW w:w="241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5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2033</w:t>
            </w:r>
          </w:p>
        </w:tc>
        <w:tc>
          <w:tcPr>
            <w:tcW w:w="850" w:type="dxa"/>
          </w:tcPr>
          <w:p w:rsidR="0085266C" w:rsidRDefault="00342D7E">
            <w:pPr>
              <w:pStyle w:val="TableParagraph"/>
              <w:spacing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92" w:type="dxa"/>
          </w:tcPr>
          <w:p w:rsidR="0085266C" w:rsidRDefault="00342D7E">
            <w:pPr>
              <w:pStyle w:val="TableParagraph"/>
              <w:spacing w:before="25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5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31,67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5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86,77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25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112,81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5266C" w:rsidRDefault="00342D7E">
            <w:pPr>
              <w:pStyle w:val="TableParagraph"/>
              <w:spacing w:before="25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76%</w:t>
            </w:r>
          </w:p>
        </w:tc>
      </w:tr>
    </w:tbl>
    <w:p w:rsidR="0085266C" w:rsidRDefault="0085266C">
      <w:pPr>
        <w:pStyle w:val="a3"/>
        <w:spacing w:before="168"/>
      </w:pPr>
    </w:p>
    <w:p w:rsidR="0085266C" w:rsidRDefault="00342D7E">
      <w:pPr>
        <w:pStyle w:val="a3"/>
        <w:spacing w:line="360" w:lineRule="auto"/>
        <w:ind w:left="709" w:right="418" w:firstLine="708"/>
        <w:jc w:val="both"/>
      </w:pPr>
      <w:r>
        <w:t xml:space="preserve">В с.п. Борискино-Игар при прогнозируемой тенденции к увеличению численности населения и подключению новых потребителей к централизо- ванной системе водоснабжения к 2033 г. на существующих водозаборных со- оружениях дефицит мощности </w:t>
      </w:r>
      <w:r>
        <w:rPr>
          <w:i/>
        </w:rPr>
        <w:t>не наблюдается</w:t>
      </w:r>
      <w:r>
        <w:t>.</w:t>
      </w:r>
    </w:p>
    <w:p w:rsidR="0085266C" w:rsidRDefault="0085266C">
      <w:pPr>
        <w:pStyle w:val="a3"/>
        <w:spacing w:before="160"/>
      </w:pPr>
    </w:p>
    <w:p w:rsidR="0085266C" w:rsidRDefault="00342D7E">
      <w:pPr>
        <w:pStyle w:val="a3"/>
        <w:spacing w:before="1" w:line="360" w:lineRule="auto"/>
        <w:ind w:left="709" w:right="418" w:firstLine="708"/>
        <w:jc w:val="both"/>
      </w:pPr>
      <w:r>
        <w:t>Согласно проекту изменений в Генеральный план развития с.п. Борис- кино-Игар, в перспективе необходимо строительство ВЗС в с. Борискино- Игар, ж/д станции Пронино.</w:t>
      </w:r>
    </w:p>
    <w:p w:rsidR="0085266C" w:rsidRDefault="00342D7E">
      <w:pPr>
        <w:pStyle w:val="a3"/>
        <w:spacing w:line="360" w:lineRule="auto"/>
        <w:ind w:left="709" w:right="420" w:firstLine="708"/>
        <w:jc w:val="both"/>
      </w:pPr>
      <w:r>
        <w:t>Необходимо</w:t>
      </w:r>
      <w:r>
        <w:rPr>
          <w:spacing w:val="-5"/>
        </w:rPr>
        <w:t xml:space="preserve"> </w:t>
      </w:r>
      <w:r>
        <w:t>учесть,</w:t>
      </w:r>
      <w:r>
        <w:rPr>
          <w:spacing w:val="-7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эксплуатации</w:t>
      </w:r>
      <w:r>
        <w:rPr>
          <w:spacing w:val="-2"/>
        </w:rPr>
        <w:t xml:space="preserve"> </w:t>
      </w:r>
      <w:r>
        <w:t>удельный</w:t>
      </w:r>
      <w:r>
        <w:rPr>
          <w:spacing w:val="-3"/>
        </w:rPr>
        <w:t xml:space="preserve"> </w:t>
      </w:r>
      <w:r>
        <w:t>дебит</w:t>
      </w:r>
      <w:r>
        <w:rPr>
          <w:spacing w:val="-2"/>
        </w:rPr>
        <w:t xml:space="preserve"> </w:t>
      </w:r>
      <w:r>
        <w:t>водо- заборных скважин постепенно уменьшается, уровни воды в скважинах пони- жаются.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происходит</w:t>
      </w:r>
      <w:r>
        <w:rPr>
          <w:spacing w:val="-3"/>
        </w:rPr>
        <w:t xml:space="preserve"> </w:t>
      </w:r>
      <w:r>
        <w:t>вследствие</w:t>
      </w:r>
      <w:r>
        <w:rPr>
          <w:spacing w:val="-5"/>
        </w:rPr>
        <w:t xml:space="preserve"> </w:t>
      </w:r>
      <w:r>
        <w:t>кольматации</w:t>
      </w:r>
      <w:r>
        <w:rPr>
          <w:spacing w:val="-2"/>
        </w:rPr>
        <w:t xml:space="preserve"> </w:t>
      </w:r>
      <w:r>
        <w:t>фильтров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прифильтровых зон скважин осадками. Поэтому фактические показатели мощности водоза- бора в процессе эксплуатации будут уменьшаться.</w:t>
      </w:r>
    </w:p>
    <w:p w:rsidR="0085266C" w:rsidRDefault="00342D7E">
      <w:pPr>
        <w:pStyle w:val="a3"/>
        <w:spacing w:line="360" w:lineRule="auto"/>
        <w:ind w:left="709" w:right="423" w:firstLine="708"/>
        <w:jc w:val="both"/>
      </w:pPr>
      <w:r>
        <w:t>В перспективе необходимо выполнить реконструкцию существующих ВЗС в с. Старый Байтермиш.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38"/>
        </w:numPr>
        <w:tabs>
          <w:tab w:val="left" w:pos="2303"/>
        </w:tabs>
        <w:spacing w:before="1" w:line="276" w:lineRule="auto"/>
        <w:ind w:left="709" w:right="422" w:firstLine="708"/>
        <w:jc w:val="left"/>
      </w:pPr>
      <w:r>
        <w:t>Наименование</w:t>
      </w:r>
      <w:r>
        <w:rPr>
          <w:spacing w:val="39"/>
        </w:rPr>
        <w:t xml:space="preserve"> </w:t>
      </w:r>
      <w:r>
        <w:t>организации,</w:t>
      </w:r>
      <w:r>
        <w:rPr>
          <w:spacing w:val="39"/>
        </w:rPr>
        <w:t xml:space="preserve"> </w:t>
      </w:r>
      <w:r>
        <w:t>наделенной</w:t>
      </w:r>
      <w:r>
        <w:rPr>
          <w:spacing w:val="39"/>
        </w:rPr>
        <w:t xml:space="preserve"> </w:t>
      </w:r>
      <w:r>
        <w:t>статусом</w:t>
      </w:r>
      <w:r>
        <w:rPr>
          <w:spacing w:val="39"/>
        </w:rPr>
        <w:t xml:space="preserve"> </w:t>
      </w:r>
      <w:r>
        <w:t>гаранти- рующей организации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line="360" w:lineRule="auto"/>
        <w:ind w:left="709" w:right="424" w:firstLine="708"/>
        <w:jc w:val="both"/>
      </w:pPr>
      <w:r>
        <w:t>Организациями, эксплуатирующими системы водоснабжения на терри- тории с.п. Борискино-Игар, являются:</w:t>
      </w:r>
    </w:p>
    <w:p w:rsidR="0085266C" w:rsidRDefault="00342D7E">
      <w:pPr>
        <w:pStyle w:val="a4"/>
        <w:numPr>
          <w:ilvl w:val="3"/>
          <w:numId w:val="38"/>
        </w:numPr>
        <w:tabs>
          <w:tab w:val="left" w:pos="1580"/>
        </w:tabs>
        <w:spacing w:line="321" w:lineRule="exact"/>
        <w:ind w:left="1580" w:hanging="163"/>
        <w:jc w:val="left"/>
        <w:rPr>
          <w:sz w:val="28"/>
        </w:rPr>
      </w:pPr>
      <w:r>
        <w:rPr>
          <w:sz w:val="28"/>
        </w:rPr>
        <w:t xml:space="preserve">МП </w:t>
      </w:r>
      <w:r>
        <w:rPr>
          <w:spacing w:val="-2"/>
          <w:sz w:val="28"/>
        </w:rPr>
        <w:t>«Сервис»;</w:t>
      </w:r>
    </w:p>
    <w:p w:rsidR="0085266C" w:rsidRDefault="0085266C">
      <w:pPr>
        <w:pStyle w:val="a4"/>
        <w:spacing w:line="321" w:lineRule="exact"/>
        <w:jc w:val="left"/>
        <w:rPr>
          <w:sz w:val="28"/>
        </w:rPr>
        <w:sectPr w:rsidR="0085266C">
          <w:pgSz w:w="11910" w:h="16840"/>
          <w:pgMar w:top="1080" w:right="425" w:bottom="720" w:left="992" w:header="0" w:footer="518" w:gutter="0"/>
          <w:cols w:space="720"/>
        </w:sectPr>
      </w:pPr>
    </w:p>
    <w:p w:rsidR="0085266C" w:rsidRDefault="00342D7E">
      <w:pPr>
        <w:pStyle w:val="a4"/>
        <w:numPr>
          <w:ilvl w:val="3"/>
          <w:numId w:val="38"/>
        </w:numPr>
        <w:tabs>
          <w:tab w:val="left" w:pos="1622"/>
        </w:tabs>
        <w:spacing w:before="74" w:line="360" w:lineRule="auto"/>
        <w:ind w:right="420" w:firstLine="708"/>
        <w:rPr>
          <w:sz w:val="28"/>
        </w:rPr>
      </w:pPr>
      <w:r>
        <w:rPr>
          <w:sz w:val="28"/>
        </w:rPr>
        <w:lastRenderedPageBreak/>
        <w:t xml:space="preserve">Ульяновский территориальный участок Куйбышевской дирекции по тепловодоснабжению – филиал ОАО «РЖД» муниципального района Кляв- </w:t>
      </w:r>
      <w:r>
        <w:rPr>
          <w:spacing w:val="-2"/>
          <w:sz w:val="28"/>
        </w:rPr>
        <w:t>линский.</w:t>
      </w:r>
    </w:p>
    <w:p w:rsidR="0085266C" w:rsidRDefault="00342D7E">
      <w:pPr>
        <w:pStyle w:val="a3"/>
        <w:spacing w:before="1" w:line="360" w:lineRule="auto"/>
        <w:ind w:left="709" w:right="421" w:firstLine="708"/>
        <w:jc w:val="both"/>
      </w:pPr>
      <w:r>
        <w:t>Сведения о водоснабжающей организации МП «Сервис», обеспечива- ющей потребности в воде сёла Борискино-Игар и Старый Байтермиш пред- ставлены в таблице 2.3.15.1.</w:t>
      </w:r>
    </w:p>
    <w:p w:rsidR="0085266C" w:rsidRDefault="00342D7E">
      <w:pPr>
        <w:pStyle w:val="a3"/>
        <w:spacing w:before="1"/>
        <w:ind w:left="709"/>
      </w:pPr>
      <w:r>
        <w:t>Таблица</w:t>
      </w:r>
      <w:r>
        <w:rPr>
          <w:spacing w:val="35"/>
        </w:rPr>
        <w:t xml:space="preserve"> </w:t>
      </w:r>
      <w:r>
        <w:t>2.3.15.1</w:t>
      </w:r>
      <w:r>
        <w:rPr>
          <w:spacing w:val="36"/>
        </w:rPr>
        <w:t xml:space="preserve"> </w:t>
      </w:r>
      <w:r>
        <w:t>-</w:t>
      </w:r>
      <w:r>
        <w:rPr>
          <w:spacing w:val="30"/>
        </w:rPr>
        <w:t xml:space="preserve"> </w:t>
      </w:r>
      <w:r>
        <w:t>Основные</w:t>
      </w:r>
      <w:r>
        <w:rPr>
          <w:spacing w:val="30"/>
        </w:rPr>
        <w:t xml:space="preserve"> </w:t>
      </w:r>
      <w:r>
        <w:t>сведения</w:t>
      </w:r>
      <w:r>
        <w:rPr>
          <w:spacing w:val="33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водоснабжающей</w:t>
      </w:r>
      <w:r>
        <w:rPr>
          <w:spacing w:val="34"/>
        </w:rPr>
        <w:t xml:space="preserve"> </w:t>
      </w:r>
      <w:r>
        <w:t>организации</w:t>
      </w:r>
      <w:r>
        <w:rPr>
          <w:spacing w:val="27"/>
        </w:rPr>
        <w:t xml:space="preserve"> </w:t>
      </w:r>
      <w:r>
        <w:rPr>
          <w:spacing w:val="-5"/>
        </w:rPr>
        <w:t>МП</w:t>
      </w:r>
    </w:p>
    <w:p w:rsidR="0085266C" w:rsidRDefault="00342D7E">
      <w:pPr>
        <w:pStyle w:val="a3"/>
        <w:spacing w:before="160"/>
        <w:ind w:left="709"/>
      </w:pPr>
      <w:r>
        <w:rPr>
          <w:spacing w:val="-2"/>
        </w:rPr>
        <w:t>«Сервис»</w:t>
      </w:r>
    </w:p>
    <w:p w:rsidR="0085266C" w:rsidRDefault="0085266C">
      <w:pPr>
        <w:pStyle w:val="a3"/>
        <w:spacing w:before="6"/>
        <w:rPr>
          <w:sz w:val="13"/>
        </w:rPr>
      </w:pPr>
    </w:p>
    <w:tbl>
      <w:tblPr>
        <w:tblStyle w:val="TableNormal"/>
        <w:tblW w:w="0" w:type="auto"/>
        <w:tblInd w:w="709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386"/>
      </w:tblGrid>
      <w:tr w:rsidR="0085266C">
        <w:trPr>
          <w:trHeight w:val="277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before="1" w:line="256" w:lineRule="exact"/>
              <w:ind w:left="19" w:right="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before="1" w:line="256" w:lineRule="exact"/>
              <w:ind w:left="23" w:right="2"/>
              <w:rPr>
                <w:sz w:val="24"/>
              </w:rPr>
            </w:pPr>
            <w:r>
              <w:rPr>
                <w:sz w:val="24"/>
              </w:rPr>
              <w:t>Муниципальное предприятие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«Сервис»</w:t>
            </w:r>
          </w:p>
        </w:tc>
      </w:tr>
      <w:tr w:rsidR="0085266C">
        <w:trPr>
          <w:trHeight w:val="275"/>
        </w:trPr>
        <w:tc>
          <w:tcPr>
            <w:tcW w:w="3970" w:type="dxa"/>
            <w:tcBorders>
              <w:top w:val="single" w:sz="8" w:space="0" w:color="333333"/>
              <w:bottom w:val="single" w:sz="4" w:space="0" w:color="000000"/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line="255" w:lineRule="exact"/>
              <w:ind w:left="19" w:right="3"/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4" w:space="0" w:color="000000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55" w:lineRule="exact"/>
              <w:ind w:left="23" w:right="5"/>
              <w:rPr>
                <w:sz w:val="24"/>
              </w:rPr>
            </w:pPr>
            <w:r>
              <w:rPr>
                <w:spacing w:val="-2"/>
                <w:sz w:val="24"/>
              </w:rPr>
              <w:t>6369010930</w:t>
            </w:r>
          </w:p>
        </w:tc>
      </w:tr>
      <w:tr w:rsidR="0085266C">
        <w:trPr>
          <w:trHeight w:val="275"/>
        </w:trPr>
        <w:tc>
          <w:tcPr>
            <w:tcW w:w="3970" w:type="dxa"/>
            <w:tcBorders>
              <w:top w:val="single" w:sz="4" w:space="0" w:color="000000"/>
              <w:bottom w:val="single" w:sz="8" w:space="0" w:color="333333"/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line="255" w:lineRule="exact"/>
              <w:ind w:left="19" w:right="3"/>
              <w:rPr>
                <w:sz w:val="24"/>
              </w:rPr>
            </w:pPr>
            <w:r>
              <w:rPr>
                <w:sz w:val="24"/>
              </w:rPr>
              <w:t xml:space="preserve">КПП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55" w:lineRule="exact"/>
              <w:ind w:left="23" w:right="5"/>
              <w:rPr>
                <w:sz w:val="24"/>
              </w:rPr>
            </w:pPr>
            <w:r>
              <w:rPr>
                <w:spacing w:val="-2"/>
                <w:sz w:val="24"/>
              </w:rPr>
              <w:t>637301001</w:t>
            </w:r>
          </w:p>
        </w:tc>
      </w:tr>
      <w:tr w:rsidR="0085266C">
        <w:trPr>
          <w:trHeight w:val="275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line="255" w:lineRule="exact"/>
              <w:ind w:left="19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55" w:lineRule="exact"/>
              <w:ind w:left="23" w:right="3"/>
              <w:rPr>
                <w:sz w:val="24"/>
              </w:rPr>
            </w:pPr>
            <w:r>
              <w:rPr>
                <w:sz w:val="24"/>
              </w:rPr>
              <w:t>прием,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транспортировка</w:t>
            </w:r>
          </w:p>
        </w:tc>
      </w:tr>
      <w:tr w:rsidR="0085266C">
        <w:trPr>
          <w:trHeight w:val="277"/>
        </w:trPr>
        <w:tc>
          <w:tcPr>
            <w:tcW w:w="9356" w:type="dxa"/>
            <w:gridSpan w:val="2"/>
            <w:tcBorders>
              <w:top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before="1" w:line="256" w:lineRule="exact"/>
              <w:ind w:left="23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товара</w:t>
            </w:r>
          </w:p>
        </w:tc>
      </w:tr>
      <w:tr w:rsidR="0085266C">
        <w:trPr>
          <w:trHeight w:val="275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line="255" w:lineRule="exact"/>
              <w:ind w:left="19" w:right="2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вода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55" w:lineRule="exact"/>
              <w:ind w:left="23" w:right="6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85266C">
        <w:trPr>
          <w:trHeight w:val="275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line="255" w:lineRule="exact"/>
              <w:ind w:left="19"/>
              <w:rPr>
                <w:sz w:val="24"/>
              </w:rPr>
            </w:pPr>
            <w:r>
              <w:rPr>
                <w:sz w:val="24"/>
              </w:rPr>
              <w:t>Питьевая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вода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55" w:lineRule="exact"/>
              <w:ind w:left="23" w:right="2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85266C">
        <w:trPr>
          <w:trHeight w:val="277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before="1" w:line="256" w:lineRule="exact"/>
              <w:ind w:left="19" w:right="4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налогообложения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before="1" w:line="256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упрощенный</w:t>
            </w:r>
          </w:p>
        </w:tc>
      </w:tr>
      <w:tr w:rsidR="0085266C">
        <w:trPr>
          <w:trHeight w:val="551"/>
        </w:trPr>
        <w:tc>
          <w:tcPr>
            <w:tcW w:w="3970" w:type="dxa"/>
            <w:tcBorders>
              <w:top w:val="single" w:sz="8" w:space="0" w:color="333333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line="276" w:lineRule="exact"/>
              <w:ind w:left="1063" w:hanging="920"/>
              <w:jc w:val="lef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инвестици- онную программу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266C" w:rsidRDefault="00342D7E">
            <w:pPr>
              <w:pStyle w:val="TableParagraph"/>
              <w:spacing w:before="135"/>
              <w:ind w:left="23" w:right="6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85266C">
        <w:trPr>
          <w:trHeight w:val="274"/>
        </w:trPr>
        <w:tc>
          <w:tcPr>
            <w:tcW w:w="9356" w:type="dxa"/>
            <w:gridSpan w:val="2"/>
            <w:tcBorders>
              <w:top w:val="single" w:sz="8" w:space="0" w:color="000000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55" w:lineRule="exact"/>
              <w:ind w:left="23" w:right="1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85266C">
        <w:trPr>
          <w:trHeight w:val="551"/>
        </w:trPr>
        <w:tc>
          <w:tcPr>
            <w:tcW w:w="3970" w:type="dxa"/>
            <w:tcBorders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z w:val="24"/>
              </w:rPr>
              <w:t xml:space="preserve">Юридический </w:t>
            </w: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w="5386" w:type="dxa"/>
            <w:tcBorders>
              <w:left w:val="single" w:sz="4" w:space="0" w:color="000000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76" w:lineRule="exact"/>
              <w:ind w:left="808" w:hanging="603"/>
              <w:jc w:val="left"/>
              <w:rPr>
                <w:sz w:val="24"/>
              </w:rPr>
            </w:pPr>
            <w:r>
              <w:rPr>
                <w:sz w:val="24"/>
              </w:rPr>
              <w:t>446960,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Самарская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область,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Клявлинский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район, ж.д.ст. Клявлино, ул. Северная, д. 97</w:t>
            </w:r>
          </w:p>
        </w:tc>
      </w:tr>
      <w:tr w:rsidR="0085266C">
        <w:trPr>
          <w:trHeight w:val="553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before="137"/>
              <w:ind w:left="19" w:right="5"/>
              <w:rPr>
                <w:sz w:val="24"/>
              </w:rPr>
            </w:pPr>
            <w:r>
              <w:rPr>
                <w:sz w:val="24"/>
              </w:rPr>
              <w:t xml:space="preserve">Почтовый </w:t>
            </w: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70" w:lineRule="atLeast"/>
              <w:ind w:left="808" w:hanging="603"/>
              <w:jc w:val="left"/>
              <w:rPr>
                <w:sz w:val="24"/>
              </w:rPr>
            </w:pPr>
            <w:r>
              <w:rPr>
                <w:sz w:val="24"/>
              </w:rPr>
              <w:t>446960,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Самарская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область,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Клявлинский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район, ж.д.ст. Клявлино, ул. Северная, д. 97</w:t>
            </w:r>
          </w:p>
        </w:tc>
      </w:tr>
      <w:tr w:rsidR="0085266C">
        <w:trPr>
          <w:trHeight w:val="275"/>
        </w:trPr>
        <w:tc>
          <w:tcPr>
            <w:tcW w:w="9356" w:type="dxa"/>
            <w:gridSpan w:val="2"/>
            <w:tcBorders>
              <w:top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55" w:lineRule="exact"/>
              <w:ind w:left="23" w:right="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85266C">
        <w:trPr>
          <w:trHeight w:val="275"/>
        </w:trPr>
        <w:tc>
          <w:tcPr>
            <w:tcW w:w="3970" w:type="dxa"/>
            <w:tcBorders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line="256" w:lineRule="exact"/>
              <w:ind w:left="19" w:right="1"/>
              <w:rPr>
                <w:sz w:val="24"/>
              </w:rPr>
            </w:pPr>
            <w:r>
              <w:rPr>
                <w:sz w:val="24"/>
              </w:rPr>
              <w:t xml:space="preserve">Фамилия, имя, </w:t>
            </w:r>
            <w:r>
              <w:rPr>
                <w:spacing w:val="-2"/>
                <w:sz w:val="24"/>
              </w:rPr>
              <w:t>отчество:</w:t>
            </w:r>
          </w:p>
        </w:tc>
        <w:tc>
          <w:tcPr>
            <w:tcW w:w="5386" w:type="dxa"/>
            <w:tcBorders>
              <w:left w:val="single" w:sz="4" w:space="0" w:color="000000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56" w:lineRule="exact"/>
              <w:ind w:left="23" w:right="3"/>
              <w:rPr>
                <w:sz w:val="24"/>
              </w:rPr>
            </w:pPr>
            <w:r>
              <w:rPr>
                <w:sz w:val="24"/>
              </w:rPr>
              <w:t>Иванов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Евгений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Александрович</w:t>
            </w:r>
          </w:p>
        </w:tc>
      </w:tr>
      <w:tr w:rsidR="0085266C">
        <w:trPr>
          <w:trHeight w:val="275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line="255" w:lineRule="exact"/>
              <w:ind w:left="19" w:right="1"/>
              <w:rPr>
                <w:sz w:val="24"/>
              </w:rPr>
            </w:pPr>
            <w:r>
              <w:rPr>
                <w:sz w:val="24"/>
              </w:rPr>
              <w:t xml:space="preserve">(код) номер </w:t>
            </w:r>
            <w:r>
              <w:rPr>
                <w:spacing w:val="-2"/>
                <w:sz w:val="24"/>
              </w:rPr>
              <w:t>телефона: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55" w:lineRule="exact"/>
              <w:ind w:left="23" w:right="5"/>
              <w:rPr>
                <w:sz w:val="24"/>
              </w:rPr>
            </w:pPr>
            <w:r>
              <w:rPr>
                <w:spacing w:val="-2"/>
                <w:sz w:val="24"/>
              </w:rPr>
              <w:t>8(84653)21146</w:t>
            </w:r>
          </w:p>
        </w:tc>
      </w:tr>
      <w:tr w:rsidR="0085266C">
        <w:trPr>
          <w:trHeight w:val="277"/>
        </w:trPr>
        <w:tc>
          <w:tcPr>
            <w:tcW w:w="9356" w:type="dxa"/>
            <w:gridSpan w:val="2"/>
            <w:tcBorders>
              <w:top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before="1" w:line="257" w:lineRule="exact"/>
              <w:ind w:left="23" w:right="3"/>
              <w:rPr>
                <w:sz w:val="24"/>
              </w:rPr>
            </w:pPr>
            <w:r>
              <w:rPr>
                <w:sz w:val="24"/>
              </w:rPr>
              <w:t xml:space="preserve">Главный </w:t>
            </w:r>
            <w:r>
              <w:rPr>
                <w:spacing w:val="-2"/>
                <w:sz w:val="24"/>
              </w:rPr>
              <w:t>бухгалтер</w:t>
            </w:r>
          </w:p>
        </w:tc>
      </w:tr>
      <w:tr w:rsidR="0085266C">
        <w:trPr>
          <w:trHeight w:val="275"/>
        </w:trPr>
        <w:tc>
          <w:tcPr>
            <w:tcW w:w="3970" w:type="dxa"/>
            <w:tcBorders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line="256" w:lineRule="exact"/>
              <w:ind w:left="19" w:right="1"/>
              <w:rPr>
                <w:sz w:val="24"/>
              </w:rPr>
            </w:pPr>
            <w:r>
              <w:rPr>
                <w:sz w:val="24"/>
              </w:rPr>
              <w:t xml:space="preserve">Фамилия, имя, </w:t>
            </w:r>
            <w:r>
              <w:rPr>
                <w:spacing w:val="-2"/>
                <w:sz w:val="24"/>
              </w:rPr>
              <w:t>отчество:</w:t>
            </w:r>
          </w:p>
        </w:tc>
        <w:tc>
          <w:tcPr>
            <w:tcW w:w="5386" w:type="dxa"/>
            <w:tcBorders>
              <w:left w:val="single" w:sz="4" w:space="0" w:color="000000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56" w:lineRule="exact"/>
              <w:ind w:left="23" w:right="2"/>
              <w:rPr>
                <w:sz w:val="24"/>
              </w:rPr>
            </w:pPr>
            <w:r>
              <w:rPr>
                <w:sz w:val="24"/>
              </w:rPr>
              <w:t>Япрынцева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Юлия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Валерьевна</w:t>
            </w:r>
          </w:p>
        </w:tc>
      </w:tr>
      <w:tr w:rsidR="0085266C">
        <w:trPr>
          <w:trHeight w:val="275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85266C" w:rsidRDefault="00342D7E">
            <w:pPr>
              <w:pStyle w:val="TableParagraph"/>
              <w:spacing w:line="255" w:lineRule="exact"/>
              <w:ind w:left="19" w:right="1"/>
              <w:rPr>
                <w:sz w:val="24"/>
              </w:rPr>
            </w:pPr>
            <w:r>
              <w:rPr>
                <w:sz w:val="24"/>
              </w:rPr>
              <w:t>(код)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номер </w:t>
            </w:r>
            <w:r>
              <w:rPr>
                <w:spacing w:val="-2"/>
                <w:sz w:val="24"/>
              </w:rPr>
              <w:t>телефона: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85266C" w:rsidRDefault="00342D7E">
            <w:pPr>
              <w:pStyle w:val="TableParagraph"/>
              <w:spacing w:line="255" w:lineRule="exact"/>
              <w:ind w:left="23" w:right="6"/>
              <w:rPr>
                <w:sz w:val="24"/>
              </w:rPr>
            </w:pPr>
            <w:r>
              <w:rPr>
                <w:spacing w:val="-2"/>
                <w:sz w:val="24"/>
              </w:rPr>
              <w:t>8(84653)21146</w:t>
            </w:r>
          </w:p>
        </w:tc>
      </w:tr>
    </w:tbl>
    <w:p w:rsidR="0085266C" w:rsidRDefault="0085266C">
      <w:pPr>
        <w:pStyle w:val="a3"/>
        <w:spacing w:before="173"/>
      </w:pPr>
    </w:p>
    <w:p w:rsidR="0085266C" w:rsidRDefault="00342D7E">
      <w:pPr>
        <w:pStyle w:val="a3"/>
        <w:spacing w:line="360" w:lineRule="auto"/>
        <w:ind w:left="709" w:right="420" w:firstLine="708"/>
        <w:jc w:val="both"/>
      </w:pPr>
      <w:r>
        <w:t xml:space="preserve">Сведения о водоснабжающей организации: Ульяновский территори- альный участок Куйбышевской дирекции по тепловодоснабжению – филиал ОАО «РЖД» муниципального района Клявлинский, заказчиком не предо- </w:t>
      </w:r>
      <w:r>
        <w:rPr>
          <w:spacing w:val="-2"/>
        </w:rPr>
        <w:t>ставлены.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a4"/>
        <w:numPr>
          <w:ilvl w:val="1"/>
          <w:numId w:val="47"/>
        </w:numPr>
        <w:tabs>
          <w:tab w:val="left" w:pos="1736"/>
          <w:tab w:val="left" w:pos="1904"/>
        </w:tabs>
        <w:spacing w:before="74" w:line="362" w:lineRule="auto"/>
        <w:ind w:left="1904" w:right="890" w:hanging="730"/>
        <w:jc w:val="left"/>
        <w:rPr>
          <w:sz w:val="28"/>
        </w:rPr>
      </w:pPr>
      <w:r>
        <w:rPr>
          <w:sz w:val="28"/>
        </w:rPr>
        <w:lastRenderedPageBreak/>
        <w:t>ПРЕДЛОЖЕНИЯ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СТРОИТЕЛЬСТВУ,</w:t>
      </w:r>
      <w:r>
        <w:rPr>
          <w:spacing w:val="-8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8"/>
          <w:sz w:val="28"/>
        </w:rPr>
        <w:t xml:space="preserve"> </w:t>
      </w:r>
      <w:r>
        <w:rPr>
          <w:sz w:val="28"/>
        </w:rPr>
        <w:t>И МОДЕРНИЗАЦИИ ОБЪЕКТОВ ЦЕНТРАЛИЗОВАННЫХ</w:t>
      </w:r>
    </w:p>
    <w:p w:rsidR="0085266C" w:rsidRDefault="00342D7E">
      <w:pPr>
        <w:pStyle w:val="a3"/>
        <w:spacing w:line="317" w:lineRule="exact"/>
        <w:ind w:left="3524"/>
      </w:pPr>
      <w:r>
        <w:t>СИСТЕМ</w:t>
      </w:r>
      <w:r>
        <w:rPr>
          <w:spacing w:val="-4"/>
        </w:rPr>
        <w:t xml:space="preserve"> </w:t>
      </w:r>
      <w:r>
        <w:rPr>
          <w:spacing w:val="-2"/>
        </w:rPr>
        <w:t>ВОДОСНАБЖЕНИЯ</w:t>
      </w:r>
    </w:p>
    <w:p w:rsidR="0085266C" w:rsidRDefault="0085266C">
      <w:pPr>
        <w:pStyle w:val="a3"/>
        <w:spacing w:before="321"/>
      </w:pPr>
    </w:p>
    <w:p w:rsidR="0085266C" w:rsidRDefault="00342D7E">
      <w:pPr>
        <w:pStyle w:val="2"/>
        <w:numPr>
          <w:ilvl w:val="2"/>
          <w:numId w:val="36"/>
        </w:numPr>
        <w:tabs>
          <w:tab w:val="left" w:pos="2125"/>
        </w:tabs>
        <w:spacing w:line="278" w:lineRule="auto"/>
        <w:ind w:right="419" w:firstLine="720"/>
      </w:pPr>
      <w:r>
        <w:t>Перечень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схем</w:t>
      </w:r>
      <w:r>
        <w:rPr>
          <w:spacing w:val="40"/>
        </w:rPr>
        <w:t xml:space="preserve"> </w:t>
      </w:r>
      <w:r>
        <w:t>водо- снабжения с разбивкой по годам</w:t>
      </w:r>
    </w:p>
    <w:p w:rsidR="0085266C" w:rsidRDefault="0085266C">
      <w:pPr>
        <w:pStyle w:val="a3"/>
        <w:spacing w:before="85"/>
        <w:rPr>
          <w:b/>
        </w:rPr>
      </w:pPr>
    </w:p>
    <w:p w:rsidR="0085266C" w:rsidRDefault="00342D7E">
      <w:pPr>
        <w:pStyle w:val="a3"/>
        <w:spacing w:before="1"/>
        <w:ind w:left="3030"/>
        <w:jc w:val="both"/>
      </w:pPr>
      <w:r>
        <w:rPr>
          <w:u w:val="single"/>
        </w:rPr>
        <w:t>В</w:t>
      </w:r>
      <w:r>
        <w:rPr>
          <w:spacing w:val="-7"/>
          <w:u w:val="single"/>
        </w:rPr>
        <w:t xml:space="preserve"> </w:t>
      </w:r>
      <w:r>
        <w:rPr>
          <w:u w:val="single"/>
        </w:rPr>
        <w:t>сельском</w:t>
      </w:r>
      <w:r>
        <w:rPr>
          <w:spacing w:val="-10"/>
          <w:u w:val="single"/>
        </w:rPr>
        <w:t xml:space="preserve"> </w:t>
      </w:r>
      <w:r>
        <w:rPr>
          <w:u w:val="single"/>
        </w:rPr>
        <w:t>поселении</w:t>
      </w:r>
      <w:r>
        <w:rPr>
          <w:spacing w:val="-3"/>
          <w:u w:val="single"/>
        </w:rPr>
        <w:t xml:space="preserve"> </w:t>
      </w:r>
      <w:r>
        <w:rPr>
          <w:u w:val="single"/>
        </w:rPr>
        <w:t>Борискино-</w:t>
      </w:r>
      <w:r>
        <w:rPr>
          <w:spacing w:val="-4"/>
          <w:u w:val="single"/>
        </w:rPr>
        <w:t>Игар</w:t>
      </w:r>
    </w:p>
    <w:p w:rsidR="0085266C" w:rsidRDefault="00342D7E">
      <w:pPr>
        <w:pStyle w:val="3"/>
        <w:spacing w:before="162" w:line="360" w:lineRule="auto"/>
        <w:ind w:left="709" w:right="424" w:firstLine="778"/>
        <w:jc w:val="both"/>
      </w:pPr>
      <w:r>
        <w:t>На первом этапе развития системы водоснабжения с 2020 по 2025 г.г. предлагается:</w:t>
      </w:r>
    </w:p>
    <w:p w:rsidR="0085266C" w:rsidRDefault="00342D7E">
      <w:pPr>
        <w:pStyle w:val="a4"/>
        <w:numPr>
          <w:ilvl w:val="0"/>
          <w:numId w:val="35"/>
        </w:numPr>
        <w:tabs>
          <w:tab w:val="left" w:pos="1069"/>
          <w:tab w:val="left" w:pos="1428"/>
        </w:tabs>
        <w:spacing w:line="360" w:lineRule="auto"/>
        <w:ind w:right="421" w:hanging="77"/>
        <w:jc w:val="both"/>
        <w:rPr>
          <w:sz w:val="28"/>
        </w:rPr>
      </w:pPr>
      <w:r>
        <w:rPr>
          <w:sz w:val="28"/>
        </w:rPr>
        <w:t>Установка приборов учета на скважинах в сёлах Борискино-Игар, Ста- рый Байтермиш и ж/д станции Пронино;</w:t>
      </w:r>
    </w:p>
    <w:p w:rsidR="0085266C" w:rsidRDefault="00342D7E">
      <w:pPr>
        <w:pStyle w:val="a4"/>
        <w:numPr>
          <w:ilvl w:val="0"/>
          <w:numId w:val="35"/>
        </w:numPr>
        <w:tabs>
          <w:tab w:val="left" w:pos="1428"/>
        </w:tabs>
        <w:spacing w:before="1"/>
        <w:ind w:left="1428" w:hanging="436"/>
        <w:jc w:val="both"/>
        <w:rPr>
          <w:sz w:val="28"/>
        </w:rPr>
      </w:pPr>
      <w:r>
        <w:rPr>
          <w:sz w:val="28"/>
        </w:rPr>
        <w:t>Реконструкция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6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сетей;</w:t>
      </w:r>
    </w:p>
    <w:p w:rsidR="0085266C" w:rsidRDefault="00342D7E">
      <w:pPr>
        <w:pStyle w:val="a4"/>
        <w:numPr>
          <w:ilvl w:val="0"/>
          <w:numId w:val="35"/>
        </w:numPr>
        <w:tabs>
          <w:tab w:val="left" w:pos="1069"/>
          <w:tab w:val="left" w:pos="1428"/>
        </w:tabs>
        <w:spacing w:before="160" w:line="360" w:lineRule="auto"/>
        <w:ind w:right="419" w:hanging="77"/>
        <w:jc w:val="both"/>
        <w:rPr>
          <w:sz w:val="28"/>
        </w:rPr>
      </w:pPr>
      <w:r>
        <w:rPr>
          <w:sz w:val="28"/>
        </w:rPr>
        <w:t>Проведение технического обследования централизованной системы холодного водоснабжения сельского поселения (в соответствии с прика- зом Министерства строительства и ЖКХ РФ №437/пр от 5.08.2014 г.);</w:t>
      </w:r>
    </w:p>
    <w:p w:rsidR="0085266C" w:rsidRDefault="00342D7E">
      <w:pPr>
        <w:pStyle w:val="a4"/>
        <w:numPr>
          <w:ilvl w:val="0"/>
          <w:numId w:val="35"/>
        </w:numPr>
        <w:tabs>
          <w:tab w:val="left" w:pos="1069"/>
          <w:tab w:val="left" w:pos="1428"/>
        </w:tabs>
        <w:spacing w:before="1" w:line="360" w:lineRule="auto"/>
        <w:ind w:right="421" w:hanging="77"/>
        <w:jc w:val="both"/>
        <w:rPr>
          <w:sz w:val="28"/>
        </w:rPr>
      </w:pPr>
      <w:r>
        <w:rPr>
          <w:sz w:val="28"/>
        </w:rPr>
        <w:t>Проведение гидрогеологических исследований по оценке эксплуатаци- онных запасов подземных вод существующих водозаборов;</w:t>
      </w:r>
    </w:p>
    <w:p w:rsidR="0085266C" w:rsidRDefault="00342D7E">
      <w:pPr>
        <w:pStyle w:val="a4"/>
        <w:numPr>
          <w:ilvl w:val="0"/>
          <w:numId w:val="35"/>
        </w:numPr>
        <w:tabs>
          <w:tab w:val="left" w:pos="1428"/>
        </w:tabs>
        <w:spacing w:line="321" w:lineRule="exact"/>
        <w:ind w:left="1428" w:hanging="436"/>
        <w:jc w:val="both"/>
        <w:rPr>
          <w:sz w:val="28"/>
        </w:rPr>
      </w:pPr>
      <w:r>
        <w:rPr>
          <w:sz w:val="28"/>
        </w:rPr>
        <w:t>Установка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всех</w:t>
      </w:r>
      <w:r>
        <w:rPr>
          <w:spacing w:val="-12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14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15"/>
          <w:sz w:val="28"/>
        </w:rPr>
        <w:t xml:space="preserve"> </w:t>
      </w:r>
      <w:r>
        <w:rPr>
          <w:sz w:val="28"/>
        </w:rPr>
        <w:t>учёта</w:t>
      </w:r>
      <w:r>
        <w:rPr>
          <w:spacing w:val="-10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воды;</w:t>
      </w:r>
    </w:p>
    <w:p w:rsidR="0085266C" w:rsidRDefault="00342D7E">
      <w:pPr>
        <w:pStyle w:val="a4"/>
        <w:numPr>
          <w:ilvl w:val="0"/>
          <w:numId w:val="35"/>
        </w:numPr>
        <w:tabs>
          <w:tab w:val="left" w:pos="1069"/>
          <w:tab w:val="left" w:pos="1428"/>
        </w:tabs>
        <w:spacing w:before="160" w:line="360" w:lineRule="auto"/>
        <w:ind w:right="419" w:hanging="77"/>
        <w:jc w:val="both"/>
        <w:rPr>
          <w:sz w:val="28"/>
        </w:rPr>
      </w:pPr>
      <w:r>
        <w:rPr>
          <w:sz w:val="28"/>
        </w:rPr>
        <w:t xml:space="preserve">Оформление лицензии на право пользования недрами для новых водо- заборных сооружений в Комитете по недропользованию в Самарской об- </w:t>
      </w:r>
      <w:r>
        <w:rPr>
          <w:spacing w:val="-2"/>
          <w:sz w:val="28"/>
        </w:rPr>
        <w:t>ласти.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3"/>
        <w:spacing w:line="360" w:lineRule="auto"/>
        <w:ind w:left="709" w:right="422" w:firstLine="708"/>
      </w:pPr>
      <w:r>
        <w:t>На втором этапе развития системы водоснабжения с 2026 по 2033 г.г. предлагается:</w:t>
      </w:r>
    </w:p>
    <w:p w:rsidR="0085266C" w:rsidRDefault="00342D7E">
      <w:pPr>
        <w:pStyle w:val="a4"/>
        <w:numPr>
          <w:ilvl w:val="0"/>
          <w:numId w:val="34"/>
        </w:numPr>
        <w:tabs>
          <w:tab w:val="left" w:pos="1428"/>
        </w:tabs>
        <w:spacing w:before="2"/>
        <w:ind w:left="1428" w:hanging="359"/>
        <w:rPr>
          <w:sz w:val="28"/>
        </w:rPr>
      </w:pPr>
      <w:r>
        <w:rPr>
          <w:sz w:val="28"/>
        </w:rPr>
        <w:t>Реконструкция</w:t>
      </w:r>
      <w:r>
        <w:rPr>
          <w:spacing w:val="-7"/>
          <w:sz w:val="28"/>
        </w:rPr>
        <w:t xml:space="preserve"> </w:t>
      </w:r>
      <w:r>
        <w:rPr>
          <w:sz w:val="28"/>
        </w:rPr>
        <w:t>существующего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водозабора</w:t>
      </w:r>
      <w:r>
        <w:rPr>
          <w:spacing w:val="-5"/>
          <w:sz w:val="28"/>
        </w:rPr>
        <w:t xml:space="preserve"> </w:t>
      </w:r>
      <w:r>
        <w:rPr>
          <w:sz w:val="28"/>
        </w:rPr>
        <w:t>селе</w:t>
      </w:r>
      <w:r>
        <w:rPr>
          <w:spacing w:val="-4"/>
          <w:sz w:val="28"/>
        </w:rPr>
        <w:t xml:space="preserve"> </w:t>
      </w:r>
      <w:r>
        <w:rPr>
          <w:sz w:val="28"/>
        </w:rPr>
        <w:t>Старый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Байтермиш;</w:t>
      </w:r>
    </w:p>
    <w:p w:rsidR="0085266C" w:rsidRDefault="00342D7E">
      <w:pPr>
        <w:pStyle w:val="a4"/>
        <w:numPr>
          <w:ilvl w:val="0"/>
          <w:numId w:val="34"/>
        </w:numPr>
        <w:tabs>
          <w:tab w:val="left" w:pos="1429"/>
        </w:tabs>
        <w:spacing w:before="160" w:line="360" w:lineRule="auto"/>
        <w:ind w:right="422"/>
        <w:rPr>
          <w:sz w:val="28"/>
        </w:rPr>
      </w:pP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гидрогеологических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40"/>
          <w:sz w:val="28"/>
        </w:rPr>
        <w:t xml:space="preserve"> </w:t>
      </w:r>
      <w:r>
        <w:rPr>
          <w:sz w:val="28"/>
        </w:rPr>
        <w:t>запасов</w:t>
      </w:r>
      <w:r>
        <w:rPr>
          <w:spacing w:val="40"/>
          <w:sz w:val="28"/>
        </w:rPr>
        <w:t xml:space="preserve"> </w:t>
      </w:r>
      <w:r>
        <w:rPr>
          <w:sz w:val="28"/>
        </w:rPr>
        <w:t>подземных вод на перспективу;</w:t>
      </w:r>
    </w:p>
    <w:p w:rsidR="0085266C" w:rsidRDefault="0085266C">
      <w:pPr>
        <w:pStyle w:val="a4"/>
        <w:spacing w:line="317" w:lineRule="exact"/>
        <w:jc w:val="left"/>
        <w:rPr>
          <w:sz w:val="28"/>
        </w:rPr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a4"/>
        <w:numPr>
          <w:ilvl w:val="0"/>
          <w:numId w:val="34"/>
        </w:numPr>
        <w:tabs>
          <w:tab w:val="left" w:pos="1429"/>
          <w:tab w:val="left" w:pos="1499"/>
        </w:tabs>
        <w:spacing w:before="74" w:line="362" w:lineRule="auto"/>
        <w:ind w:right="422"/>
        <w:rPr>
          <w:sz w:val="28"/>
        </w:rPr>
      </w:pPr>
      <w:r>
        <w:rPr>
          <w:sz w:val="28"/>
        </w:rPr>
        <w:lastRenderedPageBreak/>
        <w:tab/>
        <w:t>Строительство</w:t>
      </w:r>
      <w:r>
        <w:rPr>
          <w:spacing w:val="40"/>
          <w:sz w:val="28"/>
        </w:rPr>
        <w:t xml:space="preserve"> </w:t>
      </w:r>
      <w:r>
        <w:rPr>
          <w:sz w:val="28"/>
        </w:rPr>
        <w:t>новых</w:t>
      </w:r>
      <w:r>
        <w:rPr>
          <w:spacing w:val="40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38"/>
          <w:sz w:val="28"/>
        </w:rPr>
        <w:t xml:space="preserve"> </w:t>
      </w:r>
      <w:r>
        <w:rPr>
          <w:sz w:val="28"/>
        </w:rPr>
        <w:t>сетей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сёлах</w:t>
      </w:r>
      <w:r>
        <w:rPr>
          <w:spacing w:val="40"/>
          <w:sz w:val="28"/>
        </w:rPr>
        <w:t xml:space="preserve"> </w:t>
      </w:r>
      <w:r>
        <w:rPr>
          <w:sz w:val="28"/>
        </w:rPr>
        <w:t>Борискино-Игар, Старый Байтермиш и на ж/д станции Пронино;</w:t>
      </w:r>
    </w:p>
    <w:p w:rsidR="0085266C" w:rsidRDefault="00342D7E">
      <w:pPr>
        <w:pStyle w:val="a4"/>
        <w:numPr>
          <w:ilvl w:val="0"/>
          <w:numId w:val="34"/>
        </w:numPr>
        <w:tabs>
          <w:tab w:val="left" w:pos="1429"/>
          <w:tab w:val="left" w:pos="1499"/>
        </w:tabs>
        <w:spacing w:line="360" w:lineRule="auto"/>
        <w:ind w:right="419"/>
        <w:rPr>
          <w:sz w:val="28"/>
        </w:rPr>
      </w:pPr>
      <w:r>
        <w:rPr>
          <w:sz w:val="28"/>
        </w:rPr>
        <w:tab/>
        <w:t>Планируемые к строительству объекты соцкультбыта с.п. Борискино- Игар обеспечить водой от централизованных систем водоснабжения;</w:t>
      </w:r>
    </w:p>
    <w:p w:rsidR="0085266C" w:rsidRDefault="00342D7E">
      <w:pPr>
        <w:pStyle w:val="a4"/>
        <w:numPr>
          <w:ilvl w:val="0"/>
          <w:numId w:val="34"/>
        </w:numPr>
        <w:tabs>
          <w:tab w:val="left" w:pos="1428"/>
        </w:tabs>
        <w:spacing w:line="321" w:lineRule="exact"/>
        <w:ind w:left="1428" w:hanging="359"/>
        <w:rPr>
          <w:sz w:val="28"/>
        </w:rPr>
      </w:pPr>
      <w:r>
        <w:rPr>
          <w:sz w:val="28"/>
        </w:rPr>
        <w:t>Установка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всех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5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6"/>
          <w:sz w:val="28"/>
        </w:rPr>
        <w:t xml:space="preserve"> </w:t>
      </w:r>
      <w:r>
        <w:rPr>
          <w:sz w:val="28"/>
        </w:rPr>
        <w:t>учёта</w:t>
      </w:r>
      <w:r>
        <w:rPr>
          <w:spacing w:val="-4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2"/>
          <w:sz w:val="28"/>
        </w:rPr>
        <w:t xml:space="preserve"> воды.</w:t>
      </w:r>
    </w:p>
    <w:p w:rsidR="0085266C" w:rsidRDefault="0085266C">
      <w:pPr>
        <w:pStyle w:val="a3"/>
        <w:spacing w:before="318"/>
      </w:pPr>
    </w:p>
    <w:p w:rsidR="0085266C" w:rsidRDefault="00342D7E">
      <w:pPr>
        <w:pStyle w:val="a3"/>
        <w:spacing w:line="360" w:lineRule="auto"/>
        <w:ind w:left="709" w:right="419" w:firstLine="708"/>
        <w:jc w:val="both"/>
      </w:pPr>
      <w:r>
        <w:t xml:space="preserve">Развитие централизованной системы горячего водоснабжения в с.п. Бо- рискино-Игар не планируется. На объектах социальной инфраструктуры и индивидуальной застройки на перспективных площадках горячее водоснаб- жение будет осуществляться за счет собственных источников тепловой энер- </w:t>
      </w:r>
      <w:r>
        <w:rPr>
          <w:spacing w:val="-4"/>
        </w:rPr>
        <w:t>гии.</w:t>
      </w:r>
    </w:p>
    <w:p w:rsidR="0085266C" w:rsidRDefault="00342D7E">
      <w:pPr>
        <w:pStyle w:val="a3"/>
        <w:spacing w:line="360" w:lineRule="auto"/>
        <w:ind w:left="709" w:right="422" w:firstLine="708"/>
        <w:jc w:val="both"/>
      </w:pPr>
      <w:r>
        <w:t>В связи с отсутствием развития существующих территорий д. Влади- мировка</w:t>
      </w:r>
      <w:r>
        <w:rPr>
          <w:spacing w:val="-3"/>
        </w:rPr>
        <w:t xml:space="preserve"> </w:t>
      </w:r>
      <w:r>
        <w:t>и д.</w:t>
      </w:r>
      <w:r>
        <w:rPr>
          <w:spacing w:val="-2"/>
        </w:rPr>
        <w:t xml:space="preserve"> </w:t>
      </w:r>
      <w:r>
        <w:t>Воскресенка</w:t>
      </w:r>
      <w:r>
        <w:rPr>
          <w:spacing w:val="-1"/>
        </w:rPr>
        <w:t xml:space="preserve"> </w:t>
      </w:r>
      <w:r>
        <w:t>- строительство объектов</w:t>
      </w:r>
      <w:r>
        <w:rPr>
          <w:spacing w:val="-2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 xml:space="preserve">водоснабжения не </w:t>
      </w:r>
      <w:r>
        <w:rPr>
          <w:spacing w:val="-2"/>
        </w:rPr>
        <w:t>планируется.</w:t>
      </w:r>
    </w:p>
    <w:p w:rsidR="0085266C" w:rsidRDefault="0085266C">
      <w:pPr>
        <w:pStyle w:val="a3"/>
        <w:spacing w:before="160"/>
      </w:pPr>
    </w:p>
    <w:p w:rsidR="0085266C" w:rsidRDefault="00342D7E">
      <w:pPr>
        <w:pStyle w:val="2"/>
        <w:numPr>
          <w:ilvl w:val="2"/>
          <w:numId w:val="36"/>
        </w:numPr>
        <w:tabs>
          <w:tab w:val="left" w:pos="2125"/>
        </w:tabs>
        <w:spacing w:line="276" w:lineRule="auto"/>
        <w:ind w:right="418" w:firstLine="720"/>
      </w:pPr>
      <w:r>
        <w:t>Техническое обоснование основных мероприятий по реализа- ции схем водоснабжения</w:t>
      </w:r>
    </w:p>
    <w:p w:rsidR="0085266C" w:rsidRDefault="00342D7E">
      <w:pPr>
        <w:pStyle w:val="a4"/>
        <w:numPr>
          <w:ilvl w:val="3"/>
          <w:numId w:val="36"/>
        </w:numPr>
        <w:tabs>
          <w:tab w:val="left" w:pos="2116"/>
        </w:tabs>
        <w:spacing w:before="119" w:line="362" w:lineRule="auto"/>
        <w:ind w:right="563" w:firstLine="566"/>
        <w:jc w:val="left"/>
        <w:rPr>
          <w:sz w:val="28"/>
        </w:rPr>
      </w:pPr>
      <w:r>
        <w:rPr>
          <w:spacing w:val="-8"/>
          <w:sz w:val="28"/>
          <w:u w:val="single"/>
        </w:rPr>
        <w:t xml:space="preserve"> </w:t>
      </w:r>
      <w:r>
        <w:rPr>
          <w:sz w:val="28"/>
          <w:u w:val="single"/>
        </w:rPr>
        <w:t>Обеспечение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подачи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абонентам</w:t>
      </w:r>
      <w:r>
        <w:rPr>
          <w:spacing w:val="-8"/>
          <w:sz w:val="28"/>
          <w:u w:val="single"/>
        </w:rPr>
        <w:t xml:space="preserve"> </w:t>
      </w:r>
      <w:r>
        <w:rPr>
          <w:sz w:val="28"/>
          <w:u w:val="single"/>
        </w:rPr>
        <w:t>определенного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объема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питьевой</w:t>
      </w:r>
      <w:r>
        <w:rPr>
          <w:sz w:val="28"/>
        </w:rPr>
        <w:t xml:space="preserve"> </w:t>
      </w:r>
      <w:r>
        <w:rPr>
          <w:sz w:val="28"/>
          <w:u w:val="single"/>
        </w:rPr>
        <w:t>воды установленного качества</w:t>
      </w:r>
    </w:p>
    <w:p w:rsidR="0085266C" w:rsidRDefault="00342D7E">
      <w:pPr>
        <w:spacing w:line="317" w:lineRule="exact"/>
        <w:ind w:left="1487"/>
        <w:rPr>
          <w:i/>
          <w:sz w:val="28"/>
        </w:rPr>
      </w:pPr>
      <w:r>
        <w:rPr>
          <w:i/>
          <w:sz w:val="28"/>
          <w:u w:val="single"/>
        </w:rPr>
        <w:t>Предложения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по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капитальному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ремонту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артезианских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скважин</w:t>
      </w:r>
    </w:p>
    <w:p w:rsidR="0085266C" w:rsidRDefault="0085266C">
      <w:pPr>
        <w:spacing w:line="317" w:lineRule="exact"/>
        <w:rPr>
          <w:i/>
          <w:sz w:val="28"/>
        </w:rPr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709" w:right="421" w:firstLine="720"/>
        <w:jc w:val="both"/>
      </w:pPr>
      <w:r>
        <w:lastRenderedPageBreak/>
        <w:t>В процессе эксплуатации удельный дебит водозаборных скважин, каптирующих</w:t>
      </w:r>
      <w:r>
        <w:rPr>
          <w:spacing w:val="-1"/>
        </w:rPr>
        <w:t xml:space="preserve"> </w:t>
      </w:r>
      <w:r>
        <w:t>железосодержащие подземные</w:t>
      </w:r>
      <w:r>
        <w:rPr>
          <w:spacing w:val="-1"/>
        </w:rPr>
        <w:t xml:space="preserve"> </w:t>
      </w:r>
      <w:r>
        <w:t>воды,</w:t>
      </w:r>
      <w:r>
        <w:rPr>
          <w:spacing w:val="-2"/>
        </w:rPr>
        <w:t xml:space="preserve"> </w:t>
      </w:r>
      <w:r>
        <w:t>постепенно уменьшается, уровни воды в скважинах понижаются.</w:t>
      </w:r>
    </w:p>
    <w:p w:rsidR="0085266C" w:rsidRDefault="00342D7E">
      <w:pPr>
        <w:pStyle w:val="a3"/>
        <w:spacing w:before="1" w:line="360" w:lineRule="auto"/>
        <w:ind w:left="709" w:right="422" w:firstLine="708"/>
        <w:jc w:val="both"/>
      </w:pPr>
      <w:r>
        <w:t>Для восстановления производительности скважин необходимо прове- сти их капитальный ремонт или применить метод гидродинамического и виброволнового воздействия.</w:t>
      </w:r>
    </w:p>
    <w:p w:rsidR="0085266C" w:rsidRDefault="00342D7E">
      <w:pPr>
        <w:pStyle w:val="a3"/>
        <w:spacing w:before="1" w:line="360" w:lineRule="auto"/>
        <w:ind w:left="709" w:right="421" w:firstLine="708"/>
        <w:jc w:val="both"/>
      </w:pPr>
      <w:r>
        <w:t>Работы по восстановлению дебита скважин данным методом с приме- нением гидродинамической насадки имеют ряд преимуществ:</w:t>
      </w:r>
    </w:p>
    <w:p w:rsidR="0085266C" w:rsidRDefault="00342D7E">
      <w:pPr>
        <w:pStyle w:val="a4"/>
        <w:numPr>
          <w:ilvl w:val="0"/>
          <w:numId w:val="33"/>
        </w:numPr>
        <w:tabs>
          <w:tab w:val="left" w:pos="1588"/>
        </w:tabs>
        <w:spacing w:line="362" w:lineRule="auto"/>
        <w:ind w:right="423" w:firstLine="708"/>
        <w:rPr>
          <w:sz w:val="28"/>
        </w:rPr>
      </w:pPr>
      <w:r>
        <w:rPr>
          <w:sz w:val="28"/>
        </w:rPr>
        <w:t>стоимость восстановления дебита в 5÷15 раз ниже стоимости бурения новой скважины и сохранение его прироста в течение 6÷7 лет;</w:t>
      </w:r>
    </w:p>
    <w:p w:rsidR="0085266C" w:rsidRDefault="00342D7E">
      <w:pPr>
        <w:pStyle w:val="a4"/>
        <w:numPr>
          <w:ilvl w:val="0"/>
          <w:numId w:val="33"/>
        </w:numPr>
        <w:tabs>
          <w:tab w:val="left" w:pos="1580"/>
        </w:tabs>
        <w:spacing w:line="317" w:lineRule="exact"/>
        <w:ind w:left="1580" w:hanging="163"/>
        <w:rPr>
          <w:sz w:val="28"/>
        </w:rPr>
      </w:pPr>
      <w:r>
        <w:rPr>
          <w:sz w:val="28"/>
        </w:rPr>
        <w:t>уменьшение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затрат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электроэнергии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добычу</w:t>
      </w:r>
      <w:r>
        <w:rPr>
          <w:spacing w:val="-7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куба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воды;</w:t>
      </w:r>
    </w:p>
    <w:p w:rsidR="0085266C" w:rsidRDefault="00342D7E">
      <w:pPr>
        <w:pStyle w:val="a4"/>
        <w:numPr>
          <w:ilvl w:val="0"/>
          <w:numId w:val="33"/>
        </w:numPr>
        <w:tabs>
          <w:tab w:val="left" w:pos="1580"/>
        </w:tabs>
        <w:spacing w:before="159"/>
        <w:ind w:left="1580" w:hanging="163"/>
        <w:rPr>
          <w:sz w:val="28"/>
        </w:rPr>
      </w:pPr>
      <w:r>
        <w:rPr>
          <w:sz w:val="28"/>
        </w:rPr>
        <w:t>продление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9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погружных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насосов.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a3"/>
        <w:spacing w:line="360" w:lineRule="auto"/>
        <w:ind w:left="709" w:right="419" w:firstLine="629"/>
        <w:jc w:val="both"/>
      </w:pPr>
      <w:r>
        <w:t>Предложения по восстановлению производительности скважин в насе- лённых пунктах представлены в таблице 2.4.2.1.1.</w:t>
      </w:r>
    </w:p>
    <w:p w:rsidR="0085266C" w:rsidRDefault="00342D7E">
      <w:pPr>
        <w:pStyle w:val="a3"/>
        <w:spacing w:line="360" w:lineRule="auto"/>
        <w:ind w:left="709"/>
      </w:pPr>
      <w:r>
        <w:t>Таблица</w:t>
      </w:r>
      <w:r>
        <w:rPr>
          <w:spacing w:val="40"/>
        </w:rPr>
        <w:t xml:space="preserve"> </w:t>
      </w:r>
      <w:r>
        <w:t>2.4.2.1.1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восстановлению</w:t>
      </w:r>
      <w:r>
        <w:rPr>
          <w:spacing w:val="40"/>
        </w:rPr>
        <w:t xml:space="preserve"> </w:t>
      </w:r>
      <w:r>
        <w:t>производительности</w:t>
      </w:r>
      <w:r>
        <w:rPr>
          <w:spacing w:val="40"/>
        </w:rPr>
        <w:t xml:space="preserve"> </w:t>
      </w:r>
      <w:r>
        <w:t>скважин в населённых пунктах</w:t>
      </w: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800"/>
        <w:gridCol w:w="914"/>
        <w:gridCol w:w="2308"/>
        <w:gridCol w:w="4194"/>
      </w:tblGrid>
      <w:tr w:rsidR="0085266C">
        <w:trPr>
          <w:trHeight w:val="1105"/>
        </w:trPr>
        <w:tc>
          <w:tcPr>
            <w:tcW w:w="588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24" w:right="125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1800" w:type="dxa"/>
          </w:tcPr>
          <w:p w:rsidR="0085266C" w:rsidRDefault="00342D7E">
            <w:pPr>
              <w:pStyle w:val="TableParagraph"/>
              <w:spacing w:before="138"/>
              <w:ind w:left="172" w:right="161" w:hanging="3"/>
              <w:rPr>
                <w:sz w:val="24"/>
              </w:rPr>
            </w:pPr>
            <w:r>
              <w:rPr>
                <w:sz w:val="24"/>
              </w:rPr>
              <w:t xml:space="preserve">Назначение и </w:t>
            </w:r>
            <w:r>
              <w:rPr>
                <w:spacing w:val="-2"/>
                <w:sz w:val="24"/>
              </w:rPr>
              <w:t>наименование объекта</w:t>
            </w:r>
          </w:p>
        </w:tc>
        <w:tc>
          <w:tcPr>
            <w:tcW w:w="914" w:type="dxa"/>
          </w:tcPr>
          <w:p w:rsidR="0085266C" w:rsidRDefault="00342D7E">
            <w:pPr>
              <w:pStyle w:val="TableParagraph"/>
              <w:spacing w:line="270" w:lineRule="atLeast"/>
              <w:ind w:left="131" w:right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Техни- ческие пара- </w:t>
            </w:r>
            <w:r>
              <w:rPr>
                <w:spacing w:val="-4"/>
                <w:sz w:val="24"/>
              </w:rPr>
              <w:t>метры</w:t>
            </w:r>
          </w:p>
        </w:tc>
        <w:tc>
          <w:tcPr>
            <w:tcW w:w="2308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902" w:right="819" w:hanging="7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4194" w:type="dxa"/>
          </w:tcPr>
          <w:p w:rsidR="0085266C" w:rsidRDefault="0085266C">
            <w:pPr>
              <w:pStyle w:val="TableParagraph"/>
              <w:spacing w:before="13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85266C">
        <w:trPr>
          <w:trHeight w:val="275"/>
        </w:trPr>
        <w:tc>
          <w:tcPr>
            <w:tcW w:w="9804" w:type="dxa"/>
            <w:gridSpan w:val="5"/>
          </w:tcPr>
          <w:p w:rsidR="0085266C" w:rsidRDefault="00342D7E">
            <w:pPr>
              <w:pStyle w:val="TableParagraph"/>
              <w:spacing w:line="256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Первый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2025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г.)</w:t>
            </w:r>
          </w:p>
        </w:tc>
      </w:tr>
      <w:tr w:rsidR="0085266C">
        <w:trPr>
          <w:trHeight w:val="827"/>
        </w:trPr>
        <w:tc>
          <w:tcPr>
            <w:tcW w:w="588" w:type="dxa"/>
          </w:tcPr>
          <w:p w:rsidR="0085266C" w:rsidRDefault="00342D7E">
            <w:pPr>
              <w:pStyle w:val="TableParagraph"/>
              <w:spacing w:before="275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00" w:type="dxa"/>
          </w:tcPr>
          <w:p w:rsidR="0085266C" w:rsidRDefault="00342D7E">
            <w:pPr>
              <w:pStyle w:val="TableParagraph"/>
              <w:spacing w:line="275" w:lineRule="exact"/>
              <w:ind w:left="67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</w:t>
            </w:r>
            <w:r>
              <w:rPr>
                <w:b/>
                <w:spacing w:val="-2"/>
                <w:sz w:val="24"/>
              </w:rPr>
              <w:t>Борискино-</w:t>
            </w:r>
          </w:p>
          <w:p w:rsidR="0085266C" w:rsidRDefault="00342D7E">
            <w:pPr>
              <w:pStyle w:val="TableParagraph"/>
              <w:ind w:left="65" w:right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Игар</w:t>
            </w:r>
          </w:p>
          <w:p w:rsidR="0085266C" w:rsidRDefault="00342D7E">
            <w:pPr>
              <w:pStyle w:val="TableParagraph"/>
              <w:spacing w:line="257" w:lineRule="exact"/>
              <w:ind w:left="6"/>
              <w:rPr>
                <w:sz w:val="24"/>
              </w:rPr>
            </w:pPr>
            <w:r>
              <w:rPr>
                <w:sz w:val="24"/>
              </w:rPr>
              <w:t>арт.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скважина</w:t>
            </w:r>
          </w:p>
        </w:tc>
        <w:tc>
          <w:tcPr>
            <w:tcW w:w="914" w:type="dxa"/>
          </w:tcPr>
          <w:p w:rsidR="0085266C" w:rsidRDefault="00342D7E">
            <w:pPr>
              <w:pStyle w:val="TableParagraph"/>
              <w:spacing w:before="275"/>
              <w:ind w:left="18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2308" w:type="dxa"/>
          </w:tcPr>
          <w:p w:rsidR="0085266C" w:rsidRDefault="00342D7E">
            <w:pPr>
              <w:pStyle w:val="TableParagraph"/>
              <w:spacing w:before="135"/>
              <w:ind w:left="269" w:right="246" w:firstLine="8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восстановление </w:t>
            </w:r>
            <w:r>
              <w:rPr>
                <w:sz w:val="24"/>
              </w:rPr>
              <w:t>дебита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скважины</w:t>
            </w:r>
          </w:p>
        </w:tc>
        <w:tc>
          <w:tcPr>
            <w:tcW w:w="4194" w:type="dxa"/>
          </w:tcPr>
          <w:p w:rsidR="0085266C" w:rsidRDefault="00342D7E">
            <w:pPr>
              <w:pStyle w:val="TableParagraph"/>
              <w:spacing w:line="276" w:lineRule="exact"/>
              <w:ind w:left="106" w:right="299"/>
              <w:jc w:val="both"/>
              <w:rPr>
                <w:sz w:val="24"/>
              </w:rPr>
            </w:pPr>
            <w:r>
              <w:rPr>
                <w:sz w:val="24"/>
              </w:rPr>
              <w:t>применение метода гидродинамиче- 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виброволнового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воздействия на продуктивный пласт скважины</w:t>
            </w:r>
          </w:p>
        </w:tc>
      </w:tr>
      <w:tr w:rsidR="0085266C">
        <w:trPr>
          <w:trHeight w:val="827"/>
        </w:trPr>
        <w:tc>
          <w:tcPr>
            <w:tcW w:w="588" w:type="dxa"/>
          </w:tcPr>
          <w:p w:rsidR="0085266C" w:rsidRDefault="00342D7E">
            <w:pPr>
              <w:pStyle w:val="TableParagraph"/>
              <w:spacing w:before="274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00" w:type="dxa"/>
          </w:tcPr>
          <w:p w:rsidR="0085266C" w:rsidRDefault="00342D7E">
            <w:pPr>
              <w:pStyle w:val="TableParagraph"/>
              <w:spacing w:line="276" w:lineRule="exact"/>
              <w:ind w:left="64" w:right="113"/>
              <w:rPr>
                <w:sz w:val="24"/>
              </w:rPr>
            </w:pPr>
            <w:r>
              <w:rPr>
                <w:b/>
                <w:sz w:val="24"/>
              </w:rPr>
              <w:t xml:space="preserve">с. Старый </w:t>
            </w:r>
            <w:r>
              <w:rPr>
                <w:b/>
                <w:spacing w:val="-2"/>
                <w:sz w:val="24"/>
              </w:rPr>
              <w:t xml:space="preserve">Байтермиш </w:t>
            </w:r>
            <w:r>
              <w:rPr>
                <w:sz w:val="24"/>
              </w:rPr>
              <w:t xml:space="preserve">арт. </w:t>
            </w:r>
            <w:r>
              <w:rPr>
                <w:spacing w:val="-2"/>
                <w:sz w:val="24"/>
              </w:rPr>
              <w:t>скважина</w:t>
            </w:r>
          </w:p>
        </w:tc>
        <w:tc>
          <w:tcPr>
            <w:tcW w:w="914" w:type="dxa"/>
          </w:tcPr>
          <w:p w:rsidR="0085266C" w:rsidRDefault="00342D7E">
            <w:pPr>
              <w:pStyle w:val="TableParagraph"/>
              <w:spacing w:before="274"/>
              <w:ind w:left="18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2308" w:type="dxa"/>
          </w:tcPr>
          <w:p w:rsidR="0085266C" w:rsidRDefault="00342D7E">
            <w:pPr>
              <w:pStyle w:val="TableParagraph"/>
              <w:spacing w:before="137"/>
              <w:ind w:left="269" w:right="246" w:firstLine="8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восстановление </w:t>
            </w:r>
            <w:r>
              <w:rPr>
                <w:sz w:val="24"/>
              </w:rPr>
              <w:t>дебита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скважины</w:t>
            </w:r>
          </w:p>
        </w:tc>
        <w:tc>
          <w:tcPr>
            <w:tcW w:w="4194" w:type="dxa"/>
          </w:tcPr>
          <w:p w:rsidR="0085266C" w:rsidRDefault="00342D7E">
            <w:pPr>
              <w:pStyle w:val="TableParagraph"/>
              <w:spacing w:line="276" w:lineRule="exact"/>
              <w:ind w:left="106" w:right="299"/>
              <w:jc w:val="both"/>
              <w:rPr>
                <w:sz w:val="24"/>
              </w:rPr>
            </w:pPr>
            <w:r>
              <w:rPr>
                <w:sz w:val="24"/>
              </w:rPr>
              <w:t>применение метода гидродинамиче- 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виброволнового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воздействия на продуктивный пласт скважины</w:t>
            </w:r>
          </w:p>
        </w:tc>
      </w:tr>
    </w:tbl>
    <w:p w:rsidR="0085266C" w:rsidRDefault="0085266C">
      <w:pPr>
        <w:pStyle w:val="a3"/>
        <w:spacing w:before="161"/>
      </w:pPr>
    </w:p>
    <w:p w:rsidR="0085266C" w:rsidRDefault="00342D7E">
      <w:pPr>
        <w:ind w:left="1346"/>
        <w:jc w:val="both"/>
        <w:rPr>
          <w:i/>
          <w:sz w:val="28"/>
        </w:rPr>
      </w:pPr>
      <w:r>
        <w:rPr>
          <w:i/>
          <w:sz w:val="28"/>
          <w:u w:val="single"/>
        </w:rPr>
        <w:t>Установка</w:t>
      </w:r>
      <w:r>
        <w:rPr>
          <w:i/>
          <w:spacing w:val="-9"/>
          <w:sz w:val="28"/>
          <w:u w:val="single"/>
        </w:rPr>
        <w:t xml:space="preserve"> </w:t>
      </w:r>
      <w:r>
        <w:rPr>
          <w:i/>
          <w:sz w:val="28"/>
          <w:u w:val="single"/>
        </w:rPr>
        <w:t>приборов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учёта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на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водозаборных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сооружениях</w:t>
      </w:r>
    </w:p>
    <w:p w:rsidR="0085266C" w:rsidRDefault="00342D7E">
      <w:pPr>
        <w:pStyle w:val="a3"/>
        <w:spacing w:before="163" w:line="360" w:lineRule="auto"/>
        <w:ind w:left="709" w:right="419" w:firstLine="708"/>
        <w:jc w:val="both"/>
      </w:pPr>
      <w:r>
        <w:t>Установка приборов учета является обязательным мероприятием, со- гласно требованиям Федерального закона от 23.11.2009 года № 261–Ф3 «Об энергосбережении и о повышении энергетической эффективности, и о внесе- нии</w:t>
      </w:r>
      <w:r>
        <w:rPr>
          <w:spacing w:val="34"/>
        </w:rPr>
        <w:t xml:space="preserve"> </w:t>
      </w:r>
      <w:r>
        <w:t>изменений</w:t>
      </w:r>
      <w:r>
        <w:rPr>
          <w:spacing w:val="36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отдельные</w:t>
      </w:r>
      <w:r>
        <w:rPr>
          <w:spacing w:val="31"/>
        </w:rPr>
        <w:t xml:space="preserve"> </w:t>
      </w:r>
      <w:r>
        <w:t>законодательные</w:t>
      </w:r>
      <w:r>
        <w:rPr>
          <w:spacing w:val="34"/>
        </w:rPr>
        <w:t xml:space="preserve"> </w:t>
      </w:r>
      <w:r>
        <w:t>акты</w:t>
      </w:r>
      <w:r>
        <w:rPr>
          <w:spacing w:val="32"/>
        </w:rPr>
        <w:t xml:space="preserve"> </w:t>
      </w:r>
      <w:r>
        <w:t>Российской</w:t>
      </w:r>
      <w:r>
        <w:rPr>
          <w:spacing w:val="35"/>
        </w:rPr>
        <w:t xml:space="preserve"> </w:t>
      </w:r>
      <w:r>
        <w:rPr>
          <w:spacing w:val="-2"/>
        </w:rPr>
        <w:t>Федерации»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709"/>
      </w:pPr>
      <w:r>
        <w:lastRenderedPageBreak/>
        <w:t>(ст. 13 п.3) и требований, установленных лицензией на право использования участком недр.</w:t>
      </w:r>
    </w:p>
    <w:p w:rsidR="0085266C" w:rsidRDefault="00342D7E">
      <w:pPr>
        <w:pStyle w:val="a3"/>
        <w:spacing w:line="360" w:lineRule="auto"/>
        <w:ind w:left="709" w:firstLine="708"/>
      </w:pPr>
      <w:r>
        <w:t>Предложения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установке</w:t>
      </w:r>
      <w:r>
        <w:rPr>
          <w:spacing w:val="80"/>
        </w:rPr>
        <w:t xml:space="preserve"> </w:t>
      </w:r>
      <w:r>
        <w:t>приборов</w:t>
      </w:r>
      <w:r>
        <w:rPr>
          <w:spacing w:val="80"/>
        </w:rPr>
        <w:t xml:space="preserve"> </w:t>
      </w:r>
      <w:r>
        <w:t>учета</w:t>
      </w:r>
      <w:r>
        <w:rPr>
          <w:spacing w:val="80"/>
        </w:rPr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таблице</w:t>
      </w:r>
      <w:r>
        <w:rPr>
          <w:spacing w:val="80"/>
        </w:rPr>
        <w:t xml:space="preserve"> </w:t>
      </w:r>
      <w:r>
        <w:rPr>
          <w:spacing w:val="-2"/>
        </w:rPr>
        <w:t>2.4.2.1.2.</w:t>
      </w:r>
    </w:p>
    <w:p w:rsidR="0085266C" w:rsidRDefault="00342D7E">
      <w:pPr>
        <w:pStyle w:val="a3"/>
        <w:spacing w:line="321" w:lineRule="exact"/>
        <w:ind w:left="709"/>
      </w:pPr>
      <w:r>
        <w:t>Таблица</w:t>
      </w:r>
      <w:r>
        <w:rPr>
          <w:spacing w:val="-5"/>
        </w:rPr>
        <w:t xml:space="preserve"> </w:t>
      </w:r>
      <w:r>
        <w:t>2.4.2.1.2</w:t>
      </w:r>
      <w:r>
        <w:rPr>
          <w:spacing w:val="-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установке</w:t>
      </w:r>
      <w:r>
        <w:rPr>
          <w:spacing w:val="-3"/>
        </w:rPr>
        <w:t xml:space="preserve"> </w:t>
      </w:r>
      <w:r>
        <w:t>приборов</w:t>
      </w:r>
      <w:r>
        <w:rPr>
          <w:spacing w:val="-7"/>
        </w:rPr>
        <w:t xml:space="preserve"> </w:t>
      </w:r>
      <w:r>
        <w:rPr>
          <w:spacing w:val="-2"/>
        </w:rPr>
        <w:t>учета</w:t>
      </w:r>
    </w:p>
    <w:p w:rsidR="0085266C" w:rsidRDefault="0085266C">
      <w:pPr>
        <w:pStyle w:val="a3"/>
        <w:spacing w:before="8"/>
        <w:rPr>
          <w:sz w:val="13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15"/>
        <w:gridCol w:w="991"/>
        <w:gridCol w:w="2565"/>
      </w:tblGrid>
      <w:tr w:rsidR="0085266C">
        <w:trPr>
          <w:trHeight w:val="818"/>
        </w:trPr>
        <w:tc>
          <w:tcPr>
            <w:tcW w:w="648" w:type="dxa"/>
          </w:tcPr>
          <w:p w:rsidR="0085266C" w:rsidRDefault="00342D7E">
            <w:pPr>
              <w:pStyle w:val="TableParagraph"/>
              <w:spacing w:before="131"/>
              <w:ind w:left="160" w:right="149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315" w:type="dxa"/>
          </w:tcPr>
          <w:p w:rsidR="0085266C" w:rsidRDefault="00342D7E">
            <w:pPr>
              <w:pStyle w:val="TableParagraph"/>
              <w:spacing w:before="270"/>
              <w:ind w:left="14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131"/>
              <w:ind w:left="316" w:right="97" w:hanging="2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Кол-во,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2565" w:type="dxa"/>
          </w:tcPr>
          <w:p w:rsidR="0085266C" w:rsidRDefault="00342D7E">
            <w:pPr>
              <w:pStyle w:val="TableParagraph"/>
              <w:spacing w:before="131"/>
              <w:ind w:left="734" w:right="610" w:firstLine="1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Диаметр </w:t>
            </w:r>
            <w:r>
              <w:rPr>
                <w:sz w:val="24"/>
              </w:rPr>
              <w:t>участка,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</w:tc>
      </w:tr>
      <w:tr w:rsidR="0085266C">
        <w:trPr>
          <w:trHeight w:val="551"/>
        </w:trPr>
        <w:tc>
          <w:tcPr>
            <w:tcW w:w="648" w:type="dxa"/>
          </w:tcPr>
          <w:p w:rsidR="0085266C" w:rsidRDefault="00342D7E">
            <w:pPr>
              <w:pStyle w:val="TableParagraph"/>
              <w:spacing w:before="138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15" w:type="dxa"/>
          </w:tcPr>
          <w:p w:rsidR="0085266C" w:rsidRDefault="00342D7E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прибора учета на </w:t>
            </w:r>
            <w:r>
              <w:rPr>
                <w:spacing w:val="-2"/>
                <w:sz w:val="24"/>
              </w:rPr>
              <w:t>скважине</w:t>
            </w:r>
          </w:p>
          <w:p w:rsidR="0085266C" w:rsidRDefault="00342D7E">
            <w:pPr>
              <w:pStyle w:val="TableParagraph"/>
              <w:spacing w:line="257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 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138"/>
              <w:ind w:left="117" w:righ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5" w:type="dxa"/>
          </w:tcPr>
          <w:p w:rsidR="0085266C" w:rsidRDefault="00342D7E">
            <w:pPr>
              <w:pStyle w:val="TableParagraph"/>
              <w:spacing w:before="138"/>
              <w:ind w:left="1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проекту</w:t>
            </w:r>
          </w:p>
        </w:tc>
      </w:tr>
      <w:tr w:rsidR="0085266C">
        <w:trPr>
          <w:trHeight w:val="551"/>
        </w:trPr>
        <w:tc>
          <w:tcPr>
            <w:tcW w:w="648" w:type="dxa"/>
          </w:tcPr>
          <w:p w:rsidR="0085266C" w:rsidRDefault="00342D7E">
            <w:pPr>
              <w:pStyle w:val="TableParagraph"/>
              <w:spacing w:before="138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15" w:type="dxa"/>
          </w:tcPr>
          <w:p w:rsidR="0085266C" w:rsidRDefault="00342D7E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прибора учета на </w:t>
            </w:r>
            <w:r>
              <w:rPr>
                <w:spacing w:val="-2"/>
                <w:sz w:val="24"/>
              </w:rPr>
              <w:t>скважине</w:t>
            </w:r>
          </w:p>
          <w:p w:rsidR="0085266C" w:rsidRDefault="00342D7E">
            <w:pPr>
              <w:pStyle w:val="TableParagraph"/>
              <w:spacing w:line="257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138"/>
              <w:ind w:left="117" w:righ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5" w:type="dxa"/>
          </w:tcPr>
          <w:p w:rsidR="0085266C" w:rsidRDefault="00342D7E">
            <w:pPr>
              <w:pStyle w:val="TableParagraph"/>
              <w:spacing w:before="138"/>
              <w:ind w:left="1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проекту</w:t>
            </w:r>
          </w:p>
        </w:tc>
      </w:tr>
      <w:tr w:rsidR="0085266C">
        <w:trPr>
          <w:trHeight w:val="554"/>
        </w:trPr>
        <w:tc>
          <w:tcPr>
            <w:tcW w:w="648" w:type="dxa"/>
          </w:tcPr>
          <w:p w:rsidR="0085266C" w:rsidRDefault="00342D7E">
            <w:pPr>
              <w:pStyle w:val="TableParagraph"/>
              <w:spacing w:before="138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15" w:type="dxa"/>
          </w:tcPr>
          <w:p w:rsidR="0085266C" w:rsidRDefault="00342D7E">
            <w:pPr>
              <w:pStyle w:val="TableParagraph"/>
              <w:spacing w:before="1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прибора учета на </w:t>
            </w:r>
            <w:r>
              <w:rPr>
                <w:spacing w:val="-2"/>
                <w:sz w:val="24"/>
              </w:rPr>
              <w:t>скважине</w:t>
            </w:r>
          </w:p>
          <w:p w:rsidR="0085266C" w:rsidRDefault="00342D7E">
            <w:pPr>
              <w:pStyle w:val="TableParagraph"/>
              <w:spacing w:line="257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  <w:tc>
          <w:tcPr>
            <w:tcW w:w="991" w:type="dxa"/>
          </w:tcPr>
          <w:p w:rsidR="0085266C" w:rsidRDefault="00342D7E">
            <w:pPr>
              <w:pStyle w:val="TableParagraph"/>
              <w:spacing w:before="138"/>
              <w:ind w:left="117" w:righ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5" w:type="dxa"/>
          </w:tcPr>
          <w:p w:rsidR="0085266C" w:rsidRDefault="00342D7E">
            <w:pPr>
              <w:pStyle w:val="TableParagraph"/>
              <w:spacing w:before="138"/>
              <w:ind w:left="1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проекту</w:t>
            </w:r>
          </w:p>
        </w:tc>
      </w:tr>
    </w:tbl>
    <w:p w:rsidR="0085266C" w:rsidRDefault="0085266C">
      <w:pPr>
        <w:pStyle w:val="a3"/>
        <w:spacing w:before="161"/>
      </w:pPr>
    </w:p>
    <w:p w:rsidR="0085266C" w:rsidRDefault="00342D7E">
      <w:pPr>
        <w:pStyle w:val="a4"/>
        <w:numPr>
          <w:ilvl w:val="3"/>
          <w:numId w:val="36"/>
        </w:numPr>
        <w:tabs>
          <w:tab w:val="left" w:pos="2258"/>
        </w:tabs>
        <w:spacing w:line="360" w:lineRule="auto"/>
        <w:ind w:right="424" w:firstLine="708"/>
        <w:jc w:val="left"/>
        <w:rPr>
          <w:sz w:val="28"/>
        </w:rPr>
      </w:pPr>
      <w:r>
        <w:rPr>
          <w:sz w:val="28"/>
          <w:u w:val="single"/>
        </w:rPr>
        <w:t xml:space="preserve"> Обеспечение водоснабжения объектов перспективной застрой-</w:t>
      </w:r>
      <w:r>
        <w:rPr>
          <w:sz w:val="28"/>
        </w:rPr>
        <w:t xml:space="preserve"> </w:t>
      </w:r>
      <w:r>
        <w:rPr>
          <w:sz w:val="28"/>
          <w:u w:val="single"/>
        </w:rPr>
        <w:t>ки населенного пункта</w:t>
      </w:r>
    </w:p>
    <w:p w:rsidR="0085266C" w:rsidRDefault="0085266C">
      <w:pPr>
        <w:pStyle w:val="a3"/>
        <w:spacing w:before="162"/>
      </w:pPr>
    </w:p>
    <w:p w:rsidR="0085266C" w:rsidRDefault="00342D7E">
      <w:pPr>
        <w:spacing w:line="360" w:lineRule="auto"/>
        <w:ind w:left="709" w:right="422" w:firstLine="720"/>
        <w:rPr>
          <w:i/>
          <w:sz w:val="28"/>
        </w:rPr>
      </w:pPr>
      <w:r>
        <w:rPr>
          <w:i/>
          <w:sz w:val="28"/>
        </w:rPr>
        <w:t>Проведение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гидрогеологических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работ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оценке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запасов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подземных вод на перспективу;</w:t>
      </w:r>
    </w:p>
    <w:p w:rsidR="0085266C" w:rsidRDefault="00342D7E">
      <w:pPr>
        <w:spacing w:line="360" w:lineRule="auto"/>
        <w:ind w:left="709" w:firstLine="699"/>
        <w:rPr>
          <w:i/>
          <w:sz w:val="28"/>
        </w:rPr>
      </w:pPr>
      <w:r>
        <w:rPr>
          <w:i/>
          <w:sz w:val="28"/>
        </w:rPr>
        <w:t>Строительство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новых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водопроводных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сетей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перспективных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пло- щадках строительства и в существующей застройке;</w:t>
      </w:r>
    </w:p>
    <w:p w:rsidR="0085266C" w:rsidRDefault="00342D7E">
      <w:pPr>
        <w:spacing w:line="360" w:lineRule="auto"/>
        <w:ind w:left="709" w:right="422" w:firstLine="699"/>
        <w:rPr>
          <w:i/>
          <w:sz w:val="28"/>
        </w:rPr>
      </w:pPr>
      <w:r>
        <w:rPr>
          <w:i/>
          <w:sz w:val="28"/>
        </w:rPr>
        <w:t>Планируемые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строительству объекты соцкультбыта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с.п.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Бориски- но-Игар обеспечить водой от централизованных систем водоснабжения;</w:t>
      </w:r>
    </w:p>
    <w:p w:rsidR="008E6752" w:rsidRDefault="00342D7E">
      <w:pPr>
        <w:spacing w:line="360" w:lineRule="auto"/>
        <w:ind w:left="1408" w:right="422"/>
        <w:rPr>
          <w:i/>
          <w:sz w:val="28"/>
        </w:rPr>
      </w:pPr>
      <w:r>
        <w:rPr>
          <w:i/>
          <w:sz w:val="28"/>
        </w:rPr>
        <w:t>Реконструкция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водозаборных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 xml:space="preserve">сооружений; </w:t>
      </w:r>
    </w:p>
    <w:p w:rsidR="0085266C" w:rsidRDefault="00342D7E">
      <w:pPr>
        <w:spacing w:line="360" w:lineRule="auto"/>
        <w:ind w:left="1408" w:right="422"/>
        <w:rPr>
          <w:i/>
          <w:sz w:val="28"/>
        </w:rPr>
      </w:pPr>
      <w:r>
        <w:rPr>
          <w:i/>
          <w:sz w:val="28"/>
        </w:rPr>
        <w:t>Организация I и II поясов ЗСО для всех водозаборов.</w:t>
      </w:r>
    </w:p>
    <w:p w:rsidR="0085266C" w:rsidRDefault="0085266C">
      <w:pPr>
        <w:pStyle w:val="a3"/>
        <w:spacing w:before="160"/>
        <w:rPr>
          <w:i/>
        </w:rPr>
      </w:pPr>
    </w:p>
    <w:p w:rsidR="0085266C" w:rsidRDefault="00342D7E">
      <w:pPr>
        <w:pStyle w:val="a3"/>
        <w:spacing w:before="1" w:line="360" w:lineRule="auto"/>
        <w:ind w:left="709" w:right="419" w:firstLine="708"/>
        <w:jc w:val="both"/>
      </w:pPr>
      <w:r>
        <w:t>При проектировании водозабора необходимо учесть границы зон ис- точника водоснабжения (трех поясов: первого - строгого режима, второго и третьего - режима ограничений). В соответствии с СанПиН 2.1.4.1110-02 ра- диус 1-ого пояса ЗСО от 30 до 50 м в зависимости от защищенности подзем- ных вод. Размеры 2-ого и 3-его поясов ЗСО определяются на основании гид- рогеологических расчетов.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/>
        <w:ind w:left="1417"/>
        <w:jc w:val="both"/>
      </w:pPr>
      <w:r>
        <w:lastRenderedPageBreak/>
        <w:t>Перед</w:t>
      </w:r>
      <w:r>
        <w:rPr>
          <w:spacing w:val="-7"/>
        </w:rPr>
        <w:t xml:space="preserve"> </w:t>
      </w:r>
      <w:r>
        <w:t>проектированием</w:t>
      </w:r>
      <w:r>
        <w:rPr>
          <w:spacing w:val="-3"/>
        </w:rPr>
        <w:t xml:space="preserve"> </w:t>
      </w:r>
      <w:r>
        <w:rPr>
          <w:spacing w:val="-2"/>
        </w:rPr>
        <w:t>водозабора:</w:t>
      </w:r>
    </w:p>
    <w:p w:rsidR="0085266C" w:rsidRDefault="00342D7E">
      <w:pPr>
        <w:pStyle w:val="a4"/>
        <w:numPr>
          <w:ilvl w:val="0"/>
          <w:numId w:val="32"/>
        </w:numPr>
        <w:tabs>
          <w:tab w:val="left" w:pos="1627"/>
        </w:tabs>
        <w:spacing w:before="163" w:line="360" w:lineRule="auto"/>
        <w:ind w:right="423" w:firstLine="708"/>
        <w:rPr>
          <w:sz w:val="28"/>
        </w:rPr>
      </w:pPr>
      <w:r>
        <w:rPr>
          <w:sz w:val="28"/>
        </w:rPr>
        <w:t>определить увеличение производительности водозаборов до требуе- мых значений;</w:t>
      </w:r>
    </w:p>
    <w:p w:rsidR="0085266C" w:rsidRDefault="00342D7E">
      <w:pPr>
        <w:pStyle w:val="a4"/>
        <w:numPr>
          <w:ilvl w:val="0"/>
          <w:numId w:val="32"/>
        </w:numPr>
        <w:tabs>
          <w:tab w:val="left" w:pos="1622"/>
        </w:tabs>
        <w:spacing w:line="360" w:lineRule="auto"/>
        <w:ind w:right="421" w:firstLine="708"/>
        <w:rPr>
          <w:sz w:val="28"/>
        </w:rPr>
      </w:pPr>
      <w:r>
        <w:rPr>
          <w:sz w:val="28"/>
        </w:rPr>
        <w:t>определить местоположение новых скважин (или водозабора) после проведения геологических изысканий.</w:t>
      </w:r>
    </w:p>
    <w:p w:rsidR="0085266C" w:rsidRDefault="00342D7E">
      <w:pPr>
        <w:pStyle w:val="a3"/>
        <w:spacing w:line="360" w:lineRule="auto"/>
        <w:ind w:left="709" w:right="419" w:firstLine="708"/>
        <w:jc w:val="both"/>
      </w:pPr>
      <w:r>
        <w:t xml:space="preserve">Предложения по реконструкции и строительству водозаборных соору- жений на расчетный срок строительства (до 2033 г.) приведены в таблице </w:t>
      </w:r>
      <w:r>
        <w:rPr>
          <w:spacing w:val="-2"/>
        </w:rPr>
        <w:t>2.4.2.2.1.</w:t>
      </w:r>
    </w:p>
    <w:p w:rsidR="0085266C" w:rsidRDefault="00342D7E">
      <w:pPr>
        <w:pStyle w:val="a3"/>
        <w:spacing w:line="362" w:lineRule="auto"/>
        <w:ind w:left="709" w:right="419"/>
        <w:jc w:val="both"/>
      </w:pPr>
      <w:r>
        <w:t>Таблица 2.4.2.2.1 - Предложения по реконструкции и строительству водоза- борных сооружений (до 2033 г.)</w:t>
      </w: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011"/>
        <w:gridCol w:w="3120"/>
        <w:gridCol w:w="1889"/>
        <w:gridCol w:w="1654"/>
      </w:tblGrid>
      <w:tr w:rsidR="0085266C">
        <w:trPr>
          <w:trHeight w:val="830"/>
        </w:trPr>
        <w:tc>
          <w:tcPr>
            <w:tcW w:w="648" w:type="dxa"/>
          </w:tcPr>
          <w:p w:rsidR="0085266C" w:rsidRDefault="00342D7E">
            <w:pPr>
              <w:pStyle w:val="TableParagraph"/>
              <w:spacing w:before="131"/>
              <w:ind w:left="160" w:right="149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011" w:type="dxa"/>
          </w:tcPr>
          <w:p w:rsidR="0085266C" w:rsidRDefault="00342D7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объекта,</w:t>
            </w:r>
          </w:p>
          <w:p w:rsidR="0085266C" w:rsidRDefault="00342D7E">
            <w:pPr>
              <w:pStyle w:val="TableParagraph"/>
              <w:spacing w:line="263" w:lineRule="exact"/>
              <w:ind w:left="11" w:right="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  <w:tc>
          <w:tcPr>
            <w:tcW w:w="3120" w:type="dxa"/>
          </w:tcPr>
          <w:p w:rsidR="0085266C" w:rsidRDefault="00342D7E">
            <w:pPr>
              <w:pStyle w:val="TableParagraph"/>
              <w:spacing w:before="271"/>
              <w:ind w:left="276"/>
              <w:jc w:val="left"/>
              <w:rPr>
                <w:sz w:val="24"/>
              </w:rPr>
            </w:pPr>
            <w:r>
              <w:rPr>
                <w:sz w:val="24"/>
              </w:rPr>
              <w:t>Местоположение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  <w:tc>
          <w:tcPr>
            <w:tcW w:w="1889" w:type="dxa"/>
          </w:tcPr>
          <w:p w:rsidR="0085266C" w:rsidRDefault="00342D7E">
            <w:pPr>
              <w:pStyle w:val="TableParagraph"/>
              <w:spacing w:before="131"/>
              <w:ind w:left="684" w:right="611" w:firstLine="5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1654" w:type="dxa"/>
          </w:tcPr>
          <w:p w:rsidR="0085266C" w:rsidRDefault="00342D7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Производи- тельность,</w:t>
            </w:r>
          </w:p>
          <w:p w:rsidR="0085266C" w:rsidRDefault="00342D7E">
            <w:pPr>
              <w:pStyle w:val="TableParagraph"/>
              <w:spacing w:line="263" w:lineRule="exact"/>
              <w:ind w:left="11" w:right="3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</w:tr>
      <w:tr w:rsidR="0085266C">
        <w:trPr>
          <w:trHeight w:val="424"/>
        </w:trPr>
        <w:tc>
          <w:tcPr>
            <w:tcW w:w="648" w:type="dxa"/>
          </w:tcPr>
          <w:p w:rsidR="0085266C" w:rsidRPr="008E6752" w:rsidRDefault="00342D7E">
            <w:pPr>
              <w:pStyle w:val="TableParagraph"/>
              <w:spacing w:before="67"/>
              <w:ind w:left="9"/>
              <w:rPr>
                <w:sz w:val="24"/>
              </w:rPr>
            </w:pPr>
            <w:r w:rsidRPr="008E6752">
              <w:rPr>
                <w:spacing w:val="-10"/>
                <w:sz w:val="24"/>
              </w:rPr>
              <w:t>1</w:t>
            </w:r>
          </w:p>
        </w:tc>
        <w:tc>
          <w:tcPr>
            <w:tcW w:w="2011" w:type="dxa"/>
          </w:tcPr>
          <w:p w:rsidR="0085266C" w:rsidRPr="008E6752" w:rsidRDefault="00342D7E">
            <w:pPr>
              <w:pStyle w:val="TableParagraph"/>
              <w:spacing w:before="67"/>
              <w:ind w:left="11" w:right="4"/>
              <w:rPr>
                <w:sz w:val="24"/>
              </w:rPr>
            </w:pPr>
            <w:r w:rsidRPr="008E6752">
              <w:rPr>
                <w:spacing w:val="-2"/>
                <w:sz w:val="24"/>
              </w:rPr>
              <w:t>водозабор</w:t>
            </w:r>
          </w:p>
        </w:tc>
        <w:tc>
          <w:tcPr>
            <w:tcW w:w="3120" w:type="dxa"/>
          </w:tcPr>
          <w:p w:rsidR="0085266C" w:rsidRPr="008E6752" w:rsidRDefault="00342D7E">
            <w:pPr>
              <w:pStyle w:val="TableParagraph"/>
              <w:spacing w:before="67"/>
              <w:ind w:left="107"/>
              <w:jc w:val="left"/>
              <w:rPr>
                <w:sz w:val="24"/>
              </w:rPr>
            </w:pPr>
            <w:r w:rsidRPr="008E6752">
              <w:rPr>
                <w:sz w:val="24"/>
              </w:rPr>
              <w:t>село</w:t>
            </w:r>
            <w:r w:rsidRPr="008E6752">
              <w:rPr>
                <w:spacing w:val="-2"/>
                <w:sz w:val="24"/>
              </w:rPr>
              <w:t xml:space="preserve"> </w:t>
            </w:r>
            <w:r w:rsidRPr="008E6752">
              <w:rPr>
                <w:sz w:val="24"/>
              </w:rPr>
              <w:t>Старый</w:t>
            </w:r>
            <w:r w:rsidRPr="008E6752">
              <w:rPr>
                <w:spacing w:val="1"/>
                <w:sz w:val="24"/>
              </w:rPr>
              <w:t xml:space="preserve"> </w:t>
            </w:r>
            <w:r w:rsidRPr="008E6752">
              <w:rPr>
                <w:spacing w:val="-2"/>
                <w:sz w:val="24"/>
              </w:rPr>
              <w:t>Байтермиш</w:t>
            </w:r>
          </w:p>
        </w:tc>
        <w:tc>
          <w:tcPr>
            <w:tcW w:w="1889" w:type="dxa"/>
          </w:tcPr>
          <w:p w:rsidR="0085266C" w:rsidRPr="008E6752" w:rsidRDefault="00342D7E">
            <w:pPr>
              <w:pStyle w:val="TableParagraph"/>
              <w:spacing w:before="67"/>
              <w:ind w:left="6" w:right="4"/>
              <w:rPr>
                <w:sz w:val="24"/>
              </w:rPr>
            </w:pPr>
            <w:r w:rsidRPr="008E6752">
              <w:rPr>
                <w:spacing w:val="-2"/>
                <w:sz w:val="24"/>
              </w:rPr>
              <w:t>реконструкция</w:t>
            </w:r>
          </w:p>
        </w:tc>
        <w:tc>
          <w:tcPr>
            <w:tcW w:w="1654" w:type="dxa"/>
          </w:tcPr>
          <w:p w:rsidR="0085266C" w:rsidRPr="008E6752" w:rsidRDefault="00342D7E">
            <w:pPr>
              <w:pStyle w:val="TableParagraph"/>
              <w:spacing w:before="67"/>
              <w:ind w:left="11"/>
              <w:rPr>
                <w:sz w:val="24"/>
              </w:rPr>
            </w:pPr>
            <w:r w:rsidRPr="008E6752">
              <w:rPr>
                <w:sz w:val="24"/>
              </w:rPr>
              <w:t xml:space="preserve">по </w:t>
            </w:r>
            <w:r w:rsidRPr="008E6752">
              <w:rPr>
                <w:spacing w:val="-2"/>
                <w:sz w:val="24"/>
              </w:rPr>
              <w:t>проекту</w:t>
            </w:r>
          </w:p>
        </w:tc>
      </w:tr>
    </w:tbl>
    <w:p w:rsidR="0085266C" w:rsidRDefault="00342D7E">
      <w:pPr>
        <w:ind w:left="709" w:right="421" w:firstLine="708"/>
        <w:jc w:val="both"/>
        <w:rPr>
          <w:sz w:val="24"/>
        </w:rPr>
      </w:pPr>
      <w:r>
        <w:rPr>
          <w:sz w:val="24"/>
        </w:rPr>
        <w:t>Примечание - Технические характеристики скважин уточнить после гидрогеологи- ческих расчетов.</w:t>
      </w:r>
    </w:p>
    <w:p w:rsidR="0085266C" w:rsidRDefault="0085266C">
      <w:pPr>
        <w:pStyle w:val="a3"/>
        <w:spacing w:before="201"/>
        <w:rPr>
          <w:sz w:val="24"/>
        </w:rPr>
      </w:pPr>
    </w:p>
    <w:p w:rsidR="0085266C" w:rsidRDefault="00342D7E">
      <w:pPr>
        <w:pStyle w:val="a3"/>
        <w:spacing w:line="360" w:lineRule="auto"/>
        <w:ind w:left="709" w:right="422" w:firstLine="708"/>
        <w:jc w:val="both"/>
      </w:pPr>
      <w:r>
        <w:t>Для</w:t>
      </w:r>
      <w:r>
        <w:rPr>
          <w:spacing w:val="-1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проблем,</w:t>
      </w:r>
      <w:r>
        <w:rPr>
          <w:spacing w:val="-4"/>
        </w:rPr>
        <w:t xml:space="preserve"> </w:t>
      </w:r>
      <w:r>
        <w:t>связанных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обеспечением</w:t>
      </w:r>
      <w:r>
        <w:rPr>
          <w:spacing w:val="-4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водой</w:t>
      </w:r>
      <w:r>
        <w:rPr>
          <w:spacing w:val="-1"/>
        </w:rPr>
        <w:t xml:space="preserve"> </w:t>
      </w:r>
      <w:r>
        <w:t>и необходимостью снижения при этом расхода средств, необходимо:</w:t>
      </w:r>
    </w:p>
    <w:p w:rsidR="0085266C" w:rsidRDefault="00342D7E">
      <w:pPr>
        <w:pStyle w:val="a4"/>
        <w:numPr>
          <w:ilvl w:val="0"/>
          <w:numId w:val="31"/>
        </w:numPr>
        <w:tabs>
          <w:tab w:val="left" w:pos="1842"/>
        </w:tabs>
        <w:spacing w:before="18" w:line="357" w:lineRule="auto"/>
        <w:ind w:right="419"/>
        <w:rPr>
          <w:sz w:val="28"/>
        </w:rPr>
      </w:pPr>
      <w:r>
        <w:rPr>
          <w:sz w:val="28"/>
        </w:rPr>
        <w:t>применение полиэтиленовых труб вместо стальных при прокладке коммуникаций, что позволит сократить потери воды при ее транс- портировке на 40%, а финансовые затраты уменьшить на 30%;</w:t>
      </w:r>
    </w:p>
    <w:p w:rsidR="0085266C" w:rsidRDefault="00342D7E">
      <w:pPr>
        <w:pStyle w:val="a4"/>
        <w:numPr>
          <w:ilvl w:val="0"/>
          <w:numId w:val="31"/>
        </w:numPr>
        <w:tabs>
          <w:tab w:val="left" w:pos="1842"/>
        </w:tabs>
        <w:spacing w:before="21" w:line="355" w:lineRule="auto"/>
        <w:ind w:right="422"/>
        <w:rPr>
          <w:sz w:val="28"/>
        </w:rPr>
      </w:pPr>
      <w:r>
        <w:rPr>
          <w:sz w:val="28"/>
        </w:rPr>
        <w:t xml:space="preserve">замена вышедших из строя водоразборных колонок и пожарных </w:t>
      </w:r>
      <w:r>
        <w:rPr>
          <w:spacing w:val="-2"/>
          <w:sz w:val="28"/>
        </w:rPr>
        <w:t>гидрантов;</w:t>
      </w:r>
    </w:p>
    <w:p w:rsidR="0085266C" w:rsidRDefault="00342D7E">
      <w:pPr>
        <w:pStyle w:val="a4"/>
        <w:numPr>
          <w:ilvl w:val="0"/>
          <w:numId w:val="31"/>
        </w:numPr>
        <w:tabs>
          <w:tab w:val="left" w:pos="1842"/>
        </w:tabs>
        <w:spacing w:before="21" w:line="360" w:lineRule="auto"/>
        <w:ind w:right="423"/>
        <w:rPr>
          <w:sz w:val="28"/>
        </w:rPr>
      </w:pPr>
      <w:r>
        <w:rPr>
          <w:sz w:val="28"/>
        </w:rPr>
        <w:t>установка приборов учёта расхода воды в жилых и общественных зданиях в существующей и проектируемой застройке (установка приборов учета является обязательным мероприятием, согласно требованиям</w:t>
      </w:r>
      <w:r>
        <w:rPr>
          <w:spacing w:val="66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67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23.11.2009</w:t>
      </w:r>
      <w:r>
        <w:rPr>
          <w:spacing w:val="67"/>
          <w:sz w:val="28"/>
        </w:rPr>
        <w:t xml:space="preserve"> </w:t>
      </w:r>
      <w:r>
        <w:rPr>
          <w:sz w:val="28"/>
        </w:rPr>
        <w:t>года</w:t>
      </w:r>
      <w:r>
        <w:rPr>
          <w:spacing w:val="66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261–Ф3</w:t>
      </w:r>
    </w:p>
    <w:p w:rsidR="0085266C" w:rsidRDefault="00342D7E">
      <w:pPr>
        <w:pStyle w:val="a3"/>
        <w:spacing w:line="360" w:lineRule="auto"/>
        <w:ind w:left="1842" w:right="422"/>
        <w:jc w:val="both"/>
      </w:pPr>
      <w:r>
        <w:t>«Об энергосбережении и о повышении энергетической эффектив- ности</w:t>
      </w:r>
      <w:r>
        <w:rPr>
          <w:spacing w:val="3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о</w:t>
      </w:r>
      <w:r>
        <w:rPr>
          <w:spacing w:val="33"/>
        </w:rPr>
        <w:t xml:space="preserve"> </w:t>
      </w:r>
      <w:r>
        <w:t>внесении</w:t>
      </w:r>
      <w:r>
        <w:rPr>
          <w:spacing w:val="32"/>
        </w:rPr>
        <w:t xml:space="preserve"> </w:t>
      </w:r>
      <w:r>
        <w:t>изменений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отдельные</w:t>
      </w:r>
      <w:r>
        <w:rPr>
          <w:spacing w:val="33"/>
        </w:rPr>
        <w:t xml:space="preserve"> </w:t>
      </w:r>
      <w:r>
        <w:t>законодательные</w:t>
      </w:r>
      <w:r>
        <w:rPr>
          <w:spacing w:val="32"/>
        </w:rPr>
        <w:t xml:space="preserve"> </w:t>
      </w:r>
      <w:r>
        <w:rPr>
          <w:spacing w:val="-4"/>
        </w:rPr>
        <w:t>акты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842" w:right="422"/>
        <w:jc w:val="both"/>
      </w:pPr>
      <w:r>
        <w:lastRenderedPageBreak/>
        <w:t>Российской Федерации» (ст. 13 п.3) и требований, установленных лицензией на право использования участком недр);</w:t>
      </w:r>
    </w:p>
    <w:p w:rsidR="0085266C" w:rsidRDefault="00342D7E">
      <w:pPr>
        <w:pStyle w:val="a4"/>
        <w:numPr>
          <w:ilvl w:val="0"/>
          <w:numId w:val="31"/>
        </w:numPr>
        <w:tabs>
          <w:tab w:val="left" w:pos="1842"/>
        </w:tabs>
        <w:spacing w:before="12" w:line="355" w:lineRule="auto"/>
        <w:ind w:right="424"/>
        <w:rPr>
          <w:sz w:val="28"/>
        </w:rPr>
      </w:pPr>
      <w:r>
        <w:rPr>
          <w:sz w:val="28"/>
        </w:rPr>
        <w:t>реконструкция разводящих водопроводных сетей на территории населенных пунктов по мере их амортизации;</w:t>
      </w:r>
    </w:p>
    <w:p w:rsidR="0085266C" w:rsidRDefault="00342D7E">
      <w:pPr>
        <w:pStyle w:val="a4"/>
        <w:numPr>
          <w:ilvl w:val="0"/>
          <w:numId w:val="31"/>
        </w:numPr>
        <w:tabs>
          <w:tab w:val="left" w:pos="1842"/>
        </w:tabs>
        <w:spacing w:before="24" w:line="357" w:lineRule="auto"/>
        <w:ind w:right="422"/>
        <w:rPr>
          <w:sz w:val="28"/>
        </w:rPr>
      </w:pPr>
      <w:r>
        <w:rPr>
          <w:sz w:val="28"/>
        </w:rPr>
        <w:t>оборудование планируемой водопроводной сети пожарными гид- рантами и резервуарами чистой воды, предназначенными для хра- нения пожарных и аварийных запасов воды.</w:t>
      </w:r>
    </w:p>
    <w:p w:rsidR="0085266C" w:rsidRDefault="0085266C">
      <w:pPr>
        <w:pStyle w:val="a3"/>
        <w:spacing w:before="164"/>
      </w:pPr>
    </w:p>
    <w:p w:rsidR="0085266C" w:rsidRDefault="00342D7E">
      <w:pPr>
        <w:pStyle w:val="a3"/>
        <w:spacing w:line="360" w:lineRule="auto"/>
        <w:ind w:left="709" w:right="421" w:firstLine="708"/>
        <w:jc w:val="both"/>
      </w:pPr>
      <w:r>
        <w:t xml:space="preserve">Предложения по строительству новых водопроводных сетей и соору- жений на расчетный срок строительства (до 2033 г.) приведены в таблице </w:t>
      </w:r>
      <w:r>
        <w:rPr>
          <w:spacing w:val="-2"/>
        </w:rPr>
        <w:t>2.4.2.2.2.</w:t>
      </w:r>
    </w:p>
    <w:p w:rsidR="0085266C" w:rsidRDefault="00342D7E">
      <w:pPr>
        <w:pStyle w:val="a3"/>
        <w:spacing w:before="1" w:line="360" w:lineRule="auto"/>
        <w:ind w:left="709" w:right="418"/>
        <w:jc w:val="both"/>
      </w:pPr>
      <w:r>
        <w:t>Таблица 2.4.2.2.2 - Предложения по строительству новых водопроводных се- тей и сооружений на расчетный срок строительства (до 2033 г.)</w:t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67"/>
        <w:gridCol w:w="1817"/>
        <w:gridCol w:w="1479"/>
        <w:gridCol w:w="1184"/>
        <w:gridCol w:w="1191"/>
      </w:tblGrid>
      <w:tr w:rsidR="0085266C">
        <w:trPr>
          <w:trHeight w:val="868"/>
        </w:trPr>
        <w:tc>
          <w:tcPr>
            <w:tcW w:w="600" w:type="dxa"/>
          </w:tcPr>
          <w:p w:rsidR="0085266C" w:rsidRDefault="00342D7E">
            <w:pPr>
              <w:pStyle w:val="TableParagraph"/>
              <w:spacing w:before="157"/>
              <w:ind w:left="136" w:right="125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367" w:type="dxa"/>
          </w:tcPr>
          <w:p w:rsidR="0085266C" w:rsidRDefault="0085266C">
            <w:pPr>
              <w:pStyle w:val="TableParagraph"/>
              <w:spacing w:before="2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93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817" w:type="dxa"/>
          </w:tcPr>
          <w:p w:rsidR="0085266C" w:rsidRDefault="0085266C">
            <w:pPr>
              <w:pStyle w:val="TableParagraph"/>
              <w:spacing w:before="2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1479" w:type="dxa"/>
          </w:tcPr>
          <w:p w:rsidR="0085266C" w:rsidRDefault="00342D7E">
            <w:pPr>
              <w:pStyle w:val="TableParagraph"/>
              <w:spacing w:before="20" w:line="270" w:lineRule="atLeast"/>
              <w:ind w:left="208" w:right="197" w:hanging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Техниче- </w:t>
            </w:r>
            <w:r>
              <w:rPr>
                <w:sz w:val="24"/>
              </w:rPr>
              <w:t>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пара- </w:t>
            </w:r>
            <w:r>
              <w:rPr>
                <w:spacing w:val="-2"/>
                <w:sz w:val="24"/>
              </w:rPr>
              <w:t>метры</w:t>
            </w:r>
          </w:p>
        </w:tc>
        <w:tc>
          <w:tcPr>
            <w:tcW w:w="1184" w:type="dxa"/>
          </w:tcPr>
          <w:p w:rsidR="0085266C" w:rsidRDefault="00342D7E">
            <w:pPr>
              <w:pStyle w:val="TableParagraph"/>
              <w:spacing w:before="20" w:line="270" w:lineRule="atLeast"/>
              <w:ind w:left="52" w:right="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Диаметр участка, </w:t>
            </w:r>
            <w:r>
              <w:rPr>
                <w:spacing w:val="-6"/>
                <w:sz w:val="24"/>
              </w:rPr>
              <w:t>мм</w:t>
            </w:r>
          </w:p>
        </w:tc>
        <w:tc>
          <w:tcPr>
            <w:tcW w:w="1191" w:type="dxa"/>
          </w:tcPr>
          <w:p w:rsidR="0085266C" w:rsidRDefault="00342D7E">
            <w:pPr>
              <w:pStyle w:val="TableParagraph"/>
              <w:spacing w:before="20" w:line="270" w:lineRule="atLeast"/>
              <w:ind w:left="171" w:right="165" w:hanging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Длина участка, </w:t>
            </w:r>
            <w:r>
              <w:rPr>
                <w:spacing w:val="-10"/>
                <w:sz w:val="24"/>
              </w:rPr>
              <w:t>м</w:t>
            </w:r>
          </w:p>
        </w:tc>
      </w:tr>
      <w:tr w:rsidR="0085266C" w:rsidRPr="003D64B4">
        <w:trPr>
          <w:trHeight w:val="275"/>
        </w:trPr>
        <w:tc>
          <w:tcPr>
            <w:tcW w:w="9638" w:type="dxa"/>
            <w:gridSpan w:val="6"/>
          </w:tcPr>
          <w:p w:rsidR="0085266C" w:rsidRPr="003D64B4" w:rsidRDefault="00342D7E">
            <w:pPr>
              <w:pStyle w:val="TableParagraph"/>
              <w:spacing w:line="256" w:lineRule="exact"/>
              <w:ind w:left="6"/>
              <w:rPr>
                <w:b/>
                <w:sz w:val="24"/>
                <w:highlight w:val="green"/>
              </w:rPr>
            </w:pPr>
            <w:r w:rsidRPr="008E6752">
              <w:rPr>
                <w:b/>
                <w:sz w:val="24"/>
              </w:rPr>
              <w:t>село</w:t>
            </w:r>
            <w:r w:rsidRPr="008E6752">
              <w:rPr>
                <w:b/>
                <w:spacing w:val="1"/>
                <w:sz w:val="24"/>
              </w:rPr>
              <w:t xml:space="preserve"> </w:t>
            </w:r>
            <w:r w:rsidRPr="008E6752">
              <w:rPr>
                <w:b/>
                <w:sz w:val="24"/>
              </w:rPr>
              <w:t>Борискино-</w:t>
            </w:r>
            <w:r w:rsidRPr="008E6752">
              <w:rPr>
                <w:b/>
                <w:spacing w:val="-4"/>
                <w:sz w:val="24"/>
              </w:rPr>
              <w:t>Игар</w:t>
            </w:r>
          </w:p>
        </w:tc>
      </w:tr>
      <w:tr w:rsidR="0085266C" w:rsidRPr="003D64B4">
        <w:trPr>
          <w:trHeight w:val="275"/>
        </w:trPr>
        <w:tc>
          <w:tcPr>
            <w:tcW w:w="600" w:type="dxa"/>
          </w:tcPr>
          <w:p w:rsidR="0085266C" w:rsidRPr="008E6752" w:rsidRDefault="00342D7E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 w:rsidRPr="008E6752">
              <w:rPr>
                <w:spacing w:val="-5"/>
                <w:sz w:val="24"/>
              </w:rPr>
              <w:t>1.1</w:t>
            </w:r>
          </w:p>
        </w:tc>
        <w:tc>
          <w:tcPr>
            <w:tcW w:w="3367" w:type="dxa"/>
          </w:tcPr>
          <w:p w:rsidR="0085266C" w:rsidRPr="008E6752" w:rsidRDefault="00342D7E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8E6752">
              <w:rPr>
                <w:sz w:val="24"/>
              </w:rPr>
              <w:t>водопроводная</w:t>
            </w:r>
            <w:r w:rsidRPr="008E6752">
              <w:rPr>
                <w:spacing w:val="-3"/>
                <w:sz w:val="24"/>
              </w:rPr>
              <w:t xml:space="preserve"> </w:t>
            </w:r>
            <w:r w:rsidRPr="008E6752">
              <w:rPr>
                <w:spacing w:val="-4"/>
                <w:sz w:val="24"/>
              </w:rPr>
              <w:t>сеть</w:t>
            </w:r>
          </w:p>
        </w:tc>
        <w:tc>
          <w:tcPr>
            <w:tcW w:w="1817" w:type="dxa"/>
          </w:tcPr>
          <w:p w:rsidR="0085266C" w:rsidRPr="008E6752" w:rsidRDefault="00342D7E">
            <w:pPr>
              <w:pStyle w:val="TableParagraph"/>
              <w:spacing w:line="256" w:lineRule="exact"/>
              <w:ind w:left="12" w:right="2"/>
              <w:rPr>
                <w:sz w:val="24"/>
              </w:rPr>
            </w:pPr>
            <w:r w:rsidRPr="008E6752"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479" w:type="dxa"/>
          </w:tcPr>
          <w:p w:rsidR="0085266C" w:rsidRPr="008E6752" w:rsidRDefault="00342D7E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 w:rsidRPr="008E6752">
              <w:rPr>
                <w:spacing w:val="-5"/>
                <w:sz w:val="24"/>
              </w:rPr>
              <w:t>ПВХ</w:t>
            </w:r>
          </w:p>
        </w:tc>
        <w:tc>
          <w:tcPr>
            <w:tcW w:w="1184" w:type="dxa"/>
          </w:tcPr>
          <w:p w:rsidR="0085266C" w:rsidRPr="008E6752" w:rsidRDefault="00342D7E">
            <w:pPr>
              <w:pStyle w:val="TableParagraph"/>
              <w:spacing w:line="256" w:lineRule="exact"/>
              <w:ind w:left="52" w:right="44"/>
              <w:rPr>
                <w:sz w:val="24"/>
              </w:rPr>
            </w:pPr>
            <w:r w:rsidRPr="008E6752">
              <w:rPr>
                <w:spacing w:val="-10"/>
                <w:sz w:val="24"/>
              </w:rPr>
              <w:t>-</w:t>
            </w:r>
          </w:p>
        </w:tc>
        <w:tc>
          <w:tcPr>
            <w:tcW w:w="1191" w:type="dxa"/>
          </w:tcPr>
          <w:p w:rsidR="0085266C" w:rsidRPr="008E6752" w:rsidRDefault="00342D7E">
            <w:pPr>
              <w:pStyle w:val="TableParagraph"/>
              <w:spacing w:line="256" w:lineRule="exact"/>
              <w:rPr>
                <w:sz w:val="24"/>
              </w:rPr>
            </w:pPr>
            <w:r w:rsidRPr="008E6752">
              <w:rPr>
                <w:spacing w:val="-2"/>
                <w:sz w:val="24"/>
              </w:rPr>
              <w:t>4,502</w:t>
            </w:r>
          </w:p>
        </w:tc>
      </w:tr>
      <w:tr w:rsidR="0085266C">
        <w:trPr>
          <w:trHeight w:val="275"/>
        </w:trPr>
        <w:tc>
          <w:tcPr>
            <w:tcW w:w="9638" w:type="dxa"/>
            <w:gridSpan w:val="6"/>
          </w:tcPr>
          <w:p w:rsidR="0085266C" w:rsidRPr="008E6752" w:rsidRDefault="00342D7E">
            <w:pPr>
              <w:pStyle w:val="TableParagraph"/>
              <w:spacing w:line="256" w:lineRule="exact"/>
              <w:ind w:left="6"/>
              <w:rPr>
                <w:b/>
                <w:sz w:val="24"/>
              </w:rPr>
            </w:pPr>
            <w:r w:rsidRPr="008E6752">
              <w:rPr>
                <w:b/>
                <w:sz w:val="24"/>
              </w:rPr>
              <w:t>село</w:t>
            </w:r>
            <w:r w:rsidRPr="008E6752">
              <w:rPr>
                <w:b/>
                <w:spacing w:val="-2"/>
                <w:sz w:val="24"/>
              </w:rPr>
              <w:t xml:space="preserve"> </w:t>
            </w:r>
            <w:r w:rsidRPr="008E6752">
              <w:rPr>
                <w:b/>
                <w:sz w:val="24"/>
              </w:rPr>
              <w:t>Старый</w:t>
            </w:r>
            <w:r w:rsidRPr="008E6752">
              <w:rPr>
                <w:b/>
                <w:spacing w:val="1"/>
                <w:sz w:val="24"/>
              </w:rPr>
              <w:t xml:space="preserve"> </w:t>
            </w:r>
            <w:r w:rsidRPr="008E6752">
              <w:rPr>
                <w:b/>
                <w:spacing w:val="-2"/>
                <w:sz w:val="24"/>
              </w:rPr>
              <w:t>Байтермиш</w:t>
            </w:r>
          </w:p>
        </w:tc>
      </w:tr>
      <w:tr w:rsidR="0085266C">
        <w:trPr>
          <w:trHeight w:val="827"/>
        </w:trPr>
        <w:tc>
          <w:tcPr>
            <w:tcW w:w="600" w:type="dxa"/>
          </w:tcPr>
          <w:p w:rsidR="0085266C" w:rsidRPr="008E6752" w:rsidRDefault="00342D7E">
            <w:pPr>
              <w:pStyle w:val="TableParagraph"/>
              <w:spacing w:before="275"/>
              <w:ind w:left="7"/>
              <w:rPr>
                <w:sz w:val="24"/>
              </w:rPr>
            </w:pPr>
            <w:r w:rsidRPr="008E6752">
              <w:rPr>
                <w:spacing w:val="-5"/>
                <w:sz w:val="24"/>
              </w:rPr>
              <w:t>2.1</w:t>
            </w:r>
          </w:p>
        </w:tc>
        <w:tc>
          <w:tcPr>
            <w:tcW w:w="3367" w:type="dxa"/>
          </w:tcPr>
          <w:p w:rsidR="0085266C" w:rsidRPr="008E6752" w:rsidRDefault="00342D7E">
            <w:pPr>
              <w:pStyle w:val="TableParagraph"/>
              <w:spacing w:line="276" w:lineRule="exact"/>
              <w:ind w:left="107" w:right="34"/>
              <w:jc w:val="left"/>
              <w:rPr>
                <w:sz w:val="24"/>
              </w:rPr>
            </w:pPr>
            <w:r w:rsidRPr="008E6752">
              <w:rPr>
                <w:sz w:val="24"/>
              </w:rPr>
              <w:t>водопроводная сеть по ули- цам</w:t>
            </w:r>
            <w:r w:rsidRPr="008E6752">
              <w:rPr>
                <w:spacing w:val="-13"/>
                <w:sz w:val="24"/>
              </w:rPr>
              <w:t xml:space="preserve"> </w:t>
            </w:r>
            <w:r w:rsidRPr="008E6752">
              <w:rPr>
                <w:sz w:val="24"/>
              </w:rPr>
              <w:t>Молодежная</w:t>
            </w:r>
            <w:r w:rsidRPr="008E6752">
              <w:rPr>
                <w:spacing w:val="-13"/>
                <w:sz w:val="24"/>
              </w:rPr>
              <w:t xml:space="preserve"> </w:t>
            </w:r>
            <w:r w:rsidRPr="008E6752">
              <w:rPr>
                <w:sz w:val="24"/>
              </w:rPr>
              <w:t>и</w:t>
            </w:r>
            <w:r w:rsidRPr="008E6752">
              <w:rPr>
                <w:spacing w:val="-13"/>
                <w:sz w:val="24"/>
              </w:rPr>
              <w:t xml:space="preserve"> </w:t>
            </w:r>
            <w:r w:rsidRPr="008E6752">
              <w:rPr>
                <w:sz w:val="24"/>
              </w:rPr>
              <w:t xml:space="preserve">Централь- </w:t>
            </w:r>
            <w:r w:rsidRPr="008E6752">
              <w:rPr>
                <w:spacing w:val="-4"/>
                <w:sz w:val="24"/>
              </w:rPr>
              <w:t>ная</w:t>
            </w:r>
          </w:p>
        </w:tc>
        <w:tc>
          <w:tcPr>
            <w:tcW w:w="1817" w:type="dxa"/>
          </w:tcPr>
          <w:p w:rsidR="0085266C" w:rsidRPr="008E6752" w:rsidRDefault="00342D7E">
            <w:pPr>
              <w:pStyle w:val="TableParagraph"/>
              <w:spacing w:before="275"/>
              <w:ind w:left="12" w:right="2"/>
              <w:rPr>
                <w:sz w:val="24"/>
              </w:rPr>
            </w:pPr>
            <w:r w:rsidRPr="008E6752"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479" w:type="dxa"/>
          </w:tcPr>
          <w:p w:rsidR="0085266C" w:rsidRPr="008E6752" w:rsidRDefault="00342D7E">
            <w:pPr>
              <w:pStyle w:val="TableParagraph"/>
              <w:spacing w:before="275"/>
              <w:ind w:left="7"/>
              <w:rPr>
                <w:sz w:val="24"/>
              </w:rPr>
            </w:pPr>
            <w:r w:rsidRPr="008E6752">
              <w:rPr>
                <w:spacing w:val="-5"/>
                <w:sz w:val="24"/>
              </w:rPr>
              <w:t>ПВХ</w:t>
            </w:r>
          </w:p>
        </w:tc>
        <w:tc>
          <w:tcPr>
            <w:tcW w:w="1184" w:type="dxa"/>
          </w:tcPr>
          <w:p w:rsidR="0085266C" w:rsidRPr="008E6752" w:rsidRDefault="00342D7E">
            <w:pPr>
              <w:pStyle w:val="TableParagraph"/>
              <w:spacing w:before="275"/>
              <w:ind w:left="52" w:right="43"/>
              <w:rPr>
                <w:sz w:val="24"/>
              </w:rPr>
            </w:pPr>
            <w:r w:rsidRPr="008E6752">
              <w:rPr>
                <w:spacing w:val="-10"/>
                <w:sz w:val="24"/>
              </w:rPr>
              <w:t>-</w:t>
            </w:r>
          </w:p>
        </w:tc>
        <w:tc>
          <w:tcPr>
            <w:tcW w:w="1191" w:type="dxa"/>
          </w:tcPr>
          <w:p w:rsidR="0085266C" w:rsidRPr="008E6752" w:rsidRDefault="00342D7E">
            <w:pPr>
              <w:pStyle w:val="TableParagraph"/>
              <w:spacing w:before="275"/>
              <w:rPr>
                <w:sz w:val="24"/>
              </w:rPr>
            </w:pPr>
            <w:r w:rsidRPr="008E6752">
              <w:rPr>
                <w:spacing w:val="-2"/>
                <w:sz w:val="24"/>
              </w:rPr>
              <w:t>0,348</w:t>
            </w:r>
          </w:p>
        </w:tc>
      </w:tr>
      <w:tr w:rsidR="0085266C">
        <w:trPr>
          <w:trHeight w:val="551"/>
        </w:trPr>
        <w:tc>
          <w:tcPr>
            <w:tcW w:w="600" w:type="dxa"/>
          </w:tcPr>
          <w:p w:rsidR="0085266C" w:rsidRPr="008E6752" w:rsidRDefault="00342D7E">
            <w:pPr>
              <w:pStyle w:val="TableParagraph"/>
              <w:spacing w:before="137"/>
              <w:ind w:left="7"/>
              <w:rPr>
                <w:sz w:val="24"/>
              </w:rPr>
            </w:pPr>
            <w:r w:rsidRPr="008E6752">
              <w:rPr>
                <w:spacing w:val="-5"/>
                <w:sz w:val="24"/>
              </w:rPr>
              <w:t>2.2</w:t>
            </w:r>
          </w:p>
        </w:tc>
        <w:tc>
          <w:tcPr>
            <w:tcW w:w="3367" w:type="dxa"/>
          </w:tcPr>
          <w:p w:rsidR="0085266C" w:rsidRPr="008E6752" w:rsidRDefault="00342D7E">
            <w:pPr>
              <w:pStyle w:val="TableParagraph"/>
              <w:spacing w:line="276" w:lineRule="exact"/>
              <w:ind w:left="107"/>
              <w:jc w:val="left"/>
              <w:rPr>
                <w:sz w:val="24"/>
              </w:rPr>
            </w:pPr>
            <w:r w:rsidRPr="008E6752">
              <w:rPr>
                <w:sz w:val="24"/>
              </w:rPr>
              <w:t>водопроводная</w:t>
            </w:r>
            <w:r w:rsidRPr="008E6752">
              <w:rPr>
                <w:spacing w:val="-13"/>
                <w:sz w:val="24"/>
              </w:rPr>
              <w:t xml:space="preserve"> </w:t>
            </w:r>
            <w:r w:rsidRPr="008E6752">
              <w:rPr>
                <w:sz w:val="24"/>
              </w:rPr>
              <w:t>сеть</w:t>
            </w:r>
            <w:r w:rsidRPr="008E6752">
              <w:rPr>
                <w:spacing w:val="-11"/>
                <w:sz w:val="24"/>
              </w:rPr>
              <w:t xml:space="preserve"> </w:t>
            </w:r>
            <w:r w:rsidRPr="008E6752">
              <w:rPr>
                <w:sz w:val="24"/>
              </w:rPr>
              <w:t>на</w:t>
            </w:r>
            <w:r w:rsidRPr="008E6752">
              <w:rPr>
                <w:spacing w:val="-13"/>
                <w:sz w:val="24"/>
              </w:rPr>
              <w:t xml:space="preserve"> </w:t>
            </w:r>
            <w:r w:rsidRPr="008E6752">
              <w:rPr>
                <w:sz w:val="24"/>
              </w:rPr>
              <w:t>пло- щадке №1</w:t>
            </w:r>
          </w:p>
        </w:tc>
        <w:tc>
          <w:tcPr>
            <w:tcW w:w="1817" w:type="dxa"/>
          </w:tcPr>
          <w:p w:rsidR="0085266C" w:rsidRPr="008E6752" w:rsidRDefault="00342D7E">
            <w:pPr>
              <w:pStyle w:val="TableParagraph"/>
              <w:spacing w:before="137"/>
              <w:ind w:left="12" w:right="2"/>
              <w:rPr>
                <w:sz w:val="24"/>
              </w:rPr>
            </w:pPr>
            <w:r w:rsidRPr="008E6752"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479" w:type="dxa"/>
          </w:tcPr>
          <w:p w:rsidR="0085266C" w:rsidRPr="008E6752" w:rsidRDefault="00342D7E">
            <w:pPr>
              <w:pStyle w:val="TableParagraph"/>
              <w:spacing w:before="137"/>
              <w:ind w:left="7"/>
              <w:rPr>
                <w:sz w:val="24"/>
              </w:rPr>
            </w:pPr>
            <w:r w:rsidRPr="008E6752">
              <w:rPr>
                <w:spacing w:val="-5"/>
                <w:sz w:val="24"/>
              </w:rPr>
              <w:t>ПВХ</w:t>
            </w:r>
          </w:p>
        </w:tc>
        <w:tc>
          <w:tcPr>
            <w:tcW w:w="1184" w:type="dxa"/>
          </w:tcPr>
          <w:p w:rsidR="0085266C" w:rsidRPr="008E6752" w:rsidRDefault="00342D7E">
            <w:pPr>
              <w:pStyle w:val="TableParagraph"/>
              <w:spacing w:before="137"/>
              <w:ind w:left="52" w:right="43"/>
              <w:rPr>
                <w:sz w:val="24"/>
              </w:rPr>
            </w:pPr>
            <w:r w:rsidRPr="008E6752">
              <w:rPr>
                <w:spacing w:val="-10"/>
                <w:sz w:val="24"/>
              </w:rPr>
              <w:t>-</w:t>
            </w:r>
          </w:p>
        </w:tc>
        <w:tc>
          <w:tcPr>
            <w:tcW w:w="1191" w:type="dxa"/>
          </w:tcPr>
          <w:p w:rsidR="0085266C" w:rsidRPr="008E6752" w:rsidRDefault="00342D7E">
            <w:pPr>
              <w:pStyle w:val="TableParagraph"/>
              <w:spacing w:before="137"/>
              <w:rPr>
                <w:sz w:val="24"/>
              </w:rPr>
            </w:pPr>
            <w:r w:rsidRPr="008E6752">
              <w:rPr>
                <w:spacing w:val="-4"/>
                <w:sz w:val="24"/>
              </w:rPr>
              <w:t>0,31</w:t>
            </w:r>
          </w:p>
        </w:tc>
      </w:tr>
      <w:tr w:rsidR="0085266C">
        <w:trPr>
          <w:trHeight w:val="276"/>
        </w:trPr>
        <w:tc>
          <w:tcPr>
            <w:tcW w:w="9638" w:type="dxa"/>
            <w:gridSpan w:val="6"/>
          </w:tcPr>
          <w:p w:rsidR="0085266C" w:rsidRPr="008E6752" w:rsidRDefault="00342D7E">
            <w:pPr>
              <w:pStyle w:val="TableParagraph"/>
              <w:spacing w:line="257" w:lineRule="exact"/>
              <w:ind w:left="6"/>
              <w:rPr>
                <w:b/>
                <w:sz w:val="24"/>
              </w:rPr>
            </w:pPr>
            <w:r w:rsidRPr="008E6752">
              <w:rPr>
                <w:b/>
                <w:sz w:val="24"/>
              </w:rPr>
              <w:t xml:space="preserve">ж/д станция </w:t>
            </w:r>
            <w:r w:rsidRPr="008E6752">
              <w:rPr>
                <w:b/>
                <w:spacing w:val="-2"/>
                <w:sz w:val="24"/>
              </w:rPr>
              <w:t>Пронино</w:t>
            </w:r>
          </w:p>
        </w:tc>
      </w:tr>
      <w:tr w:rsidR="0085266C">
        <w:trPr>
          <w:trHeight w:val="275"/>
        </w:trPr>
        <w:tc>
          <w:tcPr>
            <w:tcW w:w="600" w:type="dxa"/>
          </w:tcPr>
          <w:p w:rsidR="0085266C" w:rsidRPr="008E6752" w:rsidRDefault="00342D7E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 w:rsidRPr="008E6752">
              <w:rPr>
                <w:spacing w:val="-5"/>
                <w:sz w:val="24"/>
              </w:rPr>
              <w:t>3.1</w:t>
            </w:r>
          </w:p>
        </w:tc>
        <w:tc>
          <w:tcPr>
            <w:tcW w:w="3367" w:type="dxa"/>
          </w:tcPr>
          <w:p w:rsidR="0085266C" w:rsidRPr="008E6752" w:rsidRDefault="00342D7E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8E6752">
              <w:rPr>
                <w:sz w:val="24"/>
              </w:rPr>
              <w:t>водопроводная</w:t>
            </w:r>
            <w:r w:rsidRPr="008E6752">
              <w:rPr>
                <w:spacing w:val="-2"/>
                <w:sz w:val="24"/>
              </w:rPr>
              <w:t xml:space="preserve"> </w:t>
            </w:r>
            <w:r w:rsidRPr="008E6752">
              <w:rPr>
                <w:spacing w:val="-4"/>
                <w:sz w:val="24"/>
              </w:rPr>
              <w:t>сеть</w:t>
            </w:r>
          </w:p>
        </w:tc>
        <w:tc>
          <w:tcPr>
            <w:tcW w:w="1817" w:type="dxa"/>
          </w:tcPr>
          <w:p w:rsidR="0085266C" w:rsidRPr="008E6752" w:rsidRDefault="00342D7E">
            <w:pPr>
              <w:pStyle w:val="TableParagraph"/>
              <w:spacing w:line="256" w:lineRule="exact"/>
              <w:ind w:left="12" w:right="3"/>
              <w:rPr>
                <w:sz w:val="24"/>
              </w:rPr>
            </w:pPr>
            <w:r w:rsidRPr="008E6752"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479" w:type="dxa"/>
          </w:tcPr>
          <w:p w:rsidR="0085266C" w:rsidRPr="008E6752" w:rsidRDefault="00342D7E">
            <w:pPr>
              <w:pStyle w:val="TableParagraph"/>
              <w:spacing w:line="256" w:lineRule="exact"/>
              <w:ind w:left="7" w:right="1"/>
              <w:rPr>
                <w:sz w:val="24"/>
              </w:rPr>
            </w:pPr>
            <w:r w:rsidRPr="008E6752">
              <w:rPr>
                <w:spacing w:val="-5"/>
                <w:sz w:val="24"/>
              </w:rPr>
              <w:t>ПВХ</w:t>
            </w:r>
          </w:p>
        </w:tc>
        <w:tc>
          <w:tcPr>
            <w:tcW w:w="1184" w:type="dxa"/>
          </w:tcPr>
          <w:p w:rsidR="0085266C" w:rsidRPr="008E6752" w:rsidRDefault="00342D7E">
            <w:pPr>
              <w:pStyle w:val="TableParagraph"/>
              <w:spacing w:line="256" w:lineRule="exact"/>
              <w:ind w:left="52" w:right="44"/>
              <w:rPr>
                <w:sz w:val="24"/>
              </w:rPr>
            </w:pPr>
            <w:r w:rsidRPr="008E6752">
              <w:rPr>
                <w:spacing w:val="-10"/>
                <w:sz w:val="24"/>
              </w:rPr>
              <w:t>-</w:t>
            </w:r>
          </w:p>
        </w:tc>
        <w:tc>
          <w:tcPr>
            <w:tcW w:w="1191" w:type="dxa"/>
          </w:tcPr>
          <w:p w:rsidR="0085266C" w:rsidRPr="008E6752" w:rsidRDefault="00342D7E">
            <w:pPr>
              <w:pStyle w:val="TableParagraph"/>
              <w:spacing w:line="256" w:lineRule="exact"/>
              <w:rPr>
                <w:sz w:val="24"/>
              </w:rPr>
            </w:pPr>
            <w:r w:rsidRPr="008E6752">
              <w:rPr>
                <w:spacing w:val="-5"/>
                <w:sz w:val="24"/>
              </w:rPr>
              <w:t>2,8</w:t>
            </w:r>
          </w:p>
        </w:tc>
      </w:tr>
      <w:tr w:rsidR="0085266C">
        <w:trPr>
          <w:trHeight w:val="275"/>
        </w:trPr>
        <w:tc>
          <w:tcPr>
            <w:tcW w:w="8447" w:type="dxa"/>
            <w:gridSpan w:val="5"/>
          </w:tcPr>
          <w:p w:rsidR="0085266C" w:rsidRDefault="00342D7E">
            <w:pPr>
              <w:pStyle w:val="TableParagraph"/>
              <w:spacing w:line="256" w:lineRule="exact"/>
              <w:ind w:right="96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</w:t>
            </w:r>
          </w:p>
        </w:tc>
        <w:tc>
          <w:tcPr>
            <w:tcW w:w="1191" w:type="dxa"/>
          </w:tcPr>
          <w:p w:rsidR="0085266C" w:rsidRDefault="00342D7E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7,96</w:t>
            </w:r>
          </w:p>
        </w:tc>
      </w:tr>
    </w:tbl>
    <w:p w:rsidR="0085266C" w:rsidRDefault="0085266C">
      <w:pPr>
        <w:pStyle w:val="a3"/>
        <w:spacing w:before="164"/>
      </w:pPr>
    </w:p>
    <w:p w:rsidR="0085266C" w:rsidRDefault="00342D7E">
      <w:pPr>
        <w:pStyle w:val="a3"/>
        <w:spacing w:line="360" w:lineRule="auto"/>
        <w:ind w:left="709" w:right="419" w:firstLine="708"/>
        <w:jc w:val="both"/>
      </w:pPr>
      <w:r>
        <w:t>Водоснабжение перспективных площадок строительства планируется осуществить от</w:t>
      </w:r>
      <w:r>
        <w:rPr>
          <w:spacing w:val="-2"/>
        </w:rPr>
        <w:t xml:space="preserve"> </w:t>
      </w:r>
      <w:r>
        <w:t>существующих и новых водозаборных сооружений. В</w:t>
      </w:r>
      <w:r>
        <w:rPr>
          <w:spacing w:val="-2"/>
        </w:rPr>
        <w:t xml:space="preserve"> </w:t>
      </w:r>
      <w:r>
        <w:t>связи с этим, сведения о реконструкции существующих участков водопроводных се- тей с увеличением диаметра трубопроводов для обеспечения перспективного увеличения объема водоразбора не приводятся.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a4"/>
        <w:numPr>
          <w:ilvl w:val="3"/>
          <w:numId w:val="36"/>
        </w:numPr>
        <w:tabs>
          <w:tab w:val="left" w:pos="2258"/>
        </w:tabs>
        <w:spacing w:before="74"/>
        <w:ind w:left="2258" w:hanging="841"/>
        <w:jc w:val="both"/>
        <w:rPr>
          <w:sz w:val="28"/>
        </w:rPr>
      </w:pPr>
      <w:r>
        <w:rPr>
          <w:spacing w:val="-4"/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>Сокращение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потерь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воды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при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ее</w:t>
      </w:r>
      <w:r>
        <w:rPr>
          <w:spacing w:val="-5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транспортировке</w:t>
      </w:r>
    </w:p>
    <w:p w:rsidR="0085266C" w:rsidRDefault="00342D7E">
      <w:pPr>
        <w:pStyle w:val="a3"/>
        <w:spacing w:before="163" w:line="360" w:lineRule="auto"/>
        <w:ind w:left="709" w:right="418" w:firstLine="629"/>
        <w:jc w:val="both"/>
      </w:pPr>
      <w:r>
        <w:t>С целью обеспечения нормативной надежности и безопасности водо- снабжения потребителей с.п. Борискино-Игар в качестве первоочередных мероприятий необходимо проведение капитальных ремонтов участков водо- проводных сетей, имеющих значительный износ и повышенную повреждае- мость, а также замена вышедших из строя водоразборных колонок и пожар- ных гидрантов.</w:t>
      </w:r>
    </w:p>
    <w:p w:rsidR="0085266C" w:rsidRDefault="00342D7E">
      <w:pPr>
        <w:pStyle w:val="a3"/>
        <w:spacing w:line="360" w:lineRule="auto"/>
        <w:ind w:left="709" w:right="424" w:firstLine="708"/>
        <w:jc w:val="both"/>
      </w:pPr>
      <w:r>
        <w:t>В качестве мер, направленных на снижение потерь воды предложены следующие мероприятия:</w:t>
      </w:r>
    </w:p>
    <w:p w:rsidR="0085266C" w:rsidRDefault="00342D7E">
      <w:pPr>
        <w:pStyle w:val="a4"/>
        <w:numPr>
          <w:ilvl w:val="4"/>
          <w:numId w:val="36"/>
        </w:numPr>
        <w:tabs>
          <w:tab w:val="left" w:pos="1668"/>
        </w:tabs>
        <w:spacing w:before="17"/>
        <w:ind w:left="1668" w:hanging="251"/>
        <w:rPr>
          <w:sz w:val="28"/>
        </w:rPr>
      </w:pPr>
      <w:r>
        <w:rPr>
          <w:sz w:val="28"/>
        </w:rPr>
        <w:t>перекладка</w:t>
      </w:r>
      <w:r>
        <w:rPr>
          <w:spacing w:val="-7"/>
          <w:sz w:val="28"/>
        </w:rPr>
        <w:t xml:space="preserve"> </w:t>
      </w:r>
      <w:r>
        <w:rPr>
          <w:sz w:val="28"/>
        </w:rPr>
        <w:t>ветхих</w:t>
      </w:r>
      <w:r>
        <w:rPr>
          <w:spacing w:val="-6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сетей;</w:t>
      </w:r>
    </w:p>
    <w:p w:rsidR="0085266C" w:rsidRDefault="00342D7E">
      <w:pPr>
        <w:pStyle w:val="a4"/>
        <w:numPr>
          <w:ilvl w:val="4"/>
          <w:numId w:val="36"/>
        </w:numPr>
        <w:tabs>
          <w:tab w:val="left" w:pos="1668"/>
        </w:tabs>
        <w:spacing w:before="174"/>
        <w:ind w:left="1668" w:hanging="251"/>
        <w:rPr>
          <w:sz w:val="28"/>
        </w:rPr>
      </w:pPr>
      <w:r>
        <w:rPr>
          <w:sz w:val="28"/>
        </w:rPr>
        <w:t>создание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3"/>
          <w:sz w:val="28"/>
        </w:rPr>
        <w:t xml:space="preserve"> </w:t>
      </w:r>
      <w:r>
        <w:rPr>
          <w:sz w:val="28"/>
        </w:rPr>
        <w:t>диспетчеризации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автоматического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управления.</w:t>
      </w:r>
    </w:p>
    <w:p w:rsidR="0085266C" w:rsidRDefault="00342D7E">
      <w:pPr>
        <w:pStyle w:val="a3"/>
        <w:spacing w:before="159" w:line="360" w:lineRule="auto"/>
        <w:ind w:left="709" w:right="421" w:firstLine="708"/>
        <w:jc w:val="both"/>
      </w:pPr>
      <w:r>
        <w:t>Для системы наружного пожаротушения необходимо предусмотреть установку пожарных гидрантов в водопроводных колодцах.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a3"/>
        <w:spacing w:line="360" w:lineRule="auto"/>
        <w:ind w:left="709" w:right="422" w:firstLine="708"/>
        <w:jc w:val="both"/>
      </w:pPr>
      <w:r>
        <w:t>Количество аварий и утечек с каждым годом возрастает. В замене нуж- даются 10,3 км сетей. Такое состояние водопроводных сетей обусловлено низким объёмом работ по их обновлению. Необходимо проводить замены стальных трубопроводов на полиэтиленовые.</w:t>
      </w:r>
    </w:p>
    <w:p w:rsidR="0085266C" w:rsidRDefault="0085266C">
      <w:pPr>
        <w:pStyle w:val="TableParagraph"/>
        <w:jc w:val="left"/>
        <w:rPr>
          <w:sz w:val="24"/>
        </w:rPr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a4"/>
        <w:numPr>
          <w:ilvl w:val="3"/>
          <w:numId w:val="36"/>
        </w:numPr>
        <w:tabs>
          <w:tab w:val="left" w:pos="2251"/>
        </w:tabs>
        <w:spacing w:before="74" w:line="362" w:lineRule="auto"/>
        <w:ind w:right="419" w:firstLine="699"/>
        <w:jc w:val="left"/>
        <w:rPr>
          <w:sz w:val="28"/>
        </w:rPr>
      </w:pPr>
      <w:r>
        <w:rPr>
          <w:sz w:val="28"/>
          <w:u w:val="single"/>
        </w:rPr>
        <w:lastRenderedPageBreak/>
        <w:t xml:space="preserve"> Выполнение мероприятий, направленных на обеспечение соот-</w:t>
      </w:r>
      <w:r>
        <w:rPr>
          <w:sz w:val="28"/>
        </w:rPr>
        <w:t xml:space="preserve"> </w:t>
      </w:r>
      <w:r>
        <w:rPr>
          <w:sz w:val="28"/>
          <w:u w:val="single"/>
        </w:rPr>
        <w:t>ветствия качества питьевой воды требованиям законодательства РФ</w:t>
      </w:r>
    </w:p>
    <w:p w:rsidR="0085266C" w:rsidRDefault="0085266C">
      <w:pPr>
        <w:pStyle w:val="a3"/>
        <w:spacing w:before="155"/>
      </w:pPr>
    </w:p>
    <w:p w:rsidR="0085266C" w:rsidRDefault="00342D7E">
      <w:pPr>
        <w:pStyle w:val="a3"/>
        <w:spacing w:before="1"/>
        <w:ind w:left="1417"/>
        <w:jc w:val="both"/>
      </w:pPr>
      <w:r>
        <w:t>Согласно</w:t>
      </w:r>
      <w:r>
        <w:rPr>
          <w:spacing w:val="-3"/>
        </w:rPr>
        <w:t xml:space="preserve"> </w:t>
      </w:r>
      <w:r>
        <w:t>Письму</w:t>
      </w:r>
      <w:r>
        <w:rPr>
          <w:spacing w:val="3"/>
        </w:rPr>
        <w:t xml:space="preserve"> </w:t>
      </w:r>
      <w:r>
        <w:t>Управления</w:t>
      </w:r>
      <w:r>
        <w:rPr>
          <w:spacing w:val="3"/>
        </w:rPr>
        <w:t xml:space="preserve"> </w:t>
      </w:r>
      <w:r>
        <w:t>Роспотребнадзора по Самарской</w:t>
      </w:r>
      <w:r>
        <w:rPr>
          <w:spacing w:val="3"/>
        </w:rPr>
        <w:t xml:space="preserve"> </w:t>
      </w:r>
      <w:r>
        <w:rPr>
          <w:spacing w:val="-2"/>
        </w:rPr>
        <w:t>области</w:t>
      </w:r>
    </w:p>
    <w:p w:rsidR="0085266C" w:rsidRDefault="00342D7E">
      <w:pPr>
        <w:pStyle w:val="a3"/>
        <w:spacing w:before="160" w:line="360" w:lineRule="auto"/>
        <w:ind w:left="709" w:right="418"/>
        <w:jc w:val="both"/>
      </w:pPr>
      <w:r>
        <w:t>№20-04/43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17.02.2020 г.:</w:t>
      </w:r>
      <w:r>
        <w:rPr>
          <w:spacing w:val="-4"/>
        </w:rPr>
        <w:t xml:space="preserve"> </w:t>
      </w:r>
      <w:r>
        <w:t>Территориальный</w:t>
      </w:r>
      <w:r>
        <w:rPr>
          <w:spacing w:val="-4"/>
        </w:rPr>
        <w:t xml:space="preserve"> </w:t>
      </w:r>
      <w:r>
        <w:t>отдел</w:t>
      </w:r>
      <w:r>
        <w:rPr>
          <w:spacing w:val="-4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Федеральной службы по надзору в сфере защиты прав потребителей и благополучия чело- века по Самарской области в Сергиевском районе, учитывая информацию об отсутствии других источников хозяйственно-питьевого водоснабжения, вре- менно согласовывает условия водопользования систем водоснабжения, рас- положенных в с. Старый Байтермиш (жесткость 7,5±1,0 Ж⁰) сроком на 1 год.</w:t>
      </w:r>
    </w:p>
    <w:p w:rsidR="0085266C" w:rsidRDefault="0085266C">
      <w:pPr>
        <w:pStyle w:val="a3"/>
        <w:spacing w:before="162"/>
      </w:pPr>
    </w:p>
    <w:p w:rsidR="0085266C" w:rsidRDefault="00342D7E">
      <w:pPr>
        <w:pStyle w:val="a3"/>
        <w:spacing w:line="360" w:lineRule="auto"/>
        <w:ind w:left="709" w:right="419" w:firstLine="708"/>
        <w:jc w:val="both"/>
      </w:pPr>
      <w:r>
        <w:t>Необходимость строительства станции водоочистки на проектируемых водозаборах решается после проведения гидрогеологических изысканий но- вых месторождений подземных вод для строительства новых водозаборов и определения качества питьевой воды.</w:t>
      </w:r>
    </w:p>
    <w:p w:rsidR="0085266C" w:rsidRDefault="00342D7E">
      <w:pPr>
        <w:pStyle w:val="a3"/>
        <w:spacing w:line="360" w:lineRule="auto"/>
        <w:ind w:left="709" w:right="419" w:firstLine="708"/>
        <w:jc w:val="both"/>
      </w:pPr>
      <w:r>
        <w:t>Выполнение мероприятий, представленных ниже, позволит гарантиро- вать устойчивую, надежную работу систем водоснабжения и получать каче- ственную питьевую воду в количестве, необходимом для обеспечения жите- лей сельского поселения Борискино-Игар.</w:t>
      </w:r>
    </w:p>
    <w:p w:rsidR="0085266C" w:rsidRDefault="00342D7E">
      <w:pPr>
        <w:pStyle w:val="a4"/>
        <w:numPr>
          <w:ilvl w:val="0"/>
          <w:numId w:val="30"/>
        </w:numPr>
        <w:tabs>
          <w:tab w:val="left" w:pos="1416"/>
        </w:tabs>
        <w:spacing w:line="360" w:lineRule="auto"/>
        <w:ind w:right="419" w:firstLine="427"/>
        <w:rPr>
          <w:sz w:val="28"/>
        </w:rPr>
      </w:pPr>
      <w:r>
        <w:rPr>
          <w:sz w:val="28"/>
        </w:rPr>
        <w:t>Проведение уборки территории 1-го пояса ЗСО источников водоснаб-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жения;</w:t>
      </w:r>
    </w:p>
    <w:p w:rsidR="0085266C" w:rsidRDefault="00342D7E">
      <w:pPr>
        <w:pStyle w:val="a4"/>
        <w:numPr>
          <w:ilvl w:val="0"/>
          <w:numId w:val="30"/>
        </w:numPr>
        <w:tabs>
          <w:tab w:val="left" w:pos="1416"/>
        </w:tabs>
        <w:spacing w:line="321" w:lineRule="exact"/>
        <w:ind w:left="1416" w:hanging="280"/>
        <w:rPr>
          <w:sz w:val="28"/>
        </w:rPr>
      </w:pPr>
      <w:r>
        <w:rPr>
          <w:sz w:val="28"/>
        </w:rPr>
        <w:t>Обустройство</w:t>
      </w:r>
      <w:r>
        <w:rPr>
          <w:spacing w:val="-5"/>
          <w:sz w:val="28"/>
        </w:rPr>
        <w:t xml:space="preserve"> </w:t>
      </w:r>
      <w:r>
        <w:rPr>
          <w:sz w:val="28"/>
        </w:rPr>
        <w:t>ливневого</w:t>
      </w:r>
      <w:r>
        <w:rPr>
          <w:spacing w:val="-5"/>
          <w:sz w:val="28"/>
        </w:rPr>
        <w:t xml:space="preserve"> </w:t>
      </w:r>
      <w:r>
        <w:rPr>
          <w:sz w:val="28"/>
        </w:rPr>
        <w:t>стока</w:t>
      </w:r>
      <w:r>
        <w:rPr>
          <w:spacing w:val="-5"/>
          <w:sz w:val="28"/>
        </w:rPr>
        <w:t xml:space="preserve"> </w:t>
      </w:r>
      <w:r>
        <w:rPr>
          <w:sz w:val="28"/>
        </w:rPr>
        <w:t>возле</w:t>
      </w:r>
      <w:r>
        <w:rPr>
          <w:spacing w:val="-5"/>
          <w:sz w:val="28"/>
        </w:rPr>
        <w:t xml:space="preserve"> </w:t>
      </w:r>
      <w:r>
        <w:rPr>
          <w:sz w:val="28"/>
        </w:rPr>
        <w:t>водозаборных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скважин;</w:t>
      </w:r>
    </w:p>
    <w:p w:rsidR="0085266C" w:rsidRDefault="00342D7E">
      <w:pPr>
        <w:pStyle w:val="a4"/>
        <w:numPr>
          <w:ilvl w:val="0"/>
          <w:numId w:val="30"/>
        </w:numPr>
        <w:tabs>
          <w:tab w:val="left" w:pos="1416"/>
        </w:tabs>
        <w:spacing w:before="163" w:line="360" w:lineRule="auto"/>
        <w:ind w:right="422" w:firstLine="427"/>
        <w:rPr>
          <w:sz w:val="28"/>
        </w:rPr>
      </w:pPr>
      <w:r>
        <w:rPr>
          <w:sz w:val="28"/>
        </w:rPr>
        <w:t>Планировка территории и обустройство ЗСО всех водозаборных сква- жин в соответствии с требованиями СанПиН 2.1.4.1110-02;</w:t>
      </w:r>
    </w:p>
    <w:p w:rsidR="0085266C" w:rsidRDefault="00342D7E">
      <w:pPr>
        <w:pStyle w:val="a4"/>
        <w:numPr>
          <w:ilvl w:val="0"/>
          <w:numId w:val="30"/>
        </w:numPr>
        <w:tabs>
          <w:tab w:val="left" w:pos="1416"/>
        </w:tabs>
        <w:spacing w:line="360" w:lineRule="auto"/>
        <w:ind w:right="419" w:firstLine="427"/>
        <w:rPr>
          <w:sz w:val="28"/>
        </w:rPr>
      </w:pPr>
      <w:r>
        <w:rPr>
          <w:sz w:val="28"/>
        </w:rPr>
        <w:t>Оборудование водозаборных скважин водомерами, пьезометрами, в со- ответствии с требованиями СанПиН 2.1.4.1110-02;</w:t>
      </w:r>
    </w:p>
    <w:p w:rsidR="0085266C" w:rsidRDefault="00342D7E">
      <w:pPr>
        <w:pStyle w:val="a4"/>
        <w:numPr>
          <w:ilvl w:val="0"/>
          <w:numId w:val="30"/>
        </w:numPr>
        <w:tabs>
          <w:tab w:val="left" w:pos="1416"/>
        </w:tabs>
        <w:spacing w:line="360" w:lineRule="auto"/>
        <w:ind w:right="422" w:firstLine="427"/>
        <w:rPr>
          <w:sz w:val="28"/>
        </w:rPr>
      </w:pPr>
      <w:r>
        <w:rPr>
          <w:sz w:val="28"/>
        </w:rPr>
        <w:t>Своевременно осуществлять профилактический ремонт и технический контроль работы водозаборной скважины и водопроводной сети;</w:t>
      </w:r>
    </w:p>
    <w:p w:rsidR="0085266C" w:rsidRDefault="00342D7E">
      <w:pPr>
        <w:pStyle w:val="a4"/>
        <w:numPr>
          <w:ilvl w:val="0"/>
          <w:numId w:val="30"/>
        </w:numPr>
        <w:tabs>
          <w:tab w:val="left" w:pos="1416"/>
          <w:tab w:val="left" w:pos="3345"/>
          <w:tab w:val="left" w:pos="4663"/>
          <w:tab w:val="left" w:pos="5911"/>
          <w:tab w:val="left" w:pos="7232"/>
          <w:tab w:val="left" w:pos="8127"/>
          <w:tab w:val="left" w:pos="9408"/>
        </w:tabs>
        <w:spacing w:line="360" w:lineRule="auto"/>
        <w:ind w:right="421" w:firstLine="427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контроль</w:t>
      </w:r>
      <w:r>
        <w:rPr>
          <w:sz w:val="28"/>
        </w:rPr>
        <w:tab/>
      </w:r>
      <w:r>
        <w:rPr>
          <w:spacing w:val="-2"/>
          <w:sz w:val="28"/>
        </w:rPr>
        <w:t>качества</w:t>
      </w:r>
      <w:r>
        <w:rPr>
          <w:sz w:val="28"/>
        </w:rPr>
        <w:tab/>
      </w:r>
      <w:r>
        <w:rPr>
          <w:spacing w:val="-2"/>
          <w:sz w:val="28"/>
        </w:rPr>
        <w:t>питьевой</w:t>
      </w:r>
      <w:r>
        <w:rPr>
          <w:sz w:val="28"/>
        </w:rPr>
        <w:tab/>
      </w:r>
      <w:r>
        <w:rPr>
          <w:spacing w:val="-2"/>
          <w:sz w:val="28"/>
        </w:rPr>
        <w:t>воды,</w:t>
      </w:r>
      <w:r>
        <w:rPr>
          <w:sz w:val="28"/>
        </w:rPr>
        <w:tab/>
      </w:r>
      <w:r>
        <w:rPr>
          <w:spacing w:val="-2"/>
          <w:sz w:val="28"/>
        </w:rPr>
        <w:t>согласно</w:t>
      </w:r>
      <w:r>
        <w:rPr>
          <w:sz w:val="28"/>
        </w:rPr>
        <w:tab/>
      </w:r>
      <w:r>
        <w:rPr>
          <w:spacing w:val="-2"/>
          <w:sz w:val="28"/>
        </w:rPr>
        <w:t>план- графику.</w:t>
      </w:r>
    </w:p>
    <w:p w:rsidR="0085266C" w:rsidRDefault="0085266C">
      <w:pPr>
        <w:pStyle w:val="a4"/>
        <w:spacing w:line="360" w:lineRule="auto"/>
        <w:jc w:val="left"/>
        <w:rPr>
          <w:sz w:val="28"/>
        </w:rPr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2"/>
        <w:spacing w:before="74" w:line="278" w:lineRule="auto"/>
        <w:ind w:left="709" w:right="423"/>
      </w:pPr>
      <w:r>
        <w:lastRenderedPageBreak/>
        <w:t>2.4.3. Сведенья о вновь строящихся, реконструируемых и предпо- лагаемых к выводу из эксплуатации объектах системы водоснабжения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3"/>
        <w:spacing w:line="360" w:lineRule="auto"/>
        <w:ind w:left="709" w:right="419" w:firstLine="720"/>
        <w:jc w:val="both"/>
      </w:pPr>
      <w:r>
        <w:t>Проведенный анализ ситуации в сельском поселении Борискино-Игар показал, что на данный момент в с.п. Борискино-Игар существует необходи- мость проведения поэтапной реконструкции объектов системы питьевого во- доснабжения, а также строительство новых водозаборных сооружений.</w:t>
      </w:r>
    </w:p>
    <w:p w:rsidR="0085266C" w:rsidRDefault="00342D7E">
      <w:pPr>
        <w:pStyle w:val="a3"/>
        <w:spacing w:before="1" w:line="360" w:lineRule="auto"/>
        <w:ind w:left="709" w:right="420" w:firstLine="720"/>
        <w:jc w:val="both"/>
      </w:pPr>
      <w:r>
        <w:t>В пунктах 2.4.1</w:t>
      </w:r>
      <w:r w:rsidR="008E6752">
        <w:t>-</w:t>
      </w:r>
      <w:r>
        <w:t>2.4.2 представлены сведения о вновь строящихся и ре- конструируемых объектах системы питьевого водоснабжения.</w:t>
      </w:r>
    </w:p>
    <w:p w:rsidR="0085266C" w:rsidRDefault="00342D7E">
      <w:pPr>
        <w:pStyle w:val="a3"/>
        <w:spacing w:before="1" w:line="360" w:lineRule="auto"/>
        <w:ind w:left="709" w:right="421" w:firstLine="720"/>
        <w:jc w:val="both"/>
      </w:pPr>
      <w:r>
        <w:t xml:space="preserve">К выводу из эксплуатации объектов системы водоснабжения не плани- </w:t>
      </w:r>
      <w:r>
        <w:rPr>
          <w:spacing w:val="-2"/>
        </w:rPr>
        <w:t>руется.</w:t>
      </w:r>
    </w:p>
    <w:p w:rsidR="0085266C" w:rsidRDefault="0085266C">
      <w:pPr>
        <w:pStyle w:val="a3"/>
        <w:spacing w:before="159"/>
      </w:pPr>
    </w:p>
    <w:p w:rsidR="0085266C" w:rsidRDefault="00342D7E">
      <w:pPr>
        <w:pStyle w:val="2"/>
        <w:numPr>
          <w:ilvl w:val="2"/>
          <w:numId w:val="29"/>
        </w:numPr>
        <w:tabs>
          <w:tab w:val="left" w:pos="2081"/>
        </w:tabs>
        <w:spacing w:line="276" w:lineRule="auto"/>
        <w:ind w:right="422" w:firstLine="708"/>
        <w:jc w:val="both"/>
      </w:pPr>
      <w:r>
        <w:t>Сведения о развитии систем диспетчеризации, телемеханиза- ции и систем управления режимами водоснабжения на объектах органи- заций, осуществляющих водоснабжение.</w:t>
      </w:r>
    </w:p>
    <w:p w:rsidR="0085266C" w:rsidRDefault="0085266C">
      <w:pPr>
        <w:pStyle w:val="a3"/>
        <w:spacing w:before="221"/>
        <w:rPr>
          <w:b/>
        </w:rPr>
      </w:pPr>
    </w:p>
    <w:p w:rsidR="0085266C" w:rsidRDefault="00342D7E">
      <w:pPr>
        <w:pStyle w:val="a3"/>
        <w:spacing w:line="360" w:lineRule="auto"/>
        <w:ind w:left="709" w:right="419" w:firstLine="708"/>
        <w:jc w:val="both"/>
      </w:pPr>
      <w:r>
        <w:t>Для качественного управления работой системы водоснабжения пред- лагается установка контрольно-измерительных приборов и системы автома- тизации на насосном оборудовании проектируемых водозаборных скважин. Комплекс КИПиА включают в себя устройства контроля за состоянием ос- новных агрегатов и другого оборудования (измерение мощности, давления, расхода, температуры различных частей, подачи смазки, охлаждающей воды и т. д.), сосредоточенные в специальных щитах и при отклонениях режима сверх допустимых значений дающие сигнал, а при необходимости и импульс на автоматическую остановку агрегата.</w:t>
      </w:r>
    </w:p>
    <w:p w:rsidR="0085266C" w:rsidRDefault="00342D7E">
      <w:pPr>
        <w:pStyle w:val="a3"/>
        <w:spacing w:before="2" w:line="360" w:lineRule="auto"/>
        <w:ind w:left="709" w:right="424" w:firstLine="708"/>
        <w:jc w:val="both"/>
      </w:pPr>
      <w:r>
        <w:t>В систему КИПиА входят также органы управления, обеспечивающие возможность комплексной автоматизации оборудования, работающего с ми- нимальным количеством дежурного персонала или без него.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2"/>
        <w:numPr>
          <w:ilvl w:val="2"/>
          <w:numId w:val="29"/>
        </w:numPr>
        <w:tabs>
          <w:tab w:val="left" w:pos="2156"/>
        </w:tabs>
        <w:spacing w:before="74" w:line="276" w:lineRule="auto"/>
        <w:ind w:right="421" w:firstLine="708"/>
        <w:jc w:val="both"/>
      </w:pPr>
      <w:r>
        <w:lastRenderedPageBreak/>
        <w:t>Сведения об оснащенности зданий, строений, сооружений приборами учета воды и их применении при осуществлении расчетов за потребленную воду</w:t>
      </w:r>
    </w:p>
    <w:p w:rsidR="0085266C" w:rsidRDefault="0085266C">
      <w:pPr>
        <w:pStyle w:val="a3"/>
        <w:spacing w:before="163"/>
        <w:rPr>
          <w:b/>
        </w:rPr>
      </w:pPr>
    </w:p>
    <w:p w:rsidR="0085266C" w:rsidRDefault="00342D7E">
      <w:pPr>
        <w:pStyle w:val="a3"/>
        <w:spacing w:before="1" w:line="360" w:lineRule="auto"/>
        <w:ind w:left="709" w:firstLine="840"/>
      </w:pPr>
      <w:r>
        <w:t xml:space="preserve">На территории с.п. Борискино-Игар приборами учета холодной воды </w:t>
      </w:r>
      <w:r>
        <w:rPr>
          <w:spacing w:val="-2"/>
        </w:rPr>
        <w:t>оборудованы:</w:t>
      </w:r>
    </w:p>
    <w:p w:rsidR="0085266C" w:rsidRDefault="00342D7E">
      <w:pPr>
        <w:pStyle w:val="a4"/>
        <w:numPr>
          <w:ilvl w:val="3"/>
          <w:numId w:val="29"/>
        </w:numPr>
        <w:tabs>
          <w:tab w:val="left" w:pos="1712"/>
        </w:tabs>
        <w:spacing w:line="321" w:lineRule="exact"/>
        <w:ind w:left="1712" w:hanging="163"/>
        <w:jc w:val="left"/>
        <w:rPr>
          <w:sz w:val="28"/>
        </w:rPr>
      </w:pPr>
      <w:r>
        <w:rPr>
          <w:sz w:val="28"/>
        </w:rPr>
        <w:t>скважины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0%;</w:t>
      </w:r>
    </w:p>
    <w:p w:rsidR="0085266C" w:rsidRDefault="00342D7E">
      <w:pPr>
        <w:pStyle w:val="a4"/>
        <w:numPr>
          <w:ilvl w:val="3"/>
          <w:numId w:val="29"/>
        </w:numPr>
        <w:tabs>
          <w:tab w:val="left" w:pos="1712"/>
        </w:tabs>
        <w:spacing w:before="160"/>
        <w:ind w:left="1712" w:hanging="163"/>
        <w:jc w:val="left"/>
        <w:rPr>
          <w:sz w:val="28"/>
        </w:rPr>
      </w:pPr>
      <w:r>
        <w:rPr>
          <w:sz w:val="28"/>
        </w:rPr>
        <w:t>население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74,1%;</w:t>
      </w:r>
    </w:p>
    <w:p w:rsidR="0085266C" w:rsidRDefault="00342D7E">
      <w:pPr>
        <w:pStyle w:val="a4"/>
        <w:numPr>
          <w:ilvl w:val="3"/>
          <w:numId w:val="29"/>
        </w:numPr>
        <w:tabs>
          <w:tab w:val="left" w:pos="1712"/>
        </w:tabs>
        <w:spacing w:before="160"/>
        <w:ind w:left="1712" w:hanging="163"/>
        <w:jc w:val="left"/>
        <w:rPr>
          <w:sz w:val="28"/>
        </w:rPr>
      </w:pPr>
      <w:r>
        <w:rPr>
          <w:sz w:val="28"/>
        </w:rPr>
        <w:t>бюджетные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94,7%</w:t>
      </w:r>
      <w:r>
        <w:rPr>
          <w:spacing w:val="-1"/>
          <w:sz w:val="28"/>
        </w:rPr>
        <w:t xml:space="preserve"> </w:t>
      </w:r>
      <w:r>
        <w:rPr>
          <w:sz w:val="28"/>
        </w:rPr>
        <w:t>(3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шт.);</w:t>
      </w:r>
    </w:p>
    <w:p w:rsidR="0085266C" w:rsidRDefault="00342D7E">
      <w:pPr>
        <w:pStyle w:val="a4"/>
        <w:numPr>
          <w:ilvl w:val="3"/>
          <w:numId w:val="29"/>
        </w:numPr>
        <w:tabs>
          <w:tab w:val="left" w:pos="1712"/>
        </w:tabs>
        <w:spacing w:before="163"/>
        <w:ind w:left="1712" w:hanging="163"/>
        <w:rPr>
          <w:sz w:val="28"/>
        </w:rPr>
      </w:pPr>
      <w:r>
        <w:rPr>
          <w:sz w:val="28"/>
        </w:rPr>
        <w:t>прочие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потребители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0,4%</w:t>
      </w:r>
      <w:r>
        <w:rPr>
          <w:spacing w:val="-3"/>
          <w:sz w:val="28"/>
        </w:rPr>
        <w:t xml:space="preserve"> </w:t>
      </w:r>
      <w:r>
        <w:rPr>
          <w:sz w:val="28"/>
        </w:rPr>
        <w:t>(1</w:t>
      </w:r>
      <w:r>
        <w:rPr>
          <w:spacing w:val="-2"/>
          <w:sz w:val="28"/>
        </w:rPr>
        <w:t xml:space="preserve"> шт.).</w:t>
      </w:r>
    </w:p>
    <w:p w:rsidR="0085266C" w:rsidRDefault="00342D7E">
      <w:pPr>
        <w:pStyle w:val="a3"/>
        <w:spacing w:before="161" w:line="360" w:lineRule="auto"/>
        <w:ind w:left="709" w:right="423" w:firstLine="720"/>
        <w:jc w:val="both"/>
      </w:pPr>
      <w:r>
        <w:t>Оснащенность приборами учета холодной воды жилых домов приведе- на в п. 2.3.5.</w:t>
      </w:r>
    </w:p>
    <w:p w:rsidR="0085266C" w:rsidRDefault="00342D7E">
      <w:pPr>
        <w:pStyle w:val="a3"/>
        <w:spacing w:line="360" w:lineRule="auto"/>
        <w:ind w:left="709" w:right="418" w:firstLine="720"/>
        <w:jc w:val="both"/>
      </w:pPr>
      <w:r>
        <w:t xml:space="preserve">Учет потребления питьевой воды выполняется как по приборам учета, установленным у потребителей, так и расчетным путем по нормативам по- </w:t>
      </w:r>
      <w:r>
        <w:rPr>
          <w:spacing w:val="-2"/>
        </w:rPr>
        <w:t>требления.</w:t>
      </w:r>
    </w:p>
    <w:p w:rsidR="0085266C" w:rsidRDefault="00342D7E">
      <w:pPr>
        <w:pStyle w:val="a3"/>
        <w:spacing w:line="360" w:lineRule="auto"/>
        <w:ind w:left="709" w:right="420" w:firstLine="708"/>
        <w:jc w:val="both"/>
      </w:pPr>
      <w:r>
        <w:t>При отсутствии приборов учета расчеты с населением ведутся по дей- ствующим нормативам. Для рационального использования коммунальных ресурсов необходимо проводить работы по установке счетчиков, при этом устанавливать счетчики с импульсным выходом.</w:t>
      </w:r>
    </w:p>
    <w:p w:rsidR="0085266C" w:rsidRDefault="00342D7E">
      <w:pPr>
        <w:pStyle w:val="a3"/>
        <w:ind w:left="1417"/>
        <w:jc w:val="both"/>
      </w:pPr>
      <w:r>
        <w:t>На</w:t>
      </w:r>
      <w:r>
        <w:rPr>
          <w:spacing w:val="-11"/>
        </w:rPr>
        <w:t xml:space="preserve"> </w:t>
      </w:r>
      <w:r>
        <w:t>перспективу</w:t>
      </w:r>
      <w:r>
        <w:rPr>
          <w:spacing w:val="-11"/>
        </w:rPr>
        <w:t xml:space="preserve"> </w:t>
      </w:r>
      <w:r>
        <w:t>предлагаем</w:t>
      </w:r>
      <w:r>
        <w:rPr>
          <w:spacing w:val="-10"/>
        </w:rPr>
        <w:t xml:space="preserve"> </w:t>
      </w:r>
      <w:r>
        <w:rPr>
          <w:spacing w:val="-2"/>
        </w:rPr>
        <w:t>запланировать:</w:t>
      </w:r>
    </w:p>
    <w:p w:rsidR="0085266C" w:rsidRDefault="00342D7E">
      <w:pPr>
        <w:pStyle w:val="a4"/>
        <w:numPr>
          <w:ilvl w:val="0"/>
          <w:numId w:val="28"/>
        </w:numPr>
        <w:tabs>
          <w:tab w:val="left" w:pos="1796"/>
        </w:tabs>
        <w:spacing w:before="160" w:line="362" w:lineRule="auto"/>
        <w:ind w:right="421" w:firstLine="708"/>
        <w:rPr>
          <w:sz w:val="28"/>
        </w:rPr>
      </w:pPr>
      <w:r>
        <w:rPr>
          <w:sz w:val="28"/>
        </w:rPr>
        <w:t xml:space="preserve">установить приборы учета на проектируемые водозаборные </w:t>
      </w:r>
      <w:r>
        <w:rPr>
          <w:spacing w:val="-2"/>
          <w:sz w:val="28"/>
        </w:rPr>
        <w:t>сооружения;</w:t>
      </w:r>
    </w:p>
    <w:p w:rsidR="0085266C" w:rsidRDefault="00342D7E">
      <w:pPr>
        <w:pStyle w:val="a4"/>
        <w:numPr>
          <w:ilvl w:val="0"/>
          <w:numId w:val="28"/>
        </w:numPr>
        <w:tabs>
          <w:tab w:val="left" w:pos="1877"/>
        </w:tabs>
        <w:spacing w:line="360" w:lineRule="auto"/>
        <w:ind w:right="421" w:firstLine="708"/>
        <w:rPr>
          <w:sz w:val="28"/>
        </w:rPr>
      </w:pPr>
      <w:r>
        <w:rPr>
          <w:sz w:val="28"/>
        </w:rPr>
        <w:t>диспетчеризацию коммерческого учета водопотребления с наложением ее на ежесуточное потребление по насосным станциям, для своевременного выявления увеличения или снижения потребления, контроля возникновения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потерь</w:t>
      </w:r>
      <w:r>
        <w:rPr>
          <w:spacing w:val="-6"/>
          <w:sz w:val="28"/>
        </w:rPr>
        <w:t xml:space="preserve"> </w:t>
      </w:r>
      <w:r>
        <w:rPr>
          <w:sz w:val="28"/>
        </w:rPr>
        <w:t>воды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энергоэффективных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режимов ее подачи;</w:t>
      </w:r>
    </w:p>
    <w:p w:rsidR="0085266C" w:rsidRDefault="00342D7E">
      <w:pPr>
        <w:pStyle w:val="a4"/>
        <w:numPr>
          <w:ilvl w:val="0"/>
          <w:numId w:val="28"/>
        </w:numPr>
        <w:tabs>
          <w:tab w:val="left" w:pos="1708"/>
        </w:tabs>
        <w:spacing w:line="322" w:lineRule="exact"/>
        <w:ind w:left="1708" w:hanging="300"/>
        <w:rPr>
          <w:sz w:val="28"/>
        </w:rPr>
      </w:pPr>
      <w:r>
        <w:rPr>
          <w:sz w:val="28"/>
        </w:rPr>
        <w:t>установить</w:t>
      </w:r>
      <w:r>
        <w:rPr>
          <w:spacing w:val="-6"/>
          <w:sz w:val="28"/>
        </w:rPr>
        <w:t xml:space="preserve"> </w:t>
      </w:r>
      <w:r>
        <w:rPr>
          <w:sz w:val="28"/>
        </w:rPr>
        <w:t>всем</w:t>
      </w:r>
      <w:r>
        <w:rPr>
          <w:spacing w:val="-5"/>
          <w:sz w:val="28"/>
        </w:rPr>
        <w:t xml:space="preserve"> </w:t>
      </w:r>
      <w:r>
        <w:rPr>
          <w:sz w:val="28"/>
        </w:rPr>
        <w:t>абонентам</w:t>
      </w:r>
      <w:r>
        <w:rPr>
          <w:spacing w:val="-7"/>
          <w:sz w:val="28"/>
        </w:rPr>
        <w:t xml:space="preserve"> </w:t>
      </w:r>
      <w:r>
        <w:rPr>
          <w:sz w:val="28"/>
        </w:rPr>
        <w:t>приборы</w:t>
      </w:r>
      <w:r>
        <w:rPr>
          <w:spacing w:val="-4"/>
          <w:sz w:val="28"/>
        </w:rPr>
        <w:t xml:space="preserve"> </w:t>
      </w:r>
      <w:r>
        <w:rPr>
          <w:sz w:val="28"/>
        </w:rPr>
        <w:t>учёта</w:t>
      </w:r>
      <w:r>
        <w:rPr>
          <w:spacing w:val="-2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воды.</w:t>
      </w:r>
    </w:p>
    <w:p w:rsidR="0085266C" w:rsidRDefault="0085266C">
      <w:pPr>
        <w:pStyle w:val="a4"/>
        <w:spacing w:line="322" w:lineRule="exact"/>
        <w:rPr>
          <w:sz w:val="28"/>
        </w:rPr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2"/>
        <w:numPr>
          <w:ilvl w:val="2"/>
          <w:numId w:val="29"/>
        </w:numPr>
        <w:tabs>
          <w:tab w:val="left" w:pos="2069"/>
        </w:tabs>
        <w:spacing w:before="74" w:line="278" w:lineRule="auto"/>
        <w:ind w:right="422" w:firstLine="708"/>
      </w:pPr>
      <w:r>
        <w:lastRenderedPageBreak/>
        <w:t>Описание вариантов маршрутов прохождения трубопроводов (трасс) по территории поселения и их обоснование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3"/>
        <w:spacing w:line="360" w:lineRule="auto"/>
        <w:ind w:left="709" w:right="418" w:firstLine="708"/>
        <w:jc w:val="both"/>
      </w:pPr>
      <w:r>
        <w:t>На перспективу сохраняются существующие маршруты прохождения трубопроводов по территории с.п. Борискино-Игар. Новые трубопроводы на перспективных площадках будут прокладываться вдоль проезжих частей ав- томобильных дорог, для оперативного доступа, в случае возникновения ава- рийных ситуаций.</w:t>
      </w:r>
    </w:p>
    <w:p w:rsidR="0085266C" w:rsidRDefault="00342D7E">
      <w:pPr>
        <w:pStyle w:val="a3"/>
        <w:spacing w:line="360" w:lineRule="auto"/>
        <w:ind w:left="709" w:right="445" w:firstLine="696"/>
        <w:jc w:val="both"/>
      </w:pPr>
      <w:r>
        <w:t>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27"/>
        </w:numPr>
        <w:tabs>
          <w:tab w:val="left" w:pos="2143"/>
        </w:tabs>
        <w:spacing w:line="278" w:lineRule="auto"/>
        <w:ind w:right="422" w:firstLine="707"/>
      </w:pPr>
      <w:r>
        <w:t>Рекомендации о месте размещения насосных станций, резер- вуаров, водонапорных башен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3"/>
        <w:spacing w:line="360" w:lineRule="auto"/>
        <w:ind w:left="709" w:right="423" w:firstLine="708"/>
        <w:jc w:val="both"/>
      </w:pPr>
      <w:r>
        <w:t>Строительство насосных станций, резервуаров, водонапорных башен</w:t>
      </w:r>
      <w:r>
        <w:rPr>
          <w:spacing w:val="40"/>
        </w:rPr>
        <w:t xml:space="preserve"> </w:t>
      </w:r>
      <w:r>
        <w:t>не предусматривается.</w:t>
      </w:r>
    </w:p>
    <w:p w:rsidR="0085266C" w:rsidRDefault="00342D7E">
      <w:pPr>
        <w:pStyle w:val="a3"/>
        <w:spacing w:before="1" w:line="360" w:lineRule="auto"/>
        <w:ind w:left="709" w:right="421" w:firstLine="708"/>
        <w:jc w:val="both"/>
      </w:pPr>
      <w:r>
        <w:t>При строительстве новых водозаборов в с. Борискино-Игар и ж/д стан- ции Пронино, точное местоположение проектируемых водозаборов опреде- лить после проведения гидрогеологических работ по поискам и разведке ме- сторождений подземных вод и согласований с органами надзора.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27"/>
        </w:numPr>
        <w:tabs>
          <w:tab w:val="left" w:pos="2154"/>
        </w:tabs>
        <w:spacing w:line="276" w:lineRule="auto"/>
        <w:ind w:right="421" w:firstLine="707"/>
      </w:pPr>
      <w:r>
        <w:t>Границы</w:t>
      </w:r>
      <w:r>
        <w:rPr>
          <w:spacing w:val="36"/>
        </w:rPr>
        <w:t xml:space="preserve"> </w:t>
      </w:r>
      <w:r>
        <w:t>планируемых</w:t>
      </w:r>
      <w:r>
        <w:rPr>
          <w:spacing w:val="36"/>
        </w:rPr>
        <w:t xml:space="preserve"> </w:t>
      </w:r>
      <w:r>
        <w:t>зон размещения</w:t>
      </w:r>
      <w:r>
        <w:rPr>
          <w:spacing w:val="36"/>
        </w:rPr>
        <w:t xml:space="preserve"> </w:t>
      </w:r>
      <w:r>
        <w:t>объектов</w:t>
      </w:r>
      <w:r>
        <w:rPr>
          <w:spacing w:val="36"/>
        </w:rPr>
        <w:t xml:space="preserve"> </w:t>
      </w:r>
      <w:r>
        <w:t>централи- зованных систем горячего водоснабжения, холодного водоснабжения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before="1" w:line="360" w:lineRule="auto"/>
        <w:ind w:left="709" w:right="421" w:firstLine="708"/>
        <w:jc w:val="both"/>
      </w:pPr>
      <w:r>
        <w:t>Согласно проекту изменений в Генеральный план, на территории с.п. Борискино-Игар развитие жилых зон планируется на свободных участках в существующих границах сельского поселения (предполагается застройка усадебными жилыми домами с приусадебными участками):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3"/>
        <w:spacing w:before="74"/>
        <w:ind w:left="1417"/>
      </w:pPr>
      <w:r>
        <w:lastRenderedPageBreak/>
        <w:t>село</w:t>
      </w:r>
      <w:r>
        <w:rPr>
          <w:spacing w:val="-8"/>
        </w:rPr>
        <w:t xml:space="preserve"> </w:t>
      </w:r>
      <w:r>
        <w:t>Борискино-</w:t>
      </w:r>
      <w:r>
        <w:rPr>
          <w:spacing w:val="-4"/>
        </w:rPr>
        <w:t>Игар</w:t>
      </w:r>
    </w:p>
    <w:p w:rsidR="0085266C" w:rsidRDefault="00342D7E">
      <w:pPr>
        <w:pStyle w:val="a4"/>
        <w:numPr>
          <w:ilvl w:val="0"/>
          <w:numId w:val="26"/>
        </w:numPr>
        <w:tabs>
          <w:tab w:val="left" w:pos="1416"/>
        </w:tabs>
        <w:spacing w:before="163" w:line="360" w:lineRule="auto"/>
        <w:ind w:right="422" w:firstLine="427"/>
        <w:rPr>
          <w:sz w:val="28"/>
        </w:rPr>
      </w:pPr>
      <w:r>
        <w:rPr>
          <w:sz w:val="28"/>
        </w:rPr>
        <w:t>Площадка</w:t>
      </w:r>
      <w:r>
        <w:rPr>
          <w:spacing w:val="40"/>
          <w:sz w:val="28"/>
        </w:rPr>
        <w:t xml:space="preserve"> </w:t>
      </w:r>
      <w:r>
        <w:rPr>
          <w:sz w:val="28"/>
        </w:rPr>
        <w:t>№1</w:t>
      </w:r>
      <w:r>
        <w:rPr>
          <w:spacing w:val="40"/>
          <w:sz w:val="28"/>
        </w:rPr>
        <w:t xml:space="preserve"> </w:t>
      </w:r>
      <w:r>
        <w:rPr>
          <w:sz w:val="28"/>
        </w:rPr>
        <w:t>(площадью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2,63</w:t>
      </w:r>
      <w:r>
        <w:rPr>
          <w:spacing w:val="40"/>
          <w:sz w:val="28"/>
        </w:rPr>
        <w:t xml:space="preserve"> </w:t>
      </w:r>
      <w:r>
        <w:rPr>
          <w:sz w:val="28"/>
        </w:rPr>
        <w:t>га),</w:t>
      </w:r>
      <w:r>
        <w:rPr>
          <w:spacing w:val="40"/>
          <w:sz w:val="28"/>
        </w:rPr>
        <w:t xml:space="preserve"> </w:t>
      </w:r>
      <w:r>
        <w:rPr>
          <w:sz w:val="28"/>
        </w:rPr>
        <w:t>расположена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ул.Л.Толстого, южная часть населенного пункта;</w:t>
      </w:r>
    </w:p>
    <w:p w:rsidR="0085266C" w:rsidRDefault="00342D7E">
      <w:pPr>
        <w:pStyle w:val="a4"/>
        <w:numPr>
          <w:ilvl w:val="0"/>
          <w:numId w:val="26"/>
        </w:numPr>
        <w:tabs>
          <w:tab w:val="left" w:pos="1416"/>
        </w:tabs>
        <w:spacing w:line="360" w:lineRule="auto"/>
        <w:ind w:right="420" w:firstLine="427"/>
        <w:rPr>
          <w:sz w:val="28"/>
        </w:rPr>
      </w:pPr>
      <w:r>
        <w:rPr>
          <w:sz w:val="28"/>
        </w:rPr>
        <w:t>Площадка</w:t>
      </w:r>
      <w:r>
        <w:rPr>
          <w:spacing w:val="40"/>
          <w:sz w:val="28"/>
        </w:rPr>
        <w:t xml:space="preserve"> </w:t>
      </w:r>
      <w:r>
        <w:rPr>
          <w:sz w:val="28"/>
        </w:rPr>
        <w:t>№2</w:t>
      </w:r>
      <w:r>
        <w:rPr>
          <w:spacing w:val="39"/>
          <w:sz w:val="28"/>
        </w:rPr>
        <w:t xml:space="preserve"> </w:t>
      </w:r>
      <w:r>
        <w:rPr>
          <w:sz w:val="28"/>
        </w:rPr>
        <w:t>(площадью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39"/>
          <w:sz w:val="28"/>
        </w:rPr>
        <w:t xml:space="preserve"> </w:t>
      </w:r>
      <w:r>
        <w:rPr>
          <w:sz w:val="28"/>
        </w:rPr>
        <w:t>4,47</w:t>
      </w:r>
      <w:r>
        <w:rPr>
          <w:spacing w:val="39"/>
          <w:sz w:val="28"/>
        </w:rPr>
        <w:t xml:space="preserve"> </w:t>
      </w:r>
      <w:r>
        <w:rPr>
          <w:sz w:val="28"/>
        </w:rPr>
        <w:t>га),</w:t>
      </w:r>
      <w:r>
        <w:rPr>
          <w:spacing w:val="39"/>
          <w:sz w:val="28"/>
        </w:rPr>
        <w:t xml:space="preserve"> </w:t>
      </w:r>
      <w:r>
        <w:rPr>
          <w:sz w:val="28"/>
        </w:rPr>
        <w:t>расположена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ул.Молодежная, восточная часть;</w:t>
      </w:r>
    </w:p>
    <w:p w:rsidR="0085266C" w:rsidRDefault="00342D7E">
      <w:pPr>
        <w:pStyle w:val="a4"/>
        <w:numPr>
          <w:ilvl w:val="0"/>
          <w:numId w:val="26"/>
        </w:numPr>
        <w:tabs>
          <w:tab w:val="left" w:pos="1416"/>
        </w:tabs>
        <w:spacing w:line="360" w:lineRule="auto"/>
        <w:ind w:right="419" w:firstLine="427"/>
        <w:rPr>
          <w:sz w:val="28"/>
        </w:rPr>
      </w:pPr>
      <w:r>
        <w:rPr>
          <w:sz w:val="28"/>
        </w:rPr>
        <w:t>Площадка</w:t>
      </w:r>
      <w:r>
        <w:rPr>
          <w:spacing w:val="40"/>
          <w:sz w:val="28"/>
        </w:rPr>
        <w:t xml:space="preserve"> </w:t>
      </w:r>
      <w:r>
        <w:rPr>
          <w:sz w:val="28"/>
        </w:rPr>
        <w:t>№3</w:t>
      </w:r>
      <w:r>
        <w:rPr>
          <w:spacing w:val="40"/>
          <w:sz w:val="28"/>
        </w:rPr>
        <w:t xml:space="preserve"> </w:t>
      </w:r>
      <w:r>
        <w:rPr>
          <w:sz w:val="28"/>
        </w:rPr>
        <w:t>(площадью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3,5</w:t>
      </w:r>
      <w:r>
        <w:rPr>
          <w:spacing w:val="40"/>
          <w:sz w:val="28"/>
        </w:rPr>
        <w:t xml:space="preserve"> </w:t>
      </w:r>
      <w:r>
        <w:rPr>
          <w:sz w:val="28"/>
        </w:rPr>
        <w:t>га),</w:t>
      </w:r>
      <w:r>
        <w:rPr>
          <w:spacing w:val="40"/>
          <w:sz w:val="28"/>
        </w:rPr>
        <w:t xml:space="preserve"> </w:t>
      </w:r>
      <w:r>
        <w:rPr>
          <w:sz w:val="28"/>
        </w:rPr>
        <w:t>расположена</w:t>
      </w:r>
      <w:r>
        <w:rPr>
          <w:spacing w:val="40"/>
          <w:sz w:val="28"/>
        </w:rPr>
        <w:t xml:space="preserve"> </w:t>
      </w:r>
      <w:r>
        <w:rPr>
          <w:sz w:val="28"/>
        </w:rPr>
        <w:t>ул.Центральная,</w:t>
      </w:r>
      <w:r>
        <w:rPr>
          <w:spacing w:val="40"/>
          <w:sz w:val="28"/>
        </w:rPr>
        <w:t xml:space="preserve"> </w:t>
      </w:r>
      <w:r>
        <w:rPr>
          <w:sz w:val="28"/>
        </w:rPr>
        <w:t>во- сточная часть;</w:t>
      </w:r>
    </w:p>
    <w:p w:rsidR="0085266C" w:rsidRDefault="00342D7E">
      <w:pPr>
        <w:pStyle w:val="a4"/>
        <w:numPr>
          <w:ilvl w:val="0"/>
          <w:numId w:val="26"/>
        </w:numPr>
        <w:tabs>
          <w:tab w:val="left" w:pos="1416"/>
        </w:tabs>
        <w:spacing w:line="360" w:lineRule="auto"/>
        <w:ind w:right="423" w:firstLine="427"/>
        <w:rPr>
          <w:sz w:val="28"/>
        </w:rPr>
      </w:pPr>
      <w:r>
        <w:rPr>
          <w:sz w:val="28"/>
        </w:rPr>
        <w:t>Площадка</w:t>
      </w:r>
      <w:r>
        <w:rPr>
          <w:spacing w:val="40"/>
          <w:sz w:val="28"/>
        </w:rPr>
        <w:t xml:space="preserve"> </w:t>
      </w:r>
      <w:r>
        <w:rPr>
          <w:sz w:val="28"/>
        </w:rPr>
        <w:t>№4</w:t>
      </w:r>
      <w:r>
        <w:rPr>
          <w:spacing w:val="39"/>
          <w:sz w:val="28"/>
        </w:rPr>
        <w:t xml:space="preserve"> </w:t>
      </w:r>
      <w:r>
        <w:rPr>
          <w:sz w:val="28"/>
        </w:rPr>
        <w:t>(площадью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39"/>
          <w:sz w:val="28"/>
        </w:rPr>
        <w:t xml:space="preserve"> </w:t>
      </w:r>
      <w:r>
        <w:rPr>
          <w:sz w:val="28"/>
        </w:rPr>
        <w:t>4,3</w:t>
      </w:r>
      <w:r>
        <w:rPr>
          <w:spacing w:val="40"/>
          <w:sz w:val="28"/>
        </w:rPr>
        <w:t xml:space="preserve"> </w:t>
      </w:r>
      <w:r>
        <w:rPr>
          <w:sz w:val="28"/>
        </w:rPr>
        <w:t>га),</w:t>
      </w:r>
      <w:r>
        <w:rPr>
          <w:spacing w:val="39"/>
          <w:sz w:val="28"/>
        </w:rPr>
        <w:t xml:space="preserve"> </w:t>
      </w:r>
      <w:r>
        <w:rPr>
          <w:sz w:val="28"/>
        </w:rPr>
        <w:t>расположена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ул.Верхняя,</w:t>
      </w:r>
      <w:r>
        <w:rPr>
          <w:spacing w:val="39"/>
          <w:sz w:val="28"/>
        </w:rPr>
        <w:t xml:space="preserve"> </w:t>
      </w:r>
      <w:r>
        <w:rPr>
          <w:sz w:val="28"/>
        </w:rPr>
        <w:t>юго- восточная часть населенного пункта.</w:t>
      </w:r>
    </w:p>
    <w:p w:rsidR="0085266C" w:rsidRDefault="00342D7E">
      <w:pPr>
        <w:pStyle w:val="3"/>
        <w:ind w:left="1417"/>
      </w:pPr>
      <w:r>
        <w:t>ж/д ст.</w:t>
      </w:r>
      <w:r>
        <w:rPr>
          <w:spacing w:val="-3"/>
        </w:rPr>
        <w:t xml:space="preserve"> </w:t>
      </w:r>
      <w:r>
        <w:rPr>
          <w:spacing w:val="-2"/>
        </w:rPr>
        <w:t>Пронино</w:t>
      </w:r>
    </w:p>
    <w:p w:rsidR="0085266C" w:rsidRDefault="00342D7E">
      <w:pPr>
        <w:pStyle w:val="a4"/>
        <w:numPr>
          <w:ilvl w:val="0"/>
          <w:numId w:val="25"/>
        </w:numPr>
        <w:tabs>
          <w:tab w:val="left" w:pos="1416"/>
        </w:tabs>
        <w:spacing w:before="161" w:line="360" w:lineRule="auto"/>
        <w:ind w:right="424" w:firstLine="427"/>
        <w:rPr>
          <w:sz w:val="28"/>
        </w:rPr>
      </w:pPr>
      <w:r>
        <w:rPr>
          <w:sz w:val="28"/>
        </w:rPr>
        <w:t>Площадка №1 (площадью - 2,098 га), расположена на ул. Вокзальная,</w:t>
      </w:r>
      <w:r>
        <w:rPr>
          <w:spacing w:val="80"/>
          <w:sz w:val="28"/>
        </w:rPr>
        <w:t xml:space="preserve"> </w:t>
      </w:r>
      <w:r>
        <w:rPr>
          <w:sz w:val="28"/>
        </w:rPr>
        <w:t>южная часть населенного пункта;</w:t>
      </w:r>
    </w:p>
    <w:p w:rsidR="0085266C" w:rsidRDefault="00342D7E">
      <w:pPr>
        <w:pStyle w:val="a4"/>
        <w:numPr>
          <w:ilvl w:val="0"/>
          <w:numId w:val="25"/>
        </w:numPr>
        <w:tabs>
          <w:tab w:val="left" w:pos="1416"/>
        </w:tabs>
        <w:spacing w:line="362" w:lineRule="auto"/>
        <w:ind w:right="424" w:firstLine="427"/>
        <w:rPr>
          <w:sz w:val="28"/>
        </w:rPr>
      </w:pPr>
      <w:r>
        <w:rPr>
          <w:sz w:val="28"/>
        </w:rPr>
        <w:t>Площадка</w:t>
      </w:r>
      <w:r>
        <w:rPr>
          <w:spacing w:val="40"/>
          <w:sz w:val="28"/>
        </w:rPr>
        <w:t xml:space="preserve"> </w:t>
      </w:r>
      <w:r>
        <w:rPr>
          <w:sz w:val="28"/>
        </w:rPr>
        <w:t>№2</w:t>
      </w:r>
      <w:r>
        <w:rPr>
          <w:spacing w:val="40"/>
          <w:sz w:val="28"/>
        </w:rPr>
        <w:t xml:space="preserve"> </w:t>
      </w:r>
      <w:r>
        <w:rPr>
          <w:sz w:val="28"/>
        </w:rPr>
        <w:t>(площадью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2,041</w:t>
      </w:r>
      <w:r>
        <w:rPr>
          <w:spacing w:val="40"/>
          <w:sz w:val="28"/>
        </w:rPr>
        <w:t xml:space="preserve"> </w:t>
      </w:r>
      <w:r>
        <w:rPr>
          <w:sz w:val="28"/>
        </w:rPr>
        <w:t>га),</w:t>
      </w:r>
      <w:r>
        <w:rPr>
          <w:spacing w:val="40"/>
          <w:sz w:val="28"/>
        </w:rPr>
        <w:t xml:space="preserve"> </w:t>
      </w:r>
      <w:r>
        <w:rPr>
          <w:sz w:val="28"/>
        </w:rPr>
        <w:t>расположена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западной</w:t>
      </w:r>
      <w:r>
        <w:rPr>
          <w:spacing w:val="40"/>
          <w:sz w:val="28"/>
        </w:rPr>
        <w:t xml:space="preserve"> </w:t>
      </w:r>
      <w:r>
        <w:rPr>
          <w:sz w:val="28"/>
        </w:rPr>
        <w:t>части населенно-го пункта;</w:t>
      </w:r>
    </w:p>
    <w:p w:rsidR="0085266C" w:rsidRDefault="00342D7E">
      <w:pPr>
        <w:pStyle w:val="a4"/>
        <w:numPr>
          <w:ilvl w:val="0"/>
          <w:numId w:val="25"/>
        </w:numPr>
        <w:tabs>
          <w:tab w:val="left" w:pos="1416"/>
        </w:tabs>
        <w:spacing w:line="360" w:lineRule="auto"/>
        <w:ind w:right="423" w:firstLine="427"/>
        <w:rPr>
          <w:sz w:val="28"/>
        </w:rPr>
      </w:pPr>
      <w:r>
        <w:rPr>
          <w:sz w:val="28"/>
        </w:rPr>
        <w:t>Площадка</w:t>
      </w:r>
      <w:r>
        <w:rPr>
          <w:spacing w:val="38"/>
          <w:sz w:val="28"/>
        </w:rPr>
        <w:t xml:space="preserve"> </w:t>
      </w:r>
      <w:r>
        <w:rPr>
          <w:sz w:val="28"/>
        </w:rPr>
        <w:t>№3</w:t>
      </w:r>
      <w:r>
        <w:rPr>
          <w:spacing w:val="39"/>
          <w:sz w:val="28"/>
        </w:rPr>
        <w:t xml:space="preserve"> </w:t>
      </w:r>
      <w:r>
        <w:rPr>
          <w:sz w:val="28"/>
        </w:rPr>
        <w:t>(площадью</w:t>
      </w:r>
      <w:r>
        <w:rPr>
          <w:spacing w:val="37"/>
          <w:sz w:val="28"/>
        </w:rPr>
        <w:t xml:space="preserve"> </w:t>
      </w:r>
      <w:r>
        <w:rPr>
          <w:sz w:val="28"/>
        </w:rPr>
        <w:t>-</w:t>
      </w:r>
      <w:r>
        <w:rPr>
          <w:spacing w:val="36"/>
          <w:sz w:val="28"/>
        </w:rPr>
        <w:t xml:space="preserve"> </w:t>
      </w:r>
      <w:r>
        <w:rPr>
          <w:sz w:val="28"/>
        </w:rPr>
        <w:t>11,31</w:t>
      </w:r>
      <w:r>
        <w:rPr>
          <w:spacing w:val="39"/>
          <w:sz w:val="28"/>
        </w:rPr>
        <w:t xml:space="preserve"> </w:t>
      </w:r>
      <w:r>
        <w:rPr>
          <w:sz w:val="28"/>
        </w:rPr>
        <w:t>га),</w:t>
      </w:r>
      <w:r>
        <w:rPr>
          <w:spacing w:val="36"/>
          <w:sz w:val="28"/>
        </w:rPr>
        <w:t xml:space="preserve"> </w:t>
      </w:r>
      <w:r>
        <w:rPr>
          <w:sz w:val="28"/>
        </w:rPr>
        <w:t>расположена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северо-западной части населенного пункта.</w:t>
      </w:r>
    </w:p>
    <w:p w:rsidR="0085266C" w:rsidRDefault="00342D7E">
      <w:pPr>
        <w:pStyle w:val="3"/>
        <w:spacing w:line="321" w:lineRule="exact"/>
        <w:ind w:left="1417"/>
      </w:pPr>
      <w:r>
        <w:t>с.Старый</w:t>
      </w:r>
      <w:r>
        <w:rPr>
          <w:spacing w:val="-3"/>
        </w:rPr>
        <w:t xml:space="preserve"> </w:t>
      </w:r>
      <w:r>
        <w:rPr>
          <w:spacing w:val="-2"/>
        </w:rPr>
        <w:t>Байтермиш</w:t>
      </w:r>
    </w:p>
    <w:p w:rsidR="0085266C" w:rsidRDefault="00342D7E">
      <w:pPr>
        <w:pStyle w:val="a4"/>
        <w:numPr>
          <w:ilvl w:val="0"/>
          <w:numId w:val="24"/>
        </w:numPr>
        <w:tabs>
          <w:tab w:val="left" w:pos="1484"/>
        </w:tabs>
        <w:spacing w:before="154" w:line="362" w:lineRule="auto"/>
        <w:ind w:right="421" w:firstLine="427"/>
        <w:rPr>
          <w:sz w:val="28"/>
        </w:rPr>
      </w:pPr>
      <w:r>
        <w:rPr>
          <w:sz w:val="28"/>
        </w:rPr>
        <w:t xml:space="preserve">Площадка №1 (площадью - 4,31 га), расположена на ул. Центральная к </w:t>
      </w:r>
      <w:r>
        <w:rPr>
          <w:spacing w:val="-4"/>
          <w:sz w:val="28"/>
        </w:rPr>
        <w:t>югу.</w:t>
      </w:r>
    </w:p>
    <w:p w:rsidR="0085266C" w:rsidRDefault="0085266C">
      <w:pPr>
        <w:pStyle w:val="a3"/>
        <w:spacing w:before="155"/>
      </w:pPr>
    </w:p>
    <w:p w:rsidR="0085266C" w:rsidRDefault="00342D7E">
      <w:pPr>
        <w:pStyle w:val="a3"/>
        <w:spacing w:line="360" w:lineRule="auto"/>
        <w:ind w:left="709" w:right="421" w:firstLine="708"/>
        <w:jc w:val="both"/>
      </w:pPr>
      <w:r>
        <w:t>Строительство централизованных систем горячего водоснабжения в населённых пунктах сельского поселения Борискино-Игар не планируется.</w:t>
      </w:r>
    </w:p>
    <w:p w:rsidR="0085266C" w:rsidRDefault="0085266C">
      <w:pPr>
        <w:pStyle w:val="a3"/>
        <w:spacing w:before="162"/>
      </w:pPr>
    </w:p>
    <w:p w:rsidR="0085266C" w:rsidRDefault="00342D7E">
      <w:pPr>
        <w:pStyle w:val="2"/>
        <w:numPr>
          <w:ilvl w:val="2"/>
          <w:numId w:val="27"/>
        </w:numPr>
        <w:tabs>
          <w:tab w:val="left" w:pos="2151"/>
        </w:tabs>
        <w:spacing w:line="276" w:lineRule="auto"/>
        <w:ind w:right="423" w:firstLine="707"/>
      </w:pPr>
      <w:r>
        <w:t>Карты (схемы) существующего и планируемого размещения объектов централизованных систем холодного водоснабжения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line="360" w:lineRule="auto"/>
        <w:ind w:left="709" w:right="420" w:firstLine="708"/>
        <w:jc w:val="both"/>
      </w:pPr>
      <w:r>
        <w:t>Схемы размещения существующих и планируемых объектов централи- зованных систем водоснабжения с.п. Борискино-Игар представлены на ри- сунках 2.4.9.1÷2.4.9.3.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425" w:bottom="720" w:left="992" w:header="0" w:footer="518" w:gutter="0"/>
          <w:cols w:space="720"/>
        </w:sectPr>
      </w:pPr>
    </w:p>
    <w:p w:rsidR="0085266C" w:rsidRDefault="00342D7E">
      <w:pPr>
        <w:pStyle w:val="a3"/>
        <w:ind w:left="13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181224" cy="8722518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224" cy="8722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342D7E">
      <w:pPr>
        <w:pStyle w:val="a3"/>
        <w:ind w:left="3714" w:right="601" w:hanging="3190"/>
      </w:pPr>
      <w:r>
        <w:t>Рисунок</w:t>
      </w:r>
      <w:r>
        <w:rPr>
          <w:spacing w:val="-7"/>
        </w:rPr>
        <w:t xml:space="preserve"> </w:t>
      </w:r>
      <w:r>
        <w:t>2.4.9.1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централизованных</w:t>
      </w:r>
      <w:r>
        <w:rPr>
          <w:spacing w:val="-4"/>
        </w:rPr>
        <w:t xml:space="preserve"> </w:t>
      </w:r>
      <w:r>
        <w:t>систем</w:t>
      </w:r>
      <w:r>
        <w:rPr>
          <w:spacing w:val="-7"/>
        </w:rPr>
        <w:t xml:space="preserve"> </w:t>
      </w:r>
      <w:r>
        <w:t>водоснабжения села Борискино-Игар</w:t>
      </w:r>
    </w:p>
    <w:p w:rsidR="0085266C" w:rsidRDefault="0085266C">
      <w:pPr>
        <w:pStyle w:val="a3"/>
        <w:sectPr w:rsidR="0085266C">
          <w:pgSz w:w="11910" w:h="16840"/>
          <w:pgMar w:top="1120" w:right="425" w:bottom="700" w:left="992" w:header="0" w:footer="518" w:gutter="0"/>
          <w:cols w:space="720"/>
        </w:sectPr>
      </w:pPr>
    </w:p>
    <w:p w:rsidR="0085266C" w:rsidRDefault="00342D7E">
      <w:pPr>
        <w:pStyle w:val="a3"/>
        <w:ind w:left="24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921177" cy="848677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1177" cy="848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342D7E">
      <w:pPr>
        <w:pStyle w:val="a3"/>
        <w:spacing w:before="232" w:line="278" w:lineRule="auto"/>
        <w:ind w:left="3510" w:right="601" w:hanging="2998"/>
      </w:pPr>
      <w:r>
        <w:t>Рисунок</w:t>
      </w:r>
      <w:r>
        <w:rPr>
          <w:spacing w:val="-7"/>
        </w:rPr>
        <w:t xml:space="preserve"> </w:t>
      </w:r>
      <w:r>
        <w:t>2.4.9.2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централизованных</w:t>
      </w:r>
      <w:r>
        <w:rPr>
          <w:spacing w:val="-4"/>
        </w:rPr>
        <w:t xml:space="preserve"> </w:t>
      </w:r>
      <w:r>
        <w:t>систем</w:t>
      </w:r>
      <w:r>
        <w:rPr>
          <w:spacing w:val="-7"/>
        </w:rPr>
        <w:t xml:space="preserve"> </w:t>
      </w:r>
      <w:r>
        <w:t>водоснабжения села Старый Байтермиш</w:t>
      </w:r>
    </w:p>
    <w:p w:rsidR="0085266C" w:rsidRDefault="0085266C">
      <w:pPr>
        <w:pStyle w:val="a3"/>
        <w:spacing w:line="278" w:lineRule="auto"/>
        <w:sectPr w:rsidR="0085266C">
          <w:pgSz w:w="11910" w:h="16840"/>
          <w:pgMar w:top="1120" w:right="425" w:bottom="700" w:left="992" w:header="0" w:footer="518" w:gutter="0"/>
          <w:cols w:space="720"/>
        </w:sectPr>
      </w:pPr>
    </w:p>
    <w:p w:rsidR="0085266C" w:rsidRDefault="00342D7E">
      <w:pPr>
        <w:pStyle w:val="a3"/>
        <w:ind w:left="73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19671" cy="5900737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671" cy="590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342D7E">
      <w:pPr>
        <w:pStyle w:val="a3"/>
        <w:spacing w:before="276"/>
        <w:ind w:left="216"/>
      </w:pPr>
      <w:r>
        <w:t>Рисунок</w:t>
      </w:r>
      <w:r>
        <w:rPr>
          <w:spacing w:val="-7"/>
        </w:rPr>
        <w:t xml:space="preserve"> </w:t>
      </w:r>
      <w:r>
        <w:t>2.4.9.3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централизованных</w:t>
      </w:r>
      <w:r>
        <w:rPr>
          <w:spacing w:val="-4"/>
        </w:rPr>
        <w:t xml:space="preserve"> </w:t>
      </w:r>
      <w:r>
        <w:t>систем</w:t>
      </w:r>
      <w:r>
        <w:rPr>
          <w:spacing w:val="-7"/>
        </w:rPr>
        <w:t xml:space="preserve"> </w:t>
      </w:r>
      <w:r>
        <w:t>водоснабжения</w:t>
      </w:r>
      <w:r>
        <w:rPr>
          <w:spacing w:val="-3"/>
        </w:rPr>
        <w:t xml:space="preserve"> </w:t>
      </w:r>
      <w:r>
        <w:t>ж/д</w:t>
      </w:r>
      <w:r>
        <w:rPr>
          <w:spacing w:val="-4"/>
        </w:rPr>
        <w:t xml:space="preserve"> </w:t>
      </w:r>
      <w:r>
        <w:t>станции</w:t>
      </w:r>
      <w:r>
        <w:rPr>
          <w:spacing w:val="-3"/>
        </w:rPr>
        <w:t xml:space="preserve"> </w:t>
      </w:r>
      <w:r>
        <w:rPr>
          <w:spacing w:val="-2"/>
        </w:rPr>
        <w:t>Пронино</w:t>
      </w:r>
    </w:p>
    <w:p w:rsidR="0085266C" w:rsidRDefault="0085266C">
      <w:pPr>
        <w:pStyle w:val="a3"/>
        <w:spacing w:before="102"/>
        <w:rPr>
          <w:sz w:val="24"/>
        </w:rPr>
      </w:pPr>
    </w:p>
    <w:p w:rsidR="0085266C" w:rsidRDefault="00342D7E">
      <w:pPr>
        <w:ind w:right="138"/>
        <w:jc w:val="right"/>
        <w:rPr>
          <w:sz w:val="24"/>
        </w:rPr>
      </w:pPr>
      <w:r>
        <w:rPr>
          <w:spacing w:val="-5"/>
          <w:sz w:val="24"/>
        </w:rPr>
        <w:t>84</w:t>
      </w:r>
    </w:p>
    <w:p w:rsidR="0085266C" w:rsidRDefault="0085266C">
      <w:pPr>
        <w:jc w:val="right"/>
        <w:rPr>
          <w:sz w:val="24"/>
        </w:rPr>
        <w:sectPr w:rsidR="0085266C">
          <w:footerReference w:type="default" r:id="rId30"/>
          <w:pgSz w:w="16840" w:h="11910" w:orient="landscape"/>
          <w:pgMar w:top="900" w:right="992" w:bottom="280" w:left="2409" w:header="0" w:footer="0" w:gutter="0"/>
          <w:cols w:space="720"/>
        </w:sectPr>
      </w:pPr>
    </w:p>
    <w:p w:rsidR="0085266C" w:rsidRDefault="00342D7E">
      <w:pPr>
        <w:pStyle w:val="a4"/>
        <w:numPr>
          <w:ilvl w:val="1"/>
          <w:numId w:val="23"/>
        </w:numPr>
        <w:tabs>
          <w:tab w:val="left" w:pos="806"/>
        </w:tabs>
        <w:spacing w:before="74" w:line="278" w:lineRule="auto"/>
        <w:ind w:right="237" w:firstLine="170"/>
        <w:jc w:val="left"/>
        <w:rPr>
          <w:sz w:val="28"/>
        </w:rPr>
      </w:pPr>
      <w:r>
        <w:rPr>
          <w:sz w:val="28"/>
        </w:rPr>
        <w:lastRenderedPageBreak/>
        <w:t>ЭКОЛОГИЧЕСКИЕ АСПЕКТЫ МЕРОПРИЯТИЙ ПО СТРОИТЕЛЬ- СТВУ,</w:t>
      </w:r>
      <w:r>
        <w:rPr>
          <w:spacing w:val="-6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МОДЕРНИЗАЦИИ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8"/>
          <w:sz w:val="28"/>
        </w:rPr>
        <w:t xml:space="preserve"> </w:t>
      </w:r>
      <w:r>
        <w:rPr>
          <w:sz w:val="28"/>
        </w:rPr>
        <w:t>ЦЕНТРАЛИ-</w:t>
      </w:r>
    </w:p>
    <w:p w:rsidR="0085266C" w:rsidRDefault="00342D7E">
      <w:pPr>
        <w:pStyle w:val="a3"/>
        <w:spacing w:line="317" w:lineRule="exact"/>
        <w:ind w:left="1947"/>
      </w:pPr>
      <w:r>
        <w:t>ЗОВАННЫХ</w:t>
      </w:r>
      <w:r>
        <w:rPr>
          <w:spacing w:val="-3"/>
        </w:rPr>
        <w:t xml:space="preserve"> </w:t>
      </w:r>
      <w:r>
        <w:t>СИСТЕМ</w:t>
      </w:r>
      <w:r>
        <w:rPr>
          <w:spacing w:val="-6"/>
        </w:rPr>
        <w:t xml:space="preserve"> </w:t>
      </w:r>
      <w:r>
        <w:rPr>
          <w:spacing w:val="-2"/>
        </w:rPr>
        <w:t>ВОДОСНАБЖЕНИЯ</w:t>
      </w:r>
    </w:p>
    <w:p w:rsidR="0085266C" w:rsidRDefault="0085266C">
      <w:pPr>
        <w:pStyle w:val="a3"/>
        <w:spacing w:before="211"/>
      </w:pPr>
    </w:p>
    <w:p w:rsidR="0085266C" w:rsidRDefault="00342D7E">
      <w:pPr>
        <w:pStyle w:val="a3"/>
        <w:spacing w:line="360" w:lineRule="auto"/>
        <w:ind w:left="1" w:right="136" w:firstLine="708"/>
        <w:jc w:val="both"/>
      </w:pPr>
      <w:r>
        <w:t xml:space="preserve">Целью осуществления мероприятий по охране окружающей среды, по предотвращению и (или) снижению воздействия на окружающую среду яв- ляется улучшение (оздоровление) среды жизнедеятельности в границах про- </w:t>
      </w:r>
      <w:r>
        <w:rPr>
          <w:spacing w:val="-2"/>
        </w:rPr>
        <w:t>ектирования.</w:t>
      </w:r>
    </w:p>
    <w:p w:rsidR="0085266C" w:rsidRDefault="00342D7E">
      <w:pPr>
        <w:pStyle w:val="a3"/>
        <w:spacing w:line="362" w:lineRule="auto"/>
        <w:ind w:left="1" w:right="141" w:firstLine="708"/>
        <w:jc w:val="both"/>
      </w:pPr>
      <w:r>
        <w:t>Повышение качества водоснабжения населения с.п. Борискино-Игар обеспечивается за счет:</w:t>
      </w:r>
    </w:p>
    <w:p w:rsidR="0085266C" w:rsidRDefault="00342D7E">
      <w:pPr>
        <w:pStyle w:val="a4"/>
        <w:numPr>
          <w:ilvl w:val="0"/>
          <w:numId w:val="22"/>
        </w:numPr>
        <w:tabs>
          <w:tab w:val="left" w:pos="980"/>
        </w:tabs>
        <w:spacing w:line="317" w:lineRule="exact"/>
        <w:ind w:left="980" w:hanging="280"/>
        <w:jc w:val="both"/>
        <w:rPr>
          <w:sz w:val="28"/>
        </w:rPr>
      </w:pPr>
      <w:r>
        <w:rPr>
          <w:sz w:val="28"/>
        </w:rPr>
        <w:t>Благоустройства</w:t>
      </w:r>
      <w:r>
        <w:rPr>
          <w:spacing w:val="-7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водозаборов.</w:t>
      </w:r>
    </w:p>
    <w:p w:rsidR="0085266C" w:rsidRDefault="00342D7E">
      <w:pPr>
        <w:pStyle w:val="a4"/>
        <w:numPr>
          <w:ilvl w:val="0"/>
          <w:numId w:val="22"/>
        </w:numPr>
        <w:tabs>
          <w:tab w:val="left" w:pos="980"/>
        </w:tabs>
        <w:spacing w:before="158"/>
        <w:ind w:left="980" w:hanging="280"/>
        <w:jc w:val="both"/>
        <w:rPr>
          <w:sz w:val="28"/>
        </w:rPr>
      </w:pPr>
      <w:r>
        <w:rPr>
          <w:sz w:val="28"/>
        </w:rPr>
        <w:t>Реконструкции</w:t>
      </w:r>
      <w:r>
        <w:rPr>
          <w:spacing w:val="-6"/>
          <w:sz w:val="28"/>
        </w:rPr>
        <w:t xml:space="preserve"> </w:t>
      </w:r>
      <w:r>
        <w:rPr>
          <w:sz w:val="28"/>
        </w:rPr>
        <w:t>старых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4"/>
          <w:sz w:val="28"/>
        </w:rPr>
        <w:t xml:space="preserve"> </w:t>
      </w:r>
      <w:r>
        <w:rPr>
          <w:sz w:val="28"/>
        </w:rPr>
        <w:t>новых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водоводов.</w:t>
      </w:r>
    </w:p>
    <w:p w:rsidR="008E6752" w:rsidRDefault="00342D7E" w:rsidP="008E6752">
      <w:pPr>
        <w:pStyle w:val="a4"/>
        <w:numPr>
          <w:ilvl w:val="0"/>
          <w:numId w:val="22"/>
        </w:numPr>
        <w:tabs>
          <w:tab w:val="left" w:pos="988"/>
        </w:tabs>
        <w:spacing w:before="160" w:line="362" w:lineRule="auto"/>
        <w:ind w:left="1" w:right="140" w:firstLine="699"/>
        <w:rPr>
          <w:sz w:val="28"/>
        </w:rPr>
      </w:pPr>
      <w:r>
        <w:rPr>
          <w:sz w:val="28"/>
        </w:rPr>
        <w:t>Строгого соблюдения режима использования 1-го, 2-го и 3-го поясов зон санитарной охраны источников водоснабжения.</w:t>
      </w:r>
    </w:p>
    <w:p w:rsidR="0085266C" w:rsidRPr="008E6752" w:rsidRDefault="00342D7E" w:rsidP="008E6752">
      <w:pPr>
        <w:pStyle w:val="a4"/>
        <w:numPr>
          <w:ilvl w:val="0"/>
          <w:numId w:val="22"/>
        </w:numPr>
        <w:tabs>
          <w:tab w:val="left" w:pos="988"/>
        </w:tabs>
        <w:spacing w:before="160" w:line="362" w:lineRule="auto"/>
        <w:ind w:left="1" w:right="140" w:firstLine="699"/>
        <w:rPr>
          <w:sz w:val="28"/>
        </w:rPr>
      </w:pPr>
      <w:r w:rsidRPr="008E6752">
        <w:rPr>
          <w:sz w:val="28"/>
        </w:rPr>
        <w:t>Правильной эксплуатации и поддержания надлежащего техническо- го состояния водопроводных сооружений и сетей</w:t>
      </w:r>
      <w:r w:rsidRPr="008E6752">
        <w:rPr>
          <w:i/>
          <w:sz w:val="28"/>
        </w:rPr>
        <w:t>.</w:t>
      </w:r>
    </w:p>
    <w:p w:rsidR="0085266C" w:rsidRDefault="00342D7E">
      <w:pPr>
        <w:pStyle w:val="a4"/>
        <w:numPr>
          <w:ilvl w:val="0"/>
          <w:numId w:val="22"/>
        </w:numPr>
        <w:tabs>
          <w:tab w:val="left" w:pos="999"/>
        </w:tabs>
        <w:spacing w:before="1" w:line="360" w:lineRule="auto"/>
        <w:ind w:left="1" w:right="135" w:firstLine="699"/>
        <w:rPr>
          <w:sz w:val="28"/>
        </w:rPr>
      </w:pPr>
      <w:r>
        <w:rPr>
          <w:sz w:val="28"/>
        </w:rPr>
        <w:t>Организация регулярных режимных наблюдений за условиями зале- гания, уровнем и качеством подземных вод.</w:t>
      </w:r>
    </w:p>
    <w:p w:rsidR="0085266C" w:rsidRDefault="0085266C">
      <w:pPr>
        <w:pStyle w:val="a3"/>
        <w:spacing w:before="159"/>
      </w:pPr>
    </w:p>
    <w:p w:rsidR="0085266C" w:rsidRDefault="00342D7E">
      <w:pPr>
        <w:pStyle w:val="2"/>
        <w:numPr>
          <w:ilvl w:val="2"/>
          <w:numId w:val="23"/>
        </w:numPr>
        <w:tabs>
          <w:tab w:val="left" w:pos="1417"/>
        </w:tabs>
        <w:spacing w:line="276" w:lineRule="auto"/>
        <w:ind w:right="138" w:firstLine="708"/>
        <w:jc w:val="both"/>
      </w:pPr>
      <w:r>
        <w:t>На водный бассейн предлагаемых к строительству и рекон- струкции объектов централизованных систем водоснабжения при сбросе (утилизации) промывных вод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line="362" w:lineRule="auto"/>
        <w:ind w:left="1" w:right="139" w:firstLine="708"/>
        <w:jc w:val="both"/>
      </w:pPr>
      <w:r>
        <w:t>Процесс транспортирования воды в водопроводную сеть не сопровож- дается вредными выбросами.</w:t>
      </w:r>
    </w:p>
    <w:p w:rsidR="0085266C" w:rsidRDefault="00342D7E">
      <w:pPr>
        <w:pStyle w:val="a3"/>
        <w:spacing w:line="360" w:lineRule="auto"/>
        <w:ind w:left="1" w:right="139" w:firstLine="708"/>
        <w:jc w:val="both"/>
      </w:pPr>
      <w:r>
        <w:t>Эксплуатация водопроводной сети, а также ее строительство, не преду- сматривают каких-либо сбросов вредных веществ в водоемы и на рельеф.</w:t>
      </w:r>
    </w:p>
    <w:p w:rsidR="0085266C" w:rsidRDefault="00342D7E">
      <w:pPr>
        <w:pStyle w:val="a3"/>
        <w:spacing w:line="360" w:lineRule="auto"/>
        <w:ind w:left="1" w:right="137" w:firstLine="708"/>
        <w:jc w:val="both"/>
      </w:pPr>
      <w:r>
        <w:t>При испытании водопроводной сети на герметичность используется се- тевая вода. Слив воды из трубопроводов после испытания и промывки про- изводится</w:t>
      </w:r>
      <w:r>
        <w:rPr>
          <w:spacing w:val="53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рельеф</w:t>
      </w:r>
      <w:r>
        <w:rPr>
          <w:spacing w:val="53"/>
        </w:rPr>
        <w:t xml:space="preserve"> </w:t>
      </w:r>
      <w:r>
        <w:t>местности.</w:t>
      </w:r>
      <w:r>
        <w:rPr>
          <w:spacing w:val="58"/>
        </w:rPr>
        <w:t xml:space="preserve"> </w:t>
      </w:r>
      <w:r>
        <w:t>Негативное</w:t>
      </w:r>
      <w:r>
        <w:rPr>
          <w:spacing w:val="56"/>
        </w:rPr>
        <w:t xml:space="preserve"> </w:t>
      </w:r>
      <w:r>
        <w:t>воздействие</w:t>
      </w:r>
      <w:r>
        <w:rPr>
          <w:spacing w:val="56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состояние</w:t>
      </w:r>
      <w:r>
        <w:rPr>
          <w:spacing w:val="57"/>
        </w:rPr>
        <w:t xml:space="preserve"> </w:t>
      </w:r>
      <w:r>
        <w:rPr>
          <w:spacing w:val="-5"/>
        </w:rPr>
        <w:t>по-</w:t>
      </w:r>
    </w:p>
    <w:p w:rsidR="0085266C" w:rsidRDefault="0085266C">
      <w:pPr>
        <w:pStyle w:val="a3"/>
        <w:spacing w:line="360" w:lineRule="auto"/>
        <w:jc w:val="both"/>
        <w:sectPr w:rsidR="0085266C">
          <w:footerReference w:type="default" r:id="rId31"/>
          <w:pgSz w:w="11910" w:h="16840"/>
          <w:pgMar w:top="1040" w:right="708" w:bottom="720" w:left="1700" w:header="0" w:footer="520" w:gutter="0"/>
          <w:pgNumType w:start="85"/>
          <w:cols w:space="720"/>
        </w:sectPr>
      </w:pPr>
    </w:p>
    <w:p w:rsidR="0085266C" w:rsidRDefault="00342D7E">
      <w:pPr>
        <w:pStyle w:val="a3"/>
        <w:spacing w:before="74" w:line="360" w:lineRule="auto"/>
        <w:ind w:left="1" w:right="138"/>
        <w:jc w:val="both"/>
      </w:pPr>
      <w:r>
        <w:lastRenderedPageBreak/>
        <w:t>верхностных и подземных вод будет наблюдаться только в период строи- тельства, носит временный характер и не окажет существенного влияния на состояние окружающей среды.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23"/>
        </w:numPr>
        <w:tabs>
          <w:tab w:val="left" w:pos="1417"/>
        </w:tabs>
        <w:spacing w:line="276" w:lineRule="auto"/>
        <w:ind w:right="137" w:firstLine="720"/>
        <w:jc w:val="both"/>
      </w:pPr>
      <w:r>
        <w:t>На окружающую среду при реализации мероприятий по снабжению и хранению химических реагентов, используемых в водопод- готовке (хлор и др.).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ind w:left="709"/>
      </w:pPr>
      <w:r>
        <w:t>Очистные</w:t>
      </w:r>
      <w:r>
        <w:rPr>
          <w:spacing w:val="42"/>
        </w:rPr>
        <w:t xml:space="preserve"> </w:t>
      </w:r>
      <w:r>
        <w:t>сооружения</w:t>
      </w:r>
      <w:r>
        <w:rPr>
          <w:spacing w:val="43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территории</w:t>
      </w:r>
      <w:r>
        <w:rPr>
          <w:spacing w:val="42"/>
        </w:rPr>
        <w:t xml:space="preserve"> </w:t>
      </w:r>
      <w:r>
        <w:t>с.п.</w:t>
      </w:r>
      <w:r>
        <w:rPr>
          <w:spacing w:val="46"/>
        </w:rPr>
        <w:t xml:space="preserve"> </w:t>
      </w:r>
      <w:r>
        <w:t>Борискино-Игар</w:t>
      </w:r>
      <w:r>
        <w:rPr>
          <w:spacing w:val="43"/>
        </w:rPr>
        <w:t xml:space="preserve"> </w:t>
      </w:r>
      <w:r>
        <w:rPr>
          <w:spacing w:val="-2"/>
        </w:rPr>
        <w:t>отсутству-</w:t>
      </w:r>
    </w:p>
    <w:p w:rsidR="0085266C" w:rsidRDefault="00342D7E">
      <w:pPr>
        <w:pStyle w:val="a3"/>
        <w:spacing w:before="163"/>
        <w:ind w:left="1"/>
      </w:pPr>
      <w:r>
        <w:rPr>
          <w:spacing w:val="-5"/>
        </w:rPr>
        <w:t>ют.</w:t>
      </w:r>
    </w:p>
    <w:p w:rsidR="0085266C" w:rsidRDefault="0085266C">
      <w:pPr>
        <w:pStyle w:val="a3"/>
        <w:sectPr w:rsidR="0085266C">
          <w:pgSz w:w="11910" w:h="16840"/>
          <w:pgMar w:top="1040" w:right="708" w:bottom="720" w:left="1700" w:header="0" w:footer="520" w:gutter="0"/>
          <w:cols w:space="720"/>
        </w:sectPr>
      </w:pPr>
    </w:p>
    <w:p w:rsidR="0085266C" w:rsidRDefault="00342D7E">
      <w:pPr>
        <w:pStyle w:val="a4"/>
        <w:numPr>
          <w:ilvl w:val="1"/>
          <w:numId w:val="23"/>
        </w:numPr>
        <w:tabs>
          <w:tab w:val="left" w:pos="1436"/>
        </w:tabs>
        <w:spacing w:before="74" w:line="278" w:lineRule="auto"/>
        <w:ind w:left="272" w:right="410" w:firstLine="604"/>
        <w:jc w:val="left"/>
        <w:rPr>
          <w:sz w:val="28"/>
        </w:rPr>
      </w:pPr>
      <w:r>
        <w:rPr>
          <w:sz w:val="28"/>
        </w:rPr>
        <w:lastRenderedPageBreak/>
        <w:t>ОЦЕНКА ОБЪЁМОВ ВЛОЖЕНИЙ В СТРОИТЕЛЬСТВО, РЕКОНСТРУКЦИЮ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МОДЕРНИЗАЦИЮ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0"/>
          <w:sz w:val="28"/>
        </w:rPr>
        <w:t xml:space="preserve"> </w:t>
      </w:r>
      <w:r>
        <w:rPr>
          <w:sz w:val="28"/>
        </w:rPr>
        <w:t>ЦЕНТРАЛИЗО-</w:t>
      </w:r>
    </w:p>
    <w:p w:rsidR="0085266C" w:rsidRDefault="00342D7E">
      <w:pPr>
        <w:pStyle w:val="a3"/>
        <w:spacing w:line="317" w:lineRule="exact"/>
        <w:ind w:left="2130"/>
      </w:pPr>
      <w:r>
        <w:t>ВАННЫХ</w:t>
      </w:r>
      <w:r>
        <w:rPr>
          <w:spacing w:val="-4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rPr>
          <w:spacing w:val="-2"/>
        </w:rPr>
        <w:t>ВОДОСНАБЖЕНИЯ</w:t>
      </w:r>
    </w:p>
    <w:p w:rsidR="0085266C" w:rsidRDefault="0085266C">
      <w:pPr>
        <w:pStyle w:val="a3"/>
        <w:spacing w:before="211"/>
      </w:pPr>
    </w:p>
    <w:p w:rsidR="0085266C" w:rsidRDefault="00342D7E">
      <w:pPr>
        <w:pStyle w:val="a3"/>
        <w:spacing w:line="360" w:lineRule="auto"/>
        <w:ind w:left="1" w:right="137" w:firstLine="708"/>
        <w:jc w:val="both"/>
      </w:pPr>
      <w:r>
        <w:t xml:space="preserve">Ориентировочная стоимость строительства, реконструкции, модерни- зации сооружений определена по проектам объектов-аналогов, каталогам проектов повторного применения для строительства объектов социальной и инженерной инфраструктур, Укрупненным нормативам цен строительства для применения в 2020 г., изданным Министерством регионального развития </w:t>
      </w:r>
      <w:r>
        <w:rPr>
          <w:spacing w:val="-4"/>
        </w:rPr>
        <w:t>РФ.</w:t>
      </w:r>
    </w:p>
    <w:p w:rsidR="0085266C" w:rsidRDefault="00342D7E">
      <w:pPr>
        <w:pStyle w:val="a3"/>
        <w:spacing w:line="360" w:lineRule="auto"/>
        <w:ind w:left="1" w:right="136" w:firstLine="708"/>
        <w:jc w:val="both"/>
      </w:pPr>
      <w:r>
        <w:t xml:space="preserve">Расчетная стоимость мероприятий приводится по этапам реализации, приведенным в Схеме водоснабжения и водоотведения, с учетом индексов- </w:t>
      </w:r>
      <w:r>
        <w:rPr>
          <w:spacing w:val="-2"/>
        </w:rPr>
        <w:t>дефляторов.</w:t>
      </w:r>
    </w:p>
    <w:p w:rsidR="0085266C" w:rsidRDefault="00342D7E">
      <w:pPr>
        <w:pStyle w:val="a3"/>
        <w:spacing w:line="360" w:lineRule="auto"/>
        <w:ind w:left="1" w:right="136" w:firstLine="708"/>
        <w:jc w:val="both"/>
      </w:pPr>
      <w:r>
        <w:t>Определение стоимости на разных этапах проектирования должно осуществляться различными методиками. На предпроектной стадии обосно- вания инвестиций определяется предварительная (расчетная) стоимость строительства. Проекта на этой стадии еще нет, поэтому она составляется по предельно укрупненным показателям. При отсутствии таких показателей мо- гут использоваться данные о стоимости объектов-аналогов. При разработке рабочей документации на объекты капитального строительства необходимо уточнение стоимости путем составления проектно-сметной документации. Стоимость устанавливается на каждой стадии проектирования, в связи, с чем обеспечивается поэтапная ее детализация и уточнение. Таким образом, базо- вые цены устанавливаются с целью последующего формирования договор- ных цен на разработку проектной документации и строительства.</w:t>
      </w:r>
    </w:p>
    <w:p w:rsidR="0085266C" w:rsidRDefault="00342D7E">
      <w:pPr>
        <w:pStyle w:val="a3"/>
        <w:spacing w:line="360" w:lineRule="auto"/>
        <w:ind w:left="1" w:right="138" w:firstLine="708"/>
        <w:jc w:val="both"/>
      </w:pPr>
      <w:r>
        <w:t>Финансирование представленных мероприятий возможно не только из средств организации коммунального хозяйства, но и из районного и област- ного бюджетов, при вхождении в соответствующие программы.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1700" w:header="0" w:footer="520" w:gutter="0"/>
          <w:cols w:space="720"/>
        </w:sectPr>
      </w:pPr>
    </w:p>
    <w:p w:rsidR="0085266C" w:rsidRDefault="00342D7E">
      <w:pPr>
        <w:pStyle w:val="a3"/>
        <w:spacing w:before="74"/>
        <w:ind w:left="709"/>
      </w:pPr>
      <w:r>
        <w:lastRenderedPageBreak/>
        <w:t>В</w:t>
      </w:r>
      <w:r>
        <w:rPr>
          <w:spacing w:val="-2"/>
        </w:rPr>
        <w:t xml:space="preserve"> </w:t>
      </w:r>
      <w:r>
        <w:t>расчетах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учитывались:</w:t>
      </w:r>
    </w:p>
    <w:p w:rsidR="0085266C" w:rsidRDefault="00342D7E">
      <w:pPr>
        <w:pStyle w:val="a4"/>
        <w:numPr>
          <w:ilvl w:val="0"/>
          <w:numId w:val="21"/>
        </w:numPr>
        <w:tabs>
          <w:tab w:val="left" w:pos="707"/>
          <w:tab w:val="left" w:pos="721"/>
        </w:tabs>
        <w:spacing w:before="163" w:line="360" w:lineRule="auto"/>
        <w:ind w:right="136" w:hanging="284"/>
        <w:jc w:val="left"/>
        <w:rPr>
          <w:sz w:val="28"/>
        </w:rPr>
      </w:pPr>
      <w:r>
        <w:rPr>
          <w:sz w:val="28"/>
        </w:rPr>
        <w:t>стоимость резервирования и выкупа земельных участков и недвижимо- сти для государственных и муниципальных нужд;</w:t>
      </w:r>
    </w:p>
    <w:p w:rsidR="0085266C" w:rsidRDefault="00342D7E">
      <w:pPr>
        <w:pStyle w:val="a4"/>
        <w:numPr>
          <w:ilvl w:val="0"/>
          <w:numId w:val="21"/>
        </w:numPr>
        <w:tabs>
          <w:tab w:val="left" w:pos="708"/>
          <w:tab w:val="left" w:pos="721"/>
        </w:tabs>
        <w:spacing w:line="360" w:lineRule="auto"/>
        <w:ind w:right="140" w:hanging="240"/>
        <w:jc w:val="left"/>
        <w:rPr>
          <w:sz w:val="28"/>
        </w:rPr>
      </w:pPr>
      <w:r>
        <w:rPr>
          <w:sz w:val="28"/>
        </w:rPr>
        <w:t>стоимость мероприятий по сносу и демонтажу зданий и сооружений на территориях строительства;</w:t>
      </w:r>
    </w:p>
    <w:p w:rsidR="0085266C" w:rsidRDefault="00342D7E">
      <w:pPr>
        <w:pStyle w:val="a4"/>
        <w:numPr>
          <w:ilvl w:val="0"/>
          <w:numId w:val="21"/>
        </w:numPr>
        <w:tabs>
          <w:tab w:val="left" w:pos="708"/>
        </w:tabs>
        <w:ind w:left="708" w:hanging="227"/>
        <w:jc w:val="left"/>
        <w:rPr>
          <w:sz w:val="28"/>
        </w:rPr>
      </w:pPr>
      <w:r>
        <w:rPr>
          <w:sz w:val="28"/>
        </w:rPr>
        <w:t>стоимость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3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объектов;</w:t>
      </w:r>
    </w:p>
    <w:p w:rsidR="0085266C" w:rsidRDefault="00342D7E">
      <w:pPr>
        <w:pStyle w:val="a4"/>
        <w:numPr>
          <w:ilvl w:val="0"/>
          <w:numId w:val="21"/>
        </w:numPr>
        <w:tabs>
          <w:tab w:val="left" w:pos="708"/>
          <w:tab w:val="left" w:pos="721"/>
        </w:tabs>
        <w:spacing w:before="161" w:line="360" w:lineRule="auto"/>
        <w:ind w:right="138" w:hanging="240"/>
        <w:jc w:val="left"/>
        <w:rPr>
          <w:sz w:val="28"/>
        </w:rPr>
      </w:pPr>
      <w:r>
        <w:rPr>
          <w:sz w:val="28"/>
        </w:rPr>
        <w:t>оснащение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40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благоустройство</w:t>
      </w:r>
      <w:r>
        <w:rPr>
          <w:spacing w:val="40"/>
          <w:sz w:val="28"/>
        </w:rPr>
        <w:t xml:space="preserve"> </w:t>
      </w:r>
      <w:r>
        <w:rPr>
          <w:sz w:val="28"/>
        </w:rPr>
        <w:t>прилега- ющей территории;</w:t>
      </w:r>
    </w:p>
    <w:p w:rsidR="0085266C" w:rsidRDefault="00342D7E">
      <w:pPr>
        <w:pStyle w:val="a4"/>
        <w:numPr>
          <w:ilvl w:val="0"/>
          <w:numId w:val="21"/>
        </w:numPr>
        <w:tabs>
          <w:tab w:val="left" w:pos="708"/>
        </w:tabs>
        <w:spacing w:line="321" w:lineRule="exact"/>
        <w:ind w:left="708" w:hanging="227"/>
        <w:jc w:val="left"/>
        <w:rPr>
          <w:sz w:val="28"/>
        </w:rPr>
      </w:pPr>
      <w:r>
        <w:rPr>
          <w:sz w:val="28"/>
        </w:rPr>
        <w:t>особенности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строительства.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a3"/>
        <w:spacing w:line="360" w:lineRule="auto"/>
        <w:ind w:left="1" w:right="137" w:firstLine="708"/>
        <w:jc w:val="both"/>
      </w:pPr>
      <w:r>
        <w:t>Предложения по величине необходимых инвестиций в новое строи- тельство, реконструкцию и техническое перевооружение системы водоснаб- жения сельского поселения Борискино-Игар на каждом этапе строительства, представлены в таблице 2.6.1.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1700" w:header="0" w:footer="520" w:gutter="0"/>
          <w:cols w:space="720"/>
        </w:sectPr>
      </w:pPr>
    </w:p>
    <w:p w:rsidR="0085266C" w:rsidRDefault="0085266C">
      <w:pPr>
        <w:pStyle w:val="a3"/>
        <w:spacing w:before="33"/>
      </w:pPr>
    </w:p>
    <w:p w:rsidR="0085266C" w:rsidRDefault="00342D7E">
      <w:pPr>
        <w:pStyle w:val="a3"/>
        <w:spacing w:line="360" w:lineRule="auto"/>
        <w:ind w:left="140" w:right="707"/>
        <w:rPr>
          <w:b/>
          <w:i/>
        </w:rPr>
      </w:pPr>
      <w:r>
        <w:t>Таблица 2.6.1 - Объем инвестиций в строительство, реконструкцию и техническое перевооружение системы водоснаб-</w:t>
      </w:r>
      <w:r>
        <w:rPr>
          <w:spacing w:val="80"/>
        </w:rPr>
        <w:t xml:space="preserve"> </w:t>
      </w:r>
      <w:r>
        <w:t xml:space="preserve">жения </w:t>
      </w:r>
      <w:r>
        <w:rPr>
          <w:b/>
          <w:i/>
        </w:rPr>
        <w:t>с.п. Борискино-Игар</w:t>
      </w:r>
    </w:p>
    <w:tbl>
      <w:tblPr>
        <w:tblStyle w:val="TableNormal"/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3341"/>
        <w:gridCol w:w="1075"/>
        <w:gridCol w:w="655"/>
        <w:gridCol w:w="794"/>
        <w:gridCol w:w="765"/>
        <w:gridCol w:w="791"/>
        <w:gridCol w:w="875"/>
        <w:gridCol w:w="865"/>
        <w:gridCol w:w="767"/>
        <w:gridCol w:w="875"/>
        <w:gridCol w:w="875"/>
        <w:gridCol w:w="935"/>
        <w:gridCol w:w="875"/>
        <w:gridCol w:w="985"/>
      </w:tblGrid>
      <w:tr w:rsidR="0085266C">
        <w:trPr>
          <w:trHeight w:val="330"/>
        </w:trPr>
        <w:tc>
          <w:tcPr>
            <w:tcW w:w="756" w:type="dxa"/>
            <w:vMerge w:val="restart"/>
          </w:tcPr>
          <w:p w:rsidR="0085266C" w:rsidRDefault="0085266C">
            <w:pPr>
              <w:pStyle w:val="TableParagraph"/>
              <w:spacing w:before="231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215" w:right="192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341" w:type="dxa"/>
            <w:vMerge w:val="restart"/>
          </w:tcPr>
          <w:p w:rsidR="0085266C" w:rsidRDefault="0085266C">
            <w:pPr>
              <w:pStyle w:val="TableParagraph"/>
              <w:spacing w:before="231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974" w:right="108" w:hanging="1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Мероприятия</w:t>
            </w:r>
          </w:p>
        </w:tc>
        <w:tc>
          <w:tcPr>
            <w:tcW w:w="11132" w:type="dxa"/>
            <w:gridSpan w:val="13"/>
          </w:tcPr>
          <w:p w:rsidR="0085266C" w:rsidRDefault="00342D7E">
            <w:pPr>
              <w:pStyle w:val="TableParagraph"/>
              <w:spacing w:before="27"/>
              <w:ind w:right="55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инвестиций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4"/>
                <w:sz w:val="24"/>
              </w:rPr>
              <w:t xml:space="preserve"> руб.</w:t>
            </w:r>
          </w:p>
        </w:tc>
      </w:tr>
      <w:tr w:rsidR="0085266C">
        <w:trPr>
          <w:trHeight w:val="316"/>
        </w:trPr>
        <w:tc>
          <w:tcPr>
            <w:tcW w:w="75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b/>
                <w:i/>
                <w:sz w:val="24"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22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5512" w:type="dxa"/>
            <w:gridSpan w:val="7"/>
          </w:tcPr>
          <w:p w:rsidR="0085266C" w:rsidRDefault="00342D7E">
            <w:pPr>
              <w:pStyle w:val="TableParagraph"/>
              <w:spacing w:before="20" w:line="276" w:lineRule="exact"/>
              <w:ind w:left="1161"/>
              <w:jc w:val="left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очередь</w:t>
            </w:r>
            <w:r>
              <w:rPr>
                <w:spacing w:val="-2"/>
                <w:sz w:val="24"/>
              </w:rPr>
              <w:t xml:space="preserve"> строительства</w:t>
            </w:r>
          </w:p>
        </w:tc>
        <w:tc>
          <w:tcPr>
            <w:tcW w:w="4545" w:type="dxa"/>
            <w:gridSpan w:val="5"/>
          </w:tcPr>
          <w:p w:rsidR="0085266C" w:rsidRDefault="00342D7E">
            <w:pPr>
              <w:pStyle w:val="TableParagraph"/>
              <w:spacing w:before="20" w:line="276" w:lineRule="exact"/>
              <w:ind w:left="687"/>
              <w:jc w:val="lef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очередь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</w:tr>
      <w:tr w:rsidR="0085266C">
        <w:trPr>
          <w:trHeight w:val="1156"/>
        </w:trPr>
        <w:tc>
          <w:tcPr>
            <w:tcW w:w="75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textDirection w:val="btLr"/>
          </w:tcPr>
          <w:p w:rsidR="0085266C" w:rsidRDefault="00342D7E">
            <w:pPr>
              <w:pStyle w:val="TableParagraph"/>
              <w:spacing w:before="238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94" w:type="dxa"/>
            <w:textDirection w:val="btLr"/>
          </w:tcPr>
          <w:p w:rsidR="0085266C" w:rsidRDefault="0085266C">
            <w:pPr>
              <w:pStyle w:val="TableParagraph"/>
              <w:spacing w:before="35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65" w:type="dxa"/>
            <w:textDirection w:val="btLr"/>
          </w:tcPr>
          <w:p w:rsidR="0085266C" w:rsidRDefault="0085266C">
            <w:pPr>
              <w:pStyle w:val="TableParagraph"/>
              <w:spacing w:before="20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91" w:type="dxa"/>
            <w:textDirection w:val="btLr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75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65" w:type="dxa"/>
            <w:textDirection w:val="btLr"/>
          </w:tcPr>
          <w:p w:rsidR="0085266C" w:rsidRDefault="0085266C">
            <w:pPr>
              <w:pStyle w:val="TableParagraph"/>
              <w:spacing w:before="71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67" w:type="dxa"/>
            <w:textDirection w:val="btLr"/>
          </w:tcPr>
          <w:p w:rsidR="0085266C" w:rsidRDefault="0085266C">
            <w:pPr>
              <w:pStyle w:val="TableParagraph"/>
              <w:spacing w:before="24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78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79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935" w:type="dxa"/>
            <w:textDirection w:val="btLr"/>
          </w:tcPr>
          <w:p w:rsidR="0085266C" w:rsidRDefault="0085266C">
            <w:pPr>
              <w:pStyle w:val="TableParagraph"/>
              <w:spacing w:before="111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81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985" w:type="dxa"/>
            <w:textDirection w:val="btLr"/>
          </w:tcPr>
          <w:p w:rsidR="0085266C" w:rsidRDefault="00342D7E">
            <w:pPr>
              <w:pStyle w:val="TableParagraph"/>
              <w:spacing w:before="272"/>
              <w:ind w:left="25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2030-</w:t>
            </w:r>
          </w:p>
          <w:p w:rsidR="0085266C" w:rsidRDefault="00342D7E">
            <w:pPr>
              <w:pStyle w:val="TableParagraph"/>
              <w:spacing w:before="7"/>
              <w:ind w:left="136"/>
              <w:jc w:val="left"/>
              <w:rPr>
                <w:sz w:val="24"/>
              </w:rPr>
            </w:pPr>
            <w:r>
              <w:rPr>
                <w:sz w:val="24"/>
              </w:rPr>
              <w:t>2033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85266C">
        <w:trPr>
          <w:trHeight w:val="1379"/>
        </w:trPr>
        <w:tc>
          <w:tcPr>
            <w:tcW w:w="756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line="276" w:lineRule="exact"/>
              <w:ind w:left="107" w:right="108"/>
              <w:jc w:val="left"/>
              <w:rPr>
                <w:sz w:val="24"/>
              </w:rPr>
            </w:pPr>
            <w:r>
              <w:rPr>
                <w:sz w:val="24"/>
              </w:rPr>
              <w:t>Гидрогеологические исследо- 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эксплуатаци- онных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запасов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 на существующих водозабо- рах с.п. Борискино-Игар</w:t>
            </w:r>
          </w:p>
        </w:tc>
        <w:tc>
          <w:tcPr>
            <w:tcW w:w="10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1" w:right="3"/>
            </w:pPr>
            <w:r>
              <w:rPr>
                <w:spacing w:val="-4"/>
              </w:rPr>
              <w:t>1950</w:t>
            </w:r>
          </w:p>
        </w:tc>
        <w:tc>
          <w:tcPr>
            <w:tcW w:w="65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18"/>
            </w:pPr>
            <w:r>
              <w:rPr>
                <w:spacing w:val="-10"/>
              </w:rPr>
              <w:t>-</w:t>
            </w:r>
          </w:p>
        </w:tc>
        <w:tc>
          <w:tcPr>
            <w:tcW w:w="794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3" w:right="1"/>
            </w:pPr>
            <w:r>
              <w:rPr>
                <w:spacing w:val="-10"/>
              </w:rPr>
              <w:t>-</w:t>
            </w:r>
          </w:p>
        </w:tc>
        <w:tc>
          <w:tcPr>
            <w:tcW w:w="76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7" w:right="4"/>
            </w:pPr>
            <w:r>
              <w:rPr>
                <w:spacing w:val="-5"/>
              </w:rPr>
              <w:t>650</w:t>
            </w:r>
          </w:p>
        </w:tc>
        <w:tc>
          <w:tcPr>
            <w:tcW w:w="791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6"/>
            </w:pPr>
            <w:r>
              <w:rPr>
                <w:spacing w:val="-5"/>
              </w:rPr>
              <w:t>650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24"/>
            </w:pPr>
            <w:r>
              <w:rPr>
                <w:spacing w:val="-5"/>
              </w:rPr>
              <w:t>650</w:t>
            </w:r>
          </w:p>
        </w:tc>
        <w:tc>
          <w:tcPr>
            <w:tcW w:w="86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9" w:right="2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5" w:right="4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8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8"/>
            </w:pPr>
            <w:r>
              <w:rPr>
                <w:spacing w:val="-10"/>
              </w:rPr>
              <w:t>-</w:t>
            </w:r>
          </w:p>
        </w:tc>
        <w:tc>
          <w:tcPr>
            <w:tcW w:w="93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9" w:right="3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3"/>
            </w:pPr>
            <w:r>
              <w:rPr>
                <w:spacing w:val="-10"/>
              </w:rPr>
              <w:t>-</w:t>
            </w:r>
          </w:p>
        </w:tc>
        <w:tc>
          <w:tcPr>
            <w:tcW w:w="98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8" w:right="4"/>
            </w:pPr>
            <w:r>
              <w:rPr>
                <w:spacing w:val="-10"/>
              </w:rPr>
              <w:t>-</w:t>
            </w:r>
          </w:p>
        </w:tc>
      </w:tr>
      <w:tr w:rsidR="0085266C">
        <w:trPr>
          <w:trHeight w:val="1102"/>
        </w:trPr>
        <w:tc>
          <w:tcPr>
            <w:tcW w:w="756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line="276" w:lineRule="exact"/>
              <w:ind w:left="107" w:right="108"/>
              <w:jc w:val="left"/>
              <w:rPr>
                <w:sz w:val="24"/>
              </w:rPr>
            </w:pPr>
            <w:r>
              <w:rPr>
                <w:sz w:val="24"/>
              </w:rPr>
              <w:t>Установка приборов учёта артезианской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шт.)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существующих водозаборах с.п. Борискино-Игар</w:t>
            </w:r>
          </w:p>
        </w:tc>
        <w:tc>
          <w:tcPr>
            <w:tcW w:w="107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1" w:right="3"/>
            </w:pPr>
            <w:r>
              <w:rPr>
                <w:spacing w:val="-5"/>
              </w:rPr>
              <w:t>90</w:t>
            </w:r>
          </w:p>
        </w:tc>
        <w:tc>
          <w:tcPr>
            <w:tcW w:w="65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18"/>
            </w:pPr>
            <w:r>
              <w:rPr>
                <w:spacing w:val="-10"/>
              </w:rPr>
              <w:t>-</w:t>
            </w:r>
          </w:p>
        </w:tc>
        <w:tc>
          <w:tcPr>
            <w:tcW w:w="794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3" w:right="1"/>
            </w:pPr>
            <w:r>
              <w:rPr>
                <w:spacing w:val="-10"/>
              </w:rPr>
              <w:t>-</w:t>
            </w:r>
          </w:p>
        </w:tc>
        <w:tc>
          <w:tcPr>
            <w:tcW w:w="76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7" w:right="4"/>
            </w:pPr>
            <w:r>
              <w:rPr>
                <w:spacing w:val="-5"/>
              </w:rPr>
              <w:t>30</w:t>
            </w:r>
          </w:p>
        </w:tc>
        <w:tc>
          <w:tcPr>
            <w:tcW w:w="791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6"/>
            </w:pPr>
            <w:r>
              <w:rPr>
                <w:spacing w:val="-5"/>
              </w:rPr>
              <w:t>30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24"/>
            </w:pPr>
            <w:r>
              <w:rPr>
                <w:spacing w:val="-5"/>
              </w:rPr>
              <w:t>30</w:t>
            </w:r>
          </w:p>
        </w:tc>
        <w:tc>
          <w:tcPr>
            <w:tcW w:w="86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9" w:right="2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5" w:right="4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8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8"/>
            </w:pPr>
            <w:r>
              <w:rPr>
                <w:spacing w:val="-10"/>
              </w:rPr>
              <w:t>-</w:t>
            </w:r>
          </w:p>
        </w:tc>
        <w:tc>
          <w:tcPr>
            <w:tcW w:w="93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9" w:right="3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3"/>
            </w:pPr>
            <w:r>
              <w:rPr>
                <w:spacing w:val="-10"/>
              </w:rPr>
              <w:t>-</w:t>
            </w:r>
          </w:p>
        </w:tc>
        <w:tc>
          <w:tcPr>
            <w:tcW w:w="98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8" w:right="4"/>
            </w:pPr>
            <w:r>
              <w:rPr>
                <w:spacing w:val="-10"/>
              </w:rPr>
              <w:t>-</w:t>
            </w:r>
          </w:p>
        </w:tc>
      </w:tr>
      <w:tr w:rsidR="0085266C">
        <w:trPr>
          <w:trHeight w:val="692"/>
        </w:trPr>
        <w:tc>
          <w:tcPr>
            <w:tcW w:w="756" w:type="dxa"/>
          </w:tcPr>
          <w:p w:rsidR="0085266C" w:rsidRDefault="001F20F1">
            <w:pPr>
              <w:pStyle w:val="TableParagraph"/>
              <w:spacing w:before="207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before="68"/>
              <w:ind w:left="107" w:right="178"/>
              <w:jc w:val="left"/>
              <w:rPr>
                <w:sz w:val="24"/>
              </w:rPr>
            </w:pPr>
            <w:r>
              <w:rPr>
                <w:sz w:val="24"/>
              </w:rPr>
              <w:t>Реконструкция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водозабора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с. Старый Байтермиш</w:t>
            </w:r>
          </w:p>
        </w:tc>
        <w:tc>
          <w:tcPr>
            <w:tcW w:w="1075" w:type="dxa"/>
          </w:tcPr>
          <w:p w:rsidR="0085266C" w:rsidRDefault="00342D7E">
            <w:pPr>
              <w:pStyle w:val="TableParagraph"/>
              <w:spacing w:before="92"/>
              <w:ind w:left="162" w:right="138" w:firstLine="259"/>
              <w:jc w:val="left"/>
            </w:pP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проекту</w:t>
            </w:r>
          </w:p>
        </w:tc>
        <w:tc>
          <w:tcPr>
            <w:tcW w:w="655" w:type="dxa"/>
          </w:tcPr>
          <w:p w:rsidR="0085266C" w:rsidRDefault="00342D7E">
            <w:pPr>
              <w:pStyle w:val="TableParagraph"/>
              <w:spacing w:before="219"/>
              <w:ind w:left="18"/>
            </w:pPr>
            <w:r>
              <w:rPr>
                <w:spacing w:val="-10"/>
              </w:rPr>
              <w:t>-</w:t>
            </w:r>
          </w:p>
        </w:tc>
        <w:tc>
          <w:tcPr>
            <w:tcW w:w="794" w:type="dxa"/>
          </w:tcPr>
          <w:p w:rsidR="0085266C" w:rsidRDefault="00342D7E">
            <w:pPr>
              <w:pStyle w:val="TableParagraph"/>
              <w:spacing w:before="219"/>
              <w:ind w:left="23" w:right="1"/>
            </w:pPr>
            <w:r>
              <w:rPr>
                <w:spacing w:val="-10"/>
              </w:rPr>
              <w:t>-</w:t>
            </w:r>
          </w:p>
        </w:tc>
        <w:tc>
          <w:tcPr>
            <w:tcW w:w="765" w:type="dxa"/>
          </w:tcPr>
          <w:p w:rsidR="0085266C" w:rsidRDefault="00342D7E">
            <w:pPr>
              <w:pStyle w:val="TableParagraph"/>
              <w:spacing w:before="219"/>
              <w:ind w:left="27" w:right="1"/>
            </w:pPr>
            <w:r>
              <w:rPr>
                <w:spacing w:val="-10"/>
              </w:rPr>
              <w:t>-</w:t>
            </w:r>
          </w:p>
        </w:tc>
        <w:tc>
          <w:tcPr>
            <w:tcW w:w="791" w:type="dxa"/>
          </w:tcPr>
          <w:p w:rsidR="0085266C" w:rsidRDefault="00342D7E">
            <w:pPr>
              <w:pStyle w:val="TableParagraph"/>
              <w:spacing w:before="219"/>
              <w:ind w:left="26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342D7E">
            <w:pPr>
              <w:pStyle w:val="TableParagraph"/>
              <w:spacing w:before="219"/>
              <w:ind w:left="44" w:right="23"/>
            </w:pPr>
            <w:r>
              <w:rPr>
                <w:spacing w:val="-10"/>
              </w:rPr>
              <w:t>-</w:t>
            </w:r>
          </w:p>
        </w:tc>
        <w:tc>
          <w:tcPr>
            <w:tcW w:w="865" w:type="dxa"/>
          </w:tcPr>
          <w:p w:rsidR="0085266C" w:rsidRDefault="00342D7E">
            <w:pPr>
              <w:pStyle w:val="TableParagraph"/>
              <w:spacing w:before="219"/>
              <w:ind w:left="29" w:right="3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</w:tcPr>
          <w:p w:rsidR="0085266C" w:rsidRDefault="00342D7E">
            <w:pPr>
              <w:pStyle w:val="TableParagraph"/>
              <w:spacing w:before="219"/>
              <w:ind w:left="35" w:right="3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342D7E">
            <w:pPr>
              <w:pStyle w:val="TableParagraph"/>
              <w:spacing w:before="219"/>
              <w:ind w:left="44" w:right="10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342D7E">
            <w:pPr>
              <w:pStyle w:val="TableParagraph"/>
              <w:spacing w:before="219"/>
              <w:ind w:left="44" w:right="7"/>
            </w:pPr>
            <w:r>
              <w:rPr>
                <w:spacing w:val="-10"/>
              </w:rPr>
              <w:t>-</w:t>
            </w:r>
          </w:p>
        </w:tc>
        <w:tc>
          <w:tcPr>
            <w:tcW w:w="935" w:type="dxa"/>
          </w:tcPr>
          <w:p w:rsidR="0085266C" w:rsidRDefault="00342D7E">
            <w:pPr>
              <w:pStyle w:val="TableParagraph"/>
              <w:spacing w:before="219"/>
              <w:ind w:left="39" w:right="1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342D7E">
            <w:pPr>
              <w:pStyle w:val="TableParagraph"/>
              <w:spacing w:before="219"/>
              <w:ind w:left="44" w:right="5"/>
            </w:pPr>
            <w:r>
              <w:rPr>
                <w:spacing w:val="-10"/>
              </w:rPr>
              <w:t>-</w:t>
            </w:r>
          </w:p>
        </w:tc>
        <w:tc>
          <w:tcPr>
            <w:tcW w:w="985" w:type="dxa"/>
          </w:tcPr>
          <w:p w:rsidR="0085266C" w:rsidRDefault="00342D7E">
            <w:pPr>
              <w:pStyle w:val="TableParagraph"/>
              <w:spacing w:before="92"/>
              <w:ind w:left="129" w:right="81" w:firstLine="261"/>
              <w:jc w:val="left"/>
            </w:pP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проекту</w:t>
            </w:r>
          </w:p>
        </w:tc>
      </w:tr>
      <w:tr w:rsidR="0085266C">
        <w:trPr>
          <w:trHeight w:val="1379"/>
        </w:trPr>
        <w:tc>
          <w:tcPr>
            <w:tcW w:w="756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b/>
                <w:i/>
                <w:sz w:val="24"/>
              </w:rPr>
            </w:pPr>
          </w:p>
          <w:p w:rsidR="0085266C" w:rsidRDefault="001F20F1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line="276" w:lineRule="exact"/>
              <w:ind w:left="107" w:right="350"/>
              <w:jc w:val="left"/>
              <w:rPr>
                <w:sz w:val="24"/>
              </w:rPr>
            </w:pPr>
            <w:r>
              <w:rPr>
                <w:sz w:val="24"/>
              </w:rPr>
              <w:t>Оформление лицензии на право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недрами 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водозаборных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сооруже- 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с.п. </w:t>
            </w:r>
            <w:r>
              <w:rPr>
                <w:spacing w:val="-2"/>
                <w:sz w:val="24"/>
              </w:rPr>
              <w:t>Борискино-Игар</w:t>
            </w:r>
          </w:p>
        </w:tc>
        <w:tc>
          <w:tcPr>
            <w:tcW w:w="10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1" w:right="3"/>
            </w:pPr>
            <w:r>
              <w:rPr>
                <w:spacing w:val="-5"/>
              </w:rPr>
              <w:t>230</w:t>
            </w:r>
          </w:p>
        </w:tc>
        <w:tc>
          <w:tcPr>
            <w:tcW w:w="65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18"/>
            </w:pPr>
            <w:r>
              <w:rPr>
                <w:spacing w:val="-10"/>
              </w:rPr>
              <w:t>-</w:t>
            </w:r>
          </w:p>
        </w:tc>
        <w:tc>
          <w:tcPr>
            <w:tcW w:w="794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3" w:right="1"/>
            </w:pPr>
            <w:r>
              <w:rPr>
                <w:spacing w:val="-10"/>
              </w:rPr>
              <w:t>-</w:t>
            </w:r>
          </w:p>
        </w:tc>
        <w:tc>
          <w:tcPr>
            <w:tcW w:w="76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7" w:right="1"/>
            </w:pPr>
            <w:r>
              <w:rPr>
                <w:spacing w:val="-10"/>
              </w:rPr>
              <w:t>-</w:t>
            </w:r>
          </w:p>
        </w:tc>
        <w:tc>
          <w:tcPr>
            <w:tcW w:w="791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6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23"/>
            </w:pPr>
            <w:r>
              <w:rPr>
                <w:spacing w:val="-10"/>
              </w:rPr>
              <w:t>-</w:t>
            </w:r>
          </w:p>
        </w:tc>
        <w:tc>
          <w:tcPr>
            <w:tcW w:w="86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9" w:right="3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5" w:right="2"/>
            </w:pPr>
            <w:r>
              <w:rPr>
                <w:spacing w:val="-5"/>
              </w:rPr>
              <w:t>230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7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7"/>
            </w:pPr>
            <w:r>
              <w:rPr>
                <w:spacing w:val="-10"/>
              </w:rPr>
              <w:t>-</w:t>
            </w:r>
          </w:p>
        </w:tc>
        <w:tc>
          <w:tcPr>
            <w:tcW w:w="93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9" w:right="2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5"/>
            </w:pPr>
            <w:r>
              <w:rPr>
                <w:spacing w:val="-10"/>
              </w:rPr>
              <w:t>-</w:t>
            </w:r>
          </w:p>
        </w:tc>
        <w:tc>
          <w:tcPr>
            <w:tcW w:w="98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8" w:right="5"/>
            </w:pPr>
            <w:r>
              <w:rPr>
                <w:spacing w:val="-10"/>
              </w:rPr>
              <w:t>-</w:t>
            </w:r>
          </w:p>
        </w:tc>
      </w:tr>
      <w:tr w:rsidR="0085266C">
        <w:trPr>
          <w:trHeight w:val="552"/>
        </w:trPr>
        <w:tc>
          <w:tcPr>
            <w:tcW w:w="756" w:type="dxa"/>
          </w:tcPr>
          <w:p w:rsidR="0085266C" w:rsidRDefault="001F20F1">
            <w:pPr>
              <w:pStyle w:val="TableParagraph"/>
              <w:spacing w:before="137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line="276" w:lineRule="exact"/>
              <w:ind w:left="107" w:right="108"/>
              <w:jc w:val="left"/>
              <w:rPr>
                <w:sz w:val="24"/>
              </w:rPr>
            </w:pPr>
            <w:r>
              <w:rPr>
                <w:sz w:val="24"/>
              </w:rPr>
              <w:t>Гидрогеологические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исследо- вания по оценке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эксплуатаци-</w:t>
            </w:r>
          </w:p>
        </w:tc>
        <w:tc>
          <w:tcPr>
            <w:tcW w:w="1075" w:type="dxa"/>
          </w:tcPr>
          <w:p w:rsidR="0085266C" w:rsidRDefault="00342D7E">
            <w:pPr>
              <w:pStyle w:val="TableParagraph"/>
              <w:spacing w:before="146"/>
              <w:ind w:left="21" w:right="3"/>
            </w:pPr>
            <w:r>
              <w:rPr>
                <w:spacing w:val="-4"/>
              </w:rPr>
              <w:t>1300</w:t>
            </w:r>
          </w:p>
        </w:tc>
        <w:tc>
          <w:tcPr>
            <w:tcW w:w="655" w:type="dxa"/>
          </w:tcPr>
          <w:p w:rsidR="0085266C" w:rsidRDefault="00342D7E">
            <w:pPr>
              <w:pStyle w:val="TableParagraph"/>
              <w:spacing w:before="146"/>
              <w:ind w:left="18"/>
            </w:pPr>
            <w:r>
              <w:rPr>
                <w:spacing w:val="-10"/>
              </w:rPr>
              <w:t>-</w:t>
            </w:r>
          </w:p>
        </w:tc>
        <w:tc>
          <w:tcPr>
            <w:tcW w:w="794" w:type="dxa"/>
          </w:tcPr>
          <w:p w:rsidR="0085266C" w:rsidRDefault="00342D7E">
            <w:pPr>
              <w:pStyle w:val="TableParagraph"/>
              <w:spacing w:before="146"/>
              <w:ind w:left="23" w:right="1"/>
            </w:pPr>
            <w:r>
              <w:rPr>
                <w:spacing w:val="-10"/>
              </w:rPr>
              <w:t>-</w:t>
            </w:r>
          </w:p>
        </w:tc>
        <w:tc>
          <w:tcPr>
            <w:tcW w:w="765" w:type="dxa"/>
          </w:tcPr>
          <w:p w:rsidR="0085266C" w:rsidRDefault="00342D7E">
            <w:pPr>
              <w:pStyle w:val="TableParagraph"/>
              <w:spacing w:before="146"/>
              <w:ind w:left="27" w:right="1"/>
            </w:pPr>
            <w:r>
              <w:rPr>
                <w:spacing w:val="-10"/>
              </w:rPr>
              <w:t>-</w:t>
            </w:r>
          </w:p>
        </w:tc>
        <w:tc>
          <w:tcPr>
            <w:tcW w:w="791" w:type="dxa"/>
          </w:tcPr>
          <w:p w:rsidR="0085266C" w:rsidRDefault="00342D7E">
            <w:pPr>
              <w:pStyle w:val="TableParagraph"/>
              <w:spacing w:before="146"/>
              <w:ind w:left="26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342D7E">
            <w:pPr>
              <w:pStyle w:val="TableParagraph"/>
              <w:spacing w:before="146"/>
              <w:ind w:left="44" w:right="23"/>
            </w:pPr>
            <w:r>
              <w:rPr>
                <w:spacing w:val="-10"/>
              </w:rPr>
              <w:t>-</w:t>
            </w:r>
          </w:p>
        </w:tc>
        <w:tc>
          <w:tcPr>
            <w:tcW w:w="865" w:type="dxa"/>
          </w:tcPr>
          <w:p w:rsidR="0085266C" w:rsidRDefault="00342D7E">
            <w:pPr>
              <w:pStyle w:val="TableParagraph"/>
              <w:spacing w:before="146"/>
              <w:ind w:left="29" w:right="3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</w:tcPr>
          <w:p w:rsidR="0085266C" w:rsidRDefault="00342D7E">
            <w:pPr>
              <w:pStyle w:val="TableParagraph"/>
              <w:spacing w:before="146"/>
              <w:ind w:left="35" w:right="3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342D7E">
            <w:pPr>
              <w:pStyle w:val="TableParagraph"/>
              <w:spacing w:before="146"/>
              <w:ind w:left="44" w:right="9"/>
            </w:pPr>
            <w:r>
              <w:rPr>
                <w:spacing w:val="-5"/>
              </w:rPr>
              <w:t>650</w:t>
            </w:r>
          </w:p>
        </w:tc>
        <w:tc>
          <w:tcPr>
            <w:tcW w:w="875" w:type="dxa"/>
          </w:tcPr>
          <w:p w:rsidR="0085266C" w:rsidRDefault="00342D7E">
            <w:pPr>
              <w:pStyle w:val="TableParagraph"/>
              <w:spacing w:before="146"/>
              <w:ind w:left="44" w:right="10"/>
            </w:pPr>
            <w:r>
              <w:rPr>
                <w:spacing w:val="-5"/>
              </w:rPr>
              <w:t>650</w:t>
            </w:r>
          </w:p>
        </w:tc>
        <w:tc>
          <w:tcPr>
            <w:tcW w:w="935" w:type="dxa"/>
          </w:tcPr>
          <w:p w:rsidR="0085266C" w:rsidRDefault="00342D7E">
            <w:pPr>
              <w:pStyle w:val="TableParagraph"/>
              <w:spacing w:before="146"/>
              <w:ind w:left="39" w:right="2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342D7E">
            <w:pPr>
              <w:pStyle w:val="TableParagraph"/>
              <w:spacing w:before="146"/>
              <w:ind w:left="44" w:right="5"/>
            </w:pPr>
            <w:r>
              <w:rPr>
                <w:spacing w:val="-10"/>
              </w:rPr>
              <w:t>-</w:t>
            </w:r>
          </w:p>
        </w:tc>
        <w:tc>
          <w:tcPr>
            <w:tcW w:w="985" w:type="dxa"/>
          </w:tcPr>
          <w:p w:rsidR="0085266C" w:rsidRDefault="00342D7E">
            <w:pPr>
              <w:pStyle w:val="TableParagraph"/>
              <w:spacing w:before="146"/>
              <w:ind w:left="48" w:right="5"/>
            </w:pPr>
            <w:r>
              <w:rPr>
                <w:spacing w:val="-10"/>
              </w:rPr>
              <w:t>-</w:t>
            </w:r>
          </w:p>
        </w:tc>
      </w:tr>
    </w:tbl>
    <w:p w:rsidR="0085266C" w:rsidRDefault="0085266C">
      <w:pPr>
        <w:pStyle w:val="TableParagraph"/>
        <w:sectPr w:rsidR="0085266C">
          <w:footerReference w:type="default" r:id="rId32"/>
          <w:pgSz w:w="16840" w:h="11910" w:orient="landscape"/>
          <w:pgMar w:top="1340" w:right="425" w:bottom="720" w:left="992" w:header="0" w:footer="520" w:gutter="0"/>
          <w:cols w:space="720"/>
        </w:sectPr>
      </w:pPr>
    </w:p>
    <w:p w:rsidR="0085266C" w:rsidRDefault="0085266C">
      <w:pPr>
        <w:pStyle w:val="a3"/>
        <w:spacing w:before="125"/>
        <w:rPr>
          <w:b/>
          <w:i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3341"/>
        <w:gridCol w:w="1075"/>
        <w:gridCol w:w="655"/>
        <w:gridCol w:w="794"/>
        <w:gridCol w:w="765"/>
        <w:gridCol w:w="791"/>
        <w:gridCol w:w="875"/>
        <w:gridCol w:w="865"/>
        <w:gridCol w:w="767"/>
        <w:gridCol w:w="875"/>
        <w:gridCol w:w="875"/>
        <w:gridCol w:w="935"/>
        <w:gridCol w:w="875"/>
        <w:gridCol w:w="985"/>
      </w:tblGrid>
      <w:tr w:rsidR="0085266C">
        <w:trPr>
          <w:trHeight w:val="330"/>
        </w:trPr>
        <w:tc>
          <w:tcPr>
            <w:tcW w:w="756" w:type="dxa"/>
            <w:vMerge w:val="restart"/>
          </w:tcPr>
          <w:p w:rsidR="0085266C" w:rsidRDefault="0085266C">
            <w:pPr>
              <w:pStyle w:val="TableParagraph"/>
              <w:spacing w:before="229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215" w:right="192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341" w:type="dxa"/>
            <w:vMerge w:val="restart"/>
          </w:tcPr>
          <w:p w:rsidR="0085266C" w:rsidRDefault="0085266C">
            <w:pPr>
              <w:pStyle w:val="TableParagraph"/>
              <w:spacing w:before="229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974" w:right="108" w:hanging="1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Мероприятия</w:t>
            </w:r>
          </w:p>
        </w:tc>
        <w:tc>
          <w:tcPr>
            <w:tcW w:w="11132" w:type="dxa"/>
            <w:gridSpan w:val="13"/>
          </w:tcPr>
          <w:p w:rsidR="0085266C" w:rsidRDefault="00342D7E">
            <w:pPr>
              <w:pStyle w:val="TableParagraph"/>
              <w:spacing w:before="25"/>
              <w:ind w:right="55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инвестиций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4"/>
                <w:sz w:val="24"/>
              </w:rPr>
              <w:t xml:space="preserve"> руб.</w:t>
            </w:r>
          </w:p>
        </w:tc>
      </w:tr>
      <w:tr w:rsidR="0085266C">
        <w:trPr>
          <w:trHeight w:val="313"/>
        </w:trPr>
        <w:tc>
          <w:tcPr>
            <w:tcW w:w="75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b/>
                <w:i/>
                <w:sz w:val="24"/>
              </w:rPr>
            </w:pPr>
          </w:p>
          <w:p w:rsidR="0085266C" w:rsidRDefault="0085266C">
            <w:pPr>
              <w:pStyle w:val="TableParagraph"/>
              <w:spacing w:before="53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22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5512" w:type="dxa"/>
            <w:gridSpan w:val="7"/>
          </w:tcPr>
          <w:p w:rsidR="0085266C" w:rsidRDefault="00342D7E">
            <w:pPr>
              <w:pStyle w:val="TableParagraph"/>
              <w:spacing w:before="18" w:line="276" w:lineRule="exact"/>
              <w:ind w:left="1161"/>
              <w:jc w:val="left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очередь</w:t>
            </w:r>
            <w:r>
              <w:rPr>
                <w:spacing w:val="-2"/>
                <w:sz w:val="24"/>
              </w:rPr>
              <w:t xml:space="preserve"> строительства</w:t>
            </w:r>
          </w:p>
        </w:tc>
        <w:tc>
          <w:tcPr>
            <w:tcW w:w="4545" w:type="dxa"/>
            <w:gridSpan w:val="5"/>
          </w:tcPr>
          <w:p w:rsidR="0085266C" w:rsidRDefault="00342D7E">
            <w:pPr>
              <w:pStyle w:val="TableParagraph"/>
              <w:spacing w:before="18" w:line="276" w:lineRule="exact"/>
              <w:ind w:left="687"/>
              <w:jc w:val="lef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очередь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</w:tr>
      <w:tr w:rsidR="0085266C">
        <w:trPr>
          <w:trHeight w:val="1156"/>
        </w:trPr>
        <w:tc>
          <w:tcPr>
            <w:tcW w:w="75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textDirection w:val="btLr"/>
          </w:tcPr>
          <w:p w:rsidR="0085266C" w:rsidRDefault="00342D7E">
            <w:pPr>
              <w:pStyle w:val="TableParagraph"/>
              <w:spacing w:before="238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94" w:type="dxa"/>
            <w:textDirection w:val="btLr"/>
          </w:tcPr>
          <w:p w:rsidR="0085266C" w:rsidRDefault="0085266C">
            <w:pPr>
              <w:pStyle w:val="TableParagraph"/>
              <w:spacing w:before="35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65" w:type="dxa"/>
            <w:textDirection w:val="btLr"/>
          </w:tcPr>
          <w:p w:rsidR="0085266C" w:rsidRDefault="0085266C">
            <w:pPr>
              <w:pStyle w:val="TableParagraph"/>
              <w:spacing w:before="20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91" w:type="dxa"/>
            <w:textDirection w:val="btLr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75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65" w:type="dxa"/>
            <w:textDirection w:val="btLr"/>
          </w:tcPr>
          <w:p w:rsidR="0085266C" w:rsidRDefault="0085266C">
            <w:pPr>
              <w:pStyle w:val="TableParagraph"/>
              <w:spacing w:before="71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67" w:type="dxa"/>
            <w:textDirection w:val="btLr"/>
          </w:tcPr>
          <w:p w:rsidR="0085266C" w:rsidRDefault="0085266C">
            <w:pPr>
              <w:pStyle w:val="TableParagraph"/>
              <w:spacing w:before="24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78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79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935" w:type="dxa"/>
            <w:textDirection w:val="btLr"/>
          </w:tcPr>
          <w:p w:rsidR="0085266C" w:rsidRDefault="0085266C">
            <w:pPr>
              <w:pStyle w:val="TableParagraph"/>
              <w:spacing w:before="111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81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985" w:type="dxa"/>
            <w:textDirection w:val="btLr"/>
          </w:tcPr>
          <w:p w:rsidR="0085266C" w:rsidRDefault="00342D7E">
            <w:pPr>
              <w:pStyle w:val="TableParagraph"/>
              <w:spacing w:before="272"/>
              <w:ind w:left="25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2030-</w:t>
            </w:r>
          </w:p>
          <w:p w:rsidR="0085266C" w:rsidRDefault="00342D7E">
            <w:pPr>
              <w:pStyle w:val="TableParagraph"/>
              <w:spacing w:before="7"/>
              <w:ind w:left="136"/>
              <w:jc w:val="left"/>
              <w:rPr>
                <w:sz w:val="24"/>
              </w:rPr>
            </w:pPr>
            <w:r>
              <w:rPr>
                <w:sz w:val="24"/>
              </w:rPr>
              <w:t>2033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85266C">
        <w:trPr>
          <w:trHeight w:val="827"/>
        </w:trPr>
        <w:tc>
          <w:tcPr>
            <w:tcW w:w="756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line="276" w:lineRule="exact"/>
              <w:ind w:left="107" w:right="108"/>
              <w:jc w:val="left"/>
              <w:rPr>
                <w:sz w:val="24"/>
              </w:rPr>
            </w:pPr>
            <w:r>
              <w:rPr>
                <w:sz w:val="24"/>
              </w:rPr>
              <w:t>онных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запасов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 на перспективу для с. Борис- кино-Игар и ст. Пронино</w:t>
            </w:r>
          </w:p>
        </w:tc>
        <w:tc>
          <w:tcPr>
            <w:tcW w:w="1075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655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794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765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791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865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767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935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985" w:type="dxa"/>
          </w:tcPr>
          <w:p w:rsidR="0085266C" w:rsidRDefault="0085266C">
            <w:pPr>
              <w:pStyle w:val="TableParagraph"/>
              <w:jc w:val="left"/>
            </w:pPr>
          </w:p>
        </w:tc>
      </w:tr>
      <w:tr w:rsidR="0085266C">
        <w:trPr>
          <w:trHeight w:val="827"/>
        </w:trPr>
        <w:tc>
          <w:tcPr>
            <w:tcW w:w="756" w:type="dxa"/>
          </w:tcPr>
          <w:p w:rsidR="0085266C" w:rsidRDefault="001F20F1">
            <w:pPr>
              <w:pStyle w:val="TableParagraph"/>
              <w:spacing w:before="274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line="276" w:lineRule="exact"/>
              <w:ind w:left="107" w:right="351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водопровод- ных сетей в с. Борискино- Игар, L= 4,502 км</w:t>
            </w:r>
          </w:p>
        </w:tc>
        <w:tc>
          <w:tcPr>
            <w:tcW w:w="107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1"/>
            </w:pPr>
            <w:r>
              <w:rPr>
                <w:spacing w:val="-2"/>
              </w:rPr>
              <w:t>17107,6</w:t>
            </w:r>
          </w:p>
        </w:tc>
        <w:tc>
          <w:tcPr>
            <w:tcW w:w="65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18"/>
            </w:pPr>
            <w:r>
              <w:rPr>
                <w:spacing w:val="-10"/>
              </w:rPr>
              <w:t>-</w:t>
            </w:r>
          </w:p>
        </w:tc>
        <w:tc>
          <w:tcPr>
            <w:tcW w:w="794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3" w:right="1"/>
            </w:pPr>
            <w:r>
              <w:rPr>
                <w:spacing w:val="-10"/>
              </w:rPr>
              <w:t>-</w:t>
            </w:r>
          </w:p>
        </w:tc>
        <w:tc>
          <w:tcPr>
            <w:tcW w:w="76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7" w:right="1"/>
            </w:pPr>
            <w:r>
              <w:rPr>
                <w:spacing w:val="-10"/>
              </w:rPr>
              <w:t>-</w:t>
            </w:r>
          </w:p>
        </w:tc>
        <w:tc>
          <w:tcPr>
            <w:tcW w:w="791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6" w:right="5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19"/>
            </w:pPr>
            <w:r>
              <w:rPr>
                <w:spacing w:val="-10"/>
              </w:rPr>
              <w:t>-</w:t>
            </w:r>
          </w:p>
        </w:tc>
        <w:tc>
          <w:tcPr>
            <w:tcW w:w="86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9" w:right="3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5" w:right="3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right="184"/>
              <w:jc w:val="right"/>
            </w:pPr>
            <w:r>
              <w:rPr>
                <w:spacing w:val="-4"/>
              </w:rPr>
              <w:t>1000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5"/>
            </w:pPr>
            <w:r>
              <w:rPr>
                <w:spacing w:val="-4"/>
              </w:rPr>
              <w:t>2500</w:t>
            </w:r>
          </w:p>
        </w:tc>
        <w:tc>
          <w:tcPr>
            <w:tcW w:w="93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9"/>
            </w:pPr>
            <w:r>
              <w:rPr>
                <w:spacing w:val="-4"/>
              </w:rPr>
              <w:t>3500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/>
            </w:pPr>
            <w:r>
              <w:rPr>
                <w:spacing w:val="-4"/>
              </w:rPr>
              <w:t>4000</w:t>
            </w:r>
          </w:p>
        </w:tc>
        <w:tc>
          <w:tcPr>
            <w:tcW w:w="98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8" w:right="3"/>
            </w:pPr>
            <w:r>
              <w:rPr>
                <w:spacing w:val="-2"/>
              </w:rPr>
              <w:t>6107,6</w:t>
            </w:r>
          </w:p>
        </w:tc>
      </w:tr>
      <w:tr w:rsidR="0085266C">
        <w:trPr>
          <w:trHeight w:val="1102"/>
        </w:trPr>
        <w:tc>
          <w:tcPr>
            <w:tcW w:w="756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b/>
                <w:i/>
                <w:sz w:val="24"/>
              </w:rPr>
            </w:pPr>
          </w:p>
          <w:p w:rsidR="0085266C" w:rsidRDefault="001F20F1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line="276" w:lineRule="exact"/>
              <w:ind w:left="107" w:right="351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водопровод- ных сетей в с. Старый Бай- термиш (на площадке №1), L= 0,31 км</w:t>
            </w:r>
          </w:p>
        </w:tc>
        <w:tc>
          <w:tcPr>
            <w:tcW w:w="107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1" w:right="3"/>
            </w:pPr>
            <w:r>
              <w:rPr>
                <w:spacing w:val="-4"/>
              </w:rPr>
              <w:t>1178</w:t>
            </w:r>
          </w:p>
        </w:tc>
        <w:tc>
          <w:tcPr>
            <w:tcW w:w="65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18"/>
            </w:pPr>
            <w:r>
              <w:rPr>
                <w:spacing w:val="-10"/>
              </w:rPr>
              <w:t>-</w:t>
            </w:r>
          </w:p>
        </w:tc>
        <w:tc>
          <w:tcPr>
            <w:tcW w:w="794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3" w:right="1"/>
            </w:pPr>
            <w:r>
              <w:rPr>
                <w:spacing w:val="-10"/>
              </w:rPr>
              <w:t>-</w:t>
            </w:r>
          </w:p>
        </w:tc>
        <w:tc>
          <w:tcPr>
            <w:tcW w:w="76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7" w:right="1"/>
            </w:pPr>
            <w:r>
              <w:rPr>
                <w:spacing w:val="-10"/>
              </w:rPr>
              <w:t>-</w:t>
            </w:r>
          </w:p>
        </w:tc>
        <w:tc>
          <w:tcPr>
            <w:tcW w:w="791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6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23"/>
            </w:pPr>
            <w:r>
              <w:rPr>
                <w:spacing w:val="-10"/>
              </w:rPr>
              <w:t>-</w:t>
            </w:r>
          </w:p>
        </w:tc>
        <w:tc>
          <w:tcPr>
            <w:tcW w:w="86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9" w:right="3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5" w:right="3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right="241"/>
              <w:jc w:val="right"/>
            </w:pPr>
            <w:r>
              <w:rPr>
                <w:spacing w:val="-5"/>
              </w:rPr>
              <w:t>100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10"/>
            </w:pPr>
            <w:r>
              <w:rPr>
                <w:spacing w:val="-5"/>
              </w:rPr>
              <w:t>200</w:t>
            </w:r>
          </w:p>
        </w:tc>
        <w:tc>
          <w:tcPr>
            <w:tcW w:w="93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9"/>
            </w:pPr>
            <w:r>
              <w:rPr>
                <w:spacing w:val="-5"/>
              </w:rPr>
              <w:t>250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5"/>
            </w:pPr>
            <w:r>
              <w:rPr>
                <w:spacing w:val="-5"/>
              </w:rPr>
              <w:t>250</w:t>
            </w:r>
          </w:p>
        </w:tc>
        <w:tc>
          <w:tcPr>
            <w:tcW w:w="985" w:type="dxa"/>
          </w:tcPr>
          <w:p w:rsidR="0085266C" w:rsidRDefault="0085266C">
            <w:pPr>
              <w:pStyle w:val="TableParagraph"/>
              <w:spacing w:before="171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8" w:right="5"/>
            </w:pPr>
            <w:r>
              <w:rPr>
                <w:spacing w:val="-5"/>
              </w:rPr>
              <w:t>378</w:t>
            </w:r>
          </w:p>
        </w:tc>
      </w:tr>
      <w:tr w:rsidR="0085266C">
        <w:trPr>
          <w:trHeight w:val="1379"/>
        </w:trPr>
        <w:tc>
          <w:tcPr>
            <w:tcW w:w="756" w:type="dxa"/>
          </w:tcPr>
          <w:p w:rsidR="0085266C" w:rsidRDefault="0085266C">
            <w:pPr>
              <w:pStyle w:val="TableParagraph"/>
              <w:spacing w:before="275"/>
              <w:jc w:val="left"/>
              <w:rPr>
                <w:b/>
                <w:i/>
                <w:sz w:val="24"/>
              </w:rPr>
            </w:pPr>
          </w:p>
          <w:p w:rsidR="0085266C" w:rsidRDefault="001F20F1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line="276" w:lineRule="exact"/>
              <w:ind w:left="107" w:right="351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водопровод- ных сетей в с. Старый Бай- термиш (по улицам Моло- дежная и Центральная), L= 0,348 км</w:t>
            </w:r>
          </w:p>
        </w:tc>
        <w:tc>
          <w:tcPr>
            <w:tcW w:w="10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1"/>
            </w:pPr>
            <w:r>
              <w:rPr>
                <w:spacing w:val="-2"/>
              </w:rPr>
              <w:t>1322,4</w:t>
            </w:r>
          </w:p>
        </w:tc>
        <w:tc>
          <w:tcPr>
            <w:tcW w:w="65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18"/>
            </w:pPr>
            <w:r>
              <w:rPr>
                <w:spacing w:val="-10"/>
              </w:rPr>
              <w:t>-</w:t>
            </w:r>
          </w:p>
        </w:tc>
        <w:tc>
          <w:tcPr>
            <w:tcW w:w="794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3" w:right="1"/>
            </w:pPr>
            <w:r>
              <w:rPr>
                <w:spacing w:val="-10"/>
              </w:rPr>
              <w:t>-</w:t>
            </w:r>
          </w:p>
        </w:tc>
        <w:tc>
          <w:tcPr>
            <w:tcW w:w="76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7" w:right="1"/>
            </w:pPr>
            <w:r>
              <w:rPr>
                <w:spacing w:val="-10"/>
              </w:rPr>
              <w:t>-</w:t>
            </w:r>
          </w:p>
        </w:tc>
        <w:tc>
          <w:tcPr>
            <w:tcW w:w="791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6" w:right="5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19"/>
            </w:pPr>
            <w:r>
              <w:rPr>
                <w:spacing w:val="-10"/>
              </w:rPr>
              <w:t>-</w:t>
            </w:r>
          </w:p>
        </w:tc>
        <w:tc>
          <w:tcPr>
            <w:tcW w:w="86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9" w:right="3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5" w:right="3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right="244"/>
              <w:jc w:val="right"/>
            </w:pPr>
            <w:r>
              <w:rPr>
                <w:spacing w:val="-5"/>
              </w:rPr>
              <w:t>140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10"/>
            </w:pPr>
            <w:r>
              <w:rPr>
                <w:spacing w:val="-5"/>
              </w:rPr>
              <w:t>190</w:t>
            </w:r>
          </w:p>
        </w:tc>
        <w:tc>
          <w:tcPr>
            <w:tcW w:w="93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9"/>
            </w:pPr>
            <w:r>
              <w:rPr>
                <w:spacing w:val="-5"/>
              </w:rPr>
              <w:t>220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4"/>
            </w:pPr>
            <w:r>
              <w:rPr>
                <w:spacing w:val="-5"/>
              </w:rPr>
              <w:t>350</w:t>
            </w:r>
          </w:p>
        </w:tc>
        <w:tc>
          <w:tcPr>
            <w:tcW w:w="98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4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8" w:right="3"/>
            </w:pPr>
            <w:r>
              <w:rPr>
                <w:spacing w:val="-2"/>
              </w:rPr>
              <w:t>422,4</w:t>
            </w:r>
          </w:p>
        </w:tc>
      </w:tr>
      <w:tr w:rsidR="0085266C">
        <w:trPr>
          <w:trHeight w:val="827"/>
        </w:trPr>
        <w:tc>
          <w:tcPr>
            <w:tcW w:w="756" w:type="dxa"/>
          </w:tcPr>
          <w:p w:rsidR="0085266C" w:rsidRDefault="001F20F1">
            <w:pPr>
              <w:pStyle w:val="TableParagraph"/>
              <w:spacing w:before="274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line="276" w:lineRule="exact"/>
              <w:ind w:left="107" w:right="337"/>
              <w:jc w:val="both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водопровод- 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ж/д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Прони- но, L= 2,8 км</w:t>
            </w:r>
          </w:p>
        </w:tc>
        <w:tc>
          <w:tcPr>
            <w:tcW w:w="107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1" w:right="3"/>
            </w:pPr>
            <w:r>
              <w:rPr>
                <w:spacing w:val="-2"/>
              </w:rPr>
              <w:t>10640</w:t>
            </w:r>
          </w:p>
        </w:tc>
        <w:tc>
          <w:tcPr>
            <w:tcW w:w="65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18"/>
            </w:pPr>
            <w:r>
              <w:rPr>
                <w:spacing w:val="-10"/>
              </w:rPr>
              <w:t>-</w:t>
            </w:r>
          </w:p>
        </w:tc>
        <w:tc>
          <w:tcPr>
            <w:tcW w:w="794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3" w:right="1"/>
            </w:pPr>
            <w:r>
              <w:rPr>
                <w:spacing w:val="-10"/>
              </w:rPr>
              <w:t>-</w:t>
            </w:r>
          </w:p>
        </w:tc>
        <w:tc>
          <w:tcPr>
            <w:tcW w:w="76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7" w:right="1"/>
            </w:pPr>
            <w:r>
              <w:rPr>
                <w:spacing w:val="-10"/>
              </w:rPr>
              <w:t>-</w:t>
            </w:r>
          </w:p>
        </w:tc>
        <w:tc>
          <w:tcPr>
            <w:tcW w:w="791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6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23"/>
            </w:pPr>
            <w:r>
              <w:rPr>
                <w:spacing w:val="-10"/>
              </w:rPr>
              <w:t>-</w:t>
            </w:r>
          </w:p>
        </w:tc>
        <w:tc>
          <w:tcPr>
            <w:tcW w:w="86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9" w:right="3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5" w:right="3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right="241"/>
              <w:jc w:val="right"/>
            </w:pPr>
            <w:r>
              <w:rPr>
                <w:spacing w:val="-5"/>
              </w:rPr>
              <w:t>700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6"/>
            </w:pPr>
            <w:r>
              <w:rPr>
                <w:spacing w:val="-4"/>
              </w:rPr>
              <w:t>1500</w:t>
            </w:r>
          </w:p>
        </w:tc>
        <w:tc>
          <w:tcPr>
            <w:tcW w:w="93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9"/>
            </w:pPr>
            <w:r>
              <w:rPr>
                <w:spacing w:val="-4"/>
              </w:rPr>
              <w:t>1900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/>
            </w:pPr>
            <w:r>
              <w:rPr>
                <w:spacing w:val="-4"/>
              </w:rPr>
              <w:t>2300</w:t>
            </w:r>
          </w:p>
        </w:tc>
        <w:tc>
          <w:tcPr>
            <w:tcW w:w="985" w:type="dxa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8" w:right="1"/>
            </w:pPr>
            <w:r>
              <w:rPr>
                <w:spacing w:val="-4"/>
              </w:rPr>
              <w:t>4240</w:t>
            </w:r>
          </w:p>
        </w:tc>
      </w:tr>
    </w:tbl>
    <w:p w:rsidR="0085266C" w:rsidRDefault="0085266C">
      <w:pPr>
        <w:pStyle w:val="TableParagraph"/>
        <w:jc w:val="left"/>
        <w:sectPr w:rsidR="0085266C">
          <w:pgSz w:w="16840" w:h="11910" w:orient="landscape"/>
          <w:pgMar w:top="1340" w:right="425" w:bottom="720" w:left="992" w:header="0" w:footer="520" w:gutter="0"/>
          <w:cols w:space="720"/>
        </w:sectPr>
      </w:pPr>
    </w:p>
    <w:p w:rsidR="0085266C" w:rsidRDefault="0085266C">
      <w:pPr>
        <w:pStyle w:val="a3"/>
        <w:spacing w:before="125"/>
        <w:rPr>
          <w:b/>
          <w:i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3341"/>
        <w:gridCol w:w="1075"/>
        <w:gridCol w:w="655"/>
        <w:gridCol w:w="794"/>
        <w:gridCol w:w="765"/>
        <w:gridCol w:w="791"/>
        <w:gridCol w:w="875"/>
        <w:gridCol w:w="865"/>
        <w:gridCol w:w="767"/>
        <w:gridCol w:w="875"/>
        <w:gridCol w:w="875"/>
        <w:gridCol w:w="935"/>
        <w:gridCol w:w="875"/>
        <w:gridCol w:w="985"/>
      </w:tblGrid>
      <w:tr w:rsidR="0085266C">
        <w:trPr>
          <w:trHeight w:val="330"/>
        </w:trPr>
        <w:tc>
          <w:tcPr>
            <w:tcW w:w="756" w:type="dxa"/>
            <w:vMerge w:val="restart"/>
          </w:tcPr>
          <w:p w:rsidR="0085266C" w:rsidRDefault="0085266C">
            <w:pPr>
              <w:pStyle w:val="TableParagraph"/>
              <w:spacing w:before="229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215" w:right="192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341" w:type="dxa"/>
            <w:vMerge w:val="restart"/>
          </w:tcPr>
          <w:p w:rsidR="0085266C" w:rsidRDefault="0085266C">
            <w:pPr>
              <w:pStyle w:val="TableParagraph"/>
              <w:spacing w:before="229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974" w:right="108" w:hanging="1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Мероприятия</w:t>
            </w:r>
          </w:p>
        </w:tc>
        <w:tc>
          <w:tcPr>
            <w:tcW w:w="11132" w:type="dxa"/>
            <w:gridSpan w:val="13"/>
          </w:tcPr>
          <w:p w:rsidR="0085266C" w:rsidRDefault="00342D7E">
            <w:pPr>
              <w:pStyle w:val="TableParagraph"/>
              <w:spacing w:before="25"/>
              <w:ind w:right="55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инвестиций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4"/>
                <w:sz w:val="24"/>
              </w:rPr>
              <w:t xml:space="preserve"> руб.</w:t>
            </w:r>
          </w:p>
        </w:tc>
      </w:tr>
      <w:tr w:rsidR="0085266C">
        <w:trPr>
          <w:trHeight w:val="313"/>
        </w:trPr>
        <w:tc>
          <w:tcPr>
            <w:tcW w:w="75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b/>
                <w:i/>
                <w:sz w:val="24"/>
              </w:rPr>
            </w:pPr>
          </w:p>
          <w:p w:rsidR="0085266C" w:rsidRDefault="0085266C">
            <w:pPr>
              <w:pStyle w:val="TableParagraph"/>
              <w:spacing w:before="53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22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5512" w:type="dxa"/>
            <w:gridSpan w:val="7"/>
          </w:tcPr>
          <w:p w:rsidR="0085266C" w:rsidRDefault="00342D7E">
            <w:pPr>
              <w:pStyle w:val="TableParagraph"/>
              <w:spacing w:before="18" w:line="276" w:lineRule="exact"/>
              <w:ind w:left="1161"/>
              <w:jc w:val="left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очередь</w:t>
            </w:r>
            <w:r>
              <w:rPr>
                <w:spacing w:val="-2"/>
                <w:sz w:val="24"/>
              </w:rPr>
              <w:t xml:space="preserve"> строительства</w:t>
            </w:r>
          </w:p>
        </w:tc>
        <w:tc>
          <w:tcPr>
            <w:tcW w:w="4545" w:type="dxa"/>
            <w:gridSpan w:val="5"/>
          </w:tcPr>
          <w:p w:rsidR="0085266C" w:rsidRDefault="00342D7E">
            <w:pPr>
              <w:pStyle w:val="TableParagraph"/>
              <w:spacing w:before="18" w:line="276" w:lineRule="exact"/>
              <w:ind w:left="687"/>
              <w:jc w:val="lef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очередь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</w:tr>
      <w:tr w:rsidR="0085266C">
        <w:trPr>
          <w:trHeight w:val="1156"/>
        </w:trPr>
        <w:tc>
          <w:tcPr>
            <w:tcW w:w="75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textDirection w:val="btLr"/>
          </w:tcPr>
          <w:p w:rsidR="0085266C" w:rsidRDefault="00342D7E">
            <w:pPr>
              <w:pStyle w:val="TableParagraph"/>
              <w:spacing w:before="238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94" w:type="dxa"/>
            <w:textDirection w:val="btLr"/>
          </w:tcPr>
          <w:p w:rsidR="0085266C" w:rsidRDefault="0085266C">
            <w:pPr>
              <w:pStyle w:val="TableParagraph"/>
              <w:spacing w:before="35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65" w:type="dxa"/>
            <w:textDirection w:val="btLr"/>
          </w:tcPr>
          <w:p w:rsidR="0085266C" w:rsidRDefault="0085266C">
            <w:pPr>
              <w:pStyle w:val="TableParagraph"/>
              <w:spacing w:before="20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91" w:type="dxa"/>
            <w:textDirection w:val="btLr"/>
          </w:tcPr>
          <w:p w:rsidR="0085266C" w:rsidRDefault="0085266C">
            <w:pPr>
              <w:pStyle w:val="TableParagraph"/>
              <w:spacing w:before="33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75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65" w:type="dxa"/>
            <w:textDirection w:val="btLr"/>
          </w:tcPr>
          <w:p w:rsidR="0085266C" w:rsidRDefault="0085266C">
            <w:pPr>
              <w:pStyle w:val="TableParagraph"/>
              <w:spacing w:before="71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67" w:type="dxa"/>
            <w:textDirection w:val="btLr"/>
          </w:tcPr>
          <w:p w:rsidR="0085266C" w:rsidRDefault="0085266C">
            <w:pPr>
              <w:pStyle w:val="TableParagraph"/>
              <w:spacing w:before="24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78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79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935" w:type="dxa"/>
            <w:textDirection w:val="btLr"/>
          </w:tcPr>
          <w:p w:rsidR="0085266C" w:rsidRDefault="0085266C">
            <w:pPr>
              <w:pStyle w:val="TableParagraph"/>
              <w:spacing w:before="111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75" w:type="dxa"/>
            <w:textDirection w:val="btLr"/>
          </w:tcPr>
          <w:p w:rsidR="0085266C" w:rsidRDefault="0085266C">
            <w:pPr>
              <w:pStyle w:val="TableParagraph"/>
              <w:spacing w:before="81"/>
              <w:jc w:val="left"/>
              <w:rPr>
                <w:b/>
                <w:i/>
                <w:sz w:val="24"/>
              </w:rPr>
            </w:pPr>
          </w:p>
          <w:p w:rsidR="0085266C" w:rsidRDefault="00342D7E">
            <w:pPr>
              <w:pStyle w:val="TableParagraph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2029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985" w:type="dxa"/>
            <w:textDirection w:val="btLr"/>
          </w:tcPr>
          <w:p w:rsidR="0085266C" w:rsidRDefault="00342D7E">
            <w:pPr>
              <w:pStyle w:val="TableParagraph"/>
              <w:spacing w:before="272"/>
              <w:ind w:left="25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2030-</w:t>
            </w:r>
          </w:p>
          <w:p w:rsidR="0085266C" w:rsidRDefault="00342D7E">
            <w:pPr>
              <w:pStyle w:val="TableParagraph"/>
              <w:spacing w:before="7"/>
              <w:ind w:left="136"/>
              <w:jc w:val="left"/>
              <w:rPr>
                <w:sz w:val="24"/>
              </w:rPr>
            </w:pPr>
            <w:r>
              <w:rPr>
                <w:sz w:val="24"/>
              </w:rPr>
              <w:t>2033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85266C">
        <w:trPr>
          <w:trHeight w:val="1379"/>
        </w:trPr>
        <w:tc>
          <w:tcPr>
            <w:tcW w:w="756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b/>
                <w:i/>
                <w:sz w:val="24"/>
              </w:rPr>
            </w:pPr>
          </w:p>
          <w:p w:rsidR="0085266C" w:rsidRDefault="001F20F1">
            <w:pPr>
              <w:pStyle w:val="TableParagraph"/>
              <w:ind w:left="25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line="276" w:lineRule="exact"/>
              <w:ind w:left="107" w:right="88"/>
              <w:jc w:val="left"/>
              <w:rPr>
                <w:sz w:val="24"/>
              </w:rPr>
            </w:pPr>
            <w:r>
              <w:rPr>
                <w:sz w:val="24"/>
              </w:rPr>
              <w:t>Проведение технического об- следования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централизованной системы холодного водо- снабжения с.п. Борискино- </w:t>
            </w:r>
            <w:r>
              <w:rPr>
                <w:spacing w:val="-4"/>
                <w:sz w:val="24"/>
              </w:rPr>
              <w:t>Игар</w:t>
            </w:r>
          </w:p>
        </w:tc>
        <w:tc>
          <w:tcPr>
            <w:tcW w:w="10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1" w:right="3"/>
            </w:pPr>
            <w:r>
              <w:rPr>
                <w:spacing w:val="-5"/>
              </w:rPr>
              <w:t>300</w:t>
            </w:r>
          </w:p>
        </w:tc>
        <w:tc>
          <w:tcPr>
            <w:tcW w:w="65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18"/>
            </w:pPr>
            <w:r>
              <w:rPr>
                <w:spacing w:val="-10"/>
              </w:rPr>
              <w:t>-</w:t>
            </w:r>
          </w:p>
        </w:tc>
        <w:tc>
          <w:tcPr>
            <w:tcW w:w="794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3" w:right="1"/>
            </w:pPr>
            <w:r>
              <w:rPr>
                <w:spacing w:val="-10"/>
              </w:rPr>
              <w:t>-</w:t>
            </w:r>
          </w:p>
        </w:tc>
        <w:tc>
          <w:tcPr>
            <w:tcW w:w="76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183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7" w:right="4"/>
            </w:pPr>
            <w:r>
              <w:rPr>
                <w:spacing w:val="-5"/>
              </w:rPr>
              <w:t>300</w:t>
            </w:r>
          </w:p>
        </w:tc>
        <w:tc>
          <w:tcPr>
            <w:tcW w:w="791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6" w:right="2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22"/>
            </w:pPr>
            <w:r>
              <w:rPr>
                <w:spacing w:val="-10"/>
              </w:rPr>
              <w:t>-</w:t>
            </w:r>
          </w:p>
        </w:tc>
        <w:tc>
          <w:tcPr>
            <w:tcW w:w="86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29" w:right="2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5" w:right="5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9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6"/>
            </w:pPr>
            <w:r>
              <w:rPr>
                <w:spacing w:val="-10"/>
              </w:rPr>
              <w:t>-</w:t>
            </w:r>
          </w:p>
        </w:tc>
        <w:tc>
          <w:tcPr>
            <w:tcW w:w="93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39" w:right="4"/>
            </w:pPr>
            <w:r>
              <w:rPr>
                <w:spacing w:val="-10"/>
              </w:rPr>
              <w:t>-</w:t>
            </w:r>
          </w:p>
        </w:tc>
        <w:tc>
          <w:tcPr>
            <w:tcW w:w="87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4" w:right="4"/>
            </w:pPr>
            <w:r>
              <w:rPr>
                <w:spacing w:val="-10"/>
              </w:rPr>
              <w:t>-</w:t>
            </w:r>
          </w:p>
        </w:tc>
        <w:tc>
          <w:tcPr>
            <w:tcW w:w="985" w:type="dxa"/>
          </w:tcPr>
          <w:p w:rsidR="0085266C" w:rsidRDefault="0085266C">
            <w:pPr>
              <w:pStyle w:val="TableParagraph"/>
              <w:jc w:val="left"/>
              <w:rPr>
                <w:b/>
                <w:i/>
              </w:rPr>
            </w:pPr>
          </w:p>
          <w:p w:rsidR="0085266C" w:rsidRDefault="0085266C">
            <w:pPr>
              <w:pStyle w:val="TableParagraph"/>
              <w:spacing w:before="56"/>
              <w:jc w:val="left"/>
              <w:rPr>
                <w:b/>
                <w:i/>
              </w:rPr>
            </w:pPr>
          </w:p>
          <w:p w:rsidR="0085266C" w:rsidRDefault="00342D7E">
            <w:pPr>
              <w:pStyle w:val="TableParagraph"/>
              <w:ind w:left="48" w:right="4"/>
            </w:pPr>
            <w:r>
              <w:rPr>
                <w:spacing w:val="-10"/>
              </w:rPr>
              <w:t>-</w:t>
            </w:r>
          </w:p>
        </w:tc>
      </w:tr>
      <w:tr w:rsidR="0085266C">
        <w:trPr>
          <w:trHeight w:val="276"/>
        </w:trPr>
        <w:tc>
          <w:tcPr>
            <w:tcW w:w="756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341" w:type="dxa"/>
          </w:tcPr>
          <w:p w:rsidR="0085266C" w:rsidRDefault="00342D7E">
            <w:pPr>
              <w:pStyle w:val="TableParagraph"/>
              <w:spacing w:line="256" w:lineRule="exact"/>
              <w:ind w:left="107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ИТОГО:</w:t>
            </w:r>
          </w:p>
        </w:tc>
        <w:tc>
          <w:tcPr>
            <w:tcW w:w="1075" w:type="dxa"/>
          </w:tcPr>
          <w:p w:rsidR="0085266C" w:rsidRDefault="008E6752">
            <w:pPr>
              <w:pStyle w:val="TableParagraph"/>
              <w:spacing w:before="12" w:line="245" w:lineRule="exact"/>
              <w:ind w:left="21" w:right="3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34118</w:t>
            </w:r>
          </w:p>
        </w:tc>
        <w:tc>
          <w:tcPr>
            <w:tcW w:w="655" w:type="dxa"/>
          </w:tcPr>
          <w:p w:rsidR="0085266C" w:rsidRDefault="00342D7E">
            <w:pPr>
              <w:pStyle w:val="TableParagraph"/>
              <w:spacing w:before="12" w:line="245" w:lineRule="exact"/>
              <w:ind w:left="18" w:right="3"/>
              <w:rPr>
                <w:b/>
                <w:i/>
              </w:rPr>
            </w:pPr>
            <w:r>
              <w:rPr>
                <w:b/>
                <w:i/>
                <w:spacing w:val="-10"/>
              </w:rPr>
              <w:t>0</w:t>
            </w:r>
          </w:p>
        </w:tc>
        <w:tc>
          <w:tcPr>
            <w:tcW w:w="794" w:type="dxa"/>
          </w:tcPr>
          <w:p w:rsidR="0085266C" w:rsidRDefault="00342D7E">
            <w:pPr>
              <w:pStyle w:val="TableParagraph"/>
              <w:spacing w:before="12" w:line="245" w:lineRule="exact"/>
              <w:ind w:left="23"/>
              <w:rPr>
                <w:b/>
                <w:i/>
              </w:rPr>
            </w:pPr>
            <w:r>
              <w:rPr>
                <w:b/>
                <w:i/>
                <w:spacing w:val="-10"/>
              </w:rPr>
              <w:t>0</w:t>
            </w:r>
          </w:p>
        </w:tc>
        <w:tc>
          <w:tcPr>
            <w:tcW w:w="765" w:type="dxa"/>
          </w:tcPr>
          <w:p w:rsidR="0085266C" w:rsidRDefault="008E6752">
            <w:pPr>
              <w:pStyle w:val="TableParagraph"/>
              <w:spacing w:before="12" w:line="245" w:lineRule="exact"/>
              <w:ind w:left="27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980</w:t>
            </w:r>
          </w:p>
        </w:tc>
        <w:tc>
          <w:tcPr>
            <w:tcW w:w="791" w:type="dxa"/>
          </w:tcPr>
          <w:p w:rsidR="0085266C" w:rsidRDefault="008E6752">
            <w:pPr>
              <w:pStyle w:val="TableParagraph"/>
              <w:spacing w:before="12" w:line="245" w:lineRule="exact"/>
              <w:ind w:left="26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680</w:t>
            </w:r>
          </w:p>
        </w:tc>
        <w:tc>
          <w:tcPr>
            <w:tcW w:w="875" w:type="dxa"/>
          </w:tcPr>
          <w:p w:rsidR="0085266C" w:rsidRDefault="008E6752">
            <w:pPr>
              <w:pStyle w:val="TableParagraph"/>
              <w:spacing w:before="12" w:line="245" w:lineRule="exact"/>
              <w:ind w:left="44" w:right="19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680</w:t>
            </w:r>
          </w:p>
        </w:tc>
        <w:tc>
          <w:tcPr>
            <w:tcW w:w="865" w:type="dxa"/>
          </w:tcPr>
          <w:p w:rsidR="0085266C" w:rsidRDefault="008E6752">
            <w:pPr>
              <w:pStyle w:val="TableParagraph"/>
              <w:spacing w:before="12" w:line="245" w:lineRule="exact"/>
              <w:ind w:left="29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-</w:t>
            </w:r>
          </w:p>
        </w:tc>
        <w:tc>
          <w:tcPr>
            <w:tcW w:w="767" w:type="dxa"/>
          </w:tcPr>
          <w:p w:rsidR="0085266C" w:rsidRDefault="008E6752">
            <w:pPr>
              <w:pStyle w:val="TableParagraph"/>
              <w:spacing w:before="12" w:line="245" w:lineRule="exact"/>
              <w:ind w:left="35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230</w:t>
            </w:r>
          </w:p>
        </w:tc>
        <w:tc>
          <w:tcPr>
            <w:tcW w:w="875" w:type="dxa"/>
          </w:tcPr>
          <w:p w:rsidR="0085266C" w:rsidRDefault="00342D7E">
            <w:pPr>
              <w:pStyle w:val="TableParagraph"/>
              <w:spacing w:before="12" w:line="245" w:lineRule="exact"/>
              <w:ind w:left="44" w:right="8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2590</w:t>
            </w:r>
          </w:p>
        </w:tc>
        <w:tc>
          <w:tcPr>
            <w:tcW w:w="875" w:type="dxa"/>
          </w:tcPr>
          <w:p w:rsidR="0085266C" w:rsidRDefault="00342D7E">
            <w:pPr>
              <w:pStyle w:val="TableParagraph"/>
              <w:spacing w:before="12" w:line="245" w:lineRule="exact"/>
              <w:ind w:left="44" w:right="5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5040</w:t>
            </w:r>
          </w:p>
        </w:tc>
        <w:tc>
          <w:tcPr>
            <w:tcW w:w="935" w:type="dxa"/>
          </w:tcPr>
          <w:p w:rsidR="0085266C" w:rsidRDefault="00342D7E">
            <w:pPr>
              <w:pStyle w:val="TableParagraph"/>
              <w:spacing w:before="12" w:line="245" w:lineRule="exact"/>
              <w:ind w:left="39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5870</w:t>
            </w:r>
          </w:p>
        </w:tc>
        <w:tc>
          <w:tcPr>
            <w:tcW w:w="875" w:type="dxa"/>
          </w:tcPr>
          <w:p w:rsidR="0085266C" w:rsidRDefault="00342D7E">
            <w:pPr>
              <w:pStyle w:val="TableParagraph"/>
              <w:spacing w:before="12" w:line="245" w:lineRule="exact"/>
              <w:ind w:left="44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6900</w:t>
            </w:r>
          </w:p>
        </w:tc>
        <w:tc>
          <w:tcPr>
            <w:tcW w:w="985" w:type="dxa"/>
          </w:tcPr>
          <w:p w:rsidR="0085266C" w:rsidRDefault="00342D7E">
            <w:pPr>
              <w:pStyle w:val="TableParagraph"/>
              <w:spacing w:before="12" w:line="245" w:lineRule="exact"/>
              <w:ind w:left="48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11148</w:t>
            </w:r>
          </w:p>
        </w:tc>
      </w:tr>
    </w:tbl>
    <w:p w:rsidR="0085266C" w:rsidRDefault="0085266C">
      <w:pPr>
        <w:pStyle w:val="TableParagraph"/>
        <w:spacing w:line="245" w:lineRule="exact"/>
        <w:rPr>
          <w:b/>
          <w:i/>
        </w:rPr>
        <w:sectPr w:rsidR="0085266C">
          <w:pgSz w:w="16840" w:h="11910" w:orient="landscape"/>
          <w:pgMar w:top="1340" w:right="425" w:bottom="720" w:left="992" w:header="0" w:footer="520" w:gutter="0"/>
          <w:cols w:space="720"/>
        </w:sectPr>
      </w:pPr>
    </w:p>
    <w:p w:rsidR="0085266C" w:rsidRDefault="00342D7E">
      <w:pPr>
        <w:pStyle w:val="a4"/>
        <w:numPr>
          <w:ilvl w:val="1"/>
          <w:numId w:val="23"/>
        </w:numPr>
        <w:tabs>
          <w:tab w:val="left" w:pos="1402"/>
        </w:tabs>
        <w:spacing w:before="74" w:line="278" w:lineRule="auto"/>
        <w:ind w:left="142" w:right="432" w:firstLine="699"/>
        <w:jc w:val="left"/>
        <w:rPr>
          <w:sz w:val="28"/>
        </w:rPr>
      </w:pPr>
      <w:r>
        <w:rPr>
          <w:sz w:val="28"/>
        </w:rPr>
        <w:lastRenderedPageBreak/>
        <w:t>ЦЕЛЕВЫЕ</w:t>
      </w:r>
      <w:r>
        <w:rPr>
          <w:spacing w:val="-11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ЦЕНТРАЛИЗОВАННЫХ СИСТЕМ ВОДОСНАБЖЕНИЯ</w:t>
      </w:r>
    </w:p>
    <w:p w:rsidR="0085266C" w:rsidRDefault="0085266C">
      <w:pPr>
        <w:pStyle w:val="a3"/>
        <w:spacing w:before="155"/>
      </w:pPr>
    </w:p>
    <w:p w:rsidR="0085266C" w:rsidRDefault="00342D7E">
      <w:pPr>
        <w:pStyle w:val="a3"/>
        <w:spacing w:line="362" w:lineRule="auto"/>
        <w:ind w:left="142" w:firstLine="720"/>
      </w:pPr>
      <w:r>
        <w:t>Целевые</w:t>
      </w:r>
      <w:r>
        <w:rPr>
          <w:spacing w:val="40"/>
        </w:rPr>
        <w:t xml:space="preserve"> </w:t>
      </w:r>
      <w:r>
        <w:t>показатели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организаций,</w:t>
      </w:r>
      <w:r>
        <w:rPr>
          <w:spacing w:val="40"/>
        </w:rPr>
        <w:t xml:space="preserve"> </w:t>
      </w:r>
      <w:r>
        <w:t>осуществляющих</w:t>
      </w:r>
      <w:r>
        <w:rPr>
          <w:spacing w:val="40"/>
        </w:rPr>
        <w:t xml:space="preserve"> </w:t>
      </w:r>
      <w:r>
        <w:t>хо- лодное водоснабжение, предоставлены в таблицах 2.7.1 – 2.7.2.</w:t>
      </w:r>
    </w:p>
    <w:p w:rsidR="0085266C" w:rsidRDefault="00342D7E">
      <w:pPr>
        <w:pStyle w:val="a3"/>
        <w:spacing w:line="360" w:lineRule="auto"/>
        <w:ind w:left="142" w:firstLine="720"/>
      </w:pPr>
      <w:r>
        <w:t>Целевые</w:t>
      </w:r>
      <w:r>
        <w:rPr>
          <w:spacing w:val="40"/>
        </w:rPr>
        <w:t xml:space="preserve"> </w:t>
      </w:r>
      <w:r>
        <w:t>показатели</w:t>
      </w:r>
      <w:r>
        <w:rPr>
          <w:spacing w:val="40"/>
        </w:rPr>
        <w:t xml:space="preserve"> </w:t>
      </w:r>
      <w:r>
        <w:t>оценивались</w:t>
      </w:r>
      <w:r>
        <w:rPr>
          <w:spacing w:val="40"/>
        </w:rPr>
        <w:t xml:space="preserve"> </w:t>
      </w:r>
      <w:r>
        <w:t>исходя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фактических</w:t>
      </w:r>
      <w:r>
        <w:rPr>
          <w:spacing w:val="40"/>
        </w:rPr>
        <w:t xml:space="preserve"> </w:t>
      </w:r>
      <w:r>
        <w:t>параметров функционирования предприятия. К критериям сравнения относятся:</w:t>
      </w:r>
    </w:p>
    <w:p w:rsidR="0085266C" w:rsidRDefault="00342D7E">
      <w:pPr>
        <w:pStyle w:val="a4"/>
        <w:numPr>
          <w:ilvl w:val="0"/>
          <w:numId w:val="20"/>
        </w:numPr>
        <w:tabs>
          <w:tab w:val="left" w:pos="1221"/>
        </w:tabs>
        <w:spacing w:line="321" w:lineRule="exact"/>
        <w:ind w:left="1221" w:hanging="359"/>
        <w:rPr>
          <w:sz w:val="28"/>
        </w:rPr>
      </w:pPr>
      <w:r>
        <w:rPr>
          <w:sz w:val="28"/>
        </w:rPr>
        <w:t>показатели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воды;</w:t>
      </w:r>
    </w:p>
    <w:p w:rsidR="0085266C" w:rsidRDefault="00342D7E">
      <w:pPr>
        <w:pStyle w:val="a4"/>
        <w:numPr>
          <w:ilvl w:val="0"/>
          <w:numId w:val="20"/>
        </w:numPr>
        <w:tabs>
          <w:tab w:val="left" w:pos="1221"/>
        </w:tabs>
        <w:spacing w:before="156"/>
        <w:ind w:left="1221" w:hanging="359"/>
        <w:rPr>
          <w:sz w:val="28"/>
        </w:rPr>
      </w:pPr>
      <w:r>
        <w:rPr>
          <w:sz w:val="28"/>
        </w:rPr>
        <w:t>показатели</w:t>
      </w:r>
      <w:r>
        <w:rPr>
          <w:spacing w:val="-8"/>
          <w:sz w:val="28"/>
        </w:rPr>
        <w:t xml:space="preserve"> </w:t>
      </w:r>
      <w:r>
        <w:rPr>
          <w:sz w:val="28"/>
        </w:rPr>
        <w:t>надежности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бесперебойности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водоснабжения;</w:t>
      </w:r>
    </w:p>
    <w:p w:rsidR="0085266C" w:rsidRDefault="00342D7E">
      <w:pPr>
        <w:pStyle w:val="a4"/>
        <w:numPr>
          <w:ilvl w:val="0"/>
          <w:numId w:val="20"/>
        </w:numPr>
        <w:tabs>
          <w:tab w:val="left" w:pos="1221"/>
        </w:tabs>
        <w:spacing w:before="162"/>
        <w:ind w:left="1221" w:hanging="359"/>
        <w:rPr>
          <w:sz w:val="28"/>
        </w:rPr>
      </w:pPr>
      <w:r>
        <w:rPr>
          <w:sz w:val="28"/>
        </w:rPr>
        <w:t>показатели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абонентов;</w:t>
      </w:r>
    </w:p>
    <w:p w:rsidR="0085266C" w:rsidRDefault="00342D7E">
      <w:pPr>
        <w:pStyle w:val="a4"/>
        <w:numPr>
          <w:ilvl w:val="0"/>
          <w:numId w:val="20"/>
        </w:numPr>
        <w:tabs>
          <w:tab w:val="left" w:pos="1222"/>
        </w:tabs>
        <w:spacing w:before="161" w:line="360" w:lineRule="auto"/>
        <w:ind w:right="279"/>
        <w:rPr>
          <w:sz w:val="28"/>
        </w:rPr>
      </w:pPr>
      <w:r>
        <w:rPr>
          <w:sz w:val="28"/>
        </w:rPr>
        <w:t>показатели эффективности использования ресурсов, в том числе со- кращения потерь воды при транспортировке;</w:t>
      </w:r>
    </w:p>
    <w:p w:rsidR="0085266C" w:rsidRDefault="00342D7E">
      <w:pPr>
        <w:pStyle w:val="a4"/>
        <w:numPr>
          <w:ilvl w:val="0"/>
          <w:numId w:val="20"/>
        </w:numPr>
        <w:tabs>
          <w:tab w:val="left" w:pos="1222"/>
        </w:tabs>
        <w:spacing w:line="362" w:lineRule="auto"/>
        <w:ind w:right="280"/>
        <w:rPr>
          <w:sz w:val="28"/>
        </w:rPr>
      </w:pPr>
      <w:r>
        <w:rPr>
          <w:sz w:val="28"/>
        </w:rPr>
        <w:t>соотношение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цены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40"/>
          <w:sz w:val="28"/>
        </w:rPr>
        <w:t xml:space="preserve"> </w:t>
      </w:r>
      <w:r>
        <w:rPr>
          <w:sz w:val="28"/>
        </w:rPr>
        <w:t>инвестиционной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про- граммы и их эффективности;</w:t>
      </w:r>
    </w:p>
    <w:p w:rsidR="0085266C" w:rsidRDefault="00342D7E">
      <w:pPr>
        <w:pStyle w:val="a4"/>
        <w:numPr>
          <w:ilvl w:val="0"/>
          <w:numId w:val="20"/>
        </w:numPr>
        <w:tabs>
          <w:tab w:val="left" w:pos="1221"/>
        </w:tabs>
        <w:spacing w:line="317" w:lineRule="exact"/>
        <w:ind w:left="1221" w:hanging="359"/>
        <w:rPr>
          <w:sz w:val="28"/>
        </w:rPr>
      </w:pPr>
      <w:r>
        <w:rPr>
          <w:sz w:val="28"/>
        </w:rPr>
        <w:t xml:space="preserve">иные </w:t>
      </w:r>
      <w:r>
        <w:rPr>
          <w:spacing w:val="-2"/>
          <w:sz w:val="28"/>
        </w:rPr>
        <w:t>показатели.</w:t>
      </w:r>
    </w:p>
    <w:p w:rsidR="0085266C" w:rsidRDefault="00342D7E">
      <w:pPr>
        <w:pStyle w:val="a3"/>
        <w:spacing w:before="159"/>
        <w:ind w:left="698"/>
      </w:pPr>
      <w:r>
        <w:t>Таблица</w:t>
      </w:r>
      <w:r>
        <w:rPr>
          <w:spacing w:val="-6"/>
        </w:rPr>
        <w:t xml:space="preserve"> </w:t>
      </w:r>
      <w:r>
        <w:t>2.7.1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Целевые</w:t>
      </w:r>
      <w:r>
        <w:rPr>
          <w:spacing w:val="-3"/>
        </w:rPr>
        <w:t xml:space="preserve"> </w:t>
      </w:r>
      <w:r>
        <w:t>показатели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питьевого</w:t>
      </w:r>
      <w:r>
        <w:rPr>
          <w:spacing w:val="-2"/>
        </w:rPr>
        <w:t xml:space="preserve"> водоснабжения</w:t>
      </w:r>
    </w:p>
    <w:p w:rsidR="0085266C" w:rsidRDefault="0085266C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5009"/>
        <w:gridCol w:w="1395"/>
        <w:gridCol w:w="1313"/>
      </w:tblGrid>
      <w:tr w:rsidR="0085266C">
        <w:trPr>
          <w:trHeight w:val="1103"/>
        </w:trPr>
        <w:tc>
          <w:tcPr>
            <w:tcW w:w="1680" w:type="dxa"/>
          </w:tcPr>
          <w:p w:rsidR="0085266C" w:rsidRDefault="0085266C">
            <w:pPr>
              <w:pStyle w:val="TableParagraph"/>
              <w:spacing w:before="13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4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5009" w:type="dxa"/>
          </w:tcPr>
          <w:p w:rsidR="0085266C" w:rsidRDefault="0085266C">
            <w:pPr>
              <w:pStyle w:val="TableParagraph"/>
              <w:spacing w:before="13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409"/>
              <w:jc w:val="left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индикаторы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138"/>
              <w:ind w:left="50" w:right="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Базовый показатель </w:t>
            </w:r>
            <w:r>
              <w:rPr>
                <w:sz w:val="24"/>
              </w:rPr>
              <w:t>на 2019 г.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line="276" w:lineRule="exact"/>
              <w:ind w:left="94" w:right="90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Ожидае- </w:t>
            </w:r>
            <w:r>
              <w:rPr>
                <w:spacing w:val="-4"/>
                <w:sz w:val="24"/>
              </w:rPr>
              <w:t xml:space="preserve">мый </w:t>
            </w:r>
            <w:r>
              <w:rPr>
                <w:spacing w:val="-2"/>
                <w:sz w:val="24"/>
              </w:rPr>
              <w:t xml:space="preserve">показатель </w:t>
            </w:r>
            <w:r>
              <w:rPr>
                <w:sz w:val="24"/>
              </w:rPr>
              <w:t>на 2033 г.</w:t>
            </w:r>
          </w:p>
        </w:tc>
      </w:tr>
      <w:tr w:rsidR="0085266C">
        <w:trPr>
          <w:trHeight w:val="1398"/>
        </w:trPr>
        <w:tc>
          <w:tcPr>
            <w:tcW w:w="1680" w:type="dxa"/>
            <w:vMerge w:val="restart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8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7" w:firstLine="21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Показатели 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before="147"/>
              <w:ind w:left="323" w:right="139" w:hanging="286"/>
              <w:jc w:val="both"/>
              <w:rPr>
                <w:sz w:val="24"/>
              </w:rPr>
            </w:pPr>
            <w:r>
              <w:rPr>
                <w:sz w:val="24"/>
              </w:rPr>
              <w:t>1. Удельный вес проб воды у потребителя, ко- торые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отвечают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гигиеническим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нормати- вам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санитарно-химическим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показателям,</w:t>
            </w:r>
          </w:p>
          <w:p w:rsidR="0085266C" w:rsidRDefault="00342D7E">
            <w:pPr>
              <w:pStyle w:val="TableParagraph"/>
              <w:ind w:left="32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395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50" w:right="47"/>
              <w:rPr>
                <w:sz w:val="24"/>
              </w:rPr>
            </w:pPr>
            <w:r>
              <w:rPr>
                <w:spacing w:val="-4"/>
                <w:sz w:val="24"/>
              </w:rPr>
              <w:t>33,3</w:t>
            </w:r>
          </w:p>
        </w:tc>
        <w:tc>
          <w:tcPr>
            <w:tcW w:w="1313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5266C">
        <w:trPr>
          <w:trHeight w:val="974"/>
        </w:trPr>
        <w:tc>
          <w:tcPr>
            <w:tcW w:w="168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before="73"/>
              <w:ind w:left="323" w:right="82" w:hanging="286"/>
              <w:jc w:val="both"/>
              <w:rPr>
                <w:sz w:val="24"/>
              </w:rPr>
            </w:pPr>
            <w:r>
              <w:rPr>
                <w:sz w:val="24"/>
              </w:rPr>
              <w:t>2. Удельный вес проб воды у потребителя, ко- торые не отвечают гигиеническим нормати- вам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микробиологическим показателям,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395" w:type="dxa"/>
          </w:tcPr>
          <w:p w:rsidR="0085266C" w:rsidRDefault="0085266C">
            <w:pPr>
              <w:pStyle w:val="TableParagraph"/>
              <w:spacing w:before="7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50" w:right="47"/>
              <w:rPr>
                <w:sz w:val="24"/>
              </w:rPr>
            </w:pPr>
            <w:r>
              <w:rPr>
                <w:spacing w:val="-4"/>
                <w:sz w:val="24"/>
              </w:rPr>
              <w:t>7,14</w:t>
            </w:r>
          </w:p>
        </w:tc>
        <w:tc>
          <w:tcPr>
            <w:tcW w:w="1313" w:type="dxa"/>
          </w:tcPr>
          <w:p w:rsidR="0085266C" w:rsidRDefault="0085266C">
            <w:pPr>
              <w:pStyle w:val="TableParagraph"/>
              <w:spacing w:before="7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5266C">
        <w:trPr>
          <w:trHeight w:val="551"/>
        </w:trPr>
        <w:tc>
          <w:tcPr>
            <w:tcW w:w="1680" w:type="dxa"/>
            <w:vMerge w:val="restart"/>
          </w:tcPr>
          <w:p w:rsidR="0085266C" w:rsidRDefault="0085266C">
            <w:pPr>
              <w:pStyle w:val="TableParagraph"/>
              <w:spacing w:before="1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90" w:right="80" w:firstLine="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Показатели надежности и </w:t>
            </w:r>
            <w:r>
              <w:rPr>
                <w:spacing w:val="-2"/>
                <w:sz w:val="24"/>
              </w:rPr>
              <w:t xml:space="preserve">бесперебойно- </w:t>
            </w:r>
            <w:r>
              <w:rPr>
                <w:sz w:val="24"/>
              </w:rPr>
              <w:t>сти водоснаб-</w:t>
            </w:r>
          </w:p>
          <w:p w:rsidR="0085266C" w:rsidRDefault="00342D7E">
            <w:pPr>
              <w:pStyle w:val="TableParagraph"/>
              <w:ind w:left="5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жения</w:t>
            </w: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line="276" w:lineRule="exact"/>
              <w:ind w:left="323" w:right="8" w:hanging="286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Протяженность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(независимо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спосо- ба прокладки), км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116"/>
              <w:ind w:left="50" w:right="47"/>
              <w:rPr>
                <w:sz w:val="24"/>
              </w:rPr>
            </w:pPr>
            <w:r>
              <w:rPr>
                <w:spacing w:val="-4"/>
                <w:sz w:val="24"/>
              </w:rPr>
              <w:t>11,7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before="138"/>
              <w:ind w:left="5" w:right="2"/>
              <w:rPr>
                <w:sz w:val="24"/>
              </w:rPr>
            </w:pPr>
            <w:r>
              <w:rPr>
                <w:spacing w:val="-2"/>
                <w:sz w:val="24"/>
              </w:rPr>
              <w:t>19,66</w:t>
            </w:r>
          </w:p>
        </w:tc>
      </w:tr>
      <w:tr w:rsidR="0085266C">
        <w:trPr>
          <w:trHeight w:val="551"/>
        </w:trPr>
        <w:tc>
          <w:tcPr>
            <w:tcW w:w="168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line="276" w:lineRule="exact"/>
              <w:ind w:left="318" w:right="28" w:hanging="240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аварий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сетях,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аварийно-ремонтные работы, ед.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137"/>
              <w:ind w:left="50" w:right="4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before="137"/>
              <w:ind w:left="5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85266C">
        <w:trPr>
          <w:trHeight w:val="416"/>
        </w:trPr>
        <w:tc>
          <w:tcPr>
            <w:tcW w:w="168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before="70"/>
              <w:ind w:left="38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Аварийность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водопровода </w:t>
            </w:r>
            <w:r>
              <w:rPr>
                <w:spacing w:val="-2"/>
                <w:sz w:val="24"/>
              </w:rPr>
              <w:t>(ед/км)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48"/>
              <w:ind w:left="50" w:right="47"/>
              <w:rPr>
                <w:sz w:val="24"/>
              </w:rPr>
            </w:pPr>
            <w:r>
              <w:rPr>
                <w:spacing w:val="-2"/>
                <w:sz w:val="24"/>
              </w:rPr>
              <w:t>0,183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before="70"/>
              <w:ind w:left="5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85266C">
        <w:trPr>
          <w:trHeight w:val="417"/>
        </w:trPr>
        <w:tc>
          <w:tcPr>
            <w:tcW w:w="168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before="71"/>
              <w:ind w:left="38"/>
              <w:jc w:val="left"/>
              <w:rPr>
                <w:sz w:val="24"/>
              </w:rPr>
            </w:pPr>
            <w:r>
              <w:rPr>
                <w:sz w:val="24"/>
              </w:rPr>
              <w:t>4.Износ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водопроводных сетей (в процентах),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49"/>
              <w:ind w:left="50" w:right="49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before="71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85266C">
        <w:trPr>
          <w:trHeight w:val="436"/>
        </w:trPr>
        <w:tc>
          <w:tcPr>
            <w:tcW w:w="1680" w:type="dxa"/>
            <w:vMerge w:val="restart"/>
          </w:tcPr>
          <w:p w:rsidR="0085266C" w:rsidRDefault="00342D7E">
            <w:pPr>
              <w:pStyle w:val="TableParagraph"/>
              <w:spacing w:before="227"/>
              <w:ind w:left="206" w:right="118" w:hanging="77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Показатели качества об- </w:t>
            </w:r>
            <w:r>
              <w:rPr>
                <w:spacing w:val="-2"/>
                <w:sz w:val="24"/>
              </w:rPr>
              <w:t>служивания абонентов</w:t>
            </w: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before="80"/>
              <w:ind w:left="38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проживающего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населения,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80"/>
              <w:ind w:left="50" w:right="50"/>
              <w:rPr>
                <w:sz w:val="24"/>
              </w:rPr>
            </w:pPr>
            <w:r>
              <w:rPr>
                <w:spacing w:val="-4"/>
                <w:sz w:val="24"/>
              </w:rPr>
              <w:t>1528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before="80"/>
              <w:ind w:left="5" w:right="1"/>
              <w:rPr>
                <w:sz w:val="24"/>
              </w:rPr>
            </w:pPr>
            <w:r>
              <w:rPr>
                <w:spacing w:val="-4"/>
                <w:sz w:val="24"/>
              </w:rPr>
              <w:t>2185</w:t>
            </w:r>
          </w:p>
        </w:tc>
      </w:tr>
      <w:tr w:rsidR="0085266C">
        <w:trPr>
          <w:trHeight w:val="551"/>
        </w:trPr>
        <w:tc>
          <w:tcPr>
            <w:tcW w:w="168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line="276" w:lineRule="exact"/>
              <w:ind w:left="323" w:right="8" w:hanging="286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получающего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услу- ги водоснабжения, чел.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135"/>
              <w:ind w:left="50" w:right="49"/>
              <w:rPr>
                <w:sz w:val="24"/>
              </w:rPr>
            </w:pPr>
            <w:r>
              <w:rPr>
                <w:spacing w:val="-5"/>
                <w:sz w:val="24"/>
              </w:rPr>
              <w:t>375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before="135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1221</w:t>
            </w:r>
          </w:p>
        </w:tc>
      </w:tr>
      <w:tr w:rsidR="0085266C">
        <w:trPr>
          <w:trHeight w:val="551"/>
        </w:trPr>
        <w:tc>
          <w:tcPr>
            <w:tcW w:w="168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line="276" w:lineRule="exact"/>
              <w:ind w:left="323" w:hanging="286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централизован- ным водоснабжением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процентах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чис-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135"/>
              <w:ind w:left="50" w:right="47"/>
              <w:rPr>
                <w:sz w:val="24"/>
              </w:rPr>
            </w:pPr>
            <w:r>
              <w:rPr>
                <w:spacing w:val="-4"/>
                <w:sz w:val="24"/>
              </w:rPr>
              <w:t>24,5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before="135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</w:tr>
    </w:tbl>
    <w:p w:rsidR="0085266C" w:rsidRDefault="0085266C">
      <w:pPr>
        <w:pStyle w:val="TableParagraph"/>
        <w:rPr>
          <w:sz w:val="24"/>
        </w:rPr>
        <w:sectPr w:rsidR="0085266C">
          <w:footerReference w:type="default" r:id="rId33"/>
          <w:pgSz w:w="11910" w:h="16840"/>
          <w:pgMar w:top="1040" w:right="566" w:bottom="700" w:left="1559" w:header="0" w:footer="518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5009"/>
        <w:gridCol w:w="1395"/>
        <w:gridCol w:w="1313"/>
      </w:tblGrid>
      <w:tr w:rsidR="0085266C">
        <w:trPr>
          <w:trHeight w:val="1105"/>
        </w:trPr>
        <w:tc>
          <w:tcPr>
            <w:tcW w:w="1680" w:type="dxa"/>
          </w:tcPr>
          <w:p w:rsidR="0085266C" w:rsidRDefault="0085266C">
            <w:pPr>
              <w:pStyle w:val="TableParagraph"/>
              <w:spacing w:before="13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4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5009" w:type="dxa"/>
          </w:tcPr>
          <w:p w:rsidR="0085266C" w:rsidRDefault="0085266C">
            <w:pPr>
              <w:pStyle w:val="TableParagraph"/>
              <w:spacing w:before="13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409"/>
              <w:jc w:val="left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индикаторы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138"/>
              <w:ind w:left="50" w:right="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Базовый показатель </w:t>
            </w:r>
            <w:r>
              <w:rPr>
                <w:sz w:val="24"/>
              </w:rPr>
              <w:t>на 2019 г.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line="270" w:lineRule="atLeast"/>
              <w:ind w:left="94" w:right="90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Ожидае- </w:t>
            </w:r>
            <w:r>
              <w:rPr>
                <w:spacing w:val="-4"/>
                <w:sz w:val="24"/>
              </w:rPr>
              <w:t xml:space="preserve">мый </w:t>
            </w:r>
            <w:r>
              <w:rPr>
                <w:spacing w:val="-2"/>
                <w:sz w:val="24"/>
              </w:rPr>
              <w:t xml:space="preserve">показатель </w:t>
            </w:r>
            <w:r>
              <w:rPr>
                <w:sz w:val="24"/>
              </w:rPr>
              <w:t>на 2033 г.</w:t>
            </w:r>
          </w:p>
        </w:tc>
      </w:tr>
      <w:tr w:rsidR="0085266C">
        <w:trPr>
          <w:trHeight w:val="275"/>
        </w:trPr>
        <w:tc>
          <w:tcPr>
            <w:tcW w:w="1680" w:type="dxa"/>
            <w:vMerge w:val="restart"/>
          </w:tcPr>
          <w:p w:rsidR="0085266C" w:rsidRDefault="0085266C">
            <w:pPr>
              <w:pStyle w:val="TableParagraph"/>
              <w:jc w:val="left"/>
            </w:pP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line="256" w:lineRule="exact"/>
              <w:ind w:left="323"/>
              <w:jc w:val="left"/>
              <w:rPr>
                <w:sz w:val="24"/>
              </w:rPr>
            </w:pPr>
            <w:r>
              <w:rPr>
                <w:sz w:val="24"/>
              </w:rPr>
              <w:t>ленности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населения)</w:t>
            </w:r>
          </w:p>
        </w:tc>
        <w:tc>
          <w:tcPr>
            <w:tcW w:w="1395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313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</w:tr>
      <w:tr w:rsidR="0085266C">
        <w:trPr>
          <w:trHeight w:val="1461"/>
        </w:trPr>
        <w:tc>
          <w:tcPr>
            <w:tcW w:w="168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before="39"/>
              <w:ind w:left="78"/>
              <w:jc w:val="lef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водопотребление</w:t>
            </w:r>
          </w:p>
          <w:p w:rsidR="0085266C" w:rsidRDefault="00342D7E">
            <w:pPr>
              <w:pStyle w:val="TableParagraph"/>
              <w:ind w:left="318"/>
              <w:jc w:val="left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показаниям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 отсутствия – по нормативам потребления, установленного в соответствии с законода- тельством),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/чел в месяц</w:t>
            </w:r>
          </w:p>
        </w:tc>
        <w:tc>
          <w:tcPr>
            <w:tcW w:w="1395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50" w:right="47"/>
              <w:rPr>
                <w:sz w:val="24"/>
              </w:rPr>
            </w:pPr>
            <w:r>
              <w:rPr>
                <w:spacing w:val="-4"/>
                <w:sz w:val="24"/>
              </w:rPr>
              <w:t>6,71</w:t>
            </w:r>
          </w:p>
        </w:tc>
        <w:tc>
          <w:tcPr>
            <w:tcW w:w="1313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5" w:right="2"/>
              <w:rPr>
                <w:sz w:val="24"/>
              </w:rPr>
            </w:pPr>
            <w:r>
              <w:rPr>
                <w:spacing w:val="-4"/>
                <w:sz w:val="24"/>
              </w:rPr>
              <w:t>6,53</w:t>
            </w:r>
          </w:p>
        </w:tc>
      </w:tr>
      <w:tr w:rsidR="0085266C">
        <w:trPr>
          <w:trHeight w:val="700"/>
        </w:trPr>
        <w:tc>
          <w:tcPr>
            <w:tcW w:w="1680" w:type="dxa"/>
            <w:vMerge w:val="restart"/>
          </w:tcPr>
          <w:p w:rsidR="0085266C" w:rsidRDefault="00342D7E">
            <w:pPr>
              <w:pStyle w:val="TableParagraph"/>
              <w:spacing w:before="25"/>
              <w:ind w:left="47" w:right="37" w:firstLine="81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 Показатели </w:t>
            </w:r>
            <w:r>
              <w:rPr>
                <w:spacing w:val="-2"/>
                <w:sz w:val="24"/>
              </w:rPr>
              <w:t xml:space="preserve">эффективности использования </w:t>
            </w:r>
            <w:r>
              <w:rPr>
                <w:sz w:val="24"/>
              </w:rPr>
              <w:t>ресурсов,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  <w:p w:rsidR="0085266C" w:rsidRDefault="00342D7E">
            <w:pPr>
              <w:pStyle w:val="TableParagraph"/>
              <w:ind w:left="131" w:right="125" w:firstLine="1"/>
              <w:rPr>
                <w:sz w:val="24"/>
              </w:rPr>
            </w:pPr>
            <w:r>
              <w:rPr>
                <w:sz w:val="24"/>
              </w:rPr>
              <w:t>числе сокра- 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потерь воды при </w:t>
            </w:r>
            <w:r>
              <w:rPr>
                <w:spacing w:val="-2"/>
                <w:sz w:val="24"/>
              </w:rPr>
              <w:t>транспорти- ровке</w:t>
            </w: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before="73"/>
              <w:ind w:left="323" w:hanging="286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Величина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затрат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электрической энергии на транспорт воды (кВт*ч/м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)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212"/>
              <w:ind w:left="50" w:right="49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before="212"/>
              <w:ind w:left="5"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85266C">
        <w:trPr>
          <w:trHeight w:val="710"/>
        </w:trPr>
        <w:tc>
          <w:tcPr>
            <w:tcW w:w="168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before="78"/>
              <w:ind w:left="278" w:right="1948" w:hanging="240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Коэффициенты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потерь, 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/км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217"/>
              <w:ind w:left="50" w:right="47"/>
              <w:rPr>
                <w:sz w:val="24"/>
              </w:rPr>
            </w:pPr>
            <w:r>
              <w:rPr>
                <w:spacing w:val="-4"/>
                <w:sz w:val="24"/>
              </w:rPr>
              <w:t>0,28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before="217"/>
              <w:ind w:left="5" w:right="2"/>
              <w:rPr>
                <w:sz w:val="24"/>
              </w:rPr>
            </w:pPr>
            <w:r>
              <w:rPr>
                <w:spacing w:val="-4"/>
                <w:sz w:val="24"/>
              </w:rPr>
              <w:t>0,15</w:t>
            </w:r>
          </w:p>
        </w:tc>
      </w:tr>
      <w:tr w:rsidR="0085266C">
        <w:trPr>
          <w:trHeight w:val="1103"/>
        </w:trPr>
        <w:tc>
          <w:tcPr>
            <w:tcW w:w="168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before="275"/>
              <w:ind w:left="323" w:hanging="286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потерь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воды, поданной в сеть, %</w:t>
            </w:r>
          </w:p>
        </w:tc>
        <w:tc>
          <w:tcPr>
            <w:tcW w:w="1395" w:type="dxa"/>
          </w:tcPr>
          <w:p w:rsidR="0085266C" w:rsidRDefault="0085266C">
            <w:pPr>
              <w:pStyle w:val="TableParagraph"/>
              <w:spacing w:before="13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50" w:right="47"/>
              <w:rPr>
                <w:sz w:val="24"/>
              </w:rPr>
            </w:pPr>
            <w:r>
              <w:rPr>
                <w:spacing w:val="-4"/>
                <w:sz w:val="24"/>
              </w:rPr>
              <w:t>5,35</w:t>
            </w:r>
          </w:p>
        </w:tc>
        <w:tc>
          <w:tcPr>
            <w:tcW w:w="1313" w:type="dxa"/>
          </w:tcPr>
          <w:p w:rsidR="0085266C" w:rsidRDefault="0085266C">
            <w:pPr>
              <w:pStyle w:val="TableParagraph"/>
              <w:spacing w:before="13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5266C">
        <w:trPr>
          <w:trHeight w:val="2483"/>
        </w:trPr>
        <w:tc>
          <w:tcPr>
            <w:tcW w:w="1680" w:type="dxa"/>
          </w:tcPr>
          <w:p w:rsidR="0085266C" w:rsidRDefault="00342D7E">
            <w:pPr>
              <w:pStyle w:val="TableParagraph"/>
              <w:ind w:left="50" w:firstLine="105"/>
              <w:jc w:val="left"/>
              <w:rPr>
                <w:sz w:val="24"/>
              </w:rPr>
            </w:pPr>
            <w:r>
              <w:rPr>
                <w:sz w:val="24"/>
              </w:rPr>
              <w:t xml:space="preserve">5. Соотноше- ние цены реа- лизации меро- приятий инве- </w:t>
            </w:r>
            <w:r>
              <w:rPr>
                <w:spacing w:val="-2"/>
                <w:sz w:val="24"/>
              </w:rPr>
              <w:t xml:space="preserve">стиционной </w:t>
            </w:r>
            <w:r>
              <w:rPr>
                <w:sz w:val="24"/>
              </w:rPr>
              <w:t xml:space="preserve">программы и </w:t>
            </w:r>
            <w:r>
              <w:rPr>
                <w:spacing w:val="-2"/>
                <w:sz w:val="24"/>
              </w:rPr>
              <w:t>эффективности</w:t>
            </w:r>
          </w:p>
          <w:p w:rsidR="0085266C" w:rsidRDefault="00342D7E">
            <w:pPr>
              <w:pStyle w:val="TableParagraph"/>
              <w:spacing w:line="270" w:lineRule="atLeast"/>
              <w:ind w:left="69" w:right="57" w:firstLine="1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(улучшения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воды)</w:t>
            </w:r>
          </w:p>
        </w:tc>
        <w:tc>
          <w:tcPr>
            <w:tcW w:w="5009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13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38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оплату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совокупном доходе населения (в процентах)</w:t>
            </w:r>
          </w:p>
        </w:tc>
        <w:tc>
          <w:tcPr>
            <w:tcW w:w="1395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27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50" w:right="4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313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Default="0085266C">
            <w:pPr>
              <w:pStyle w:val="TableParagraph"/>
              <w:spacing w:before="27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85266C">
        <w:trPr>
          <w:trHeight w:val="642"/>
        </w:trPr>
        <w:tc>
          <w:tcPr>
            <w:tcW w:w="1680" w:type="dxa"/>
          </w:tcPr>
          <w:p w:rsidR="0085266C" w:rsidRDefault="00342D7E">
            <w:pPr>
              <w:pStyle w:val="TableParagraph"/>
              <w:spacing w:before="44"/>
              <w:ind w:left="38"/>
              <w:jc w:val="lef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пока- </w:t>
            </w:r>
            <w:r>
              <w:rPr>
                <w:spacing w:val="-2"/>
                <w:sz w:val="24"/>
              </w:rPr>
              <w:t>затели</w:t>
            </w:r>
          </w:p>
        </w:tc>
        <w:tc>
          <w:tcPr>
            <w:tcW w:w="5009" w:type="dxa"/>
          </w:tcPr>
          <w:p w:rsidR="0085266C" w:rsidRDefault="00342D7E">
            <w:pPr>
              <w:pStyle w:val="TableParagraph"/>
              <w:spacing w:before="183"/>
              <w:ind w:left="38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Тарифы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питьевую воду, </w:t>
            </w:r>
            <w:r>
              <w:rPr>
                <w:spacing w:val="-2"/>
                <w:sz w:val="24"/>
              </w:rPr>
              <w:t>руб./м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395" w:type="dxa"/>
          </w:tcPr>
          <w:p w:rsidR="0085266C" w:rsidRDefault="00342D7E">
            <w:pPr>
              <w:pStyle w:val="TableParagraph"/>
              <w:spacing w:before="183"/>
              <w:ind w:left="50" w:right="47"/>
              <w:rPr>
                <w:sz w:val="24"/>
              </w:rPr>
            </w:pPr>
            <w:r>
              <w:rPr>
                <w:spacing w:val="-2"/>
                <w:sz w:val="24"/>
              </w:rPr>
              <w:t>50,15</w:t>
            </w:r>
          </w:p>
        </w:tc>
        <w:tc>
          <w:tcPr>
            <w:tcW w:w="1313" w:type="dxa"/>
          </w:tcPr>
          <w:p w:rsidR="0085266C" w:rsidRDefault="00342D7E">
            <w:pPr>
              <w:pStyle w:val="TableParagraph"/>
              <w:spacing w:before="183"/>
              <w:ind w:left="5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85266C" w:rsidRDefault="0085266C">
      <w:pPr>
        <w:pStyle w:val="TableParagraph"/>
        <w:rPr>
          <w:sz w:val="24"/>
        </w:rPr>
        <w:sectPr w:rsidR="0085266C">
          <w:type w:val="continuous"/>
          <w:pgSz w:w="11910" w:h="16840"/>
          <w:pgMar w:top="110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/>
        <w:ind w:left="5" w:right="143"/>
        <w:jc w:val="center"/>
      </w:pPr>
      <w:r>
        <w:lastRenderedPageBreak/>
        <w:t>РАЗДЕЛ</w:t>
      </w:r>
      <w:r>
        <w:rPr>
          <w:spacing w:val="-4"/>
        </w:rPr>
        <w:t xml:space="preserve"> </w:t>
      </w:r>
      <w:r>
        <w:t>3.</w:t>
      </w:r>
      <w:r>
        <w:rPr>
          <w:spacing w:val="65"/>
        </w:rPr>
        <w:t xml:space="preserve"> </w:t>
      </w:r>
      <w:r>
        <w:t>СХЕМА</w:t>
      </w:r>
      <w:r>
        <w:rPr>
          <w:spacing w:val="-1"/>
        </w:rPr>
        <w:t xml:space="preserve"> </w:t>
      </w:r>
      <w:r>
        <w:rPr>
          <w:spacing w:val="-2"/>
        </w:rPr>
        <w:t>ВОДООТВЕДЕНИЯ</w:t>
      </w:r>
    </w:p>
    <w:p w:rsidR="0085266C" w:rsidRDefault="0085266C">
      <w:pPr>
        <w:pStyle w:val="a3"/>
        <w:spacing w:before="254"/>
      </w:pPr>
    </w:p>
    <w:p w:rsidR="0085266C" w:rsidRDefault="00342D7E">
      <w:pPr>
        <w:pStyle w:val="a4"/>
        <w:numPr>
          <w:ilvl w:val="1"/>
          <w:numId w:val="25"/>
        </w:numPr>
        <w:tabs>
          <w:tab w:val="left" w:pos="2233"/>
          <w:tab w:val="left" w:pos="3514"/>
        </w:tabs>
        <w:spacing w:line="360" w:lineRule="auto"/>
        <w:ind w:right="1814" w:hanging="1841"/>
        <w:jc w:val="left"/>
        <w:rPr>
          <w:sz w:val="28"/>
        </w:rPr>
      </w:pPr>
      <w:r>
        <w:rPr>
          <w:sz w:val="28"/>
        </w:rPr>
        <w:t>«СУЩЕСТВУЮЩЕЕ</w:t>
      </w:r>
      <w:r>
        <w:rPr>
          <w:spacing w:val="-1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СФЕРЕ </w:t>
      </w:r>
      <w:r>
        <w:rPr>
          <w:spacing w:val="-2"/>
          <w:sz w:val="28"/>
        </w:rPr>
        <w:t>ВОДООТВЕДЕНИЯ»</w:t>
      </w:r>
    </w:p>
    <w:p w:rsidR="0085266C" w:rsidRDefault="0085266C">
      <w:pPr>
        <w:pStyle w:val="a3"/>
        <w:spacing w:before="159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739"/>
        </w:tabs>
        <w:spacing w:line="276" w:lineRule="auto"/>
        <w:ind w:right="277" w:firstLine="839"/>
        <w:jc w:val="both"/>
      </w:pPr>
      <w:r>
        <w:t>Описание структуры системы сбора, очистки и отведения сточных вод на территории и деление территории поселения на эксплуа- тационные зоны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line="360" w:lineRule="auto"/>
        <w:ind w:left="142" w:right="276" w:firstLine="720"/>
        <w:jc w:val="both"/>
      </w:pPr>
      <w:r>
        <w:t>Водоотведение представляет собой сложный комплекс инженерных сооружений и процессов. Задачи, выполняемые системой водоотведения по- селения, можно разделить на две составляющие:</w:t>
      </w:r>
    </w:p>
    <w:p w:rsidR="0085266C" w:rsidRDefault="00342D7E">
      <w:pPr>
        <w:pStyle w:val="a4"/>
        <w:numPr>
          <w:ilvl w:val="0"/>
          <w:numId w:val="19"/>
        </w:numPr>
        <w:tabs>
          <w:tab w:val="left" w:pos="1025"/>
        </w:tabs>
        <w:spacing w:line="320" w:lineRule="exact"/>
        <w:ind w:left="1025" w:hanging="163"/>
        <w:rPr>
          <w:sz w:val="28"/>
        </w:rPr>
      </w:pPr>
      <w:r>
        <w:rPr>
          <w:sz w:val="28"/>
        </w:rPr>
        <w:t>сбор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транспортировка</w:t>
      </w:r>
      <w:r>
        <w:rPr>
          <w:spacing w:val="-3"/>
          <w:sz w:val="28"/>
        </w:rPr>
        <w:t xml:space="preserve"> </w:t>
      </w:r>
      <w:r>
        <w:rPr>
          <w:sz w:val="28"/>
        </w:rPr>
        <w:t>сточных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вод;</w:t>
      </w:r>
    </w:p>
    <w:p w:rsidR="0085266C" w:rsidRDefault="00342D7E">
      <w:pPr>
        <w:pStyle w:val="a4"/>
        <w:numPr>
          <w:ilvl w:val="0"/>
          <w:numId w:val="19"/>
        </w:numPr>
        <w:tabs>
          <w:tab w:val="left" w:pos="1025"/>
        </w:tabs>
        <w:spacing w:before="163"/>
        <w:ind w:left="1025" w:hanging="163"/>
        <w:rPr>
          <w:sz w:val="28"/>
        </w:rPr>
      </w:pPr>
      <w:r>
        <w:rPr>
          <w:sz w:val="28"/>
        </w:rPr>
        <w:t>очистка</w:t>
      </w:r>
      <w:r>
        <w:rPr>
          <w:spacing w:val="-6"/>
          <w:sz w:val="28"/>
        </w:rPr>
        <w:t xml:space="preserve"> </w:t>
      </w:r>
      <w:r>
        <w:rPr>
          <w:sz w:val="28"/>
        </w:rPr>
        <w:t>поступивших</w:t>
      </w:r>
      <w:r>
        <w:rPr>
          <w:spacing w:val="-1"/>
          <w:sz w:val="28"/>
        </w:rPr>
        <w:t xml:space="preserve"> </w:t>
      </w:r>
      <w:r>
        <w:rPr>
          <w:sz w:val="28"/>
        </w:rPr>
        <w:t>сточных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вод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очистных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сооружениях.</w:t>
      </w:r>
    </w:p>
    <w:p w:rsidR="0085266C" w:rsidRDefault="00342D7E">
      <w:pPr>
        <w:pStyle w:val="a3"/>
        <w:spacing w:before="160" w:line="360" w:lineRule="auto"/>
        <w:ind w:left="142" w:right="276" w:firstLine="708"/>
        <w:jc w:val="both"/>
      </w:pPr>
      <w:r>
        <w:t>В настоящее время централизованная канализация в населенных пунк- тах сельского поселения Борискино-Игар отсутствует. Хозяйственно- бытовые стоки от жилых домов поступают в выгребные ямы и надворные уборные, откуда вывозятся специализированным автотранспортом в места, отведенные санитарным надзором.</w:t>
      </w:r>
    </w:p>
    <w:p w:rsidR="0085266C" w:rsidRDefault="00342D7E">
      <w:pPr>
        <w:pStyle w:val="a3"/>
        <w:spacing w:line="360" w:lineRule="auto"/>
        <w:ind w:left="142" w:right="282" w:firstLine="708"/>
        <w:jc w:val="both"/>
      </w:pPr>
      <w:r>
        <w:t>Действующих канализационных очистных сооружений на территории населенных пунктов сельского поселения Борискино-Игар нет.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a3"/>
        <w:spacing w:before="1" w:line="360" w:lineRule="auto"/>
        <w:ind w:left="142" w:right="277" w:firstLine="708"/>
        <w:jc w:val="both"/>
      </w:pPr>
      <w:r>
        <w:t>Дождевая канализация и отвод талых вод на территории с.п. Бориски- но-Игар отсутствует. Отведение дождевых и талых вод осуществляется по рельефу местности в пониженные места.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18"/>
        </w:tabs>
        <w:spacing w:line="276" w:lineRule="auto"/>
        <w:ind w:right="278" w:firstLine="629"/>
        <w:jc w:val="both"/>
      </w:pPr>
      <w:r>
        <w:t>Описание результатов технического обследования централи- зованной системы водоотведения, включая описание существующих ка- нализационных очистных сооружений</w:t>
      </w:r>
    </w:p>
    <w:p w:rsidR="0085266C" w:rsidRDefault="0085266C">
      <w:pPr>
        <w:pStyle w:val="a3"/>
        <w:spacing w:before="91"/>
        <w:rPr>
          <w:b/>
        </w:rPr>
      </w:pP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В настоящее время система централизованного водоотведения в сель- ском поселении Борискино-Игар отсутствует.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275" w:firstLine="708"/>
        <w:jc w:val="both"/>
      </w:pPr>
      <w:r>
        <w:lastRenderedPageBreak/>
        <w:t xml:space="preserve">На территории ж/д ст. Пронино имеются находящиеся в разрушенном состоянии КОС, принадлежащие ОАО «Пронинский шпалопропиточный за- </w:t>
      </w:r>
      <w:r>
        <w:rPr>
          <w:spacing w:val="-2"/>
        </w:rPr>
        <w:t>вод».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69"/>
        </w:tabs>
        <w:spacing w:line="276" w:lineRule="auto"/>
        <w:ind w:right="276" w:firstLine="708"/>
        <w:jc w:val="both"/>
      </w:pPr>
      <w:r>
        <w:t>Описание технологических зон водоотведения, зон централи- зованного и нецентрализованного водоотведения (территорий, на кото- рых</w:t>
      </w:r>
      <w:r>
        <w:rPr>
          <w:spacing w:val="-2"/>
        </w:rPr>
        <w:t xml:space="preserve"> </w:t>
      </w:r>
      <w:r>
        <w:t>водоотведение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централизованных и нецентрализованных систем водоотведения) и перечень централизо- ванных систем водоотведения</w:t>
      </w:r>
    </w:p>
    <w:p w:rsidR="0085266C" w:rsidRDefault="0085266C">
      <w:pPr>
        <w:pStyle w:val="a3"/>
        <w:spacing w:before="162"/>
        <w:rPr>
          <w:b/>
        </w:rPr>
      </w:pPr>
    </w:p>
    <w:p w:rsidR="0085266C" w:rsidRDefault="00342D7E">
      <w:pPr>
        <w:pStyle w:val="a3"/>
        <w:spacing w:line="360" w:lineRule="auto"/>
        <w:ind w:left="142" w:right="276" w:firstLine="778"/>
        <w:jc w:val="both"/>
      </w:pPr>
      <w:r>
        <w:t>Федеральный закон от 7 декабря 2011 г. № 416-ФЗ «О водоснабжении и водоотведении» и постановление правительства РФ от 05.09.2013 года № 782 «О схемах водоснабжения и водоотведения» (вместе с «Правилами раз- работки и утверждения схем водоснабжения и водоотведения», «Требовани- ями к содержанию схем водоснабжения и водоотведения») вводят новые по- нятия в сфере водоснабжения и водоотведения:</w:t>
      </w:r>
    </w:p>
    <w:p w:rsidR="0085266C" w:rsidRDefault="00342D7E">
      <w:pPr>
        <w:pStyle w:val="a4"/>
        <w:numPr>
          <w:ilvl w:val="0"/>
          <w:numId w:val="10"/>
        </w:numPr>
        <w:tabs>
          <w:tab w:val="left" w:pos="1038"/>
        </w:tabs>
        <w:spacing w:line="360" w:lineRule="auto"/>
        <w:ind w:right="275" w:firstLine="708"/>
        <w:rPr>
          <w:sz w:val="28"/>
        </w:rPr>
      </w:pPr>
      <w:r>
        <w:rPr>
          <w:sz w:val="28"/>
        </w:rPr>
        <w:t>«технологическая зона водоотведения» - часть централизованной си- стемы водоотведения (канализации), отведение сточных вод, из которой осуществляется в водный объект через одно инженерное сооружение, пред- назначенное для сброса сточных вод в водный объект (выпуск сточных вод в водный объект), или несколько технологически связанных между собой ин- женерных сооружений, предназначенных для сброса сточных вод в водный объект (выпуск сточных вод в водный объект).</w:t>
      </w:r>
    </w:p>
    <w:p w:rsidR="0085266C" w:rsidRDefault="0085266C">
      <w:pPr>
        <w:pStyle w:val="a3"/>
        <w:spacing w:before="160"/>
      </w:pPr>
    </w:p>
    <w:p w:rsidR="0085266C" w:rsidRDefault="00342D7E">
      <w:pPr>
        <w:pStyle w:val="a3"/>
        <w:spacing w:before="1" w:line="362" w:lineRule="auto"/>
        <w:ind w:left="142" w:right="278" w:firstLine="708"/>
        <w:jc w:val="both"/>
      </w:pPr>
      <w:r>
        <w:t>В настоящее время система централизованного водоотведения в сель- ском поселении Борискино-Игар отсутствует.</w:t>
      </w:r>
    </w:p>
    <w:p w:rsidR="0085266C" w:rsidRDefault="0085266C">
      <w:pPr>
        <w:pStyle w:val="a3"/>
        <w:spacing w:line="362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694"/>
        </w:tabs>
        <w:spacing w:before="74" w:line="276" w:lineRule="auto"/>
        <w:ind w:right="279" w:firstLine="720"/>
        <w:jc w:val="both"/>
      </w:pPr>
      <w:r>
        <w:lastRenderedPageBreak/>
        <w:t>Описание технической возможности утилизации осадков сточных вод на очистных сооружениях существующей централизован- ной системы водоотведения</w:t>
      </w:r>
    </w:p>
    <w:p w:rsidR="0085266C" w:rsidRDefault="0085266C">
      <w:pPr>
        <w:pStyle w:val="a3"/>
        <w:spacing w:before="163"/>
        <w:rPr>
          <w:b/>
        </w:rPr>
      </w:pPr>
    </w:p>
    <w:p w:rsidR="0085266C" w:rsidRDefault="00342D7E">
      <w:pPr>
        <w:pStyle w:val="a3"/>
        <w:spacing w:before="1" w:line="360" w:lineRule="auto"/>
        <w:ind w:left="142" w:right="282" w:firstLine="708"/>
        <w:jc w:val="both"/>
      </w:pPr>
      <w:r>
        <w:t>В настоящее время система централизованного водоотведения и очист- ные сооружения в сельском поселении Борискино-Игар отсутствуют.</w:t>
      </w:r>
    </w:p>
    <w:p w:rsidR="0085266C" w:rsidRDefault="0085266C">
      <w:pPr>
        <w:pStyle w:val="a3"/>
        <w:spacing w:before="159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78"/>
        </w:tabs>
        <w:spacing w:line="276" w:lineRule="auto"/>
        <w:ind w:right="279" w:firstLine="708"/>
        <w:jc w:val="both"/>
      </w:pPr>
      <w:r>
        <w:t>Описание состояния и функционирования канализационных коллекторов и сетей, сооружений на них,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</w:t>
      </w:r>
    </w:p>
    <w:p w:rsidR="0085266C" w:rsidRDefault="0085266C">
      <w:pPr>
        <w:pStyle w:val="a3"/>
        <w:spacing w:before="162"/>
        <w:rPr>
          <w:b/>
        </w:rPr>
      </w:pP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В настоящее время система централизованного водоотведения в сель- ском поселении Борискино-Игар отсутствует.</w:t>
      </w:r>
    </w:p>
    <w:p w:rsidR="0085266C" w:rsidRDefault="0085266C">
      <w:pPr>
        <w:pStyle w:val="a3"/>
        <w:spacing w:before="159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75"/>
        </w:tabs>
        <w:spacing w:before="1" w:line="278" w:lineRule="auto"/>
        <w:ind w:right="279" w:firstLine="708"/>
        <w:jc w:val="both"/>
      </w:pPr>
      <w:r>
        <w:t>Оценка безопасности и надежности объектов централизован- ной системы водоотведения и их управляемости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3"/>
        <w:spacing w:line="360" w:lineRule="auto"/>
        <w:ind w:left="142" w:right="275" w:firstLine="708"/>
        <w:jc w:val="both"/>
      </w:pPr>
      <w:r>
        <w:t>В условиях экономии воды и ежегодного сокращения объемов водопо- требления и водоотведения приоритетными направлениями развития систе- мы</w:t>
      </w:r>
      <w:r>
        <w:rPr>
          <w:spacing w:val="-3"/>
        </w:rPr>
        <w:t xml:space="preserve"> </w:t>
      </w:r>
      <w:r>
        <w:t>водоотведения</w:t>
      </w:r>
      <w:r>
        <w:rPr>
          <w:spacing w:val="-3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повышение</w:t>
      </w:r>
      <w:r>
        <w:rPr>
          <w:spacing w:val="-3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очистки</w:t>
      </w:r>
      <w:r>
        <w:rPr>
          <w:spacing w:val="-3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надежности работы сетей и сооружений.</w:t>
      </w: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>Практика показывает, что трубопроводные сети являются, не только наиболее функционально значимым элементом системы канализации, но и наиболее уязвимым с точки зрения надежности. По-прежнему острой остает- ся проблема износа</w:t>
      </w:r>
      <w:r>
        <w:rPr>
          <w:spacing w:val="-3"/>
        </w:rPr>
        <w:t xml:space="preserve"> </w:t>
      </w:r>
      <w:r>
        <w:t>канализационной сети. Поэтому в последние годы</w:t>
      </w:r>
      <w:r>
        <w:rPr>
          <w:spacing w:val="-1"/>
        </w:rPr>
        <w:t xml:space="preserve"> </w:t>
      </w:r>
      <w:r>
        <w:t>особое внимание уделяется ее реконструкции и модернизации. Для вновь проклады- ваемых участков канализационных трубопроводов наиболее надежным и долговечным материалом является полиэтилен. Этот материал выдерживает ударные нагрузки при резком изменении давления в трубопроводе, является стойким</w:t>
      </w:r>
      <w:r>
        <w:rPr>
          <w:spacing w:val="65"/>
        </w:rPr>
        <w:t xml:space="preserve"> </w:t>
      </w:r>
      <w:r>
        <w:t>к</w:t>
      </w:r>
      <w:r>
        <w:rPr>
          <w:spacing w:val="67"/>
        </w:rPr>
        <w:t xml:space="preserve"> </w:t>
      </w:r>
      <w:r>
        <w:t>электрохимической</w:t>
      </w:r>
      <w:r>
        <w:rPr>
          <w:spacing w:val="65"/>
        </w:rPr>
        <w:t xml:space="preserve"> </w:t>
      </w:r>
      <w:r>
        <w:t>коррозии.</w:t>
      </w:r>
      <w:r>
        <w:rPr>
          <w:spacing w:val="68"/>
        </w:rPr>
        <w:t xml:space="preserve"> </w:t>
      </w:r>
      <w:r>
        <w:t>Реализуя</w:t>
      </w:r>
      <w:r>
        <w:rPr>
          <w:spacing w:val="63"/>
        </w:rPr>
        <w:t xml:space="preserve"> </w:t>
      </w:r>
      <w:r>
        <w:t>комплекс</w:t>
      </w:r>
      <w:r>
        <w:rPr>
          <w:spacing w:val="67"/>
        </w:rPr>
        <w:t xml:space="preserve"> </w:t>
      </w:r>
      <w:r>
        <w:rPr>
          <w:spacing w:val="-2"/>
        </w:rPr>
        <w:t>мероприятий,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42" w:right="285"/>
      </w:pPr>
      <w:r>
        <w:lastRenderedPageBreak/>
        <w:t>направленных на повышение надежности системы водоотведения, обеспече- на устойчивая работа системы канализации.</w:t>
      </w:r>
    </w:p>
    <w:p w:rsidR="0085266C" w:rsidRDefault="00342D7E">
      <w:pPr>
        <w:pStyle w:val="a3"/>
        <w:spacing w:line="317" w:lineRule="exact"/>
        <w:ind w:left="850"/>
      </w:pPr>
      <w:r>
        <w:t>Безопасность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надежность</w:t>
      </w:r>
      <w:r>
        <w:rPr>
          <w:spacing w:val="-4"/>
        </w:rPr>
        <w:t xml:space="preserve"> </w:t>
      </w:r>
      <w:r>
        <w:t>очистных</w:t>
      </w:r>
      <w:r>
        <w:rPr>
          <w:spacing w:val="-4"/>
        </w:rPr>
        <w:t xml:space="preserve"> </w:t>
      </w:r>
      <w:r>
        <w:t>сооружений</w:t>
      </w:r>
      <w:r>
        <w:rPr>
          <w:spacing w:val="-7"/>
        </w:rPr>
        <w:t xml:space="preserve"> </w:t>
      </w:r>
      <w:r>
        <w:rPr>
          <w:spacing w:val="-2"/>
        </w:rPr>
        <w:t>обеспечивается:</w:t>
      </w:r>
    </w:p>
    <w:p w:rsidR="0085266C" w:rsidRDefault="00342D7E">
      <w:pPr>
        <w:pStyle w:val="a4"/>
        <w:numPr>
          <w:ilvl w:val="0"/>
          <w:numId w:val="18"/>
        </w:numPr>
        <w:tabs>
          <w:tab w:val="left" w:pos="1013"/>
        </w:tabs>
        <w:spacing w:before="161"/>
        <w:ind w:left="1013" w:hanging="163"/>
        <w:jc w:val="left"/>
        <w:rPr>
          <w:sz w:val="28"/>
        </w:rPr>
      </w:pPr>
      <w:r>
        <w:rPr>
          <w:sz w:val="28"/>
        </w:rPr>
        <w:t>строгим</w:t>
      </w:r>
      <w:r>
        <w:rPr>
          <w:spacing w:val="-6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регламентов;</w:t>
      </w:r>
    </w:p>
    <w:p w:rsidR="0085266C" w:rsidRDefault="00342D7E">
      <w:pPr>
        <w:pStyle w:val="a4"/>
        <w:numPr>
          <w:ilvl w:val="0"/>
          <w:numId w:val="18"/>
        </w:numPr>
        <w:tabs>
          <w:tab w:val="left" w:pos="1013"/>
        </w:tabs>
        <w:spacing w:before="160"/>
        <w:ind w:left="1013" w:hanging="163"/>
        <w:jc w:val="left"/>
        <w:rPr>
          <w:sz w:val="28"/>
        </w:rPr>
      </w:pPr>
      <w:r>
        <w:rPr>
          <w:sz w:val="28"/>
        </w:rPr>
        <w:t>регулярным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работников;</w:t>
      </w:r>
    </w:p>
    <w:p w:rsidR="0085266C" w:rsidRDefault="00342D7E">
      <w:pPr>
        <w:pStyle w:val="a4"/>
        <w:numPr>
          <w:ilvl w:val="0"/>
          <w:numId w:val="18"/>
        </w:numPr>
        <w:tabs>
          <w:tab w:val="left" w:pos="1013"/>
        </w:tabs>
        <w:spacing w:before="163"/>
        <w:ind w:left="1013" w:hanging="163"/>
        <w:rPr>
          <w:sz w:val="28"/>
        </w:rPr>
      </w:pPr>
      <w:r>
        <w:rPr>
          <w:sz w:val="28"/>
        </w:rPr>
        <w:t>контролем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ходом</w:t>
      </w:r>
      <w:r>
        <w:rPr>
          <w:spacing w:val="-5"/>
          <w:sz w:val="28"/>
        </w:rPr>
        <w:t xml:space="preserve"> </w:t>
      </w:r>
      <w:r>
        <w:rPr>
          <w:sz w:val="28"/>
        </w:rPr>
        <w:t>технологического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процесса;</w:t>
      </w:r>
    </w:p>
    <w:p w:rsidR="0085266C" w:rsidRDefault="00342D7E">
      <w:pPr>
        <w:pStyle w:val="a4"/>
        <w:numPr>
          <w:ilvl w:val="0"/>
          <w:numId w:val="18"/>
        </w:numPr>
        <w:tabs>
          <w:tab w:val="left" w:pos="1013"/>
        </w:tabs>
        <w:spacing w:before="160" w:line="360" w:lineRule="auto"/>
        <w:ind w:right="278" w:firstLine="708"/>
        <w:rPr>
          <w:sz w:val="28"/>
        </w:rPr>
      </w:pPr>
      <w:r>
        <w:rPr>
          <w:sz w:val="28"/>
        </w:rPr>
        <w:t>регулярным</w:t>
      </w:r>
      <w:r>
        <w:rPr>
          <w:spacing w:val="-6"/>
          <w:sz w:val="28"/>
        </w:rPr>
        <w:t xml:space="preserve"> </w:t>
      </w:r>
      <w:r>
        <w:rPr>
          <w:sz w:val="28"/>
        </w:rPr>
        <w:t>мониторингом</w:t>
      </w:r>
      <w:r>
        <w:rPr>
          <w:spacing w:val="-6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3"/>
          <w:sz w:val="28"/>
        </w:rPr>
        <w:t xml:space="preserve"> </w:t>
      </w:r>
      <w:r>
        <w:rPr>
          <w:sz w:val="28"/>
        </w:rPr>
        <w:t>вод,</w:t>
      </w:r>
      <w:r>
        <w:rPr>
          <w:spacing w:val="-3"/>
          <w:sz w:val="28"/>
        </w:rPr>
        <w:t xml:space="preserve"> </w:t>
      </w:r>
      <w:r>
        <w:rPr>
          <w:sz w:val="28"/>
        </w:rPr>
        <w:t>сбрасываемых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водоемы,</w:t>
      </w:r>
      <w:r>
        <w:rPr>
          <w:spacing w:val="-3"/>
          <w:sz w:val="28"/>
        </w:rPr>
        <w:t xml:space="preserve"> </w:t>
      </w:r>
      <w:r>
        <w:rPr>
          <w:sz w:val="28"/>
        </w:rPr>
        <w:t>с целью недопущения отклонений от установленных параметров;</w:t>
      </w:r>
    </w:p>
    <w:p w:rsidR="0085266C" w:rsidRDefault="00342D7E">
      <w:pPr>
        <w:pStyle w:val="a4"/>
        <w:numPr>
          <w:ilvl w:val="0"/>
          <w:numId w:val="18"/>
        </w:numPr>
        <w:tabs>
          <w:tab w:val="left" w:pos="1035"/>
        </w:tabs>
        <w:spacing w:line="362" w:lineRule="auto"/>
        <w:ind w:right="279" w:firstLine="708"/>
        <w:rPr>
          <w:sz w:val="28"/>
        </w:rPr>
      </w:pPr>
      <w:r>
        <w:rPr>
          <w:sz w:val="28"/>
        </w:rPr>
        <w:t>регулярным мониторингом существующих технологий очистки сточ- ных вод;</w:t>
      </w:r>
    </w:p>
    <w:p w:rsidR="0085266C" w:rsidRDefault="00342D7E">
      <w:pPr>
        <w:pStyle w:val="a4"/>
        <w:numPr>
          <w:ilvl w:val="0"/>
          <w:numId w:val="18"/>
        </w:numPr>
        <w:tabs>
          <w:tab w:val="left" w:pos="1018"/>
        </w:tabs>
        <w:spacing w:line="360" w:lineRule="auto"/>
        <w:ind w:right="277" w:firstLine="708"/>
        <w:rPr>
          <w:sz w:val="28"/>
        </w:rPr>
      </w:pPr>
      <w:r>
        <w:rPr>
          <w:sz w:val="28"/>
        </w:rPr>
        <w:t>внедрением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рационализаторских и инновационных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предложений в ча- сти повышения эффективности очистки сточных вод, использования высу- шенного осадка сточных вод. Согласно СанПиН 2.1.7.573-96, допускается использование осадков сточных вод, в качестве удобрений после предвари- тельной обработки.</w:t>
      </w: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>Анализ ситуации в сельском поселении Борискино-Игар показал, что оценка безопасности и надёжности объектов централизованной системы во- доотведения и их управляемости не является актуальным вопросом, так как статистика отказов централизованной системы водоотведения отсутствует.</w:t>
      </w:r>
    </w:p>
    <w:p w:rsidR="0085266C" w:rsidRDefault="0085266C">
      <w:pPr>
        <w:pStyle w:val="a3"/>
        <w:spacing w:before="154"/>
      </w:pPr>
    </w:p>
    <w:p w:rsidR="0085266C" w:rsidRDefault="00342D7E">
      <w:pPr>
        <w:pStyle w:val="2"/>
        <w:numPr>
          <w:ilvl w:val="2"/>
          <w:numId w:val="17"/>
        </w:numPr>
        <w:tabs>
          <w:tab w:val="left" w:pos="1542"/>
        </w:tabs>
        <w:spacing w:line="276" w:lineRule="auto"/>
        <w:ind w:right="278" w:firstLine="720"/>
      </w:pPr>
      <w:r>
        <w:t>Оценка</w:t>
      </w:r>
      <w:r>
        <w:rPr>
          <w:spacing w:val="40"/>
        </w:rPr>
        <w:t xml:space="preserve"> </w:t>
      </w:r>
      <w:r>
        <w:t>воздействия</w:t>
      </w:r>
      <w:r>
        <w:rPr>
          <w:spacing w:val="40"/>
        </w:rPr>
        <w:t xml:space="preserve"> </w:t>
      </w:r>
      <w:r>
        <w:t>сбросов</w:t>
      </w:r>
      <w:r>
        <w:rPr>
          <w:spacing w:val="40"/>
        </w:rPr>
        <w:t xml:space="preserve"> </w:t>
      </w:r>
      <w:r>
        <w:t>сточных</w:t>
      </w:r>
      <w:r>
        <w:rPr>
          <w:spacing w:val="40"/>
        </w:rPr>
        <w:t xml:space="preserve"> </w:t>
      </w:r>
      <w:r>
        <w:t>вод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централизо- ванную систему водоотведения на окружающую среду</w:t>
      </w:r>
    </w:p>
    <w:p w:rsidR="0085266C" w:rsidRDefault="0085266C">
      <w:pPr>
        <w:pStyle w:val="a3"/>
        <w:spacing w:before="162"/>
        <w:rPr>
          <w:b/>
        </w:rPr>
      </w:pP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В настоящее время централизованная система водоотведения в сель- ском поселении Борискино-Игар отсутствует.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17"/>
        </w:numPr>
        <w:tabs>
          <w:tab w:val="left" w:pos="1514"/>
        </w:tabs>
        <w:spacing w:before="1" w:line="276" w:lineRule="auto"/>
        <w:ind w:right="280" w:firstLine="720"/>
      </w:pPr>
      <w:r>
        <w:t>Описание территорий муниципального образования, не охва- ченных централизованной системой водоотведения</w:t>
      </w:r>
    </w:p>
    <w:p w:rsidR="0085266C" w:rsidRDefault="0085266C">
      <w:pPr>
        <w:pStyle w:val="a3"/>
        <w:spacing w:before="158"/>
        <w:rPr>
          <w:b/>
        </w:rPr>
      </w:pPr>
    </w:p>
    <w:p w:rsidR="0085266C" w:rsidRDefault="00342D7E">
      <w:pPr>
        <w:pStyle w:val="a3"/>
        <w:spacing w:before="1" w:line="362" w:lineRule="auto"/>
        <w:ind w:left="142" w:right="280" w:firstLine="708"/>
        <w:jc w:val="both"/>
      </w:pPr>
      <w:r>
        <w:t>В настоящее время централизованной системой водоотведения не охвачено 100% территории сельского поселения Борискино-Игар.</w:t>
      </w:r>
    </w:p>
    <w:p w:rsidR="0085266C" w:rsidRDefault="0085266C">
      <w:pPr>
        <w:pStyle w:val="a3"/>
        <w:spacing w:line="362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2"/>
        <w:numPr>
          <w:ilvl w:val="2"/>
          <w:numId w:val="17"/>
        </w:numPr>
        <w:tabs>
          <w:tab w:val="left" w:pos="1618"/>
        </w:tabs>
        <w:spacing w:before="74" w:line="278" w:lineRule="auto"/>
        <w:ind w:right="283" w:firstLine="720"/>
      </w:pPr>
      <w:r>
        <w:lastRenderedPageBreak/>
        <w:t>Описание</w:t>
      </w:r>
      <w:r>
        <w:rPr>
          <w:spacing w:val="80"/>
        </w:rPr>
        <w:t xml:space="preserve"> </w:t>
      </w:r>
      <w:r>
        <w:t>существующих</w:t>
      </w:r>
      <w:r>
        <w:rPr>
          <w:spacing w:val="80"/>
        </w:rPr>
        <w:t xml:space="preserve"> </w:t>
      </w:r>
      <w:r>
        <w:t>технических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технологических проблем системы водоотведения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3"/>
        <w:spacing w:line="362" w:lineRule="auto"/>
        <w:ind w:left="142" w:firstLine="708"/>
      </w:pPr>
      <w:r>
        <w:t>В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r>
        <w:t>водоотведения</w:t>
      </w:r>
      <w:r>
        <w:rPr>
          <w:spacing w:val="40"/>
        </w:rPr>
        <w:t xml:space="preserve"> </w:t>
      </w:r>
      <w:r>
        <w:t>сельского</w:t>
      </w:r>
      <w:r>
        <w:rPr>
          <w:spacing w:val="40"/>
        </w:rPr>
        <w:t xml:space="preserve"> </w:t>
      </w:r>
      <w:r>
        <w:t>поселения</w:t>
      </w:r>
      <w:r>
        <w:rPr>
          <w:spacing w:val="40"/>
        </w:rPr>
        <w:t xml:space="preserve"> </w:t>
      </w:r>
      <w:r>
        <w:t>Борискино-Игар</w:t>
      </w:r>
      <w:r>
        <w:rPr>
          <w:spacing w:val="40"/>
        </w:rPr>
        <w:t xml:space="preserve"> </w:t>
      </w:r>
      <w:r>
        <w:t>выде- лено несколько особо значимых технических проблем:</w:t>
      </w:r>
    </w:p>
    <w:p w:rsidR="0085266C" w:rsidRDefault="00342D7E">
      <w:pPr>
        <w:pStyle w:val="a4"/>
        <w:numPr>
          <w:ilvl w:val="3"/>
          <w:numId w:val="17"/>
        </w:numPr>
        <w:tabs>
          <w:tab w:val="left" w:pos="1013"/>
        </w:tabs>
        <w:spacing w:line="317" w:lineRule="exact"/>
        <w:ind w:left="1013" w:hanging="163"/>
        <w:jc w:val="left"/>
        <w:rPr>
          <w:sz w:val="28"/>
        </w:rPr>
      </w:pPr>
      <w:r>
        <w:rPr>
          <w:sz w:val="28"/>
        </w:rPr>
        <w:t>отсутствие</w:t>
      </w:r>
      <w:r>
        <w:rPr>
          <w:spacing w:val="-9"/>
          <w:sz w:val="28"/>
        </w:rPr>
        <w:t xml:space="preserve"> </w:t>
      </w:r>
      <w:r>
        <w:rPr>
          <w:sz w:val="28"/>
        </w:rPr>
        <w:t>централизованной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водоотведения;</w:t>
      </w:r>
    </w:p>
    <w:p w:rsidR="0085266C" w:rsidRDefault="00342D7E">
      <w:pPr>
        <w:pStyle w:val="a4"/>
        <w:numPr>
          <w:ilvl w:val="3"/>
          <w:numId w:val="17"/>
        </w:numPr>
        <w:tabs>
          <w:tab w:val="left" w:pos="1013"/>
        </w:tabs>
        <w:spacing w:before="161"/>
        <w:ind w:left="1013" w:hanging="163"/>
        <w:jc w:val="left"/>
        <w:rPr>
          <w:sz w:val="28"/>
        </w:rPr>
      </w:pPr>
      <w:r>
        <w:rPr>
          <w:sz w:val="28"/>
        </w:rPr>
        <w:t>отсутствие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действующих</w:t>
      </w:r>
      <w:r>
        <w:rPr>
          <w:spacing w:val="-5"/>
          <w:sz w:val="28"/>
        </w:rPr>
        <w:t xml:space="preserve"> </w:t>
      </w:r>
      <w:r>
        <w:rPr>
          <w:sz w:val="28"/>
        </w:rPr>
        <w:t>канализационных</w:t>
      </w:r>
      <w:r>
        <w:rPr>
          <w:spacing w:val="-8"/>
          <w:sz w:val="28"/>
        </w:rPr>
        <w:t xml:space="preserve"> </w:t>
      </w:r>
      <w:r>
        <w:rPr>
          <w:sz w:val="28"/>
        </w:rPr>
        <w:t>очистных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сооружений.</w:t>
      </w:r>
    </w:p>
    <w:p w:rsidR="0085266C" w:rsidRDefault="0085266C">
      <w:pPr>
        <w:pStyle w:val="a4"/>
        <w:jc w:val="left"/>
        <w:rPr>
          <w:sz w:val="28"/>
        </w:rPr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4"/>
        <w:numPr>
          <w:ilvl w:val="1"/>
          <w:numId w:val="25"/>
        </w:numPr>
        <w:tabs>
          <w:tab w:val="left" w:pos="1249"/>
        </w:tabs>
        <w:spacing w:before="74"/>
        <w:ind w:left="1249" w:hanging="560"/>
        <w:jc w:val="left"/>
        <w:rPr>
          <w:sz w:val="28"/>
        </w:rPr>
      </w:pPr>
      <w:r>
        <w:rPr>
          <w:sz w:val="28"/>
        </w:rPr>
        <w:lastRenderedPageBreak/>
        <w:t>БАЛАНСЫ</w:t>
      </w:r>
      <w:r>
        <w:rPr>
          <w:spacing w:val="-6"/>
          <w:sz w:val="28"/>
        </w:rPr>
        <w:t xml:space="preserve"> </w:t>
      </w:r>
      <w:r>
        <w:rPr>
          <w:sz w:val="28"/>
        </w:rPr>
        <w:t>СТОЧНЫХ</w:t>
      </w:r>
      <w:r>
        <w:rPr>
          <w:spacing w:val="-4"/>
          <w:sz w:val="28"/>
        </w:rPr>
        <w:t xml:space="preserve"> </w:t>
      </w:r>
      <w:r>
        <w:rPr>
          <w:sz w:val="28"/>
        </w:rPr>
        <w:t>ВОД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ВОДООТВЕДЕНИЯ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2"/>
        <w:numPr>
          <w:ilvl w:val="2"/>
          <w:numId w:val="16"/>
        </w:numPr>
        <w:tabs>
          <w:tab w:val="left" w:pos="1509"/>
        </w:tabs>
        <w:spacing w:before="1" w:line="276" w:lineRule="auto"/>
        <w:ind w:right="278" w:firstLine="707"/>
        <w:jc w:val="both"/>
      </w:pPr>
      <w:r>
        <w:t xml:space="preserve">Баланс поступления сточных вод в централизованную систе- му водоотведения и отведения стоков по техническим зонам водоотведе- </w:t>
      </w:r>
      <w:r>
        <w:rPr>
          <w:spacing w:val="-4"/>
        </w:rPr>
        <w:t>ния</w:t>
      </w:r>
    </w:p>
    <w:p w:rsidR="0085266C" w:rsidRDefault="0085266C">
      <w:pPr>
        <w:pStyle w:val="a3"/>
        <w:spacing w:before="47"/>
        <w:rPr>
          <w:b/>
        </w:rPr>
      </w:pPr>
    </w:p>
    <w:p w:rsidR="0085266C" w:rsidRDefault="00342D7E">
      <w:pPr>
        <w:pStyle w:val="a3"/>
        <w:spacing w:before="1" w:line="360" w:lineRule="auto"/>
        <w:ind w:left="142" w:right="278" w:firstLine="708"/>
        <w:jc w:val="both"/>
      </w:pPr>
      <w:r>
        <w:t>В настоящее время система централизованного водоотведения в сель- ском поселении Борискино-Игар отсутствует.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16"/>
        </w:numPr>
        <w:tabs>
          <w:tab w:val="left" w:pos="1460"/>
        </w:tabs>
        <w:spacing w:line="276" w:lineRule="auto"/>
        <w:ind w:right="279" w:firstLine="720"/>
        <w:jc w:val="both"/>
      </w:pPr>
      <w:r>
        <w:t>Оценка фактического притока неорганизованного стока по технологическим зонам водоотведения</w:t>
      </w:r>
    </w:p>
    <w:p w:rsidR="0085266C" w:rsidRDefault="0085266C">
      <w:pPr>
        <w:pStyle w:val="a3"/>
        <w:spacing w:before="162"/>
        <w:rPr>
          <w:b/>
        </w:rPr>
      </w:pPr>
    </w:p>
    <w:p w:rsidR="0085266C" w:rsidRDefault="00342D7E">
      <w:pPr>
        <w:pStyle w:val="a3"/>
        <w:spacing w:line="360" w:lineRule="auto"/>
        <w:ind w:left="142" w:right="275" w:firstLine="708"/>
        <w:jc w:val="both"/>
      </w:pPr>
      <w:r>
        <w:t xml:space="preserve">Дождевые стоки в сельском поселении Борискино-Игар отводятся по рельефу местности. Объемы фактического притока неорганизованного стока </w:t>
      </w:r>
      <w:r>
        <w:rPr>
          <w:spacing w:val="-2"/>
        </w:rPr>
        <w:t>отсутствуют.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16"/>
        </w:numPr>
        <w:tabs>
          <w:tab w:val="left" w:pos="1530"/>
        </w:tabs>
        <w:spacing w:line="276" w:lineRule="auto"/>
        <w:ind w:right="281" w:firstLine="720"/>
        <w:jc w:val="both"/>
      </w:pPr>
      <w:r>
        <w:t>Сведения об оснащённости зданий, строений, сооружений приборами учёта принимаемых сточных вод и их применении при осуществлении коммерческих расчётов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В настоящее время система централизованного водоотведения в сель- ском поселении Борискино-Игар отсутствует.</w:t>
      </w:r>
    </w:p>
    <w:p w:rsidR="0085266C" w:rsidRDefault="0085266C">
      <w:pPr>
        <w:pStyle w:val="a3"/>
        <w:spacing w:before="159"/>
      </w:pPr>
    </w:p>
    <w:p w:rsidR="0085266C" w:rsidRDefault="00342D7E">
      <w:pPr>
        <w:pStyle w:val="2"/>
        <w:numPr>
          <w:ilvl w:val="2"/>
          <w:numId w:val="16"/>
        </w:numPr>
        <w:tabs>
          <w:tab w:val="left" w:pos="1580"/>
        </w:tabs>
        <w:spacing w:line="276" w:lineRule="auto"/>
        <w:ind w:right="277" w:firstLine="720"/>
        <w:jc w:val="both"/>
      </w:pPr>
      <w:r>
        <w:t>Результаты ретроспективного анализа за последние 10 лет балансов поступления сточных вод в централизованную систему водоот- ведения по технологическим зонам водоотведения с выделением зон де- фицитов и резервов производственных мощностей</w:t>
      </w:r>
    </w:p>
    <w:p w:rsidR="0085266C" w:rsidRDefault="0085266C">
      <w:pPr>
        <w:pStyle w:val="a3"/>
        <w:spacing w:before="50"/>
        <w:rPr>
          <w:b/>
        </w:rPr>
      </w:pP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В настоящее время система централизованного водоотведения в сель- ском поселении Борискино-Игар отсутствует.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2"/>
        <w:numPr>
          <w:ilvl w:val="2"/>
          <w:numId w:val="16"/>
        </w:numPr>
        <w:tabs>
          <w:tab w:val="left" w:pos="1700"/>
        </w:tabs>
        <w:spacing w:before="74" w:line="276" w:lineRule="auto"/>
        <w:ind w:right="278" w:firstLine="720"/>
        <w:jc w:val="both"/>
      </w:pPr>
      <w:r>
        <w:lastRenderedPageBreak/>
        <w:t>Прогнозные балансы поступления сточных вод в централи- зованную систему водоотведения и отведения стоков по технологиче- ским зонам водоотведения на срок не менее 10 лет с учетом различных сценариев развития сельского поселения</w:t>
      </w:r>
    </w:p>
    <w:p w:rsidR="0085266C" w:rsidRDefault="0085266C">
      <w:pPr>
        <w:pStyle w:val="a3"/>
        <w:spacing w:before="163"/>
        <w:rPr>
          <w:b/>
        </w:rPr>
      </w:pPr>
    </w:p>
    <w:p w:rsidR="0085266C" w:rsidRDefault="00342D7E">
      <w:pPr>
        <w:pStyle w:val="a3"/>
        <w:spacing w:line="360" w:lineRule="auto"/>
        <w:ind w:left="142" w:right="276" w:firstLine="708"/>
        <w:jc w:val="both"/>
      </w:pPr>
      <w:r>
        <w:t>В перспективе Генеральным планом с.п. Борискино-Игар предусматри- вается развитие усадебной жилой застройки на новых площадках строитель- ства и за счет уплотнения существующей застройки.</w:t>
      </w:r>
    </w:p>
    <w:p w:rsidR="0085266C" w:rsidRDefault="00342D7E">
      <w:pPr>
        <w:pStyle w:val="a3"/>
        <w:spacing w:before="1" w:line="360" w:lineRule="auto"/>
        <w:ind w:left="142" w:right="279" w:firstLine="708"/>
        <w:jc w:val="both"/>
      </w:pPr>
      <w:r>
        <w:t>Проектом изменений в Генеральный план планируется проектирование и строительство системы централизованного водоотведения:</w:t>
      </w:r>
    </w:p>
    <w:p w:rsidR="0085266C" w:rsidRDefault="00342D7E">
      <w:pPr>
        <w:pStyle w:val="a4"/>
        <w:numPr>
          <w:ilvl w:val="3"/>
          <w:numId w:val="16"/>
        </w:numPr>
        <w:tabs>
          <w:tab w:val="left" w:pos="1013"/>
        </w:tabs>
        <w:spacing w:line="321" w:lineRule="exact"/>
        <w:ind w:left="1013" w:hanging="163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с.</w:t>
      </w:r>
      <w:r>
        <w:rPr>
          <w:spacing w:val="-6"/>
          <w:sz w:val="28"/>
        </w:rPr>
        <w:t xml:space="preserve"> </w:t>
      </w:r>
      <w:r>
        <w:rPr>
          <w:sz w:val="28"/>
        </w:rPr>
        <w:t>Борискино-Игар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площадках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№1</w:t>
      </w:r>
      <w:r w:rsidR="000E6BAB">
        <w:rPr>
          <w:spacing w:val="-2"/>
          <w:sz w:val="28"/>
        </w:rPr>
        <w:t>-</w:t>
      </w:r>
      <w:r>
        <w:rPr>
          <w:spacing w:val="-2"/>
          <w:sz w:val="28"/>
        </w:rPr>
        <w:t>4;</w:t>
      </w:r>
    </w:p>
    <w:p w:rsidR="0085266C" w:rsidRDefault="00342D7E">
      <w:pPr>
        <w:pStyle w:val="a4"/>
        <w:numPr>
          <w:ilvl w:val="3"/>
          <w:numId w:val="16"/>
        </w:numPr>
        <w:tabs>
          <w:tab w:val="left" w:pos="1013"/>
        </w:tabs>
        <w:spacing w:before="160"/>
        <w:ind w:left="1013" w:hanging="163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ж/д</w:t>
      </w:r>
      <w:r>
        <w:rPr>
          <w:spacing w:val="-2"/>
          <w:sz w:val="28"/>
        </w:rPr>
        <w:t xml:space="preserve"> </w:t>
      </w:r>
      <w:r>
        <w:rPr>
          <w:sz w:val="28"/>
        </w:rPr>
        <w:t>ст.</w:t>
      </w:r>
      <w:r>
        <w:rPr>
          <w:spacing w:val="-5"/>
          <w:sz w:val="28"/>
        </w:rPr>
        <w:t xml:space="preserve"> </w:t>
      </w:r>
      <w:r>
        <w:rPr>
          <w:sz w:val="28"/>
        </w:rPr>
        <w:t>Пронино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-2"/>
          <w:sz w:val="28"/>
        </w:rPr>
        <w:t xml:space="preserve"> </w:t>
      </w:r>
      <w:r>
        <w:rPr>
          <w:sz w:val="28"/>
        </w:rPr>
        <w:t>площадках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№1</w:t>
      </w:r>
      <w:r w:rsidR="000E6BAB">
        <w:rPr>
          <w:spacing w:val="-2"/>
          <w:sz w:val="28"/>
        </w:rPr>
        <w:t>-</w:t>
      </w:r>
      <w:r>
        <w:rPr>
          <w:spacing w:val="-2"/>
          <w:sz w:val="28"/>
        </w:rPr>
        <w:t>3.</w:t>
      </w:r>
    </w:p>
    <w:p w:rsidR="0085266C" w:rsidRDefault="00342D7E">
      <w:pPr>
        <w:pStyle w:val="a3"/>
        <w:spacing w:before="160" w:line="362" w:lineRule="auto"/>
        <w:ind w:left="142" w:right="277" w:firstLine="708"/>
        <w:jc w:val="both"/>
      </w:pPr>
      <w:r>
        <w:t>В селе Борискино-Игар и на ж/д ст. Пронино предлагается строитель- ство КОС.</w:t>
      </w:r>
    </w:p>
    <w:p w:rsidR="0085266C" w:rsidRDefault="00342D7E">
      <w:pPr>
        <w:pStyle w:val="a3"/>
        <w:spacing w:before="157" w:line="360" w:lineRule="auto"/>
        <w:ind w:left="142" w:right="281" w:firstLine="708"/>
        <w:jc w:val="both"/>
      </w:pPr>
      <w:r>
        <w:t>Развитие централизованной системы водоотведения в существующей застройке населенных пунктов с.п. Борискино-Игар не планируется.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Перспективные объёмы водоотведения от существующей и перспек- тивной застройки с.п. Борискино-Игар на расчетный срок строительства представлены в таблице 3.2.5.1.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/>
        <w:ind w:left="142"/>
      </w:pPr>
      <w:r>
        <w:lastRenderedPageBreak/>
        <w:t>Таблица</w:t>
      </w:r>
      <w:r>
        <w:rPr>
          <w:spacing w:val="-4"/>
        </w:rPr>
        <w:t xml:space="preserve"> </w:t>
      </w:r>
      <w:r>
        <w:t>3.2.5.1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Перспективные</w:t>
      </w:r>
      <w:r>
        <w:rPr>
          <w:spacing w:val="-3"/>
        </w:rPr>
        <w:t xml:space="preserve"> </w:t>
      </w:r>
      <w:r>
        <w:t>объёмы</w:t>
      </w:r>
      <w:r>
        <w:rPr>
          <w:spacing w:val="-4"/>
        </w:rPr>
        <w:t xml:space="preserve"> </w:t>
      </w:r>
      <w:r>
        <w:t>водоотведения</w:t>
      </w:r>
      <w:r>
        <w:rPr>
          <w:spacing w:val="-4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2033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85266C" w:rsidRDefault="0085266C">
      <w:pPr>
        <w:pStyle w:val="a3"/>
        <w:spacing w:before="2"/>
        <w:rPr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449"/>
        <w:gridCol w:w="1843"/>
        <w:gridCol w:w="1557"/>
        <w:gridCol w:w="1701"/>
      </w:tblGrid>
      <w:tr w:rsidR="0085266C">
        <w:trPr>
          <w:trHeight w:val="945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95"/>
              <w:ind w:left="107" w:right="94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before="195"/>
              <w:ind w:left="705" w:right="694" w:firstLine="2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населенного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56"/>
              <w:ind w:left="131" w:right="126" w:firstLine="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Расчетное водоотведение, </w:t>
            </w:r>
            <w:r>
              <w:rPr>
                <w:sz w:val="24"/>
                <w:szCs w:val="24"/>
              </w:rPr>
              <w:t>тыс. мᶾ/год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56"/>
              <w:ind w:left="163" w:right="153" w:firstLine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Среднее водоотведе- </w:t>
            </w:r>
            <w:r>
              <w:rPr>
                <w:sz w:val="24"/>
                <w:szCs w:val="24"/>
              </w:rPr>
              <w:t>ние, мᶾ/сут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56"/>
              <w:ind w:left="141" w:right="131" w:firstLine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Максималь- </w:t>
            </w:r>
            <w:r>
              <w:rPr>
                <w:sz w:val="24"/>
                <w:szCs w:val="24"/>
              </w:rPr>
              <w:t>ное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водоотве- дение, мᶾ/сут</w:t>
            </w:r>
          </w:p>
        </w:tc>
      </w:tr>
      <w:tr w:rsidR="0085266C">
        <w:trPr>
          <w:trHeight w:val="551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line="276" w:lineRule="exact"/>
              <w:ind w:left="107" w:right="1416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Борискино-Игар (сущ. застройка)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35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5"/>
              <w:ind w:left="17" w:right="1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35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5266C">
        <w:trPr>
          <w:trHeight w:val="551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line="276" w:lineRule="exact"/>
              <w:ind w:left="107" w:right="261"/>
              <w:jc w:val="left"/>
              <w:rPr>
                <w:sz w:val="24"/>
              </w:rPr>
            </w:pPr>
            <w:r>
              <w:rPr>
                <w:sz w:val="24"/>
              </w:rPr>
              <w:t>с. Борискино-Игар (перспективные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потребители)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35"/>
              <w:ind w:left="4" w:right="2"/>
              <w:rPr>
                <w:sz w:val="24"/>
              </w:rPr>
            </w:pPr>
            <w:r>
              <w:rPr>
                <w:spacing w:val="-2"/>
                <w:sz w:val="24"/>
              </w:rPr>
              <w:t>45,75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5"/>
              <w:ind w:left="17" w:right="12"/>
              <w:rPr>
                <w:sz w:val="24"/>
              </w:rPr>
            </w:pPr>
            <w:r>
              <w:rPr>
                <w:spacing w:val="-2"/>
                <w:sz w:val="24"/>
              </w:rPr>
              <w:t>125,35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35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162,95</w:t>
            </w:r>
          </w:p>
        </w:tc>
      </w:tr>
      <w:tr w:rsidR="0085266C">
        <w:trPr>
          <w:trHeight w:val="550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37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line="276" w:lineRule="exact"/>
              <w:ind w:left="107" w:right="1416"/>
              <w:jc w:val="left"/>
              <w:rPr>
                <w:sz w:val="24"/>
              </w:rPr>
            </w:pPr>
            <w:r>
              <w:rPr>
                <w:sz w:val="24"/>
              </w:rPr>
              <w:t>ж/д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Пронино (сущ.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застройка)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37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7"/>
              <w:ind w:left="17" w:right="1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37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5266C">
        <w:trPr>
          <w:trHeight w:val="550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37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line="276" w:lineRule="exact"/>
              <w:ind w:left="107" w:right="261"/>
              <w:jc w:val="left"/>
              <w:rPr>
                <w:sz w:val="24"/>
              </w:rPr>
            </w:pPr>
            <w:r>
              <w:rPr>
                <w:sz w:val="24"/>
              </w:rPr>
              <w:t>ж/д ст. Пронино (перспективные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потребители)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37"/>
              <w:ind w:left="4" w:right="2"/>
              <w:rPr>
                <w:sz w:val="24"/>
              </w:rPr>
            </w:pPr>
            <w:r>
              <w:rPr>
                <w:spacing w:val="-2"/>
                <w:sz w:val="24"/>
              </w:rPr>
              <w:t>14,54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7"/>
              <w:ind w:left="17" w:right="12"/>
              <w:rPr>
                <w:sz w:val="24"/>
              </w:rPr>
            </w:pPr>
            <w:r>
              <w:rPr>
                <w:spacing w:val="-2"/>
                <w:sz w:val="24"/>
              </w:rPr>
              <w:t>39,84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37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51,79</w:t>
            </w:r>
          </w:p>
        </w:tc>
      </w:tr>
      <w:tr w:rsidR="0085266C">
        <w:trPr>
          <w:trHeight w:val="549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line="276" w:lineRule="exact"/>
              <w:ind w:left="107" w:right="694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Байтермиш (сущ. застройка)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6"/>
              <w:ind w:left="17" w:right="1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36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5266C">
        <w:trPr>
          <w:trHeight w:val="552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line="276" w:lineRule="exact"/>
              <w:ind w:left="107" w:right="261"/>
              <w:jc w:val="left"/>
              <w:rPr>
                <w:sz w:val="24"/>
              </w:rPr>
            </w:pPr>
            <w:r>
              <w:rPr>
                <w:sz w:val="24"/>
              </w:rPr>
              <w:t>с. Старый Байтермиш (перспективные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потребители)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36"/>
              <w:ind w:left="4" w:right="2"/>
              <w:rPr>
                <w:sz w:val="24"/>
              </w:rPr>
            </w:pPr>
            <w:r>
              <w:rPr>
                <w:spacing w:val="-2"/>
                <w:sz w:val="24"/>
              </w:rPr>
              <w:t>14,03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6"/>
              <w:ind w:left="17" w:right="12"/>
              <w:rPr>
                <w:sz w:val="24"/>
              </w:rPr>
            </w:pPr>
            <w:r>
              <w:rPr>
                <w:spacing w:val="-2"/>
                <w:sz w:val="24"/>
              </w:rPr>
              <w:t>38,43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49,96</w:t>
            </w:r>
          </w:p>
        </w:tc>
      </w:tr>
      <w:tr w:rsidR="0085266C">
        <w:trPr>
          <w:trHeight w:val="551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line="276" w:lineRule="exact"/>
              <w:ind w:left="107" w:right="1416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 (сущ. застройка)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35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5"/>
              <w:ind w:left="17" w:right="1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35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5266C">
        <w:trPr>
          <w:trHeight w:val="551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line="276" w:lineRule="exact"/>
              <w:ind w:left="107" w:right="261"/>
              <w:jc w:val="left"/>
              <w:rPr>
                <w:sz w:val="24"/>
              </w:rPr>
            </w:pPr>
            <w:r>
              <w:rPr>
                <w:sz w:val="24"/>
              </w:rPr>
              <w:t>с. Подгорный Дол (перспективные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потребители)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35"/>
              <w:ind w:left="4" w:right="2"/>
              <w:rPr>
                <w:sz w:val="24"/>
              </w:rPr>
            </w:pPr>
            <w:r>
              <w:rPr>
                <w:spacing w:val="-4"/>
                <w:sz w:val="24"/>
              </w:rPr>
              <w:t>1,55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5"/>
              <w:ind w:left="17" w:right="12"/>
              <w:rPr>
                <w:sz w:val="24"/>
              </w:rPr>
            </w:pPr>
            <w:r>
              <w:rPr>
                <w:spacing w:val="-4"/>
                <w:sz w:val="24"/>
              </w:rPr>
              <w:t>4,23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35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</w:tr>
      <w:tr w:rsidR="0085266C">
        <w:trPr>
          <w:trHeight w:val="550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line="276" w:lineRule="exact"/>
              <w:ind w:left="107" w:right="1416"/>
              <w:jc w:val="left"/>
              <w:rPr>
                <w:sz w:val="24"/>
              </w:rPr>
            </w:pPr>
            <w:r>
              <w:rPr>
                <w:sz w:val="24"/>
              </w:rPr>
              <w:t>д. Воскресенка (сущ.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застройка)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35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5"/>
              <w:ind w:left="17" w:right="1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35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5266C">
        <w:trPr>
          <w:trHeight w:val="550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37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line="276" w:lineRule="exact"/>
              <w:ind w:left="107" w:right="261"/>
              <w:jc w:val="left"/>
              <w:rPr>
                <w:sz w:val="24"/>
              </w:rPr>
            </w:pPr>
            <w:r>
              <w:rPr>
                <w:sz w:val="24"/>
              </w:rPr>
              <w:t>д. Воскресенка (перспективные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потребители)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37"/>
              <w:ind w:left="4" w:right="2"/>
              <w:rPr>
                <w:sz w:val="24"/>
              </w:rPr>
            </w:pPr>
            <w:r>
              <w:rPr>
                <w:spacing w:val="-4"/>
                <w:sz w:val="24"/>
              </w:rPr>
              <w:t>1,75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7"/>
              <w:ind w:left="17" w:right="12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37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6,24</w:t>
            </w:r>
          </w:p>
        </w:tc>
      </w:tr>
      <w:tr w:rsidR="0085266C">
        <w:trPr>
          <w:trHeight w:val="549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line="276" w:lineRule="exact"/>
              <w:ind w:left="107" w:right="1416"/>
              <w:jc w:val="left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Владимировка сущ. застройка)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36"/>
              <w:ind w:left="17" w:right="1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36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5266C">
        <w:trPr>
          <w:trHeight w:val="643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81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3449" w:type="dxa"/>
          </w:tcPr>
          <w:p w:rsidR="0085266C" w:rsidRDefault="00342D7E">
            <w:pPr>
              <w:pStyle w:val="TableParagraph"/>
              <w:spacing w:before="4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д. Владимировка (перспективные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потребители)</w:t>
            </w:r>
          </w:p>
        </w:tc>
        <w:tc>
          <w:tcPr>
            <w:tcW w:w="1843" w:type="dxa"/>
          </w:tcPr>
          <w:p w:rsidR="0085266C" w:rsidRDefault="00342D7E">
            <w:pPr>
              <w:pStyle w:val="TableParagraph"/>
              <w:spacing w:before="181"/>
              <w:ind w:left="4" w:right="2"/>
              <w:rPr>
                <w:sz w:val="24"/>
              </w:rPr>
            </w:pPr>
            <w:r>
              <w:rPr>
                <w:spacing w:val="-4"/>
                <w:sz w:val="24"/>
              </w:rPr>
              <w:t>0,33</w:t>
            </w:r>
          </w:p>
        </w:tc>
        <w:tc>
          <w:tcPr>
            <w:tcW w:w="1557" w:type="dxa"/>
          </w:tcPr>
          <w:p w:rsidR="0085266C" w:rsidRDefault="00342D7E">
            <w:pPr>
              <w:pStyle w:val="TableParagraph"/>
              <w:spacing w:before="181"/>
              <w:ind w:left="17" w:right="12"/>
              <w:rPr>
                <w:sz w:val="24"/>
              </w:rPr>
            </w:pPr>
            <w:r>
              <w:rPr>
                <w:spacing w:val="-4"/>
                <w:sz w:val="24"/>
              </w:rPr>
              <w:t>0,92</w:t>
            </w:r>
          </w:p>
        </w:tc>
        <w:tc>
          <w:tcPr>
            <w:tcW w:w="1701" w:type="dxa"/>
          </w:tcPr>
          <w:p w:rsidR="0085266C" w:rsidRDefault="00342D7E">
            <w:pPr>
              <w:pStyle w:val="TableParagraph"/>
              <w:spacing w:before="181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1,19</w:t>
            </w:r>
          </w:p>
        </w:tc>
      </w:tr>
    </w:tbl>
    <w:p w:rsidR="0085266C" w:rsidRDefault="0085266C">
      <w:pPr>
        <w:pStyle w:val="TableParagraph"/>
        <w:rPr>
          <w:sz w:val="24"/>
        </w:rPr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2"/>
        <w:numPr>
          <w:ilvl w:val="1"/>
          <w:numId w:val="25"/>
        </w:numPr>
        <w:tabs>
          <w:tab w:val="left" w:pos="2658"/>
        </w:tabs>
        <w:spacing w:before="74"/>
        <w:ind w:left="2658" w:hanging="632"/>
        <w:jc w:val="left"/>
      </w:pPr>
      <w:r>
        <w:lastRenderedPageBreak/>
        <w:t>ПРОГНОЗ</w:t>
      </w:r>
      <w:r>
        <w:rPr>
          <w:spacing w:val="-7"/>
        </w:rPr>
        <w:t xml:space="preserve"> </w:t>
      </w:r>
      <w:r>
        <w:t>ОБЪЁМА</w:t>
      </w:r>
      <w:r>
        <w:rPr>
          <w:spacing w:val="-7"/>
        </w:rPr>
        <w:t xml:space="preserve"> </w:t>
      </w:r>
      <w:r>
        <w:t>СТОЧНЫХ</w:t>
      </w:r>
      <w:r>
        <w:rPr>
          <w:spacing w:val="-2"/>
        </w:rPr>
        <w:t xml:space="preserve"> </w:t>
      </w:r>
      <w:r>
        <w:rPr>
          <w:spacing w:val="-5"/>
        </w:rPr>
        <w:t>ВОД</w:t>
      </w:r>
    </w:p>
    <w:p w:rsidR="0085266C" w:rsidRDefault="0085266C">
      <w:pPr>
        <w:pStyle w:val="a3"/>
        <w:rPr>
          <w:b/>
        </w:rPr>
      </w:pPr>
    </w:p>
    <w:p w:rsidR="0085266C" w:rsidRDefault="0085266C">
      <w:pPr>
        <w:pStyle w:val="a3"/>
        <w:spacing w:before="1"/>
        <w:rPr>
          <w:b/>
        </w:rPr>
      </w:pPr>
    </w:p>
    <w:p w:rsidR="0085266C" w:rsidRDefault="00342D7E">
      <w:pPr>
        <w:pStyle w:val="a4"/>
        <w:numPr>
          <w:ilvl w:val="2"/>
          <w:numId w:val="25"/>
        </w:numPr>
        <w:tabs>
          <w:tab w:val="left" w:pos="1558"/>
        </w:tabs>
        <w:spacing w:before="1" w:line="276" w:lineRule="auto"/>
        <w:ind w:right="280" w:firstLine="720"/>
        <w:jc w:val="left"/>
        <w:rPr>
          <w:b/>
          <w:sz w:val="28"/>
        </w:rPr>
      </w:pPr>
      <w:r>
        <w:rPr>
          <w:b/>
          <w:sz w:val="28"/>
        </w:rPr>
        <w:t>Сведения о фактическом и ожидаемом поступлении сточных вод в централизованную систему водоотведения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line="360" w:lineRule="auto"/>
        <w:ind w:left="142" w:firstLine="708"/>
      </w:pPr>
      <w:r>
        <w:t>В настоящее время система централизованного водоотведения в сель-</w:t>
      </w:r>
      <w:r>
        <w:rPr>
          <w:spacing w:val="40"/>
        </w:rPr>
        <w:t xml:space="preserve"> </w:t>
      </w:r>
      <w:r>
        <w:t>ском поселении Борискино-Игар отсутствует.</w:t>
      </w:r>
    </w:p>
    <w:p w:rsidR="0085266C" w:rsidRDefault="00342D7E">
      <w:pPr>
        <w:pStyle w:val="a3"/>
        <w:spacing w:line="360" w:lineRule="auto"/>
        <w:ind w:left="142" w:right="285" w:firstLine="708"/>
      </w:pPr>
      <w:r>
        <w:t>Проектом изменений в Генеральный план планируется проектирование и строительство системы централизованного водоотведения:</w:t>
      </w:r>
    </w:p>
    <w:p w:rsidR="0085266C" w:rsidRDefault="00342D7E">
      <w:pPr>
        <w:pStyle w:val="a4"/>
        <w:numPr>
          <w:ilvl w:val="0"/>
          <w:numId w:val="11"/>
        </w:numPr>
        <w:tabs>
          <w:tab w:val="left" w:pos="1013"/>
        </w:tabs>
        <w:ind w:left="1013" w:hanging="163"/>
        <w:jc w:val="left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с.</w:t>
      </w:r>
      <w:r>
        <w:rPr>
          <w:spacing w:val="-6"/>
          <w:sz w:val="28"/>
        </w:rPr>
        <w:t xml:space="preserve"> </w:t>
      </w:r>
      <w:r>
        <w:rPr>
          <w:sz w:val="28"/>
        </w:rPr>
        <w:t>Борискино-Игар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площадках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№1</w:t>
      </w:r>
      <w:r w:rsidR="00DC67DD">
        <w:rPr>
          <w:spacing w:val="-2"/>
          <w:sz w:val="28"/>
        </w:rPr>
        <w:t>-</w:t>
      </w:r>
      <w:r>
        <w:rPr>
          <w:spacing w:val="-2"/>
          <w:sz w:val="28"/>
        </w:rPr>
        <w:t>4;</w:t>
      </w:r>
    </w:p>
    <w:p w:rsidR="0085266C" w:rsidRDefault="00342D7E">
      <w:pPr>
        <w:pStyle w:val="a4"/>
        <w:numPr>
          <w:ilvl w:val="0"/>
          <w:numId w:val="11"/>
        </w:numPr>
        <w:tabs>
          <w:tab w:val="left" w:pos="1013"/>
        </w:tabs>
        <w:spacing w:before="161"/>
        <w:ind w:left="1013" w:hanging="163"/>
        <w:jc w:val="left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ж/д</w:t>
      </w:r>
      <w:r>
        <w:rPr>
          <w:spacing w:val="-2"/>
          <w:sz w:val="28"/>
        </w:rPr>
        <w:t xml:space="preserve"> </w:t>
      </w:r>
      <w:r>
        <w:rPr>
          <w:sz w:val="28"/>
        </w:rPr>
        <w:t>ст.</w:t>
      </w:r>
      <w:r>
        <w:rPr>
          <w:spacing w:val="-5"/>
          <w:sz w:val="28"/>
        </w:rPr>
        <w:t xml:space="preserve"> </w:t>
      </w:r>
      <w:r>
        <w:rPr>
          <w:sz w:val="28"/>
        </w:rPr>
        <w:t>Пронино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-2"/>
          <w:sz w:val="28"/>
        </w:rPr>
        <w:t xml:space="preserve"> </w:t>
      </w:r>
      <w:r>
        <w:rPr>
          <w:sz w:val="28"/>
        </w:rPr>
        <w:t>площадках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№1</w:t>
      </w:r>
      <w:r w:rsidR="00DC67DD">
        <w:rPr>
          <w:spacing w:val="-2"/>
          <w:sz w:val="28"/>
        </w:rPr>
        <w:t>-</w:t>
      </w:r>
      <w:r>
        <w:rPr>
          <w:spacing w:val="-2"/>
          <w:sz w:val="28"/>
        </w:rPr>
        <w:t>3.</w:t>
      </w:r>
    </w:p>
    <w:p w:rsidR="0085266C" w:rsidRDefault="00342D7E" w:rsidP="001F20F1">
      <w:pPr>
        <w:pStyle w:val="a3"/>
        <w:spacing w:before="160" w:line="360" w:lineRule="auto"/>
        <w:ind w:left="142" w:right="285" w:firstLine="708"/>
      </w:pPr>
      <w:r>
        <w:t>В селе Борискино-Игар и на ж/д ст. Пронино предлагается строитель-</w:t>
      </w:r>
      <w:r>
        <w:rPr>
          <w:spacing w:val="80"/>
        </w:rPr>
        <w:t xml:space="preserve"> </w:t>
      </w:r>
      <w:r>
        <w:t>ство КОС.</w:t>
      </w:r>
    </w:p>
    <w:p w:rsidR="0085266C" w:rsidRDefault="0085266C">
      <w:pPr>
        <w:pStyle w:val="a3"/>
        <w:spacing w:before="1"/>
      </w:pP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>Нормы водоотведения от населения согласно СП 32.13330.2012 «Кана- лизация. Наружные сети и сооружения» принимаются равным нормам водо- потребления, без учета расходов воды на восстановление пожарного запаса и полив территории, с учетом коэффициента суточной неравномерности.</w:t>
      </w:r>
    </w:p>
    <w:p w:rsidR="0085266C" w:rsidRDefault="0085266C">
      <w:pPr>
        <w:pStyle w:val="a3"/>
        <w:spacing w:before="160"/>
      </w:pPr>
    </w:p>
    <w:p w:rsidR="0085266C" w:rsidRDefault="00342D7E">
      <w:pPr>
        <w:pStyle w:val="a3"/>
        <w:spacing w:line="360" w:lineRule="auto"/>
        <w:ind w:left="142" w:right="276" w:firstLine="708"/>
        <w:jc w:val="both"/>
      </w:pPr>
      <w:r>
        <w:t>Результаты расчётов объема сточных вод, с учетом перспективы разви- тия,</w:t>
      </w:r>
      <w:r>
        <w:rPr>
          <w:spacing w:val="9"/>
        </w:rPr>
        <w:t xml:space="preserve"> </w:t>
      </w:r>
      <w:r>
        <w:t>изменения</w:t>
      </w:r>
      <w:r>
        <w:rPr>
          <w:spacing w:val="11"/>
        </w:rPr>
        <w:t xml:space="preserve"> </w:t>
      </w:r>
      <w:r>
        <w:t>состава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структуры</w:t>
      </w:r>
      <w:r>
        <w:rPr>
          <w:spacing w:val="13"/>
        </w:rPr>
        <w:t xml:space="preserve"> </w:t>
      </w:r>
      <w:r>
        <w:t>застройки,</w:t>
      </w:r>
      <w:r>
        <w:rPr>
          <w:spacing w:val="11"/>
        </w:rPr>
        <w:t xml:space="preserve"> </w:t>
      </w:r>
      <w:r>
        <w:t>приведены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таблицах</w:t>
      </w:r>
      <w:r>
        <w:rPr>
          <w:spacing w:val="9"/>
        </w:rPr>
        <w:t xml:space="preserve"> </w:t>
      </w:r>
      <w:r>
        <w:rPr>
          <w:spacing w:val="-2"/>
        </w:rPr>
        <w:t>3.3.1.1</w:t>
      </w:r>
    </w:p>
    <w:p w:rsidR="0085266C" w:rsidRDefault="00342D7E">
      <w:pPr>
        <w:pStyle w:val="a3"/>
        <w:spacing w:line="321" w:lineRule="exact"/>
        <w:ind w:left="142"/>
      </w:pPr>
      <w:r>
        <w:t xml:space="preserve">- </w:t>
      </w:r>
      <w:r>
        <w:rPr>
          <w:spacing w:val="-2"/>
        </w:rPr>
        <w:t>3.3.1.2.</w:t>
      </w:r>
    </w:p>
    <w:p w:rsidR="0085266C" w:rsidRDefault="0085266C">
      <w:pPr>
        <w:pStyle w:val="a3"/>
        <w:spacing w:line="321" w:lineRule="exact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/>
        <w:ind w:left="142"/>
      </w:pPr>
      <w:r>
        <w:lastRenderedPageBreak/>
        <w:t>Таблица</w:t>
      </w:r>
      <w:r>
        <w:rPr>
          <w:spacing w:val="-5"/>
        </w:rPr>
        <w:t xml:space="preserve"> </w:t>
      </w:r>
      <w:r>
        <w:t>3.3.1.1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Объем</w:t>
      </w:r>
      <w:r>
        <w:rPr>
          <w:spacing w:val="-3"/>
        </w:rPr>
        <w:t xml:space="preserve"> </w:t>
      </w:r>
      <w:r>
        <w:t>стоков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новое</w:t>
      </w:r>
      <w:r>
        <w:rPr>
          <w:spacing w:val="-3"/>
        </w:rPr>
        <w:t xml:space="preserve"> </w:t>
      </w:r>
      <w:r>
        <w:t>строительство</w:t>
      </w:r>
      <w:r>
        <w:rPr>
          <w:spacing w:val="-3"/>
        </w:rPr>
        <w:t xml:space="preserve"> </w:t>
      </w:r>
      <w:r>
        <w:t>жилых</w:t>
      </w:r>
      <w:r>
        <w:rPr>
          <w:spacing w:val="-5"/>
        </w:rPr>
        <w:t xml:space="preserve"> </w:t>
      </w:r>
      <w:r>
        <w:rPr>
          <w:spacing w:val="-2"/>
        </w:rPr>
        <w:t>домов</w:t>
      </w:r>
    </w:p>
    <w:p w:rsidR="0085266C" w:rsidRDefault="0085266C">
      <w:pPr>
        <w:pStyle w:val="a3"/>
        <w:spacing w:before="2"/>
        <w:rPr>
          <w:sz w:val="14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670"/>
        <w:gridCol w:w="1224"/>
        <w:gridCol w:w="1330"/>
        <w:gridCol w:w="1275"/>
      </w:tblGrid>
      <w:tr w:rsidR="0085266C">
        <w:trPr>
          <w:trHeight w:val="282"/>
        </w:trPr>
        <w:tc>
          <w:tcPr>
            <w:tcW w:w="540" w:type="dxa"/>
            <w:vMerge w:val="restart"/>
          </w:tcPr>
          <w:p w:rsidR="0085266C" w:rsidRDefault="0085266C">
            <w:pPr>
              <w:pStyle w:val="TableParagraph"/>
              <w:spacing w:before="5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7" w:right="84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670" w:type="dxa"/>
            <w:vMerge w:val="restart"/>
          </w:tcPr>
          <w:p w:rsidR="0085266C" w:rsidRDefault="0085266C">
            <w:pPr>
              <w:pStyle w:val="TableParagraph"/>
              <w:spacing w:before="188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25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Площадки </w:t>
            </w:r>
            <w:r>
              <w:rPr>
                <w:spacing w:val="-2"/>
                <w:sz w:val="24"/>
              </w:rPr>
              <w:t>застройки</w:t>
            </w:r>
          </w:p>
        </w:tc>
        <w:tc>
          <w:tcPr>
            <w:tcW w:w="1224" w:type="dxa"/>
            <w:vMerge w:val="restart"/>
          </w:tcPr>
          <w:p w:rsidR="0085266C" w:rsidRDefault="0085266C">
            <w:pPr>
              <w:pStyle w:val="TableParagraph"/>
              <w:spacing w:before="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283" w:right="234" w:hanging="2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Кол-во людей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2605" w:type="dxa"/>
            <w:gridSpan w:val="2"/>
          </w:tcPr>
          <w:p w:rsidR="0085266C" w:rsidRDefault="00342D7E">
            <w:pPr>
              <w:pStyle w:val="TableParagraph"/>
              <w:spacing w:before="3" w:line="259" w:lineRule="exact"/>
              <w:ind w:left="5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Водоотведение</w:t>
            </w:r>
          </w:p>
        </w:tc>
      </w:tr>
      <w:tr w:rsidR="0085266C">
        <w:trPr>
          <w:trHeight w:val="1088"/>
        </w:trPr>
        <w:tc>
          <w:tcPr>
            <w:tcW w:w="54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467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</w:tcPr>
          <w:p w:rsidR="0085266C" w:rsidRDefault="0085266C">
            <w:pPr>
              <w:pStyle w:val="TableParagraph"/>
              <w:spacing w:before="13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7" w:right="1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267"/>
              <w:ind w:left="347" w:right="296" w:hanging="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/час (max)</w:t>
            </w:r>
          </w:p>
        </w:tc>
      </w:tr>
      <w:tr w:rsidR="0085266C">
        <w:trPr>
          <w:trHeight w:val="284"/>
        </w:trPr>
        <w:tc>
          <w:tcPr>
            <w:tcW w:w="9039" w:type="dxa"/>
            <w:gridSpan w:val="5"/>
          </w:tcPr>
          <w:p w:rsidR="0085266C" w:rsidRDefault="00342D7E">
            <w:pPr>
              <w:pStyle w:val="TableParagraph"/>
              <w:spacing w:before="3" w:line="261" w:lineRule="exact"/>
              <w:ind w:left="21" w:right="8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2033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г.)</w:t>
            </w:r>
          </w:p>
        </w:tc>
      </w:tr>
      <w:tr w:rsidR="0085266C">
        <w:trPr>
          <w:trHeight w:val="282"/>
        </w:trPr>
        <w:tc>
          <w:tcPr>
            <w:tcW w:w="9039" w:type="dxa"/>
            <w:gridSpan w:val="5"/>
          </w:tcPr>
          <w:p w:rsidR="0085266C" w:rsidRDefault="00342D7E">
            <w:pPr>
              <w:pStyle w:val="TableParagraph"/>
              <w:spacing w:before="3" w:line="259" w:lineRule="exact"/>
              <w:ind w:left="21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с. 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</w:tr>
      <w:tr w:rsidR="0085266C">
        <w:trPr>
          <w:trHeight w:val="829"/>
        </w:trPr>
        <w:tc>
          <w:tcPr>
            <w:tcW w:w="540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line="270" w:lineRule="atLeast"/>
              <w:ind w:left="107" w:right="108"/>
              <w:jc w:val="left"/>
              <w:rPr>
                <w:sz w:val="24"/>
              </w:rPr>
            </w:pPr>
            <w:r>
              <w:rPr>
                <w:sz w:val="24"/>
              </w:rPr>
              <w:t>Уплотнение сущ. застройки, 12 инд.ж.д. (по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Толстого,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Верхняя,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Гагари- на, ул. Центральная)</w:t>
            </w:r>
          </w:p>
        </w:tc>
        <w:tc>
          <w:tcPr>
            <w:tcW w:w="1224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330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7,2</w:t>
            </w:r>
          </w:p>
        </w:tc>
        <w:tc>
          <w:tcPr>
            <w:tcW w:w="1275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76" w:right="62"/>
              <w:rPr>
                <w:sz w:val="24"/>
              </w:rPr>
            </w:pPr>
            <w:r>
              <w:rPr>
                <w:spacing w:val="-4"/>
                <w:sz w:val="24"/>
              </w:rPr>
              <w:t>0,84</w:t>
            </w:r>
          </w:p>
        </w:tc>
      </w:tr>
      <w:tr w:rsidR="0085266C">
        <w:trPr>
          <w:trHeight w:val="282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3" w:line="259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5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59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59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7,8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59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0,91</w:t>
            </w:r>
          </w:p>
        </w:tc>
      </w:tr>
      <w:tr w:rsidR="0085266C">
        <w:trPr>
          <w:trHeight w:val="284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3" w:line="261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12,0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1,40</w:t>
            </w:r>
          </w:p>
        </w:tc>
      </w:tr>
      <w:tr w:rsidR="0085266C">
        <w:trPr>
          <w:trHeight w:val="284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3" w:line="261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Площадка №3,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 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ж. </w:t>
            </w:r>
            <w:r>
              <w:rPr>
                <w:spacing w:val="-5"/>
                <w:sz w:val="24"/>
              </w:rPr>
              <w:t>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9,0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1,05</w:t>
            </w:r>
          </w:p>
        </w:tc>
      </w:tr>
      <w:tr w:rsidR="0085266C">
        <w:trPr>
          <w:trHeight w:val="282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3" w:line="259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5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Площадка №4,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 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ж. </w:t>
            </w:r>
            <w:r>
              <w:rPr>
                <w:spacing w:val="-5"/>
                <w:sz w:val="24"/>
              </w:rPr>
              <w:t>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59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59" w:lineRule="exact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10,8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59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1,26</w:t>
            </w:r>
          </w:p>
        </w:tc>
      </w:tr>
      <w:tr w:rsidR="0085266C">
        <w:trPr>
          <w:trHeight w:val="277"/>
        </w:trPr>
        <w:tc>
          <w:tcPr>
            <w:tcW w:w="540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1" w:line="256" w:lineRule="exact"/>
              <w:ind w:right="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 78 </w:t>
            </w:r>
            <w:r>
              <w:rPr>
                <w:b/>
                <w:spacing w:val="-2"/>
                <w:sz w:val="24"/>
              </w:rPr>
              <w:t>ИНД.Ж.Д.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1" w:line="256" w:lineRule="exact"/>
              <w:ind w:left="2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234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1" w:line="256" w:lineRule="exact"/>
              <w:ind w:left="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46,8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1" w:line="256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5,48</w:t>
            </w:r>
          </w:p>
        </w:tc>
      </w:tr>
      <w:tr w:rsidR="0085266C">
        <w:trPr>
          <w:trHeight w:val="282"/>
        </w:trPr>
        <w:tc>
          <w:tcPr>
            <w:tcW w:w="9039" w:type="dxa"/>
            <w:gridSpan w:val="5"/>
          </w:tcPr>
          <w:p w:rsidR="0085266C" w:rsidRDefault="00342D7E">
            <w:pPr>
              <w:pStyle w:val="TableParagraph"/>
              <w:spacing w:before="3" w:line="259" w:lineRule="exact"/>
              <w:ind w:left="21"/>
              <w:rPr>
                <w:b/>
                <w:sz w:val="24"/>
              </w:rPr>
            </w:pPr>
            <w:r>
              <w:rPr>
                <w:b/>
                <w:sz w:val="24"/>
              </w:rPr>
              <w:t>ж/д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ст.</w:t>
            </w:r>
            <w:r>
              <w:rPr>
                <w:b/>
                <w:spacing w:val="-2"/>
                <w:sz w:val="24"/>
              </w:rPr>
              <w:t xml:space="preserve"> Пронино</w:t>
            </w:r>
          </w:p>
        </w:tc>
      </w:tr>
      <w:tr w:rsidR="0085266C">
        <w:trPr>
          <w:trHeight w:val="284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3" w:line="261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Уплотнение сущ. застройки, 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0,14</w:t>
            </w:r>
          </w:p>
        </w:tc>
      </w:tr>
      <w:tr w:rsidR="0085266C">
        <w:trPr>
          <w:trHeight w:val="284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3" w:line="261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Площадка №1,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 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ж. </w:t>
            </w:r>
            <w:r>
              <w:rPr>
                <w:spacing w:val="-5"/>
                <w:sz w:val="24"/>
              </w:rPr>
              <w:t>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5,4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0,63</w:t>
            </w:r>
          </w:p>
        </w:tc>
      </w:tr>
      <w:tr w:rsidR="0085266C">
        <w:trPr>
          <w:trHeight w:val="282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3" w:line="259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5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59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59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59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0,35</w:t>
            </w:r>
          </w:p>
        </w:tc>
      </w:tr>
      <w:tr w:rsidR="0085266C">
        <w:trPr>
          <w:trHeight w:val="284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3" w:line="261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1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3,51</w:t>
            </w:r>
          </w:p>
        </w:tc>
      </w:tr>
      <w:tr w:rsidR="0085266C">
        <w:trPr>
          <w:trHeight w:val="340"/>
        </w:trPr>
        <w:tc>
          <w:tcPr>
            <w:tcW w:w="540" w:type="dxa"/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0"/>
              <w:ind w:right="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 66 </w:t>
            </w:r>
            <w:r>
              <w:rPr>
                <w:b/>
                <w:spacing w:val="-2"/>
                <w:sz w:val="24"/>
              </w:rPr>
              <w:t>ИНД.Ж.Д.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0"/>
              <w:ind w:left="2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198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0"/>
              <w:ind w:left="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39,6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0"/>
              <w:ind w:left="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4,63</w:t>
            </w:r>
          </w:p>
        </w:tc>
      </w:tr>
      <w:tr w:rsidR="0085266C">
        <w:trPr>
          <w:trHeight w:val="282"/>
        </w:trPr>
        <w:tc>
          <w:tcPr>
            <w:tcW w:w="9039" w:type="dxa"/>
            <w:gridSpan w:val="5"/>
          </w:tcPr>
          <w:p w:rsidR="0085266C" w:rsidRDefault="00342D7E">
            <w:pPr>
              <w:pStyle w:val="TableParagraph"/>
              <w:spacing w:before="3" w:line="259" w:lineRule="exact"/>
              <w:ind w:left="21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</w:tr>
      <w:tr w:rsidR="0085266C">
        <w:trPr>
          <w:trHeight w:val="284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3" w:line="261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Уплотнение сущ. застройки, 37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1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24,6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2,88</w:t>
            </w:r>
          </w:p>
        </w:tc>
      </w:tr>
      <w:tr w:rsidR="0085266C">
        <w:trPr>
          <w:trHeight w:val="284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3" w:line="261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Площадка №1,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 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ж. </w:t>
            </w:r>
            <w:r>
              <w:rPr>
                <w:spacing w:val="-5"/>
                <w:sz w:val="24"/>
              </w:rPr>
              <w:t>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11,4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1,33</w:t>
            </w:r>
          </w:p>
        </w:tc>
      </w:tr>
      <w:tr w:rsidR="0085266C">
        <w:trPr>
          <w:trHeight w:val="282"/>
        </w:trPr>
        <w:tc>
          <w:tcPr>
            <w:tcW w:w="540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59" w:lineRule="exact"/>
              <w:ind w:right="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 56 </w:t>
            </w:r>
            <w:r>
              <w:rPr>
                <w:b/>
                <w:spacing w:val="-2"/>
                <w:sz w:val="24"/>
              </w:rPr>
              <w:t>ИНД.Ж.Д.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59" w:lineRule="exact"/>
              <w:ind w:left="2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180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59" w:lineRule="exact"/>
              <w:ind w:left="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36,0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59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4,21</w:t>
            </w:r>
          </w:p>
        </w:tc>
      </w:tr>
      <w:tr w:rsidR="0085266C">
        <w:trPr>
          <w:trHeight w:val="284"/>
        </w:trPr>
        <w:tc>
          <w:tcPr>
            <w:tcW w:w="9039" w:type="dxa"/>
            <w:gridSpan w:val="5"/>
          </w:tcPr>
          <w:p w:rsidR="0085266C" w:rsidRDefault="00342D7E">
            <w:pPr>
              <w:pStyle w:val="TableParagraph"/>
              <w:spacing w:before="3" w:line="261" w:lineRule="exact"/>
              <w:ind w:left="21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Подгорный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Дол</w:t>
            </w:r>
          </w:p>
        </w:tc>
      </w:tr>
      <w:tr w:rsidR="0085266C">
        <w:trPr>
          <w:trHeight w:val="284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3" w:line="261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Уплотнение сущ. застройки, 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0,49</w:t>
            </w:r>
          </w:p>
        </w:tc>
      </w:tr>
      <w:tr w:rsidR="0085266C">
        <w:trPr>
          <w:trHeight w:val="282"/>
        </w:trPr>
        <w:tc>
          <w:tcPr>
            <w:tcW w:w="9039" w:type="dxa"/>
            <w:gridSpan w:val="5"/>
            <w:tcBorders>
              <w:left w:val="single" w:sz="4" w:space="0" w:color="000000"/>
            </w:tcBorders>
          </w:tcPr>
          <w:p w:rsidR="0085266C" w:rsidRDefault="00342D7E">
            <w:pPr>
              <w:pStyle w:val="TableParagraph"/>
              <w:spacing w:before="3" w:line="259" w:lineRule="exact"/>
              <w:ind w:left="2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д. </w:t>
            </w:r>
            <w:r>
              <w:rPr>
                <w:b/>
                <w:spacing w:val="-2"/>
                <w:sz w:val="24"/>
              </w:rPr>
              <w:t>Воскресенка</w:t>
            </w:r>
          </w:p>
        </w:tc>
      </w:tr>
      <w:tr w:rsidR="0085266C">
        <w:trPr>
          <w:trHeight w:val="284"/>
        </w:trPr>
        <w:tc>
          <w:tcPr>
            <w:tcW w:w="540" w:type="dxa"/>
            <w:tcBorders>
              <w:left w:val="single" w:sz="4" w:space="0" w:color="000000"/>
            </w:tcBorders>
          </w:tcPr>
          <w:p w:rsidR="0085266C" w:rsidRDefault="00342D7E">
            <w:pPr>
              <w:pStyle w:val="TableParagraph"/>
              <w:spacing w:before="3" w:line="261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before="3"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Уплотнение сущ. застройки, 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инд.ж.д.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3" w:line="261" w:lineRule="exact"/>
              <w:ind w:left="20" w:right="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3" w:line="261" w:lineRule="exact"/>
              <w:ind w:left="76" w:right="63"/>
              <w:rPr>
                <w:sz w:val="24"/>
              </w:rPr>
            </w:pPr>
            <w:r>
              <w:rPr>
                <w:spacing w:val="-4"/>
                <w:sz w:val="24"/>
              </w:rPr>
              <w:t>0,56</w:t>
            </w:r>
          </w:p>
        </w:tc>
      </w:tr>
      <w:tr w:rsidR="0085266C">
        <w:trPr>
          <w:trHeight w:val="553"/>
        </w:trPr>
        <w:tc>
          <w:tcPr>
            <w:tcW w:w="540" w:type="dxa"/>
            <w:tcBorders>
              <w:left w:val="single" w:sz="4" w:space="0" w:color="000000"/>
            </w:tcBorders>
          </w:tcPr>
          <w:p w:rsidR="0085266C" w:rsidRDefault="0085266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670" w:type="dxa"/>
          </w:tcPr>
          <w:p w:rsidR="0085266C" w:rsidRDefault="00342D7E">
            <w:pPr>
              <w:pStyle w:val="TableParagraph"/>
              <w:spacing w:line="275" w:lineRule="exact"/>
              <w:ind w:right="85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ВСЕГО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ИНД.Ж.Д.</w:t>
            </w:r>
            <w:r>
              <w:rPr>
                <w:b/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ПО</w:t>
            </w:r>
            <w:r>
              <w:rPr>
                <w:b/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>С.П.</w:t>
            </w:r>
            <w:r>
              <w:rPr>
                <w:b/>
                <w:i/>
                <w:spacing w:val="2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215</w:t>
            </w:r>
          </w:p>
          <w:p w:rsidR="0085266C" w:rsidRDefault="00342D7E">
            <w:pPr>
              <w:pStyle w:val="TableParagraph"/>
              <w:spacing w:line="259" w:lineRule="exact"/>
              <w:ind w:right="87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ИНД.Ж.Д.</w:t>
            </w:r>
          </w:p>
        </w:tc>
        <w:tc>
          <w:tcPr>
            <w:tcW w:w="1224" w:type="dxa"/>
          </w:tcPr>
          <w:p w:rsidR="0085266C" w:rsidRDefault="00342D7E">
            <w:pPr>
              <w:pStyle w:val="TableParagraph"/>
              <w:spacing w:before="138"/>
              <w:ind w:left="20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657</w:t>
            </w:r>
          </w:p>
        </w:tc>
        <w:tc>
          <w:tcPr>
            <w:tcW w:w="1330" w:type="dxa"/>
          </w:tcPr>
          <w:p w:rsidR="0085266C" w:rsidRDefault="00342D7E">
            <w:pPr>
              <w:pStyle w:val="TableParagraph"/>
              <w:spacing w:before="138"/>
              <w:ind w:left="1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131,4</w:t>
            </w:r>
          </w:p>
        </w:tc>
        <w:tc>
          <w:tcPr>
            <w:tcW w:w="1275" w:type="dxa"/>
          </w:tcPr>
          <w:p w:rsidR="0085266C" w:rsidRDefault="00342D7E">
            <w:pPr>
              <w:pStyle w:val="TableParagraph"/>
              <w:spacing w:before="138"/>
              <w:ind w:left="76" w:right="62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15,37</w:t>
            </w:r>
          </w:p>
        </w:tc>
      </w:tr>
    </w:tbl>
    <w:p w:rsidR="0085266C" w:rsidRDefault="0085266C">
      <w:pPr>
        <w:pStyle w:val="a3"/>
        <w:spacing w:before="174"/>
      </w:pPr>
    </w:p>
    <w:p w:rsidR="0085266C" w:rsidRDefault="00342D7E">
      <w:pPr>
        <w:pStyle w:val="a3"/>
        <w:spacing w:before="1"/>
        <w:ind w:left="142"/>
      </w:pPr>
      <w:r>
        <w:t>Таблица</w:t>
      </w:r>
      <w:r>
        <w:rPr>
          <w:spacing w:val="-5"/>
        </w:rPr>
        <w:t xml:space="preserve"> </w:t>
      </w:r>
      <w:r>
        <w:t>3.3.1.2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Расход</w:t>
      </w:r>
      <w:r>
        <w:rPr>
          <w:spacing w:val="-3"/>
        </w:rPr>
        <w:t xml:space="preserve"> </w:t>
      </w:r>
      <w:r>
        <w:t>стоков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перспективным</w:t>
      </w:r>
      <w:r>
        <w:rPr>
          <w:spacing w:val="-6"/>
        </w:rPr>
        <w:t xml:space="preserve"> </w:t>
      </w:r>
      <w:r>
        <w:t>объектам</w:t>
      </w:r>
      <w:r>
        <w:rPr>
          <w:spacing w:val="-5"/>
        </w:rPr>
        <w:t xml:space="preserve"> </w:t>
      </w:r>
      <w:r>
        <w:rPr>
          <w:spacing w:val="-2"/>
        </w:rPr>
        <w:t>соцкультбыта</w:t>
      </w:r>
    </w:p>
    <w:p w:rsidR="0085266C" w:rsidRDefault="0085266C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4821"/>
        <w:gridCol w:w="1274"/>
        <w:gridCol w:w="852"/>
        <w:gridCol w:w="1274"/>
      </w:tblGrid>
      <w:tr w:rsidR="0085266C">
        <w:trPr>
          <w:trHeight w:val="1314"/>
        </w:trPr>
        <w:tc>
          <w:tcPr>
            <w:tcW w:w="727" w:type="dxa"/>
          </w:tcPr>
          <w:p w:rsidR="0085266C" w:rsidRDefault="0085266C">
            <w:pPr>
              <w:pStyle w:val="TableParagraph"/>
              <w:spacing w:before="10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01" w:right="177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821" w:type="dxa"/>
          </w:tcPr>
          <w:p w:rsidR="0085266C" w:rsidRDefault="0085266C">
            <w:pPr>
              <w:pStyle w:val="TableParagraph"/>
              <w:spacing w:before="24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931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потребителей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243"/>
              <w:ind w:left="190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104"/>
              <w:ind w:left="185" w:right="16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Кол- </w:t>
            </w:r>
            <w:r>
              <w:rPr>
                <w:spacing w:val="-6"/>
                <w:sz w:val="24"/>
              </w:rPr>
              <w:t xml:space="preserve">во </w:t>
            </w:r>
            <w:r>
              <w:rPr>
                <w:spacing w:val="-4"/>
                <w:sz w:val="24"/>
              </w:rPr>
              <w:t>еди- ниц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243"/>
              <w:ind w:left="264" w:right="245" w:firstLine="3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Объем стоков, м³/сут</w:t>
            </w:r>
          </w:p>
        </w:tc>
      </w:tr>
      <w:tr w:rsidR="0085266C">
        <w:trPr>
          <w:trHeight w:val="284"/>
        </w:trPr>
        <w:tc>
          <w:tcPr>
            <w:tcW w:w="8948" w:type="dxa"/>
            <w:gridSpan w:val="5"/>
          </w:tcPr>
          <w:p w:rsidR="0085266C" w:rsidRDefault="00342D7E">
            <w:pPr>
              <w:pStyle w:val="TableParagraph"/>
              <w:spacing w:before="3" w:line="261" w:lineRule="exact"/>
              <w:ind w:left="23" w:right="5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2033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г.)</w:t>
            </w:r>
          </w:p>
        </w:tc>
      </w:tr>
      <w:tr w:rsidR="0085266C">
        <w:trPr>
          <w:trHeight w:val="282"/>
        </w:trPr>
        <w:tc>
          <w:tcPr>
            <w:tcW w:w="8948" w:type="dxa"/>
            <w:gridSpan w:val="5"/>
          </w:tcPr>
          <w:p w:rsidR="0085266C" w:rsidRDefault="00342D7E">
            <w:pPr>
              <w:pStyle w:val="TableParagraph"/>
              <w:spacing w:before="3" w:line="259" w:lineRule="exact"/>
              <w:ind w:left="23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с. Борискино-</w:t>
            </w:r>
            <w:r>
              <w:rPr>
                <w:b/>
                <w:spacing w:val="-4"/>
                <w:sz w:val="24"/>
              </w:rPr>
              <w:t>Игар</w:t>
            </w:r>
          </w:p>
        </w:tc>
      </w:tr>
      <w:tr w:rsidR="0085266C">
        <w:trPr>
          <w:trHeight w:val="553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line="270" w:lineRule="atLeast"/>
              <w:ind w:left="107" w:right="1592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физкультурно- оздоровительного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комплекса: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138"/>
              <w:ind w:left="14"/>
              <w:rPr>
                <w:sz w:val="24"/>
              </w:rPr>
            </w:pPr>
            <w:r>
              <w:rPr>
                <w:sz w:val="24"/>
              </w:rPr>
              <w:t xml:space="preserve">1 кв.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138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50,85</w:t>
            </w:r>
          </w:p>
        </w:tc>
      </w:tr>
      <w:tr w:rsidR="0085266C">
        <w:trPr>
          <w:trHeight w:val="282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3" w:line="259" w:lineRule="exact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before="3" w:line="25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бассейном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3" w:line="259" w:lineRule="exact"/>
              <w:ind w:left="15"/>
              <w:rPr>
                <w:sz w:val="24"/>
              </w:rPr>
            </w:pPr>
            <w:r>
              <w:rPr>
                <w:sz w:val="24"/>
              </w:rPr>
              <w:t xml:space="preserve">1 кв.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3" w:line="259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3" w:line="259" w:lineRule="exact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28,25</w:t>
            </w:r>
          </w:p>
        </w:tc>
      </w:tr>
      <w:tr w:rsidR="0085266C">
        <w:trPr>
          <w:trHeight w:val="553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8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бассейна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line="270" w:lineRule="atLeast"/>
              <w:ind w:left="158" w:right="140" w:firstLine="1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% вме- </w:t>
            </w:r>
            <w:r>
              <w:rPr>
                <w:spacing w:val="-2"/>
                <w:sz w:val="24"/>
              </w:rPr>
              <w:t>стимости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138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 w:rsidR="0085266C">
        <w:trPr>
          <w:trHeight w:val="284"/>
        </w:trPr>
        <w:tc>
          <w:tcPr>
            <w:tcW w:w="7674" w:type="dxa"/>
            <w:gridSpan w:val="4"/>
          </w:tcPr>
          <w:p w:rsidR="0085266C" w:rsidRDefault="00342D7E">
            <w:pPr>
              <w:pStyle w:val="TableParagraph"/>
              <w:spacing w:before="3" w:line="261" w:lineRule="exact"/>
              <w:ind w:right="8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Всего: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83,1</w:t>
            </w:r>
          </w:p>
        </w:tc>
      </w:tr>
    </w:tbl>
    <w:p w:rsidR="0085266C" w:rsidRDefault="0085266C">
      <w:pPr>
        <w:pStyle w:val="TableParagraph"/>
        <w:spacing w:line="261" w:lineRule="exact"/>
        <w:rPr>
          <w:b/>
          <w:i/>
          <w:sz w:val="24"/>
        </w:rPr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4821"/>
        <w:gridCol w:w="1274"/>
        <w:gridCol w:w="852"/>
        <w:gridCol w:w="1274"/>
      </w:tblGrid>
      <w:tr w:rsidR="0085266C">
        <w:trPr>
          <w:trHeight w:val="1314"/>
        </w:trPr>
        <w:tc>
          <w:tcPr>
            <w:tcW w:w="727" w:type="dxa"/>
          </w:tcPr>
          <w:p w:rsidR="0085266C" w:rsidRDefault="0085266C">
            <w:pPr>
              <w:pStyle w:val="TableParagraph"/>
              <w:spacing w:before="106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01" w:right="177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821" w:type="dxa"/>
          </w:tcPr>
          <w:p w:rsidR="0085266C" w:rsidRDefault="0085266C">
            <w:pPr>
              <w:pStyle w:val="TableParagraph"/>
              <w:spacing w:before="24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931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потребителей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243"/>
              <w:ind w:left="190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106"/>
              <w:ind w:left="185" w:right="16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Кол- </w:t>
            </w:r>
            <w:r>
              <w:rPr>
                <w:spacing w:val="-6"/>
                <w:sz w:val="24"/>
              </w:rPr>
              <w:t xml:space="preserve">во </w:t>
            </w:r>
            <w:r>
              <w:rPr>
                <w:spacing w:val="-4"/>
                <w:sz w:val="24"/>
              </w:rPr>
              <w:t>еди- ниц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243"/>
              <w:ind w:left="264" w:right="245" w:firstLine="3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Объем стоков, м³/сут</w:t>
            </w:r>
          </w:p>
        </w:tc>
      </w:tr>
      <w:tr w:rsidR="0085266C">
        <w:trPr>
          <w:trHeight w:val="337"/>
        </w:trPr>
        <w:tc>
          <w:tcPr>
            <w:tcW w:w="8948" w:type="dxa"/>
            <w:gridSpan w:val="5"/>
          </w:tcPr>
          <w:p w:rsidR="0085266C" w:rsidRDefault="00342D7E">
            <w:pPr>
              <w:pStyle w:val="TableParagraph"/>
              <w:spacing w:before="30"/>
              <w:ind w:left="23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ст.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Пронино</w:t>
            </w:r>
          </w:p>
        </w:tc>
      </w:tr>
      <w:tr w:rsidR="0085266C">
        <w:trPr>
          <w:trHeight w:val="551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Предприятие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2"/>
                <w:sz w:val="24"/>
              </w:rPr>
              <w:t xml:space="preserve"> обслуживания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line="276" w:lineRule="exact"/>
              <w:ind w:left="338" w:right="123" w:hanging="195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рабочее </w:t>
            </w:r>
            <w:r>
              <w:rPr>
                <w:spacing w:val="-2"/>
                <w:sz w:val="24"/>
              </w:rPr>
              <w:t>место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138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</w:tr>
      <w:tr w:rsidR="0085266C">
        <w:trPr>
          <w:trHeight w:val="307"/>
        </w:trPr>
        <w:tc>
          <w:tcPr>
            <w:tcW w:w="7674" w:type="dxa"/>
            <w:gridSpan w:val="4"/>
          </w:tcPr>
          <w:p w:rsidR="0085266C" w:rsidRDefault="00342D7E">
            <w:pPr>
              <w:pStyle w:val="TableParagraph"/>
              <w:spacing w:before="17" w:line="271" w:lineRule="exact"/>
              <w:ind w:right="8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Всего: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17" w:line="271" w:lineRule="exact"/>
              <w:ind w:left="17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0,25</w:t>
            </w:r>
          </w:p>
        </w:tc>
      </w:tr>
      <w:tr w:rsidR="0085266C">
        <w:trPr>
          <w:trHeight w:val="284"/>
        </w:trPr>
        <w:tc>
          <w:tcPr>
            <w:tcW w:w="8948" w:type="dxa"/>
            <w:gridSpan w:val="5"/>
          </w:tcPr>
          <w:p w:rsidR="0085266C" w:rsidRDefault="00342D7E">
            <w:pPr>
              <w:pStyle w:val="TableParagraph"/>
              <w:spacing w:before="3" w:line="261" w:lineRule="exact"/>
              <w:ind w:left="23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Старый </w:t>
            </w:r>
            <w:r>
              <w:rPr>
                <w:b/>
                <w:spacing w:val="-2"/>
                <w:sz w:val="24"/>
              </w:rPr>
              <w:t>Байтермиш</w:t>
            </w:r>
          </w:p>
        </w:tc>
      </w:tr>
      <w:tr w:rsidR="0085266C">
        <w:trPr>
          <w:trHeight w:val="551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line="27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Реконструкция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образова- тельный центр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line="276" w:lineRule="exact"/>
              <w:ind w:left="305" w:right="280" w:firstLine="26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уча- </w:t>
            </w:r>
            <w:r>
              <w:rPr>
                <w:spacing w:val="-2"/>
                <w:sz w:val="24"/>
              </w:rPr>
              <w:t>щийся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138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1,00</w:t>
            </w:r>
          </w:p>
        </w:tc>
      </w:tr>
      <w:tr w:rsidR="0085266C">
        <w:trPr>
          <w:trHeight w:val="552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7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before="137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ФАП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line="270" w:lineRule="atLeast"/>
              <w:ind w:left="324" w:right="146" w:hanging="161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работа- </w:t>
            </w:r>
            <w:r>
              <w:rPr>
                <w:spacing w:val="-4"/>
                <w:sz w:val="24"/>
              </w:rPr>
              <w:t>ющий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13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137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0,09</w:t>
            </w:r>
          </w:p>
        </w:tc>
      </w:tr>
      <w:tr w:rsidR="0085266C">
        <w:trPr>
          <w:trHeight w:val="1103"/>
        </w:trPr>
        <w:tc>
          <w:tcPr>
            <w:tcW w:w="727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line="276" w:lineRule="exact"/>
              <w:ind w:left="107" w:right="22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 культурно-досугового цен- тра с библиотекой на 3 читальных места и 7000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помещениями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кружко- вых занятий</w:t>
            </w:r>
          </w:p>
        </w:tc>
        <w:tc>
          <w:tcPr>
            <w:tcW w:w="1274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6" w:right="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852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274" w:type="dxa"/>
          </w:tcPr>
          <w:p w:rsidR="0085266C" w:rsidRDefault="0085266C">
            <w:pPr>
              <w:pStyle w:val="TableParagraph"/>
              <w:spacing w:before="137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0,72</w:t>
            </w:r>
          </w:p>
        </w:tc>
      </w:tr>
      <w:tr w:rsidR="0085266C">
        <w:trPr>
          <w:trHeight w:val="694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209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before="7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предприятия бытового обслуживания: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70"/>
              <w:ind w:left="324" w:right="146" w:hanging="161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работа- </w:t>
            </w:r>
            <w:r>
              <w:rPr>
                <w:spacing w:val="-4"/>
                <w:sz w:val="24"/>
              </w:rPr>
              <w:t>ющий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209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209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0,15</w:t>
            </w:r>
          </w:p>
        </w:tc>
      </w:tr>
      <w:tr w:rsidR="0085266C">
        <w:trPr>
          <w:trHeight w:val="829"/>
        </w:trPr>
        <w:tc>
          <w:tcPr>
            <w:tcW w:w="727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3.4.1</w:t>
            </w:r>
          </w:p>
        </w:tc>
        <w:tc>
          <w:tcPr>
            <w:tcW w:w="4821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парикмахерской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line="270" w:lineRule="atLeast"/>
              <w:ind w:left="1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рабочее место в </w:t>
            </w:r>
            <w:r>
              <w:rPr>
                <w:spacing w:val="-4"/>
                <w:sz w:val="24"/>
              </w:rPr>
              <w:t>смену</w:t>
            </w:r>
          </w:p>
        </w:tc>
        <w:tc>
          <w:tcPr>
            <w:tcW w:w="852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0,11</w:t>
            </w:r>
          </w:p>
        </w:tc>
      </w:tr>
      <w:tr w:rsidR="0085266C">
        <w:trPr>
          <w:trHeight w:val="827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274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3.4.2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before="274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мастерской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line="276" w:lineRule="exact"/>
              <w:ind w:left="1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рабочее место в </w:t>
            </w:r>
            <w:r>
              <w:rPr>
                <w:spacing w:val="-4"/>
                <w:sz w:val="24"/>
              </w:rPr>
              <w:t>смену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274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274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0,03</w:t>
            </w:r>
          </w:p>
        </w:tc>
      </w:tr>
      <w:tr w:rsidR="0085266C">
        <w:trPr>
          <w:trHeight w:val="550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7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3.4.3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before="137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прачечной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line="276" w:lineRule="exact"/>
              <w:ind w:left="211" w:right="115" w:hanging="7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сухо- го белья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137"/>
              <w:ind w:left="185" w:right="164"/>
              <w:rPr>
                <w:sz w:val="24"/>
              </w:rPr>
            </w:pPr>
            <w:r>
              <w:rPr>
                <w:spacing w:val="-4"/>
                <w:sz w:val="24"/>
              </w:rPr>
              <w:t>14,5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137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0,58</w:t>
            </w:r>
          </w:p>
        </w:tc>
      </w:tr>
      <w:tr w:rsidR="0085266C">
        <w:trPr>
          <w:trHeight w:val="827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275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3.4.4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before="27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-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химчисткой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line="276" w:lineRule="exact"/>
              <w:ind w:left="326" w:right="140" w:hanging="70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ве- щей в </w:t>
            </w:r>
            <w:r>
              <w:rPr>
                <w:spacing w:val="-2"/>
                <w:sz w:val="24"/>
              </w:rPr>
              <w:t>смену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275"/>
              <w:ind w:left="185" w:right="164"/>
              <w:rPr>
                <w:sz w:val="24"/>
              </w:rPr>
            </w:pPr>
            <w:r>
              <w:rPr>
                <w:spacing w:val="-5"/>
                <w:sz w:val="24"/>
              </w:rPr>
              <w:t>0,7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275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0,03</w:t>
            </w:r>
          </w:p>
        </w:tc>
      </w:tr>
      <w:tr w:rsidR="0085266C">
        <w:trPr>
          <w:trHeight w:val="551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5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line="27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отделением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сбер- </w:t>
            </w:r>
            <w:r>
              <w:rPr>
                <w:spacing w:val="-2"/>
                <w:sz w:val="24"/>
              </w:rPr>
              <w:t>банка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line="276" w:lineRule="exact"/>
              <w:ind w:left="324" w:right="146" w:hanging="161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работа- </w:t>
            </w:r>
            <w:r>
              <w:rPr>
                <w:spacing w:val="-4"/>
                <w:sz w:val="24"/>
              </w:rPr>
              <w:t>ющий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135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135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0,05</w:t>
            </w:r>
          </w:p>
        </w:tc>
      </w:tr>
      <w:tr w:rsidR="0085266C">
        <w:trPr>
          <w:trHeight w:val="787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254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before="254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администрации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115"/>
              <w:ind w:left="324" w:right="146" w:hanging="161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работа- </w:t>
            </w:r>
            <w:r>
              <w:rPr>
                <w:spacing w:val="-4"/>
                <w:sz w:val="24"/>
              </w:rPr>
              <w:t>ющий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254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254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0,08</w:t>
            </w:r>
          </w:p>
        </w:tc>
      </w:tr>
      <w:tr w:rsidR="0085266C">
        <w:trPr>
          <w:trHeight w:val="315"/>
        </w:trPr>
        <w:tc>
          <w:tcPr>
            <w:tcW w:w="7674" w:type="dxa"/>
            <w:gridSpan w:val="4"/>
          </w:tcPr>
          <w:p w:rsidR="0085266C" w:rsidRDefault="00342D7E">
            <w:pPr>
              <w:pStyle w:val="TableParagraph"/>
              <w:spacing w:before="20" w:line="276" w:lineRule="exact"/>
              <w:ind w:right="8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Всего: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20" w:line="276" w:lineRule="exact"/>
              <w:ind w:left="17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2,83</w:t>
            </w:r>
          </w:p>
        </w:tc>
      </w:tr>
      <w:tr w:rsidR="0085266C">
        <w:trPr>
          <w:trHeight w:val="284"/>
        </w:trPr>
        <w:tc>
          <w:tcPr>
            <w:tcW w:w="8948" w:type="dxa"/>
            <w:gridSpan w:val="5"/>
          </w:tcPr>
          <w:p w:rsidR="0085266C" w:rsidRDefault="00342D7E">
            <w:pPr>
              <w:pStyle w:val="TableParagraph"/>
              <w:spacing w:before="3" w:line="261" w:lineRule="exact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Подгорный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Дол</w:t>
            </w:r>
          </w:p>
        </w:tc>
      </w:tr>
      <w:tr w:rsidR="0085266C">
        <w:trPr>
          <w:trHeight w:val="551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ФАП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line="276" w:lineRule="exact"/>
              <w:ind w:left="413" w:right="138" w:hanging="25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посети- </w:t>
            </w:r>
            <w:r>
              <w:rPr>
                <w:spacing w:val="-4"/>
                <w:sz w:val="24"/>
              </w:rPr>
              <w:t>тель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138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0,05</w:t>
            </w:r>
          </w:p>
        </w:tc>
      </w:tr>
      <w:tr w:rsidR="0085266C">
        <w:trPr>
          <w:trHeight w:val="283"/>
        </w:trPr>
        <w:tc>
          <w:tcPr>
            <w:tcW w:w="7674" w:type="dxa"/>
            <w:gridSpan w:val="4"/>
          </w:tcPr>
          <w:p w:rsidR="0085266C" w:rsidRDefault="00342D7E">
            <w:pPr>
              <w:pStyle w:val="TableParagraph"/>
              <w:spacing w:before="2" w:line="261" w:lineRule="exact"/>
              <w:ind w:right="8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Всего:</w:t>
            </w:r>
          </w:p>
        </w:tc>
        <w:tc>
          <w:tcPr>
            <w:tcW w:w="1274" w:type="dxa"/>
          </w:tcPr>
          <w:p w:rsidR="0085266C" w:rsidRDefault="0085266C">
            <w:pPr>
              <w:pStyle w:val="TableParagraph"/>
              <w:jc w:val="left"/>
              <w:rPr>
                <w:sz w:val="20"/>
              </w:rPr>
            </w:pPr>
          </w:p>
        </w:tc>
      </w:tr>
      <w:tr w:rsidR="0085266C">
        <w:trPr>
          <w:trHeight w:val="284"/>
        </w:trPr>
        <w:tc>
          <w:tcPr>
            <w:tcW w:w="8948" w:type="dxa"/>
            <w:gridSpan w:val="5"/>
          </w:tcPr>
          <w:p w:rsidR="0085266C" w:rsidRDefault="00342D7E">
            <w:pPr>
              <w:pStyle w:val="TableParagraph"/>
              <w:spacing w:before="3" w:line="261" w:lineRule="exact"/>
              <w:ind w:left="23" w:right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д. </w:t>
            </w:r>
            <w:r>
              <w:rPr>
                <w:b/>
                <w:spacing w:val="-2"/>
                <w:sz w:val="24"/>
              </w:rPr>
              <w:t>Владимировка</w:t>
            </w:r>
          </w:p>
        </w:tc>
      </w:tr>
      <w:tr w:rsidR="0085266C">
        <w:trPr>
          <w:trHeight w:val="282"/>
        </w:trPr>
        <w:tc>
          <w:tcPr>
            <w:tcW w:w="727" w:type="dxa"/>
          </w:tcPr>
          <w:p w:rsidR="0085266C" w:rsidRDefault="00342D7E">
            <w:pPr>
              <w:pStyle w:val="TableParagraph"/>
              <w:spacing w:before="3" w:line="259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821" w:type="dxa"/>
          </w:tcPr>
          <w:p w:rsidR="0085266C" w:rsidRDefault="00342D7E">
            <w:pPr>
              <w:pStyle w:val="TableParagraph"/>
              <w:spacing w:before="3" w:line="25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Летний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оздоровительный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лагерь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3" w:line="259" w:lineRule="exact"/>
              <w:ind w:left="12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место</w:t>
            </w:r>
          </w:p>
        </w:tc>
        <w:tc>
          <w:tcPr>
            <w:tcW w:w="852" w:type="dxa"/>
          </w:tcPr>
          <w:p w:rsidR="0085266C" w:rsidRDefault="00342D7E">
            <w:pPr>
              <w:pStyle w:val="TableParagraph"/>
              <w:spacing w:before="3" w:line="259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3" w:line="259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3,6</w:t>
            </w:r>
          </w:p>
        </w:tc>
      </w:tr>
      <w:tr w:rsidR="0085266C">
        <w:trPr>
          <w:trHeight w:val="284"/>
        </w:trPr>
        <w:tc>
          <w:tcPr>
            <w:tcW w:w="7674" w:type="dxa"/>
            <w:gridSpan w:val="4"/>
          </w:tcPr>
          <w:p w:rsidR="0085266C" w:rsidRDefault="00342D7E">
            <w:pPr>
              <w:pStyle w:val="TableParagraph"/>
              <w:spacing w:before="3" w:line="261" w:lineRule="exact"/>
              <w:ind w:right="8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Всего: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3,6</w:t>
            </w:r>
          </w:p>
        </w:tc>
      </w:tr>
      <w:tr w:rsidR="0085266C">
        <w:trPr>
          <w:trHeight w:val="284"/>
        </w:trPr>
        <w:tc>
          <w:tcPr>
            <w:tcW w:w="7674" w:type="dxa"/>
            <w:gridSpan w:val="4"/>
          </w:tcPr>
          <w:p w:rsidR="0085266C" w:rsidRDefault="00342D7E">
            <w:pPr>
              <w:pStyle w:val="TableParagraph"/>
              <w:spacing w:before="3" w:line="261" w:lineRule="exact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spacing w:before="3" w:line="261" w:lineRule="exact"/>
              <w:ind w:left="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89,83</w:t>
            </w:r>
          </w:p>
        </w:tc>
      </w:tr>
    </w:tbl>
    <w:p w:rsidR="0085266C" w:rsidRDefault="0085266C">
      <w:pPr>
        <w:pStyle w:val="TableParagraph"/>
        <w:spacing w:line="261" w:lineRule="exact"/>
        <w:rPr>
          <w:b/>
          <w:sz w:val="24"/>
        </w:rPr>
        <w:sectPr w:rsidR="0085266C">
          <w:type w:val="continuous"/>
          <w:pgSz w:w="11910" w:h="16840"/>
          <w:pgMar w:top="110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278" w:firstLine="708"/>
        <w:jc w:val="both"/>
      </w:pPr>
      <w:r>
        <w:lastRenderedPageBreak/>
        <w:t>В существующей застройке населенных пунктов с.п. Борискино-Игар развитие централизованной системы водоотведения не планируется. Хозяй- ственно-бытовые стоки от существующей застройки поступают в выгребные ямы и надворные уборные, с последующим вывозом спецавтотранспортом в места, отведенные службой Роспотребнадзора.</w:t>
      </w:r>
    </w:p>
    <w:p w:rsidR="0085266C" w:rsidRDefault="0085266C">
      <w:pPr>
        <w:pStyle w:val="a3"/>
        <w:spacing w:before="163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58"/>
        </w:tabs>
        <w:ind w:left="1558" w:hanging="696"/>
        <w:jc w:val="left"/>
      </w:pPr>
      <w:r>
        <w:t>Описание</w:t>
      </w:r>
      <w:r>
        <w:rPr>
          <w:spacing w:val="20"/>
        </w:rPr>
        <w:t xml:space="preserve"> </w:t>
      </w:r>
      <w:r>
        <w:t>структуры</w:t>
      </w:r>
      <w:r>
        <w:rPr>
          <w:spacing w:val="20"/>
        </w:rPr>
        <w:t xml:space="preserve"> </w:t>
      </w:r>
      <w:r>
        <w:t>централизованной</w:t>
      </w:r>
      <w:r>
        <w:rPr>
          <w:spacing w:val="20"/>
        </w:rPr>
        <w:t xml:space="preserve"> </w:t>
      </w:r>
      <w:r>
        <w:t>системы</w:t>
      </w:r>
      <w:r>
        <w:rPr>
          <w:spacing w:val="21"/>
        </w:rPr>
        <w:t xml:space="preserve"> </w:t>
      </w:r>
      <w:r>
        <w:rPr>
          <w:spacing w:val="-2"/>
        </w:rPr>
        <w:t>водоотведе-</w:t>
      </w:r>
    </w:p>
    <w:p w:rsidR="0085266C" w:rsidRDefault="00342D7E">
      <w:pPr>
        <w:spacing w:before="160"/>
        <w:ind w:left="142"/>
        <w:rPr>
          <w:b/>
          <w:sz w:val="28"/>
        </w:rPr>
      </w:pPr>
      <w:r>
        <w:rPr>
          <w:b/>
          <w:spacing w:val="-5"/>
          <w:sz w:val="28"/>
        </w:rPr>
        <w:t>ния</w:t>
      </w:r>
    </w:p>
    <w:p w:rsidR="0085266C" w:rsidRDefault="0085266C">
      <w:pPr>
        <w:pStyle w:val="a3"/>
        <w:spacing w:before="114"/>
        <w:rPr>
          <w:b/>
        </w:rPr>
      </w:pPr>
    </w:p>
    <w:p w:rsidR="0085266C" w:rsidRDefault="00342D7E">
      <w:pPr>
        <w:pStyle w:val="a3"/>
        <w:spacing w:before="1" w:line="360" w:lineRule="auto"/>
        <w:ind w:left="142" w:right="277" w:firstLine="708"/>
        <w:jc w:val="both"/>
      </w:pPr>
      <w:r>
        <w:t>Для улучшения экологической обстановки в сельском поселении Бори- скино-Игар предусмотрено уделять большое внимание на проведение ком- плекса мероприятий, направленных на сокращение водопотребления, сброса сточных вод, локализацию и ликвидацию имеющихся загрязнений поверх- ностных и подземных вод.</w:t>
      </w:r>
    </w:p>
    <w:p w:rsidR="0085266C" w:rsidRDefault="00342D7E">
      <w:pPr>
        <w:pStyle w:val="a3"/>
        <w:spacing w:before="2" w:line="360" w:lineRule="auto"/>
        <w:ind w:left="142" w:right="278" w:firstLine="708"/>
        <w:jc w:val="both"/>
      </w:pPr>
      <w:r>
        <w:t xml:space="preserve">Согласно проекту изменений в Генеральный план, планируется проек- тирование и строительство систем централизованного водоотведения в с. Бо- рискино-Игар и на ж/д ст. Пронино, с учётом строительства новых жилых </w:t>
      </w:r>
      <w:r>
        <w:rPr>
          <w:spacing w:val="-2"/>
        </w:rPr>
        <w:t>массивов:</w:t>
      </w:r>
    </w:p>
    <w:p w:rsidR="0085266C" w:rsidRDefault="00342D7E">
      <w:pPr>
        <w:pStyle w:val="3"/>
        <w:spacing w:line="320" w:lineRule="exact"/>
        <w:ind w:left="850"/>
        <w:jc w:val="both"/>
      </w:pPr>
      <w:r>
        <w:t>в</w:t>
      </w:r>
      <w:r>
        <w:rPr>
          <w:spacing w:val="-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Борискино-</w:t>
      </w:r>
      <w:r>
        <w:rPr>
          <w:spacing w:val="-2"/>
        </w:rPr>
        <w:t>Игар:</w:t>
      </w:r>
    </w:p>
    <w:p w:rsidR="0085266C" w:rsidRDefault="00342D7E">
      <w:pPr>
        <w:pStyle w:val="a4"/>
        <w:numPr>
          <w:ilvl w:val="0"/>
          <w:numId w:val="15"/>
        </w:numPr>
        <w:tabs>
          <w:tab w:val="left" w:pos="1060"/>
        </w:tabs>
        <w:spacing w:before="162"/>
        <w:ind w:left="1060" w:hanging="210"/>
        <w:jc w:val="left"/>
        <w:rPr>
          <w:sz w:val="28"/>
        </w:rPr>
      </w:pPr>
      <w:r>
        <w:rPr>
          <w:sz w:val="28"/>
        </w:rPr>
        <w:t>строительство</w:t>
      </w:r>
      <w:r>
        <w:rPr>
          <w:spacing w:val="-5"/>
          <w:sz w:val="28"/>
        </w:rPr>
        <w:t xml:space="preserve"> </w:t>
      </w:r>
      <w:r>
        <w:rPr>
          <w:sz w:val="28"/>
        </w:rPr>
        <w:t>канализационных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очистных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сооружений</w:t>
      </w:r>
      <w:r>
        <w:rPr>
          <w:spacing w:val="-4"/>
          <w:sz w:val="28"/>
        </w:rPr>
        <w:t xml:space="preserve"> </w:t>
      </w:r>
      <w:r>
        <w:rPr>
          <w:sz w:val="28"/>
        </w:rPr>
        <w:t>(КОС)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селе;</w:t>
      </w:r>
    </w:p>
    <w:p w:rsidR="0085266C" w:rsidRDefault="00342D7E">
      <w:pPr>
        <w:pStyle w:val="a4"/>
        <w:numPr>
          <w:ilvl w:val="0"/>
          <w:numId w:val="15"/>
        </w:numPr>
        <w:tabs>
          <w:tab w:val="left" w:pos="1091"/>
        </w:tabs>
        <w:spacing w:before="161"/>
        <w:ind w:left="1091" w:hanging="241"/>
        <w:jc w:val="left"/>
        <w:rPr>
          <w:sz w:val="28"/>
        </w:rPr>
      </w:pPr>
      <w:r>
        <w:rPr>
          <w:sz w:val="28"/>
        </w:rPr>
        <w:t>строительство</w:t>
      </w:r>
      <w:r>
        <w:rPr>
          <w:spacing w:val="24"/>
          <w:sz w:val="28"/>
        </w:rPr>
        <w:t xml:space="preserve"> </w:t>
      </w:r>
      <w:r>
        <w:rPr>
          <w:sz w:val="28"/>
        </w:rPr>
        <w:t>канализационных</w:t>
      </w:r>
      <w:r>
        <w:rPr>
          <w:spacing w:val="25"/>
          <w:sz w:val="28"/>
        </w:rPr>
        <w:t xml:space="preserve"> </w:t>
      </w:r>
      <w:r>
        <w:rPr>
          <w:sz w:val="28"/>
        </w:rPr>
        <w:t>сетей</w:t>
      </w:r>
      <w:r>
        <w:rPr>
          <w:spacing w:val="26"/>
          <w:sz w:val="28"/>
        </w:rPr>
        <w:t xml:space="preserve"> </w:t>
      </w:r>
      <w:r>
        <w:rPr>
          <w:sz w:val="28"/>
        </w:rPr>
        <w:t>на</w:t>
      </w:r>
      <w:r>
        <w:rPr>
          <w:spacing w:val="26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площадках</w:t>
      </w:r>
    </w:p>
    <w:p w:rsidR="0085266C" w:rsidRDefault="00342D7E">
      <w:pPr>
        <w:pStyle w:val="a3"/>
        <w:spacing w:before="160"/>
        <w:ind w:left="142"/>
      </w:pPr>
      <w:r>
        <w:t>№1</w:t>
      </w:r>
      <w:r w:rsidR="00DC67DD">
        <w:t>-</w:t>
      </w:r>
      <w:r>
        <w:t>4,</w:t>
      </w:r>
      <w:r>
        <w:rPr>
          <w:spacing w:val="-15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протяженностью</w:t>
      </w:r>
      <w:r>
        <w:rPr>
          <w:spacing w:val="-7"/>
        </w:rPr>
        <w:t xml:space="preserve"> </w:t>
      </w:r>
      <w:r>
        <w:t>4,502</w:t>
      </w:r>
      <w:r>
        <w:rPr>
          <w:spacing w:val="-2"/>
        </w:rPr>
        <w:t xml:space="preserve"> </w:t>
      </w:r>
      <w:r>
        <w:rPr>
          <w:spacing w:val="-5"/>
        </w:rPr>
        <w:t>км;</w:t>
      </w:r>
    </w:p>
    <w:p w:rsidR="0085266C" w:rsidRDefault="00342D7E">
      <w:pPr>
        <w:pStyle w:val="3"/>
        <w:spacing w:before="161"/>
        <w:ind w:left="850"/>
      </w:pPr>
      <w:r>
        <w:t>на</w:t>
      </w:r>
      <w:r>
        <w:rPr>
          <w:spacing w:val="-1"/>
        </w:rPr>
        <w:t xml:space="preserve"> </w:t>
      </w:r>
      <w:r>
        <w:t>ж/д</w:t>
      </w:r>
      <w:r>
        <w:rPr>
          <w:spacing w:val="-1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rPr>
          <w:spacing w:val="-2"/>
        </w:rPr>
        <w:t>Пронино:</w:t>
      </w:r>
    </w:p>
    <w:p w:rsidR="0085266C" w:rsidRDefault="00342D7E">
      <w:pPr>
        <w:pStyle w:val="a4"/>
        <w:numPr>
          <w:ilvl w:val="0"/>
          <w:numId w:val="15"/>
        </w:numPr>
        <w:tabs>
          <w:tab w:val="left" w:pos="1060"/>
        </w:tabs>
        <w:spacing w:before="163"/>
        <w:ind w:left="1060" w:hanging="210"/>
        <w:rPr>
          <w:sz w:val="28"/>
        </w:rPr>
      </w:pPr>
      <w:r>
        <w:rPr>
          <w:sz w:val="28"/>
        </w:rPr>
        <w:t>строительство</w:t>
      </w:r>
      <w:r>
        <w:rPr>
          <w:spacing w:val="-9"/>
          <w:sz w:val="28"/>
        </w:rPr>
        <w:t xml:space="preserve"> </w:t>
      </w:r>
      <w:r>
        <w:rPr>
          <w:sz w:val="28"/>
        </w:rPr>
        <w:t>канализационных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очистных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сооружений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(КОС);</w:t>
      </w:r>
    </w:p>
    <w:p w:rsidR="0085266C" w:rsidRDefault="00342D7E">
      <w:pPr>
        <w:pStyle w:val="a4"/>
        <w:numPr>
          <w:ilvl w:val="0"/>
          <w:numId w:val="15"/>
        </w:numPr>
        <w:tabs>
          <w:tab w:val="left" w:pos="1091"/>
        </w:tabs>
        <w:spacing w:before="160" w:line="360" w:lineRule="auto"/>
        <w:ind w:right="282" w:firstLine="708"/>
        <w:rPr>
          <w:sz w:val="28"/>
        </w:rPr>
      </w:pPr>
      <w:r>
        <w:rPr>
          <w:sz w:val="28"/>
        </w:rPr>
        <w:t>строительство канализационных сетей на перспективных площадках на перспективных площадках №1</w:t>
      </w:r>
      <w:r w:rsidR="00DC67DD">
        <w:rPr>
          <w:sz w:val="28"/>
        </w:rPr>
        <w:t>-</w:t>
      </w:r>
      <w:r>
        <w:rPr>
          <w:sz w:val="28"/>
        </w:rPr>
        <w:t>3, общей протяженностью 2,8 км.</w:t>
      </w:r>
    </w:p>
    <w:p w:rsidR="0085266C" w:rsidRDefault="00342D7E">
      <w:pPr>
        <w:pStyle w:val="a3"/>
        <w:spacing w:before="1" w:line="360" w:lineRule="auto"/>
        <w:ind w:left="142" w:right="281" w:firstLine="708"/>
        <w:jc w:val="both"/>
      </w:pPr>
      <w:r>
        <w:t>Развития централизованной системы водоотведения в существующей застройке населенных пунктов с.п. Борискино-Игар не планируется.</w:t>
      </w:r>
    </w:p>
    <w:p w:rsidR="0085266C" w:rsidRDefault="00342D7E">
      <w:pPr>
        <w:pStyle w:val="a3"/>
        <w:spacing w:before="1" w:line="360" w:lineRule="auto"/>
        <w:ind w:left="142" w:right="278" w:firstLine="708"/>
        <w:jc w:val="both"/>
      </w:pPr>
      <w:r>
        <w:t xml:space="preserve">В не канализованной застройке сброс хозяйственно-бытовых стоков планируется осуществлять в водонепроницаемые выгребы с последующим вывозом спецавтотранспортом в места, отведенные службой Роспотребна- </w:t>
      </w:r>
      <w:r>
        <w:rPr>
          <w:spacing w:val="-2"/>
        </w:rPr>
        <w:lastRenderedPageBreak/>
        <w:t>дзора.</w:t>
      </w: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>Для отвода дождевых и талых вод с вновь проектируемых территорий предусмотреть строительство открытых и закрытых водостоков в понижен- ные по рельефу места населённого пункта.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75"/>
        </w:tabs>
        <w:spacing w:before="1" w:line="276" w:lineRule="auto"/>
        <w:ind w:right="276" w:firstLine="708"/>
        <w:jc w:val="both"/>
      </w:pPr>
      <w:r>
        <w:t>Расчет требуемой мощности очистных сооружений исходя из данных о расчетном</w:t>
      </w:r>
      <w:r>
        <w:rPr>
          <w:spacing w:val="-3"/>
        </w:rPr>
        <w:t xml:space="preserve"> </w:t>
      </w:r>
      <w:r>
        <w:t>расходе сточных</w:t>
      </w:r>
      <w:r>
        <w:rPr>
          <w:spacing w:val="-3"/>
        </w:rPr>
        <w:t xml:space="preserve"> </w:t>
      </w:r>
      <w:r>
        <w:t>вод,</w:t>
      </w:r>
      <w:r>
        <w:rPr>
          <w:spacing w:val="-3"/>
        </w:rPr>
        <w:t xml:space="preserve"> </w:t>
      </w:r>
      <w:r>
        <w:t>дефицита (резерва)</w:t>
      </w:r>
      <w:r>
        <w:rPr>
          <w:spacing w:val="-1"/>
        </w:rPr>
        <w:t xml:space="preserve"> </w:t>
      </w:r>
      <w:r>
        <w:t xml:space="preserve">мощностей по технологическим зонам сооружений водоотведения с разбивкой по го- </w:t>
      </w:r>
      <w:r>
        <w:rPr>
          <w:spacing w:val="-4"/>
        </w:rPr>
        <w:t>дам</w:t>
      </w:r>
    </w:p>
    <w:p w:rsidR="0085266C" w:rsidRDefault="00342D7E">
      <w:pPr>
        <w:pStyle w:val="a3"/>
        <w:spacing w:before="275" w:line="360" w:lineRule="auto"/>
        <w:ind w:left="142" w:right="281" w:firstLine="708"/>
        <w:jc w:val="both"/>
      </w:pPr>
      <w:r>
        <w:t>Расчет требуемой мощности очистных сооружений с.п. Борискино- Игар на расчётный срок (до 2033 г.) приведен в таблице 3.3.3.1.</w:t>
      </w:r>
    </w:p>
    <w:p w:rsidR="0085266C" w:rsidRDefault="00342D7E">
      <w:pPr>
        <w:pStyle w:val="a3"/>
        <w:spacing w:line="360" w:lineRule="auto"/>
        <w:ind w:left="142" w:right="280"/>
        <w:jc w:val="both"/>
      </w:pPr>
      <w:r>
        <w:t>Таблица 3.3.3.1 - Результаты расчета требуемой мощности очистных соору- жений с.п. Борискино-Игар</w:t>
      </w: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318"/>
        <w:gridCol w:w="886"/>
        <w:gridCol w:w="1616"/>
        <w:gridCol w:w="1820"/>
      </w:tblGrid>
      <w:tr w:rsidR="0085266C">
        <w:trPr>
          <w:trHeight w:val="551"/>
        </w:trPr>
        <w:tc>
          <w:tcPr>
            <w:tcW w:w="540" w:type="dxa"/>
            <w:vMerge w:val="restart"/>
          </w:tcPr>
          <w:p w:rsidR="0085266C" w:rsidRDefault="0085266C">
            <w:pPr>
              <w:pStyle w:val="TableParagraph"/>
              <w:spacing w:before="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07" w:right="94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318" w:type="dxa"/>
            <w:vMerge w:val="restart"/>
          </w:tcPr>
          <w:p w:rsidR="0085266C" w:rsidRDefault="0085266C">
            <w:pPr>
              <w:pStyle w:val="TableParagraph"/>
              <w:spacing w:before="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631" w:right="413" w:hanging="2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886" w:type="dxa"/>
            <w:vMerge w:val="restart"/>
          </w:tcPr>
          <w:p w:rsidR="0085266C" w:rsidRDefault="0085266C">
            <w:pPr>
              <w:pStyle w:val="TableParagraph"/>
              <w:spacing w:before="3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25" w:right="212" w:firstLine="5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Ед. изм.</w:t>
            </w:r>
          </w:p>
        </w:tc>
        <w:tc>
          <w:tcPr>
            <w:tcW w:w="3436" w:type="dxa"/>
            <w:gridSpan w:val="2"/>
          </w:tcPr>
          <w:p w:rsidR="0085266C" w:rsidRDefault="00342D7E">
            <w:pPr>
              <w:pStyle w:val="TableParagraph"/>
              <w:spacing w:line="276" w:lineRule="exact"/>
              <w:ind w:left="1155" w:right="879" w:hanging="231"/>
              <w:jc w:val="left"/>
              <w:rPr>
                <w:sz w:val="24"/>
              </w:rPr>
            </w:pPr>
            <w:r>
              <w:rPr>
                <w:sz w:val="24"/>
              </w:rPr>
              <w:t>Расчетный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срок (до 2033 г.)</w:t>
            </w:r>
          </w:p>
        </w:tc>
      </w:tr>
      <w:tr w:rsidR="0085266C">
        <w:trPr>
          <w:trHeight w:val="551"/>
        </w:trPr>
        <w:tc>
          <w:tcPr>
            <w:tcW w:w="540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4318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</w:tcPr>
          <w:p w:rsidR="0085266C" w:rsidRDefault="00342D7E">
            <w:pPr>
              <w:pStyle w:val="TableParagraph"/>
              <w:spacing w:line="276" w:lineRule="exact"/>
              <w:ind w:left="577" w:right="69" w:hanging="459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Борискино- </w:t>
            </w:r>
            <w:r>
              <w:rPr>
                <w:spacing w:val="-4"/>
                <w:sz w:val="24"/>
              </w:rPr>
              <w:t>Игар</w:t>
            </w:r>
          </w:p>
        </w:tc>
        <w:tc>
          <w:tcPr>
            <w:tcW w:w="1820" w:type="dxa"/>
          </w:tcPr>
          <w:p w:rsidR="0085266C" w:rsidRDefault="00342D7E">
            <w:pPr>
              <w:pStyle w:val="TableParagraph"/>
              <w:spacing w:before="135"/>
              <w:ind w:left="46"/>
              <w:rPr>
                <w:sz w:val="24"/>
              </w:rPr>
            </w:pPr>
            <w:r>
              <w:rPr>
                <w:sz w:val="24"/>
              </w:rPr>
              <w:t xml:space="preserve">ж/д ст. </w:t>
            </w:r>
            <w:r>
              <w:rPr>
                <w:spacing w:val="-2"/>
                <w:sz w:val="24"/>
              </w:rPr>
              <w:t>Пронино</w:t>
            </w:r>
          </w:p>
        </w:tc>
      </w:tr>
      <w:tr w:rsidR="0085266C">
        <w:trPr>
          <w:trHeight w:val="298"/>
        </w:trPr>
        <w:tc>
          <w:tcPr>
            <w:tcW w:w="9180" w:type="dxa"/>
            <w:gridSpan w:val="5"/>
          </w:tcPr>
          <w:p w:rsidR="0085266C" w:rsidRDefault="0085266C">
            <w:pPr>
              <w:pStyle w:val="TableParagraph"/>
              <w:jc w:val="left"/>
            </w:pPr>
          </w:p>
        </w:tc>
      </w:tr>
      <w:tr w:rsidR="0085266C">
        <w:trPr>
          <w:trHeight w:val="278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1" w:line="257" w:lineRule="exact"/>
              <w:ind w:left="9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18" w:type="dxa"/>
          </w:tcPr>
          <w:p w:rsidR="0085266C" w:rsidRDefault="00342D7E">
            <w:pPr>
              <w:pStyle w:val="TableParagraph"/>
              <w:spacing w:before="1" w:line="257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Перспективная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мощность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КОС</w:t>
            </w:r>
          </w:p>
        </w:tc>
        <w:tc>
          <w:tcPr>
            <w:tcW w:w="886" w:type="dxa"/>
          </w:tcPr>
          <w:p w:rsidR="0085266C" w:rsidRDefault="00342D7E">
            <w:pPr>
              <w:pStyle w:val="TableParagraph"/>
              <w:spacing w:before="1" w:line="257" w:lineRule="exact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616" w:type="dxa"/>
          </w:tcPr>
          <w:p w:rsidR="0085266C" w:rsidRDefault="00342D7E">
            <w:pPr>
              <w:pStyle w:val="TableParagraph"/>
              <w:spacing w:before="1" w:line="257" w:lineRule="exact"/>
              <w:ind w:left="7" w:right="3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820" w:type="dxa"/>
          </w:tcPr>
          <w:p w:rsidR="0085266C" w:rsidRDefault="00342D7E">
            <w:pPr>
              <w:pStyle w:val="TableParagraph"/>
              <w:spacing w:before="1" w:line="257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85266C">
        <w:trPr>
          <w:trHeight w:val="553"/>
        </w:trPr>
        <w:tc>
          <w:tcPr>
            <w:tcW w:w="540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57" w:lineRule="exact"/>
              <w:ind w:left="9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18" w:type="dxa"/>
          </w:tcPr>
          <w:p w:rsidR="0085266C" w:rsidRDefault="00342D7E">
            <w:pPr>
              <w:pStyle w:val="TableParagraph"/>
              <w:spacing w:line="270" w:lineRule="atLeast"/>
              <w:ind w:left="107" w:right="413"/>
              <w:jc w:val="left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суще- ствующей застройки</w:t>
            </w:r>
          </w:p>
        </w:tc>
        <w:tc>
          <w:tcPr>
            <w:tcW w:w="886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57" w:lineRule="exact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м3/сут</w:t>
            </w:r>
          </w:p>
        </w:tc>
        <w:tc>
          <w:tcPr>
            <w:tcW w:w="1616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57" w:lineRule="exact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20" w:type="dxa"/>
          </w:tcPr>
          <w:p w:rsidR="0085266C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line="257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5266C">
        <w:trPr>
          <w:trHeight w:val="827"/>
        </w:trPr>
        <w:tc>
          <w:tcPr>
            <w:tcW w:w="540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 w:line="257" w:lineRule="exact"/>
              <w:ind w:left="9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18" w:type="dxa"/>
          </w:tcPr>
          <w:p w:rsidR="0085266C" w:rsidRDefault="00342D7E">
            <w:pPr>
              <w:pStyle w:val="TableParagraph"/>
              <w:spacing w:line="276" w:lineRule="exact"/>
              <w:ind w:left="107" w:right="123"/>
              <w:jc w:val="left"/>
              <w:rPr>
                <w:sz w:val="24"/>
              </w:rPr>
            </w:pPr>
            <w:r>
              <w:rPr>
                <w:sz w:val="24"/>
              </w:rPr>
              <w:t>Потребность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перекачке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вод от новых потребителей всего, в 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886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 w:line="257" w:lineRule="exact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616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 w:line="257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129,9</w:t>
            </w:r>
          </w:p>
        </w:tc>
        <w:tc>
          <w:tcPr>
            <w:tcW w:w="1820" w:type="dxa"/>
          </w:tcPr>
          <w:p w:rsidR="0085266C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 w:line="257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39,85</w:t>
            </w:r>
          </w:p>
        </w:tc>
      </w:tr>
      <w:tr w:rsidR="0085266C">
        <w:trPr>
          <w:trHeight w:val="282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5" w:line="257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18" w:type="dxa"/>
          </w:tcPr>
          <w:p w:rsidR="0085266C" w:rsidRDefault="00342D7E">
            <w:pPr>
              <w:pStyle w:val="TableParagraph"/>
              <w:spacing w:before="5" w:line="257" w:lineRule="exact"/>
              <w:ind w:right="9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886" w:type="dxa"/>
          </w:tcPr>
          <w:p w:rsidR="0085266C" w:rsidRDefault="00342D7E">
            <w:pPr>
              <w:pStyle w:val="TableParagraph"/>
              <w:spacing w:before="5" w:line="257" w:lineRule="exact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616" w:type="dxa"/>
          </w:tcPr>
          <w:p w:rsidR="0085266C" w:rsidRDefault="00342D7E">
            <w:pPr>
              <w:pStyle w:val="TableParagraph"/>
              <w:spacing w:before="5" w:line="257" w:lineRule="exact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46,8</w:t>
            </w:r>
          </w:p>
        </w:tc>
        <w:tc>
          <w:tcPr>
            <w:tcW w:w="1820" w:type="dxa"/>
          </w:tcPr>
          <w:p w:rsidR="0085266C" w:rsidRDefault="00342D7E">
            <w:pPr>
              <w:pStyle w:val="TableParagraph"/>
              <w:spacing w:before="5" w:line="257" w:lineRule="exact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39,6</w:t>
            </w:r>
          </w:p>
        </w:tc>
      </w:tr>
      <w:tr w:rsidR="0085266C">
        <w:trPr>
          <w:trHeight w:val="285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8" w:line="257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318" w:type="dxa"/>
          </w:tcPr>
          <w:p w:rsidR="0085266C" w:rsidRDefault="00342D7E">
            <w:pPr>
              <w:pStyle w:val="TableParagraph"/>
              <w:spacing w:before="8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бюджетные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886" w:type="dxa"/>
          </w:tcPr>
          <w:p w:rsidR="0085266C" w:rsidRDefault="00342D7E">
            <w:pPr>
              <w:pStyle w:val="TableParagraph"/>
              <w:spacing w:before="8" w:line="257" w:lineRule="exact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616" w:type="dxa"/>
          </w:tcPr>
          <w:p w:rsidR="0085266C" w:rsidRDefault="00342D7E">
            <w:pPr>
              <w:pStyle w:val="TableParagraph"/>
              <w:spacing w:before="8" w:line="257" w:lineRule="exact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83,1</w:t>
            </w:r>
          </w:p>
        </w:tc>
        <w:tc>
          <w:tcPr>
            <w:tcW w:w="1820" w:type="dxa"/>
          </w:tcPr>
          <w:p w:rsidR="0085266C" w:rsidRDefault="00342D7E">
            <w:pPr>
              <w:pStyle w:val="TableParagraph"/>
              <w:spacing w:before="8" w:line="257" w:lineRule="exact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</w:tr>
      <w:tr w:rsidR="0085266C">
        <w:trPr>
          <w:trHeight w:val="285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8" w:line="257" w:lineRule="exact"/>
              <w:ind w:left="9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18" w:type="dxa"/>
          </w:tcPr>
          <w:p w:rsidR="0085266C" w:rsidRDefault="00342D7E">
            <w:pPr>
              <w:pStyle w:val="TableParagraph"/>
              <w:spacing w:before="8" w:line="257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суточное </w:t>
            </w:r>
            <w:r>
              <w:rPr>
                <w:spacing w:val="-2"/>
                <w:sz w:val="24"/>
              </w:rPr>
              <w:t>водоотведение</w:t>
            </w:r>
          </w:p>
        </w:tc>
        <w:tc>
          <w:tcPr>
            <w:tcW w:w="886" w:type="dxa"/>
          </w:tcPr>
          <w:p w:rsidR="0085266C" w:rsidRDefault="00342D7E">
            <w:pPr>
              <w:pStyle w:val="TableParagraph"/>
              <w:spacing w:before="8" w:line="257" w:lineRule="exact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616" w:type="dxa"/>
          </w:tcPr>
          <w:p w:rsidR="0085266C" w:rsidRDefault="00342D7E">
            <w:pPr>
              <w:pStyle w:val="TableParagraph"/>
              <w:spacing w:before="8" w:line="257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168,87</w:t>
            </w:r>
          </w:p>
        </w:tc>
        <w:tc>
          <w:tcPr>
            <w:tcW w:w="1820" w:type="dxa"/>
          </w:tcPr>
          <w:p w:rsidR="0085266C" w:rsidRDefault="00342D7E">
            <w:pPr>
              <w:pStyle w:val="TableParagraph"/>
              <w:spacing w:before="8" w:line="257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51,805</w:t>
            </w:r>
          </w:p>
        </w:tc>
      </w:tr>
      <w:tr w:rsidR="0085266C">
        <w:trPr>
          <w:trHeight w:val="285"/>
        </w:trPr>
        <w:tc>
          <w:tcPr>
            <w:tcW w:w="540" w:type="dxa"/>
          </w:tcPr>
          <w:p w:rsidR="0085266C" w:rsidRDefault="00342D7E">
            <w:pPr>
              <w:pStyle w:val="TableParagraph"/>
              <w:spacing w:before="8" w:line="257" w:lineRule="exact"/>
              <w:ind w:left="9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18" w:type="dxa"/>
          </w:tcPr>
          <w:p w:rsidR="0085266C" w:rsidRDefault="00342D7E">
            <w:pPr>
              <w:pStyle w:val="TableParagraph"/>
              <w:spacing w:before="8" w:line="257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Резерв (+)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дефицит (-)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мощности</w:t>
            </w:r>
          </w:p>
        </w:tc>
        <w:tc>
          <w:tcPr>
            <w:tcW w:w="886" w:type="dxa"/>
          </w:tcPr>
          <w:p w:rsidR="0085266C" w:rsidRDefault="00342D7E">
            <w:pPr>
              <w:pStyle w:val="TableParagraph"/>
              <w:spacing w:before="8" w:line="257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16" w:type="dxa"/>
          </w:tcPr>
          <w:p w:rsidR="0085266C" w:rsidRDefault="00342D7E">
            <w:pPr>
              <w:pStyle w:val="TableParagraph"/>
              <w:spacing w:before="8" w:line="257" w:lineRule="exact"/>
              <w:ind w:left="7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16%</w:t>
            </w:r>
          </w:p>
        </w:tc>
        <w:tc>
          <w:tcPr>
            <w:tcW w:w="1820" w:type="dxa"/>
          </w:tcPr>
          <w:p w:rsidR="0085266C" w:rsidRDefault="00342D7E">
            <w:pPr>
              <w:pStyle w:val="TableParagraph"/>
              <w:spacing w:before="8" w:line="257" w:lineRule="exact"/>
              <w:ind w:left="5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48%</w:t>
            </w:r>
          </w:p>
        </w:tc>
      </w:tr>
    </w:tbl>
    <w:p w:rsidR="0085266C" w:rsidRDefault="0085266C">
      <w:pPr>
        <w:pStyle w:val="TableParagraph"/>
        <w:spacing w:line="257" w:lineRule="exact"/>
        <w:rPr>
          <w:b/>
          <w:i/>
          <w:sz w:val="24"/>
        </w:rPr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278" w:firstLine="708"/>
        <w:jc w:val="both"/>
      </w:pPr>
      <w:r>
        <w:lastRenderedPageBreak/>
        <w:t>Как видно из таблицы, в связи с развитием сельского поселения Борис- кино-Игар на расчётный срок и для улучшения экологической обстановки в регионе, на территории с. Борискино-Игар и ж/д ст. Пронино необходимо строительство канализационных очистных сооружений (КОС).</w:t>
      </w: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>Проекты систем водоотведения перспективных площадок строитель- ства разрабатываются при выполнении проекта планировки территории и разработки рабочих чертежей в соответствии с техническими условиями.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69"/>
        </w:tabs>
        <w:spacing w:before="1" w:line="278" w:lineRule="auto"/>
        <w:ind w:right="279" w:firstLine="708"/>
        <w:jc w:val="both"/>
      </w:pPr>
      <w:r>
        <w:t>Результаты анализа гидравлических режимов и режимов ра- боты элементов централизованной системы водоотведения</w:t>
      </w:r>
    </w:p>
    <w:p w:rsidR="0085266C" w:rsidRDefault="0085266C">
      <w:pPr>
        <w:pStyle w:val="a3"/>
        <w:spacing w:before="154"/>
        <w:rPr>
          <w:b/>
        </w:rPr>
      </w:pPr>
    </w:p>
    <w:p w:rsidR="0085266C" w:rsidRDefault="00342D7E">
      <w:pPr>
        <w:pStyle w:val="a3"/>
        <w:spacing w:before="1" w:line="360" w:lineRule="auto"/>
        <w:ind w:left="142" w:right="278" w:firstLine="708"/>
        <w:jc w:val="both"/>
      </w:pPr>
      <w:r>
        <w:t>В настоящее время система централизованного водоотведения в сель- ском поселении Борискино-Игар отсутствует.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72"/>
        </w:tabs>
        <w:spacing w:line="276" w:lineRule="auto"/>
        <w:ind w:right="279" w:firstLine="708"/>
        <w:jc w:val="both"/>
      </w:pPr>
      <w:r>
        <w:t xml:space="preserve">Анализ резервов производственных мощностей очистных со- оружений системы водоотведения и возможности расширения зоны их </w:t>
      </w:r>
      <w:r>
        <w:rPr>
          <w:spacing w:val="-2"/>
        </w:rPr>
        <w:t>действия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line="360" w:lineRule="auto"/>
        <w:ind w:left="142" w:right="278" w:firstLine="720"/>
        <w:jc w:val="both"/>
      </w:pPr>
      <w:r>
        <w:t>Анализ результатов расчета резервов производственных мощностей очистных сооружений системы водоотведения, рассчитанных в п. 3.3.3., по- казал, что при прогнозируемой тенденции к подключению новых потребите- лей, при проектируемых мощностях КОС имеется резерв по производитель- ностям основного технологического оборудования.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4"/>
        <w:numPr>
          <w:ilvl w:val="1"/>
          <w:numId w:val="25"/>
        </w:numPr>
        <w:tabs>
          <w:tab w:val="left" w:pos="1849"/>
          <w:tab w:val="left" w:pos="2881"/>
        </w:tabs>
        <w:spacing w:before="74" w:line="362" w:lineRule="auto"/>
        <w:ind w:left="2881" w:right="1355" w:hanging="1664"/>
        <w:jc w:val="left"/>
        <w:rPr>
          <w:sz w:val="28"/>
        </w:rPr>
      </w:pPr>
      <w:r>
        <w:rPr>
          <w:sz w:val="28"/>
        </w:rPr>
        <w:lastRenderedPageBreak/>
        <w:t>ПРЕДЛОЖЕНИЯ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-12"/>
          <w:sz w:val="28"/>
        </w:rPr>
        <w:t xml:space="preserve"> </w:t>
      </w:r>
      <w:r>
        <w:rPr>
          <w:sz w:val="28"/>
        </w:rPr>
        <w:t>ОБЪЕКТОВ СИСТЕМЫ ВОДООТВЕДЕНИЯ</w:t>
      </w:r>
    </w:p>
    <w:p w:rsidR="0085266C" w:rsidRDefault="0085266C">
      <w:pPr>
        <w:pStyle w:val="a3"/>
        <w:spacing w:before="155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55"/>
        </w:tabs>
        <w:spacing w:before="1" w:line="360" w:lineRule="auto"/>
        <w:ind w:right="278" w:firstLine="708"/>
        <w:jc w:val="left"/>
      </w:pPr>
      <w:r>
        <w:t>Основные направления, принципы, задачи и целевые показа- тели развития централизованной системы водоотведения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line="360" w:lineRule="auto"/>
        <w:ind w:left="142" w:right="275" w:firstLine="720"/>
        <w:jc w:val="both"/>
      </w:pPr>
      <w:r>
        <w:t>Раздел «Водоотведение» схемы водоснабжения и водоотведения с.п. Борискино-Игар на период до 2033 года (далее раздел «Водоотведение» схе- мы водоснабжения и водоотведения) разработан в целях реализации государ- ственной политики в сфере водоотведения, направленной на: обеспечение охраны здоровья населения и улучшения качества жизни населения путем обеспечения бесперебойного и качественного водоотведения; обеспечение доступности услуг водоотведения для абонентов за счет развития централи- зованной системы водоотведения.</w:t>
      </w:r>
    </w:p>
    <w:p w:rsidR="0085266C" w:rsidRDefault="00342D7E">
      <w:pPr>
        <w:pStyle w:val="a3"/>
        <w:spacing w:before="1"/>
        <w:ind w:left="862"/>
      </w:pPr>
      <w:r>
        <w:t>Основными</w:t>
      </w:r>
      <w:r>
        <w:rPr>
          <w:spacing w:val="-6"/>
        </w:rPr>
        <w:t xml:space="preserve"> </w:t>
      </w:r>
      <w:r>
        <w:t>направлениями</w:t>
      </w:r>
      <w:r>
        <w:rPr>
          <w:spacing w:val="-7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систем</w:t>
      </w:r>
      <w:r>
        <w:rPr>
          <w:spacing w:val="-7"/>
        </w:rPr>
        <w:t xml:space="preserve"> </w:t>
      </w:r>
      <w:r>
        <w:t>водоотведения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85266C" w:rsidRDefault="00342D7E">
      <w:pPr>
        <w:pStyle w:val="a4"/>
        <w:numPr>
          <w:ilvl w:val="0"/>
          <w:numId w:val="12"/>
        </w:numPr>
        <w:tabs>
          <w:tab w:val="left" w:pos="1013"/>
        </w:tabs>
        <w:spacing w:before="160"/>
        <w:ind w:left="1013" w:hanging="163"/>
        <w:jc w:val="left"/>
        <w:rPr>
          <w:sz w:val="28"/>
        </w:rPr>
      </w:pPr>
      <w:r>
        <w:rPr>
          <w:sz w:val="28"/>
        </w:rPr>
        <w:t>достижение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высокой</w:t>
      </w:r>
      <w:r>
        <w:rPr>
          <w:spacing w:val="-9"/>
          <w:sz w:val="28"/>
        </w:rPr>
        <w:t xml:space="preserve"> </w:t>
      </w:r>
      <w:r>
        <w:rPr>
          <w:sz w:val="28"/>
        </w:rPr>
        <w:t>надежности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водоотведения;</w:t>
      </w:r>
    </w:p>
    <w:p w:rsidR="0085266C" w:rsidRDefault="00342D7E">
      <w:pPr>
        <w:pStyle w:val="a4"/>
        <w:numPr>
          <w:ilvl w:val="0"/>
          <w:numId w:val="12"/>
        </w:numPr>
        <w:tabs>
          <w:tab w:val="left" w:pos="1013"/>
        </w:tabs>
        <w:spacing w:before="160"/>
        <w:ind w:left="1013" w:hanging="163"/>
        <w:jc w:val="left"/>
        <w:rPr>
          <w:sz w:val="28"/>
        </w:rPr>
      </w:pPr>
      <w:r>
        <w:rPr>
          <w:sz w:val="28"/>
        </w:rPr>
        <w:t>минимизация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негативного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окружающую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среду;</w:t>
      </w:r>
    </w:p>
    <w:p w:rsidR="0085266C" w:rsidRDefault="00342D7E">
      <w:pPr>
        <w:pStyle w:val="a4"/>
        <w:numPr>
          <w:ilvl w:val="0"/>
          <w:numId w:val="12"/>
        </w:numPr>
        <w:tabs>
          <w:tab w:val="left" w:pos="1013"/>
        </w:tabs>
        <w:spacing w:before="161"/>
        <w:ind w:left="1013" w:hanging="163"/>
        <w:jc w:val="left"/>
        <w:rPr>
          <w:sz w:val="28"/>
        </w:rPr>
      </w:pPr>
      <w:r>
        <w:rPr>
          <w:sz w:val="28"/>
        </w:rPr>
        <w:t>защита</w:t>
      </w:r>
      <w:r>
        <w:rPr>
          <w:spacing w:val="-6"/>
          <w:sz w:val="28"/>
        </w:rPr>
        <w:t xml:space="preserve"> </w:t>
      </w:r>
      <w:r>
        <w:rPr>
          <w:sz w:val="28"/>
        </w:rPr>
        <w:t>водных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антропогенного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воздействия;</w:t>
      </w:r>
    </w:p>
    <w:p w:rsidR="0085266C" w:rsidRDefault="00342D7E">
      <w:pPr>
        <w:pStyle w:val="a4"/>
        <w:numPr>
          <w:ilvl w:val="0"/>
          <w:numId w:val="12"/>
        </w:numPr>
        <w:tabs>
          <w:tab w:val="left" w:pos="1058"/>
        </w:tabs>
        <w:spacing w:before="163" w:line="360" w:lineRule="auto"/>
        <w:ind w:right="280" w:firstLine="708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жилищного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38"/>
          <w:sz w:val="28"/>
        </w:rPr>
        <w:t xml:space="preserve"> </w:t>
      </w:r>
      <w:r>
        <w:rPr>
          <w:sz w:val="28"/>
        </w:rPr>
        <w:t>путем</w:t>
      </w:r>
      <w:r>
        <w:rPr>
          <w:spacing w:val="38"/>
          <w:sz w:val="28"/>
        </w:rPr>
        <w:t xml:space="preserve"> </w:t>
      </w:r>
      <w:r>
        <w:rPr>
          <w:sz w:val="28"/>
        </w:rPr>
        <w:t>созда- ния и модернизации коммунальной инфраструктуры;</w:t>
      </w:r>
    </w:p>
    <w:p w:rsidR="0085266C" w:rsidRDefault="00342D7E">
      <w:pPr>
        <w:pStyle w:val="a4"/>
        <w:numPr>
          <w:ilvl w:val="0"/>
          <w:numId w:val="12"/>
        </w:numPr>
        <w:tabs>
          <w:tab w:val="left" w:pos="1013"/>
        </w:tabs>
        <w:spacing w:line="360" w:lineRule="auto"/>
        <w:ind w:left="850" w:right="281" w:firstLine="0"/>
        <w:jc w:val="left"/>
        <w:rPr>
          <w:sz w:val="28"/>
        </w:rPr>
      </w:pPr>
      <w:r>
        <w:rPr>
          <w:sz w:val="28"/>
        </w:rPr>
        <w:t>привлечение финансовых ресурсов, в том числе кредитных. Принципами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централизованной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40"/>
          <w:sz w:val="28"/>
        </w:rPr>
        <w:t xml:space="preserve"> </w:t>
      </w:r>
      <w:r>
        <w:rPr>
          <w:sz w:val="28"/>
        </w:rPr>
        <w:t>водоотведения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яв-</w:t>
      </w:r>
    </w:p>
    <w:p w:rsidR="0085266C" w:rsidRDefault="00342D7E">
      <w:pPr>
        <w:pStyle w:val="a3"/>
        <w:ind w:left="142"/>
      </w:pPr>
      <w:r>
        <w:rPr>
          <w:spacing w:val="-2"/>
        </w:rPr>
        <w:t>ляются:</w:t>
      </w:r>
    </w:p>
    <w:p w:rsidR="0085266C" w:rsidRDefault="00342D7E">
      <w:pPr>
        <w:pStyle w:val="a4"/>
        <w:numPr>
          <w:ilvl w:val="0"/>
          <w:numId w:val="14"/>
        </w:numPr>
        <w:tabs>
          <w:tab w:val="left" w:pos="994"/>
        </w:tabs>
        <w:spacing w:before="177" w:line="355" w:lineRule="auto"/>
        <w:ind w:right="391"/>
        <w:rPr>
          <w:sz w:val="28"/>
        </w:rPr>
      </w:pPr>
      <w:r>
        <w:rPr>
          <w:sz w:val="28"/>
        </w:rPr>
        <w:t>постоянное</w:t>
      </w:r>
      <w:r>
        <w:rPr>
          <w:spacing w:val="-9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"/>
          <w:sz w:val="28"/>
        </w:rPr>
        <w:t xml:space="preserve"> </w:t>
      </w:r>
      <w:r>
        <w:rPr>
          <w:sz w:val="28"/>
        </w:rPr>
        <w:t>водоотведения потребителям (абонентам);</w:t>
      </w:r>
    </w:p>
    <w:p w:rsidR="0085266C" w:rsidRDefault="00342D7E">
      <w:pPr>
        <w:pStyle w:val="a4"/>
        <w:numPr>
          <w:ilvl w:val="0"/>
          <w:numId w:val="14"/>
        </w:numPr>
        <w:tabs>
          <w:tab w:val="left" w:pos="994"/>
        </w:tabs>
        <w:spacing w:before="24" w:line="355" w:lineRule="auto"/>
        <w:ind w:right="279"/>
        <w:rPr>
          <w:sz w:val="28"/>
        </w:rPr>
      </w:pPr>
      <w:r>
        <w:rPr>
          <w:sz w:val="28"/>
        </w:rPr>
        <w:t>удовлетворение потребности в обеспечении услугой водоотведения новых объектов капитального строительства;</w:t>
      </w:r>
    </w:p>
    <w:p w:rsidR="0085266C" w:rsidRDefault="00342D7E">
      <w:pPr>
        <w:pStyle w:val="a4"/>
        <w:numPr>
          <w:ilvl w:val="0"/>
          <w:numId w:val="14"/>
        </w:numPr>
        <w:tabs>
          <w:tab w:val="left" w:pos="994"/>
        </w:tabs>
        <w:spacing w:before="24" w:line="357" w:lineRule="auto"/>
        <w:ind w:right="280"/>
        <w:rPr>
          <w:sz w:val="28"/>
        </w:rPr>
      </w:pPr>
      <w:r>
        <w:rPr>
          <w:sz w:val="28"/>
        </w:rPr>
        <w:t>постоянное совершенствование системы водоотведения путем плани- рования,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корректировки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решений и мероприятий.</w:t>
      </w:r>
    </w:p>
    <w:p w:rsidR="0085266C" w:rsidRDefault="0085266C">
      <w:pPr>
        <w:pStyle w:val="a4"/>
        <w:spacing w:line="357" w:lineRule="auto"/>
        <w:rPr>
          <w:sz w:val="28"/>
        </w:rPr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42" w:firstLine="708"/>
      </w:pPr>
      <w:r>
        <w:lastRenderedPageBreak/>
        <w:t>Основными</w:t>
      </w:r>
      <w:r>
        <w:rPr>
          <w:spacing w:val="40"/>
        </w:rPr>
        <w:t xml:space="preserve"> </w:t>
      </w:r>
      <w:r>
        <w:t>задачами,</w:t>
      </w:r>
      <w:r>
        <w:rPr>
          <w:spacing w:val="40"/>
        </w:rPr>
        <w:t xml:space="preserve"> </w:t>
      </w:r>
      <w:r>
        <w:t>решаемыми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разделе</w:t>
      </w:r>
      <w:r>
        <w:rPr>
          <w:spacing w:val="40"/>
        </w:rPr>
        <w:t xml:space="preserve"> </w:t>
      </w:r>
      <w:r>
        <w:t>«Водоотведение»</w:t>
      </w:r>
      <w:r>
        <w:rPr>
          <w:spacing w:val="40"/>
        </w:rPr>
        <w:t xml:space="preserve"> </w:t>
      </w:r>
      <w:r>
        <w:t>схемы водоснабжения и водоотведения, являются:</w:t>
      </w:r>
    </w:p>
    <w:p w:rsidR="0085266C" w:rsidRDefault="00342D7E">
      <w:pPr>
        <w:pStyle w:val="a4"/>
        <w:numPr>
          <w:ilvl w:val="1"/>
          <w:numId w:val="14"/>
        </w:numPr>
        <w:tabs>
          <w:tab w:val="left" w:pos="1013"/>
        </w:tabs>
        <w:spacing w:line="317" w:lineRule="exact"/>
        <w:ind w:left="1013" w:hanging="163"/>
        <w:jc w:val="left"/>
        <w:rPr>
          <w:sz w:val="28"/>
        </w:rPr>
      </w:pPr>
      <w:r>
        <w:rPr>
          <w:sz w:val="28"/>
        </w:rPr>
        <w:t>строительство</w:t>
      </w:r>
      <w:r>
        <w:rPr>
          <w:spacing w:val="-6"/>
          <w:sz w:val="28"/>
        </w:rPr>
        <w:t xml:space="preserve"> </w:t>
      </w:r>
      <w:r>
        <w:rPr>
          <w:sz w:val="28"/>
        </w:rPr>
        <w:t>сетей</w:t>
      </w:r>
      <w:r>
        <w:rPr>
          <w:spacing w:val="-1"/>
          <w:sz w:val="28"/>
        </w:rPr>
        <w:t xml:space="preserve"> </w:t>
      </w:r>
      <w:r>
        <w:rPr>
          <w:sz w:val="28"/>
        </w:rPr>
        <w:t>водоотведения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сооружений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них;</w:t>
      </w:r>
    </w:p>
    <w:p w:rsidR="0085266C" w:rsidRDefault="00342D7E">
      <w:pPr>
        <w:pStyle w:val="a4"/>
        <w:numPr>
          <w:ilvl w:val="1"/>
          <w:numId w:val="14"/>
        </w:numPr>
        <w:tabs>
          <w:tab w:val="left" w:pos="1013"/>
        </w:tabs>
        <w:spacing w:before="161"/>
        <w:ind w:left="1013" w:hanging="163"/>
        <w:jc w:val="left"/>
        <w:rPr>
          <w:sz w:val="28"/>
        </w:rPr>
      </w:pPr>
      <w:r>
        <w:rPr>
          <w:sz w:val="28"/>
        </w:rPr>
        <w:t>строительство</w:t>
      </w:r>
      <w:r>
        <w:rPr>
          <w:spacing w:val="-9"/>
          <w:sz w:val="28"/>
        </w:rPr>
        <w:t xml:space="preserve"> </w:t>
      </w:r>
      <w:r>
        <w:rPr>
          <w:sz w:val="28"/>
        </w:rPr>
        <w:t>канализационных</w:t>
      </w:r>
      <w:r>
        <w:rPr>
          <w:spacing w:val="-7"/>
          <w:sz w:val="28"/>
        </w:rPr>
        <w:t xml:space="preserve"> </w:t>
      </w:r>
      <w:r>
        <w:rPr>
          <w:sz w:val="28"/>
        </w:rPr>
        <w:t>очистных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сооружений;</w:t>
      </w:r>
    </w:p>
    <w:p w:rsidR="0085266C" w:rsidRDefault="00342D7E">
      <w:pPr>
        <w:pStyle w:val="a4"/>
        <w:numPr>
          <w:ilvl w:val="1"/>
          <w:numId w:val="14"/>
        </w:numPr>
        <w:tabs>
          <w:tab w:val="left" w:pos="1078"/>
        </w:tabs>
        <w:spacing w:before="160" w:line="362" w:lineRule="auto"/>
        <w:ind w:right="280" w:firstLine="720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энергосбережение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по- вышение энергетической эффективности.</w:t>
      </w:r>
    </w:p>
    <w:p w:rsidR="0085266C" w:rsidRDefault="00342D7E">
      <w:pPr>
        <w:pStyle w:val="a3"/>
        <w:spacing w:before="115" w:line="360" w:lineRule="auto"/>
        <w:ind w:left="142" w:firstLine="708"/>
      </w:pPr>
      <w:r>
        <w:t>Целевыми</w:t>
      </w:r>
      <w:r>
        <w:rPr>
          <w:spacing w:val="40"/>
        </w:rPr>
        <w:t xml:space="preserve"> </w:t>
      </w:r>
      <w:r>
        <w:t>показателями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централизованной</w:t>
      </w:r>
      <w:r>
        <w:rPr>
          <w:spacing w:val="40"/>
        </w:rPr>
        <w:t xml:space="preserve"> </w:t>
      </w:r>
      <w:r>
        <w:t>системы</w:t>
      </w:r>
      <w:r>
        <w:rPr>
          <w:spacing w:val="40"/>
        </w:rPr>
        <w:t xml:space="preserve"> </w:t>
      </w:r>
      <w:r>
        <w:t>водоот- ведения являются:</w:t>
      </w:r>
    </w:p>
    <w:p w:rsidR="0085266C" w:rsidRDefault="00342D7E">
      <w:pPr>
        <w:pStyle w:val="a4"/>
        <w:numPr>
          <w:ilvl w:val="1"/>
          <w:numId w:val="14"/>
        </w:numPr>
        <w:tabs>
          <w:tab w:val="left" w:pos="1013"/>
        </w:tabs>
        <w:spacing w:line="321" w:lineRule="exact"/>
        <w:ind w:left="1013" w:hanging="163"/>
        <w:jc w:val="left"/>
        <w:rPr>
          <w:sz w:val="28"/>
        </w:rPr>
      </w:pPr>
      <w:r>
        <w:rPr>
          <w:sz w:val="28"/>
        </w:rPr>
        <w:t>показатель</w:t>
      </w:r>
      <w:r>
        <w:rPr>
          <w:spacing w:val="-8"/>
          <w:sz w:val="28"/>
        </w:rPr>
        <w:t xml:space="preserve"> </w:t>
      </w:r>
      <w:r>
        <w:rPr>
          <w:sz w:val="28"/>
        </w:rPr>
        <w:t>надёжности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бесперебойности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водоотведения;</w:t>
      </w:r>
    </w:p>
    <w:p w:rsidR="0085266C" w:rsidRDefault="00342D7E">
      <w:pPr>
        <w:pStyle w:val="a4"/>
        <w:numPr>
          <w:ilvl w:val="1"/>
          <w:numId w:val="14"/>
        </w:numPr>
        <w:tabs>
          <w:tab w:val="left" w:pos="1013"/>
        </w:tabs>
        <w:spacing w:before="163"/>
        <w:ind w:left="1013" w:hanging="163"/>
        <w:jc w:val="left"/>
        <w:rPr>
          <w:sz w:val="28"/>
        </w:rPr>
      </w:pPr>
      <w:r>
        <w:rPr>
          <w:sz w:val="28"/>
        </w:rPr>
        <w:t>показатель</w:t>
      </w:r>
      <w:r>
        <w:rPr>
          <w:spacing w:val="-1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абонентов;</w:t>
      </w:r>
    </w:p>
    <w:p w:rsidR="0085266C" w:rsidRDefault="00342D7E">
      <w:pPr>
        <w:pStyle w:val="a4"/>
        <w:numPr>
          <w:ilvl w:val="1"/>
          <w:numId w:val="14"/>
        </w:numPr>
        <w:tabs>
          <w:tab w:val="left" w:pos="1013"/>
        </w:tabs>
        <w:spacing w:before="160"/>
        <w:ind w:left="1013" w:hanging="163"/>
        <w:jc w:val="left"/>
        <w:rPr>
          <w:sz w:val="28"/>
        </w:rPr>
      </w:pPr>
      <w:r>
        <w:rPr>
          <w:sz w:val="28"/>
        </w:rPr>
        <w:t>показатели</w:t>
      </w:r>
      <w:r>
        <w:rPr>
          <w:spacing w:val="-5"/>
          <w:sz w:val="28"/>
        </w:rPr>
        <w:t xml:space="preserve"> </w:t>
      </w:r>
      <w:r>
        <w:rPr>
          <w:sz w:val="28"/>
        </w:rPr>
        <w:t>очистки</w:t>
      </w:r>
      <w:r>
        <w:rPr>
          <w:spacing w:val="-5"/>
          <w:sz w:val="28"/>
        </w:rPr>
        <w:t xml:space="preserve"> </w:t>
      </w:r>
      <w:r>
        <w:rPr>
          <w:sz w:val="28"/>
        </w:rPr>
        <w:t>сточных</w:t>
      </w:r>
      <w:r>
        <w:rPr>
          <w:spacing w:val="-4"/>
          <w:sz w:val="28"/>
        </w:rPr>
        <w:t xml:space="preserve"> вод;</w:t>
      </w:r>
    </w:p>
    <w:p w:rsidR="0085266C" w:rsidRDefault="00342D7E">
      <w:pPr>
        <w:pStyle w:val="a4"/>
        <w:numPr>
          <w:ilvl w:val="1"/>
          <w:numId w:val="14"/>
        </w:numPr>
        <w:tabs>
          <w:tab w:val="left" w:pos="1058"/>
        </w:tabs>
        <w:spacing w:before="161" w:line="360" w:lineRule="auto"/>
        <w:ind w:right="280" w:firstLine="708"/>
        <w:jc w:val="left"/>
        <w:rPr>
          <w:sz w:val="28"/>
        </w:rPr>
      </w:pPr>
      <w:r>
        <w:rPr>
          <w:sz w:val="28"/>
        </w:rPr>
        <w:t>показатель</w:t>
      </w:r>
      <w:r>
        <w:rPr>
          <w:spacing w:val="38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37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транспорти- ровке сточных вод.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61"/>
        </w:tabs>
        <w:spacing w:line="276" w:lineRule="auto"/>
        <w:ind w:right="278" w:firstLine="708"/>
        <w:jc w:val="both"/>
      </w:pPr>
      <w:r>
        <w:t xml:space="preserve">Перечень основных мероприятий по реализации схем водоот- ведения с разбивкой по годам, включая технические обоснования этих </w:t>
      </w:r>
      <w:r>
        <w:rPr>
          <w:spacing w:val="-2"/>
        </w:rPr>
        <w:t>мероприятий</w:t>
      </w:r>
    </w:p>
    <w:p w:rsidR="0085266C" w:rsidRDefault="0085266C">
      <w:pPr>
        <w:pStyle w:val="a3"/>
        <w:spacing w:before="161"/>
        <w:rPr>
          <w:b/>
        </w:rPr>
      </w:pPr>
    </w:p>
    <w:p w:rsidR="0085266C" w:rsidRDefault="00342D7E">
      <w:pPr>
        <w:pStyle w:val="a3"/>
        <w:spacing w:line="360" w:lineRule="auto"/>
        <w:ind w:left="142" w:firstLine="708"/>
      </w:pPr>
      <w:r>
        <w:t>Проектные решения</w:t>
      </w:r>
      <w:r>
        <w:rPr>
          <w:spacing w:val="36"/>
        </w:rPr>
        <w:t xml:space="preserve"> </w:t>
      </w:r>
      <w:r>
        <w:t>системы</w:t>
      </w:r>
      <w:r>
        <w:rPr>
          <w:spacing w:val="38"/>
        </w:rPr>
        <w:t xml:space="preserve"> </w:t>
      </w:r>
      <w:r>
        <w:t>водоотведения</w:t>
      </w:r>
      <w:r>
        <w:rPr>
          <w:spacing w:val="36"/>
        </w:rPr>
        <w:t xml:space="preserve"> </w:t>
      </w:r>
      <w:r>
        <w:t>с.</w:t>
      </w:r>
      <w:r>
        <w:rPr>
          <w:spacing w:val="36"/>
        </w:rPr>
        <w:t xml:space="preserve"> </w:t>
      </w:r>
      <w:r>
        <w:t>п. Борискино-Игар ба- зируются на основе разработанного Генерального плана.</w:t>
      </w:r>
    </w:p>
    <w:p w:rsidR="0085266C" w:rsidRDefault="00342D7E">
      <w:pPr>
        <w:pStyle w:val="a3"/>
        <w:spacing w:line="362" w:lineRule="auto"/>
        <w:ind w:left="142" w:firstLine="708"/>
      </w:pPr>
      <w:r>
        <w:t>Для</w:t>
      </w:r>
      <w:r>
        <w:rPr>
          <w:spacing w:val="-1"/>
        </w:rPr>
        <w:t xml:space="preserve"> </w:t>
      </w:r>
      <w:r>
        <w:t>обеспечения отвода</w:t>
      </w:r>
      <w:r>
        <w:rPr>
          <w:spacing w:val="-1"/>
        </w:rPr>
        <w:t xml:space="preserve"> </w:t>
      </w:r>
      <w:r>
        <w:t>и очистки</w:t>
      </w:r>
      <w:r>
        <w:rPr>
          <w:spacing w:val="-1"/>
        </w:rPr>
        <w:t xml:space="preserve"> </w:t>
      </w:r>
      <w:r>
        <w:t>бытовых</w:t>
      </w:r>
      <w:r>
        <w:rPr>
          <w:spacing w:val="-1"/>
        </w:rPr>
        <w:t xml:space="preserve"> </w:t>
      </w:r>
      <w:r>
        <w:t>стоков</w:t>
      </w:r>
      <w:r>
        <w:rPr>
          <w:spacing w:val="-1"/>
        </w:rPr>
        <w:t xml:space="preserve"> </w:t>
      </w:r>
      <w:r>
        <w:t>на территории</w:t>
      </w:r>
      <w:r>
        <w:rPr>
          <w:spacing w:val="-2"/>
        </w:rPr>
        <w:t xml:space="preserve"> </w:t>
      </w:r>
      <w:r>
        <w:t>сель- ского поселения Борискино-Игар предлагается:</w:t>
      </w:r>
    </w:p>
    <w:p w:rsidR="0085266C" w:rsidRDefault="00342D7E">
      <w:pPr>
        <w:pStyle w:val="3"/>
        <w:spacing w:line="317" w:lineRule="exact"/>
        <w:ind w:left="850"/>
      </w:pPr>
      <w:r>
        <w:t>На</w:t>
      </w:r>
      <w:r>
        <w:rPr>
          <w:spacing w:val="-5"/>
        </w:rPr>
        <w:t xml:space="preserve"> </w:t>
      </w:r>
      <w:r>
        <w:t>расчетный</w:t>
      </w:r>
      <w:r>
        <w:rPr>
          <w:spacing w:val="-4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строительства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2033</w:t>
      </w:r>
      <w:r>
        <w:rPr>
          <w:spacing w:val="-2"/>
        </w:rPr>
        <w:t xml:space="preserve"> годы:</w:t>
      </w:r>
    </w:p>
    <w:p w:rsidR="0085266C" w:rsidRDefault="00342D7E">
      <w:pPr>
        <w:pStyle w:val="a4"/>
        <w:numPr>
          <w:ilvl w:val="0"/>
          <w:numId w:val="13"/>
        </w:numPr>
        <w:tabs>
          <w:tab w:val="left" w:pos="849"/>
          <w:tab w:val="left" w:pos="862"/>
        </w:tabs>
        <w:spacing w:before="160" w:line="360" w:lineRule="auto"/>
        <w:ind w:right="281" w:hanging="360"/>
        <w:jc w:val="both"/>
        <w:rPr>
          <w:sz w:val="28"/>
        </w:rPr>
      </w:pPr>
      <w:r>
        <w:rPr>
          <w:sz w:val="28"/>
        </w:rPr>
        <w:t>Строительство канализационных сетей на перспективных площадках строительства с. Борискино-Игар и ж/д ст. Пронино;</w:t>
      </w:r>
    </w:p>
    <w:p w:rsidR="0085266C" w:rsidRDefault="00342D7E">
      <w:pPr>
        <w:pStyle w:val="a4"/>
        <w:numPr>
          <w:ilvl w:val="0"/>
          <w:numId w:val="13"/>
        </w:numPr>
        <w:tabs>
          <w:tab w:val="left" w:pos="849"/>
        </w:tabs>
        <w:spacing w:line="321" w:lineRule="exact"/>
        <w:ind w:left="849" w:hanging="347"/>
        <w:jc w:val="both"/>
        <w:rPr>
          <w:sz w:val="28"/>
        </w:rPr>
      </w:pPr>
      <w:r>
        <w:rPr>
          <w:sz w:val="28"/>
        </w:rPr>
        <w:t>Строительство</w:t>
      </w:r>
      <w:r>
        <w:rPr>
          <w:spacing w:val="-3"/>
          <w:sz w:val="28"/>
        </w:rPr>
        <w:t xml:space="preserve"> </w:t>
      </w:r>
      <w:r>
        <w:rPr>
          <w:sz w:val="28"/>
        </w:rPr>
        <w:t>КОС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Борискино-Игар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ж/д</w:t>
      </w:r>
      <w:r>
        <w:rPr>
          <w:spacing w:val="-2"/>
          <w:sz w:val="28"/>
        </w:rPr>
        <w:t xml:space="preserve"> </w:t>
      </w:r>
      <w:r>
        <w:rPr>
          <w:sz w:val="28"/>
        </w:rPr>
        <w:t>ст.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Пронино;</w:t>
      </w:r>
    </w:p>
    <w:p w:rsidR="0085266C" w:rsidRDefault="0085266C">
      <w:pPr>
        <w:pStyle w:val="a4"/>
        <w:spacing w:line="360" w:lineRule="auto"/>
        <w:rPr>
          <w:sz w:val="28"/>
        </w:rPr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277" w:firstLine="708"/>
        <w:jc w:val="both"/>
      </w:pPr>
      <w:r>
        <w:lastRenderedPageBreak/>
        <w:t>До строительства КОС и для объектов перспективного строительства, необеспеченных централизованным водоотведением рекомендуется устрой- ство локальных очистных сооружений (ЛОС) с установкой накопительных емкостей бытовых стоков для периодической откачки и</w:t>
      </w:r>
      <w:r>
        <w:rPr>
          <w:spacing w:val="40"/>
        </w:rPr>
        <w:t xml:space="preserve"> </w:t>
      </w:r>
      <w:r>
        <w:t>дальнейшего вывоза в</w:t>
      </w:r>
      <w:r>
        <w:rPr>
          <w:spacing w:val="40"/>
        </w:rPr>
        <w:t xml:space="preserve"> </w:t>
      </w:r>
      <w:r>
        <w:t>места, отведенные для этих целей санитарным надзором.</w:t>
      </w:r>
    </w:p>
    <w:p w:rsidR="0085266C" w:rsidRDefault="00342D7E">
      <w:pPr>
        <w:pStyle w:val="a3"/>
        <w:spacing w:before="2" w:line="360" w:lineRule="auto"/>
        <w:ind w:left="142" w:right="279" w:firstLine="708"/>
        <w:jc w:val="both"/>
      </w:pPr>
      <w:r>
        <w:t>Местоположение и производительность ЛОС требует уточнения на стадии рабочего проектирования.</w:t>
      </w:r>
    </w:p>
    <w:p w:rsidR="0085266C" w:rsidRDefault="0085266C">
      <w:pPr>
        <w:pStyle w:val="a3"/>
        <w:spacing w:before="159"/>
      </w:pPr>
    </w:p>
    <w:p w:rsidR="0085266C" w:rsidRDefault="00342D7E">
      <w:pPr>
        <w:pStyle w:val="a3"/>
        <w:spacing w:before="1" w:line="360" w:lineRule="auto"/>
        <w:ind w:left="142" w:right="279" w:firstLine="708"/>
        <w:jc w:val="both"/>
      </w:pPr>
      <w:r>
        <w:t>Для отвода дождевых и талых вод с вновь проектируемых территорий предусмотреть строительство открытых и закрытых водостоков в понижен- ные по рельефу места населённого пункта.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97"/>
        </w:tabs>
        <w:spacing w:line="278" w:lineRule="auto"/>
        <w:ind w:right="279" w:firstLine="708"/>
        <w:jc w:val="left"/>
      </w:pPr>
      <w:r>
        <w:t>Технические</w:t>
      </w:r>
      <w:r>
        <w:rPr>
          <w:spacing w:val="40"/>
        </w:rPr>
        <w:t xml:space="preserve"> </w:t>
      </w:r>
      <w:r>
        <w:t>обоснования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реали- зации схем водоотведения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4"/>
        <w:numPr>
          <w:ilvl w:val="3"/>
          <w:numId w:val="25"/>
        </w:numPr>
        <w:tabs>
          <w:tab w:val="left" w:pos="1722"/>
        </w:tabs>
        <w:spacing w:line="360" w:lineRule="auto"/>
        <w:ind w:right="278" w:firstLine="708"/>
        <w:rPr>
          <w:i/>
          <w:sz w:val="28"/>
        </w:rPr>
      </w:pPr>
      <w:r>
        <w:rPr>
          <w:i/>
          <w:sz w:val="28"/>
        </w:rPr>
        <w:t>Обеспечение надежности отведения сточных вод между тех- нологическими зонами сооружений водоотведения.</w:t>
      </w:r>
    </w:p>
    <w:p w:rsidR="0085266C" w:rsidRDefault="0085266C">
      <w:pPr>
        <w:pStyle w:val="a3"/>
        <w:spacing w:before="161"/>
        <w:rPr>
          <w:i/>
        </w:rPr>
      </w:pPr>
    </w:p>
    <w:p w:rsidR="0085266C" w:rsidRDefault="00342D7E">
      <w:pPr>
        <w:pStyle w:val="a3"/>
        <w:spacing w:before="1" w:line="360" w:lineRule="auto"/>
        <w:ind w:left="142" w:firstLine="720"/>
      </w:pPr>
      <w:r>
        <w:t>Для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отвода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очистки</w:t>
      </w:r>
      <w:r>
        <w:rPr>
          <w:spacing w:val="80"/>
        </w:rPr>
        <w:t xml:space="preserve"> </w:t>
      </w:r>
      <w:r>
        <w:t>бытовых</w:t>
      </w:r>
      <w:r>
        <w:rPr>
          <w:spacing w:val="80"/>
        </w:rPr>
        <w:t xml:space="preserve"> </w:t>
      </w:r>
      <w:r>
        <w:t>стоков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территории сельского поселения Борискино-Игар предлагается:</w:t>
      </w:r>
    </w:p>
    <w:p w:rsidR="0085266C" w:rsidRDefault="00342D7E">
      <w:pPr>
        <w:pStyle w:val="a4"/>
        <w:numPr>
          <w:ilvl w:val="0"/>
          <w:numId w:val="9"/>
        </w:numPr>
        <w:tabs>
          <w:tab w:val="left" w:pos="849"/>
        </w:tabs>
        <w:spacing w:line="360" w:lineRule="auto"/>
        <w:ind w:right="281" w:firstLine="427"/>
        <w:rPr>
          <w:sz w:val="28"/>
        </w:rPr>
      </w:pPr>
      <w:r>
        <w:rPr>
          <w:sz w:val="28"/>
        </w:rPr>
        <w:t>Строительство</w:t>
      </w:r>
      <w:r>
        <w:rPr>
          <w:spacing w:val="40"/>
          <w:sz w:val="28"/>
        </w:rPr>
        <w:t xml:space="preserve"> </w:t>
      </w:r>
      <w:r>
        <w:rPr>
          <w:sz w:val="28"/>
        </w:rPr>
        <w:t>канализационных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сетей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40"/>
          <w:sz w:val="28"/>
        </w:rPr>
        <w:t xml:space="preserve"> </w:t>
      </w:r>
      <w:r>
        <w:rPr>
          <w:sz w:val="28"/>
        </w:rPr>
        <w:t>площадках строительства с. Борискино-Игар и ж/д ст. Пронино;</w:t>
      </w:r>
    </w:p>
    <w:p w:rsidR="0085266C" w:rsidRDefault="00342D7E">
      <w:pPr>
        <w:pStyle w:val="a4"/>
        <w:numPr>
          <w:ilvl w:val="0"/>
          <w:numId w:val="9"/>
        </w:numPr>
        <w:tabs>
          <w:tab w:val="left" w:pos="849"/>
        </w:tabs>
        <w:ind w:left="849" w:hanging="280"/>
        <w:rPr>
          <w:sz w:val="28"/>
        </w:rPr>
      </w:pPr>
      <w:r>
        <w:rPr>
          <w:sz w:val="28"/>
        </w:rPr>
        <w:t>Строительство</w:t>
      </w:r>
      <w:r>
        <w:rPr>
          <w:spacing w:val="-3"/>
          <w:sz w:val="28"/>
        </w:rPr>
        <w:t xml:space="preserve"> </w:t>
      </w:r>
      <w:r>
        <w:rPr>
          <w:sz w:val="28"/>
        </w:rPr>
        <w:t>КОС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Борискино-Игар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ж/д</w:t>
      </w:r>
      <w:r>
        <w:rPr>
          <w:spacing w:val="-2"/>
          <w:sz w:val="28"/>
        </w:rPr>
        <w:t xml:space="preserve"> </w:t>
      </w:r>
      <w:r>
        <w:rPr>
          <w:sz w:val="28"/>
        </w:rPr>
        <w:t>ст.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Пронино;</w:t>
      </w:r>
    </w:p>
    <w:p w:rsidR="0085266C" w:rsidRDefault="0085266C">
      <w:pPr>
        <w:pStyle w:val="a3"/>
        <w:spacing w:before="320"/>
      </w:pPr>
    </w:p>
    <w:p w:rsidR="0085266C" w:rsidRDefault="00342D7E">
      <w:pPr>
        <w:spacing w:before="1" w:line="360" w:lineRule="auto"/>
        <w:ind w:left="142" w:firstLine="566"/>
        <w:rPr>
          <w:i/>
          <w:sz w:val="28"/>
        </w:rPr>
      </w:pPr>
      <w:r>
        <w:rPr>
          <w:i/>
          <w:sz w:val="28"/>
        </w:rPr>
        <w:t>3.4.3.2.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Организация централизованного водоотведения на территориях поселения, где оно отсутствует.</w:t>
      </w:r>
    </w:p>
    <w:p w:rsidR="0085266C" w:rsidRDefault="0085266C">
      <w:pPr>
        <w:pStyle w:val="a3"/>
        <w:spacing w:before="91"/>
        <w:rPr>
          <w:i/>
        </w:rPr>
      </w:pPr>
    </w:p>
    <w:p w:rsidR="0085266C" w:rsidRDefault="00342D7E">
      <w:pPr>
        <w:pStyle w:val="a3"/>
        <w:spacing w:before="1" w:line="360" w:lineRule="auto"/>
        <w:ind w:left="142" w:right="277" w:firstLine="708"/>
      </w:pPr>
      <w:r>
        <w:t>В настоящее время система водоотведения в сельском поселении Бори- скино-Игар отсутствует, в связи с чем, необходимо:</w:t>
      </w:r>
    </w:p>
    <w:p w:rsidR="0085266C" w:rsidRDefault="00342D7E">
      <w:pPr>
        <w:pStyle w:val="a4"/>
        <w:numPr>
          <w:ilvl w:val="0"/>
          <w:numId w:val="1"/>
        </w:numPr>
        <w:tabs>
          <w:tab w:val="left" w:pos="1114"/>
        </w:tabs>
        <w:spacing w:before="1" w:line="360" w:lineRule="auto"/>
        <w:ind w:right="279" w:firstLine="708"/>
        <w:jc w:val="left"/>
        <w:rPr>
          <w:sz w:val="28"/>
        </w:rPr>
      </w:pPr>
      <w:r>
        <w:rPr>
          <w:sz w:val="28"/>
        </w:rPr>
        <w:t>строительство</w:t>
      </w:r>
      <w:r>
        <w:rPr>
          <w:spacing w:val="80"/>
          <w:sz w:val="28"/>
        </w:rPr>
        <w:t xml:space="preserve"> </w:t>
      </w:r>
      <w:r>
        <w:rPr>
          <w:sz w:val="28"/>
        </w:rPr>
        <w:t>сетей</w:t>
      </w:r>
      <w:r>
        <w:rPr>
          <w:spacing w:val="40"/>
          <w:sz w:val="28"/>
        </w:rPr>
        <w:t xml:space="preserve"> </w:t>
      </w:r>
      <w:r>
        <w:rPr>
          <w:sz w:val="28"/>
        </w:rPr>
        <w:t>водоотведения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40"/>
          <w:sz w:val="28"/>
        </w:rPr>
        <w:t xml:space="preserve"> </w:t>
      </w:r>
      <w:r>
        <w:rPr>
          <w:sz w:val="28"/>
        </w:rPr>
        <w:t>площадках строительства с. Борискино-Игар и ж/д ст. Пронино;</w:t>
      </w:r>
    </w:p>
    <w:p w:rsidR="0085266C" w:rsidRDefault="0085266C">
      <w:pPr>
        <w:pStyle w:val="a4"/>
        <w:spacing w:line="360" w:lineRule="auto"/>
        <w:jc w:val="left"/>
        <w:rPr>
          <w:sz w:val="28"/>
        </w:rPr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4"/>
        <w:numPr>
          <w:ilvl w:val="0"/>
          <w:numId w:val="1"/>
        </w:numPr>
        <w:tabs>
          <w:tab w:val="left" w:pos="1013"/>
        </w:tabs>
        <w:spacing w:before="74"/>
        <w:ind w:left="1013" w:hanging="163"/>
        <w:jc w:val="left"/>
        <w:rPr>
          <w:sz w:val="28"/>
        </w:rPr>
      </w:pPr>
      <w:r>
        <w:rPr>
          <w:sz w:val="28"/>
        </w:rPr>
        <w:lastRenderedPageBreak/>
        <w:t>строительство</w:t>
      </w:r>
      <w:r>
        <w:rPr>
          <w:spacing w:val="-4"/>
          <w:sz w:val="28"/>
        </w:rPr>
        <w:t xml:space="preserve"> </w:t>
      </w:r>
      <w:r>
        <w:rPr>
          <w:sz w:val="28"/>
        </w:rPr>
        <w:t>КОС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  <w:r>
        <w:rPr>
          <w:spacing w:val="-5"/>
          <w:sz w:val="28"/>
        </w:rPr>
        <w:t xml:space="preserve"> </w:t>
      </w:r>
      <w:r>
        <w:rPr>
          <w:sz w:val="28"/>
        </w:rPr>
        <w:t>Борискино-Игар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ж/д</w:t>
      </w:r>
      <w:r>
        <w:rPr>
          <w:spacing w:val="-2"/>
          <w:sz w:val="28"/>
        </w:rPr>
        <w:t xml:space="preserve"> </w:t>
      </w:r>
      <w:r>
        <w:rPr>
          <w:sz w:val="28"/>
        </w:rPr>
        <w:t>ст.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Пронино.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a3"/>
        <w:spacing w:before="1" w:line="360" w:lineRule="auto"/>
        <w:ind w:left="142" w:right="278" w:firstLine="708"/>
        <w:jc w:val="both"/>
      </w:pPr>
      <w:r>
        <w:t>Согласно проекту изменений в Генеральный план, развитие централи- зованного водоотведения в деревнях: Старый Байтермиш, Подгорный Дол, Воскресенка и Владимировка не планируется.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В связи с этим для новой застройки предусматривается строительство установок биологической очистки сточных вод для одного или группы зда- ний по существующим проектным предложениям. Как вариант предлагается строительство водонепроницаемых выгребов с последующим вывозом сто- ков спецавтотранспортом в места, отведенные службой Роспотребнадзора.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В существующей застройке населенных пунктов с.п. Борискино-Игар развитие централизованной системы водоотведения не планируется.</w:t>
      </w: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>Хозяйственно-бытовые стоки от существующей застройки поступают в выгребные ямы и надворные уборные, с последующим вывозом спецавто- транспортом в места, отведенные службой Роспотребнадзора.</w:t>
      </w:r>
    </w:p>
    <w:p w:rsidR="0085266C" w:rsidRDefault="0085266C">
      <w:pPr>
        <w:pStyle w:val="a3"/>
        <w:spacing w:before="160"/>
      </w:pPr>
    </w:p>
    <w:p w:rsidR="0085266C" w:rsidRDefault="00342D7E">
      <w:pPr>
        <w:spacing w:line="360" w:lineRule="auto"/>
        <w:ind w:left="142" w:right="280" w:firstLine="566"/>
        <w:jc w:val="both"/>
        <w:rPr>
          <w:i/>
          <w:sz w:val="28"/>
        </w:rPr>
      </w:pPr>
      <w:r>
        <w:rPr>
          <w:i/>
          <w:sz w:val="28"/>
        </w:rPr>
        <w:t>3.4.3.3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Сокращение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сбросов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организация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возврата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очищенных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сточных вод на технические нужды.</w:t>
      </w:r>
    </w:p>
    <w:p w:rsidR="0085266C" w:rsidRDefault="0085266C">
      <w:pPr>
        <w:pStyle w:val="a3"/>
        <w:spacing w:before="161"/>
        <w:rPr>
          <w:i/>
        </w:rPr>
      </w:pPr>
    </w:p>
    <w:p w:rsidR="0085266C" w:rsidRDefault="00342D7E">
      <w:pPr>
        <w:pStyle w:val="a3"/>
        <w:spacing w:before="1" w:line="360" w:lineRule="auto"/>
        <w:ind w:left="142" w:right="280" w:firstLine="708"/>
        <w:jc w:val="both"/>
      </w:pPr>
      <w:r>
        <w:t>В результате проведенного анализа, установлено, что сокращение сбросов и организация возврата очищенных сточных вод на технические нужды в с.п. Борискино-Игар не требуется.</w:t>
      </w:r>
    </w:p>
    <w:p w:rsidR="0085266C" w:rsidRDefault="0085266C">
      <w:pPr>
        <w:pStyle w:val="a3"/>
        <w:spacing w:before="91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84"/>
        </w:tabs>
        <w:spacing w:line="276" w:lineRule="auto"/>
        <w:ind w:right="277" w:firstLine="707"/>
        <w:jc w:val="both"/>
      </w:pPr>
      <w:r>
        <w:t xml:space="preserve">Сведения о вновь строящихся, реконструируемых и предла- гаемых к выводу из эксплуатации объектах централизованной системы </w:t>
      </w:r>
      <w:r>
        <w:rPr>
          <w:spacing w:val="-2"/>
        </w:rPr>
        <w:t>водоотведения</w:t>
      </w:r>
    </w:p>
    <w:p w:rsidR="0085266C" w:rsidRDefault="00342D7E">
      <w:pPr>
        <w:pStyle w:val="a3"/>
        <w:spacing w:before="277" w:line="360" w:lineRule="auto"/>
        <w:ind w:left="142" w:right="279" w:firstLine="708"/>
        <w:jc w:val="both"/>
      </w:pPr>
      <w:r>
        <w:t>Проектные решения</w:t>
      </w:r>
      <w:r>
        <w:rPr>
          <w:spacing w:val="-4"/>
        </w:rPr>
        <w:t xml:space="preserve"> </w:t>
      </w:r>
      <w:r>
        <w:t>системы водоотведения с.п. Борискино-Игар бази- руются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разработанного</w:t>
      </w:r>
      <w:r>
        <w:rPr>
          <w:spacing w:val="-3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изменений в</w:t>
      </w:r>
      <w:r>
        <w:rPr>
          <w:spacing w:val="-6"/>
        </w:rPr>
        <w:t xml:space="preserve"> </w:t>
      </w:r>
      <w:r>
        <w:t>Генеральный</w:t>
      </w:r>
      <w:r>
        <w:rPr>
          <w:spacing w:val="-6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с.п. Борискино-Игар муниципального района Клявлинский Самарской области.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42" w:firstLine="708"/>
      </w:pPr>
      <w:r>
        <w:lastRenderedPageBreak/>
        <w:t>Вывод из эксплуатации объектов централизованной системы водоотве- дения не планируется.</w:t>
      </w:r>
    </w:p>
    <w:p w:rsidR="0085266C" w:rsidRDefault="00342D7E">
      <w:pPr>
        <w:pStyle w:val="a3"/>
        <w:spacing w:line="317" w:lineRule="exact"/>
        <w:ind w:left="850"/>
      </w:pPr>
      <w:r>
        <w:t>Для</w:t>
      </w:r>
      <w:r>
        <w:rPr>
          <w:spacing w:val="22"/>
        </w:rPr>
        <w:t xml:space="preserve"> </w:t>
      </w:r>
      <w:r>
        <w:t>обеспечения</w:t>
      </w:r>
      <w:r>
        <w:rPr>
          <w:spacing w:val="22"/>
        </w:rPr>
        <w:t xml:space="preserve"> </w:t>
      </w:r>
      <w:r>
        <w:t>отвода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очистки</w:t>
      </w:r>
      <w:r>
        <w:rPr>
          <w:spacing w:val="22"/>
        </w:rPr>
        <w:t xml:space="preserve"> </w:t>
      </w:r>
      <w:r>
        <w:t>бытовых</w:t>
      </w:r>
      <w:r>
        <w:rPr>
          <w:spacing w:val="22"/>
        </w:rPr>
        <w:t xml:space="preserve"> </w:t>
      </w:r>
      <w:r>
        <w:t>стоков</w:t>
      </w:r>
      <w:r>
        <w:rPr>
          <w:spacing w:val="19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территории</w:t>
      </w:r>
      <w:r>
        <w:rPr>
          <w:spacing w:val="26"/>
        </w:rPr>
        <w:t xml:space="preserve"> </w:t>
      </w:r>
      <w:r>
        <w:rPr>
          <w:spacing w:val="-4"/>
        </w:rPr>
        <w:t>с.п.</w:t>
      </w:r>
    </w:p>
    <w:p w:rsidR="0085266C" w:rsidRDefault="00342D7E">
      <w:pPr>
        <w:pStyle w:val="a3"/>
        <w:spacing w:before="161"/>
        <w:ind w:left="142"/>
      </w:pPr>
      <w:r>
        <w:t>Борискино-Игар</w:t>
      </w:r>
      <w:r>
        <w:rPr>
          <w:spacing w:val="-7"/>
        </w:rPr>
        <w:t xml:space="preserve"> </w:t>
      </w:r>
      <w:r>
        <w:t>предусматриваются</w:t>
      </w:r>
      <w:r>
        <w:rPr>
          <w:spacing w:val="-10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мероприятия:</w:t>
      </w:r>
    </w:p>
    <w:p w:rsidR="0085266C" w:rsidRDefault="0085266C">
      <w:pPr>
        <w:pStyle w:val="a3"/>
      </w:pPr>
    </w:p>
    <w:p w:rsidR="0085266C" w:rsidRDefault="0085266C">
      <w:pPr>
        <w:pStyle w:val="a3"/>
        <w:spacing w:before="1"/>
      </w:pPr>
    </w:p>
    <w:p w:rsidR="0085266C" w:rsidRDefault="00342D7E">
      <w:pPr>
        <w:pStyle w:val="a4"/>
        <w:numPr>
          <w:ilvl w:val="0"/>
          <w:numId w:val="8"/>
        </w:numPr>
        <w:tabs>
          <w:tab w:val="left" w:pos="1560"/>
        </w:tabs>
        <w:ind w:left="1560" w:hanging="566"/>
        <w:jc w:val="left"/>
        <w:rPr>
          <w:i/>
          <w:sz w:val="28"/>
        </w:rPr>
      </w:pPr>
      <w:r>
        <w:rPr>
          <w:i/>
          <w:sz w:val="28"/>
        </w:rPr>
        <w:t>Строительство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очистных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сооружений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бытовых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сточных</w:t>
      </w:r>
      <w:r>
        <w:rPr>
          <w:i/>
          <w:spacing w:val="-8"/>
          <w:sz w:val="28"/>
        </w:rPr>
        <w:t xml:space="preserve"> </w:t>
      </w:r>
      <w:r>
        <w:rPr>
          <w:i/>
          <w:spacing w:val="-5"/>
          <w:sz w:val="28"/>
        </w:rPr>
        <w:t>вод</w:t>
      </w:r>
    </w:p>
    <w:p w:rsidR="0085266C" w:rsidRDefault="0085266C">
      <w:pPr>
        <w:pStyle w:val="a3"/>
        <w:spacing w:before="160"/>
        <w:rPr>
          <w:i/>
        </w:rPr>
      </w:pPr>
    </w:p>
    <w:p w:rsidR="0085266C" w:rsidRDefault="00342D7E">
      <w:pPr>
        <w:pStyle w:val="a3"/>
        <w:spacing w:line="360" w:lineRule="auto"/>
        <w:ind w:left="142" w:firstLine="708"/>
      </w:pPr>
      <w:r>
        <w:t>Предложения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реконструкции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строительству</w:t>
      </w:r>
      <w:r>
        <w:rPr>
          <w:spacing w:val="80"/>
        </w:rPr>
        <w:t xml:space="preserve"> </w:t>
      </w:r>
      <w:r>
        <w:t>канализационных очистных сооружений приведены в таблице 3.4.4.1.</w:t>
      </w:r>
    </w:p>
    <w:p w:rsidR="0085266C" w:rsidRDefault="00342D7E">
      <w:pPr>
        <w:pStyle w:val="a3"/>
        <w:spacing w:before="1" w:line="360" w:lineRule="auto"/>
        <w:ind w:left="142"/>
      </w:pPr>
      <w:r>
        <w:t xml:space="preserve">Таблица 3.4.4.1 - Предложения по строительству канализационных очистных </w:t>
      </w:r>
      <w:r>
        <w:rPr>
          <w:spacing w:val="-2"/>
        </w:rPr>
        <w:t>сооружений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409"/>
        <w:gridCol w:w="2834"/>
        <w:gridCol w:w="2692"/>
      </w:tblGrid>
      <w:tr w:rsidR="0085266C">
        <w:trPr>
          <w:trHeight w:val="827"/>
        </w:trPr>
        <w:tc>
          <w:tcPr>
            <w:tcW w:w="1418" w:type="dxa"/>
          </w:tcPr>
          <w:p w:rsidR="0085266C" w:rsidRDefault="00342D7E">
            <w:pPr>
              <w:pStyle w:val="TableParagraph"/>
              <w:spacing w:line="276" w:lineRule="exact"/>
              <w:ind w:left="95" w:right="84" w:hanging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Наименова- 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pacing w:val="-2"/>
                <w:sz w:val="24"/>
              </w:rPr>
              <w:t>сооружения</w:t>
            </w:r>
          </w:p>
        </w:tc>
        <w:tc>
          <w:tcPr>
            <w:tcW w:w="2409" w:type="dxa"/>
          </w:tcPr>
          <w:p w:rsidR="0085266C" w:rsidRDefault="00342D7E">
            <w:pPr>
              <w:pStyle w:val="TableParagraph"/>
              <w:spacing w:before="275"/>
              <w:ind w:left="9"/>
              <w:rPr>
                <w:sz w:val="24"/>
              </w:rPr>
            </w:pPr>
            <w:r>
              <w:rPr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2834" w:type="dxa"/>
          </w:tcPr>
          <w:p w:rsidR="0085266C" w:rsidRDefault="00342D7E">
            <w:pPr>
              <w:pStyle w:val="TableParagraph"/>
              <w:spacing w:before="138"/>
              <w:ind w:left="428" w:right="351" w:firstLine="1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Местоположение </w:t>
            </w:r>
            <w:r>
              <w:rPr>
                <w:sz w:val="24"/>
              </w:rPr>
              <w:t>(населённый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пункт)</w:t>
            </w:r>
          </w:p>
        </w:tc>
        <w:tc>
          <w:tcPr>
            <w:tcW w:w="2692" w:type="dxa"/>
          </w:tcPr>
          <w:p w:rsidR="0085266C" w:rsidRDefault="00342D7E">
            <w:pPr>
              <w:pStyle w:val="TableParagraph"/>
              <w:spacing w:before="138"/>
              <w:ind w:left="377" w:right="77" w:hanging="284"/>
              <w:jc w:val="left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объекта </w:t>
            </w:r>
            <w:r>
              <w:rPr>
                <w:spacing w:val="-2"/>
                <w:sz w:val="24"/>
              </w:rPr>
              <w:t>(ориентировочная)</w:t>
            </w:r>
          </w:p>
        </w:tc>
      </w:tr>
      <w:tr w:rsidR="0085266C">
        <w:trPr>
          <w:trHeight w:val="275"/>
        </w:trPr>
        <w:tc>
          <w:tcPr>
            <w:tcW w:w="9353" w:type="dxa"/>
            <w:gridSpan w:val="4"/>
          </w:tcPr>
          <w:p w:rsidR="0085266C" w:rsidRDefault="00342D7E">
            <w:pPr>
              <w:pStyle w:val="TableParagraph"/>
              <w:spacing w:line="255" w:lineRule="exact"/>
              <w:ind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2033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г.</w:t>
            </w:r>
          </w:p>
        </w:tc>
      </w:tr>
      <w:tr w:rsidR="0085266C">
        <w:trPr>
          <w:trHeight w:val="1379"/>
        </w:trPr>
        <w:tc>
          <w:tcPr>
            <w:tcW w:w="1418" w:type="dxa"/>
          </w:tcPr>
          <w:p w:rsidR="0085266C" w:rsidRPr="001F20F1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spacing w:before="1"/>
              <w:ind w:left="9" w:right="3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КОС</w:t>
            </w:r>
          </w:p>
        </w:tc>
        <w:tc>
          <w:tcPr>
            <w:tcW w:w="2409" w:type="dxa"/>
          </w:tcPr>
          <w:p w:rsidR="0085266C" w:rsidRPr="001F20F1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spacing w:before="1"/>
              <w:ind w:left="9" w:right="1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2834" w:type="dxa"/>
          </w:tcPr>
          <w:p w:rsidR="0085266C" w:rsidRPr="001F20F1" w:rsidRDefault="0085266C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spacing w:before="1"/>
              <w:ind w:left="15" w:right="7"/>
              <w:rPr>
                <w:sz w:val="24"/>
              </w:rPr>
            </w:pPr>
            <w:r w:rsidRPr="001F20F1">
              <w:rPr>
                <w:sz w:val="24"/>
              </w:rPr>
              <w:t>село</w:t>
            </w:r>
            <w:r w:rsidRPr="001F20F1">
              <w:rPr>
                <w:spacing w:val="-1"/>
                <w:sz w:val="24"/>
              </w:rPr>
              <w:t xml:space="preserve"> </w:t>
            </w:r>
            <w:r w:rsidRPr="001F20F1">
              <w:rPr>
                <w:sz w:val="24"/>
              </w:rPr>
              <w:t>Борискино-</w:t>
            </w:r>
            <w:r w:rsidRPr="001F20F1">
              <w:rPr>
                <w:spacing w:val="-4"/>
                <w:sz w:val="24"/>
              </w:rPr>
              <w:t>Игар</w:t>
            </w:r>
          </w:p>
        </w:tc>
        <w:tc>
          <w:tcPr>
            <w:tcW w:w="2692" w:type="dxa"/>
          </w:tcPr>
          <w:p w:rsidR="0085266C" w:rsidRPr="001F20F1" w:rsidRDefault="00342D7E">
            <w:pPr>
              <w:pStyle w:val="TableParagraph"/>
              <w:ind w:left="65" w:right="156" w:firstLine="3"/>
              <w:rPr>
                <w:sz w:val="24"/>
              </w:rPr>
            </w:pPr>
            <w:r w:rsidRPr="001F20F1">
              <w:rPr>
                <w:sz w:val="24"/>
              </w:rPr>
              <w:t xml:space="preserve">уточнить на стадии ра- </w:t>
            </w:r>
            <w:r w:rsidRPr="001F20F1">
              <w:rPr>
                <w:spacing w:val="-2"/>
                <w:sz w:val="24"/>
              </w:rPr>
              <w:t>бочего</w:t>
            </w:r>
            <w:r w:rsidRPr="001F20F1">
              <w:rPr>
                <w:spacing w:val="80"/>
                <w:sz w:val="24"/>
              </w:rPr>
              <w:t xml:space="preserve"> </w:t>
            </w:r>
            <w:r w:rsidRPr="001F20F1">
              <w:rPr>
                <w:sz w:val="24"/>
              </w:rPr>
              <w:t>проектирования,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ориен-</w:t>
            </w:r>
          </w:p>
          <w:p w:rsidR="0085266C" w:rsidRPr="001F20F1" w:rsidRDefault="00342D7E">
            <w:pPr>
              <w:pStyle w:val="TableParagraph"/>
              <w:spacing w:line="270" w:lineRule="atLeast"/>
              <w:ind w:left="1" w:right="94"/>
              <w:rPr>
                <w:sz w:val="24"/>
              </w:rPr>
            </w:pPr>
            <w:r w:rsidRPr="001F20F1">
              <w:rPr>
                <w:sz w:val="24"/>
              </w:rPr>
              <w:t>тировочной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мощностью 200 м</w:t>
            </w:r>
            <w:r w:rsidRPr="001F20F1">
              <w:rPr>
                <w:sz w:val="24"/>
                <w:vertAlign w:val="superscript"/>
              </w:rPr>
              <w:t>3</w:t>
            </w:r>
            <w:r w:rsidRPr="001F20F1">
              <w:rPr>
                <w:sz w:val="24"/>
              </w:rPr>
              <w:t>/сут</w:t>
            </w:r>
          </w:p>
        </w:tc>
      </w:tr>
      <w:tr w:rsidR="0085266C">
        <w:trPr>
          <w:trHeight w:val="1381"/>
        </w:trPr>
        <w:tc>
          <w:tcPr>
            <w:tcW w:w="1418" w:type="dxa"/>
          </w:tcPr>
          <w:p w:rsidR="0085266C" w:rsidRPr="001F20F1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9" w:right="3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КОС</w:t>
            </w:r>
          </w:p>
        </w:tc>
        <w:tc>
          <w:tcPr>
            <w:tcW w:w="2409" w:type="dxa"/>
          </w:tcPr>
          <w:p w:rsidR="0085266C" w:rsidRPr="001F20F1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9" w:right="1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2834" w:type="dxa"/>
          </w:tcPr>
          <w:p w:rsidR="0085266C" w:rsidRPr="001F20F1" w:rsidRDefault="0085266C">
            <w:pPr>
              <w:pStyle w:val="TableParagraph"/>
              <w:jc w:val="left"/>
              <w:rPr>
                <w:sz w:val="24"/>
              </w:rPr>
            </w:pPr>
          </w:p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5"/>
              <w:rPr>
                <w:sz w:val="24"/>
              </w:rPr>
            </w:pPr>
            <w:r w:rsidRPr="001F20F1">
              <w:rPr>
                <w:sz w:val="24"/>
              </w:rPr>
              <w:t xml:space="preserve">ж/д </w:t>
            </w:r>
            <w:r w:rsidRPr="001F20F1">
              <w:rPr>
                <w:spacing w:val="-2"/>
                <w:sz w:val="24"/>
              </w:rPr>
              <w:t>ст.Пронино</w:t>
            </w:r>
          </w:p>
        </w:tc>
        <w:tc>
          <w:tcPr>
            <w:tcW w:w="2692" w:type="dxa"/>
          </w:tcPr>
          <w:p w:rsidR="0085266C" w:rsidRPr="001F20F1" w:rsidRDefault="00342D7E">
            <w:pPr>
              <w:pStyle w:val="TableParagraph"/>
              <w:spacing w:before="1"/>
              <w:ind w:left="65" w:right="156" w:firstLine="3"/>
              <w:rPr>
                <w:sz w:val="24"/>
              </w:rPr>
            </w:pPr>
            <w:r w:rsidRPr="001F20F1">
              <w:rPr>
                <w:sz w:val="24"/>
              </w:rPr>
              <w:t xml:space="preserve">уточнить на стадии ра- </w:t>
            </w:r>
            <w:r w:rsidRPr="001F20F1">
              <w:rPr>
                <w:spacing w:val="-2"/>
                <w:sz w:val="24"/>
              </w:rPr>
              <w:t>бочего</w:t>
            </w:r>
            <w:r w:rsidRPr="001F20F1">
              <w:rPr>
                <w:spacing w:val="80"/>
                <w:sz w:val="24"/>
              </w:rPr>
              <w:t xml:space="preserve"> </w:t>
            </w:r>
            <w:r w:rsidRPr="001F20F1">
              <w:rPr>
                <w:sz w:val="24"/>
              </w:rPr>
              <w:t>проектирования,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ориен-</w:t>
            </w:r>
          </w:p>
          <w:p w:rsidR="0085266C" w:rsidRPr="001F20F1" w:rsidRDefault="00342D7E">
            <w:pPr>
              <w:pStyle w:val="TableParagraph"/>
              <w:spacing w:line="270" w:lineRule="atLeast"/>
              <w:ind w:left="1" w:right="94"/>
              <w:rPr>
                <w:sz w:val="24"/>
              </w:rPr>
            </w:pPr>
            <w:r w:rsidRPr="001F20F1">
              <w:rPr>
                <w:sz w:val="24"/>
              </w:rPr>
              <w:t>тировочной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мощностью 100 м3/сут</w:t>
            </w:r>
          </w:p>
        </w:tc>
      </w:tr>
    </w:tbl>
    <w:p w:rsidR="0085266C" w:rsidRDefault="0085266C">
      <w:pPr>
        <w:pStyle w:val="a3"/>
        <w:spacing w:before="162"/>
      </w:pPr>
    </w:p>
    <w:p w:rsidR="0085266C" w:rsidRDefault="00342D7E">
      <w:pPr>
        <w:pStyle w:val="a4"/>
        <w:numPr>
          <w:ilvl w:val="0"/>
          <w:numId w:val="8"/>
        </w:numPr>
        <w:tabs>
          <w:tab w:val="left" w:pos="1142"/>
        </w:tabs>
        <w:spacing w:before="1"/>
        <w:ind w:left="1142" w:hanging="280"/>
        <w:jc w:val="left"/>
        <w:rPr>
          <w:i/>
          <w:sz w:val="28"/>
        </w:rPr>
      </w:pPr>
      <w:r>
        <w:rPr>
          <w:i/>
          <w:sz w:val="28"/>
        </w:rPr>
        <w:t>Строительство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канализационных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сетей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сооружений</w:t>
      </w:r>
    </w:p>
    <w:p w:rsidR="0085266C" w:rsidRDefault="00342D7E">
      <w:pPr>
        <w:pStyle w:val="a3"/>
        <w:spacing w:before="160" w:line="360" w:lineRule="auto"/>
        <w:ind w:left="142" w:firstLine="720"/>
      </w:pPr>
      <w:r>
        <w:t>Предложения по строительству канализационных сетей и сооружений системы водоотведения приведены в таблице 3.4.4.2.</w:t>
      </w:r>
    </w:p>
    <w:p w:rsidR="0085266C" w:rsidRDefault="0085266C">
      <w:pPr>
        <w:pStyle w:val="a3"/>
        <w:spacing w:line="360" w:lineRule="auto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42"/>
      </w:pPr>
      <w:r>
        <w:lastRenderedPageBreak/>
        <w:t>Таблица</w:t>
      </w:r>
      <w:r>
        <w:rPr>
          <w:spacing w:val="35"/>
        </w:rPr>
        <w:t xml:space="preserve"> </w:t>
      </w:r>
      <w:r>
        <w:t>3.4.4.2</w:t>
      </w:r>
      <w:r>
        <w:rPr>
          <w:spacing w:val="37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Предложения</w:t>
      </w:r>
      <w:r>
        <w:rPr>
          <w:spacing w:val="37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строительству</w:t>
      </w:r>
      <w:r>
        <w:rPr>
          <w:spacing w:val="37"/>
        </w:rPr>
        <w:t xml:space="preserve"> </w:t>
      </w:r>
      <w:r>
        <w:t>канализационных</w:t>
      </w:r>
      <w:r>
        <w:rPr>
          <w:spacing w:val="37"/>
        </w:rPr>
        <w:t xml:space="preserve"> </w:t>
      </w:r>
      <w:r>
        <w:t>сетей и сооружений системы водоотведения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686"/>
        <w:gridCol w:w="1418"/>
        <w:gridCol w:w="1274"/>
        <w:gridCol w:w="1135"/>
        <w:gridCol w:w="1133"/>
      </w:tblGrid>
      <w:tr w:rsidR="0085266C">
        <w:trPr>
          <w:trHeight w:val="827"/>
        </w:trPr>
        <w:tc>
          <w:tcPr>
            <w:tcW w:w="566" w:type="dxa"/>
          </w:tcPr>
          <w:p w:rsidR="0085266C" w:rsidRDefault="00342D7E">
            <w:pPr>
              <w:pStyle w:val="TableParagraph"/>
              <w:spacing w:before="133"/>
              <w:ind w:left="119" w:right="108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686" w:type="dxa"/>
          </w:tcPr>
          <w:p w:rsidR="0085266C" w:rsidRDefault="00342D7E">
            <w:pPr>
              <w:pStyle w:val="TableParagraph"/>
              <w:spacing w:before="133"/>
              <w:ind w:left="1116" w:right="179" w:firstLine="46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1418" w:type="dxa"/>
          </w:tcPr>
          <w:p w:rsidR="0085266C" w:rsidRDefault="00342D7E">
            <w:pPr>
              <w:pStyle w:val="TableParagraph"/>
              <w:ind w:left="209" w:right="127" w:firstLine="3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Наимено- </w:t>
            </w:r>
            <w:r>
              <w:rPr>
                <w:sz w:val="24"/>
              </w:rPr>
              <w:t>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вид</w:t>
            </w:r>
          </w:p>
          <w:p w:rsidR="0085266C" w:rsidRDefault="00342D7E">
            <w:pPr>
              <w:pStyle w:val="TableParagraph"/>
              <w:spacing w:line="261" w:lineRule="exact"/>
              <w:ind w:left="3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ремонта</w:t>
            </w:r>
          </w:p>
        </w:tc>
        <w:tc>
          <w:tcPr>
            <w:tcW w:w="1274" w:type="dxa"/>
          </w:tcPr>
          <w:p w:rsidR="0085266C" w:rsidRDefault="00342D7E">
            <w:pPr>
              <w:pStyle w:val="TableParagraph"/>
              <w:ind w:left="219" w:right="156" w:hanging="5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Техниче- </w:t>
            </w:r>
            <w:r>
              <w:rPr>
                <w:sz w:val="24"/>
              </w:rPr>
              <w:t>ские па-</w:t>
            </w:r>
          </w:p>
          <w:p w:rsidR="0085266C" w:rsidRDefault="00342D7E">
            <w:pPr>
              <w:pStyle w:val="TableParagraph"/>
              <w:spacing w:line="261" w:lineRule="exact"/>
              <w:ind w:left="2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раметры</w:t>
            </w:r>
          </w:p>
        </w:tc>
        <w:tc>
          <w:tcPr>
            <w:tcW w:w="1135" w:type="dxa"/>
          </w:tcPr>
          <w:p w:rsidR="0085266C" w:rsidRDefault="00342D7E">
            <w:pPr>
              <w:pStyle w:val="TableParagraph"/>
              <w:ind w:left="69" w:right="59"/>
              <w:rPr>
                <w:sz w:val="24"/>
              </w:rPr>
            </w:pPr>
            <w:r>
              <w:rPr>
                <w:spacing w:val="-2"/>
                <w:sz w:val="24"/>
              </w:rPr>
              <w:t>Диаметр участка,</w:t>
            </w:r>
          </w:p>
          <w:p w:rsidR="0085266C" w:rsidRDefault="00342D7E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1133" w:type="dxa"/>
          </w:tcPr>
          <w:p w:rsidR="0085266C" w:rsidRDefault="00342D7E">
            <w:pPr>
              <w:pStyle w:val="TableParagraph"/>
              <w:ind w:left="143" w:right="135" w:firstLine="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Длина </w:t>
            </w:r>
            <w:r>
              <w:rPr>
                <w:spacing w:val="-2"/>
                <w:sz w:val="24"/>
              </w:rPr>
              <w:t>участка,</w:t>
            </w:r>
          </w:p>
          <w:p w:rsidR="0085266C" w:rsidRDefault="00342D7E">
            <w:pPr>
              <w:pStyle w:val="TableParagraph"/>
              <w:spacing w:line="261" w:lineRule="exact"/>
              <w:ind w:left="68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</w:tr>
      <w:tr w:rsidR="0085266C">
        <w:trPr>
          <w:trHeight w:val="599"/>
        </w:trPr>
        <w:tc>
          <w:tcPr>
            <w:tcW w:w="566" w:type="dxa"/>
          </w:tcPr>
          <w:p w:rsidR="0085266C" w:rsidRPr="001F20F1" w:rsidRDefault="00342D7E">
            <w:pPr>
              <w:pStyle w:val="TableParagraph"/>
              <w:spacing w:before="157"/>
              <w:ind w:left="16" w:right="6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1</w:t>
            </w:r>
          </w:p>
        </w:tc>
        <w:tc>
          <w:tcPr>
            <w:tcW w:w="3686" w:type="dxa"/>
          </w:tcPr>
          <w:p w:rsidR="0085266C" w:rsidRPr="001F20F1" w:rsidRDefault="00342D7E">
            <w:pPr>
              <w:pStyle w:val="TableParagraph"/>
              <w:spacing w:before="18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Сети водоотведения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4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площадке</w:t>
            </w:r>
          </w:p>
          <w:p w:rsidR="0085266C" w:rsidRPr="001F20F1" w:rsidRDefault="00342D7E">
            <w:pPr>
              <w:pStyle w:val="TableParagraph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№1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с.</w:t>
            </w:r>
            <w:r w:rsidRPr="001F20F1">
              <w:rPr>
                <w:spacing w:val="-3"/>
                <w:sz w:val="24"/>
              </w:rPr>
              <w:t xml:space="preserve"> </w:t>
            </w:r>
            <w:r w:rsidRPr="001F20F1">
              <w:rPr>
                <w:sz w:val="24"/>
              </w:rPr>
              <w:t>Борискино</w:t>
            </w:r>
            <w:r w:rsidRPr="001F20F1">
              <w:rPr>
                <w:spacing w:val="2"/>
                <w:sz w:val="24"/>
              </w:rPr>
              <w:t xml:space="preserve"> </w:t>
            </w:r>
            <w:r w:rsidRPr="001F20F1">
              <w:rPr>
                <w:spacing w:val="-4"/>
                <w:sz w:val="24"/>
              </w:rPr>
              <w:t>Игар</w:t>
            </w:r>
          </w:p>
        </w:tc>
        <w:tc>
          <w:tcPr>
            <w:tcW w:w="1418" w:type="dxa"/>
          </w:tcPr>
          <w:p w:rsidR="0085266C" w:rsidRPr="001F20F1" w:rsidRDefault="00342D7E">
            <w:pPr>
              <w:pStyle w:val="TableParagraph"/>
              <w:spacing w:before="18"/>
              <w:ind w:left="485" w:hanging="329"/>
              <w:jc w:val="left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 xml:space="preserve">строитель- </w:t>
            </w:r>
            <w:r w:rsidRPr="001F20F1">
              <w:rPr>
                <w:spacing w:val="-4"/>
                <w:sz w:val="24"/>
              </w:rPr>
              <w:t>ство</w:t>
            </w:r>
          </w:p>
        </w:tc>
        <w:tc>
          <w:tcPr>
            <w:tcW w:w="1274" w:type="dxa"/>
          </w:tcPr>
          <w:p w:rsidR="0085266C" w:rsidRPr="001F20F1" w:rsidRDefault="00342D7E">
            <w:pPr>
              <w:pStyle w:val="TableParagraph"/>
              <w:spacing w:before="157"/>
              <w:ind w:left="7"/>
              <w:rPr>
                <w:sz w:val="24"/>
              </w:rPr>
            </w:pPr>
            <w:r w:rsidRPr="001F20F1">
              <w:rPr>
                <w:sz w:val="24"/>
              </w:rPr>
              <w:t xml:space="preserve">ПЭ </w:t>
            </w:r>
            <w:r w:rsidRPr="001F20F1">
              <w:rPr>
                <w:spacing w:val="-2"/>
                <w:sz w:val="24"/>
              </w:rPr>
              <w:t>трубы</w:t>
            </w:r>
          </w:p>
        </w:tc>
        <w:tc>
          <w:tcPr>
            <w:tcW w:w="1135" w:type="dxa"/>
          </w:tcPr>
          <w:p w:rsidR="0085266C" w:rsidRPr="001F20F1" w:rsidRDefault="00342D7E">
            <w:pPr>
              <w:pStyle w:val="TableParagraph"/>
              <w:spacing w:before="157"/>
              <w:ind w:left="69" w:right="58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н/д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157"/>
              <w:ind w:left="68" w:right="59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856</w:t>
            </w:r>
          </w:p>
        </w:tc>
      </w:tr>
      <w:tr w:rsidR="0085266C">
        <w:trPr>
          <w:trHeight w:val="599"/>
        </w:trPr>
        <w:tc>
          <w:tcPr>
            <w:tcW w:w="566" w:type="dxa"/>
          </w:tcPr>
          <w:p w:rsidR="0085266C" w:rsidRPr="001F20F1" w:rsidRDefault="00342D7E">
            <w:pPr>
              <w:pStyle w:val="TableParagraph"/>
              <w:spacing w:before="155"/>
              <w:ind w:left="16" w:right="6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2</w:t>
            </w:r>
          </w:p>
        </w:tc>
        <w:tc>
          <w:tcPr>
            <w:tcW w:w="3686" w:type="dxa"/>
          </w:tcPr>
          <w:p w:rsidR="0085266C" w:rsidRPr="001F20F1" w:rsidRDefault="00342D7E">
            <w:pPr>
              <w:pStyle w:val="TableParagraph"/>
              <w:spacing w:before="18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Сети водоотведения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4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площадке</w:t>
            </w:r>
          </w:p>
          <w:p w:rsidR="0085266C" w:rsidRPr="001F20F1" w:rsidRDefault="00342D7E">
            <w:pPr>
              <w:pStyle w:val="TableParagraph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№2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с.</w:t>
            </w:r>
            <w:r w:rsidRPr="001F20F1">
              <w:rPr>
                <w:spacing w:val="-3"/>
                <w:sz w:val="24"/>
              </w:rPr>
              <w:t xml:space="preserve"> </w:t>
            </w:r>
            <w:r w:rsidRPr="001F20F1">
              <w:rPr>
                <w:sz w:val="24"/>
              </w:rPr>
              <w:t>Борискино</w:t>
            </w:r>
            <w:r w:rsidRPr="001F20F1">
              <w:rPr>
                <w:spacing w:val="2"/>
                <w:sz w:val="24"/>
              </w:rPr>
              <w:t xml:space="preserve"> </w:t>
            </w:r>
            <w:r w:rsidRPr="001F20F1">
              <w:rPr>
                <w:spacing w:val="-4"/>
                <w:sz w:val="24"/>
              </w:rPr>
              <w:t>Игар</w:t>
            </w:r>
          </w:p>
        </w:tc>
        <w:tc>
          <w:tcPr>
            <w:tcW w:w="1418" w:type="dxa"/>
          </w:tcPr>
          <w:p w:rsidR="0085266C" w:rsidRPr="001F20F1" w:rsidRDefault="00342D7E">
            <w:pPr>
              <w:pStyle w:val="TableParagraph"/>
              <w:spacing w:before="18"/>
              <w:ind w:left="485" w:hanging="329"/>
              <w:jc w:val="left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 xml:space="preserve">строитель- </w:t>
            </w:r>
            <w:r w:rsidRPr="001F20F1">
              <w:rPr>
                <w:spacing w:val="-4"/>
                <w:sz w:val="24"/>
              </w:rPr>
              <w:t>ство</w:t>
            </w:r>
          </w:p>
        </w:tc>
        <w:tc>
          <w:tcPr>
            <w:tcW w:w="1274" w:type="dxa"/>
          </w:tcPr>
          <w:p w:rsidR="0085266C" w:rsidRPr="001F20F1" w:rsidRDefault="00342D7E">
            <w:pPr>
              <w:pStyle w:val="TableParagraph"/>
              <w:spacing w:before="155"/>
              <w:ind w:left="7"/>
              <w:rPr>
                <w:sz w:val="24"/>
              </w:rPr>
            </w:pPr>
            <w:r w:rsidRPr="001F20F1">
              <w:rPr>
                <w:sz w:val="24"/>
              </w:rPr>
              <w:t xml:space="preserve">ПЭ </w:t>
            </w:r>
            <w:r w:rsidRPr="001F20F1">
              <w:rPr>
                <w:spacing w:val="-2"/>
                <w:sz w:val="24"/>
              </w:rPr>
              <w:t>трубы</w:t>
            </w:r>
          </w:p>
        </w:tc>
        <w:tc>
          <w:tcPr>
            <w:tcW w:w="1135" w:type="dxa"/>
          </w:tcPr>
          <w:p w:rsidR="0085266C" w:rsidRPr="001F20F1" w:rsidRDefault="00342D7E">
            <w:pPr>
              <w:pStyle w:val="TableParagraph"/>
              <w:spacing w:before="155"/>
              <w:ind w:left="69" w:right="58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н/д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155"/>
              <w:ind w:left="68" w:right="59"/>
              <w:rPr>
                <w:sz w:val="24"/>
              </w:rPr>
            </w:pPr>
            <w:r w:rsidRPr="001F20F1">
              <w:rPr>
                <w:spacing w:val="-4"/>
                <w:sz w:val="24"/>
              </w:rPr>
              <w:t>1277</w:t>
            </w:r>
          </w:p>
        </w:tc>
      </w:tr>
      <w:tr w:rsidR="0085266C">
        <w:trPr>
          <w:trHeight w:val="597"/>
        </w:trPr>
        <w:tc>
          <w:tcPr>
            <w:tcW w:w="566" w:type="dxa"/>
          </w:tcPr>
          <w:p w:rsidR="0085266C" w:rsidRPr="001F20F1" w:rsidRDefault="00342D7E">
            <w:pPr>
              <w:pStyle w:val="TableParagraph"/>
              <w:spacing w:before="155"/>
              <w:ind w:left="16" w:right="6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3</w:t>
            </w:r>
          </w:p>
        </w:tc>
        <w:tc>
          <w:tcPr>
            <w:tcW w:w="3686" w:type="dxa"/>
          </w:tcPr>
          <w:p w:rsidR="0085266C" w:rsidRPr="001F20F1" w:rsidRDefault="00342D7E">
            <w:pPr>
              <w:pStyle w:val="TableParagraph"/>
              <w:spacing w:before="18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Сети водоотведения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4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площадке</w:t>
            </w:r>
          </w:p>
          <w:p w:rsidR="0085266C" w:rsidRPr="001F20F1" w:rsidRDefault="00342D7E">
            <w:pPr>
              <w:pStyle w:val="TableParagraph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№3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с.</w:t>
            </w:r>
            <w:r w:rsidRPr="001F20F1">
              <w:rPr>
                <w:spacing w:val="-3"/>
                <w:sz w:val="24"/>
              </w:rPr>
              <w:t xml:space="preserve"> </w:t>
            </w:r>
            <w:r w:rsidRPr="001F20F1">
              <w:rPr>
                <w:sz w:val="24"/>
              </w:rPr>
              <w:t>Борискино</w:t>
            </w:r>
            <w:r w:rsidRPr="001F20F1">
              <w:rPr>
                <w:spacing w:val="2"/>
                <w:sz w:val="24"/>
              </w:rPr>
              <w:t xml:space="preserve"> </w:t>
            </w:r>
            <w:r w:rsidRPr="001F20F1">
              <w:rPr>
                <w:spacing w:val="-4"/>
                <w:sz w:val="24"/>
              </w:rPr>
              <w:t>Игар</w:t>
            </w:r>
          </w:p>
        </w:tc>
        <w:tc>
          <w:tcPr>
            <w:tcW w:w="1418" w:type="dxa"/>
          </w:tcPr>
          <w:p w:rsidR="0085266C" w:rsidRPr="001F20F1" w:rsidRDefault="00342D7E">
            <w:pPr>
              <w:pStyle w:val="TableParagraph"/>
              <w:spacing w:before="18"/>
              <w:ind w:left="485" w:hanging="329"/>
              <w:jc w:val="left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 xml:space="preserve">строитель- </w:t>
            </w:r>
            <w:r w:rsidRPr="001F20F1">
              <w:rPr>
                <w:spacing w:val="-4"/>
                <w:sz w:val="24"/>
              </w:rPr>
              <w:t>ство</w:t>
            </w:r>
          </w:p>
        </w:tc>
        <w:tc>
          <w:tcPr>
            <w:tcW w:w="1274" w:type="dxa"/>
          </w:tcPr>
          <w:p w:rsidR="0085266C" w:rsidRPr="001F20F1" w:rsidRDefault="00342D7E">
            <w:pPr>
              <w:pStyle w:val="TableParagraph"/>
              <w:spacing w:before="155"/>
              <w:ind w:left="7"/>
              <w:rPr>
                <w:sz w:val="24"/>
              </w:rPr>
            </w:pPr>
            <w:r w:rsidRPr="001F20F1">
              <w:rPr>
                <w:sz w:val="24"/>
              </w:rPr>
              <w:t xml:space="preserve">ПЭ </w:t>
            </w:r>
            <w:r w:rsidRPr="001F20F1">
              <w:rPr>
                <w:spacing w:val="-2"/>
                <w:sz w:val="24"/>
              </w:rPr>
              <w:t>трубы</w:t>
            </w:r>
          </w:p>
        </w:tc>
        <w:tc>
          <w:tcPr>
            <w:tcW w:w="1135" w:type="dxa"/>
          </w:tcPr>
          <w:p w:rsidR="0085266C" w:rsidRPr="001F20F1" w:rsidRDefault="00342D7E">
            <w:pPr>
              <w:pStyle w:val="TableParagraph"/>
              <w:spacing w:before="155"/>
              <w:ind w:left="69" w:right="58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н/д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155"/>
              <w:ind w:left="68" w:right="59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386</w:t>
            </w:r>
          </w:p>
        </w:tc>
      </w:tr>
      <w:tr w:rsidR="0085266C">
        <w:trPr>
          <w:trHeight w:val="599"/>
        </w:trPr>
        <w:tc>
          <w:tcPr>
            <w:tcW w:w="566" w:type="dxa"/>
          </w:tcPr>
          <w:p w:rsidR="0085266C" w:rsidRPr="001F20F1" w:rsidRDefault="00342D7E">
            <w:pPr>
              <w:pStyle w:val="TableParagraph"/>
              <w:spacing w:before="157"/>
              <w:ind w:left="16" w:right="6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4</w:t>
            </w:r>
          </w:p>
        </w:tc>
        <w:tc>
          <w:tcPr>
            <w:tcW w:w="3686" w:type="dxa"/>
          </w:tcPr>
          <w:p w:rsidR="0085266C" w:rsidRPr="001F20F1" w:rsidRDefault="00342D7E">
            <w:pPr>
              <w:pStyle w:val="TableParagraph"/>
              <w:spacing w:before="18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Сети водоотведения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4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площадке</w:t>
            </w:r>
          </w:p>
          <w:p w:rsidR="0085266C" w:rsidRPr="001F20F1" w:rsidRDefault="00342D7E">
            <w:pPr>
              <w:pStyle w:val="TableParagraph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№4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с.</w:t>
            </w:r>
            <w:r w:rsidRPr="001F20F1">
              <w:rPr>
                <w:spacing w:val="-3"/>
                <w:sz w:val="24"/>
              </w:rPr>
              <w:t xml:space="preserve"> </w:t>
            </w:r>
            <w:r w:rsidRPr="001F20F1">
              <w:rPr>
                <w:sz w:val="24"/>
              </w:rPr>
              <w:t>Борискино</w:t>
            </w:r>
            <w:r w:rsidRPr="001F20F1">
              <w:rPr>
                <w:spacing w:val="2"/>
                <w:sz w:val="24"/>
              </w:rPr>
              <w:t xml:space="preserve"> </w:t>
            </w:r>
            <w:r w:rsidRPr="001F20F1">
              <w:rPr>
                <w:spacing w:val="-4"/>
                <w:sz w:val="24"/>
              </w:rPr>
              <w:t>Игар</w:t>
            </w:r>
          </w:p>
        </w:tc>
        <w:tc>
          <w:tcPr>
            <w:tcW w:w="1418" w:type="dxa"/>
          </w:tcPr>
          <w:p w:rsidR="0085266C" w:rsidRPr="001F20F1" w:rsidRDefault="00342D7E">
            <w:pPr>
              <w:pStyle w:val="TableParagraph"/>
              <w:spacing w:before="18"/>
              <w:ind w:left="485" w:hanging="329"/>
              <w:jc w:val="left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 xml:space="preserve">строитель- </w:t>
            </w:r>
            <w:r w:rsidRPr="001F20F1">
              <w:rPr>
                <w:spacing w:val="-4"/>
                <w:sz w:val="24"/>
              </w:rPr>
              <w:t>ство</w:t>
            </w:r>
          </w:p>
        </w:tc>
        <w:tc>
          <w:tcPr>
            <w:tcW w:w="1274" w:type="dxa"/>
          </w:tcPr>
          <w:p w:rsidR="0085266C" w:rsidRPr="001F20F1" w:rsidRDefault="00342D7E">
            <w:pPr>
              <w:pStyle w:val="TableParagraph"/>
              <w:spacing w:before="157"/>
              <w:ind w:left="7"/>
              <w:rPr>
                <w:sz w:val="24"/>
              </w:rPr>
            </w:pPr>
            <w:r w:rsidRPr="001F20F1">
              <w:rPr>
                <w:sz w:val="24"/>
              </w:rPr>
              <w:t xml:space="preserve">ПЭ </w:t>
            </w:r>
            <w:r w:rsidRPr="001F20F1">
              <w:rPr>
                <w:spacing w:val="-2"/>
                <w:sz w:val="24"/>
              </w:rPr>
              <w:t>трубы</w:t>
            </w:r>
          </w:p>
        </w:tc>
        <w:tc>
          <w:tcPr>
            <w:tcW w:w="1135" w:type="dxa"/>
          </w:tcPr>
          <w:p w:rsidR="0085266C" w:rsidRPr="001F20F1" w:rsidRDefault="00342D7E">
            <w:pPr>
              <w:pStyle w:val="TableParagraph"/>
              <w:spacing w:before="157"/>
              <w:ind w:left="69" w:right="58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н/д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157"/>
              <w:ind w:left="68" w:right="59"/>
              <w:rPr>
                <w:sz w:val="24"/>
              </w:rPr>
            </w:pPr>
            <w:r w:rsidRPr="001F20F1">
              <w:rPr>
                <w:spacing w:val="-4"/>
                <w:sz w:val="24"/>
              </w:rPr>
              <w:t>1983</w:t>
            </w:r>
          </w:p>
        </w:tc>
      </w:tr>
      <w:tr w:rsidR="0085266C">
        <w:trPr>
          <w:trHeight w:val="599"/>
        </w:trPr>
        <w:tc>
          <w:tcPr>
            <w:tcW w:w="566" w:type="dxa"/>
          </w:tcPr>
          <w:p w:rsidR="0085266C" w:rsidRPr="001F20F1" w:rsidRDefault="00342D7E">
            <w:pPr>
              <w:pStyle w:val="TableParagraph"/>
              <w:spacing w:before="157"/>
              <w:ind w:left="16" w:right="6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5</w:t>
            </w:r>
          </w:p>
        </w:tc>
        <w:tc>
          <w:tcPr>
            <w:tcW w:w="3686" w:type="dxa"/>
          </w:tcPr>
          <w:p w:rsidR="0085266C" w:rsidRPr="001F20F1" w:rsidRDefault="00342D7E">
            <w:pPr>
              <w:pStyle w:val="TableParagraph"/>
              <w:spacing w:before="18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Сети водоотведения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4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площадке</w:t>
            </w:r>
          </w:p>
          <w:p w:rsidR="0085266C" w:rsidRPr="001F20F1" w:rsidRDefault="00342D7E">
            <w:pPr>
              <w:pStyle w:val="TableParagraph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№1</w:t>
            </w:r>
            <w:r w:rsidRPr="001F20F1">
              <w:rPr>
                <w:spacing w:val="-2"/>
                <w:sz w:val="24"/>
              </w:rPr>
              <w:t xml:space="preserve"> </w:t>
            </w:r>
            <w:r w:rsidRPr="001F20F1">
              <w:rPr>
                <w:sz w:val="24"/>
              </w:rPr>
              <w:t>ж/д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ст.</w:t>
            </w:r>
            <w:r w:rsidRPr="001F20F1">
              <w:rPr>
                <w:spacing w:val="-1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Пронино</w:t>
            </w:r>
          </w:p>
        </w:tc>
        <w:tc>
          <w:tcPr>
            <w:tcW w:w="1418" w:type="dxa"/>
          </w:tcPr>
          <w:p w:rsidR="0085266C" w:rsidRPr="001F20F1" w:rsidRDefault="00342D7E">
            <w:pPr>
              <w:pStyle w:val="TableParagraph"/>
              <w:spacing w:before="18"/>
              <w:ind w:left="485" w:hanging="329"/>
              <w:jc w:val="left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 xml:space="preserve">строитель- </w:t>
            </w:r>
            <w:r w:rsidRPr="001F20F1">
              <w:rPr>
                <w:spacing w:val="-4"/>
                <w:sz w:val="24"/>
              </w:rPr>
              <w:t>ство</w:t>
            </w:r>
          </w:p>
        </w:tc>
        <w:tc>
          <w:tcPr>
            <w:tcW w:w="1274" w:type="dxa"/>
          </w:tcPr>
          <w:p w:rsidR="0085266C" w:rsidRPr="001F20F1" w:rsidRDefault="00342D7E">
            <w:pPr>
              <w:pStyle w:val="TableParagraph"/>
              <w:spacing w:before="157"/>
              <w:ind w:left="7"/>
              <w:rPr>
                <w:sz w:val="24"/>
              </w:rPr>
            </w:pPr>
            <w:r w:rsidRPr="001F20F1">
              <w:rPr>
                <w:sz w:val="24"/>
              </w:rPr>
              <w:t xml:space="preserve">ПЭ </w:t>
            </w:r>
            <w:r w:rsidRPr="001F20F1">
              <w:rPr>
                <w:spacing w:val="-2"/>
                <w:sz w:val="24"/>
              </w:rPr>
              <w:t>трубы</w:t>
            </w:r>
          </w:p>
        </w:tc>
        <w:tc>
          <w:tcPr>
            <w:tcW w:w="1135" w:type="dxa"/>
          </w:tcPr>
          <w:p w:rsidR="0085266C" w:rsidRPr="001F20F1" w:rsidRDefault="00342D7E">
            <w:pPr>
              <w:pStyle w:val="TableParagraph"/>
              <w:spacing w:before="157"/>
              <w:ind w:left="69" w:right="58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н/д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157"/>
              <w:ind w:left="68" w:right="59"/>
              <w:rPr>
                <w:sz w:val="24"/>
              </w:rPr>
            </w:pPr>
            <w:r w:rsidRPr="001F20F1">
              <w:rPr>
                <w:spacing w:val="-4"/>
                <w:sz w:val="24"/>
              </w:rPr>
              <w:t>2164</w:t>
            </w:r>
          </w:p>
        </w:tc>
      </w:tr>
      <w:tr w:rsidR="0085266C">
        <w:trPr>
          <w:trHeight w:val="599"/>
        </w:trPr>
        <w:tc>
          <w:tcPr>
            <w:tcW w:w="566" w:type="dxa"/>
          </w:tcPr>
          <w:p w:rsidR="0085266C" w:rsidRPr="001F20F1" w:rsidRDefault="00342D7E">
            <w:pPr>
              <w:pStyle w:val="TableParagraph"/>
              <w:spacing w:before="155"/>
              <w:ind w:left="16" w:right="6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6</w:t>
            </w:r>
          </w:p>
        </w:tc>
        <w:tc>
          <w:tcPr>
            <w:tcW w:w="3686" w:type="dxa"/>
          </w:tcPr>
          <w:p w:rsidR="0085266C" w:rsidRPr="001F20F1" w:rsidRDefault="00342D7E">
            <w:pPr>
              <w:pStyle w:val="TableParagraph"/>
              <w:spacing w:before="18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Сети водоотведения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4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площадке</w:t>
            </w:r>
          </w:p>
          <w:p w:rsidR="0085266C" w:rsidRPr="001F20F1" w:rsidRDefault="00342D7E">
            <w:pPr>
              <w:pStyle w:val="TableParagraph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№2</w:t>
            </w:r>
            <w:r w:rsidRPr="001F20F1">
              <w:rPr>
                <w:spacing w:val="-2"/>
                <w:sz w:val="24"/>
              </w:rPr>
              <w:t xml:space="preserve"> </w:t>
            </w:r>
            <w:r w:rsidRPr="001F20F1">
              <w:rPr>
                <w:sz w:val="24"/>
              </w:rPr>
              <w:t>ж/д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ст.</w:t>
            </w:r>
            <w:r w:rsidRPr="001F20F1">
              <w:rPr>
                <w:spacing w:val="-1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Пронино</w:t>
            </w:r>
          </w:p>
        </w:tc>
        <w:tc>
          <w:tcPr>
            <w:tcW w:w="1418" w:type="dxa"/>
          </w:tcPr>
          <w:p w:rsidR="0085266C" w:rsidRPr="001F20F1" w:rsidRDefault="00342D7E">
            <w:pPr>
              <w:pStyle w:val="TableParagraph"/>
              <w:spacing w:before="18"/>
              <w:ind w:left="485" w:hanging="329"/>
              <w:jc w:val="left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 xml:space="preserve">строитель- </w:t>
            </w:r>
            <w:r w:rsidRPr="001F20F1">
              <w:rPr>
                <w:spacing w:val="-4"/>
                <w:sz w:val="24"/>
              </w:rPr>
              <w:t>ство</w:t>
            </w:r>
          </w:p>
        </w:tc>
        <w:tc>
          <w:tcPr>
            <w:tcW w:w="1274" w:type="dxa"/>
          </w:tcPr>
          <w:p w:rsidR="0085266C" w:rsidRPr="001F20F1" w:rsidRDefault="00342D7E">
            <w:pPr>
              <w:pStyle w:val="TableParagraph"/>
              <w:spacing w:before="155"/>
              <w:ind w:left="7"/>
              <w:rPr>
                <w:sz w:val="24"/>
              </w:rPr>
            </w:pPr>
            <w:r w:rsidRPr="001F20F1">
              <w:rPr>
                <w:sz w:val="24"/>
              </w:rPr>
              <w:t xml:space="preserve">ПЭ </w:t>
            </w:r>
            <w:r w:rsidRPr="001F20F1">
              <w:rPr>
                <w:spacing w:val="-2"/>
                <w:sz w:val="24"/>
              </w:rPr>
              <w:t>трубы</w:t>
            </w:r>
          </w:p>
        </w:tc>
        <w:tc>
          <w:tcPr>
            <w:tcW w:w="1135" w:type="dxa"/>
          </w:tcPr>
          <w:p w:rsidR="0085266C" w:rsidRPr="001F20F1" w:rsidRDefault="00342D7E">
            <w:pPr>
              <w:pStyle w:val="TableParagraph"/>
              <w:spacing w:before="155"/>
              <w:ind w:left="69" w:right="58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н/д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155"/>
              <w:ind w:left="68" w:right="59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250</w:t>
            </w:r>
          </w:p>
        </w:tc>
      </w:tr>
      <w:tr w:rsidR="0085266C">
        <w:trPr>
          <w:trHeight w:val="599"/>
        </w:trPr>
        <w:tc>
          <w:tcPr>
            <w:tcW w:w="566" w:type="dxa"/>
          </w:tcPr>
          <w:p w:rsidR="0085266C" w:rsidRPr="001F20F1" w:rsidRDefault="00342D7E">
            <w:pPr>
              <w:pStyle w:val="TableParagraph"/>
              <w:spacing w:before="155"/>
              <w:ind w:left="16" w:right="6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7</w:t>
            </w:r>
          </w:p>
        </w:tc>
        <w:tc>
          <w:tcPr>
            <w:tcW w:w="3686" w:type="dxa"/>
          </w:tcPr>
          <w:p w:rsidR="0085266C" w:rsidRPr="001F20F1" w:rsidRDefault="00342D7E">
            <w:pPr>
              <w:pStyle w:val="TableParagraph"/>
              <w:spacing w:before="18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Сети водоотведения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4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площадке</w:t>
            </w:r>
          </w:p>
          <w:p w:rsidR="0085266C" w:rsidRPr="001F20F1" w:rsidRDefault="00342D7E">
            <w:pPr>
              <w:pStyle w:val="TableParagraph"/>
              <w:ind w:left="108"/>
              <w:jc w:val="left"/>
              <w:rPr>
                <w:sz w:val="24"/>
              </w:rPr>
            </w:pPr>
            <w:r w:rsidRPr="001F20F1">
              <w:rPr>
                <w:sz w:val="24"/>
              </w:rPr>
              <w:t>№3</w:t>
            </w:r>
            <w:r w:rsidRPr="001F20F1">
              <w:rPr>
                <w:spacing w:val="-2"/>
                <w:sz w:val="24"/>
              </w:rPr>
              <w:t xml:space="preserve"> </w:t>
            </w:r>
            <w:r w:rsidRPr="001F20F1">
              <w:rPr>
                <w:sz w:val="24"/>
              </w:rPr>
              <w:t>ж/д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ст.</w:t>
            </w:r>
            <w:r w:rsidRPr="001F20F1">
              <w:rPr>
                <w:spacing w:val="-1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Пронино</w:t>
            </w:r>
          </w:p>
        </w:tc>
        <w:tc>
          <w:tcPr>
            <w:tcW w:w="1418" w:type="dxa"/>
          </w:tcPr>
          <w:p w:rsidR="0085266C" w:rsidRPr="001F20F1" w:rsidRDefault="00342D7E">
            <w:pPr>
              <w:pStyle w:val="TableParagraph"/>
              <w:spacing w:before="18"/>
              <w:ind w:left="485" w:hanging="329"/>
              <w:jc w:val="left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 xml:space="preserve">строитель- </w:t>
            </w:r>
            <w:r w:rsidRPr="001F20F1">
              <w:rPr>
                <w:spacing w:val="-4"/>
                <w:sz w:val="24"/>
              </w:rPr>
              <w:t>ство</w:t>
            </w:r>
          </w:p>
        </w:tc>
        <w:tc>
          <w:tcPr>
            <w:tcW w:w="1274" w:type="dxa"/>
          </w:tcPr>
          <w:p w:rsidR="0085266C" w:rsidRPr="001F20F1" w:rsidRDefault="00342D7E">
            <w:pPr>
              <w:pStyle w:val="TableParagraph"/>
              <w:spacing w:before="155"/>
              <w:ind w:left="7"/>
              <w:rPr>
                <w:sz w:val="24"/>
              </w:rPr>
            </w:pPr>
            <w:r w:rsidRPr="001F20F1">
              <w:rPr>
                <w:sz w:val="24"/>
              </w:rPr>
              <w:t xml:space="preserve">ПЭ </w:t>
            </w:r>
            <w:r w:rsidRPr="001F20F1">
              <w:rPr>
                <w:spacing w:val="-2"/>
                <w:sz w:val="24"/>
              </w:rPr>
              <w:t>трубы</w:t>
            </w:r>
          </w:p>
        </w:tc>
        <w:tc>
          <w:tcPr>
            <w:tcW w:w="1135" w:type="dxa"/>
          </w:tcPr>
          <w:p w:rsidR="0085266C" w:rsidRPr="001F20F1" w:rsidRDefault="00342D7E">
            <w:pPr>
              <w:pStyle w:val="TableParagraph"/>
              <w:spacing w:before="155"/>
              <w:ind w:left="69" w:right="58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н/д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155"/>
              <w:ind w:left="68" w:right="59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386</w:t>
            </w:r>
          </w:p>
        </w:tc>
      </w:tr>
    </w:tbl>
    <w:p w:rsidR="0085266C" w:rsidRDefault="0085266C">
      <w:pPr>
        <w:pStyle w:val="a3"/>
        <w:spacing w:before="159"/>
      </w:pPr>
    </w:p>
    <w:p w:rsidR="0085266C" w:rsidRDefault="00342D7E">
      <w:pPr>
        <w:pStyle w:val="a3"/>
        <w:spacing w:before="1" w:line="360" w:lineRule="auto"/>
        <w:ind w:left="142" w:right="280" w:firstLine="708"/>
        <w:jc w:val="both"/>
      </w:pPr>
      <w:r>
        <w:t>Вывод из эксплуатации объектов централизованной системы водоотве- дения не планируется.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Ориентировочные планы размещения сооружений системы водоотве- дения на момент развития схемы водоотведения с.п. Борискино-Игар, приве- ден на рисунках 3.4.4.1 – 3.4.4.2.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ind w:left="17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847421" cy="8251031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7421" cy="825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342D7E">
      <w:pPr>
        <w:pStyle w:val="a3"/>
        <w:spacing w:before="104" w:line="242" w:lineRule="auto"/>
        <w:ind w:left="3545" w:right="285" w:hanging="2993"/>
      </w:pPr>
      <w:r>
        <w:t>Рисунок</w:t>
      </w:r>
      <w:r>
        <w:rPr>
          <w:spacing w:val="-8"/>
        </w:rPr>
        <w:t xml:space="preserve"> </w:t>
      </w:r>
      <w:r>
        <w:t>3.4.4.1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расположения</w:t>
      </w:r>
      <w:r>
        <w:rPr>
          <w:spacing w:val="-5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водоотведения села Борискино-Игар</w:t>
      </w:r>
    </w:p>
    <w:p w:rsidR="0085266C" w:rsidRDefault="0085266C">
      <w:pPr>
        <w:pStyle w:val="a3"/>
        <w:spacing w:line="242" w:lineRule="auto"/>
        <w:sectPr w:rsidR="0085266C">
          <w:pgSz w:w="11910" w:h="16840"/>
          <w:pgMar w:top="112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ind w:left="14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018127" cy="542867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127" cy="542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6C" w:rsidRDefault="00342D7E">
      <w:pPr>
        <w:pStyle w:val="a3"/>
        <w:spacing w:before="58" w:line="322" w:lineRule="exact"/>
        <w:ind w:left="709" w:right="143"/>
        <w:jc w:val="center"/>
      </w:pPr>
      <w:r>
        <w:t>Рисунок</w:t>
      </w:r>
      <w:r>
        <w:rPr>
          <w:spacing w:val="-8"/>
        </w:rPr>
        <w:t xml:space="preserve"> </w:t>
      </w:r>
      <w:r>
        <w:t>3.4.4.2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расположения</w:t>
      </w:r>
      <w:r>
        <w:rPr>
          <w:spacing w:val="-3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rPr>
          <w:spacing w:val="-2"/>
        </w:rPr>
        <w:t>водоотведения</w:t>
      </w:r>
    </w:p>
    <w:p w:rsidR="0085266C" w:rsidRDefault="00342D7E">
      <w:pPr>
        <w:pStyle w:val="a3"/>
        <w:ind w:left="2" w:right="143"/>
        <w:jc w:val="center"/>
      </w:pPr>
      <w:r>
        <w:t>ж/д ст.</w:t>
      </w:r>
      <w:r>
        <w:rPr>
          <w:spacing w:val="-2"/>
        </w:rPr>
        <w:t xml:space="preserve"> Пронино</w:t>
      </w:r>
    </w:p>
    <w:p w:rsidR="0085266C" w:rsidRDefault="0085266C">
      <w:pPr>
        <w:pStyle w:val="a3"/>
        <w:jc w:val="center"/>
        <w:sectPr w:rsidR="0085266C">
          <w:pgSz w:w="11910" w:h="16840"/>
          <w:pgMar w:top="1120" w:right="566" w:bottom="700" w:left="1559" w:header="0" w:footer="518" w:gutter="0"/>
          <w:cols w:space="720"/>
        </w:sectPr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69"/>
        </w:tabs>
        <w:spacing w:before="74" w:line="276" w:lineRule="auto"/>
        <w:ind w:right="278" w:firstLine="708"/>
        <w:jc w:val="both"/>
      </w:pPr>
      <w:r>
        <w:lastRenderedPageBreak/>
        <w:t>Сведения о развитии систем диспетчеризации, телемеханиза- ции и об автоматизированных системах управления режимами водоот- ведения на объектах организаций, осуществляющих водоотведение</w:t>
      </w:r>
    </w:p>
    <w:p w:rsidR="0085266C" w:rsidRDefault="0085266C">
      <w:pPr>
        <w:pStyle w:val="a3"/>
        <w:spacing w:before="163"/>
        <w:rPr>
          <w:b/>
        </w:rPr>
      </w:pPr>
    </w:p>
    <w:p w:rsidR="0085266C" w:rsidRDefault="00342D7E">
      <w:pPr>
        <w:pStyle w:val="a3"/>
        <w:spacing w:before="1" w:line="360" w:lineRule="auto"/>
        <w:ind w:left="142" w:right="280" w:firstLine="708"/>
        <w:jc w:val="both"/>
      </w:pPr>
      <w:r>
        <w:t xml:space="preserve">Проведенный анализ ситуации в сельском поселении Борискино-Игар показал, необходимость внедрения высокоэффективных энергосберегающих </w:t>
      </w:r>
      <w:r>
        <w:rPr>
          <w:spacing w:val="-2"/>
        </w:rPr>
        <w:t>технологий.</w:t>
      </w:r>
    </w:p>
    <w:p w:rsidR="0085266C" w:rsidRDefault="00342D7E">
      <w:pPr>
        <w:pStyle w:val="a3"/>
        <w:spacing w:line="360" w:lineRule="auto"/>
        <w:ind w:left="142" w:right="276" w:firstLine="708"/>
        <w:jc w:val="both"/>
      </w:pPr>
      <w:r>
        <w:t>Необходимо установить частотные преобразователи, снижающие по- требление электроэнергии до 30%, обеспечивающие плавный режим работы электродвигателей насосных агрегатов и исключающие гидроудары, одно- временно будет достигнут эффект круглосуточной бесперебойной работы си- стем водоотведения.</w:t>
      </w:r>
    </w:p>
    <w:p w:rsidR="0085266C" w:rsidRDefault="00342D7E">
      <w:pPr>
        <w:pStyle w:val="a3"/>
        <w:spacing w:line="322" w:lineRule="exact"/>
        <w:ind w:left="850"/>
        <w:jc w:val="both"/>
      </w:pPr>
      <w:r>
        <w:t>Основной</w:t>
      </w:r>
      <w:r>
        <w:rPr>
          <w:spacing w:val="-5"/>
        </w:rPr>
        <w:t xml:space="preserve"> </w:t>
      </w:r>
      <w:r>
        <w:t>задачей</w:t>
      </w:r>
      <w:r>
        <w:rPr>
          <w:spacing w:val="-6"/>
        </w:rPr>
        <w:t xml:space="preserve"> </w:t>
      </w:r>
      <w:r>
        <w:t>внедрения</w:t>
      </w:r>
      <w:r>
        <w:rPr>
          <w:spacing w:val="-5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rPr>
          <w:spacing w:val="-2"/>
        </w:rPr>
        <w:t>является:</w:t>
      </w:r>
    </w:p>
    <w:p w:rsidR="0085266C" w:rsidRDefault="00342D7E">
      <w:pPr>
        <w:pStyle w:val="a4"/>
        <w:numPr>
          <w:ilvl w:val="0"/>
          <w:numId w:val="7"/>
        </w:numPr>
        <w:tabs>
          <w:tab w:val="left" w:pos="567"/>
          <w:tab w:val="left" w:pos="569"/>
        </w:tabs>
        <w:spacing w:before="178" w:line="357" w:lineRule="auto"/>
        <w:ind w:right="278"/>
        <w:rPr>
          <w:sz w:val="28"/>
        </w:rPr>
      </w:pPr>
      <w:r>
        <w:rPr>
          <w:sz w:val="28"/>
        </w:rPr>
        <w:t>поддержание заданного технологического режима и нормальные условия работы сооружений, установок, основного и вспомогательного оборудо- вания и коммуникаций;</w:t>
      </w:r>
    </w:p>
    <w:p w:rsidR="0085266C" w:rsidRDefault="00342D7E">
      <w:pPr>
        <w:pStyle w:val="a4"/>
        <w:numPr>
          <w:ilvl w:val="0"/>
          <w:numId w:val="7"/>
        </w:numPr>
        <w:tabs>
          <w:tab w:val="left" w:pos="567"/>
          <w:tab w:val="left" w:pos="569"/>
        </w:tabs>
        <w:spacing w:before="20" w:line="357" w:lineRule="auto"/>
        <w:ind w:right="278"/>
        <w:rPr>
          <w:sz w:val="28"/>
        </w:rPr>
      </w:pPr>
      <w:r>
        <w:rPr>
          <w:sz w:val="28"/>
        </w:rPr>
        <w:t>сигнализация отклонений и нарушений от заданного технологического режима и нормальных условий работы сооружений, установок, оборудо- вания и коммуникаций;</w:t>
      </w:r>
    </w:p>
    <w:p w:rsidR="0085266C" w:rsidRDefault="00342D7E">
      <w:pPr>
        <w:pStyle w:val="a4"/>
        <w:numPr>
          <w:ilvl w:val="0"/>
          <w:numId w:val="7"/>
        </w:numPr>
        <w:tabs>
          <w:tab w:val="left" w:pos="567"/>
          <w:tab w:val="left" w:pos="569"/>
        </w:tabs>
        <w:spacing w:before="20" w:line="355" w:lineRule="auto"/>
        <w:ind w:right="280"/>
        <w:rPr>
          <w:sz w:val="28"/>
        </w:rPr>
      </w:pPr>
      <w:r>
        <w:rPr>
          <w:sz w:val="28"/>
        </w:rPr>
        <w:t xml:space="preserve">сигнализация возникновения аварийных ситуаций на контролируемых </w:t>
      </w:r>
      <w:r>
        <w:rPr>
          <w:spacing w:val="-2"/>
          <w:sz w:val="28"/>
        </w:rPr>
        <w:t>объектах;</w:t>
      </w:r>
    </w:p>
    <w:p w:rsidR="0085266C" w:rsidRDefault="00342D7E">
      <w:pPr>
        <w:pStyle w:val="a4"/>
        <w:numPr>
          <w:ilvl w:val="0"/>
          <w:numId w:val="7"/>
        </w:numPr>
        <w:tabs>
          <w:tab w:val="left" w:pos="567"/>
          <w:tab w:val="left" w:pos="569"/>
        </w:tabs>
        <w:spacing w:before="24" w:line="355" w:lineRule="auto"/>
        <w:ind w:right="275"/>
        <w:rPr>
          <w:sz w:val="28"/>
        </w:rPr>
      </w:pPr>
      <w:r>
        <w:rPr>
          <w:sz w:val="28"/>
        </w:rPr>
        <w:t>возможность оперативного устранения отклонений и нарушений от за- данных условий.</w:t>
      </w:r>
    </w:p>
    <w:p w:rsidR="0085266C" w:rsidRDefault="00342D7E">
      <w:pPr>
        <w:pStyle w:val="a3"/>
        <w:spacing w:before="5" w:line="362" w:lineRule="auto"/>
        <w:ind w:left="142" w:firstLine="566"/>
      </w:pPr>
      <w:r>
        <w:t>Создание</w:t>
      </w:r>
      <w:r>
        <w:rPr>
          <w:spacing w:val="40"/>
        </w:rPr>
        <w:t xml:space="preserve"> </w:t>
      </w:r>
      <w:r>
        <w:t>автоматизированной</w:t>
      </w:r>
      <w:r>
        <w:rPr>
          <w:spacing w:val="40"/>
        </w:rPr>
        <w:t xml:space="preserve"> </w:t>
      </w:r>
      <w:r>
        <w:t>системы</w:t>
      </w:r>
      <w:r>
        <w:rPr>
          <w:spacing w:val="40"/>
        </w:rPr>
        <w:t xml:space="preserve"> </w:t>
      </w:r>
      <w:r>
        <w:t>позволяет</w:t>
      </w:r>
      <w:r>
        <w:rPr>
          <w:spacing w:val="40"/>
        </w:rPr>
        <w:t xml:space="preserve"> </w:t>
      </w:r>
      <w:r>
        <w:t>достигнуть</w:t>
      </w:r>
      <w:r>
        <w:rPr>
          <w:spacing w:val="40"/>
        </w:rPr>
        <w:t xml:space="preserve"> </w:t>
      </w:r>
      <w:r>
        <w:t>следую- щих целей:</w:t>
      </w:r>
    </w:p>
    <w:p w:rsidR="0085266C" w:rsidRDefault="00342D7E">
      <w:pPr>
        <w:pStyle w:val="a4"/>
        <w:numPr>
          <w:ilvl w:val="1"/>
          <w:numId w:val="7"/>
        </w:numPr>
        <w:tabs>
          <w:tab w:val="left" w:pos="993"/>
        </w:tabs>
        <w:spacing w:line="360" w:lineRule="auto"/>
        <w:ind w:right="277" w:firstLine="480"/>
        <w:rPr>
          <w:sz w:val="28"/>
        </w:rPr>
      </w:pPr>
      <w:r>
        <w:rPr>
          <w:sz w:val="28"/>
        </w:rPr>
        <w:t>Обеспечение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40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процессов </w:t>
      </w:r>
      <w:r>
        <w:rPr>
          <w:spacing w:val="-2"/>
          <w:sz w:val="28"/>
        </w:rPr>
        <w:t>предприятия;</w:t>
      </w:r>
    </w:p>
    <w:p w:rsidR="0085266C" w:rsidRDefault="00342D7E">
      <w:pPr>
        <w:pStyle w:val="a4"/>
        <w:numPr>
          <w:ilvl w:val="1"/>
          <w:numId w:val="7"/>
        </w:numPr>
        <w:tabs>
          <w:tab w:val="left" w:pos="993"/>
        </w:tabs>
        <w:spacing w:line="362" w:lineRule="auto"/>
        <w:ind w:right="278" w:firstLine="480"/>
        <w:rPr>
          <w:sz w:val="28"/>
        </w:rPr>
      </w:pPr>
      <w:r>
        <w:rPr>
          <w:sz w:val="28"/>
        </w:rPr>
        <w:t>Минимизация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>вероятности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40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наруше- ний и аварий;</w:t>
      </w:r>
    </w:p>
    <w:p w:rsidR="0085266C" w:rsidRDefault="00342D7E">
      <w:pPr>
        <w:pStyle w:val="a4"/>
        <w:numPr>
          <w:ilvl w:val="1"/>
          <w:numId w:val="7"/>
        </w:numPr>
        <w:tabs>
          <w:tab w:val="left" w:pos="993"/>
        </w:tabs>
        <w:spacing w:line="360" w:lineRule="auto"/>
        <w:ind w:right="278" w:firstLine="480"/>
        <w:rPr>
          <w:sz w:val="28"/>
        </w:rPr>
      </w:pPr>
      <w:r>
        <w:rPr>
          <w:sz w:val="28"/>
        </w:rPr>
        <w:t>Обеспечение расчетного времени восстановления всего технологиче- ского процесса;</w:t>
      </w:r>
    </w:p>
    <w:p w:rsidR="0085266C" w:rsidRDefault="0085266C">
      <w:pPr>
        <w:pStyle w:val="a4"/>
        <w:spacing w:line="360" w:lineRule="auto"/>
        <w:jc w:val="left"/>
        <w:rPr>
          <w:sz w:val="28"/>
        </w:rPr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4"/>
        <w:numPr>
          <w:ilvl w:val="1"/>
          <w:numId w:val="7"/>
        </w:numPr>
        <w:tabs>
          <w:tab w:val="left" w:pos="993"/>
        </w:tabs>
        <w:spacing w:before="74"/>
        <w:ind w:left="993" w:hanging="371"/>
        <w:rPr>
          <w:sz w:val="28"/>
        </w:rPr>
      </w:pPr>
      <w:r>
        <w:rPr>
          <w:sz w:val="28"/>
        </w:rPr>
        <w:lastRenderedPageBreak/>
        <w:t>Сокращение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времени:</w:t>
      </w:r>
    </w:p>
    <w:p w:rsidR="0085266C" w:rsidRDefault="00342D7E">
      <w:pPr>
        <w:pStyle w:val="a4"/>
        <w:numPr>
          <w:ilvl w:val="2"/>
          <w:numId w:val="7"/>
        </w:numPr>
        <w:tabs>
          <w:tab w:val="left" w:pos="1192"/>
        </w:tabs>
        <w:spacing w:before="163" w:line="360" w:lineRule="auto"/>
        <w:ind w:right="280" w:firstLine="840"/>
        <w:jc w:val="left"/>
        <w:rPr>
          <w:sz w:val="28"/>
        </w:rPr>
      </w:pPr>
      <w:r>
        <w:rPr>
          <w:sz w:val="28"/>
        </w:rPr>
        <w:t>принятия</w:t>
      </w:r>
      <w:r>
        <w:rPr>
          <w:spacing w:val="40"/>
          <w:sz w:val="28"/>
        </w:rPr>
        <w:t xml:space="preserve"> </w:t>
      </w:r>
      <w:r>
        <w:rPr>
          <w:sz w:val="28"/>
        </w:rPr>
        <w:t>оптимальных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40"/>
          <w:sz w:val="28"/>
        </w:rPr>
        <w:t xml:space="preserve"> </w:t>
      </w:r>
      <w:r>
        <w:rPr>
          <w:sz w:val="28"/>
        </w:rPr>
        <w:t>оперативным</w:t>
      </w:r>
      <w:r>
        <w:rPr>
          <w:spacing w:val="40"/>
          <w:sz w:val="28"/>
        </w:rPr>
        <w:t xml:space="preserve"> </w:t>
      </w:r>
      <w:r>
        <w:rPr>
          <w:sz w:val="28"/>
        </w:rPr>
        <w:t>персоналом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штат- ных и аварийных ситуациях;</w:t>
      </w:r>
    </w:p>
    <w:p w:rsidR="0085266C" w:rsidRDefault="00342D7E">
      <w:pPr>
        <w:pStyle w:val="a4"/>
        <w:numPr>
          <w:ilvl w:val="2"/>
          <w:numId w:val="7"/>
        </w:numPr>
        <w:tabs>
          <w:tab w:val="left" w:pos="1145"/>
        </w:tabs>
        <w:spacing w:line="321" w:lineRule="exact"/>
        <w:ind w:left="1145" w:hanging="163"/>
        <w:jc w:val="left"/>
        <w:rPr>
          <w:sz w:val="28"/>
        </w:rPr>
      </w:pPr>
      <w:r>
        <w:rPr>
          <w:sz w:val="28"/>
        </w:rPr>
        <w:t>выполнения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ремонту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обслуживанию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оборудования;</w:t>
      </w:r>
    </w:p>
    <w:p w:rsidR="0085266C" w:rsidRDefault="00342D7E">
      <w:pPr>
        <w:pStyle w:val="a4"/>
        <w:numPr>
          <w:ilvl w:val="2"/>
          <w:numId w:val="7"/>
        </w:numPr>
        <w:tabs>
          <w:tab w:val="left" w:pos="1153"/>
        </w:tabs>
        <w:spacing w:before="161" w:line="362" w:lineRule="auto"/>
        <w:ind w:right="277" w:firstLine="840"/>
        <w:jc w:val="left"/>
        <w:rPr>
          <w:sz w:val="28"/>
        </w:rPr>
      </w:pPr>
      <w:r>
        <w:rPr>
          <w:sz w:val="28"/>
        </w:rPr>
        <w:t>простоя оборудования за счет оптимального регулирования парамет- ров всего технологического процесса;</w:t>
      </w:r>
    </w:p>
    <w:p w:rsidR="0085266C" w:rsidRDefault="00342D7E">
      <w:pPr>
        <w:pStyle w:val="a4"/>
        <w:numPr>
          <w:ilvl w:val="1"/>
          <w:numId w:val="7"/>
        </w:numPr>
        <w:tabs>
          <w:tab w:val="left" w:pos="993"/>
        </w:tabs>
        <w:spacing w:line="360" w:lineRule="auto"/>
        <w:ind w:right="279" w:firstLine="480"/>
        <w:jc w:val="both"/>
        <w:rPr>
          <w:sz w:val="28"/>
        </w:rPr>
      </w:pPr>
      <w:r>
        <w:rPr>
          <w:sz w:val="28"/>
        </w:rPr>
        <w:t>Повышение надежности работы оборудования, используемого в со- ставе данной системы, за счет адаптивных и оптимально подобранных алго- ритмов управления;</w:t>
      </w:r>
    </w:p>
    <w:p w:rsidR="0085266C" w:rsidRDefault="00342D7E">
      <w:pPr>
        <w:pStyle w:val="a4"/>
        <w:numPr>
          <w:ilvl w:val="1"/>
          <w:numId w:val="7"/>
        </w:numPr>
        <w:tabs>
          <w:tab w:val="left" w:pos="993"/>
        </w:tabs>
        <w:ind w:left="993" w:hanging="371"/>
        <w:jc w:val="both"/>
        <w:rPr>
          <w:sz w:val="28"/>
        </w:rPr>
      </w:pPr>
      <w:r>
        <w:rPr>
          <w:sz w:val="28"/>
        </w:rPr>
        <w:t>Сокращение</w:t>
      </w:r>
      <w:r>
        <w:rPr>
          <w:spacing w:val="15"/>
          <w:sz w:val="28"/>
        </w:rPr>
        <w:t xml:space="preserve"> </w:t>
      </w:r>
      <w:r>
        <w:rPr>
          <w:sz w:val="28"/>
        </w:rPr>
        <w:t>затрат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издержек</w:t>
      </w:r>
      <w:r>
        <w:rPr>
          <w:spacing w:val="14"/>
          <w:sz w:val="28"/>
        </w:rPr>
        <w:t xml:space="preserve"> </w:t>
      </w:r>
      <w:r>
        <w:rPr>
          <w:sz w:val="28"/>
        </w:rPr>
        <w:t>на</w:t>
      </w:r>
      <w:r>
        <w:rPr>
          <w:spacing w:val="13"/>
          <w:sz w:val="28"/>
        </w:rPr>
        <w:t xml:space="preserve"> </w:t>
      </w:r>
      <w:r>
        <w:rPr>
          <w:sz w:val="28"/>
        </w:rPr>
        <w:t>ремонтно-восстановительные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рабо-</w:t>
      </w:r>
    </w:p>
    <w:p w:rsidR="0085266C" w:rsidRDefault="00342D7E">
      <w:pPr>
        <w:pStyle w:val="a3"/>
        <w:spacing w:before="156"/>
        <w:ind w:left="142"/>
      </w:pPr>
      <w:r>
        <w:rPr>
          <w:spacing w:val="-5"/>
        </w:rPr>
        <w:t>ты.</w:t>
      </w:r>
    </w:p>
    <w:p w:rsidR="0085266C" w:rsidRDefault="0085266C">
      <w:pPr>
        <w:pStyle w:val="a3"/>
        <w:spacing w:before="320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59"/>
        </w:tabs>
        <w:spacing w:line="276" w:lineRule="auto"/>
        <w:ind w:right="277" w:firstLine="707"/>
        <w:jc w:val="both"/>
      </w:pPr>
      <w:r>
        <w:t xml:space="preserve">Описание вариантов маршрутов прохождения трубопроводов (трасс) по территории сельского поселения, расположения намечаемых площадок под строительство сооружений водоотведения и их обоснова- </w:t>
      </w:r>
      <w:r>
        <w:rPr>
          <w:spacing w:val="-4"/>
        </w:rPr>
        <w:t>ние</w:t>
      </w:r>
    </w:p>
    <w:p w:rsidR="0085266C" w:rsidRDefault="0085266C">
      <w:pPr>
        <w:pStyle w:val="a3"/>
        <w:spacing w:before="163"/>
        <w:rPr>
          <w:b/>
        </w:rPr>
      </w:pPr>
    </w:p>
    <w:p w:rsidR="0085266C" w:rsidRDefault="00342D7E">
      <w:pPr>
        <w:pStyle w:val="a3"/>
        <w:spacing w:line="360" w:lineRule="auto"/>
        <w:ind w:left="142" w:right="280" w:firstLine="708"/>
        <w:jc w:val="both"/>
      </w:pPr>
      <w:r>
        <w:t>Анализ вариантов маршрутов прохождения трубопроводов (трасс) по территории сельского поселения Борискино-Игар показал, что на перспекти- ву новые трубопроводы прокладываются вдоль проезжих частей автомо- бильных дорог, для оперативного доступа, в случае возникновения аварий- ных ситуаций.</w:t>
      </w: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>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сети.</w:t>
      </w:r>
    </w:p>
    <w:p w:rsidR="0085266C" w:rsidRDefault="0085266C">
      <w:pPr>
        <w:pStyle w:val="a3"/>
        <w:spacing w:before="161"/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699"/>
        </w:tabs>
        <w:spacing w:line="276" w:lineRule="auto"/>
        <w:ind w:right="278" w:firstLine="708"/>
        <w:jc w:val="both"/>
      </w:pPr>
      <w:r>
        <w:t>Границы и характеристики охранных зон сетей и сооруже- ний централизованной системы водоотведения</w:t>
      </w:r>
    </w:p>
    <w:p w:rsidR="0085266C" w:rsidRDefault="0085266C">
      <w:pPr>
        <w:pStyle w:val="a3"/>
        <w:spacing w:before="48"/>
        <w:rPr>
          <w:b/>
        </w:rPr>
      </w:pP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СП 32.13330.2012 «Канализация. Наружные сети и сооружения» Акту- ализированная редакция СНиП 2.04.03-85 определяет границы охранных зон от сооружений: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42" w:right="278" w:firstLine="708"/>
        <w:jc w:val="both"/>
      </w:pPr>
      <w:r>
        <w:lastRenderedPageBreak/>
        <w:t>- сооружения механической и биологической очистки с иловыми пло- щадками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сброженных</w:t>
      </w:r>
      <w:r>
        <w:rPr>
          <w:spacing w:val="-3"/>
        </w:rPr>
        <w:t xml:space="preserve"> </w:t>
      </w:r>
      <w:r>
        <w:t>осадков</w:t>
      </w:r>
      <w:r>
        <w:rPr>
          <w:spacing w:val="-3"/>
        </w:rPr>
        <w:t xml:space="preserve"> </w:t>
      </w:r>
      <w:r>
        <w:t>производительностью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5÷50 тыс.</w:t>
      </w:r>
      <w:r>
        <w:rPr>
          <w:spacing w:val="-3"/>
        </w:rPr>
        <w:t xml:space="preserve"> </w:t>
      </w:r>
      <w:r>
        <w:t>м³/сутки – 400 м.</w:t>
      </w:r>
    </w:p>
    <w:p w:rsidR="0085266C" w:rsidRDefault="00342D7E">
      <w:pPr>
        <w:pStyle w:val="a3"/>
        <w:spacing w:before="1"/>
        <w:ind w:left="850"/>
        <w:jc w:val="both"/>
      </w:pPr>
      <w:r>
        <w:t>По</w:t>
      </w:r>
      <w:r>
        <w:rPr>
          <w:spacing w:val="47"/>
          <w:w w:val="150"/>
        </w:rPr>
        <w:t xml:space="preserve"> </w:t>
      </w:r>
      <w:r>
        <w:t>отношению</w:t>
      </w:r>
      <w:r>
        <w:rPr>
          <w:spacing w:val="49"/>
          <w:w w:val="150"/>
        </w:rPr>
        <w:t xml:space="preserve"> </w:t>
      </w:r>
      <w:r>
        <w:t>к</w:t>
      </w:r>
      <w:r>
        <w:rPr>
          <w:spacing w:val="47"/>
          <w:w w:val="150"/>
        </w:rPr>
        <w:t xml:space="preserve"> </w:t>
      </w:r>
      <w:r>
        <w:t>канализационным</w:t>
      </w:r>
      <w:r>
        <w:rPr>
          <w:spacing w:val="46"/>
          <w:w w:val="150"/>
        </w:rPr>
        <w:t xml:space="preserve"> </w:t>
      </w:r>
      <w:r>
        <w:t>коллекторам,</w:t>
      </w:r>
      <w:r>
        <w:rPr>
          <w:spacing w:val="46"/>
          <w:w w:val="150"/>
        </w:rPr>
        <w:t xml:space="preserve"> </w:t>
      </w:r>
      <w:r>
        <w:t>СП</w:t>
      </w:r>
      <w:r>
        <w:rPr>
          <w:spacing w:val="49"/>
          <w:w w:val="150"/>
        </w:rPr>
        <w:t xml:space="preserve"> </w:t>
      </w:r>
      <w:r>
        <w:rPr>
          <w:spacing w:val="-2"/>
        </w:rPr>
        <w:t>42.13330.2011</w:t>
      </w:r>
    </w:p>
    <w:p w:rsidR="0085266C" w:rsidRDefault="00342D7E">
      <w:pPr>
        <w:pStyle w:val="a3"/>
        <w:spacing w:before="160" w:line="360" w:lineRule="auto"/>
        <w:ind w:left="142" w:right="278"/>
        <w:jc w:val="both"/>
      </w:pPr>
      <w:r>
        <w:t>«Градостроительство. Планировка и застройка городских и сельских поселе- ний» Актуализированная редакция СНиП 2.07.01-89* определяет минималь- ные расстояния, приведённые в таблице 3.4.7.1.</w:t>
      </w:r>
    </w:p>
    <w:p w:rsidR="0085266C" w:rsidRDefault="00342D7E">
      <w:pPr>
        <w:pStyle w:val="a3"/>
        <w:spacing w:before="1"/>
        <w:ind w:left="142"/>
        <w:jc w:val="both"/>
      </w:pPr>
      <w:r>
        <w:t>Таблица</w:t>
      </w:r>
      <w:r>
        <w:rPr>
          <w:spacing w:val="-6"/>
        </w:rPr>
        <w:t xml:space="preserve"> </w:t>
      </w:r>
      <w:r>
        <w:t>3.4.7.1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Минимальные</w:t>
      </w:r>
      <w:r>
        <w:rPr>
          <w:spacing w:val="-6"/>
        </w:rPr>
        <w:t xml:space="preserve"> </w:t>
      </w:r>
      <w:r>
        <w:t>расстояния</w:t>
      </w:r>
      <w:r>
        <w:rPr>
          <w:spacing w:val="-1"/>
        </w:rPr>
        <w:t xml:space="preserve"> </w:t>
      </w:r>
      <w:r>
        <w:t>трубопроводов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rPr>
          <w:spacing w:val="-2"/>
        </w:rPr>
        <w:t>сооружений</w:t>
      </w:r>
    </w:p>
    <w:p w:rsidR="0085266C" w:rsidRDefault="0085266C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3"/>
        <w:gridCol w:w="1836"/>
        <w:gridCol w:w="1841"/>
      </w:tblGrid>
      <w:tr w:rsidR="0085266C">
        <w:trPr>
          <w:trHeight w:val="318"/>
        </w:trPr>
        <w:tc>
          <w:tcPr>
            <w:tcW w:w="5143" w:type="dxa"/>
            <w:vMerge w:val="restart"/>
          </w:tcPr>
          <w:p w:rsidR="0085266C" w:rsidRDefault="00342D7E">
            <w:pPr>
              <w:pStyle w:val="TableParagraph"/>
              <w:spacing w:before="164" w:line="276" w:lineRule="auto"/>
              <w:ind w:left="1948" w:right="1939" w:firstLine="3"/>
              <w:rPr>
                <w:sz w:val="24"/>
              </w:rPr>
            </w:pPr>
            <w:r>
              <w:rPr>
                <w:spacing w:val="-2"/>
                <w:sz w:val="24"/>
              </w:rPr>
              <w:t>Описание сооружений</w:t>
            </w:r>
          </w:p>
        </w:tc>
        <w:tc>
          <w:tcPr>
            <w:tcW w:w="3677" w:type="dxa"/>
            <w:gridSpan w:val="2"/>
          </w:tcPr>
          <w:p w:rsidR="0085266C" w:rsidRDefault="00342D7E">
            <w:pPr>
              <w:pStyle w:val="TableParagraph"/>
              <w:spacing w:before="1"/>
              <w:ind w:left="1125"/>
              <w:jc w:val="left"/>
              <w:rPr>
                <w:sz w:val="24"/>
              </w:rPr>
            </w:pPr>
            <w:r>
              <w:rPr>
                <w:sz w:val="24"/>
              </w:rPr>
              <w:t>Расстояние,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</w:tr>
      <w:tr w:rsidR="0085266C">
        <w:trPr>
          <w:trHeight w:val="633"/>
        </w:trPr>
        <w:tc>
          <w:tcPr>
            <w:tcW w:w="5143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836" w:type="dxa"/>
          </w:tcPr>
          <w:p w:rsidR="0085266C" w:rsidRDefault="00342D7E">
            <w:pPr>
              <w:pStyle w:val="TableParagraph"/>
              <w:spacing w:line="275" w:lineRule="exact"/>
              <w:ind w:left="283"/>
              <w:jc w:val="lef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напорной</w:t>
            </w:r>
          </w:p>
          <w:p w:rsidR="0085266C" w:rsidRDefault="00342D7E">
            <w:pPr>
              <w:pStyle w:val="TableParagraph"/>
              <w:spacing w:before="41"/>
              <w:ind w:left="2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канализации</w:t>
            </w:r>
          </w:p>
        </w:tc>
        <w:tc>
          <w:tcPr>
            <w:tcW w:w="1841" w:type="dxa"/>
          </w:tcPr>
          <w:p w:rsidR="0085266C" w:rsidRDefault="00342D7E">
            <w:pPr>
              <w:pStyle w:val="TableParagraph"/>
              <w:spacing w:line="275" w:lineRule="exact"/>
              <w:ind w:left="18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самотечной</w:t>
            </w:r>
          </w:p>
          <w:p w:rsidR="0085266C" w:rsidRDefault="00342D7E">
            <w:pPr>
              <w:pStyle w:val="TableParagraph"/>
              <w:spacing w:before="41"/>
              <w:ind w:left="27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канализации</w:t>
            </w:r>
          </w:p>
        </w:tc>
      </w:tr>
      <w:tr w:rsidR="0085266C">
        <w:trPr>
          <w:trHeight w:val="318"/>
        </w:trPr>
        <w:tc>
          <w:tcPr>
            <w:tcW w:w="5143" w:type="dxa"/>
          </w:tcPr>
          <w:p w:rsidR="0085266C" w:rsidRDefault="00342D7E">
            <w:pPr>
              <w:pStyle w:val="TableParagraph"/>
              <w:spacing w:before="1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фундамента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зданий и </w:t>
            </w:r>
            <w:r>
              <w:rPr>
                <w:spacing w:val="-2"/>
                <w:sz w:val="24"/>
              </w:rPr>
              <w:t>сооружений</w:t>
            </w:r>
          </w:p>
        </w:tc>
        <w:tc>
          <w:tcPr>
            <w:tcW w:w="1836" w:type="dxa"/>
          </w:tcPr>
          <w:p w:rsidR="0085266C" w:rsidRDefault="00342D7E">
            <w:pPr>
              <w:pStyle w:val="TableParagraph"/>
              <w:spacing w:before="1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85266C" w:rsidRDefault="00342D7E">
            <w:pPr>
              <w:pStyle w:val="TableParagraph"/>
              <w:spacing w:before="1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5266C">
        <w:trPr>
          <w:trHeight w:val="633"/>
        </w:trPr>
        <w:tc>
          <w:tcPr>
            <w:tcW w:w="5143" w:type="dxa"/>
          </w:tcPr>
          <w:p w:rsidR="0085266C" w:rsidRDefault="00342D7E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фундамента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ограждений,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эстакад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кон-</w:t>
            </w:r>
          </w:p>
          <w:p w:rsidR="0085266C" w:rsidRDefault="00342D7E">
            <w:pPr>
              <w:pStyle w:val="TableParagraph"/>
              <w:spacing w:before="41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тактной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836" w:type="dxa"/>
          </w:tcPr>
          <w:p w:rsidR="0085266C" w:rsidRDefault="00342D7E">
            <w:pPr>
              <w:pStyle w:val="TableParagraph"/>
              <w:spacing w:before="15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85266C" w:rsidRDefault="00342D7E">
            <w:pPr>
              <w:pStyle w:val="TableParagraph"/>
              <w:spacing w:before="157"/>
              <w:ind w:left="7" w:right="2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85266C">
        <w:trPr>
          <w:trHeight w:val="635"/>
        </w:trPr>
        <w:tc>
          <w:tcPr>
            <w:tcW w:w="5143" w:type="dxa"/>
          </w:tcPr>
          <w:p w:rsidR="0085266C" w:rsidRDefault="00342D7E">
            <w:pPr>
              <w:pStyle w:val="TableParagraph"/>
              <w:spacing w:before="1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бортового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камня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проезжей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улицы,</w:t>
            </w:r>
          </w:p>
          <w:p w:rsidR="0085266C" w:rsidRDefault="00342D7E">
            <w:pPr>
              <w:pStyle w:val="TableParagraph"/>
              <w:spacing w:before="41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укрепленной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полосы</w:t>
            </w:r>
            <w:r>
              <w:rPr>
                <w:spacing w:val="-2"/>
                <w:sz w:val="24"/>
              </w:rPr>
              <w:t xml:space="preserve"> обочины</w:t>
            </w:r>
          </w:p>
        </w:tc>
        <w:tc>
          <w:tcPr>
            <w:tcW w:w="1836" w:type="dxa"/>
          </w:tcPr>
          <w:p w:rsidR="0085266C" w:rsidRDefault="00342D7E">
            <w:pPr>
              <w:pStyle w:val="TableParagraph"/>
              <w:spacing w:before="159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85266C" w:rsidRDefault="00342D7E">
            <w:pPr>
              <w:pStyle w:val="TableParagraph"/>
              <w:spacing w:before="159"/>
              <w:ind w:left="7" w:right="2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85266C">
        <w:trPr>
          <w:trHeight w:val="318"/>
        </w:trPr>
        <w:tc>
          <w:tcPr>
            <w:tcW w:w="5143" w:type="dxa"/>
          </w:tcPr>
          <w:p w:rsidR="0085266C" w:rsidRDefault="00342D7E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до подошвы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насыпи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дороги</w:t>
            </w:r>
          </w:p>
        </w:tc>
        <w:tc>
          <w:tcPr>
            <w:tcW w:w="1836" w:type="dxa"/>
          </w:tcPr>
          <w:p w:rsidR="0085266C" w:rsidRDefault="00342D7E">
            <w:pPr>
              <w:pStyle w:val="TableParagraph"/>
              <w:spacing w:line="275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85266C" w:rsidRDefault="00342D7E">
            <w:pPr>
              <w:pStyle w:val="TableParagraph"/>
              <w:spacing w:line="275" w:lineRule="exact"/>
              <w:ind w:left="7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5266C">
        <w:trPr>
          <w:trHeight w:val="633"/>
        </w:trPr>
        <w:tc>
          <w:tcPr>
            <w:tcW w:w="5143" w:type="dxa"/>
          </w:tcPr>
          <w:p w:rsidR="0085266C" w:rsidRDefault="00342D7E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фундамента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электропередачи </w:t>
            </w:r>
            <w:r>
              <w:rPr>
                <w:spacing w:val="-7"/>
                <w:sz w:val="24"/>
              </w:rPr>
              <w:t>до</w:t>
            </w:r>
          </w:p>
          <w:p w:rsidR="0085266C" w:rsidRDefault="00342D7E">
            <w:pPr>
              <w:pStyle w:val="TableParagraph"/>
              <w:spacing w:before="41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кВ</w:t>
            </w:r>
          </w:p>
        </w:tc>
        <w:tc>
          <w:tcPr>
            <w:tcW w:w="1836" w:type="dxa"/>
          </w:tcPr>
          <w:p w:rsidR="0085266C" w:rsidRDefault="00342D7E">
            <w:pPr>
              <w:pStyle w:val="TableParagraph"/>
              <w:spacing w:before="15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85266C" w:rsidRDefault="00342D7E">
            <w:pPr>
              <w:pStyle w:val="TableParagraph"/>
              <w:spacing w:before="15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5266C">
        <w:trPr>
          <w:trHeight w:val="635"/>
        </w:trPr>
        <w:tc>
          <w:tcPr>
            <w:tcW w:w="5143" w:type="dxa"/>
          </w:tcPr>
          <w:p w:rsidR="0085266C" w:rsidRDefault="00342D7E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до фундамента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 линии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электропередачи</w:t>
            </w:r>
          </w:p>
          <w:p w:rsidR="0085266C" w:rsidRDefault="00342D7E">
            <w:pPr>
              <w:pStyle w:val="TableParagraph"/>
              <w:spacing w:before="43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35 </w:t>
            </w:r>
            <w:r>
              <w:rPr>
                <w:spacing w:val="-5"/>
                <w:sz w:val="24"/>
              </w:rPr>
              <w:t>кВ</w:t>
            </w:r>
          </w:p>
        </w:tc>
        <w:tc>
          <w:tcPr>
            <w:tcW w:w="1836" w:type="dxa"/>
          </w:tcPr>
          <w:p w:rsidR="0085266C" w:rsidRDefault="00342D7E">
            <w:pPr>
              <w:pStyle w:val="TableParagraph"/>
              <w:spacing w:before="15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85266C" w:rsidRDefault="00342D7E">
            <w:pPr>
              <w:pStyle w:val="TableParagraph"/>
              <w:spacing w:before="15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85266C" w:rsidRDefault="0085266C">
      <w:pPr>
        <w:pStyle w:val="a3"/>
        <w:spacing w:before="164"/>
      </w:pP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>Санитарно-защитные зоны сетей водоотведения и сооружений на них организованы в соответствии со СП 32.13330.2012 «Канализация. Наружные сети и сооружения» (Актуализированная редакция СНиП 2.04.03-85) и СП 42.13330.2011 «Градостроительство. Планировка и застройка городских и сельских поселений» (Актуализированная редакция СНиП 2.07.01-89*).</w:t>
      </w: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>Строительство централизованной системы бытовой канализации в с.п. Борискино-Игар является основным мероприятием по улучшению санитар- ного состояния территорий сельского поселения и охране окружающей при- родной среды.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2"/>
        <w:numPr>
          <w:ilvl w:val="2"/>
          <w:numId w:val="25"/>
        </w:numPr>
        <w:tabs>
          <w:tab w:val="left" w:pos="1589"/>
        </w:tabs>
        <w:spacing w:before="74" w:line="278" w:lineRule="auto"/>
        <w:ind w:right="280" w:firstLine="708"/>
        <w:jc w:val="left"/>
      </w:pPr>
      <w:r>
        <w:lastRenderedPageBreak/>
        <w:t>Границы</w:t>
      </w:r>
      <w:r>
        <w:rPr>
          <w:spacing w:val="38"/>
        </w:rPr>
        <w:t xml:space="preserve"> </w:t>
      </w:r>
      <w:r>
        <w:t>планируемых</w:t>
      </w:r>
      <w:r>
        <w:rPr>
          <w:spacing w:val="35"/>
        </w:rPr>
        <w:t xml:space="preserve"> </w:t>
      </w:r>
      <w:r>
        <w:t>зон размещения</w:t>
      </w:r>
      <w:r>
        <w:rPr>
          <w:spacing w:val="35"/>
        </w:rPr>
        <w:t xml:space="preserve"> </w:t>
      </w:r>
      <w:r>
        <w:t>объектов</w:t>
      </w:r>
      <w:r>
        <w:rPr>
          <w:spacing w:val="35"/>
        </w:rPr>
        <w:t xml:space="preserve"> </w:t>
      </w:r>
      <w:r>
        <w:t>централи- зованной системы водоотведения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 xml:space="preserve">Все строящиеся объекты системы водоотведения будут размещены в границах с.п. Борискино-Игар, за исключением канализационных очистных </w:t>
      </w:r>
      <w:r>
        <w:rPr>
          <w:spacing w:val="-2"/>
        </w:rPr>
        <w:t>сооружений.</w:t>
      </w:r>
    </w:p>
    <w:p w:rsidR="0085266C" w:rsidRDefault="00342D7E">
      <w:pPr>
        <w:pStyle w:val="a3"/>
        <w:spacing w:before="1" w:line="360" w:lineRule="auto"/>
        <w:ind w:left="142" w:right="278" w:firstLine="708"/>
        <w:jc w:val="both"/>
      </w:pPr>
      <w:r>
        <w:t>Границы планируемых зон размещения объектов централизованной си- стемы водоотведения возможно учесть только на стадии выполнения пред- проектных работ в части урегулирования земельно-правовых вопросов.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4"/>
        <w:numPr>
          <w:ilvl w:val="1"/>
          <w:numId w:val="25"/>
        </w:numPr>
        <w:tabs>
          <w:tab w:val="left" w:pos="2048"/>
          <w:tab w:val="left" w:pos="2629"/>
        </w:tabs>
        <w:spacing w:before="74" w:line="362" w:lineRule="auto"/>
        <w:ind w:left="2629" w:right="1696" w:hanging="1071"/>
        <w:jc w:val="left"/>
        <w:rPr>
          <w:sz w:val="28"/>
        </w:rPr>
      </w:pPr>
      <w:r>
        <w:rPr>
          <w:sz w:val="28"/>
        </w:rPr>
        <w:lastRenderedPageBreak/>
        <w:t>ЭКОЛОГИЧЕСКИЕ</w:t>
      </w:r>
      <w:r>
        <w:rPr>
          <w:spacing w:val="-17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-17"/>
          <w:sz w:val="28"/>
        </w:rPr>
        <w:t xml:space="preserve"> </w:t>
      </w:r>
      <w:r>
        <w:rPr>
          <w:sz w:val="28"/>
        </w:rPr>
        <w:t>МЕРОПРИЯТИЙ ПО СТРОИТЕЛЬСТВУ ОБЪЕКТОВ</w:t>
      </w:r>
    </w:p>
    <w:p w:rsidR="0085266C" w:rsidRDefault="00342D7E">
      <w:pPr>
        <w:pStyle w:val="a3"/>
        <w:spacing w:line="317" w:lineRule="exact"/>
        <w:ind w:left="2845"/>
      </w:pPr>
      <w:r>
        <w:t>СИСТЕМЫ</w:t>
      </w:r>
      <w:r>
        <w:rPr>
          <w:spacing w:val="-5"/>
        </w:rPr>
        <w:t xml:space="preserve"> </w:t>
      </w:r>
      <w:r>
        <w:rPr>
          <w:spacing w:val="-2"/>
        </w:rPr>
        <w:t>ВОДООТВЕДЕНИЯ</w:t>
      </w:r>
    </w:p>
    <w:p w:rsidR="0085266C" w:rsidRDefault="0085266C">
      <w:pPr>
        <w:pStyle w:val="a3"/>
        <w:spacing w:before="321"/>
      </w:pPr>
    </w:p>
    <w:p w:rsidR="0085266C" w:rsidRDefault="00342D7E">
      <w:pPr>
        <w:pStyle w:val="2"/>
        <w:numPr>
          <w:ilvl w:val="2"/>
          <w:numId w:val="6"/>
        </w:numPr>
        <w:tabs>
          <w:tab w:val="left" w:pos="1502"/>
        </w:tabs>
        <w:spacing w:line="276" w:lineRule="auto"/>
        <w:ind w:right="278" w:firstLine="708"/>
        <w:jc w:val="both"/>
      </w:pPr>
      <w:r>
        <w:t>Сведения о мероприятиях, содержащихся в планах по сниже- нию сбросов загрязняющих веществ, иных веществ и микроорганизмов</w:t>
      </w:r>
      <w:r>
        <w:rPr>
          <w:spacing w:val="40"/>
        </w:rPr>
        <w:t xml:space="preserve"> </w:t>
      </w:r>
      <w:r>
        <w:t>в поверхностные водные объекты, подземные водные объекты и на во- дозаборные площади.</w:t>
      </w:r>
    </w:p>
    <w:p w:rsidR="0085266C" w:rsidRDefault="0085266C">
      <w:pPr>
        <w:pStyle w:val="a3"/>
        <w:spacing w:before="223"/>
        <w:rPr>
          <w:b/>
        </w:rPr>
      </w:pP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Улучшение условий жизни населения с.п. Борискино-Игар и</w:t>
      </w:r>
      <w:r>
        <w:rPr>
          <w:spacing w:val="40"/>
        </w:rPr>
        <w:t xml:space="preserve"> </w:t>
      </w:r>
      <w:r>
        <w:t>улучшение экологической обстановки в населённых пунктах обеспечивается за счет:</w:t>
      </w:r>
    </w:p>
    <w:p w:rsidR="0085266C" w:rsidRDefault="00342D7E">
      <w:pPr>
        <w:pStyle w:val="a4"/>
        <w:numPr>
          <w:ilvl w:val="0"/>
          <w:numId w:val="5"/>
        </w:numPr>
        <w:tabs>
          <w:tab w:val="left" w:pos="861"/>
        </w:tabs>
        <w:spacing w:line="320" w:lineRule="exact"/>
        <w:ind w:left="861" w:hanging="359"/>
        <w:jc w:val="both"/>
        <w:rPr>
          <w:sz w:val="28"/>
        </w:rPr>
      </w:pPr>
      <w:r>
        <w:rPr>
          <w:sz w:val="28"/>
        </w:rPr>
        <w:t>Строительства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канализационных</w:t>
      </w:r>
      <w:r>
        <w:rPr>
          <w:spacing w:val="-7"/>
          <w:sz w:val="28"/>
        </w:rPr>
        <w:t xml:space="preserve"> </w:t>
      </w:r>
      <w:r>
        <w:rPr>
          <w:sz w:val="28"/>
        </w:rPr>
        <w:t>очистных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сооружений;</w:t>
      </w:r>
    </w:p>
    <w:p w:rsidR="0085266C" w:rsidRDefault="00342D7E">
      <w:pPr>
        <w:pStyle w:val="a4"/>
        <w:numPr>
          <w:ilvl w:val="0"/>
          <w:numId w:val="5"/>
        </w:numPr>
        <w:tabs>
          <w:tab w:val="left" w:pos="861"/>
        </w:tabs>
        <w:spacing w:before="163"/>
        <w:ind w:left="861" w:hanging="359"/>
        <w:jc w:val="both"/>
        <w:rPr>
          <w:sz w:val="28"/>
        </w:rPr>
      </w:pPr>
      <w:r>
        <w:rPr>
          <w:sz w:val="28"/>
        </w:rPr>
        <w:t>Строительства</w:t>
      </w:r>
      <w:r>
        <w:rPr>
          <w:spacing w:val="-7"/>
          <w:sz w:val="28"/>
        </w:rPr>
        <w:t xml:space="preserve"> </w:t>
      </w:r>
      <w:r>
        <w:rPr>
          <w:sz w:val="28"/>
        </w:rPr>
        <w:t>сетей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водоотведения;</w:t>
      </w:r>
    </w:p>
    <w:p w:rsidR="0085266C" w:rsidRDefault="00342D7E">
      <w:pPr>
        <w:pStyle w:val="a4"/>
        <w:numPr>
          <w:ilvl w:val="0"/>
          <w:numId w:val="5"/>
        </w:numPr>
        <w:tabs>
          <w:tab w:val="left" w:pos="860"/>
        </w:tabs>
        <w:spacing w:before="160" w:line="360" w:lineRule="auto"/>
        <w:ind w:left="142" w:right="277" w:firstLine="357"/>
        <w:jc w:val="both"/>
        <w:rPr>
          <w:sz w:val="28"/>
        </w:rPr>
      </w:pPr>
      <w:r>
        <w:rPr>
          <w:sz w:val="28"/>
        </w:rPr>
        <w:t>Запрещения сброса сточных вод и жидких отходов в поглощающие го- ризонты, имеющие</w:t>
      </w:r>
      <w:r>
        <w:rPr>
          <w:spacing w:val="-2"/>
          <w:sz w:val="28"/>
        </w:rPr>
        <w:t xml:space="preserve"> </w:t>
      </w:r>
      <w:r>
        <w:rPr>
          <w:sz w:val="28"/>
        </w:rPr>
        <w:t>гидравлическую связь с горизонтами, используемыми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для </w:t>
      </w:r>
      <w:r>
        <w:rPr>
          <w:spacing w:val="-2"/>
          <w:sz w:val="28"/>
        </w:rPr>
        <w:t>водоснабжения;</w:t>
      </w:r>
    </w:p>
    <w:p w:rsidR="0085266C" w:rsidRDefault="00342D7E">
      <w:pPr>
        <w:pStyle w:val="a4"/>
        <w:numPr>
          <w:ilvl w:val="0"/>
          <w:numId w:val="5"/>
        </w:numPr>
        <w:tabs>
          <w:tab w:val="left" w:pos="861"/>
        </w:tabs>
        <w:spacing w:before="1" w:line="360" w:lineRule="auto"/>
        <w:ind w:left="142" w:right="276" w:firstLine="360"/>
        <w:jc w:val="both"/>
        <w:rPr>
          <w:sz w:val="28"/>
        </w:rPr>
      </w:pPr>
      <w:r>
        <w:rPr>
          <w:sz w:val="28"/>
        </w:rPr>
        <w:t>Устройства защитной гидроизоляции сооружений, являющихся потен- циальными источниками загрязнения подземных вод;</w:t>
      </w:r>
    </w:p>
    <w:p w:rsidR="0085266C" w:rsidRDefault="00342D7E">
      <w:pPr>
        <w:pStyle w:val="a4"/>
        <w:numPr>
          <w:ilvl w:val="0"/>
          <w:numId w:val="5"/>
        </w:numPr>
        <w:tabs>
          <w:tab w:val="left" w:pos="861"/>
        </w:tabs>
        <w:spacing w:line="360" w:lineRule="auto"/>
        <w:ind w:left="142" w:right="278" w:firstLine="360"/>
        <w:jc w:val="both"/>
        <w:rPr>
          <w:sz w:val="28"/>
        </w:rPr>
      </w:pPr>
      <w:r>
        <w:rPr>
          <w:sz w:val="28"/>
        </w:rPr>
        <w:t>Внедрения на промышленных и сельскохозяйственных предприятиях экологически безопасных, ресурсосберегающих технологий, малоотходных и безотходных производств;</w:t>
      </w:r>
    </w:p>
    <w:p w:rsidR="0085266C" w:rsidRDefault="00342D7E">
      <w:pPr>
        <w:pStyle w:val="a4"/>
        <w:numPr>
          <w:ilvl w:val="0"/>
          <w:numId w:val="5"/>
        </w:numPr>
        <w:tabs>
          <w:tab w:val="left" w:pos="931"/>
        </w:tabs>
        <w:spacing w:line="360" w:lineRule="auto"/>
        <w:ind w:left="142" w:right="276" w:firstLine="360"/>
        <w:jc w:val="both"/>
        <w:rPr>
          <w:sz w:val="28"/>
        </w:rPr>
      </w:pPr>
      <w:r>
        <w:rPr>
          <w:sz w:val="28"/>
        </w:rPr>
        <w:t>Организации строительства отводящих сооружений и дамб обвалова- ния для отвода поверхностного стока, дренажей - для понижения уровня грунтовых вод;</w:t>
      </w:r>
    </w:p>
    <w:p w:rsidR="0085266C" w:rsidRDefault="00342D7E">
      <w:pPr>
        <w:pStyle w:val="a4"/>
        <w:numPr>
          <w:ilvl w:val="0"/>
          <w:numId w:val="5"/>
        </w:numPr>
        <w:tabs>
          <w:tab w:val="left" w:pos="931"/>
        </w:tabs>
        <w:spacing w:line="360" w:lineRule="auto"/>
        <w:ind w:left="142" w:right="280" w:firstLine="360"/>
        <w:jc w:val="both"/>
        <w:rPr>
          <w:sz w:val="28"/>
        </w:rPr>
      </w:pPr>
      <w:r>
        <w:rPr>
          <w:sz w:val="28"/>
        </w:rPr>
        <w:t>Экологически безопасного размещения, захоронения, утилизации и обезвреживания отходов производства и потребления;</w:t>
      </w:r>
    </w:p>
    <w:p w:rsidR="0085266C" w:rsidRDefault="00342D7E">
      <w:pPr>
        <w:pStyle w:val="a4"/>
        <w:numPr>
          <w:ilvl w:val="0"/>
          <w:numId w:val="5"/>
        </w:numPr>
        <w:tabs>
          <w:tab w:val="left" w:pos="931"/>
        </w:tabs>
        <w:spacing w:line="360" w:lineRule="auto"/>
        <w:ind w:left="142" w:right="278" w:firstLine="360"/>
        <w:jc w:val="both"/>
        <w:rPr>
          <w:sz w:val="28"/>
        </w:rPr>
      </w:pPr>
      <w:r>
        <w:rPr>
          <w:sz w:val="28"/>
        </w:rPr>
        <w:t>Засыпки отрицательных форм рельефа с покрытием поверхности по- тенциально плодородным и почвенным слоем.</w:t>
      </w:r>
    </w:p>
    <w:p w:rsidR="0085266C" w:rsidRDefault="0085266C">
      <w:pPr>
        <w:pStyle w:val="a4"/>
        <w:spacing w:line="360" w:lineRule="auto"/>
        <w:rPr>
          <w:sz w:val="28"/>
        </w:rPr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2"/>
        <w:numPr>
          <w:ilvl w:val="2"/>
          <w:numId w:val="6"/>
        </w:numPr>
        <w:tabs>
          <w:tab w:val="left" w:pos="1754"/>
        </w:tabs>
        <w:spacing w:before="74" w:line="362" w:lineRule="auto"/>
        <w:ind w:right="274" w:firstLine="960"/>
        <w:jc w:val="left"/>
      </w:pPr>
      <w:r>
        <w:lastRenderedPageBreak/>
        <w:t>Сведения о применении методов, безопасных для окружаю- щей среды, при утилизации осадков сточных вод</w:t>
      </w:r>
    </w:p>
    <w:p w:rsidR="0085266C" w:rsidRDefault="0085266C">
      <w:pPr>
        <w:pStyle w:val="a3"/>
        <w:spacing w:before="155"/>
        <w:rPr>
          <w:b/>
        </w:rPr>
      </w:pPr>
    </w:p>
    <w:p w:rsidR="0085266C" w:rsidRDefault="00342D7E">
      <w:pPr>
        <w:pStyle w:val="a3"/>
        <w:spacing w:before="1" w:line="360" w:lineRule="auto"/>
        <w:ind w:left="142" w:right="278" w:firstLine="852"/>
        <w:jc w:val="both"/>
      </w:pPr>
      <w:r>
        <w:t>Традиционные физико-химические методы переработки сточных вод приводят к образованию значительного количества твёрдых отходов. Неко- торая их часть накапливается уже на первичной стадии осаждения, а осталь- ные обусловлены приростом биомассы за счёт биологического окисления уг- леродсодержащих компонентов в сточных водах. Твёрдые отходы изначаль- но существуют в виде различных суспензий с содержанием твёрдых компо- нентов от 1 до 10%. По этой причине процессам выделения, переработки и ликвидации ила стоков следует уделять особое внимание при проектирова- нии и эксплуатации любого предприятия по переработке сточных вод.</w:t>
      </w:r>
    </w:p>
    <w:p w:rsidR="0085266C" w:rsidRDefault="00342D7E">
      <w:pPr>
        <w:pStyle w:val="a3"/>
        <w:spacing w:line="360" w:lineRule="auto"/>
        <w:ind w:left="142" w:right="277" w:firstLine="852"/>
        <w:jc w:val="both"/>
      </w:pPr>
      <w:r>
        <w:t>Для уменьшения и исключения отрицательного воздействия на окру- жающую среду предусматривается уменьшение объема твердых бытовых от- ходов с решеток и осадков сточных вод путем модернизации бункера приема отходов и приобретения пресса – отходов.</w:t>
      </w:r>
    </w:p>
    <w:p w:rsidR="0085266C" w:rsidRDefault="0085266C">
      <w:pPr>
        <w:pStyle w:val="a3"/>
        <w:spacing w:before="160"/>
      </w:pPr>
    </w:p>
    <w:p w:rsidR="0085266C" w:rsidRDefault="00342D7E">
      <w:pPr>
        <w:pStyle w:val="a3"/>
        <w:ind w:left="850"/>
        <w:jc w:val="both"/>
      </w:pPr>
      <w:r>
        <w:t>Локальная</w:t>
      </w:r>
      <w:r>
        <w:rPr>
          <w:spacing w:val="16"/>
        </w:rPr>
        <w:t xml:space="preserve"> </w:t>
      </w:r>
      <w:r>
        <w:t>система</w:t>
      </w:r>
      <w:r>
        <w:rPr>
          <w:spacing w:val="18"/>
        </w:rPr>
        <w:t xml:space="preserve"> </w:t>
      </w:r>
      <w:r>
        <w:t>канализации</w:t>
      </w:r>
      <w:r>
        <w:rPr>
          <w:spacing w:val="18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индивидуальной</w:t>
      </w:r>
      <w:r>
        <w:rPr>
          <w:spacing w:val="20"/>
        </w:rPr>
        <w:t xml:space="preserve"> </w:t>
      </w:r>
      <w:r>
        <w:t>жилой</w:t>
      </w:r>
      <w:r>
        <w:rPr>
          <w:spacing w:val="21"/>
        </w:rPr>
        <w:t xml:space="preserve"> </w:t>
      </w:r>
      <w:r>
        <w:rPr>
          <w:spacing w:val="-2"/>
        </w:rPr>
        <w:t>застройки</w:t>
      </w:r>
    </w:p>
    <w:p w:rsidR="0085266C" w:rsidRDefault="00342D7E">
      <w:pPr>
        <w:pStyle w:val="a3"/>
        <w:spacing w:before="163" w:line="360" w:lineRule="auto"/>
        <w:ind w:left="142" w:right="276"/>
        <w:jc w:val="both"/>
      </w:pPr>
      <w:r>
        <w:t>- это канализационная система с глубокой биологической очисткой сточных вод. Процесс переработки канализационных сливов происходит при помощи мельчайших микроорганизмов, абсолютно безопасных для окружающей сре- ды и человека. Степень очистки канализационных стоков достигает 98%. Решение по утилизации осадочного ила в локальных системах канализации предусматривает его использование в качестве органического удобрения для растений: деревьев, кустарников, цветов.</w:t>
      </w:r>
    </w:p>
    <w:p w:rsidR="0085266C" w:rsidRDefault="00342D7E">
      <w:pPr>
        <w:pStyle w:val="a3"/>
        <w:spacing w:line="360" w:lineRule="auto"/>
        <w:ind w:left="142" w:right="279" w:firstLine="708"/>
        <w:jc w:val="both"/>
      </w:pPr>
      <w:r>
        <w:t>Локальные системы канализации имеют ряд преимуществ по сравне- нию с выгребными ямами: высокая степень очистки сточных вод - 98%; без- опасность для окружающей среды; отсутствие запахов, бесшумность, не тре- буется</w:t>
      </w:r>
      <w:r>
        <w:rPr>
          <w:spacing w:val="11"/>
        </w:rPr>
        <w:t xml:space="preserve"> </w:t>
      </w:r>
      <w:r>
        <w:t>вызов</w:t>
      </w:r>
      <w:r>
        <w:rPr>
          <w:spacing w:val="9"/>
        </w:rPr>
        <w:t xml:space="preserve"> </w:t>
      </w:r>
      <w:r>
        <w:t>ассенизационной</w:t>
      </w:r>
      <w:r>
        <w:rPr>
          <w:spacing w:val="9"/>
        </w:rPr>
        <w:t xml:space="preserve"> </w:t>
      </w:r>
      <w:r>
        <w:t>машины;</w:t>
      </w:r>
      <w:r>
        <w:rPr>
          <w:spacing w:val="9"/>
        </w:rPr>
        <w:t xml:space="preserve"> </w:t>
      </w:r>
      <w:r>
        <w:t>компактность;</w:t>
      </w:r>
      <w:r>
        <w:rPr>
          <w:spacing w:val="12"/>
        </w:rPr>
        <w:t xml:space="preserve"> </w:t>
      </w:r>
      <w:r>
        <w:t>возможность</w:t>
      </w:r>
      <w:r>
        <w:rPr>
          <w:spacing w:val="10"/>
        </w:rPr>
        <w:t xml:space="preserve"> </w:t>
      </w:r>
      <w:r>
        <w:rPr>
          <w:spacing w:val="-2"/>
        </w:rPr>
        <w:t>исполь-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42" w:right="279"/>
        <w:jc w:val="both"/>
      </w:pPr>
      <w:r>
        <w:lastRenderedPageBreak/>
        <w:t>зовать органические осадки из системы в качестве удобрения; срок службы 50 лет и больше.</w:t>
      </w:r>
    </w:p>
    <w:p w:rsidR="0085266C" w:rsidRDefault="00342D7E">
      <w:pPr>
        <w:pStyle w:val="a3"/>
        <w:spacing w:line="360" w:lineRule="auto"/>
        <w:ind w:left="142" w:right="276" w:firstLine="852"/>
        <w:jc w:val="both"/>
      </w:pPr>
      <w:r>
        <w:t>Целью мероприятий по использованию локальной системы канализа- ции является предотвращение попадания неочищенных канализационных стоков в природную среду, охрана окружающей среды и улучшение качества жизни населения.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4"/>
        <w:numPr>
          <w:ilvl w:val="1"/>
          <w:numId w:val="25"/>
        </w:numPr>
        <w:tabs>
          <w:tab w:val="left" w:pos="1114"/>
        </w:tabs>
        <w:spacing w:before="74" w:line="278" w:lineRule="auto"/>
        <w:ind w:left="238" w:right="502" w:firstLine="168"/>
        <w:jc w:val="left"/>
        <w:rPr>
          <w:sz w:val="28"/>
        </w:rPr>
      </w:pPr>
      <w:r>
        <w:rPr>
          <w:sz w:val="28"/>
        </w:rPr>
        <w:lastRenderedPageBreak/>
        <w:t>ОЦЕНКА ОБЪЁМОВ ВЛОЖЕНИЙ В СТРОИТЕЛЬСТВО,</w:t>
      </w:r>
      <w:r>
        <w:rPr>
          <w:spacing w:val="-4"/>
          <w:sz w:val="28"/>
        </w:rPr>
        <w:t xml:space="preserve"> </w:t>
      </w:r>
      <w:r>
        <w:rPr>
          <w:sz w:val="28"/>
        </w:rPr>
        <w:t>РЕКОН- СТРУКЦИЮ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МОДЕРНИЗАЦИЮ</w:t>
      </w:r>
      <w:r>
        <w:rPr>
          <w:spacing w:val="-7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2"/>
          <w:sz w:val="28"/>
        </w:rPr>
        <w:t xml:space="preserve"> </w:t>
      </w:r>
      <w:r>
        <w:rPr>
          <w:sz w:val="28"/>
        </w:rPr>
        <w:t>ЦЕНТРАЛИЗОВАННЫХ</w:t>
      </w:r>
    </w:p>
    <w:p w:rsidR="0085266C" w:rsidRDefault="00342D7E">
      <w:pPr>
        <w:pStyle w:val="a3"/>
        <w:spacing w:line="317" w:lineRule="exact"/>
        <w:ind w:left="2907"/>
      </w:pPr>
      <w:r>
        <w:t>СИСТЕМ</w:t>
      </w:r>
      <w:r>
        <w:rPr>
          <w:spacing w:val="-4"/>
        </w:rPr>
        <w:t xml:space="preserve"> </w:t>
      </w:r>
      <w:r>
        <w:rPr>
          <w:spacing w:val="-2"/>
        </w:rPr>
        <w:t>ВОДООТВЕДЕНИЯ</w:t>
      </w:r>
    </w:p>
    <w:p w:rsidR="0085266C" w:rsidRDefault="0085266C">
      <w:pPr>
        <w:pStyle w:val="a3"/>
        <w:spacing w:before="211"/>
      </w:pP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В настоящее время существует множество методов и подходов к опре- делению стоимости строительства. Изменчивость цен и их разнообразие не позволяют на данном этапе работы точно определить необходимые затраты в полном объеме.</w:t>
      </w: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>В связи с этим, на дальнейших стадиях проектирования требуется де- тальное уточнение параметров строительства на основании изучения мест- ных условий и конкретных специфических функций строящегося объекта.</w:t>
      </w: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 xml:space="preserve">Ориентировочная стоимость строительства, реконструкции, модерни- зации сооружений определена по проектам объектов-аналогов, каталогам проектов повторного применения для строительства объектов социальной и инженерной инфраструктур, Укрупненным нормативам цен строительства для применения в 2020 г., изданным Министерством регионального развития </w:t>
      </w:r>
      <w:r>
        <w:rPr>
          <w:spacing w:val="-4"/>
        </w:rPr>
        <w:t>РФ.</w:t>
      </w: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 xml:space="preserve">Расчетная стоимость мероприятий приводится по этапам реализации, приведенным в Схеме водоснабжения и водоотведения, с учетом индексов- </w:t>
      </w:r>
      <w:r>
        <w:rPr>
          <w:spacing w:val="-2"/>
        </w:rPr>
        <w:t>дефляторов.</w:t>
      </w:r>
    </w:p>
    <w:p w:rsidR="0085266C" w:rsidRDefault="00342D7E">
      <w:pPr>
        <w:pStyle w:val="a3"/>
        <w:spacing w:line="360" w:lineRule="auto"/>
        <w:ind w:left="142" w:right="277" w:firstLine="708"/>
        <w:jc w:val="both"/>
      </w:pPr>
      <w:r>
        <w:t>Определение стоимости на разных этапах проектирования должно осуществляться различными методиками. На предпроектной стадии обосно- вания инвестиций определяется предварительная (расчетная) стоимость строительства. Проекта на этой стадии еще нет, поэтому она составляется по предельно укрупненным показателям. При отсутствии таких показателей мо- гут использоваться данные о стоимости объектов-аналогов. При разработке рабочей документации на объекты капитального строительства необходимо уточнение стоимости путем составления проектно-сметной документации. Стоимость устанавливается на каждой стадии проектирования, в связи, с чем обеспечивается</w:t>
      </w:r>
      <w:r>
        <w:rPr>
          <w:spacing w:val="14"/>
        </w:rPr>
        <w:t xml:space="preserve"> </w:t>
      </w:r>
      <w:r>
        <w:t>поэтапная</w:t>
      </w:r>
      <w:r>
        <w:rPr>
          <w:spacing w:val="14"/>
        </w:rPr>
        <w:t xml:space="preserve"> </w:t>
      </w:r>
      <w:r>
        <w:t>ее</w:t>
      </w:r>
      <w:r>
        <w:rPr>
          <w:spacing w:val="12"/>
        </w:rPr>
        <w:t xml:space="preserve"> </w:t>
      </w:r>
      <w:r>
        <w:t>детализация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уточнение.</w:t>
      </w:r>
      <w:r>
        <w:rPr>
          <w:spacing w:val="12"/>
        </w:rPr>
        <w:t xml:space="preserve"> </w:t>
      </w:r>
      <w:r>
        <w:t>Таким</w:t>
      </w:r>
      <w:r>
        <w:rPr>
          <w:spacing w:val="14"/>
        </w:rPr>
        <w:t xml:space="preserve"> </w:t>
      </w:r>
      <w:r>
        <w:t>образом,</w:t>
      </w:r>
      <w:r>
        <w:rPr>
          <w:spacing w:val="12"/>
        </w:rPr>
        <w:t xml:space="preserve"> </w:t>
      </w:r>
      <w:r>
        <w:rPr>
          <w:spacing w:val="-2"/>
        </w:rPr>
        <w:t>базо-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342D7E">
      <w:pPr>
        <w:pStyle w:val="a3"/>
        <w:spacing w:before="74" w:line="362" w:lineRule="auto"/>
        <w:ind w:left="142"/>
      </w:pPr>
      <w:r>
        <w:lastRenderedPageBreak/>
        <w:t>вые</w:t>
      </w:r>
      <w:r>
        <w:rPr>
          <w:spacing w:val="40"/>
        </w:rPr>
        <w:t xml:space="preserve"> </w:t>
      </w:r>
      <w:r>
        <w:t>цены</w:t>
      </w:r>
      <w:r>
        <w:rPr>
          <w:spacing w:val="40"/>
        </w:rPr>
        <w:t xml:space="preserve"> </w:t>
      </w:r>
      <w:r>
        <w:t>устанавливаются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целью</w:t>
      </w:r>
      <w:r>
        <w:rPr>
          <w:spacing w:val="40"/>
        </w:rPr>
        <w:t xml:space="preserve"> </w:t>
      </w:r>
      <w:r>
        <w:t>последующего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договор- ных цен на разработку проектной документации и строительства.</w:t>
      </w:r>
    </w:p>
    <w:p w:rsidR="0085266C" w:rsidRDefault="00342D7E">
      <w:pPr>
        <w:pStyle w:val="a3"/>
        <w:spacing w:line="360" w:lineRule="auto"/>
        <w:ind w:left="142" w:right="285" w:firstLine="566"/>
      </w:pPr>
      <w:r>
        <w:t>Финансирование представленных мероприятий</w:t>
      </w:r>
      <w:r>
        <w:rPr>
          <w:spacing w:val="34"/>
        </w:rPr>
        <w:t xml:space="preserve"> </w:t>
      </w:r>
      <w:r>
        <w:t>возможно из</w:t>
      </w:r>
      <w:r>
        <w:rPr>
          <w:spacing w:val="33"/>
        </w:rPr>
        <w:t xml:space="preserve"> </w:t>
      </w:r>
      <w:r>
        <w:t>районного и областного бюджетов, при вхождении в соответствующие программы.</w:t>
      </w:r>
    </w:p>
    <w:p w:rsidR="0085266C" w:rsidRDefault="00342D7E">
      <w:pPr>
        <w:pStyle w:val="a3"/>
        <w:spacing w:line="321" w:lineRule="exact"/>
        <w:ind w:left="708"/>
      </w:pPr>
      <w:r>
        <w:t>В</w:t>
      </w:r>
      <w:r>
        <w:rPr>
          <w:spacing w:val="-2"/>
        </w:rPr>
        <w:t xml:space="preserve"> </w:t>
      </w:r>
      <w:r>
        <w:t>расчетах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учитывались:</w:t>
      </w:r>
    </w:p>
    <w:p w:rsidR="0085266C" w:rsidRDefault="00342D7E">
      <w:pPr>
        <w:pStyle w:val="a4"/>
        <w:numPr>
          <w:ilvl w:val="0"/>
          <w:numId w:val="4"/>
        </w:numPr>
        <w:tabs>
          <w:tab w:val="left" w:pos="849"/>
        </w:tabs>
        <w:spacing w:before="158" w:line="360" w:lineRule="auto"/>
        <w:ind w:right="278" w:firstLine="566"/>
        <w:jc w:val="left"/>
        <w:rPr>
          <w:sz w:val="28"/>
        </w:rPr>
      </w:pPr>
      <w:r>
        <w:rPr>
          <w:sz w:val="28"/>
        </w:rPr>
        <w:t>стоимость резервирования и выкупа земельных участков и недвижимо- сти для государственных и муниципальных нужд;</w:t>
      </w:r>
    </w:p>
    <w:p w:rsidR="0085266C" w:rsidRDefault="00342D7E">
      <w:pPr>
        <w:pStyle w:val="a4"/>
        <w:numPr>
          <w:ilvl w:val="0"/>
          <w:numId w:val="4"/>
        </w:numPr>
        <w:tabs>
          <w:tab w:val="left" w:pos="849"/>
        </w:tabs>
        <w:spacing w:line="360" w:lineRule="auto"/>
        <w:ind w:right="278" w:firstLine="566"/>
        <w:jc w:val="left"/>
        <w:rPr>
          <w:sz w:val="28"/>
        </w:rPr>
      </w:pPr>
      <w:r>
        <w:rPr>
          <w:sz w:val="28"/>
        </w:rPr>
        <w:t>стоимость проведения топографо-геодезических и геологических изыс- каний на территориях строительства;</w:t>
      </w:r>
    </w:p>
    <w:p w:rsidR="0085266C" w:rsidRDefault="00342D7E">
      <w:pPr>
        <w:pStyle w:val="a4"/>
        <w:numPr>
          <w:ilvl w:val="0"/>
          <w:numId w:val="4"/>
        </w:numPr>
        <w:tabs>
          <w:tab w:val="left" w:pos="849"/>
        </w:tabs>
        <w:spacing w:line="360" w:lineRule="auto"/>
        <w:ind w:right="281" w:firstLine="566"/>
        <w:jc w:val="left"/>
        <w:rPr>
          <w:sz w:val="28"/>
        </w:rPr>
      </w:pPr>
      <w:r>
        <w:rPr>
          <w:sz w:val="28"/>
        </w:rPr>
        <w:t>стоимость мероприятий по сносу и демонтажу зданий и сооружений на территориях строительства;</w:t>
      </w:r>
    </w:p>
    <w:p w:rsidR="0085266C" w:rsidRDefault="00342D7E">
      <w:pPr>
        <w:pStyle w:val="a4"/>
        <w:numPr>
          <w:ilvl w:val="0"/>
          <w:numId w:val="4"/>
        </w:numPr>
        <w:tabs>
          <w:tab w:val="left" w:pos="849"/>
        </w:tabs>
        <w:spacing w:line="321" w:lineRule="exact"/>
        <w:ind w:left="849" w:hanging="141"/>
        <w:jc w:val="left"/>
        <w:rPr>
          <w:sz w:val="28"/>
        </w:rPr>
      </w:pPr>
      <w:r>
        <w:rPr>
          <w:sz w:val="28"/>
        </w:rPr>
        <w:t>стоимость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3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объектов;</w:t>
      </w:r>
    </w:p>
    <w:p w:rsidR="0085266C" w:rsidRDefault="00342D7E">
      <w:pPr>
        <w:pStyle w:val="a4"/>
        <w:numPr>
          <w:ilvl w:val="0"/>
          <w:numId w:val="4"/>
        </w:numPr>
        <w:tabs>
          <w:tab w:val="left" w:pos="849"/>
        </w:tabs>
        <w:spacing w:before="161" w:line="362" w:lineRule="auto"/>
        <w:ind w:right="276" w:firstLine="566"/>
        <w:jc w:val="left"/>
        <w:rPr>
          <w:sz w:val="28"/>
        </w:rPr>
      </w:pPr>
      <w:r>
        <w:rPr>
          <w:sz w:val="28"/>
        </w:rPr>
        <w:t>оснащение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40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благоустройство</w:t>
      </w:r>
      <w:r>
        <w:rPr>
          <w:spacing w:val="40"/>
          <w:sz w:val="28"/>
        </w:rPr>
        <w:t xml:space="preserve"> </w:t>
      </w:r>
      <w:r>
        <w:rPr>
          <w:sz w:val="28"/>
        </w:rPr>
        <w:t>прилега- ющей территории;</w:t>
      </w:r>
    </w:p>
    <w:p w:rsidR="0085266C" w:rsidRDefault="00342D7E">
      <w:pPr>
        <w:pStyle w:val="a4"/>
        <w:numPr>
          <w:ilvl w:val="0"/>
          <w:numId w:val="4"/>
        </w:numPr>
        <w:tabs>
          <w:tab w:val="left" w:pos="849"/>
        </w:tabs>
        <w:spacing w:line="317" w:lineRule="exact"/>
        <w:ind w:left="849" w:hanging="141"/>
        <w:jc w:val="left"/>
        <w:rPr>
          <w:sz w:val="28"/>
        </w:rPr>
      </w:pPr>
      <w:r>
        <w:rPr>
          <w:sz w:val="28"/>
        </w:rPr>
        <w:t>особенности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строительства.</w:t>
      </w:r>
    </w:p>
    <w:p w:rsidR="0085266C" w:rsidRDefault="0085266C">
      <w:pPr>
        <w:pStyle w:val="a3"/>
        <w:spacing w:before="320"/>
      </w:pPr>
    </w:p>
    <w:p w:rsidR="0085266C" w:rsidRDefault="00342D7E">
      <w:pPr>
        <w:pStyle w:val="a3"/>
        <w:spacing w:line="360" w:lineRule="auto"/>
        <w:ind w:left="142" w:right="278" w:firstLine="708"/>
        <w:jc w:val="both"/>
      </w:pPr>
      <w:r>
        <w:t>Предложения по величине необходимых инвестиций в строительство канализационных сетей и сооружений на каждом этапе развития с.п. Борис- кино-Игар, представлены в таблице 3.6.1.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566" w:bottom="700" w:left="1559" w:header="0" w:footer="518" w:gutter="0"/>
          <w:cols w:space="720"/>
        </w:sectPr>
      </w:pPr>
    </w:p>
    <w:p w:rsidR="0085266C" w:rsidRDefault="0085266C">
      <w:pPr>
        <w:pStyle w:val="a3"/>
        <w:spacing w:before="33"/>
      </w:pPr>
    </w:p>
    <w:p w:rsidR="0085266C" w:rsidRDefault="00342D7E">
      <w:pPr>
        <w:pStyle w:val="a3"/>
        <w:ind w:left="707"/>
      </w:pPr>
      <w:r>
        <w:t>Таблица</w:t>
      </w:r>
      <w:r>
        <w:rPr>
          <w:spacing w:val="-7"/>
        </w:rPr>
        <w:t xml:space="preserve"> </w:t>
      </w:r>
      <w:r>
        <w:t>3.6.1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инвестиций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строительство</w:t>
      </w:r>
      <w:r>
        <w:rPr>
          <w:spacing w:val="-2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водоотведения</w:t>
      </w:r>
      <w:r>
        <w:rPr>
          <w:spacing w:val="-4"/>
        </w:rPr>
        <w:t xml:space="preserve"> </w:t>
      </w:r>
      <w:r>
        <w:t>с.п.</w:t>
      </w:r>
      <w:r>
        <w:rPr>
          <w:spacing w:val="-7"/>
        </w:rPr>
        <w:t xml:space="preserve"> </w:t>
      </w:r>
      <w:r>
        <w:t>Борискино-</w:t>
      </w:r>
      <w:r>
        <w:rPr>
          <w:spacing w:val="-4"/>
        </w:rPr>
        <w:t>Игар</w:t>
      </w:r>
    </w:p>
    <w:p w:rsidR="0085266C" w:rsidRDefault="0085266C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4215"/>
        <w:gridCol w:w="1078"/>
        <w:gridCol w:w="576"/>
        <w:gridCol w:w="614"/>
        <w:gridCol w:w="710"/>
        <w:gridCol w:w="708"/>
        <w:gridCol w:w="850"/>
        <w:gridCol w:w="711"/>
        <w:gridCol w:w="1133"/>
        <w:gridCol w:w="708"/>
        <w:gridCol w:w="708"/>
        <w:gridCol w:w="852"/>
        <w:gridCol w:w="850"/>
        <w:gridCol w:w="1136"/>
      </w:tblGrid>
      <w:tr w:rsidR="0085266C">
        <w:trPr>
          <w:trHeight w:val="330"/>
        </w:trPr>
        <w:tc>
          <w:tcPr>
            <w:tcW w:w="617" w:type="dxa"/>
            <w:vMerge w:val="restart"/>
          </w:tcPr>
          <w:p w:rsidR="0085266C" w:rsidRDefault="0085266C">
            <w:pPr>
              <w:pStyle w:val="TableParagraph"/>
              <w:spacing w:before="13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48" w:right="120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215" w:type="dxa"/>
            <w:vMerge w:val="restart"/>
          </w:tcPr>
          <w:p w:rsidR="0085266C" w:rsidRDefault="0085266C">
            <w:pPr>
              <w:pStyle w:val="TableParagraph"/>
              <w:spacing w:before="135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444" w:right="110" w:hanging="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мероприятия</w:t>
            </w:r>
          </w:p>
        </w:tc>
        <w:tc>
          <w:tcPr>
            <w:tcW w:w="10634" w:type="dxa"/>
            <w:gridSpan w:val="13"/>
          </w:tcPr>
          <w:p w:rsidR="0085266C" w:rsidRDefault="00342D7E">
            <w:pPr>
              <w:pStyle w:val="TableParagraph"/>
              <w:spacing w:before="27"/>
              <w:ind w:left="16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инвестиций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4"/>
                <w:sz w:val="24"/>
              </w:rPr>
              <w:t xml:space="preserve"> руб.</w:t>
            </w:r>
          </w:p>
        </w:tc>
      </w:tr>
      <w:tr w:rsidR="0085266C">
        <w:trPr>
          <w:trHeight w:val="330"/>
        </w:trPr>
        <w:tc>
          <w:tcPr>
            <w:tcW w:w="617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4215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78" w:type="dxa"/>
            <w:vMerge w:val="restart"/>
          </w:tcPr>
          <w:p w:rsidR="0085266C" w:rsidRDefault="0085266C">
            <w:pPr>
              <w:pStyle w:val="TableParagraph"/>
              <w:spacing w:before="236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26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5302" w:type="dxa"/>
            <w:gridSpan w:val="7"/>
          </w:tcPr>
          <w:p w:rsidR="0085266C" w:rsidRDefault="00342D7E">
            <w:pPr>
              <w:pStyle w:val="TableParagraph"/>
              <w:spacing w:before="25"/>
              <w:ind w:left="1095"/>
              <w:jc w:val="left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очередь</w:t>
            </w:r>
            <w:r>
              <w:rPr>
                <w:spacing w:val="-2"/>
                <w:sz w:val="24"/>
              </w:rPr>
              <w:t xml:space="preserve"> строительства</w:t>
            </w:r>
          </w:p>
        </w:tc>
        <w:tc>
          <w:tcPr>
            <w:tcW w:w="4254" w:type="dxa"/>
            <w:gridSpan w:val="5"/>
          </w:tcPr>
          <w:p w:rsidR="0085266C" w:rsidRDefault="00342D7E">
            <w:pPr>
              <w:pStyle w:val="TableParagraph"/>
              <w:spacing w:before="25"/>
              <w:ind w:left="572"/>
              <w:jc w:val="lef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очередь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</w:tr>
      <w:tr w:rsidR="0085266C">
        <w:trPr>
          <w:trHeight w:val="951"/>
        </w:trPr>
        <w:tc>
          <w:tcPr>
            <w:tcW w:w="617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4215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1078" w:type="dxa"/>
            <w:vMerge/>
            <w:tcBorders>
              <w:top w:val="nil"/>
            </w:tcBorders>
          </w:tcPr>
          <w:p w:rsidR="0085266C" w:rsidRDefault="0085266C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textDirection w:val="btLr"/>
          </w:tcPr>
          <w:p w:rsidR="0085266C" w:rsidRDefault="00342D7E">
            <w:pPr>
              <w:pStyle w:val="TableParagraph"/>
              <w:spacing w:before="199"/>
              <w:ind w:left="126"/>
              <w:jc w:val="left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614" w:type="dxa"/>
            <w:textDirection w:val="btLr"/>
          </w:tcPr>
          <w:p w:rsidR="0085266C" w:rsidRDefault="00342D7E">
            <w:pPr>
              <w:pStyle w:val="TableParagraph"/>
              <w:spacing w:before="218"/>
              <w:ind w:left="126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10" w:type="dxa"/>
            <w:textDirection w:val="btLr"/>
          </w:tcPr>
          <w:p w:rsidR="0085266C" w:rsidRDefault="00342D7E">
            <w:pPr>
              <w:pStyle w:val="TableParagraph"/>
              <w:spacing w:before="266"/>
              <w:ind w:left="126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08" w:type="dxa"/>
            <w:textDirection w:val="btLr"/>
          </w:tcPr>
          <w:p w:rsidR="0085266C" w:rsidRDefault="00342D7E">
            <w:pPr>
              <w:pStyle w:val="TableParagraph"/>
              <w:spacing w:before="264"/>
              <w:ind w:left="126"/>
              <w:jc w:val="left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50" w:type="dxa"/>
            <w:textDirection w:val="btLr"/>
          </w:tcPr>
          <w:p w:rsidR="0085266C" w:rsidRDefault="0085266C">
            <w:pPr>
              <w:pStyle w:val="TableParagraph"/>
              <w:spacing w:before="6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26"/>
              <w:jc w:val="left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11" w:type="dxa"/>
            <w:textDirection w:val="btLr"/>
          </w:tcPr>
          <w:p w:rsidR="0085266C" w:rsidRDefault="00342D7E">
            <w:pPr>
              <w:pStyle w:val="TableParagraph"/>
              <w:spacing w:before="266"/>
              <w:ind w:left="155"/>
              <w:jc w:val="left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г</w:t>
            </w:r>
          </w:p>
        </w:tc>
        <w:tc>
          <w:tcPr>
            <w:tcW w:w="1133" w:type="dxa"/>
            <w:textDirection w:val="btLr"/>
          </w:tcPr>
          <w:p w:rsidR="0085266C" w:rsidRDefault="0085266C">
            <w:pPr>
              <w:pStyle w:val="TableParagraph"/>
              <w:spacing w:before="20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55"/>
              <w:jc w:val="left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г</w:t>
            </w:r>
          </w:p>
        </w:tc>
        <w:tc>
          <w:tcPr>
            <w:tcW w:w="708" w:type="dxa"/>
            <w:textDirection w:val="btLr"/>
          </w:tcPr>
          <w:p w:rsidR="0085266C" w:rsidRDefault="00342D7E">
            <w:pPr>
              <w:pStyle w:val="TableParagraph"/>
              <w:spacing w:before="263"/>
              <w:ind w:left="126"/>
              <w:jc w:val="left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708" w:type="dxa"/>
            <w:textDirection w:val="btLr"/>
          </w:tcPr>
          <w:p w:rsidR="0085266C" w:rsidRDefault="00342D7E">
            <w:pPr>
              <w:pStyle w:val="TableParagraph"/>
              <w:spacing w:before="266"/>
              <w:ind w:left="126"/>
              <w:jc w:val="left"/>
              <w:rPr>
                <w:sz w:val="24"/>
              </w:rPr>
            </w:pPr>
            <w:r>
              <w:rPr>
                <w:sz w:val="24"/>
              </w:rPr>
              <w:t>2027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52" w:type="dxa"/>
            <w:textDirection w:val="btLr"/>
          </w:tcPr>
          <w:p w:rsidR="0085266C" w:rsidRDefault="0085266C">
            <w:pPr>
              <w:pStyle w:val="TableParagraph"/>
              <w:spacing w:before="61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spacing w:before="1"/>
              <w:ind w:left="126"/>
              <w:jc w:val="left"/>
              <w:rPr>
                <w:sz w:val="24"/>
              </w:rPr>
            </w:pPr>
            <w:r>
              <w:rPr>
                <w:sz w:val="24"/>
              </w:rPr>
              <w:t>2028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850" w:type="dxa"/>
            <w:textDirection w:val="btLr"/>
          </w:tcPr>
          <w:p w:rsidR="0085266C" w:rsidRDefault="0085266C">
            <w:pPr>
              <w:pStyle w:val="TableParagraph"/>
              <w:spacing w:before="59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26"/>
              <w:jc w:val="left"/>
              <w:rPr>
                <w:sz w:val="24"/>
              </w:rPr>
            </w:pPr>
            <w:r>
              <w:rPr>
                <w:sz w:val="24"/>
              </w:rPr>
              <w:t>2029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  <w:tc>
          <w:tcPr>
            <w:tcW w:w="1136" w:type="dxa"/>
            <w:textDirection w:val="btLr"/>
          </w:tcPr>
          <w:p w:rsidR="0085266C" w:rsidRDefault="0085266C">
            <w:pPr>
              <w:pStyle w:val="TableParagraph"/>
              <w:spacing w:before="200"/>
              <w:jc w:val="left"/>
              <w:rPr>
                <w:sz w:val="24"/>
              </w:rPr>
            </w:pPr>
          </w:p>
          <w:p w:rsidR="0085266C" w:rsidRDefault="00342D7E">
            <w:pPr>
              <w:pStyle w:val="TableParagraph"/>
              <w:ind w:left="126"/>
              <w:jc w:val="left"/>
              <w:rPr>
                <w:sz w:val="24"/>
              </w:rPr>
            </w:pPr>
            <w:r>
              <w:rPr>
                <w:sz w:val="24"/>
              </w:rPr>
              <w:t>2033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г.</w:t>
            </w:r>
          </w:p>
        </w:tc>
      </w:tr>
      <w:tr w:rsidR="0085266C" w:rsidRPr="001F20F1">
        <w:trPr>
          <w:trHeight w:val="553"/>
        </w:trPr>
        <w:tc>
          <w:tcPr>
            <w:tcW w:w="617" w:type="dxa"/>
          </w:tcPr>
          <w:p w:rsidR="0085266C" w:rsidRPr="001F20F1" w:rsidRDefault="00342D7E">
            <w:pPr>
              <w:pStyle w:val="TableParagraph"/>
              <w:spacing w:before="138"/>
              <w:ind w:left="2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1</w:t>
            </w:r>
          </w:p>
        </w:tc>
        <w:tc>
          <w:tcPr>
            <w:tcW w:w="4215" w:type="dxa"/>
          </w:tcPr>
          <w:p w:rsidR="0085266C" w:rsidRPr="001F20F1" w:rsidRDefault="00342D7E">
            <w:pPr>
              <w:pStyle w:val="TableParagraph"/>
              <w:spacing w:line="270" w:lineRule="atLeast"/>
              <w:ind w:left="109" w:right="110"/>
              <w:jc w:val="left"/>
              <w:rPr>
                <w:sz w:val="24"/>
              </w:rPr>
            </w:pPr>
            <w:r w:rsidRPr="001F20F1">
              <w:rPr>
                <w:sz w:val="24"/>
              </w:rPr>
              <w:t>Строительство</w:t>
            </w:r>
            <w:r w:rsidRPr="001F20F1">
              <w:rPr>
                <w:spacing w:val="-9"/>
                <w:sz w:val="24"/>
              </w:rPr>
              <w:t xml:space="preserve"> </w:t>
            </w:r>
            <w:r w:rsidRPr="001F20F1">
              <w:rPr>
                <w:sz w:val="24"/>
              </w:rPr>
              <w:t>КОС</w:t>
            </w:r>
            <w:r w:rsidRPr="001F20F1">
              <w:rPr>
                <w:spacing w:val="-7"/>
                <w:sz w:val="24"/>
              </w:rPr>
              <w:t xml:space="preserve"> </w:t>
            </w:r>
            <w:r w:rsidRPr="001F20F1">
              <w:rPr>
                <w:sz w:val="24"/>
              </w:rPr>
              <w:t>в</w:t>
            </w:r>
            <w:r w:rsidRPr="001F20F1">
              <w:rPr>
                <w:spacing w:val="-9"/>
                <w:sz w:val="24"/>
              </w:rPr>
              <w:t xml:space="preserve"> </w:t>
            </w:r>
            <w:r w:rsidRPr="001F20F1">
              <w:rPr>
                <w:sz w:val="24"/>
              </w:rPr>
              <w:t>с.</w:t>
            </w:r>
            <w:r w:rsidRPr="001F20F1">
              <w:rPr>
                <w:spacing w:val="-11"/>
                <w:sz w:val="24"/>
              </w:rPr>
              <w:t xml:space="preserve"> </w:t>
            </w:r>
            <w:r w:rsidRPr="001F20F1">
              <w:rPr>
                <w:sz w:val="24"/>
              </w:rPr>
              <w:t xml:space="preserve">Борискино- </w:t>
            </w:r>
            <w:r w:rsidRPr="001F20F1">
              <w:rPr>
                <w:spacing w:val="-4"/>
                <w:sz w:val="24"/>
              </w:rPr>
              <w:t>Игар</w:t>
            </w:r>
          </w:p>
        </w:tc>
        <w:tc>
          <w:tcPr>
            <w:tcW w:w="1078" w:type="dxa"/>
          </w:tcPr>
          <w:p w:rsidR="0085266C" w:rsidRPr="001F20F1" w:rsidRDefault="00342D7E">
            <w:pPr>
              <w:pStyle w:val="TableParagraph"/>
              <w:spacing w:line="270" w:lineRule="atLeast"/>
              <w:ind w:left="315" w:hanging="154"/>
              <w:jc w:val="left"/>
              <w:rPr>
                <w:sz w:val="24"/>
              </w:rPr>
            </w:pPr>
            <w:r w:rsidRPr="001F20F1">
              <w:rPr>
                <w:sz w:val="24"/>
              </w:rPr>
              <w:t>по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 xml:space="preserve">про- </w:t>
            </w:r>
            <w:r w:rsidRPr="001F20F1">
              <w:rPr>
                <w:spacing w:val="-4"/>
                <w:sz w:val="24"/>
              </w:rPr>
              <w:t>екту</w:t>
            </w:r>
          </w:p>
        </w:tc>
        <w:tc>
          <w:tcPr>
            <w:tcW w:w="576" w:type="dxa"/>
          </w:tcPr>
          <w:p w:rsidR="0085266C" w:rsidRPr="001F20F1" w:rsidRDefault="00342D7E">
            <w:pPr>
              <w:pStyle w:val="TableParagraph"/>
              <w:spacing w:before="138"/>
              <w:ind w:left="16" w:right="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614" w:type="dxa"/>
          </w:tcPr>
          <w:p w:rsidR="0085266C" w:rsidRPr="001F20F1" w:rsidRDefault="00342D7E">
            <w:pPr>
              <w:pStyle w:val="TableParagraph"/>
              <w:spacing w:before="138"/>
              <w:ind w:left="17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0" w:type="dxa"/>
          </w:tcPr>
          <w:p w:rsidR="0085266C" w:rsidRPr="001F20F1" w:rsidRDefault="00342D7E">
            <w:pPr>
              <w:pStyle w:val="TableParagraph"/>
              <w:spacing w:before="138"/>
              <w:ind w:left="2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138"/>
              <w:ind w:left="2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1" w:type="dxa"/>
          </w:tcPr>
          <w:p w:rsidR="0085266C" w:rsidRPr="001F20F1" w:rsidRDefault="00342D7E">
            <w:pPr>
              <w:pStyle w:val="TableParagraph"/>
              <w:spacing w:before="138"/>
              <w:ind w:left="18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138"/>
              <w:ind w:left="15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138"/>
              <w:ind w:left="19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138"/>
              <w:ind w:left="19" w:right="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2" w:type="dxa"/>
          </w:tcPr>
          <w:p w:rsidR="0085266C" w:rsidRPr="001F20F1" w:rsidRDefault="00342D7E">
            <w:pPr>
              <w:pStyle w:val="TableParagraph"/>
              <w:spacing w:before="138"/>
              <w:ind w:left="20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138"/>
              <w:ind w:left="22" w:right="9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1136" w:type="dxa"/>
          </w:tcPr>
          <w:p w:rsidR="0085266C" w:rsidRPr="001F20F1" w:rsidRDefault="00342D7E">
            <w:pPr>
              <w:pStyle w:val="TableParagraph"/>
              <w:spacing w:line="270" w:lineRule="atLeast"/>
              <w:ind w:left="340" w:hanging="154"/>
              <w:jc w:val="left"/>
              <w:rPr>
                <w:sz w:val="24"/>
              </w:rPr>
            </w:pPr>
            <w:r w:rsidRPr="001F20F1">
              <w:rPr>
                <w:sz w:val="24"/>
              </w:rPr>
              <w:t>по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 xml:space="preserve">про- </w:t>
            </w:r>
            <w:r w:rsidRPr="001F20F1">
              <w:rPr>
                <w:spacing w:val="-4"/>
                <w:sz w:val="24"/>
              </w:rPr>
              <w:t>екту</w:t>
            </w:r>
          </w:p>
        </w:tc>
      </w:tr>
      <w:tr w:rsidR="0085266C" w:rsidRPr="001F20F1">
        <w:trPr>
          <w:trHeight w:val="551"/>
        </w:trPr>
        <w:tc>
          <w:tcPr>
            <w:tcW w:w="617" w:type="dxa"/>
          </w:tcPr>
          <w:p w:rsidR="0085266C" w:rsidRPr="001F20F1" w:rsidRDefault="00342D7E">
            <w:pPr>
              <w:pStyle w:val="TableParagraph"/>
              <w:spacing w:before="138"/>
              <w:ind w:left="2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2</w:t>
            </w:r>
          </w:p>
        </w:tc>
        <w:tc>
          <w:tcPr>
            <w:tcW w:w="4215" w:type="dxa"/>
          </w:tcPr>
          <w:p w:rsidR="0085266C" w:rsidRPr="001F20F1" w:rsidRDefault="00342D7E">
            <w:pPr>
              <w:pStyle w:val="TableParagraph"/>
              <w:spacing w:line="276" w:lineRule="exact"/>
              <w:ind w:left="109" w:right="110"/>
              <w:jc w:val="left"/>
              <w:rPr>
                <w:sz w:val="24"/>
              </w:rPr>
            </w:pPr>
            <w:r w:rsidRPr="001F20F1">
              <w:rPr>
                <w:sz w:val="24"/>
              </w:rPr>
              <w:t>Строительство</w:t>
            </w:r>
            <w:r w:rsidRPr="001F20F1">
              <w:rPr>
                <w:spacing w:val="-8"/>
                <w:sz w:val="24"/>
              </w:rPr>
              <w:t xml:space="preserve"> </w:t>
            </w:r>
            <w:r w:rsidRPr="001F20F1">
              <w:rPr>
                <w:sz w:val="24"/>
              </w:rPr>
              <w:t>КОС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10"/>
                <w:sz w:val="24"/>
              </w:rPr>
              <w:t xml:space="preserve"> </w:t>
            </w:r>
            <w:r w:rsidRPr="001F20F1">
              <w:rPr>
                <w:sz w:val="24"/>
              </w:rPr>
              <w:t>ж/д</w:t>
            </w:r>
            <w:r w:rsidRPr="001F20F1">
              <w:rPr>
                <w:spacing w:val="-8"/>
                <w:sz w:val="24"/>
              </w:rPr>
              <w:t xml:space="preserve"> </w:t>
            </w:r>
            <w:r w:rsidRPr="001F20F1">
              <w:rPr>
                <w:sz w:val="24"/>
              </w:rPr>
              <w:t>ст.</w:t>
            </w:r>
            <w:r w:rsidRPr="001F20F1">
              <w:rPr>
                <w:spacing w:val="-8"/>
                <w:sz w:val="24"/>
              </w:rPr>
              <w:t xml:space="preserve"> </w:t>
            </w:r>
            <w:r w:rsidRPr="001F20F1">
              <w:rPr>
                <w:sz w:val="24"/>
              </w:rPr>
              <w:t xml:space="preserve">Прони- </w:t>
            </w:r>
            <w:r w:rsidRPr="001F20F1">
              <w:rPr>
                <w:spacing w:val="-6"/>
                <w:sz w:val="24"/>
              </w:rPr>
              <w:t>но</w:t>
            </w:r>
          </w:p>
        </w:tc>
        <w:tc>
          <w:tcPr>
            <w:tcW w:w="1078" w:type="dxa"/>
          </w:tcPr>
          <w:p w:rsidR="0085266C" w:rsidRPr="001F20F1" w:rsidRDefault="00342D7E">
            <w:pPr>
              <w:pStyle w:val="TableParagraph"/>
              <w:spacing w:line="276" w:lineRule="exact"/>
              <w:ind w:left="315" w:hanging="154"/>
              <w:jc w:val="left"/>
              <w:rPr>
                <w:sz w:val="24"/>
              </w:rPr>
            </w:pPr>
            <w:r w:rsidRPr="001F20F1">
              <w:rPr>
                <w:sz w:val="24"/>
              </w:rPr>
              <w:t>по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 xml:space="preserve">про- </w:t>
            </w:r>
            <w:r w:rsidRPr="001F20F1">
              <w:rPr>
                <w:spacing w:val="-4"/>
                <w:sz w:val="24"/>
              </w:rPr>
              <w:t>екту</w:t>
            </w:r>
          </w:p>
        </w:tc>
        <w:tc>
          <w:tcPr>
            <w:tcW w:w="576" w:type="dxa"/>
          </w:tcPr>
          <w:p w:rsidR="0085266C" w:rsidRPr="001F20F1" w:rsidRDefault="00342D7E">
            <w:pPr>
              <w:pStyle w:val="TableParagraph"/>
              <w:spacing w:before="138"/>
              <w:ind w:left="16" w:right="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614" w:type="dxa"/>
          </w:tcPr>
          <w:p w:rsidR="0085266C" w:rsidRPr="001F20F1" w:rsidRDefault="00342D7E">
            <w:pPr>
              <w:pStyle w:val="TableParagraph"/>
              <w:spacing w:before="138"/>
              <w:ind w:left="17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0" w:type="dxa"/>
          </w:tcPr>
          <w:p w:rsidR="0085266C" w:rsidRPr="001F20F1" w:rsidRDefault="00342D7E">
            <w:pPr>
              <w:pStyle w:val="TableParagraph"/>
              <w:spacing w:before="138"/>
              <w:ind w:left="2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138"/>
              <w:ind w:left="19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138"/>
              <w:ind w:left="2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1" w:type="dxa"/>
          </w:tcPr>
          <w:p w:rsidR="0085266C" w:rsidRPr="001F20F1" w:rsidRDefault="00342D7E">
            <w:pPr>
              <w:pStyle w:val="TableParagraph"/>
              <w:spacing w:before="138"/>
              <w:ind w:left="18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138"/>
              <w:ind w:left="15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138"/>
              <w:ind w:left="19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138"/>
              <w:ind w:left="19" w:right="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2" w:type="dxa"/>
          </w:tcPr>
          <w:p w:rsidR="0085266C" w:rsidRPr="001F20F1" w:rsidRDefault="00342D7E">
            <w:pPr>
              <w:pStyle w:val="TableParagraph"/>
              <w:spacing w:before="138"/>
              <w:ind w:left="20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138"/>
              <w:ind w:left="22" w:right="9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1136" w:type="dxa"/>
          </w:tcPr>
          <w:p w:rsidR="0085266C" w:rsidRPr="001F20F1" w:rsidRDefault="00342D7E">
            <w:pPr>
              <w:pStyle w:val="TableParagraph"/>
              <w:spacing w:line="276" w:lineRule="exact"/>
              <w:ind w:left="340" w:hanging="154"/>
              <w:jc w:val="left"/>
              <w:rPr>
                <w:sz w:val="24"/>
              </w:rPr>
            </w:pPr>
            <w:r w:rsidRPr="001F20F1">
              <w:rPr>
                <w:sz w:val="24"/>
              </w:rPr>
              <w:t>по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 xml:space="preserve">про- </w:t>
            </w:r>
            <w:r w:rsidRPr="001F20F1">
              <w:rPr>
                <w:spacing w:val="-4"/>
                <w:sz w:val="24"/>
              </w:rPr>
              <w:t>екту</w:t>
            </w:r>
          </w:p>
        </w:tc>
      </w:tr>
      <w:tr w:rsidR="0085266C" w:rsidRPr="001F20F1">
        <w:trPr>
          <w:trHeight w:val="827"/>
        </w:trPr>
        <w:tc>
          <w:tcPr>
            <w:tcW w:w="617" w:type="dxa"/>
          </w:tcPr>
          <w:p w:rsidR="0085266C" w:rsidRPr="001F20F1" w:rsidRDefault="001F20F1">
            <w:pPr>
              <w:pStyle w:val="TableParagraph"/>
              <w:spacing w:before="275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15" w:type="dxa"/>
          </w:tcPr>
          <w:p w:rsidR="0085266C" w:rsidRPr="001F20F1" w:rsidRDefault="00342D7E">
            <w:pPr>
              <w:pStyle w:val="TableParagraph"/>
              <w:spacing w:line="276" w:lineRule="exact"/>
              <w:ind w:left="109" w:right="325"/>
              <w:jc w:val="both"/>
              <w:rPr>
                <w:sz w:val="24"/>
              </w:rPr>
            </w:pPr>
            <w:r w:rsidRPr="001F20F1">
              <w:rPr>
                <w:sz w:val="24"/>
              </w:rPr>
              <w:t>Строительство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канализационных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се- тей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5"/>
                <w:sz w:val="24"/>
              </w:rPr>
              <w:t xml:space="preserve"> </w:t>
            </w:r>
            <w:r w:rsidRPr="001F20F1">
              <w:rPr>
                <w:sz w:val="24"/>
              </w:rPr>
              <w:t>площадке</w:t>
            </w:r>
            <w:r w:rsidRPr="001F20F1">
              <w:rPr>
                <w:spacing w:val="-5"/>
                <w:sz w:val="24"/>
              </w:rPr>
              <w:t xml:space="preserve"> </w:t>
            </w:r>
            <w:r w:rsidRPr="001F20F1">
              <w:rPr>
                <w:sz w:val="24"/>
              </w:rPr>
              <w:t>№1</w:t>
            </w:r>
            <w:r w:rsidRPr="001F20F1">
              <w:rPr>
                <w:spacing w:val="-9"/>
                <w:sz w:val="24"/>
              </w:rPr>
              <w:t xml:space="preserve"> </w:t>
            </w:r>
            <w:r w:rsidRPr="001F20F1">
              <w:rPr>
                <w:sz w:val="24"/>
              </w:rPr>
              <w:t>в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с.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Борискино- Игар, L=0,856 км</w:t>
            </w:r>
          </w:p>
        </w:tc>
        <w:tc>
          <w:tcPr>
            <w:tcW w:w="1078" w:type="dxa"/>
          </w:tcPr>
          <w:p w:rsidR="0085266C" w:rsidRPr="001F20F1" w:rsidRDefault="00342D7E">
            <w:pPr>
              <w:pStyle w:val="TableParagraph"/>
              <w:spacing w:before="275"/>
              <w:ind w:left="21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3252,8</w:t>
            </w:r>
          </w:p>
        </w:tc>
        <w:tc>
          <w:tcPr>
            <w:tcW w:w="576" w:type="dxa"/>
          </w:tcPr>
          <w:p w:rsidR="0085266C" w:rsidRPr="001F20F1" w:rsidRDefault="00342D7E">
            <w:pPr>
              <w:pStyle w:val="TableParagraph"/>
              <w:spacing w:before="275"/>
              <w:ind w:left="16" w:right="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614" w:type="dxa"/>
          </w:tcPr>
          <w:p w:rsidR="0085266C" w:rsidRPr="001F20F1" w:rsidRDefault="00342D7E">
            <w:pPr>
              <w:pStyle w:val="TableParagraph"/>
              <w:spacing w:before="275"/>
              <w:ind w:left="17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0" w:type="dxa"/>
          </w:tcPr>
          <w:p w:rsidR="0085266C" w:rsidRPr="001F20F1" w:rsidRDefault="00342D7E">
            <w:pPr>
              <w:pStyle w:val="TableParagraph"/>
              <w:spacing w:before="275"/>
              <w:ind w:left="2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5"/>
              <w:ind w:left="19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5"/>
              <w:ind w:left="2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1" w:type="dxa"/>
          </w:tcPr>
          <w:p w:rsidR="0085266C" w:rsidRPr="001F20F1" w:rsidRDefault="00342D7E">
            <w:pPr>
              <w:pStyle w:val="TableParagraph"/>
              <w:spacing w:before="275"/>
              <w:ind w:left="18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275"/>
              <w:ind w:left="15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5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300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5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550</w:t>
            </w:r>
          </w:p>
        </w:tc>
        <w:tc>
          <w:tcPr>
            <w:tcW w:w="852" w:type="dxa"/>
          </w:tcPr>
          <w:p w:rsidR="0085266C" w:rsidRPr="001F20F1" w:rsidRDefault="00342D7E">
            <w:pPr>
              <w:pStyle w:val="TableParagraph"/>
              <w:spacing w:before="275"/>
              <w:ind w:left="19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600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5"/>
              <w:ind w:left="22" w:right="6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800</w:t>
            </w:r>
          </w:p>
        </w:tc>
        <w:tc>
          <w:tcPr>
            <w:tcW w:w="1136" w:type="dxa"/>
          </w:tcPr>
          <w:p w:rsidR="0085266C" w:rsidRPr="001F20F1" w:rsidRDefault="00342D7E">
            <w:pPr>
              <w:pStyle w:val="TableParagraph"/>
              <w:spacing w:before="275"/>
              <w:ind w:left="17" w:right="3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1002,8</w:t>
            </w:r>
          </w:p>
        </w:tc>
      </w:tr>
      <w:tr w:rsidR="0085266C" w:rsidRPr="001F20F1">
        <w:trPr>
          <w:trHeight w:val="827"/>
        </w:trPr>
        <w:tc>
          <w:tcPr>
            <w:tcW w:w="617" w:type="dxa"/>
          </w:tcPr>
          <w:p w:rsidR="0085266C" w:rsidRPr="001F20F1" w:rsidRDefault="001F20F1">
            <w:pPr>
              <w:pStyle w:val="TableParagraph"/>
              <w:spacing w:before="274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15" w:type="dxa"/>
          </w:tcPr>
          <w:p w:rsidR="0085266C" w:rsidRPr="001F20F1" w:rsidRDefault="00342D7E">
            <w:pPr>
              <w:pStyle w:val="TableParagraph"/>
              <w:spacing w:line="276" w:lineRule="exact"/>
              <w:ind w:left="109" w:right="325"/>
              <w:jc w:val="both"/>
              <w:rPr>
                <w:sz w:val="24"/>
              </w:rPr>
            </w:pPr>
            <w:r w:rsidRPr="001F20F1">
              <w:rPr>
                <w:sz w:val="24"/>
              </w:rPr>
              <w:t>Строительство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канализационных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се- тей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5"/>
                <w:sz w:val="24"/>
              </w:rPr>
              <w:t xml:space="preserve"> </w:t>
            </w:r>
            <w:r w:rsidRPr="001F20F1">
              <w:rPr>
                <w:sz w:val="24"/>
              </w:rPr>
              <w:t>площадке</w:t>
            </w:r>
            <w:r w:rsidRPr="001F20F1">
              <w:rPr>
                <w:spacing w:val="-5"/>
                <w:sz w:val="24"/>
              </w:rPr>
              <w:t xml:space="preserve"> </w:t>
            </w:r>
            <w:r w:rsidRPr="001F20F1">
              <w:rPr>
                <w:sz w:val="24"/>
              </w:rPr>
              <w:t>№2</w:t>
            </w:r>
            <w:r w:rsidRPr="001F20F1">
              <w:rPr>
                <w:spacing w:val="-9"/>
                <w:sz w:val="24"/>
              </w:rPr>
              <w:t xml:space="preserve"> </w:t>
            </w:r>
            <w:r w:rsidRPr="001F20F1">
              <w:rPr>
                <w:sz w:val="24"/>
              </w:rPr>
              <w:t>в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с.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Борискино- Игар, L=1,277 км</w:t>
            </w:r>
          </w:p>
        </w:tc>
        <w:tc>
          <w:tcPr>
            <w:tcW w:w="1078" w:type="dxa"/>
          </w:tcPr>
          <w:p w:rsidR="0085266C" w:rsidRPr="001F20F1" w:rsidRDefault="00342D7E">
            <w:pPr>
              <w:pStyle w:val="TableParagraph"/>
              <w:spacing w:before="274"/>
              <w:ind w:left="21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4852,6</w:t>
            </w:r>
          </w:p>
        </w:tc>
        <w:tc>
          <w:tcPr>
            <w:tcW w:w="576" w:type="dxa"/>
          </w:tcPr>
          <w:p w:rsidR="0085266C" w:rsidRPr="001F20F1" w:rsidRDefault="00342D7E">
            <w:pPr>
              <w:pStyle w:val="TableParagraph"/>
              <w:spacing w:before="274"/>
              <w:ind w:left="16" w:right="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614" w:type="dxa"/>
          </w:tcPr>
          <w:p w:rsidR="0085266C" w:rsidRPr="001F20F1" w:rsidRDefault="00342D7E">
            <w:pPr>
              <w:pStyle w:val="TableParagraph"/>
              <w:spacing w:before="274"/>
              <w:ind w:left="17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0" w:type="dxa"/>
          </w:tcPr>
          <w:p w:rsidR="0085266C" w:rsidRPr="001F20F1" w:rsidRDefault="00342D7E">
            <w:pPr>
              <w:pStyle w:val="TableParagraph"/>
              <w:spacing w:before="274"/>
              <w:ind w:left="2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4"/>
              <w:ind w:left="2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1" w:type="dxa"/>
          </w:tcPr>
          <w:p w:rsidR="0085266C" w:rsidRPr="001F20F1" w:rsidRDefault="00342D7E">
            <w:pPr>
              <w:pStyle w:val="TableParagraph"/>
              <w:spacing w:before="274"/>
              <w:ind w:left="18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274"/>
              <w:ind w:left="15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450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500</w:t>
            </w:r>
          </w:p>
        </w:tc>
        <w:tc>
          <w:tcPr>
            <w:tcW w:w="852" w:type="dxa"/>
          </w:tcPr>
          <w:p w:rsidR="0085266C" w:rsidRPr="001F20F1" w:rsidRDefault="00342D7E">
            <w:pPr>
              <w:pStyle w:val="TableParagraph"/>
              <w:spacing w:before="274"/>
              <w:ind w:left="19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700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4"/>
              <w:ind w:left="22" w:right="6"/>
              <w:rPr>
                <w:sz w:val="24"/>
              </w:rPr>
            </w:pPr>
            <w:r w:rsidRPr="001F20F1">
              <w:rPr>
                <w:spacing w:val="-4"/>
                <w:sz w:val="24"/>
              </w:rPr>
              <w:t>1000</w:t>
            </w:r>
          </w:p>
        </w:tc>
        <w:tc>
          <w:tcPr>
            <w:tcW w:w="1136" w:type="dxa"/>
          </w:tcPr>
          <w:p w:rsidR="0085266C" w:rsidRPr="001F20F1" w:rsidRDefault="00342D7E">
            <w:pPr>
              <w:pStyle w:val="TableParagraph"/>
              <w:spacing w:before="274"/>
              <w:ind w:left="17" w:right="3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2202,6</w:t>
            </w:r>
          </w:p>
        </w:tc>
      </w:tr>
      <w:tr w:rsidR="0085266C" w:rsidRPr="001F20F1">
        <w:trPr>
          <w:trHeight w:val="826"/>
        </w:trPr>
        <w:tc>
          <w:tcPr>
            <w:tcW w:w="617" w:type="dxa"/>
          </w:tcPr>
          <w:p w:rsidR="0085266C" w:rsidRPr="001F20F1" w:rsidRDefault="001F20F1">
            <w:pPr>
              <w:pStyle w:val="TableParagraph"/>
              <w:spacing w:before="274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15" w:type="dxa"/>
          </w:tcPr>
          <w:p w:rsidR="0085266C" w:rsidRPr="001F20F1" w:rsidRDefault="00342D7E">
            <w:pPr>
              <w:pStyle w:val="TableParagraph"/>
              <w:spacing w:line="276" w:lineRule="exact"/>
              <w:ind w:left="109" w:right="325"/>
              <w:jc w:val="both"/>
              <w:rPr>
                <w:sz w:val="24"/>
              </w:rPr>
            </w:pPr>
            <w:r w:rsidRPr="001F20F1">
              <w:rPr>
                <w:sz w:val="24"/>
              </w:rPr>
              <w:t>Строительство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канализационных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се- тей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5"/>
                <w:sz w:val="24"/>
              </w:rPr>
              <w:t xml:space="preserve"> </w:t>
            </w:r>
            <w:r w:rsidRPr="001F20F1">
              <w:rPr>
                <w:sz w:val="24"/>
              </w:rPr>
              <w:t>площадке</w:t>
            </w:r>
            <w:r w:rsidRPr="001F20F1">
              <w:rPr>
                <w:spacing w:val="-5"/>
                <w:sz w:val="24"/>
              </w:rPr>
              <w:t xml:space="preserve"> </w:t>
            </w:r>
            <w:r w:rsidRPr="001F20F1">
              <w:rPr>
                <w:sz w:val="24"/>
              </w:rPr>
              <w:t>№3</w:t>
            </w:r>
            <w:r w:rsidRPr="001F20F1">
              <w:rPr>
                <w:spacing w:val="-9"/>
                <w:sz w:val="24"/>
              </w:rPr>
              <w:t xml:space="preserve"> </w:t>
            </w:r>
            <w:r w:rsidRPr="001F20F1">
              <w:rPr>
                <w:sz w:val="24"/>
              </w:rPr>
              <w:t>в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с.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Борискино- Игар, L=0,386 км</w:t>
            </w:r>
          </w:p>
        </w:tc>
        <w:tc>
          <w:tcPr>
            <w:tcW w:w="1078" w:type="dxa"/>
          </w:tcPr>
          <w:p w:rsidR="0085266C" w:rsidRPr="001F20F1" w:rsidRDefault="00342D7E">
            <w:pPr>
              <w:pStyle w:val="TableParagraph"/>
              <w:spacing w:before="274"/>
              <w:ind w:left="21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1466,8</w:t>
            </w:r>
          </w:p>
        </w:tc>
        <w:tc>
          <w:tcPr>
            <w:tcW w:w="576" w:type="dxa"/>
          </w:tcPr>
          <w:p w:rsidR="0085266C" w:rsidRPr="001F20F1" w:rsidRDefault="00342D7E">
            <w:pPr>
              <w:pStyle w:val="TableParagraph"/>
              <w:spacing w:before="274"/>
              <w:ind w:left="16" w:right="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614" w:type="dxa"/>
          </w:tcPr>
          <w:p w:rsidR="0085266C" w:rsidRPr="001F20F1" w:rsidRDefault="00342D7E">
            <w:pPr>
              <w:pStyle w:val="TableParagraph"/>
              <w:spacing w:before="274"/>
              <w:ind w:left="17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0" w:type="dxa"/>
          </w:tcPr>
          <w:p w:rsidR="0085266C" w:rsidRPr="001F20F1" w:rsidRDefault="00342D7E">
            <w:pPr>
              <w:pStyle w:val="TableParagraph"/>
              <w:spacing w:before="274"/>
              <w:ind w:left="2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4"/>
              <w:ind w:left="2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1" w:type="dxa"/>
          </w:tcPr>
          <w:p w:rsidR="0085266C" w:rsidRPr="001F20F1" w:rsidRDefault="00342D7E">
            <w:pPr>
              <w:pStyle w:val="TableParagraph"/>
              <w:spacing w:before="274"/>
              <w:ind w:left="18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274"/>
              <w:ind w:left="15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200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250</w:t>
            </w:r>
          </w:p>
        </w:tc>
        <w:tc>
          <w:tcPr>
            <w:tcW w:w="852" w:type="dxa"/>
          </w:tcPr>
          <w:p w:rsidR="0085266C" w:rsidRPr="001F20F1" w:rsidRDefault="00342D7E">
            <w:pPr>
              <w:pStyle w:val="TableParagraph"/>
              <w:spacing w:before="274"/>
              <w:ind w:left="19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290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4"/>
              <w:ind w:left="22" w:right="6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310</w:t>
            </w:r>
          </w:p>
        </w:tc>
        <w:tc>
          <w:tcPr>
            <w:tcW w:w="1136" w:type="dxa"/>
          </w:tcPr>
          <w:p w:rsidR="0085266C" w:rsidRPr="001F20F1" w:rsidRDefault="00342D7E">
            <w:pPr>
              <w:pStyle w:val="TableParagraph"/>
              <w:spacing w:before="274"/>
              <w:ind w:left="17" w:right="3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416,8</w:t>
            </w:r>
          </w:p>
        </w:tc>
      </w:tr>
      <w:tr w:rsidR="0085266C" w:rsidRPr="001F20F1">
        <w:trPr>
          <w:trHeight w:val="827"/>
        </w:trPr>
        <w:tc>
          <w:tcPr>
            <w:tcW w:w="617" w:type="dxa"/>
          </w:tcPr>
          <w:p w:rsidR="0085266C" w:rsidRPr="001F20F1" w:rsidRDefault="001F20F1">
            <w:pPr>
              <w:pStyle w:val="TableParagraph"/>
              <w:spacing w:before="275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15" w:type="dxa"/>
          </w:tcPr>
          <w:p w:rsidR="0085266C" w:rsidRPr="001F20F1" w:rsidRDefault="00342D7E">
            <w:pPr>
              <w:pStyle w:val="TableParagraph"/>
              <w:spacing w:line="276" w:lineRule="exact"/>
              <w:ind w:left="109" w:right="325"/>
              <w:jc w:val="both"/>
              <w:rPr>
                <w:sz w:val="24"/>
              </w:rPr>
            </w:pPr>
            <w:r w:rsidRPr="001F20F1">
              <w:rPr>
                <w:sz w:val="24"/>
              </w:rPr>
              <w:t>Строительство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канализационных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се- тей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на</w:t>
            </w:r>
            <w:r w:rsidRPr="001F20F1">
              <w:rPr>
                <w:spacing w:val="-5"/>
                <w:sz w:val="24"/>
              </w:rPr>
              <w:t xml:space="preserve"> </w:t>
            </w:r>
            <w:r w:rsidRPr="001F20F1">
              <w:rPr>
                <w:sz w:val="24"/>
              </w:rPr>
              <w:t>площадке</w:t>
            </w:r>
            <w:r w:rsidRPr="001F20F1">
              <w:rPr>
                <w:spacing w:val="-5"/>
                <w:sz w:val="24"/>
              </w:rPr>
              <w:t xml:space="preserve"> </w:t>
            </w:r>
            <w:r w:rsidRPr="001F20F1">
              <w:rPr>
                <w:sz w:val="24"/>
              </w:rPr>
              <w:t>№4</w:t>
            </w:r>
            <w:r w:rsidRPr="001F20F1">
              <w:rPr>
                <w:spacing w:val="-9"/>
                <w:sz w:val="24"/>
              </w:rPr>
              <w:t xml:space="preserve"> </w:t>
            </w:r>
            <w:r w:rsidRPr="001F20F1">
              <w:rPr>
                <w:sz w:val="24"/>
              </w:rPr>
              <w:t>в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с.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z w:val="24"/>
              </w:rPr>
              <w:t>Борискино- Игар, L=1,983 км</w:t>
            </w:r>
          </w:p>
        </w:tc>
        <w:tc>
          <w:tcPr>
            <w:tcW w:w="1078" w:type="dxa"/>
          </w:tcPr>
          <w:p w:rsidR="0085266C" w:rsidRPr="001F20F1" w:rsidRDefault="00342D7E">
            <w:pPr>
              <w:pStyle w:val="TableParagraph"/>
              <w:spacing w:before="275"/>
              <w:ind w:left="21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7535,4</w:t>
            </w:r>
          </w:p>
        </w:tc>
        <w:tc>
          <w:tcPr>
            <w:tcW w:w="576" w:type="dxa"/>
          </w:tcPr>
          <w:p w:rsidR="0085266C" w:rsidRPr="001F20F1" w:rsidRDefault="00342D7E">
            <w:pPr>
              <w:pStyle w:val="TableParagraph"/>
              <w:spacing w:before="275"/>
              <w:ind w:left="16" w:right="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614" w:type="dxa"/>
          </w:tcPr>
          <w:p w:rsidR="0085266C" w:rsidRPr="001F20F1" w:rsidRDefault="00342D7E">
            <w:pPr>
              <w:pStyle w:val="TableParagraph"/>
              <w:spacing w:before="275"/>
              <w:ind w:left="17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0" w:type="dxa"/>
          </w:tcPr>
          <w:p w:rsidR="0085266C" w:rsidRPr="001F20F1" w:rsidRDefault="00342D7E">
            <w:pPr>
              <w:pStyle w:val="TableParagraph"/>
              <w:spacing w:before="275"/>
              <w:ind w:left="2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5"/>
              <w:ind w:left="19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5"/>
              <w:ind w:left="2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1" w:type="dxa"/>
          </w:tcPr>
          <w:p w:rsidR="0085266C" w:rsidRPr="001F20F1" w:rsidRDefault="00342D7E">
            <w:pPr>
              <w:pStyle w:val="TableParagraph"/>
              <w:spacing w:before="275"/>
              <w:ind w:left="18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275"/>
              <w:ind w:left="15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5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600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5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900</w:t>
            </w:r>
          </w:p>
        </w:tc>
        <w:tc>
          <w:tcPr>
            <w:tcW w:w="852" w:type="dxa"/>
          </w:tcPr>
          <w:p w:rsidR="0085266C" w:rsidRPr="001F20F1" w:rsidRDefault="00342D7E">
            <w:pPr>
              <w:pStyle w:val="TableParagraph"/>
              <w:spacing w:before="275"/>
              <w:ind w:left="19"/>
              <w:rPr>
                <w:sz w:val="24"/>
              </w:rPr>
            </w:pPr>
            <w:r w:rsidRPr="001F20F1">
              <w:rPr>
                <w:spacing w:val="-4"/>
                <w:sz w:val="24"/>
              </w:rPr>
              <w:t>1500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5"/>
              <w:ind w:left="22" w:right="6"/>
              <w:rPr>
                <w:sz w:val="24"/>
              </w:rPr>
            </w:pPr>
            <w:r w:rsidRPr="001F20F1">
              <w:rPr>
                <w:spacing w:val="-4"/>
                <w:sz w:val="24"/>
              </w:rPr>
              <w:t>1900</w:t>
            </w:r>
          </w:p>
        </w:tc>
        <w:tc>
          <w:tcPr>
            <w:tcW w:w="1136" w:type="dxa"/>
          </w:tcPr>
          <w:p w:rsidR="0085266C" w:rsidRPr="001F20F1" w:rsidRDefault="00342D7E">
            <w:pPr>
              <w:pStyle w:val="TableParagraph"/>
              <w:spacing w:before="275"/>
              <w:ind w:left="17" w:right="3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2635,4</w:t>
            </w:r>
          </w:p>
        </w:tc>
      </w:tr>
      <w:tr w:rsidR="0085266C" w:rsidRPr="001F20F1">
        <w:trPr>
          <w:trHeight w:val="827"/>
        </w:trPr>
        <w:tc>
          <w:tcPr>
            <w:tcW w:w="617" w:type="dxa"/>
          </w:tcPr>
          <w:p w:rsidR="0085266C" w:rsidRPr="001F20F1" w:rsidRDefault="001F20F1">
            <w:pPr>
              <w:pStyle w:val="TableParagraph"/>
              <w:spacing w:before="274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15" w:type="dxa"/>
          </w:tcPr>
          <w:p w:rsidR="0085266C" w:rsidRPr="001F20F1" w:rsidRDefault="00342D7E">
            <w:pPr>
              <w:pStyle w:val="TableParagraph"/>
              <w:spacing w:line="276" w:lineRule="exact"/>
              <w:ind w:left="109" w:right="327"/>
              <w:jc w:val="both"/>
              <w:rPr>
                <w:sz w:val="24"/>
              </w:rPr>
            </w:pPr>
            <w:r w:rsidRPr="001F20F1">
              <w:rPr>
                <w:sz w:val="24"/>
              </w:rPr>
              <w:t>Строительство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канализационных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се- тей на площадке №1</w:t>
            </w:r>
            <w:r w:rsidRPr="001F20F1">
              <w:rPr>
                <w:spacing w:val="-1"/>
                <w:sz w:val="24"/>
              </w:rPr>
              <w:t xml:space="preserve"> </w:t>
            </w:r>
            <w:r w:rsidRPr="001F20F1">
              <w:rPr>
                <w:sz w:val="24"/>
              </w:rPr>
              <w:t>на ж/д ст. Про- нино, L=2,164 км</w:t>
            </w:r>
          </w:p>
        </w:tc>
        <w:tc>
          <w:tcPr>
            <w:tcW w:w="1078" w:type="dxa"/>
          </w:tcPr>
          <w:p w:rsidR="0085266C" w:rsidRPr="001F20F1" w:rsidRDefault="00342D7E">
            <w:pPr>
              <w:pStyle w:val="TableParagraph"/>
              <w:spacing w:before="274"/>
              <w:ind w:left="21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8223,2</w:t>
            </w:r>
          </w:p>
        </w:tc>
        <w:tc>
          <w:tcPr>
            <w:tcW w:w="576" w:type="dxa"/>
          </w:tcPr>
          <w:p w:rsidR="0085266C" w:rsidRPr="001F20F1" w:rsidRDefault="00342D7E">
            <w:pPr>
              <w:pStyle w:val="TableParagraph"/>
              <w:spacing w:before="274"/>
              <w:ind w:left="16" w:right="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614" w:type="dxa"/>
          </w:tcPr>
          <w:p w:rsidR="0085266C" w:rsidRPr="001F20F1" w:rsidRDefault="00342D7E">
            <w:pPr>
              <w:pStyle w:val="TableParagraph"/>
              <w:spacing w:before="274"/>
              <w:ind w:left="17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0" w:type="dxa"/>
          </w:tcPr>
          <w:p w:rsidR="0085266C" w:rsidRPr="001F20F1" w:rsidRDefault="00342D7E">
            <w:pPr>
              <w:pStyle w:val="TableParagraph"/>
              <w:spacing w:before="274"/>
              <w:ind w:left="2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4"/>
              <w:ind w:left="2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1" w:type="dxa"/>
          </w:tcPr>
          <w:p w:rsidR="0085266C" w:rsidRPr="001F20F1" w:rsidRDefault="00342D7E">
            <w:pPr>
              <w:pStyle w:val="TableParagraph"/>
              <w:spacing w:before="274"/>
              <w:ind w:left="18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274"/>
              <w:ind w:left="15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900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 w:right="5"/>
              <w:rPr>
                <w:sz w:val="24"/>
              </w:rPr>
            </w:pPr>
            <w:r w:rsidRPr="001F20F1">
              <w:rPr>
                <w:spacing w:val="-4"/>
                <w:sz w:val="24"/>
              </w:rPr>
              <w:t>1400</w:t>
            </w:r>
          </w:p>
        </w:tc>
        <w:tc>
          <w:tcPr>
            <w:tcW w:w="852" w:type="dxa"/>
          </w:tcPr>
          <w:p w:rsidR="0085266C" w:rsidRPr="001F20F1" w:rsidRDefault="00342D7E">
            <w:pPr>
              <w:pStyle w:val="TableParagraph"/>
              <w:spacing w:before="274"/>
              <w:ind w:left="19" w:right="1"/>
              <w:rPr>
                <w:sz w:val="24"/>
              </w:rPr>
            </w:pPr>
            <w:r w:rsidRPr="001F20F1">
              <w:rPr>
                <w:spacing w:val="-4"/>
                <w:sz w:val="24"/>
              </w:rPr>
              <w:t>1600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4"/>
              <w:ind w:left="22" w:right="7"/>
              <w:rPr>
                <w:sz w:val="24"/>
              </w:rPr>
            </w:pPr>
            <w:r w:rsidRPr="001F20F1">
              <w:rPr>
                <w:spacing w:val="-4"/>
                <w:sz w:val="24"/>
              </w:rPr>
              <w:t>2100</w:t>
            </w:r>
          </w:p>
        </w:tc>
        <w:tc>
          <w:tcPr>
            <w:tcW w:w="1136" w:type="dxa"/>
          </w:tcPr>
          <w:p w:rsidR="0085266C" w:rsidRPr="001F20F1" w:rsidRDefault="00342D7E">
            <w:pPr>
              <w:pStyle w:val="TableParagraph"/>
              <w:spacing w:before="274"/>
              <w:ind w:left="17" w:right="3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2223,2</w:t>
            </w:r>
          </w:p>
        </w:tc>
      </w:tr>
      <w:tr w:rsidR="0085266C" w:rsidRPr="001F20F1">
        <w:trPr>
          <w:trHeight w:val="828"/>
        </w:trPr>
        <w:tc>
          <w:tcPr>
            <w:tcW w:w="617" w:type="dxa"/>
          </w:tcPr>
          <w:p w:rsidR="0085266C" w:rsidRPr="001F20F1" w:rsidRDefault="001F20F1">
            <w:pPr>
              <w:pStyle w:val="TableParagraph"/>
              <w:spacing w:before="274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15" w:type="dxa"/>
          </w:tcPr>
          <w:p w:rsidR="0085266C" w:rsidRPr="001F20F1" w:rsidRDefault="00342D7E">
            <w:pPr>
              <w:pStyle w:val="TableParagraph"/>
              <w:spacing w:line="276" w:lineRule="exact"/>
              <w:ind w:left="109" w:right="327"/>
              <w:jc w:val="both"/>
              <w:rPr>
                <w:sz w:val="24"/>
              </w:rPr>
            </w:pPr>
            <w:r w:rsidRPr="001F20F1">
              <w:rPr>
                <w:sz w:val="24"/>
              </w:rPr>
              <w:t>Строительство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канализационных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се- тей на площадке №2</w:t>
            </w:r>
            <w:r w:rsidRPr="001F20F1">
              <w:rPr>
                <w:spacing w:val="-1"/>
                <w:sz w:val="24"/>
              </w:rPr>
              <w:t xml:space="preserve"> </w:t>
            </w:r>
            <w:r w:rsidRPr="001F20F1">
              <w:rPr>
                <w:sz w:val="24"/>
              </w:rPr>
              <w:t>на ж/д ст. Про- нино, L=0,25 км</w:t>
            </w:r>
          </w:p>
        </w:tc>
        <w:tc>
          <w:tcPr>
            <w:tcW w:w="1078" w:type="dxa"/>
          </w:tcPr>
          <w:p w:rsidR="0085266C" w:rsidRPr="001F20F1" w:rsidRDefault="00342D7E">
            <w:pPr>
              <w:pStyle w:val="TableParagraph"/>
              <w:spacing w:before="274"/>
              <w:ind w:left="21" w:right="2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950</w:t>
            </w:r>
          </w:p>
        </w:tc>
        <w:tc>
          <w:tcPr>
            <w:tcW w:w="576" w:type="dxa"/>
          </w:tcPr>
          <w:p w:rsidR="0085266C" w:rsidRPr="001F20F1" w:rsidRDefault="00342D7E">
            <w:pPr>
              <w:pStyle w:val="TableParagraph"/>
              <w:spacing w:before="274"/>
              <w:ind w:left="16" w:right="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614" w:type="dxa"/>
          </w:tcPr>
          <w:p w:rsidR="0085266C" w:rsidRPr="001F20F1" w:rsidRDefault="00342D7E">
            <w:pPr>
              <w:pStyle w:val="TableParagraph"/>
              <w:spacing w:before="274"/>
              <w:ind w:left="17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0" w:type="dxa"/>
          </w:tcPr>
          <w:p w:rsidR="0085266C" w:rsidRPr="001F20F1" w:rsidRDefault="00342D7E">
            <w:pPr>
              <w:pStyle w:val="TableParagraph"/>
              <w:spacing w:before="274"/>
              <w:ind w:left="2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4"/>
              <w:ind w:left="2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1" w:type="dxa"/>
          </w:tcPr>
          <w:p w:rsidR="0085266C" w:rsidRPr="001F20F1" w:rsidRDefault="00342D7E">
            <w:pPr>
              <w:pStyle w:val="TableParagraph"/>
              <w:spacing w:before="274"/>
              <w:ind w:left="18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before="274"/>
              <w:ind w:left="15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50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before="274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150</w:t>
            </w:r>
          </w:p>
        </w:tc>
        <w:tc>
          <w:tcPr>
            <w:tcW w:w="852" w:type="dxa"/>
          </w:tcPr>
          <w:p w:rsidR="0085266C" w:rsidRPr="001F20F1" w:rsidRDefault="00342D7E">
            <w:pPr>
              <w:pStyle w:val="TableParagraph"/>
              <w:spacing w:before="274"/>
              <w:ind w:left="19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180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before="274"/>
              <w:ind w:left="22" w:right="6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210</w:t>
            </w:r>
          </w:p>
        </w:tc>
        <w:tc>
          <w:tcPr>
            <w:tcW w:w="1136" w:type="dxa"/>
          </w:tcPr>
          <w:p w:rsidR="0085266C" w:rsidRPr="001F20F1" w:rsidRDefault="00342D7E">
            <w:pPr>
              <w:pStyle w:val="TableParagraph"/>
              <w:spacing w:before="274"/>
              <w:ind w:left="17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360</w:t>
            </w:r>
          </w:p>
        </w:tc>
      </w:tr>
    </w:tbl>
    <w:p w:rsidR="0085266C" w:rsidRPr="001F20F1" w:rsidRDefault="0085266C">
      <w:pPr>
        <w:pStyle w:val="TableParagraph"/>
        <w:rPr>
          <w:sz w:val="24"/>
        </w:rPr>
        <w:sectPr w:rsidR="0085266C" w:rsidRPr="001F20F1">
          <w:footerReference w:type="default" r:id="rId36"/>
          <w:pgSz w:w="16840" w:h="11910" w:orient="landscape"/>
          <w:pgMar w:top="1340" w:right="708" w:bottom="720" w:left="425" w:header="0" w:footer="520" w:gutter="0"/>
          <w:cols w:space="720"/>
        </w:sectPr>
      </w:pPr>
    </w:p>
    <w:p w:rsidR="0085266C" w:rsidRPr="001F20F1" w:rsidRDefault="0085266C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4215"/>
        <w:gridCol w:w="1078"/>
        <w:gridCol w:w="576"/>
        <w:gridCol w:w="614"/>
        <w:gridCol w:w="710"/>
        <w:gridCol w:w="708"/>
        <w:gridCol w:w="850"/>
        <w:gridCol w:w="711"/>
        <w:gridCol w:w="1133"/>
        <w:gridCol w:w="708"/>
        <w:gridCol w:w="708"/>
        <w:gridCol w:w="852"/>
        <w:gridCol w:w="850"/>
        <w:gridCol w:w="1136"/>
      </w:tblGrid>
      <w:tr w:rsidR="0085266C" w:rsidRPr="001F20F1">
        <w:trPr>
          <w:trHeight w:val="330"/>
        </w:trPr>
        <w:tc>
          <w:tcPr>
            <w:tcW w:w="617" w:type="dxa"/>
            <w:vMerge w:val="restart"/>
          </w:tcPr>
          <w:p w:rsidR="0085266C" w:rsidRPr="001F20F1" w:rsidRDefault="0085266C">
            <w:pPr>
              <w:pStyle w:val="TableParagraph"/>
              <w:spacing w:before="135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48" w:right="120" w:firstLine="48"/>
              <w:jc w:val="left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 xml:space="preserve">№ </w:t>
            </w:r>
            <w:r w:rsidRPr="001F20F1">
              <w:rPr>
                <w:spacing w:val="-5"/>
                <w:sz w:val="24"/>
              </w:rPr>
              <w:t>п/п</w:t>
            </w:r>
          </w:p>
        </w:tc>
        <w:tc>
          <w:tcPr>
            <w:tcW w:w="4215" w:type="dxa"/>
            <w:vMerge w:val="restart"/>
          </w:tcPr>
          <w:p w:rsidR="0085266C" w:rsidRPr="001F20F1" w:rsidRDefault="0085266C">
            <w:pPr>
              <w:pStyle w:val="TableParagraph"/>
              <w:spacing w:before="135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444" w:right="110" w:hanging="48"/>
              <w:jc w:val="left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Планируемые мероприятия</w:t>
            </w:r>
          </w:p>
        </w:tc>
        <w:tc>
          <w:tcPr>
            <w:tcW w:w="10634" w:type="dxa"/>
            <w:gridSpan w:val="13"/>
          </w:tcPr>
          <w:p w:rsidR="0085266C" w:rsidRPr="001F20F1" w:rsidRDefault="00342D7E">
            <w:pPr>
              <w:pStyle w:val="TableParagraph"/>
              <w:spacing w:before="25"/>
              <w:ind w:left="16"/>
              <w:rPr>
                <w:sz w:val="24"/>
              </w:rPr>
            </w:pPr>
            <w:r w:rsidRPr="001F20F1">
              <w:rPr>
                <w:sz w:val="24"/>
              </w:rPr>
              <w:t>Ориентировочный</w:t>
            </w:r>
            <w:r w:rsidRPr="001F20F1">
              <w:rPr>
                <w:spacing w:val="-2"/>
                <w:sz w:val="24"/>
              </w:rPr>
              <w:t xml:space="preserve"> </w:t>
            </w:r>
            <w:r w:rsidRPr="001F20F1">
              <w:rPr>
                <w:sz w:val="24"/>
              </w:rPr>
              <w:t>объем</w:t>
            </w:r>
            <w:r w:rsidRPr="001F20F1">
              <w:rPr>
                <w:spacing w:val="-2"/>
                <w:sz w:val="24"/>
              </w:rPr>
              <w:t xml:space="preserve"> </w:t>
            </w:r>
            <w:r w:rsidRPr="001F20F1">
              <w:rPr>
                <w:sz w:val="24"/>
              </w:rPr>
              <w:t>инвестиций при</w:t>
            </w:r>
            <w:r w:rsidRPr="001F20F1">
              <w:rPr>
                <w:spacing w:val="1"/>
                <w:sz w:val="24"/>
              </w:rPr>
              <w:t xml:space="preserve"> </w:t>
            </w:r>
            <w:r w:rsidRPr="001F20F1">
              <w:rPr>
                <w:sz w:val="24"/>
              </w:rPr>
              <w:t>строительстве,</w:t>
            </w:r>
            <w:r w:rsidRPr="001F20F1">
              <w:rPr>
                <w:spacing w:val="-5"/>
                <w:sz w:val="24"/>
              </w:rPr>
              <w:t xml:space="preserve"> </w:t>
            </w:r>
            <w:r w:rsidRPr="001F20F1">
              <w:rPr>
                <w:sz w:val="24"/>
              </w:rPr>
              <w:t>тыс.</w:t>
            </w:r>
            <w:r w:rsidRPr="001F20F1">
              <w:rPr>
                <w:spacing w:val="-4"/>
                <w:sz w:val="24"/>
              </w:rPr>
              <w:t xml:space="preserve"> руб.</w:t>
            </w:r>
          </w:p>
        </w:tc>
      </w:tr>
      <w:tr w:rsidR="0085266C" w:rsidRPr="001F20F1">
        <w:trPr>
          <w:trHeight w:val="327"/>
        </w:trPr>
        <w:tc>
          <w:tcPr>
            <w:tcW w:w="617" w:type="dxa"/>
            <w:vMerge/>
            <w:tcBorders>
              <w:top w:val="nil"/>
            </w:tcBorders>
          </w:tcPr>
          <w:p w:rsidR="0085266C" w:rsidRPr="001F20F1" w:rsidRDefault="0085266C">
            <w:pPr>
              <w:rPr>
                <w:sz w:val="2"/>
                <w:szCs w:val="2"/>
              </w:rPr>
            </w:pPr>
          </w:p>
        </w:tc>
        <w:tc>
          <w:tcPr>
            <w:tcW w:w="4215" w:type="dxa"/>
            <w:vMerge/>
            <w:tcBorders>
              <w:top w:val="nil"/>
            </w:tcBorders>
          </w:tcPr>
          <w:p w:rsidR="0085266C" w:rsidRPr="001F20F1" w:rsidRDefault="0085266C">
            <w:pPr>
              <w:rPr>
                <w:sz w:val="2"/>
                <w:szCs w:val="2"/>
              </w:rPr>
            </w:pPr>
          </w:p>
        </w:tc>
        <w:tc>
          <w:tcPr>
            <w:tcW w:w="1078" w:type="dxa"/>
            <w:vMerge w:val="restart"/>
          </w:tcPr>
          <w:p w:rsidR="0085266C" w:rsidRPr="001F20F1" w:rsidRDefault="0085266C">
            <w:pPr>
              <w:pStyle w:val="TableParagraph"/>
              <w:spacing w:before="236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267"/>
              <w:jc w:val="left"/>
              <w:rPr>
                <w:sz w:val="24"/>
              </w:rPr>
            </w:pPr>
            <w:r w:rsidRPr="001F20F1">
              <w:rPr>
                <w:spacing w:val="-4"/>
                <w:sz w:val="24"/>
              </w:rPr>
              <w:t>всего</w:t>
            </w:r>
          </w:p>
        </w:tc>
        <w:tc>
          <w:tcPr>
            <w:tcW w:w="5302" w:type="dxa"/>
            <w:gridSpan w:val="7"/>
          </w:tcPr>
          <w:p w:rsidR="0085266C" w:rsidRPr="001F20F1" w:rsidRDefault="00342D7E">
            <w:pPr>
              <w:pStyle w:val="TableParagraph"/>
              <w:spacing w:before="25"/>
              <w:ind w:left="1095"/>
              <w:jc w:val="left"/>
              <w:rPr>
                <w:sz w:val="24"/>
              </w:rPr>
            </w:pPr>
            <w:r w:rsidRPr="001F20F1">
              <w:rPr>
                <w:sz w:val="24"/>
              </w:rPr>
              <w:t>Первая</w:t>
            </w:r>
            <w:r w:rsidRPr="001F20F1">
              <w:rPr>
                <w:spacing w:val="-2"/>
                <w:sz w:val="24"/>
              </w:rPr>
              <w:t xml:space="preserve"> </w:t>
            </w:r>
            <w:r w:rsidRPr="001F20F1">
              <w:rPr>
                <w:sz w:val="24"/>
              </w:rPr>
              <w:t>очередь</w:t>
            </w:r>
            <w:r w:rsidRPr="001F20F1">
              <w:rPr>
                <w:spacing w:val="-2"/>
                <w:sz w:val="24"/>
              </w:rPr>
              <w:t xml:space="preserve"> строительства</w:t>
            </w:r>
          </w:p>
        </w:tc>
        <w:tc>
          <w:tcPr>
            <w:tcW w:w="4254" w:type="dxa"/>
            <w:gridSpan w:val="5"/>
          </w:tcPr>
          <w:p w:rsidR="0085266C" w:rsidRPr="001F20F1" w:rsidRDefault="00342D7E">
            <w:pPr>
              <w:pStyle w:val="TableParagraph"/>
              <w:spacing w:before="25"/>
              <w:ind w:left="572"/>
              <w:jc w:val="left"/>
              <w:rPr>
                <w:sz w:val="24"/>
              </w:rPr>
            </w:pPr>
            <w:r w:rsidRPr="001F20F1">
              <w:rPr>
                <w:sz w:val="24"/>
              </w:rPr>
              <w:t>Вторая</w:t>
            </w:r>
            <w:r w:rsidRPr="001F20F1">
              <w:rPr>
                <w:spacing w:val="-3"/>
                <w:sz w:val="24"/>
              </w:rPr>
              <w:t xml:space="preserve"> </w:t>
            </w:r>
            <w:r w:rsidRPr="001F20F1">
              <w:rPr>
                <w:sz w:val="24"/>
              </w:rPr>
              <w:t>очередь</w:t>
            </w:r>
            <w:r w:rsidRPr="001F20F1">
              <w:rPr>
                <w:spacing w:val="2"/>
                <w:sz w:val="24"/>
              </w:rPr>
              <w:t xml:space="preserve"> </w:t>
            </w:r>
            <w:r w:rsidRPr="001F20F1">
              <w:rPr>
                <w:spacing w:val="-2"/>
                <w:sz w:val="24"/>
              </w:rPr>
              <w:t>строительства</w:t>
            </w:r>
          </w:p>
        </w:tc>
      </w:tr>
      <w:tr w:rsidR="0085266C" w:rsidRPr="001F20F1">
        <w:trPr>
          <w:trHeight w:val="954"/>
        </w:trPr>
        <w:tc>
          <w:tcPr>
            <w:tcW w:w="617" w:type="dxa"/>
            <w:vMerge/>
            <w:tcBorders>
              <w:top w:val="nil"/>
            </w:tcBorders>
          </w:tcPr>
          <w:p w:rsidR="0085266C" w:rsidRPr="001F20F1" w:rsidRDefault="0085266C">
            <w:pPr>
              <w:rPr>
                <w:sz w:val="2"/>
                <w:szCs w:val="2"/>
              </w:rPr>
            </w:pPr>
          </w:p>
        </w:tc>
        <w:tc>
          <w:tcPr>
            <w:tcW w:w="4215" w:type="dxa"/>
            <w:vMerge/>
            <w:tcBorders>
              <w:top w:val="nil"/>
            </w:tcBorders>
          </w:tcPr>
          <w:p w:rsidR="0085266C" w:rsidRPr="001F20F1" w:rsidRDefault="0085266C">
            <w:pPr>
              <w:rPr>
                <w:sz w:val="2"/>
                <w:szCs w:val="2"/>
              </w:rPr>
            </w:pPr>
          </w:p>
        </w:tc>
        <w:tc>
          <w:tcPr>
            <w:tcW w:w="1078" w:type="dxa"/>
            <w:vMerge/>
            <w:tcBorders>
              <w:top w:val="nil"/>
            </w:tcBorders>
          </w:tcPr>
          <w:p w:rsidR="0085266C" w:rsidRPr="001F20F1" w:rsidRDefault="0085266C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textDirection w:val="btLr"/>
          </w:tcPr>
          <w:p w:rsidR="0085266C" w:rsidRPr="001F20F1" w:rsidRDefault="00342D7E">
            <w:pPr>
              <w:pStyle w:val="TableParagraph"/>
              <w:spacing w:before="199"/>
              <w:ind w:left="126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2019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7"/>
                <w:sz w:val="24"/>
              </w:rPr>
              <w:t>г.</w:t>
            </w:r>
          </w:p>
        </w:tc>
        <w:tc>
          <w:tcPr>
            <w:tcW w:w="614" w:type="dxa"/>
            <w:textDirection w:val="btLr"/>
          </w:tcPr>
          <w:p w:rsidR="0085266C" w:rsidRPr="001F20F1" w:rsidRDefault="00342D7E">
            <w:pPr>
              <w:pStyle w:val="TableParagraph"/>
              <w:spacing w:before="218"/>
              <w:ind w:left="126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2020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7"/>
                <w:sz w:val="24"/>
              </w:rPr>
              <w:t>г.</w:t>
            </w:r>
          </w:p>
        </w:tc>
        <w:tc>
          <w:tcPr>
            <w:tcW w:w="710" w:type="dxa"/>
            <w:textDirection w:val="btLr"/>
          </w:tcPr>
          <w:p w:rsidR="0085266C" w:rsidRPr="001F20F1" w:rsidRDefault="00342D7E">
            <w:pPr>
              <w:pStyle w:val="TableParagraph"/>
              <w:spacing w:before="266"/>
              <w:ind w:left="126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2021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7"/>
                <w:sz w:val="24"/>
              </w:rPr>
              <w:t>г.</w:t>
            </w:r>
          </w:p>
        </w:tc>
        <w:tc>
          <w:tcPr>
            <w:tcW w:w="708" w:type="dxa"/>
            <w:textDirection w:val="btLr"/>
          </w:tcPr>
          <w:p w:rsidR="0085266C" w:rsidRPr="001F20F1" w:rsidRDefault="00342D7E">
            <w:pPr>
              <w:pStyle w:val="TableParagraph"/>
              <w:spacing w:before="264"/>
              <w:ind w:left="126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2022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7"/>
                <w:sz w:val="24"/>
              </w:rPr>
              <w:t>г.</w:t>
            </w:r>
          </w:p>
        </w:tc>
        <w:tc>
          <w:tcPr>
            <w:tcW w:w="850" w:type="dxa"/>
            <w:textDirection w:val="btLr"/>
          </w:tcPr>
          <w:p w:rsidR="0085266C" w:rsidRPr="001F20F1" w:rsidRDefault="0085266C">
            <w:pPr>
              <w:pStyle w:val="TableParagraph"/>
              <w:spacing w:before="60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26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2023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7"/>
                <w:sz w:val="24"/>
              </w:rPr>
              <w:t>г.</w:t>
            </w:r>
          </w:p>
        </w:tc>
        <w:tc>
          <w:tcPr>
            <w:tcW w:w="711" w:type="dxa"/>
            <w:textDirection w:val="btLr"/>
          </w:tcPr>
          <w:p w:rsidR="0085266C" w:rsidRPr="001F20F1" w:rsidRDefault="00342D7E">
            <w:pPr>
              <w:pStyle w:val="TableParagraph"/>
              <w:spacing w:before="266"/>
              <w:ind w:left="155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2024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12"/>
                <w:sz w:val="24"/>
              </w:rPr>
              <w:t>г</w:t>
            </w:r>
          </w:p>
        </w:tc>
        <w:tc>
          <w:tcPr>
            <w:tcW w:w="1133" w:type="dxa"/>
            <w:textDirection w:val="btLr"/>
          </w:tcPr>
          <w:p w:rsidR="0085266C" w:rsidRPr="001F20F1" w:rsidRDefault="0085266C">
            <w:pPr>
              <w:pStyle w:val="TableParagraph"/>
              <w:spacing w:before="20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55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2025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12"/>
                <w:sz w:val="24"/>
              </w:rPr>
              <w:t>г</w:t>
            </w:r>
          </w:p>
        </w:tc>
        <w:tc>
          <w:tcPr>
            <w:tcW w:w="708" w:type="dxa"/>
            <w:textDirection w:val="btLr"/>
          </w:tcPr>
          <w:p w:rsidR="0085266C" w:rsidRPr="001F20F1" w:rsidRDefault="00342D7E">
            <w:pPr>
              <w:pStyle w:val="TableParagraph"/>
              <w:spacing w:before="263"/>
              <w:ind w:left="126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2026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7"/>
                <w:sz w:val="24"/>
              </w:rPr>
              <w:t>г.</w:t>
            </w:r>
          </w:p>
        </w:tc>
        <w:tc>
          <w:tcPr>
            <w:tcW w:w="708" w:type="dxa"/>
            <w:textDirection w:val="btLr"/>
          </w:tcPr>
          <w:p w:rsidR="0085266C" w:rsidRPr="001F20F1" w:rsidRDefault="00342D7E">
            <w:pPr>
              <w:pStyle w:val="TableParagraph"/>
              <w:spacing w:before="266"/>
              <w:ind w:left="126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2027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7"/>
                <w:sz w:val="24"/>
              </w:rPr>
              <w:t>г.</w:t>
            </w:r>
          </w:p>
        </w:tc>
        <w:tc>
          <w:tcPr>
            <w:tcW w:w="852" w:type="dxa"/>
            <w:textDirection w:val="btLr"/>
          </w:tcPr>
          <w:p w:rsidR="0085266C" w:rsidRPr="001F20F1" w:rsidRDefault="0085266C">
            <w:pPr>
              <w:pStyle w:val="TableParagraph"/>
              <w:spacing w:before="6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spacing w:before="1"/>
              <w:ind w:left="126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2028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7"/>
                <w:sz w:val="24"/>
              </w:rPr>
              <w:t>г.</w:t>
            </w:r>
          </w:p>
        </w:tc>
        <w:tc>
          <w:tcPr>
            <w:tcW w:w="850" w:type="dxa"/>
            <w:textDirection w:val="btLr"/>
          </w:tcPr>
          <w:p w:rsidR="0085266C" w:rsidRPr="001F20F1" w:rsidRDefault="0085266C">
            <w:pPr>
              <w:pStyle w:val="TableParagraph"/>
              <w:spacing w:before="59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26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2029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7"/>
                <w:sz w:val="24"/>
              </w:rPr>
              <w:t>г.</w:t>
            </w:r>
          </w:p>
        </w:tc>
        <w:tc>
          <w:tcPr>
            <w:tcW w:w="1136" w:type="dxa"/>
            <w:textDirection w:val="btLr"/>
          </w:tcPr>
          <w:p w:rsidR="0085266C" w:rsidRPr="001F20F1" w:rsidRDefault="0085266C">
            <w:pPr>
              <w:pStyle w:val="TableParagraph"/>
              <w:spacing w:before="200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26"/>
              <w:jc w:val="left"/>
              <w:rPr>
                <w:sz w:val="24"/>
              </w:rPr>
            </w:pPr>
            <w:r w:rsidRPr="001F20F1">
              <w:rPr>
                <w:sz w:val="24"/>
              </w:rPr>
              <w:t>2033</w:t>
            </w:r>
            <w:r w:rsidRPr="001F20F1">
              <w:rPr>
                <w:spacing w:val="-6"/>
                <w:sz w:val="24"/>
              </w:rPr>
              <w:t xml:space="preserve"> </w:t>
            </w:r>
            <w:r w:rsidRPr="001F20F1">
              <w:rPr>
                <w:spacing w:val="-7"/>
                <w:sz w:val="24"/>
              </w:rPr>
              <w:t>г.</w:t>
            </w:r>
          </w:p>
        </w:tc>
      </w:tr>
      <w:tr w:rsidR="0085266C" w:rsidRPr="001F20F1">
        <w:trPr>
          <w:trHeight w:val="829"/>
        </w:trPr>
        <w:tc>
          <w:tcPr>
            <w:tcW w:w="617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1F20F1">
            <w:pPr>
              <w:pStyle w:val="TableParagraph"/>
              <w:ind w:left="18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4215" w:type="dxa"/>
          </w:tcPr>
          <w:p w:rsidR="0085266C" w:rsidRPr="001F20F1" w:rsidRDefault="00342D7E">
            <w:pPr>
              <w:pStyle w:val="TableParagraph"/>
              <w:spacing w:line="270" w:lineRule="atLeast"/>
              <w:ind w:left="109" w:right="327"/>
              <w:jc w:val="both"/>
              <w:rPr>
                <w:sz w:val="24"/>
              </w:rPr>
            </w:pPr>
            <w:r w:rsidRPr="001F20F1">
              <w:rPr>
                <w:sz w:val="24"/>
              </w:rPr>
              <w:t>Строительство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канализационных</w:t>
            </w:r>
            <w:r w:rsidRPr="001F20F1">
              <w:rPr>
                <w:spacing w:val="-15"/>
                <w:sz w:val="24"/>
              </w:rPr>
              <w:t xml:space="preserve"> </w:t>
            </w:r>
            <w:r w:rsidRPr="001F20F1">
              <w:rPr>
                <w:sz w:val="24"/>
              </w:rPr>
              <w:t>се- тей на площадке №3</w:t>
            </w:r>
            <w:r w:rsidRPr="001F20F1">
              <w:rPr>
                <w:spacing w:val="-1"/>
                <w:sz w:val="24"/>
              </w:rPr>
              <w:t xml:space="preserve"> </w:t>
            </w:r>
            <w:r w:rsidRPr="001F20F1">
              <w:rPr>
                <w:sz w:val="24"/>
              </w:rPr>
              <w:t>на ж/д ст. Про- нино, L=0,386 км</w:t>
            </w:r>
          </w:p>
        </w:tc>
        <w:tc>
          <w:tcPr>
            <w:tcW w:w="1078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21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1466,8</w:t>
            </w:r>
          </w:p>
        </w:tc>
        <w:tc>
          <w:tcPr>
            <w:tcW w:w="576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6" w:right="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614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7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0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21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9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2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11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8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1133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5" w:right="2"/>
              <w:rPr>
                <w:sz w:val="24"/>
              </w:rPr>
            </w:pPr>
            <w:r w:rsidRPr="001F20F1">
              <w:rPr>
                <w:spacing w:val="-10"/>
                <w:sz w:val="24"/>
              </w:rPr>
              <w:t>-</w:t>
            </w:r>
          </w:p>
        </w:tc>
        <w:tc>
          <w:tcPr>
            <w:tcW w:w="708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190</w:t>
            </w:r>
          </w:p>
        </w:tc>
        <w:tc>
          <w:tcPr>
            <w:tcW w:w="708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9" w:right="5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230</w:t>
            </w:r>
          </w:p>
        </w:tc>
        <w:tc>
          <w:tcPr>
            <w:tcW w:w="852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9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250</w:t>
            </w:r>
          </w:p>
        </w:tc>
        <w:tc>
          <w:tcPr>
            <w:tcW w:w="850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22" w:right="6"/>
              <w:rPr>
                <w:sz w:val="24"/>
              </w:rPr>
            </w:pPr>
            <w:r w:rsidRPr="001F20F1">
              <w:rPr>
                <w:spacing w:val="-5"/>
                <w:sz w:val="24"/>
              </w:rPr>
              <w:t>270</w:t>
            </w:r>
          </w:p>
        </w:tc>
        <w:tc>
          <w:tcPr>
            <w:tcW w:w="1136" w:type="dxa"/>
          </w:tcPr>
          <w:p w:rsidR="0085266C" w:rsidRPr="001F20F1" w:rsidRDefault="0085266C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85266C" w:rsidRPr="001F20F1" w:rsidRDefault="00342D7E">
            <w:pPr>
              <w:pStyle w:val="TableParagraph"/>
              <w:ind w:left="17" w:right="3"/>
              <w:rPr>
                <w:sz w:val="24"/>
              </w:rPr>
            </w:pPr>
            <w:r w:rsidRPr="001F20F1">
              <w:rPr>
                <w:spacing w:val="-2"/>
                <w:sz w:val="24"/>
              </w:rPr>
              <w:t>526,8</w:t>
            </w:r>
          </w:p>
        </w:tc>
      </w:tr>
      <w:tr w:rsidR="0085266C">
        <w:trPr>
          <w:trHeight w:val="275"/>
        </w:trPr>
        <w:tc>
          <w:tcPr>
            <w:tcW w:w="4832" w:type="dxa"/>
            <w:gridSpan w:val="2"/>
          </w:tcPr>
          <w:p w:rsidR="0085266C" w:rsidRPr="001F20F1" w:rsidRDefault="00342D7E">
            <w:pPr>
              <w:pStyle w:val="TableParagraph"/>
              <w:spacing w:line="255" w:lineRule="exact"/>
              <w:ind w:right="84"/>
              <w:jc w:val="right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2"/>
                <w:sz w:val="24"/>
              </w:rPr>
              <w:t>ИТОГО:</w:t>
            </w:r>
          </w:p>
        </w:tc>
        <w:tc>
          <w:tcPr>
            <w:tcW w:w="1078" w:type="dxa"/>
          </w:tcPr>
          <w:p w:rsidR="0085266C" w:rsidRPr="001F20F1" w:rsidRDefault="00342D7E">
            <w:pPr>
              <w:pStyle w:val="TableParagraph"/>
              <w:spacing w:line="255" w:lineRule="exact"/>
              <w:ind w:left="21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2"/>
                <w:sz w:val="24"/>
              </w:rPr>
              <w:t>27747,6</w:t>
            </w:r>
          </w:p>
        </w:tc>
        <w:tc>
          <w:tcPr>
            <w:tcW w:w="576" w:type="dxa"/>
          </w:tcPr>
          <w:p w:rsidR="0085266C" w:rsidRPr="001F20F1" w:rsidRDefault="00342D7E">
            <w:pPr>
              <w:pStyle w:val="TableParagraph"/>
              <w:spacing w:line="255" w:lineRule="exact"/>
              <w:ind w:left="16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10"/>
                <w:sz w:val="24"/>
              </w:rPr>
              <w:t>0</w:t>
            </w:r>
          </w:p>
        </w:tc>
        <w:tc>
          <w:tcPr>
            <w:tcW w:w="614" w:type="dxa"/>
          </w:tcPr>
          <w:p w:rsidR="0085266C" w:rsidRPr="001F20F1" w:rsidRDefault="00342D7E">
            <w:pPr>
              <w:pStyle w:val="TableParagraph"/>
              <w:spacing w:line="255" w:lineRule="exact"/>
              <w:ind w:left="17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10"/>
                <w:sz w:val="24"/>
              </w:rPr>
              <w:t>0</w:t>
            </w:r>
          </w:p>
        </w:tc>
        <w:tc>
          <w:tcPr>
            <w:tcW w:w="710" w:type="dxa"/>
          </w:tcPr>
          <w:p w:rsidR="0085266C" w:rsidRPr="001F20F1" w:rsidRDefault="00342D7E">
            <w:pPr>
              <w:pStyle w:val="TableParagraph"/>
              <w:spacing w:line="255" w:lineRule="exact"/>
              <w:ind w:left="21" w:right="4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line="255" w:lineRule="exact"/>
              <w:ind w:left="19" w:right="4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line="255" w:lineRule="exact"/>
              <w:ind w:left="22" w:right="5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10"/>
                <w:sz w:val="24"/>
              </w:rPr>
              <w:t>0</w:t>
            </w:r>
          </w:p>
        </w:tc>
        <w:tc>
          <w:tcPr>
            <w:tcW w:w="711" w:type="dxa"/>
          </w:tcPr>
          <w:p w:rsidR="0085266C" w:rsidRPr="001F20F1" w:rsidRDefault="00342D7E">
            <w:pPr>
              <w:pStyle w:val="TableParagraph"/>
              <w:spacing w:line="255" w:lineRule="exact"/>
              <w:ind w:left="18" w:right="2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10"/>
                <w:sz w:val="24"/>
              </w:rPr>
              <w:t>0</w:t>
            </w:r>
          </w:p>
        </w:tc>
        <w:tc>
          <w:tcPr>
            <w:tcW w:w="1133" w:type="dxa"/>
          </w:tcPr>
          <w:p w:rsidR="0085266C" w:rsidRPr="001F20F1" w:rsidRDefault="00342D7E">
            <w:pPr>
              <w:pStyle w:val="TableParagraph"/>
              <w:spacing w:line="255" w:lineRule="exact"/>
              <w:ind w:left="15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line="255" w:lineRule="exact"/>
              <w:ind w:left="19" w:right="6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4"/>
                <w:sz w:val="24"/>
              </w:rPr>
              <w:t>2690</w:t>
            </w:r>
          </w:p>
        </w:tc>
        <w:tc>
          <w:tcPr>
            <w:tcW w:w="708" w:type="dxa"/>
          </w:tcPr>
          <w:p w:rsidR="0085266C" w:rsidRPr="001F20F1" w:rsidRDefault="00342D7E">
            <w:pPr>
              <w:pStyle w:val="TableParagraph"/>
              <w:spacing w:line="255" w:lineRule="exact"/>
              <w:ind w:left="19" w:right="6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4"/>
                <w:sz w:val="24"/>
              </w:rPr>
              <w:t>3980</w:t>
            </w:r>
          </w:p>
        </w:tc>
        <w:tc>
          <w:tcPr>
            <w:tcW w:w="852" w:type="dxa"/>
          </w:tcPr>
          <w:p w:rsidR="0085266C" w:rsidRPr="001F20F1" w:rsidRDefault="00342D7E">
            <w:pPr>
              <w:pStyle w:val="TableParagraph"/>
              <w:spacing w:line="255" w:lineRule="exact"/>
              <w:ind w:left="19" w:right="1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4"/>
                <w:sz w:val="24"/>
              </w:rPr>
              <w:t>5120</w:t>
            </w:r>
          </w:p>
        </w:tc>
        <w:tc>
          <w:tcPr>
            <w:tcW w:w="850" w:type="dxa"/>
          </w:tcPr>
          <w:p w:rsidR="0085266C" w:rsidRPr="001F20F1" w:rsidRDefault="00342D7E">
            <w:pPr>
              <w:pStyle w:val="TableParagraph"/>
              <w:spacing w:line="255" w:lineRule="exact"/>
              <w:ind w:left="22" w:right="7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4"/>
                <w:sz w:val="24"/>
              </w:rPr>
              <w:t>6590</w:t>
            </w:r>
          </w:p>
        </w:tc>
        <w:tc>
          <w:tcPr>
            <w:tcW w:w="1136" w:type="dxa"/>
          </w:tcPr>
          <w:p w:rsidR="0085266C" w:rsidRDefault="00342D7E">
            <w:pPr>
              <w:pStyle w:val="TableParagraph"/>
              <w:spacing w:line="255" w:lineRule="exact"/>
              <w:ind w:left="17" w:right="3"/>
              <w:rPr>
                <w:b/>
                <w:i/>
                <w:sz w:val="24"/>
              </w:rPr>
            </w:pPr>
            <w:r w:rsidRPr="001F20F1">
              <w:rPr>
                <w:b/>
                <w:i/>
                <w:spacing w:val="-2"/>
                <w:sz w:val="24"/>
              </w:rPr>
              <w:t>9367,6</w:t>
            </w:r>
          </w:p>
        </w:tc>
      </w:tr>
    </w:tbl>
    <w:p w:rsidR="0085266C" w:rsidRDefault="0085266C">
      <w:pPr>
        <w:pStyle w:val="TableParagraph"/>
        <w:spacing w:line="255" w:lineRule="exact"/>
        <w:rPr>
          <w:b/>
          <w:i/>
          <w:sz w:val="24"/>
        </w:rPr>
        <w:sectPr w:rsidR="0085266C">
          <w:pgSz w:w="16840" w:h="11910" w:orient="landscape"/>
          <w:pgMar w:top="1340" w:right="708" w:bottom="720" w:left="425" w:header="0" w:footer="520" w:gutter="0"/>
          <w:cols w:space="720"/>
        </w:sectPr>
      </w:pPr>
    </w:p>
    <w:p w:rsidR="0085266C" w:rsidRDefault="00342D7E">
      <w:pPr>
        <w:pStyle w:val="a4"/>
        <w:numPr>
          <w:ilvl w:val="1"/>
          <w:numId w:val="25"/>
        </w:numPr>
        <w:tabs>
          <w:tab w:val="left" w:pos="1489"/>
        </w:tabs>
        <w:spacing w:before="74"/>
        <w:ind w:left="1489" w:hanging="720"/>
        <w:jc w:val="left"/>
        <w:rPr>
          <w:sz w:val="28"/>
        </w:rPr>
      </w:pPr>
      <w:r>
        <w:rPr>
          <w:sz w:val="28"/>
        </w:rPr>
        <w:lastRenderedPageBreak/>
        <w:t>ЦЕЛЕВЫЕ</w:t>
      </w:r>
      <w:r>
        <w:rPr>
          <w:spacing w:val="-9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ЦЕНТРАЛИЗОВАННЫХ</w:t>
      </w:r>
    </w:p>
    <w:p w:rsidR="0085266C" w:rsidRDefault="00342D7E">
      <w:pPr>
        <w:pStyle w:val="a3"/>
        <w:spacing w:before="50"/>
        <w:ind w:left="3611"/>
      </w:pPr>
      <w:r>
        <w:t>СИСТЕМ</w:t>
      </w:r>
      <w:r>
        <w:rPr>
          <w:spacing w:val="-4"/>
        </w:rPr>
        <w:t xml:space="preserve"> </w:t>
      </w:r>
      <w:r>
        <w:rPr>
          <w:spacing w:val="-2"/>
        </w:rPr>
        <w:t>ВОДООТВЕДЕНИЯ</w:t>
      </w:r>
    </w:p>
    <w:p w:rsidR="0085266C" w:rsidRDefault="0085266C">
      <w:pPr>
        <w:pStyle w:val="a3"/>
        <w:spacing w:before="208"/>
      </w:pPr>
    </w:p>
    <w:p w:rsidR="0085266C" w:rsidRDefault="00342D7E">
      <w:pPr>
        <w:pStyle w:val="a3"/>
        <w:ind w:left="1134"/>
      </w:pPr>
      <w:r>
        <w:t>К</w:t>
      </w:r>
      <w:r>
        <w:rPr>
          <w:spacing w:val="-5"/>
        </w:rPr>
        <w:t xml:space="preserve"> </w:t>
      </w:r>
      <w:r>
        <w:t>критериям</w:t>
      </w:r>
      <w:r>
        <w:rPr>
          <w:spacing w:val="-7"/>
        </w:rPr>
        <w:t xml:space="preserve"> </w:t>
      </w:r>
      <w:r>
        <w:t>целевых</w:t>
      </w:r>
      <w:r>
        <w:rPr>
          <w:spacing w:val="-2"/>
        </w:rPr>
        <w:t xml:space="preserve"> </w:t>
      </w:r>
      <w:r>
        <w:t>показателей</w:t>
      </w:r>
      <w:r>
        <w:rPr>
          <w:spacing w:val="-7"/>
        </w:rPr>
        <w:t xml:space="preserve"> </w:t>
      </w:r>
      <w:r>
        <w:rPr>
          <w:spacing w:val="-2"/>
        </w:rPr>
        <w:t>относятся:</w:t>
      </w:r>
    </w:p>
    <w:p w:rsidR="0085266C" w:rsidRDefault="00342D7E">
      <w:pPr>
        <w:pStyle w:val="a4"/>
        <w:numPr>
          <w:ilvl w:val="0"/>
          <w:numId w:val="3"/>
        </w:numPr>
        <w:tabs>
          <w:tab w:val="left" w:pos="1439"/>
        </w:tabs>
        <w:spacing w:before="163"/>
        <w:ind w:left="1439" w:hanging="305"/>
        <w:rPr>
          <w:sz w:val="28"/>
        </w:rPr>
      </w:pPr>
      <w:r>
        <w:rPr>
          <w:sz w:val="28"/>
        </w:rPr>
        <w:t>показатели</w:t>
      </w:r>
      <w:r>
        <w:rPr>
          <w:spacing w:val="-8"/>
          <w:sz w:val="28"/>
        </w:rPr>
        <w:t xml:space="preserve"> </w:t>
      </w:r>
      <w:r>
        <w:rPr>
          <w:sz w:val="28"/>
        </w:rPr>
        <w:t>надежности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бесперебойности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водоотведения;</w:t>
      </w:r>
    </w:p>
    <w:p w:rsidR="0085266C" w:rsidRDefault="00342D7E">
      <w:pPr>
        <w:pStyle w:val="a4"/>
        <w:numPr>
          <w:ilvl w:val="0"/>
          <w:numId w:val="3"/>
        </w:numPr>
        <w:tabs>
          <w:tab w:val="left" w:pos="1439"/>
        </w:tabs>
        <w:spacing w:before="161"/>
        <w:ind w:left="1439" w:hanging="305"/>
        <w:rPr>
          <w:sz w:val="28"/>
        </w:rPr>
      </w:pPr>
      <w:r>
        <w:rPr>
          <w:sz w:val="28"/>
        </w:rPr>
        <w:t>показатели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-2"/>
          <w:sz w:val="28"/>
        </w:rPr>
        <w:t xml:space="preserve"> абонентов;</w:t>
      </w:r>
    </w:p>
    <w:p w:rsidR="0085266C" w:rsidRDefault="00342D7E">
      <w:pPr>
        <w:pStyle w:val="a4"/>
        <w:numPr>
          <w:ilvl w:val="0"/>
          <w:numId w:val="3"/>
        </w:numPr>
        <w:tabs>
          <w:tab w:val="left" w:pos="1439"/>
        </w:tabs>
        <w:spacing w:before="160"/>
        <w:ind w:left="1439" w:hanging="305"/>
        <w:rPr>
          <w:sz w:val="28"/>
        </w:rPr>
      </w:pPr>
      <w:r>
        <w:rPr>
          <w:sz w:val="28"/>
        </w:rPr>
        <w:t>показатели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очистки</w:t>
      </w:r>
      <w:r>
        <w:rPr>
          <w:spacing w:val="-5"/>
          <w:sz w:val="28"/>
        </w:rPr>
        <w:t xml:space="preserve"> </w:t>
      </w:r>
      <w:r>
        <w:rPr>
          <w:sz w:val="28"/>
        </w:rPr>
        <w:t>сточных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вод;</w:t>
      </w:r>
    </w:p>
    <w:p w:rsidR="0085266C" w:rsidRDefault="00342D7E">
      <w:pPr>
        <w:pStyle w:val="a4"/>
        <w:numPr>
          <w:ilvl w:val="0"/>
          <w:numId w:val="3"/>
        </w:numPr>
        <w:tabs>
          <w:tab w:val="left" w:pos="1456"/>
        </w:tabs>
        <w:spacing w:before="160" w:line="360" w:lineRule="auto"/>
        <w:ind w:left="426" w:right="139" w:firstLine="708"/>
        <w:rPr>
          <w:sz w:val="28"/>
        </w:rPr>
      </w:pPr>
      <w:r>
        <w:rPr>
          <w:sz w:val="28"/>
        </w:rPr>
        <w:t>показатели эффективности использования ресурсов при транспорти- ровке сточных вод.</w:t>
      </w:r>
    </w:p>
    <w:p w:rsidR="0085266C" w:rsidRDefault="0085266C">
      <w:pPr>
        <w:pStyle w:val="a3"/>
        <w:spacing w:before="162"/>
      </w:pPr>
    </w:p>
    <w:p w:rsidR="0085266C" w:rsidRDefault="00342D7E">
      <w:pPr>
        <w:pStyle w:val="a3"/>
        <w:spacing w:line="360" w:lineRule="auto"/>
        <w:ind w:left="426" w:firstLine="708"/>
      </w:pPr>
      <w:r>
        <w:t>В настоящее время в сельском поселении Борискино-Игар централизо- ванная система водоотведения отсутствует.</w:t>
      </w:r>
    </w:p>
    <w:p w:rsidR="0085266C" w:rsidRDefault="0085266C">
      <w:pPr>
        <w:pStyle w:val="a3"/>
        <w:spacing w:line="360" w:lineRule="auto"/>
        <w:sectPr w:rsidR="0085266C">
          <w:footerReference w:type="default" r:id="rId37"/>
          <w:pgSz w:w="11910" w:h="16840"/>
          <w:pgMar w:top="1040" w:right="708" w:bottom="720" w:left="1275" w:header="0" w:footer="520" w:gutter="0"/>
          <w:cols w:space="720"/>
        </w:sectPr>
      </w:pPr>
    </w:p>
    <w:p w:rsidR="0085266C" w:rsidRDefault="00342D7E">
      <w:pPr>
        <w:pStyle w:val="a3"/>
        <w:spacing w:before="74" w:line="278" w:lineRule="auto"/>
        <w:ind w:left="1288" w:hanging="380"/>
      </w:pPr>
      <w:r>
        <w:lastRenderedPageBreak/>
        <w:t>ГЛАВА</w:t>
      </w:r>
      <w:r>
        <w:rPr>
          <w:spacing w:val="-4"/>
        </w:rPr>
        <w:t xml:space="preserve"> </w:t>
      </w:r>
      <w:r>
        <w:t>4.</w:t>
      </w:r>
      <w:r>
        <w:rPr>
          <w:spacing w:val="-9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ВЫЯВЛЕННЫХ</w:t>
      </w:r>
      <w:r>
        <w:rPr>
          <w:spacing w:val="-4"/>
        </w:rPr>
        <w:t xml:space="preserve"> </w:t>
      </w:r>
      <w:r>
        <w:t>БЕСХОЗЯЙНЫХ</w:t>
      </w:r>
      <w:r>
        <w:rPr>
          <w:spacing w:val="-6"/>
        </w:rPr>
        <w:t xml:space="preserve"> </w:t>
      </w:r>
      <w:r>
        <w:t>ОБЪЕКТОВ ЦЕНТРАЛИЗОВАННЫХ СИСТЕМ ВОДОСНАБЖЕНИЯ И</w:t>
      </w:r>
    </w:p>
    <w:p w:rsidR="0085266C" w:rsidRDefault="00342D7E">
      <w:pPr>
        <w:pStyle w:val="a3"/>
        <w:spacing w:line="276" w:lineRule="auto"/>
        <w:ind w:left="1746" w:hanging="77"/>
      </w:pPr>
      <w:r>
        <w:t>ВОДООТВЕДЕНИЯ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ПЕРЕЧЕНЬ</w:t>
      </w:r>
      <w:r>
        <w:rPr>
          <w:spacing w:val="-10"/>
        </w:rPr>
        <w:t xml:space="preserve"> </w:t>
      </w:r>
      <w:r>
        <w:t>ОРГАНИЗАЦИЙ, УПОЛНОМОЧЕННЫХ НА ИХ ЭКСПЛУАТАЦИЮ</w:t>
      </w:r>
    </w:p>
    <w:p w:rsidR="0085266C" w:rsidRDefault="0085266C">
      <w:pPr>
        <w:pStyle w:val="a3"/>
        <w:spacing w:before="156"/>
      </w:pPr>
    </w:p>
    <w:p w:rsidR="0085266C" w:rsidRDefault="00342D7E">
      <w:pPr>
        <w:pStyle w:val="2"/>
        <w:spacing w:line="360" w:lineRule="auto"/>
        <w:ind w:left="2725" w:right="512" w:hanging="1647"/>
      </w:pPr>
      <w:r>
        <w:t>Перечень</w:t>
      </w:r>
      <w:r>
        <w:rPr>
          <w:spacing w:val="-7"/>
        </w:rPr>
        <w:t xml:space="preserve"> </w:t>
      </w:r>
      <w:r>
        <w:t>выявленных</w:t>
      </w:r>
      <w:r>
        <w:rPr>
          <w:spacing w:val="-7"/>
        </w:rPr>
        <w:t xml:space="preserve"> </w:t>
      </w:r>
      <w:r>
        <w:t>бесхозяйных</w:t>
      </w:r>
      <w:r>
        <w:rPr>
          <w:spacing w:val="-7"/>
        </w:rPr>
        <w:t xml:space="preserve"> </w:t>
      </w:r>
      <w:r>
        <w:t>объектов</w:t>
      </w:r>
      <w:r>
        <w:rPr>
          <w:spacing w:val="-7"/>
        </w:rPr>
        <w:t xml:space="preserve"> </w:t>
      </w:r>
      <w:r>
        <w:t>централизованных систем водоснабжения и водоотведения</w:t>
      </w:r>
    </w:p>
    <w:p w:rsidR="0085266C" w:rsidRDefault="00342D7E">
      <w:pPr>
        <w:pStyle w:val="a3"/>
        <w:spacing w:before="239" w:line="360" w:lineRule="auto"/>
        <w:ind w:left="1" w:right="138" w:firstLine="708"/>
        <w:jc w:val="both"/>
      </w:pPr>
      <w:r>
        <w:t>На момент разработки актуализации схемы водоснабжения и водоотведе- ния в с.п. Борискино-Игар не выявлено участков бесхозяйных водопроводных и канализационных сетей. В случае обнаружения таковых в последующем, необ- ходимо</w:t>
      </w:r>
      <w:r>
        <w:rPr>
          <w:spacing w:val="-3"/>
        </w:rPr>
        <w:t xml:space="preserve"> </w:t>
      </w:r>
      <w:r>
        <w:t>руководствоваться Статей</w:t>
      </w:r>
      <w:r>
        <w:rPr>
          <w:spacing w:val="-3"/>
        </w:rPr>
        <w:t xml:space="preserve"> </w:t>
      </w:r>
      <w:r>
        <w:t>8, п.</w:t>
      </w:r>
      <w:r>
        <w:rPr>
          <w:spacing w:val="-3"/>
        </w:rPr>
        <w:t xml:space="preserve"> </w:t>
      </w:r>
      <w:r>
        <w:t>5. Федерального закона от</w:t>
      </w:r>
      <w:r>
        <w:rPr>
          <w:spacing w:val="-3"/>
        </w:rPr>
        <w:t xml:space="preserve"> </w:t>
      </w:r>
      <w:r>
        <w:t>7 декабря</w:t>
      </w:r>
      <w:r>
        <w:rPr>
          <w:spacing w:val="-3"/>
        </w:rPr>
        <w:t xml:space="preserve"> </w:t>
      </w:r>
      <w:r>
        <w:t>2011 года № 416-ФЗ.</w:t>
      </w:r>
    </w:p>
    <w:p w:rsidR="0085266C" w:rsidRDefault="00342D7E">
      <w:pPr>
        <w:pStyle w:val="a3"/>
        <w:spacing w:line="360" w:lineRule="auto"/>
        <w:ind w:left="1" w:right="136" w:firstLine="708"/>
        <w:jc w:val="both"/>
      </w:pPr>
      <w:r>
        <w:t>Статья 8, пункт 5. Федерального закона от 7 декабря 2011 года № 416-ФЗ:</w:t>
      </w:r>
      <w:r>
        <w:rPr>
          <w:spacing w:val="40"/>
        </w:rPr>
        <w:t xml:space="preserve"> </w:t>
      </w:r>
      <w:r>
        <w:t>в случае выявления бесхозяйных объектов централизованных систем горячего водоснабжения, холодного водоснабжения и (или) водоотведения, в том числе водопроводных и канализационных сетей, путем эксплуатации которых обеспе- чиваются водоснабжение и (или) водоотведение, эксплуатация таких объектов осуществляется гарантирующей организацией либо организацией, которая осу- ществляет горячее водоснабжение, холодное водоснабжение и (или) водоотведе- ние и водопроводные и (или) канализационные сети которой непосредственно присоединены к указанным бесхозяйным объектам (в случае выявления бесхо- зяйных объектов централизованных систем горячего водоснабжения или в слу- чае, если гарантирующая организация не определена в соответствии со статьей 12 настоящего Федерального закона), со дня подписания с органом местного са- моуправления поселения, городского округа передаточного акта указанных объ- ектов до признания на такие объекты права собственности или до принятия их</w:t>
      </w:r>
      <w:r>
        <w:rPr>
          <w:spacing w:val="80"/>
        </w:rPr>
        <w:t xml:space="preserve"> </w:t>
      </w:r>
      <w:r>
        <w:t>во владение, пользование и распоряжение оставившим такие объекты собствен- ником в соответствии с гражданским законодательством. Расходы организации, осуществляющей холодное водоснабжение и (или) водоотведение, на эксплуата- цию</w:t>
      </w:r>
      <w:r>
        <w:rPr>
          <w:spacing w:val="5"/>
        </w:rPr>
        <w:t xml:space="preserve"> </w:t>
      </w:r>
      <w:r>
        <w:t>бесхозяйных</w:t>
      </w:r>
      <w:r>
        <w:rPr>
          <w:spacing w:val="7"/>
        </w:rPr>
        <w:t xml:space="preserve"> </w:t>
      </w:r>
      <w:r>
        <w:t>объектов</w:t>
      </w:r>
      <w:r>
        <w:rPr>
          <w:spacing w:val="7"/>
        </w:rPr>
        <w:t xml:space="preserve"> </w:t>
      </w:r>
      <w:r>
        <w:t>централизованных</w:t>
      </w:r>
      <w:r>
        <w:rPr>
          <w:spacing w:val="10"/>
        </w:rPr>
        <w:t xml:space="preserve"> </w:t>
      </w:r>
      <w:r>
        <w:t>систем</w:t>
      </w:r>
      <w:r>
        <w:rPr>
          <w:spacing w:val="7"/>
        </w:rPr>
        <w:t xml:space="preserve"> </w:t>
      </w:r>
      <w:r>
        <w:t>холодного</w:t>
      </w:r>
      <w:r>
        <w:rPr>
          <w:spacing w:val="10"/>
        </w:rPr>
        <w:t xml:space="preserve"> </w:t>
      </w:r>
      <w:r>
        <w:rPr>
          <w:spacing w:val="-2"/>
        </w:rPr>
        <w:t>водоснабжения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1275" w:header="0" w:footer="52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" w:right="138"/>
        <w:jc w:val="both"/>
      </w:pPr>
      <w:r>
        <w:lastRenderedPageBreak/>
        <w:t xml:space="preserve">и (или) водоотведения, учитываются органами регулирования тарифов при уста- новлении тарифов в порядке, установленном основами ценообразования в сфере водоснабжения и водоотведения, утвержденными Правительством Российской </w:t>
      </w:r>
      <w:r>
        <w:rPr>
          <w:spacing w:val="-2"/>
        </w:rPr>
        <w:t>Федерации.</w:t>
      </w:r>
    </w:p>
    <w:p w:rsidR="0085266C" w:rsidRDefault="0085266C">
      <w:pPr>
        <w:pStyle w:val="a3"/>
        <w:spacing w:before="24"/>
      </w:pPr>
    </w:p>
    <w:p w:rsidR="0085266C" w:rsidRDefault="00342D7E">
      <w:pPr>
        <w:pStyle w:val="2"/>
        <w:ind w:left="722" w:right="142" w:firstLine="0"/>
        <w:jc w:val="center"/>
      </w:pPr>
      <w:r>
        <w:t>Перечень</w:t>
      </w:r>
      <w:r>
        <w:rPr>
          <w:spacing w:val="-9"/>
        </w:rPr>
        <w:t xml:space="preserve"> </w:t>
      </w:r>
      <w:r>
        <w:t>организаций,</w:t>
      </w:r>
      <w:r>
        <w:rPr>
          <w:spacing w:val="-6"/>
        </w:rPr>
        <w:t xml:space="preserve"> </w:t>
      </w:r>
      <w:r>
        <w:t>уполномоченных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эксплуатацию</w:t>
      </w:r>
    </w:p>
    <w:p w:rsidR="0085266C" w:rsidRDefault="00342D7E">
      <w:pPr>
        <w:pStyle w:val="a3"/>
        <w:spacing w:before="161"/>
        <w:ind w:left="723" w:right="142"/>
        <w:jc w:val="center"/>
      </w:pPr>
      <w:r>
        <w:t>В</w:t>
      </w:r>
      <w:r>
        <w:rPr>
          <w:spacing w:val="13"/>
        </w:rPr>
        <w:t xml:space="preserve"> </w:t>
      </w:r>
      <w:r>
        <w:t>соответствии</w:t>
      </w:r>
      <w:r>
        <w:rPr>
          <w:spacing w:val="14"/>
        </w:rPr>
        <w:t xml:space="preserve"> </w:t>
      </w:r>
      <w:r>
        <w:t>со</w:t>
      </w:r>
      <w:r>
        <w:rPr>
          <w:spacing w:val="14"/>
        </w:rPr>
        <w:t xml:space="preserve"> </w:t>
      </w:r>
      <w:r>
        <w:t>статьей</w:t>
      </w:r>
      <w:r>
        <w:rPr>
          <w:spacing w:val="13"/>
        </w:rPr>
        <w:t xml:space="preserve"> </w:t>
      </w:r>
      <w:r>
        <w:t>12</w:t>
      </w:r>
      <w:r>
        <w:rPr>
          <w:spacing w:val="16"/>
        </w:rPr>
        <w:t xml:space="preserve"> </w:t>
      </w:r>
      <w:r>
        <w:t>Федерального</w:t>
      </w:r>
      <w:r>
        <w:rPr>
          <w:spacing w:val="14"/>
        </w:rPr>
        <w:t xml:space="preserve"> </w:t>
      </w:r>
      <w:r>
        <w:t>закона</w:t>
      </w:r>
      <w:r>
        <w:rPr>
          <w:spacing w:val="14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7</w:t>
      </w:r>
      <w:r>
        <w:rPr>
          <w:spacing w:val="14"/>
        </w:rPr>
        <w:t xml:space="preserve"> </w:t>
      </w:r>
      <w:r>
        <w:t>декабря</w:t>
      </w:r>
      <w:r>
        <w:rPr>
          <w:spacing w:val="11"/>
        </w:rPr>
        <w:t xml:space="preserve"> </w:t>
      </w:r>
      <w:r>
        <w:t>2011</w:t>
      </w:r>
      <w:r>
        <w:rPr>
          <w:spacing w:val="14"/>
        </w:rPr>
        <w:t xml:space="preserve"> </w:t>
      </w:r>
      <w:r>
        <w:rPr>
          <w:spacing w:val="-4"/>
        </w:rPr>
        <w:t>года</w:t>
      </w:r>
    </w:p>
    <w:p w:rsidR="0085266C" w:rsidRDefault="00342D7E">
      <w:pPr>
        <w:pStyle w:val="a3"/>
        <w:spacing w:before="162" w:line="360" w:lineRule="auto"/>
        <w:ind w:left="1" w:right="136"/>
        <w:jc w:val="both"/>
      </w:pPr>
      <w:r>
        <w:t>№416 – ФЗ «О водоснабжении и водоотведении»: «Организация, осуществляю- щая холодное водоснабжение (организация водопроводно-канализационного хо- зяйства), которая определяется в схеме водоснабжения и водоотведения феде- ральным органом исполнительной власти, уполномоченным Правительством Российской Федерации на реализацию государственной политики в сфере водо- снабжения, или органом местного самоуправления поселений на основании кри- териев и в порядке, который установлен ФЗ «О водоснабжении и водоотведе- нии», наделяется статусом гарантирующей организации, если к водопроводным</w:t>
      </w:r>
      <w:r>
        <w:rPr>
          <w:spacing w:val="40"/>
        </w:rPr>
        <w:t xml:space="preserve"> </w:t>
      </w:r>
      <w:r>
        <w:t>и (или) канализационным сетям этой организации присоединено наибольшее ко- личество абонентов из всех организаций, осуществляющих холодное водоснаб- жение и (или) водоотведение.</w:t>
      </w:r>
    </w:p>
    <w:p w:rsidR="0085266C" w:rsidRDefault="00342D7E">
      <w:pPr>
        <w:pStyle w:val="a3"/>
        <w:spacing w:line="360" w:lineRule="auto"/>
        <w:ind w:left="1" w:right="138" w:firstLine="720"/>
        <w:jc w:val="both"/>
      </w:pPr>
      <w:r>
        <w:t>Статус гарантирующей организации, присваивается органом местного са- моуправления или федеральным органом исполнительной власти в соответствии с правилами холодного водоснабжения, утверждёнными Правительством Рос- сийской Федерации.</w:t>
      </w:r>
    </w:p>
    <w:p w:rsidR="0085266C" w:rsidRDefault="00342D7E">
      <w:pPr>
        <w:pStyle w:val="a3"/>
        <w:spacing w:line="360" w:lineRule="auto"/>
        <w:ind w:left="1" w:right="136" w:firstLine="720"/>
        <w:jc w:val="both"/>
      </w:pPr>
      <w:r>
        <w:t>В проекте схем водоснабжения и водоотведения должны быть определены границы зон деятельности организации, осуществляющей холодное водоснабже- ние и (или) водоотведение.</w:t>
      </w:r>
    </w:p>
    <w:p w:rsidR="0085266C" w:rsidRDefault="00342D7E">
      <w:pPr>
        <w:pStyle w:val="a3"/>
        <w:spacing w:line="360" w:lineRule="auto"/>
        <w:ind w:left="1" w:right="138" w:firstLine="720"/>
        <w:jc w:val="both"/>
      </w:pPr>
      <w:r>
        <w:t>Особенности распоряжения объектами централизованных систем холодно- го водоснабжения и (или) водоотведения, находящимися в государственной и муниципальной собственности</w:t>
      </w:r>
    </w:p>
    <w:p w:rsidR="0085266C" w:rsidRDefault="00342D7E">
      <w:pPr>
        <w:pStyle w:val="a4"/>
        <w:numPr>
          <w:ilvl w:val="0"/>
          <w:numId w:val="2"/>
        </w:numPr>
        <w:tabs>
          <w:tab w:val="left" w:pos="740"/>
        </w:tabs>
        <w:spacing w:before="1" w:line="360" w:lineRule="auto"/>
        <w:ind w:right="136" w:firstLine="540"/>
        <w:rPr>
          <w:sz w:val="28"/>
        </w:rPr>
      </w:pPr>
      <w:r>
        <w:rPr>
          <w:sz w:val="28"/>
        </w:rPr>
        <w:t>объекты централизованных систем холодного водоснабжения и (или) во- доотведения,</w:t>
      </w:r>
      <w:r>
        <w:rPr>
          <w:spacing w:val="10"/>
          <w:sz w:val="28"/>
        </w:rPr>
        <w:t xml:space="preserve"> </w:t>
      </w:r>
      <w:r>
        <w:rPr>
          <w:sz w:val="28"/>
        </w:rPr>
        <w:t>нецентрализованных</w:t>
      </w:r>
      <w:r>
        <w:rPr>
          <w:spacing w:val="1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1"/>
          <w:sz w:val="28"/>
        </w:rPr>
        <w:t xml:space="preserve"> </w:t>
      </w:r>
      <w:r>
        <w:rPr>
          <w:sz w:val="28"/>
        </w:rPr>
        <w:t>холодного</w:t>
      </w:r>
      <w:r>
        <w:rPr>
          <w:spacing w:val="11"/>
          <w:sz w:val="28"/>
        </w:rPr>
        <w:t xml:space="preserve"> </w:t>
      </w:r>
      <w:r>
        <w:rPr>
          <w:sz w:val="28"/>
        </w:rPr>
        <w:t>водоснабжения,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находящи-</w:t>
      </w:r>
    </w:p>
    <w:p w:rsidR="0085266C" w:rsidRDefault="0085266C">
      <w:pPr>
        <w:pStyle w:val="a4"/>
        <w:spacing w:line="360" w:lineRule="auto"/>
        <w:rPr>
          <w:sz w:val="28"/>
        </w:rPr>
        <w:sectPr w:rsidR="0085266C">
          <w:pgSz w:w="11910" w:h="16840"/>
          <w:pgMar w:top="1040" w:right="708" w:bottom="720" w:left="1275" w:header="0" w:footer="52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" w:right="136"/>
        <w:jc w:val="both"/>
      </w:pPr>
      <w:r>
        <w:lastRenderedPageBreak/>
        <w:t>еся в государственной или муниципальной собственности, не подлежат отчуж- дению в частную собственность, за исключением случаев</w:t>
      </w:r>
      <w:r>
        <w:rPr>
          <w:spacing w:val="-1"/>
        </w:rPr>
        <w:t xml:space="preserve"> </w:t>
      </w:r>
      <w:r>
        <w:t>приватизации государ- ственных унитарных предприятий и муниципальных унитарных предприятий, которым такие объекты предоставлены на праве хозяйственного ведения, путем преобразования таких предприятий в акционерные общества;</w:t>
      </w:r>
    </w:p>
    <w:p w:rsidR="0085266C" w:rsidRDefault="00342D7E">
      <w:pPr>
        <w:pStyle w:val="a4"/>
        <w:numPr>
          <w:ilvl w:val="0"/>
          <w:numId w:val="2"/>
        </w:numPr>
        <w:tabs>
          <w:tab w:val="left" w:pos="726"/>
        </w:tabs>
        <w:spacing w:before="2" w:line="360" w:lineRule="auto"/>
        <w:ind w:right="137" w:firstLine="540"/>
        <w:rPr>
          <w:sz w:val="28"/>
        </w:rPr>
      </w:pPr>
      <w:r>
        <w:rPr>
          <w:sz w:val="28"/>
        </w:rPr>
        <w:t>при наличии в государственной или муниципальной собственности акций акционерного общества, долей в уставных капиталах обществ с ограниченной ответственностью, в собственности которых находятся объекты централизован- ных систем холодного водоснабжения и (или) водоотведения, представляющих на момент принятия соответствующего решения более 50 процентов голосов на общем собрании акционеров, на общем собрании участников обществ с ограни- ченной ответственностью, залог и отчуждение указанных акций, долей, увеличе- ние уставного капитала допускаются только при условии сохранения в государ- ственной или муниципальной собственности акций в размере не менее 50 про- центов голосов плюс одна голосующая акция, долей в размере не менее 50 про- центов плюс один голос</w:t>
      </w:r>
    </w:p>
    <w:p w:rsidR="0085266C" w:rsidRDefault="00342D7E">
      <w:pPr>
        <w:pStyle w:val="a3"/>
        <w:spacing w:line="360" w:lineRule="auto"/>
        <w:ind w:left="1" w:right="138" w:firstLine="720"/>
        <w:jc w:val="both"/>
      </w:pPr>
      <w:r>
        <w:t>Способность обеспечить надежность водоснабжения и водоотведения определяется наличием у организации технической возможности и квалифици- рованного персонала по наладке, мониторингу, диспетчеризации, переключени- ям и оперативному управлению гидравлическими режимами, что обосновывает- ся в схеме водоснабжения.</w:t>
      </w:r>
    </w:p>
    <w:p w:rsidR="0085266C" w:rsidRDefault="00342D7E">
      <w:pPr>
        <w:pStyle w:val="a3"/>
        <w:spacing w:line="322" w:lineRule="exact"/>
        <w:ind w:left="721"/>
        <w:jc w:val="both"/>
      </w:pPr>
      <w:r>
        <w:t>Организация,</w:t>
      </w:r>
      <w:r>
        <w:rPr>
          <w:spacing w:val="-11"/>
        </w:rPr>
        <w:t xml:space="preserve"> </w:t>
      </w:r>
      <w:r>
        <w:t>осуществляющая</w:t>
      </w:r>
      <w:r>
        <w:rPr>
          <w:spacing w:val="-5"/>
        </w:rPr>
        <w:t xml:space="preserve"> </w:t>
      </w:r>
      <w:r>
        <w:t>холодное</w:t>
      </w:r>
      <w:r>
        <w:rPr>
          <w:spacing w:val="-5"/>
        </w:rPr>
        <w:t xml:space="preserve"> </w:t>
      </w:r>
      <w:r>
        <w:t>водоснабжение</w:t>
      </w:r>
      <w:r>
        <w:rPr>
          <w:spacing w:val="-6"/>
        </w:rPr>
        <w:t xml:space="preserve"> </w:t>
      </w:r>
      <w:r>
        <w:rPr>
          <w:spacing w:val="-2"/>
        </w:rPr>
        <w:t>обязана:</w:t>
      </w:r>
    </w:p>
    <w:p w:rsidR="0085266C" w:rsidRDefault="00342D7E">
      <w:pPr>
        <w:pStyle w:val="a4"/>
        <w:numPr>
          <w:ilvl w:val="1"/>
          <w:numId w:val="2"/>
        </w:numPr>
        <w:tabs>
          <w:tab w:val="left" w:pos="990"/>
        </w:tabs>
        <w:spacing w:before="162" w:line="360" w:lineRule="auto"/>
        <w:ind w:right="136" w:firstLine="720"/>
        <w:jc w:val="right"/>
        <w:rPr>
          <w:sz w:val="28"/>
        </w:rPr>
      </w:pPr>
      <w:r>
        <w:rPr>
          <w:sz w:val="28"/>
        </w:rPr>
        <w:t>заключать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надлежаще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40"/>
          <w:sz w:val="28"/>
        </w:rPr>
        <w:t xml:space="preserve"> </w:t>
      </w:r>
      <w:r>
        <w:rPr>
          <w:sz w:val="28"/>
        </w:rPr>
        <w:t>договоры</w:t>
      </w:r>
      <w:r>
        <w:rPr>
          <w:spacing w:val="40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40"/>
          <w:sz w:val="28"/>
        </w:rPr>
        <w:t xml:space="preserve"> </w:t>
      </w:r>
      <w:r>
        <w:rPr>
          <w:sz w:val="28"/>
        </w:rPr>
        <w:t>всеми обратившимися к ней потребителями воды в своей зоне деятельности. Договор</w:t>
      </w:r>
      <w:r>
        <w:rPr>
          <w:spacing w:val="80"/>
          <w:sz w:val="28"/>
        </w:rPr>
        <w:t xml:space="preserve"> </w:t>
      </w:r>
      <w:r>
        <w:rPr>
          <w:sz w:val="28"/>
        </w:rPr>
        <w:t>холодного водоснабжения заключается в соответствии с типовым договором хо- лодного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водоснабжения,</w:t>
      </w:r>
      <w:r>
        <w:rPr>
          <w:spacing w:val="-11"/>
          <w:sz w:val="28"/>
        </w:rPr>
        <w:t xml:space="preserve"> </w:t>
      </w:r>
      <w:r>
        <w:rPr>
          <w:sz w:val="28"/>
        </w:rPr>
        <w:t>утверждённым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Правительством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Федерации;</w:t>
      </w:r>
    </w:p>
    <w:p w:rsidR="0085266C" w:rsidRDefault="00342D7E">
      <w:pPr>
        <w:pStyle w:val="a4"/>
        <w:numPr>
          <w:ilvl w:val="1"/>
          <w:numId w:val="2"/>
        </w:numPr>
        <w:tabs>
          <w:tab w:val="left" w:pos="959"/>
        </w:tabs>
        <w:spacing w:line="360" w:lineRule="auto"/>
        <w:ind w:right="136" w:firstLine="720"/>
        <w:rPr>
          <w:sz w:val="28"/>
        </w:rPr>
      </w:pPr>
      <w:r>
        <w:rPr>
          <w:sz w:val="28"/>
        </w:rPr>
        <w:t>осуществлять мониторинг реализации схемы водоснабжения и подавать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 орган, утвердивший схему водоснабжения, отчеты о реализации, включая предложения по актуализации схемы;</w:t>
      </w:r>
    </w:p>
    <w:p w:rsidR="0085266C" w:rsidRDefault="0085266C">
      <w:pPr>
        <w:pStyle w:val="a4"/>
        <w:spacing w:line="360" w:lineRule="auto"/>
        <w:rPr>
          <w:sz w:val="28"/>
        </w:rPr>
        <w:sectPr w:rsidR="0085266C">
          <w:pgSz w:w="11910" w:h="16840"/>
          <w:pgMar w:top="1040" w:right="708" w:bottom="720" w:left="1275" w:header="0" w:footer="520" w:gutter="0"/>
          <w:cols w:space="720"/>
        </w:sectPr>
      </w:pPr>
    </w:p>
    <w:p w:rsidR="0085266C" w:rsidRDefault="00342D7E">
      <w:pPr>
        <w:pStyle w:val="a4"/>
        <w:numPr>
          <w:ilvl w:val="1"/>
          <w:numId w:val="2"/>
        </w:numPr>
        <w:tabs>
          <w:tab w:val="left" w:pos="759"/>
        </w:tabs>
        <w:spacing w:before="74" w:line="360" w:lineRule="auto"/>
        <w:ind w:right="135" w:firstLine="540"/>
        <w:rPr>
          <w:sz w:val="28"/>
        </w:rPr>
      </w:pPr>
      <w:r>
        <w:rPr>
          <w:sz w:val="28"/>
        </w:rPr>
        <w:lastRenderedPageBreak/>
        <w:t>надлежащим образом исполнять обязательства перед другими организаци- ями, осуществляющими эксплуатацию объектов централизованной системы хо- лодного водоснабжения и (или) водоотведения, необходимые для обеспечения надежного и бесперебойного холодного водоснабжения и (или) водоотведения в соответствии с требованиями законодательства Российской Федерации;</w:t>
      </w:r>
    </w:p>
    <w:p w:rsidR="0085266C" w:rsidRDefault="00342D7E">
      <w:pPr>
        <w:pStyle w:val="a4"/>
        <w:numPr>
          <w:ilvl w:val="2"/>
          <w:numId w:val="2"/>
        </w:numPr>
        <w:tabs>
          <w:tab w:val="left" w:pos="953"/>
        </w:tabs>
        <w:spacing w:before="2" w:line="360" w:lineRule="auto"/>
        <w:ind w:right="137" w:firstLine="720"/>
        <w:rPr>
          <w:sz w:val="28"/>
        </w:rPr>
      </w:pPr>
      <w:r>
        <w:rPr>
          <w:sz w:val="28"/>
        </w:rPr>
        <w:t xml:space="preserve">осуществлять контроль режимов водопотребления в зоне своей деятель- </w:t>
      </w:r>
      <w:r>
        <w:rPr>
          <w:spacing w:val="-2"/>
          <w:sz w:val="28"/>
        </w:rPr>
        <w:t>ности.</w:t>
      </w:r>
    </w:p>
    <w:p w:rsidR="0085266C" w:rsidRDefault="00342D7E">
      <w:pPr>
        <w:pStyle w:val="a3"/>
        <w:spacing w:line="321" w:lineRule="exact"/>
        <w:ind w:left="721"/>
        <w:jc w:val="both"/>
      </w:pPr>
      <w:r>
        <w:t>Организация,</w:t>
      </w:r>
      <w:r>
        <w:rPr>
          <w:spacing w:val="-10"/>
        </w:rPr>
        <w:t xml:space="preserve"> </w:t>
      </w:r>
      <w:r>
        <w:t>осуществляющая</w:t>
      </w:r>
      <w:r>
        <w:rPr>
          <w:spacing w:val="-6"/>
        </w:rPr>
        <w:t xml:space="preserve"> </w:t>
      </w:r>
      <w:r>
        <w:t>водоотведение</w:t>
      </w:r>
      <w:r>
        <w:rPr>
          <w:spacing w:val="-7"/>
        </w:rPr>
        <w:t xml:space="preserve"> </w:t>
      </w:r>
      <w:r>
        <w:rPr>
          <w:spacing w:val="-2"/>
        </w:rPr>
        <w:t>обязана:</w:t>
      </w:r>
    </w:p>
    <w:p w:rsidR="0085266C" w:rsidRDefault="00342D7E">
      <w:pPr>
        <w:pStyle w:val="a4"/>
        <w:numPr>
          <w:ilvl w:val="2"/>
          <w:numId w:val="2"/>
        </w:numPr>
        <w:tabs>
          <w:tab w:val="left" w:pos="942"/>
        </w:tabs>
        <w:spacing w:before="161" w:line="360" w:lineRule="auto"/>
        <w:ind w:right="137" w:firstLine="720"/>
        <w:rPr>
          <w:sz w:val="28"/>
        </w:rPr>
      </w:pPr>
      <w:r>
        <w:rPr>
          <w:sz w:val="28"/>
        </w:rPr>
        <w:t>заключать и надлежаще исполнять договоры водоотведения со всеми об- ратившимися к ней абонентами в своей зоне деятельности. Договор водоотведе- ния заключается в соответствии с типовым договором водоотведения, утвер- ждённым Правительством Российской Федерации;</w:t>
      </w:r>
    </w:p>
    <w:p w:rsidR="0085266C" w:rsidRDefault="00342D7E">
      <w:pPr>
        <w:pStyle w:val="a4"/>
        <w:numPr>
          <w:ilvl w:val="2"/>
          <w:numId w:val="2"/>
        </w:numPr>
        <w:tabs>
          <w:tab w:val="left" w:pos="978"/>
        </w:tabs>
        <w:spacing w:line="362" w:lineRule="auto"/>
        <w:ind w:right="137" w:firstLine="720"/>
        <w:rPr>
          <w:sz w:val="28"/>
        </w:rPr>
      </w:pPr>
      <w:r>
        <w:rPr>
          <w:sz w:val="28"/>
        </w:rPr>
        <w:t>осуществлять приём сточных вод, обеспечивать их транспортировку и сброс в водный объект;</w:t>
      </w:r>
    </w:p>
    <w:p w:rsidR="0085266C" w:rsidRDefault="00342D7E">
      <w:pPr>
        <w:pStyle w:val="a4"/>
        <w:numPr>
          <w:ilvl w:val="1"/>
          <w:numId w:val="2"/>
        </w:numPr>
        <w:tabs>
          <w:tab w:val="left" w:pos="759"/>
        </w:tabs>
        <w:spacing w:line="360" w:lineRule="auto"/>
        <w:ind w:right="135" w:firstLine="540"/>
        <w:rPr>
          <w:sz w:val="28"/>
        </w:rPr>
      </w:pPr>
      <w:r>
        <w:rPr>
          <w:sz w:val="28"/>
        </w:rPr>
        <w:t>надлежащим образом исполнять обязательства перед другими организаци- ями, осуществляющими эксплуатацию объектов централизованной системы хо- лодного водоснабжения и (или) водоотведения, необходимые для обеспечения надежного и бесперебойного холодного водоснабжения и (или) водоотведения в соответствии с требованиями законодательства Российской Федерации.</w:t>
      </w:r>
    </w:p>
    <w:p w:rsidR="0085266C" w:rsidRDefault="0085266C">
      <w:pPr>
        <w:pStyle w:val="a3"/>
        <w:spacing w:before="155"/>
      </w:pPr>
    </w:p>
    <w:p w:rsidR="0085266C" w:rsidRDefault="00342D7E">
      <w:pPr>
        <w:pStyle w:val="a3"/>
        <w:spacing w:line="360" w:lineRule="auto"/>
        <w:ind w:left="1" w:right="136" w:firstLine="708"/>
        <w:jc w:val="both"/>
      </w:pPr>
      <w:r>
        <w:t>В настоящее время на территории с.п. Борискино-Игар действует две экс- плуатирующие организации: МП «Сервис» и Ульяновский территориальный участок</w:t>
      </w:r>
      <w:r>
        <w:rPr>
          <w:spacing w:val="24"/>
        </w:rPr>
        <w:t xml:space="preserve">  </w:t>
      </w:r>
      <w:r>
        <w:t>Куйбышевской</w:t>
      </w:r>
      <w:r>
        <w:rPr>
          <w:spacing w:val="26"/>
        </w:rPr>
        <w:t xml:space="preserve">  </w:t>
      </w:r>
      <w:r>
        <w:t>дирекции</w:t>
      </w:r>
      <w:r>
        <w:rPr>
          <w:spacing w:val="26"/>
        </w:rPr>
        <w:t xml:space="preserve">  </w:t>
      </w:r>
      <w:r>
        <w:t>по</w:t>
      </w:r>
      <w:r>
        <w:rPr>
          <w:spacing w:val="23"/>
        </w:rPr>
        <w:t xml:space="preserve">  </w:t>
      </w:r>
      <w:r>
        <w:t>тепловодоснабжению</w:t>
      </w:r>
      <w:r>
        <w:rPr>
          <w:spacing w:val="26"/>
        </w:rPr>
        <w:t xml:space="preserve">  </w:t>
      </w:r>
      <w:r>
        <w:t>–</w:t>
      </w:r>
      <w:r>
        <w:rPr>
          <w:spacing w:val="23"/>
        </w:rPr>
        <w:t xml:space="preserve">  </w:t>
      </w:r>
      <w:r>
        <w:t>филиал</w:t>
      </w:r>
      <w:r>
        <w:rPr>
          <w:spacing w:val="24"/>
        </w:rPr>
        <w:t xml:space="preserve">  </w:t>
      </w:r>
      <w:r>
        <w:rPr>
          <w:spacing w:val="-5"/>
        </w:rPr>
        <w:t>ОАО</w:t>
      </w:r>
    </w:p>
    <w:p w:rsidR="0085266C" w:rsidRDefault="00342D7E">
      <w:pPr>
        <w:pStyle w:val="a3"/>
        <w:ind w:left="1"/>
        <w:jc w:val="both"/>
      </w:pPr>
      <w:r>
        <w:t>«РЖД»</w:t>
      </w:r>
      <w:r>
        <w:rPr>
          <w:spacing w:val="-5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t>района</w:t>
      </w:r>
      <w:r>
        <w:rPr>
          <w:spacing w:val="-5"/>
        </w:rPr>
        <w:t xml:space="preserve"> </w:t>
      </w:r>
      <w:r>
        <w:rPr>
          <w:spacing w:val="-2"/>
        </w:rPr>
        <w:t>Клявлинский.</w:t>
      </w:r>
    </w:p>
    <w:p w:rsidR="0085266C" w:rsidRDefault="00342D7E">
      <w:pPr>
        <w:pStyle w:val="a3"/>
        <w:spacing w:before="161" w:line="360" w:lineRule="auto"/>
        <w:ind w:left="1" w:right="136" w:firstLine="707"/>
        <w:jc w:val="both"/>
      </w:pPr>
      <w:r>
        <w:t>Организации имеют необходимый квалифицированный персонал по ре- монту, наладке, обслуживанию, эксплуатации водопроводных и канализацион- ных сетей и сооружений. Имеется необходимая техника для проведения земля- ных работ, строительства и ремонта водопроводных и канализационных сетей.</w:t>
      </w:r>
    </w:p>
    <w:p w:rsidR="0085266C" w:rsidRDefault="00342D7E">
      <w:pPr>
        <w:pStyle w:val="a3"/>
        <w:spacing w:line="360" w:lineRule="auto"/>
        <w:ind w:left="1" w:right="137" w:firstLine="708"/>
        <w:jc w:val="both"/>
      </w:pPr>
      <w:r>
        <w:t>На основании критериев определения организации, осуществляющей во- доснабжение</w:t>
      </w:r>
      <w:r>
        <w:rPr>
          <w:spacing w:val="28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водоотведение,</w:t>
      </w:r>
      <w:r>
        <w:rPr>
          <w:spacing w:val="30"/>
        </w:rPr>
        <w:t xml:space="preserve"> </w:t>
      </w:r>
      <w:r>
        <w:t>установленных</w:t>
      </w:r>
      <w:r>
        <w:rPr>
          <w:spacing w:val="32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правилах</w:t>
      </w:r>
      <w:r>
        <w:rPr>
          <w:spacing w:val="30"/>
        </w:rPr>
        <w:t xml:space="preserve"> </w:t>
      </w:r>
      <w:r>
        <w:t>холодного</w:t>
      </w:r>
      <w:r>
        <w:rPr>
          <w:spacing w:val="33"/>
        </w:rPr>
        <w:t xml:space="preserve"> </w:t>
      </w:r>
      <w:r>
        <w:rPr>
          <w:spacing w:val="-2"/>
        </w:rPr>
        <w:t>водоснаб-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1275" w:header="0" w:footer="520" w:gutter="0"/>
          <w:cols w:space="720"/>
        </w:sectPr>
      </w:pPr>
    </w:p>
    <w:p w:rsidR="0085266C" w:rsidRDefault="00342D7E">
      <w:pPr>
        <w:pStyle w:val="a3"/>
        <w:spacing w:before="74" w:line="360" w:lineRule="auto"/>
        <w:ind w:left="1" w:right="136"/>
        <w:jc w:val="both"/>
      </w:pPr>
      <w:r>
        <w:lastRenderedPageBreak/>
        <w:t xml:space="preserve">жения и водоотведения, утвержденных Правительством Российской Федерации, предлагается определить гарантирующими организациями, осуществляющими холодное водоснабжение и водоотведение сельского поселения Борискино-Игар: МП «Сервис» и Ульяновский территориальный участок Куйбышевской дирек- ции по тепловодоснабжению – филиал ОАО «РЖД» муниципального района </w:t>
      </w:r>
      <w:r>
        <w:rPr>
          <w:spacing w:val="-2"/>
        </w:rPr>
        <w:t>Клявлинский.</w:t>
      </w:r>
    </w:p>
    <w:p w:rsidR="0085266C" w:rsidRDefault="0085266C">
      <w:pPr>
        <w:pStyle w:val="a3"/>
        <w:spacing w:line="360" w:lineRule="auto"/>
        <w:jc w:val="both"/>
        <w:sectPr w:rsidR="0085266C">
          <w:pgSz w:w="11910" w:h="16840"/>
          <w:pgMar w:top="1040" w:right="708" w:bottom="720" w:left="1275" w:header="0" w:footer="520" w:gutter="0"/>
          <w:cols w:space="720"/>
        </w:sect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rPr>
          <w:sz w:val="32"/>
        </w:rPr>
      </w:pPr>
    </w:p>
    <w:p w:rsidR="0085266C" w:rsidRDefault="0085266C">
      <w:pPr>
        <w:pStyle w:val="a3"/>
        <w:spacing w:before="322"/>
        <w:rPr>
          <w:sz w:val="32"/>
        </w:rPr>
      </w:pPr>
    </w:p>
    <w:p w:rsidR="0085266C" w:rsidRDefault="00342D7E">
      <w:pPr>
        <w:pStyle w:val="1"/>
      </w:pPr>
      <w:bookmarkStart w:id="2" w:name="_TOC_250000"/>
      <w:bookmarkEnd w:id="2"/>
      <w:r>
        <w:rPr>
          <w:spacing w:val="-2"/>
        </w:rPr>
        <w:t>ПРИЛОЖЕНИЯ</w:t>
      </w:r>
    </w:p>
    <w:sectPr w:rsidR="0085266C">
      <w:pgSz w:w="11910" w:h="16840"/>
      <w:pgMar w:top="1920" w:right="708" w:bottom="720" w:left="1275" w:header="0" w:footer="5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116" w:rsidRDefault="000D6116">
      <w:r>
        <w:separator/>
      </w:r>
    </w:p>
  </w:endnote>
  <w:endnote w:type="continuationSeparator" w:id="0">
    <w:p w:rsidR="000D6116" w:rsidRDefault="000D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16800" behindDoc="1" locked="0" layoutInCell="1" allowOverlap="1">
              <wp:simplePos x="0" y="0"/>
              <wp:positionH relativeFrom="page">
                <wp:posOffset>6854444</wp:posOffset>
              </wp:positionH>
              <wp:positionV relativeFrom="page">
                <wp:posOffset>10222309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F514F" w:rsidRDefault="00FF514F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356E2">
                            <w:rPr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9.7pt;margin-top:804.9pt;width:17pt;height:15.3pt;z-index:-2099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2cpwEAAD4DAAAOAAAAZHJzL2Uyb0RvYy54bWysUttu2zAMfR+wfxD0vsjOLliNOMW2YsOA&#10;YivQ7gNkWYqFWqImKrHz96MUJy22t6EvMmUeHZ5DcnM9u5EddEQLvuX1quJMewW99buW/3r4+uYj&#10;Z5ik7+UIXrf8qJFfb1+/2kyh0WsYYOx1ZETisZlCy4eUQiMEqkE7iSsI2lPSQHQy0TXuRB/lROxu&#10;FOuq+iAmiH2IoDQi/b05Jfm28BujVfppDOrExpaTtlTOWM4un2K7kc0uyjBYtciQ/6HCSeup6IXq&#10;RibJ9tH+Q+WsioBg0kqBE2CMVbp4IDd19Zeb+0EGXbxQczBc2oQvR6t+HO4isz3NjjMvHY3oQc+p&#10;g5nVuTlTwIYw94FQaf4McwZmoxhuQT0iQcQzzOkBEjpjZhNd/pJNRg+p/8dLz6kIU/RzXb+/qiij&#10;KFVfvXtbl5mIp8chYvqmwbEctDzSSIsAebjFlMvL5gxZtJzKZ1Vp7ubFRAf9kTxMNOqW4++9jJqz&#10;8bunXua9OAfxHHTnIKbxC5TtyVY8fNonMLZUziVOvEtlGlIRtCxU3oLn94J6WvvtHwAAAP//AwBQ&#10;SwMEFAAGAAgAAAAhAEjvI8XhAAAADwEAAA8AAABkcnMvZG93bnJldi54bWxMT8tOwzAQvCPxD9Yi&#10;caN2SmhpiFOhoooD6qEFJI5ubJKIeB3Zbur+PZsT3HYemp0p18n2bDQ+dA4lZDMBzGDtdIeNhI/3&#10;7d0jsBAVatU7NBIuJsC6ur4qVaHdGfdmPMSGUQiGQkloYxwKzkPdGqvCzA0GSft23qpI0Ddce3Wm&#10;cNvzuRALblWH9KFVg9m0pv45nKyEz82wfUtfrdqND/r1Zb7cX3ydpLy9Sc9PwKJJ8c8MU32qDhV1&#10;OroT6sB6wmK5yslL10KsaMXkybJ74o4Tl4sceFXy/zuqXwAAAP//AwBQSwECLQAUAAYACAAAACEA&#10;toM4kv4AAADhAQAAEwAAAAAAAAAAAAAAAAAAAAAAW0NvbnRlbnRfVHlwZXNdLnhtbFBLAQItABQA&#10;BgAIAAAAIQA4/SH/1gAAAJQBAAALAAAAAAAAAAAAAAAAAC8BAABfcmVscy8ucmVsc1BLAQItABQA&#10;BgAIAAAAIQBGUW2cpwEAAD4DAAAOAAAAAAAAAAAAAAAAAC4CAABkcnMvZTJvRG9jLnhtbFBLAQIt&#10;ABQABgAIAAAAIQBI7yPF4QAAAA8BAAAPAAAAAAAAAAAAAAAAAAEEAABkcnMvZG93bnJldi54bWxQ&#10;SwUGAAAAAAQABADzAAAADwUAAAAA&#10;" filled="f" stroked="f">
              <v:path arrowok="t"/>
              <v:textbox inset="0,0,0,0">
                <w:txbxContent>
                  <w:p w:rsidR="00FF514F" w:rsidRDefault="00FF514F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356E2">
                      <w:rPr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17312" behindDoc="1" locked="0" layoutInCell="1" allowOverlap="1">
              <wp:simplePos x="0" y="0"/>
              <wp:positionH relativeFrom="page">
                <wp:posOffset>6829044</wp:posOffset>
              </wp:positionH>
              <wp:positionV relativeFrom="page">
                <wp:posOffset>10222309</wp:posOffset>
              </wp:positionV>
              <wp:extent cx="24130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F514F" w:rsidRDefault="00FF514F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356E2">
                            <w:rPr>
                              <w:noProof/>
                              <w:spacing w:val="-5"/>
                              <w:sz w:val="24"/>
                            </w:rPr>
                            <w:t>49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7.7pt;margin-top:804.9pt;width:19pt;height:15.45pt;z-index:-2099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cqcqgEAAEUDAAAOAAAAZHJzL2Uyb0RvYy54bWysUsFu2zAMvQ/oPwi6N7aTrdiMOMXWYsOA&#10;YhvQ7gNkWYqFWaIqKrHz96PkOC2227CLTJlPj++R3N5OdmBHFdCAa3i1KjlTTkJn3L7hP58+X7/n&#10;DKNwnRjAqYafFPLb3dWb7ehrtYYehk4FRiQO69E3vI/R10WBsldW4Aq8cpTUEKyIdA37ogtiJHY7&#10;FOuyvClGCJ0PIBUi/b2fk3yX+bVWMn7XGlVkQ8NJW8xnyGebzmK3FfU+CN8beZYh/kGFFcZR0QvV&#10;vYiCHYL5i8oaGQBBx5UEW4DWRqrsgdxU5R9uHnvhVfZCzUF/aRP+P1r57fgjMNM1fMOZE5ZG9KSm&#10;2MLENqk5o8eaMI+eUHH6BBMNORtF/wDyFxKkeIWZHyChUzMmHWz6kk1GD6n/p0vPqQiT9HP9ttqU&#10;lJGUqj7crKt3qWzx8tgHjF8UWJaChgcaaRYgjg8YZ+gCOWuZyydVcWqnbK5avLTQncjKSBNvOD4f&#10;RFCcDV8dtTStxxKEJWiXIMThDvISJUcOPh4iaJMFpEoz71kAzSpbOO9VWobX94x62f7dbwAAAP//&#10;AwBQSwMEFAAGAAgAAAAhAOjejOHhAAAADwEAAA8AAABkcnMvZG93bnJldi54bWxMT8tOwzAQvCPx&#10;D9YicaN2SttAiFOhoooD6qEFJI5ubOKIeB3Fbur+PZsT3HYemp0p18l1bDRDaD1KyGYCmMHa6xYb&#10;CR/v27sHYCEq1KrzaCRcTIB1dX1VqkL7M+7NeIgNoxAMhZJgY+wLzkNtjVNh5nuDpH37walIcGi4&#10;HtSZwl3H50KsuFMt0gererOxpv45nJyEz02/fUtfVu3GpX59mef7y1AnKW9v0vMTsGhS/DPDVJ+q&#10;Q0Wdjv6EOrCOsMiXC/LStRKPtGLyZNk9cceJW4gceFXy/zuqXwAAAP//AwBQSwECLQAUAAYACAAA&#10;ACEAtoM4kv4AAADhAQAAEwAAAAAAAAAAAAAAAAAAAAAAW0NvbnRlbnRfVHlwZXNdLnhtbFBLAQIt&#10;ABQABgAIAAAAIQA4/SH/1gAAAJQBAAALAAAAAAAAAAAAAAAAAC8BAABfcmVscy8ucmVsc1BLAQIt&#10;ABQABgAIAAAAIQD+KcqcqgEAAEUDAAAOAAAAAAAAAAAAAAAAAC4CAABkcnMvZTJvRG9jLnhtbFBL&#10;AQItABQABgAIAAAAIQDo3ozh4QAAAA8BAAAPAAAAAAAAAAAAAAAAAAQEAABkcnMvZG93bnJldi54&#10;bWxQSwUGAAAAAAQABADzAAAAEgUAAAAA&#10;" filled="f" stroked="f">
              <v:path arrowok="t"/>
              <v:textbox inset="0,0,0,0">
                <w:txbxContent>
                  <w:p w:rsidR="00FF514F" w:rsidRDefault="00FF514F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356E2">
                      <w:rPr>
                        <w:noProof/>
                        <w:spacing w:val="-5"/>
                        <w:sz w:val="24"/>
                      </w:rPr>
                      <w:t>49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17824" behindDoc="1" locked="0" layoutInCell="1" allowOverlap="1">
              <wp:simplePos x="0" y="0"/>
              <wp:positionH relativeFrom="page">
                <wp:posOffset>6829044</wp:posOffset>
              </wp:positionH>
              <wp:positionV relativeFrom="page">
                <wp:posOffset>10223832</wp:posOffset>
              </wp:positionV>
              <wp:extent cx="241300" cy="1943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F514F" w:rsidRDefault="00FF514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356E2">
                            <w:rPr>
                              <w:noProof/>
                              <w:spacing w:val="-5"/>
                              <w:sz w:val="24"/>
                            </w:rPr>
                            <w:t>53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8" type="#_x0000_t202" style="position:absolute;margin-left:537.7pt;margin-top:805.05pt;width:19pt;height:15.3pt;z-index:-2099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Kx+qQEAAEcDAAAOAAAAZHJzL2Uyb0RvYy54bWysUsFu2zAMvQ/YPwi6L3LSYtiMOEW3YsOA&#10;YhvQ9gNkWYqFWaImKrHz96PkOC2229CLTItP5HuP3N5MbmBHHdGCb/h6VXGmvYLO+n3Dnx6/vPvA&#10;GSbpOzmA1w0/aeQ3u7dvtmOo9QZ6GDodGRXxWI+h4X1KoRYCVa+dxBUE7SlpIDqZ6DfuRRflSNXd&#10;IDZV9V6MELsQQWlEur2bk3xX6hujVfphDOrEhoYTt1TOWM42n2K3lfU+ytBbdaYh/4OFk9ZT00up&#10;O5kkO0T7TylnVQQEk1YKnABjrNJFA6lZV3+peehl0EULmYPhYhO+Xln1/fgzMtvR7MgeLx3N6FFP&#10;qYWJ0Q3ZMwasCfUQCJemTzARtEjFcA/qFxJEvMDMD5DQ2Y7JRJe/JJTRQ2pxurhOXZiiy831+qqi&#10;jKLU+uP11dxWPD8OEdNXDY7loOGRhloIyOM9ptxe1gvkzGVun1mlqZ2KvM2ipYXuRFJGmnnD8fdB&#10;Rs3Z8M2TqXlBliAuQbsEMQ2foaxRVuTh9pDA2EIgd5rrngnQtAqv82bldXj5X1DP+7/7AwAA//8D&#10;AFBLAwQUAAYACAAAACEA0wH+i+IAAAAPAQAADwAAAGRycy9kb3ducmV2LnhtbEyPwU7DMBBE70j8&#10;g7VI3Kjt0jYoxKlQUcUBcWihUo9ubOKI2I5sN3X/ns0Jbjuzo9m31Trbnow6xM47AXzGgGjXeNW5&#10;VsDX5/bhCUhM0inZe6cFXHWEdX17U8lS+Yvb6XGfWoIlLpZSgElpKCmNjdFWxpkftMPdtw9WJpSh&#10;pSrIC5bbns4ZW1ErO4cXjBz0xujmZ3+2Ag6bYfuej0Z+jEv19jovdtfQZCHu7/LLM5Ckc/oLw4SP&#10;6FAj08mfnYqkR82K5QKzOK0440CmDOeP6J0mb8EKoHVF//9R/wIAAP//AwBQSwECLQAUAAYACAAA&#10;ACEAtoM4kv4AAADhAQAAEwAAAAAAAAAAAAAAAAAAAAAAW0NvbnRlbnRfVHlwZXNdLnhtbFBLAQIt&#10;ABQABgAIAAAAIQA4/SH/1gAAAJQBAAALAAAAAAAAAAAAAAAAAC8BAABfcmVscy8ucmVsc1BLAQIt&#10;ABQABgAIAAAAIQAfSKx+qQEAAEcDAAAOAAAAAAAAAAAAAAAAAC4CAABkcnMvZTJvRG9jLnhtbFBL&#10;AQItABQABgAIAAAAIQDTAf6L4gAAAA8BAAAPAAAAAAAAAAAAAAAAAAMEAABkcnMvZG93bnJldi54&#10;bWxQSwUGAAAAAAQABADzAAAAEgUAAAAA&#10;" filled="f" stroked="f">
              <v:path arrowok="t"/>
              <v:textbox inset="0,0,0,0">
                <w:txbxContent>
                  <w:p w:rsidR="00FF514F" w:rsidRDefault="00FF514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356E2">
                      <w:rPr>
                        <w:noProof/>
                        <w:spacing w:val="-5"/>
                        <w:sz w:val="24"/>
                      </w:rPr>
                      <w:t>53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18336" behindDoc="1" locked="0" layoutInCell="1" allowOverlap="1">
              <wp:simplePos x="0" y="0"/>
              <wp:positionH relativeFrom="page">
                <wp:posOffset>6829044</wp:posOffset>
              </wp:positionH>
              <wp:positionV relativeFrom="page">
                <wp:posOffset>10222309</wp:posOffset>
              </wp:positionV>
              <wp:extent cx="241300" cy="19431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F514F" w:rsidRDefault="00FF514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356E2">
                            <w:rPr>
                              <w:noProof/>
                              <w:spacing w:val="-5"/>
                              <w:sz w:val="24"/>
                            </w:rPr>
                            <w:t>64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9" type="#_x0000_t202" style="position:absolute;margin-left:537.7pt;margin-top:804.9pt;width:19pt;height:15.3pt;z-index:-2099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nmJqgEAAEcDAAAOAAAAZHJzL2Uyb0RvYy54bWysUttu2zAMfR/QfxD03shOimEz4hRbiw0D&#10;im1A2w+QZSkWZomqqMTO349SLi22t2EvMi0ekefwcH07u5HtdUQLvuX1ouJMewW99duWPz99uf7A&#10;GSbpezmC1y0/aOS3m6t36yk0egkDjL2OjIp4bKbQ8iGl0AiBatBO4gKC9pQ0EJ1M9Bu3oo9youpu&#10;FMuqei8miH2IoDQi3d4fk3xT6hujVfphDOrExpYTt1TOWM4un2Kzls02yjBYdaIh/4GFk9ZT00up&#10;e5kk20X7VylnVQQEkxYKnABjrNJFA6mpqz/UPA4y6KKFhoPhMib8f2XV9/3PyGxP3q0489KRR096&#10;Th3MjG5oPFPAhlCPgXBp/gwzQYtUDA+gfiFBxBvM8QESOo9jNtHlLwll9JAcOFymTl2YosvlTb2q&#10;KKMoVX+8WdXFFfH6OERMXzU4loOWRzK1EJD7B0y5vWzOkBOXY/vMKs3dXORdtHTQH0jKRJ63HF92&#10;MmrOxm+ehpoX5BzEc9Cdg5jGOyhrlBV5+LRLYGwhkDsd654IkFuF12mz8jq8/S+o1/3f/AYAAP//&#10;AwBQSwMEFAAGAAgAAAAhAEFY2kLhAAAADwEAAA8AAABkcnMvZG93bnJldi54bWxMT8tOwzAQvCPx&#10;D9YicaN2StpCiFOhoooD6qEFJI5ubOKIeB3Fbur+PZsT3HYemp0p18l1bDRDaD1KyGYCmMHa6xYb&#10;CR/v27sHYCEq1KrzaCRcTIB1dX1VqkL7M+7NeIgNoxAMhZJgY+wLzkNtjVNh5nuDpH37walIcGi4&#10;HtSZwl3H50IsuVMt0gererOxpv45nJyEz02/fUtfVu3GhX59ma/2l6FOUt7epOcnYNGk+GeGqT5V&#10;h4o6Hf0JdWAdYbFa5OSlaykeacXkybJ74o4Tl4sceFXy/zuqXwAAAP//AwBQSwECLQAUAAYACAAA&#10;ACEAtoM4kv4AAADhAQAAEwAAAAAAAAAAAAAAAAAAAAAAW0NvbnRlbnRfVHlwZXNdLnhtbFBLAQIt&#10;ABQABgAIAAAAIQA4/SH/1gAAAJQBAAALAAAAAAAAAAAAAAAAAC8BAABfcmVscy8ucmVsc1BLAQIt&#10;ABQABgAIAAAAIQCOUnmJqgEAAEcDAAAOAAAAAAAAAAAAAAAAAC4CAABkcnMvZTJvRG9jLnhtbFBL&#10;AQItABQABgAIAAAAIQBBWNpC4QAAAA8BAAAPAAAAAAAAAAAAAAAAAAQEAABkcnMvZG93bnJldi54&#10;bWxQSwUGAAAAAAQABADzAAAAEgUAAAAA&#10;" filled="f" stroked="f">
              <v:path arrowok="t"/>
              <v:textbox inset="0,0,0,0">
                <w:txbxContent>
                  <w:p w:rsidR="00FF514F" w:rsidRDefault="00FF514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356E2">
                      <w:rPr>
                        <w:noProof/>
                        <w:spacing w:val="-5"/>
                        <w:sz w:val="24"/>
                      </w:rPr>
                      <w:t>64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18848" behindDoc="1" locked="0" layoutInCell="1" allowOverlap="1">
              <wp:simplePos x="0" y="0"/>
              <wp:positionH relativeFrom="page">
                <wp:posOffset>6829044</wp:posOffset>
              </wp:positionH>
              <wp:positionV relativeFrom="page">
                <wp:posOffset>10222309</wp:posOffset>
              </wp:positionV>
              <wp:extent cx="241300" cy="19621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F514F" w:rsidRDefault="00FF514F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356E2">
                            <w:rPr>
                              <w:noProof/>
                              <w:spacing w:val="-5"/>
                              <w:sz w:val="24"/>
                            </w:rPr>
                            <w:t>83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0" type="#_x0000_t202" style="position:absolute;margin-left:537.7pt;margin-top:804.9pt;width:19pt;height:15.45pt;z-index:-2099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gf9qQEAAEcDAAAOAAAAZHJzL2Uyb0RvYy54bWysUsGO0zAQvSPxD5bv1ElZVhA1XQErENIK&#10;kHb3AxzHbixij/G4Tfr3jJ22u4Lbiosz8Ty/eW9mNjezG9lBR7TgW16vKs60V9Bbv2v548OXN+85&#10;wyR9L0fwuuVHjfxm+/rVZgqNXsMAY68jIxKPzRRaPqQUGiFQDdpJXEHQnpIGopOJfuNO9FFOxO5G&#10;sa6qazFB7EMEpRHp9nZJ8m3hN0ar9MMY1ImNLSdtqZyxnF0+xXYjm12UYbDqJEO+QIWT1lPRC9Wt&#10;TJLto/2HylkVAcGklQInwBirdPFAburqLzf3gwy6eKHmYLi0Cf8frfp++BmZ7Wl2V5x56WhGD3pO&#10;HcyMbqg9U8CGUPeBcGn+BDNBi1UMd6B+IUHEM8zyAAmd2zGb6PKXjDJ6SBM4XrpOVZiiy/VV/bai&#10;jKJU/eF6Xb/LZcXT4xAxfdXgWA5aHmmoRYA83GFaoGfISctSPqtKczcXexcvHfRHsjLRzFuOv/cy&#10;as7Gb56amhfkHMRz0J2DmMbPUNYoO/LwcZ/A2CIgV1p4TwJoWsXCabPyOjz/L6in/d/+AQAA//8D&#10;AFBLAwQUAAYACAAAACEA6N6M4eEAAAAPAQAADwAAAGRycy9kb3ducmV2LnhtbExPy07DMBC8I/EP&#10;1iJxo3ZK20CIU6GiigPqoQUkjm5s4oh4HcVu6v49mxPcdh6anSnXyXVsNENoPUrIZgKYwdrrFhsJ&#10;H+/buwdgISrUqvNoJFxMgHV1fVWqQvsz7s14iA2jEAyFkmBj7AvOQ22NU2Hme4OkffvBqUhwaLge&#10;1JnCXcfnQqy4Uy3SB6t6s7Gm/jmcnITPTb99S19W7calfn2Z5/vLUCcpb2/S8xOwaFL8M8NUn6pD&#10;RZ2O/oQ6sI6wyJcL8tK1Eo+0YvJk2T1xx4lbiBx4VfL/O6pfAAAA//8DAFBLAQItABQABgAIAAAA&#10;IQC2gziS/gAAAOEBAAATAAAAAAAAAAAAAAAAAAAAAABbQ29udGVudF9UeXBlc10ueG1sUEsBAi0A&#10;FAAGAAgAAAAhADj9If/WAAAAlAEAAAsAAAAAAAAAAAAAAAAALwEAAF9yZWxzLy5yZWxzUEsBAi0A&#10;FAAGAAgAAAAhAEE+B/2pAQAARwMAAA4AAAAAAAAAAAAAAAAALgIAAGRycy9lMm9Eb2MueG1sUEsB&#10;Ai0AFAAGAAgAAAAhAOjejOHhAAAADwEAAA8AAAAAAAAAAAAAAAAAAwQAAGRycy9kb3ducmV2Lnht&#10;bFBLBQYAAAAABAAEAPMAAAARBQAAAAA=&#10;" filled="f" stroked="f">
              <v:path arrowok="t"/>
              <v:textbox inset="0,0,0,0">
                <w:txbxContent>
                  <w:p w:rsidR="00FF514F" w:rsidRDefault="00FF514F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356E2">
                      <w:rPr>
                        <w:noProof/>
                        <w:spacing w:val="-5"/>
                        <w:sz w:val="24"/>
                      </w:rPr>
                      <w:t>83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19360" behindDoc="1" locked="0" layoutInCell="1" allowOverlap="1">
              <wp:simplePos x="0" y="0"/>
              <wp:positionH relativeFrom="page">
                <wp:posOffset>6829044</wp:posOffset>
              </wp:positionH>
              <wp:positionV relativeFrom="page">
                <wp:posOffset>10222309</wp:posOffset>
              </wp:positionV>
              <wp:extent cx="241300" cy="19431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F514F" w:rsidRDefault="00FF514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356E2">
                            <w:rPr>
                              <w:noProof/>
                              <w:spacing w:val="-5"/>
                              <w:sz w:val="24"/>
                            </w:rPr>
                            <w:t>88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1" type="#_x0000_t202" style="position:absolute;margin-left:537.7pt;margin-top:804.9pt;width:19pt;height:15.3pt;z-index:-2099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sOpqgEAAEcDAAAOAAAAZHJzL2Uyb0RvYy54bWysUsGO0zAQvSPxD5bv1El3QRA1XQErENIK&#10;kHb3AxzHbixij/G4Tfr3jN2mu4Lbiosz8TzPvDdvNjezG9lBR7TgW16vKs60V9Bbv2v548OXN+85&#10;wyR9L0fwuuVHjfxm+/rVZgqNXsMAY68joyIemym0fEgpNEKgGrSTuIKgPSUNRCcT/cad6KOcqLob&#10;xbqq3okJYh8iKI1It7enJN+W+sZolX4YgzqxseXELZUzlrPLp9huZLOLMgxWnWnIF7Bw0npqeil1&#10;K5Nk+2j/KeWsioBg0kqBE2CMVbpoIDV19Zea+0EGXbTQcDBcxoT/r6z6fvgZme3JO3LKS0cePeg5&#10;dTAzuqHxTAEbQt0HwqX5E8wELVIx3IH6hQQRzzCnB0joPI7ZRJe/JJTRQ3LgeJk6dWGKLtfX9VVF&#10;GUWp+sP1VV1cEU+PQ8T0VYNjOWh5JFMLAXm4w5Tby2aBnLmc2mdWae7mIu/toqWD/khSJvK85fh7&#10;L6PmbPzmaah5QZYgLkG3BDGNn6GsUVbk4eM+gbGFQO50qnsmQG4VXufNyuvw/L+gnvZ/+wcAAP//&#10;AwBQSwMEFAAGAAgAAAAhAEFY2kLhAAAADwEAAA8AAABkcnMvZG93bnJldi54bWxMT8tOwzAQvCPx&#10;D9YicaN2StpCiFOhoooD6qEFJI5ubOKIeB3Fbur+PZsT3HYemp0p18l1bDRDaD1KyGYCmMHa6xYb&#10;CR/v27sHYCEq1KrzaCRcTIB1dX1VqkL7M+7NeIgNoxAMhZJgY+wLzkNtjVNh5nuDpH37walIcGi4&#10;HtSZwl3H50IsuVMt0gererOxpv45nJyEz02/fUtfVu3GhX59ma/2l6FOUt7epOcnYNGk+GeGqT5V&#10;h4o6Hf0JdWAdYbFa5OSlaykeacXkybJ74o4Tl4sceFXy/zuqXwAAAP//AwBQSwECLQAUAAYACAAA&#10;ACEAtoM4kv4AAADhAQAAEwAAAAAAAAAAAAAAAAAAAAAAW0NvbnRlbnRfVHlwZXNdLnhtbFBLAQIt&#10;ABQABgAIAAAAIQA4/SH/1gAAAJQBAAALAAAAAAAAAAAAAAAAAC8BAABfcmVscy8ucmVsc1BLAQIt&#10;ABQABgAIAAAAIQCZRsOpqgEAAEcDAAAOAAAAAAAAAAAAAAAAAC4CAABkcnMvZTJvRG9jLnhtbFBL&#10;AQItABQABgAIAAAAIQBBWNpC4QAAAA8BAAAPAAAAAAAAAAAAAAAAAAQEAABkcnMvZG93bnJldi54&#10;bWxQSwUGAAAAAAQABADzAAAAEgUAAAAA&#10;" filled="f" stroked="f">
              <v:path arrowok="t"/>
              <v:textbox inset="0,0,0,0">
                <w:txbxContent>
                  <w:p w:rsidR="00FF514F" w:rsidRDefault="00FF514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356E2">
                      <w:rPr>
                        <w:noProof/>
                        <w:spacing w:val="-5"/>
                        <w:sz w:val="24"/>
                      </w:rPr>
                      <w:t>88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19872" behindDoc="1" locked="0" layoutInCell="1" allowOverlap="1">
              <wp:simplePos x="0" y="0"/>
              <wp:positionH relativeFrom="page">
                <wp:posOffset>9781032</wp:posOffset>
              </wp:positionH>
              <wp:positionV relativeFrom="page">
                <wp:posOffset>7090499</wp:posOffset>
              </wp:positionV>
              <wp:extent cx="241300" cy="19431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F514F" w:rsidRDefault="00FF514F">
                          <w:pPr>
                            <w:spacing w:before="9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356E2">
                            <w:rPr>
                              <w:noProof/>
                              <w:spacing w:val="-5"/>
                              <w:sz w:val="24"/>
                            </w:rPr>
                            <w:t>91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2" type="#_x0000_t202" style="position:absolute;margin-left:770.15pt;margin-top:558.3pt;width:19pt;height:15.3pt;z-index:-2099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+FGqwEAAEcDAAAOAAAAZHJzL2Uyb0RvYy54bWysUsFu2zAMvQ/YPwi6L7LToliNOMW2YsOA&#10;YhvQ9gNkWYqFWaImKrHz96OUOC2227CLTItP5Ht83NzNbmQHHdGCb3m9qjjTXkFv/a7lz0+f373n&#10;DJP0vRzB65YfNfK77ds3myk0eg0DjL2OjIp4bKbQ8iGl0AiBatBO4gqC9pQ0EJ1M9Bt3oo9youpu&#10;FOuquhETxD5EUBqRbu9PSb4t9Y3RKn03BnViY8uJWypnLGeXT7HdyGYXZRisOtOQ/8DCSeup6aXU&#10;vUyS7aP9q5SzKgKCSSsFToAxVumigdTU1R9qHgcZdNFCw8FwGRP+v7Lq2+FHZLYn724589KRR096&#10;Th3MjG5oPFPAhlCPgXBp/ggzQYtUDA+gfiJBxCvM6QESOo9jNtHlLwll9JAcOF6mTl2Yosv1dX1V&#10;UUZRqr69vqqLK+LlcYiYvmhwLActj2RqISAPD5hye9kskDOXU/vMKs3dXOTdLFo66I8kZSLPW46/&#10;9jJqzsavnoaaF2QJ4hJ0SxDT+AnKGmVFHj7sExhbCOROp7pnAuRW4XXerLwOr/8L6mX/t78BAAD/&#10;/wMAUEsDBBQABgAIAAAAIQBVJMst4wAAAA8BAAAPAAAAZHJzL2Rvd25yZXYueG1sTI/BTsMwEETv&#10;SPyDtUjcqJPQJFUap0JFFQfEoQWkHt3YxBGxHdlu6v49m1O57cyOZt/Wm6gHMknne2sYpIsEiDSt&#10;Fb3pGHx97p5WQHzgRvDBGsngKj1smvu7mlfCXsxeTofQESwxvuIMVAhjRalvldTcL+woDe5+rNM8&#10;oHQdFY5fsFwPNEuSgmreG7yg+Ci3Sra/h7Nm8L0dd+/xqPjHlIu316zcX10bGXt8iC9rIEHGcAvD&#10;jI/o0CDTyZ6N8GRAnS+TZ8zilKZFAWTO5OUKvdPsLcsMaFPT/380fwAAAP//AwBQSwECLQAUAAYA&#10;CAAAACEAtoM4kv4AAADhAQAAEwAAAAAAAAAAAAAAAAAAAAAAW0NvbnRlbnRfVHlwZXNdLnhtbFBL&#10;AQItABQABgAIAAAAIQA4/SH/1gAAAJQBAAALAAAAAAAAAAAAAAAAAC8BAABfcmVscy8ucmVsc1BL&#10;AQItABQABgAIAAAAIQDib+FGqwEAAEcDAAAOAAAAAAAAAAAAAAAAAC4CAABkcnMvZTJvRG9jLnht&#10;bFBLAQItABQABgAIAAAAIQBVJMst4wAAAA8BAAAPAAAAAAAAAAAAAAAAAAUEAABkcnMvZG93bnJl&#10;di54bWxQSwUGAAAAAAQABADzAAAAFQUAAAAA&#10;" filled="f" stroked="f">
              <v:path arrowok="t"/>
              <v:textbox inset="0,0,0,0">
                <w:txbxContent>
                  <w:p w:rsidR="00FF514F" w:rsidRDefault="00FF514F">
                    <w:pPr>
                      <w:spacing w:before="9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356E2">
                      <w:rPr>
                        <w:noProof/>
                        <w:spacing w:val="-5"/>
                        <w:sz w:val="24"/>
                      </w:rPr>
                      <w:t>91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20384" behindDoc="1" locked="0" layoutInCell="1" allowOverlap="1">
              <wp:simplePos x="0" y="0"/>
              <wp:positionH relativeFrom="page">
                <wp:posOffset>6778244</wp:posOffset>
              </wp:positionH>
              <wp:positionV relativeFrom="page">
                <wp:posOffset>10223832</wp:posOffset>
              </wp:positionV>
              <wp:extent cx="292735" cy="19431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7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F514F" w:rsidRDefault="00FF514F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356E2">
                            <w:rPr>
                              <w:noProof/>
                              <w:spacing w:val="-5"/>
                              <w:sz w:val="24"/>
                            </w:rPr>
                            <w:t>124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3" type="#_x0000_t202" style="position:absolute;margin-left:533.7pt;margin-top:805.05pt;width:23.05pt;height:15.3pt;z-index:-2099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DvmrAEAAEcDAAAOAAAAZHJzL2Uyb0RvYy54bWysUsFuGyEQvVfKPyDuMfambZqV11GTqFWl&#10;qK2U9ANYFryoC0MZ7F3/fQfsdaL2VvUCAzzmvTcz69vJDWyvI1rwDV8tlpxpr6CzftvwH8+fLj9w&#10;hkn6Tg7gdcMPGvnt5uLNegy1rqCHodORURKP9Rga3qcUaiFQ9dpJXEDQnh4NRCcTHeNWdFGOlN0N&#10;olou34sRYhciKI1Itw/HR74p+Y3RKn0zBnViQ8NJWyprLGubV7FZy3obZeitOsmQ/6DCSeuJ9Jzq&#10;QSbJdtH+lcpZFQHBpIUCJ8AYq3TxQG5Wyz/cPPUy6OKFioPhXCb8f2nV1/33yGzX8IrK46WjHj3r&#10;KbUwMbqh8owBa0I9BcKl6Q4manOxiuER1E8kiHiFOX5AQudyTCa6vJNRRh+J4nCuOrEwRZfVTXV9&#10;9Y4zRU+rm7dXq0IrXj6HiOmzBsdy0PBITS0C5P4RU6aX9Qw5aTnSZ1Vpaqdi73r20kJ3ICsj9bzh&#10;+Gsno+Zs+OKpqHlA5iDOQTsHMQ33UMYoO/LwcZfA2CIgMx3zngRQt4qu02TlcXh9LqiX+d/8BgAA&#10;//8DAFBLAwQUAAYACAAAACEAxx7U8eIAAAAPAQAADwAAAGRycy9kb3ducmV2LnhtbEyPwU7DMBBE&#10;70j8g7VI3Kjt0iYoxKlQUcUBcWgBiaMbmzgitiPbTd2/Z3OC287uaPZNvcl2IJMOsfdOAF8wINq1&#10;XvWuE/Dxvrt7ABKTdEoO3mkBFx1h01xf1bJS/uz2ejqkjmCIi5UUYFIaK0pja7SVceFH7fD27YOV&#10;CWXoqAryjOF2oEvGCmpl7/CDkaPeGt3+HE5WwOd23L3mLyPfprV6eV6W+0tosxC3N/npEUjSOf2Z&#10;YcZHdGiQ6ehPTkUyoGZFuUIvTgVnHMjs4fx+DeQ471asBNrU9H+P5hcAAP//AwBQSwECLQAUAAYA&#10;CAAAACEAtoM4kv4AAADhAQAAEwAAAAAAAAAAAAAAAAAAAAAAW0NvbnRlbnRfVHlwZXNdLnhtbFBL&#10;AQItABQABgAIAAAAIQA4/SH/1gAAAJQBAAALAAAAAAAAAAAAAAAAAC8BAABfcmVscy8ucmVsc1BL&#10;AQItABQABgAIAAAAIQC7cDvmrAEAAEcDAAAOAAAAAAAAAAAAAAAAAC4CAABkcnMvZTJvRG9jLnht&#10;bFBLAQItABQABgAIAAAAIQDHHtTx4gAAAA8BAAAPAAAAAAAAAAAAAAAAAAYEAABkcnMvZG93bnJl&#10;di54bWxQSwUGAAAAAAQABADzAAAAFQUAAAAA&#10;" filled="f" stroked="f">
              <v:path arrowok="t"/>
              <v:textbox inset="0,0,0,0">
                <w:txbxContent>
                  <w:p w:rsidR="00FF514F" w:rsidRDefault="00FF514F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356E2">
                      <w:rPr>
                        <w:noProof/>
                        <w:spacing w:val="-5"/>
                        <w:sz w:val="24"/>
                      </w:rPr>
                      <w:t>124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20896" behindDoc="1" locked="0" layoutInCell="1" allowOverlap="1" wp14:anchorId="2A9EC76A" wp14:editId="2854E8ED">
              <wp:simplePos x="0" y="0"/>
              <wp:positionH relativeFrom="page">
                <wp:posOffset>9704832</wp:posOffset>
              </wp:positionH>
              <wp:positionV relativeFrom="page">
                <wp:posOffset>7090499</wp:posOffset>
              </wp:positionV>
              <wp:extent cx="317500" cy="19431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F514F" w:rsidRDefault="00FF514F">
                          <w:pPr>
                            <w:spacing w:before="9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356E2">
                            <w:rPr>
                              <w:noProof/>
                              <w:spacing w:val="-5"/>
                              <w:sz w:val="24"/>
                            </w:rPr>
                            <w:t>126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4" type="#_x0000_t202" style="position:absolute;margin-left:764.15pt;margin-top:558.3pt;width:25pt;height:15.3pt;z-index:-2099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CaIrQEAAEcDAAAOAAAAZHJzL2Uyb0RvYy54bWysUttu2zAMfR/QfxD0vthOdumMOMW6YsOA&#10;Yh3Q9gNkWYqFWqImKrHz96OUOC22t6IvMi1Sh+fwcH012YHtVUADruHVouRMOQmdcduGPz58f3/J&#10;GUbhOjGAUw0/KORXm4t369HXagk9DJ0KjEAc1qNveB+jr4sCZa+swAV45SipIVgR6Tdsiy6IkdDt&#10;UCzL8lMxQuh8AKkQ6fbmmOSbjK+1kvFOa1SRDQ0nbjGfIZ9tOovNWtTbIHxv5ImGeAULK4yjpmeo&#10;GxEF2wXzH5Q1MgCCjgsJtgCtjVRZA6mpyn/U3PfCq6yFhoP+PCZ8O1j5a/87MNM1fLnizAlLHj2o&#10;KbYwMbqh8Ywea6q691QXp2uYyOYsFf0tyCekkuJFzfEBUnUax6SDTV8SyughOXA4T526MEmXq+rz&#10;x5IyklLVlw+rKrtSPD/2AeMPBZaloOGBTM0ExP4WY2ov6rnkxOXYPrGKUztleZezlha6A0kZyfOG&#10;45+dCIqz4aejoaYFmYMwB+0chDh8g7xGSZGDr7sI2mQCqdMR90SA3Mq8TpuV1uHlf6563v/NXwAA&#10;AP//AwBQSwMEFAAGAAgAAAAhAPLdcAbiAAAADwEAAA8AAABkcnMvZG93bnJldi54bWxMj8FOwzAQ&#10;RO9I/IO1SNyok0CSKsSpUFHFAXFoAYnjNjZxRLyOYjd1/x7nBLed2dHs23oTzMBmNbnekoB0lQBT&#10;1FrZUyfg4313twbmPJLEwZIScFEONs31VY2VtGfaq/ngOxZLyFUoQHs/Vpy7ViuDbmVHRXH3bSeD&#10;Psqp43LCcyw3A8+SpOAGe4oXNI5qq1X7czgZAZ/bcfcavjS+zbl8ec7K/WVqgxC3N+HpEZhXwf+F&#10;YcGP6NBEpqM9kXRsiDrP1vcxG6c0LQpgSyYvF++4eA9lBryp+f8/ml8AAAD//wMAUEsBAi0AFAAG&#10;AAgAAAAhALaDOJL+AAAA4QEAABMAAAAAAAAAAAAAAAAAAAAAAFtDb250ZW50X1R5cGVzXS54bWxQ&#10;SwECLQAUAAYACAAAACEAOP0h/9YAAACUAQAACwAAAAAAAAAAAAAAAAAvAQAAX3JlbHMvLnJlbHNQ&#10;SwECLQAUAAYACAAAACEAs/AmiK0BAABHAwAADgAAAAAAAAAAAAAAAAAuAgAAZHJzL2Uyb0RvYy54&#10;bWxQSwECLQAUAAYACAAAACEA8t1wBuIAAAAPAQAADwAAAAAAAAAAAAAAAAAHBAAAZHJzL2Rvd25y&#10;ZXYueG1sUEsFBgAAAAAEAAQA8wAAABYFAAAAAA==&#10;" filled="f" stroked="f">
              <v:path arrowok="t"/>
              <v:textbox inset="0,0,0,0">
                <w:txbxContent>
                  <w:p w:rsidR="00FF514F" w:rsidRDefault="00FF514F">
                    <w:pPr>
                      <w:spacing w:before="9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356E2">
                      <w:rPr>
                        <w:noProof/>
                        <w:spacing w:val="-5"/>
                        <w:sz w:val="24"/>
                      </w:rPr>
                      <w:t>126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4F" w:rsidRDefault="00FF514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21408" behindDoc="1" locked="0" layoutInCell="1" allowOverlap="1">
              <wp:simplePos x="0" y="0"/>
              <wp:positionH relativeFrom="page">
                <wp:posOffset>6752844</wp:posOffset>
              </wp:positionH>
              <wp:positionV relativeFrom="page">
                <wp:posOffset>10222309</wp:posOffset>
              </wp:positionV>
              <wp:extent cx="318135" cy="19431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1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F514F" w:rsidRDefault="00FF514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356E2">
                            <w:rPr>
                              <w:noProof/>
                              <w:spacing w:val="-5"/>
                              <w:sz w:val="24"/>
                            </w:rPr>
                            <w:t>133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5" type="#_x0000_t202" style="position:absolute;margin-left:531.7pt;margin-top:804.9pt;width:25.05pt;height:15.3pt;z-index:-2099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WvRrQEAAEcDAAAOAAAAZHJzL2Uyb0RvYy54bWysUsFuGyEQvVfqPyDuNV47rZKV11HbqFWl&#10;qK2U5ANYFryoC0MZ7F3/fQfsdaLmVvUCAwxv3ps3m9vJDeygI1rwDa8WS860V9BZv2v40+OXd9ec&#10;YZK+kwN43fCjRn67fftmM4Zar6CHodOREYjHegwN71MKtRCoeu0kLiBoT48GopOJjnEnuihHQneD&#10;WC2XH8QIsQsRlEak27vTI98WfGO0Sj+MQZ3Y0HDilsoay9rmVWw3st5FGXqrzjTkP7Bw0noqeoG6&#10;k0myfbSvoJxVERBMWihwAoyxShcNpKZa/qXmoZdBFy3UHAyXNuH/g1XfDz8js13DV1eceenIo0c9&#10;pRYmRjfUnjFgTVkPgfLS9AkmsrlIxXAP6hdSiniRc/qAlJ3bMZno8k5CGX0kB46XrlMVpuhyXV1X&#10;6/ecKXqqbq7WVXFFPH8OEdNXDY7loOGRTC0E5OEeUy4v6znlzOVUPrNKUzsVeTezlha6I0kZyfOG&#10;4++9jJqz4ZunpuYBmYM4B+0cxDR8hjJGWZGHj/sExhYCudIJ90yA3Cq8zpOVx+HluWQ9z//2DwAA&#10;AP//AwBQSwMEFAAGAAgAAAAhAFIqp0XjAAAADwEAAA8AAABkcnMvZG93bnJldi54bWxMj8FOwzAQ&#10;RO9I/IO1SNyonTYNJcSpUFHFAfXQQiWObmziiNiObDd1/57NCW47u6PZN9U6mZ6MyofOWQ7ZjAFR&#10;tnGysy2Hz4/twwpIiMJK0TurOFxVgHV9e1OJUrqL3avxEFuCITaUgoOOcSgpDY1WRoSZG5TF27fz&#10;RkSUvqXSiwuGm57OGSuoEZ3FD1oMaqNV83M4Gw7HzbB9T19a7MalfHudP+6vvkmc39+ll2cgUaX4&#10;Z4YJH9GhRqaTO1sZSI+aFYscvTgV7AlbTJ4sWyyBnKZdznKgdUX/96h/AQAA//8DAFBLAQItABQA&#10;BgAIAAAAIQC2gziS/gAAAOEBAAATAAAAAAAAAAAAAAAAAAAAAABbQ29udGVudF9UeXBlc10ueG1s&#10;UEsBAi0AFAAGAAgAAAAhADj9If/WAAAAlAEAAAsAAAAAAAAAAAAAAAAALwEAAF9yZWxzLy5yZWxz&#10;UEsBAi0AFAAGAAgAAAAhANYNa9GtAQAARwMAAA4AAAAAAAAAAAAAAAAALgIAAGRycy9lMm9Eb2Mu&#10;eG1sUEsBAi0AFAAGAAgAAAAhAFIqp0XjAAAADwEAAA8AAAAAAAAAAAAAAAAABwQAAGRycy9kb3du&#10;cmV2LnhtbFBLBQYAAAAABAAEAPMAAAAXBQAAAAA=&#10;" filled="f" stroked="f">
              <v:path arrowok="t"/>
              <v:textbox inset="0,0,0,0">
                <w:txbxContent>
                  <w:p w:rsidR="00FF514F" w:rsidRDefault="00FF514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356E2">
                      <w:rPr>
                        <w:noProof/>
                        <w:spacing w:val="-5"/>
                        <w:sz w:val="24"/>
                      </w:rPr>
                      <w:t>133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116" w:rsidRDefault="000D6116">
      <w:r>
        <w:separator/>
      </w:r>
    </w:p>
  </w:footnote>
  <w:footnote w:type="continuationSeparator" w:id="0">
    <w:p w:rsidR="000D6116" w:rsidRDefault="000D6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7C0C"/>
    <w:multiLevelType w:val="hybridMultilevel"/>
    <w:tmpl w:val="44364544"/>
    <w:lvl w:ilvl="0" w:tplc="BBB49B86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7E8A3E">
      <w:numFmt w:val="bullet"/>
      <w:lvlText w:val="•"/>
      <w:lvlJc w:val="left"/>
      <w:pPr>
        <w:ind w:left="1104" w:hanging="164"/>
      </w:pPr>
      <w:rPr>
        <w:rFonts w:hint="default"/>
        <w:lang w:val="ru-RU" w:eastAsia="en-US" w:bidi="ar-SA"/>
      </w:rPr>
    </w:lvl>
    <w:lvl w:ilvl="2" w:tplc="17300116">
      <w:numFmt w:val="bullet"/>
      <w:lvlText w:val="•"/>
      <w:lvlJc w:val="left"/>
      <w:pPr>
        <w:ind w:left="2068" w:hanging="164"/>
      </w:pPr>
      <w:rPr>
        <w:rFonts w:hint="default"/>
        <w:lang w:val="ru-RU" w:eastAsia="en-US" w:bidi="ar-SA"/>
      </w:rPr>
    </w:lvl>
    <w:lvl w:ilvl="3" w:tplc="20BC4AB8">
      <w:numFmt w:val="bullet"/>
      <w:lvlText w:val="•"/>
      <w:lvlJc w:val="left"/>
      <w:pPr>
        <w:ind w:left="3032" w:hanging="164"/>
      </w:pPr>
      <w:rPr>
        <w:rFonts w:hint="default"/>
        <w:lang w:val="ru-RU" w:eastAsia="en-US" w:bidi="ar-SA"/>
      </w:rPr>
    </w:lvl>
    <w:lvl w:ilvl="4" w:tplc="CB6A388E">
      <w:numFmt w:val="bullet"/>
      <w:lvlText w:val="•"/>
      <w:lvlJc w:val="left"/>
      <w:pPr>
        <w:ind w:left="3996" w:hanging="164"/>
      </w:pPr>
      <w:rPr>
        <w:rFonts w:hint="default"/>
        <w:lang w:val="ru-RU" w:eastAsia="en-US" w:bidi="ar-SA"/>
      </w:rPr>
    </w:lvl>
    <w:lvl w:ilvl="5" w:tplc="FCA61926">
      <w:numFmt w:val="bullet"/>
      <w:lvlText w:val="•"/>
      <w:lvlJc w:val="left"/>
      <w:pPr>
        <w:ind w:left="4960" w:hanging="164"/>
      </w:pPr>
      <w:rPr>
        <w:rFonts w:hint="default"/>
        <w:lang w:val="ru-RU" w:eastAsia="en-US" w:bidi="ar-SA"/>
      </w:rPr>
    </w:lvl>
    <w:lvl w:ilvl="6" w:tplc="256AB3BA">
      <w:numFmt w:val="bullet"/>
      <w:lvlText w:val="•"/>
      <w:lvlJc w:val="left"/>
      <w:pPr>
        <w:ind w:left="5924" w:hanging="164"/>
      </w:pPr>
      <w:rPr>
        <w:rFonts w:hint="default"/>
        <w:lang w:val="ru-RU" w:eastAsia="en-US" w:bidi="ar-SA"/>
      </w:rPr>
    </w:lvl>
    <w:lvl w:ilvl="7" w:tplc="7354EF7E">
      <w:numFmt w:val="bullet"/>
      <w:lvlText w:val="•"/>
      <w:lvlJc w:val="left"/>
      <w:pPr>
        <w:ind w:left="6888" w:hanging="164"/>
      </w:pPr>
      <w:rPr>
        <w:rFonts w:hint="default"/>
        <w:lang w:val="ru-RU" w:eastAsia="en-US" w:bidi="ar-SA"/>
      </w:rPr>
    </w:lvl>
    <w:lvl w:ilvl="8" w:tplc="4F108AAE">
      <w:numFmt w:val="bullet"/>
      <w:lvlText w:val="•"/>
      <w:lvlJc w:val="left"/>
      <w:pPr>
        <w:ind w:left="7853" w:hanging="164"/>
      </w:pPr>
      <w:rPr>
        <w:rFonts w:hint="default"/>
        <w:lang w:val="ru-RU" w:eastAsia="en-US" w:bidi="ar-SA"/>
      </w:rPr>
    </w:lvl>
  </w:abstractNum>
  <w:abstractNum w:abstractNumId="1">
    <w:nsid w:val="02DE3C95"/>
    <w:multiLevelType w:val="multilevel"/>
    <w:tmpl w:val="46E89A08"/>
    <w:lvl w:ilvl="0">
      <w:start w:val="1"/>
      <w:numFmt w:val="decimal"/>
      <w:lvlText w:val="%1)"/>
      <w:lvlJc w:val="left"/>
      <w:pPr>
        <w:ind w:left="709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14" w:hanging="562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42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085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8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0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6" w:hanging="874"/>
      </w:pPr>
      <w:rPr>
        <w:rFonts w:hint="default"/>
        <w:lang w:val="ru-RU" w:eastAsia="en-US" w:bidi="ar-SA"/>
      </w:rPr>
    </w:lvl>
  </w:abstractNum>
  <w:abstractNum w:abstractNumId="2">
    <w:nsid w:val="03C12804"/>
    <w:multiLevelType w:val="hybridMultilevel"/>
    <w:tmpl w:val="A114EBFE"/>
    <w:lvl w:ilvl="0" w:tplc="09FE977E">
      <w:numFmt w:val="bullet"/>
      <w:lvlText w:val="-"/>
      <w:lvlJc w:val="left"/>
      <w:pPr>
        <w:ind w:left="142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8E260E">
      <w:numFmt w:val="bullet"/>
      <w:lvlText w:val="•"/>
      <w:lvlJc w:val="left"/>
      <w:pPr>
        <w:ind w:left="1104" w:hanging="265"/>
      </w:pPr>
      <w:rPr>
        <w:rFonts w:hint="default"/>
        <w:lang w:val="ru-RU" w:eastAsia="en-US" w:bidi="ar-SA"/>
      </w:rPr>
    </w:lvl>
    <w:lvl w:ilvl="2" w:tplc="2E7CCEFC">
      <w:numFmt w:val="bullet"/>
      <w:lvlText w:val="•"/>
      <w:lvlJc w:val="left"/>
      <w:pPr>
        <w:ind w:left="2068" w:hanging="265"/>
      </w:pPr>
      <w:rPr>
        <w:rFonts w:hint="default"/>
        <w:lang w:val="ru-RU" w:eastAsia="en-US" w:bidi="ar-SA"/>
      </w:rPr>
    </w:lvl>
    <w:lvl w:ilvl="3" w:tplc="39C2549C">
      <w:numFmt w:val="bullet"/>
      <w:lvlText w:val="•"/>
      <w:lvlJc w:val="left"/>
      <w:pPr>
        <w:ind w:left="3032" w:hanging="265"/>
      </w:pPr>
      <w:rPr>
        <w:rFonts w:hint="default"/>
        <w:lang w:val="ru-RU" w:eastAsia="en-US" w:bidi="ar-SA"/>
      </w:rPr>
    </w:lvl>
    <w:lvl w:ilvl="4" w:tplc="590A2774">
      <w:numFmt w:val="bullet"/>
      <w:lvlText w:val="•"/>
      <w:lvlJc w:val="left"/>
      <w:pPr>
        <w:ind w:left="3996" w:hanging="265"/>
      </w:pPr>
      <w:rPr>
        <w:rFonts w:hint="default"/>
        <w:lang w:val="ru-RU" w:eastAsia="en-US" w:bidi="ar-SA"/>
      </w:rPr>
    </w:lvl>
    <w:lvl w:ilvl="5" w:tplc="CF72D154">
      <w:numFmt w:val="bullet"/>
      <w:lvlText w:val="•"/>
      <w:lvlJc w:val="left"/>
      <w:pPr>
        <w:ind w:left="4960" w:hanging="265"/>
      </w:pPr>
      <w:rPr>
        <w:rFonts w:hint="default"/>
        <w:lang w:val="ru-RU" w:eastAsia="en-US" w:bidi="ar-SA"/>
      </w:rPr>
    </w:lvl>
    <w:lvl w:ilvl="6" w:tplc="FC5E632C">
      <w:numFmt w:val="bullet"/>
      <w:lvlText w:val="•"/>
      <w:lvlJc w:val="left"/>
      <w:pPr>
        <w:ind w:left="5924" w:hanging="265"/>
      </w:pPr>
      <w:rPr>
        <w:rFonts w:hint="default"/>
        <w:lang w:val="ru-RU" w:eastAsia="en-US" w:bidi="ar-SA"/>
      </w:rPr>
    </w:lvl>
    <w:lvl w:ilvl="7" w:tplc="E8465580">
      <w:numFmt w:val="bullet"/>
      <w:lvlText w:val="•"/>
      <w:lvlJc w:val="left"/>
      <w:pPr>
        <w:ind w:left="6888" w:hanging="265"/>
      </w:pPr>
      <w:rPr>
        <w:rFonts w:hint="default"/>
        <w:lang w:val="ru-RU" w:eastAsia="en-US" w:bidi="ar-SA"/>
      </w:rPr>
    </w:lvl>
    <w:lvl w:ilvl="8" w:tplc="A21EE302">
      <w:numFmt w:val="bullet"/>
      <w:lvlText w:val="•"/>
      <w:lvlJc w:val="left"/>
      <w:pPr>
        <w:ind w:left="7853" w:hanging="265"/>
      </w:pPr>
      <w:rPr>
        <w:rFonts w:hint="default"/>
        <w:lang w:val="ru-RU" w:eastAsia="en-US" w:bidi="ar-SA"/>
      </w:rPr>
    </w:lvl>
  </w:abstractNum>
  <w:abstractNum w:abstractNumId="3">
    <w:nsid w:val="04973441"/>
    <w:multiLevelType w:val="hybridMultilevel"/>
    <w:tmpl w:val="C16AA57C"/>
    <w:lvl w:ilvl="0" w:tplc="2C541BF4">
      <w:numFmt w:val="bullet"/>
      <w:lvlText w:val="-"/>
      <w:lvlJc w:val="left"/>
      <w:pPr>
        <w:ind w:left="721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028CBC">
      <w:numFmt w:val="bullet"/>
      <w:lvlText w:val="•"/>
      <w:lvlJc w:val="left"/>
      <w:pPr>
        <w:ind w:left="1597" w:hanging="272"/>
      </w:pPr>
      <w:rPr>
        <w:rFonts w:hint="default"/>
        <w:lang w:val="ru-RU" w:eastAsia="en-US" w:bidi="ar-SA"/>
      </w:rPr>
    </w:lvl>
    <w:lvl w:ilvl="2" w:tplc="6A7A53B8">
      <w:numFmt w:val="bullet"/>
      <w:lvlText w:val="•"/>
      <w:lvlJc w:val="left"/>
      <w:pPr>
        <w:ind w:left="2475" w:hanging="272"/>
      </w:pPr>
      <w:rPr>
        <w:rFonts w:hint="default"/>
        <w:lang w:val="ru-RU" w:eastAsia="en-US" w:bidi="ar-SA"/>
      </w:rPr>
    </w:lvl>
    <w:lvl w:ilvl="3" w:tplc="36CA32F6">
      <w:numFmt w:val="bullet"/>
      <w:lvlText w:val="•"/>
      <w:lvlJc w:val="left"/>
      <w:pPr>
        <w:ind w:left="3353" w:hanging="272"/>
      </w:pPr>
      <w:rPr>
        <w:rFonts w:hint="default"/>
        <w:lang w:val="ru-RU" w:eastAsia="en-US" w:bidi="ar-SA"/>
      </w:rPr>
    </w:lvl>
    <w:lvl w:ilvl="4" w:tplc="74426716">
      <w:numFmt w:val="bullet"/>
      <w:lvlText w:val="•"/>
      <w:lvlJc w:val="left"/>
      <w:pPr>
        <w:ind w:left="4231" w:hanging="272"/>
      </w:pPr>
      <w:rPr>
        <w:rFonts w:hint="default"/>
        <w:lang w:val="ru-RU" w:eastAsia="en-US" w:bidi="ar-SA"/>
      </w:rPr>
    </w:lvl>
    <w:lvl w:ilvl="5" w:tplc="3C829FFE">
      <w:numFmt w:val="bullet"/>
      <w:lvlText w:val="•"/>
      <w:lvlJc w:val="left"/>
      <w:pPr>
        <w:ind w:left="5109" w:hanging="272"/>
      </w:pPr>
      <w:rPr>
        <w:rFonts w:hint="default"/>
        <w:lang w:val="ru-RU" w:eastAsia="en-US" w:bidi="ar-SA"/>
      </w:rPr>
    </w:lvl>
    <w:lvl w:ilvl="6" w:tplc="83664FD0">
      <w:numFmt w:val="bullet"/>
      <w:lvlText w:val="•"/>
      <w:lvlJc w:val="left"/>
      <w:pPr>
        <w:ind w:left="5987" w:hanging="272"/>
      </w:pPr>
      <w:rPr>
        <w:rFonts w:hint="default"/>
        <w:lang w:val="ru-RU" w:eastAsia="en-US" w:bidi="ar-SA"/>
      </w:rPr>
    </w:lvl>
    <w:lvl w:ilvl="7" w:tplc="742C17FA">
      <w:numFmt w:val="bullet"/>
      <w:lvlText w:val="•"/>
      <w:lvlJc w:val="left"/>
      <w:pPr>
        <w:ind w:left="6864" w:hanging="272"/>
      </w:pPr>
      <w:rPr>
        <w:rFonts w:hint="default"/>
        <w:lang w:val="ru-RU" w:eastAsia="en-US" w:bidi="ar-SA"/>
      </w:rPr>
    </w:lvl>
    <w:lvl w:ilvl="8" w:tplc="2BCECF0A">
      <w:numFmt w:val="bullet"/>
      <w:lvlText w:val="•"/>
      <w:lvlJc w:val="left"/>
      <w:pPr>
        <w:ind w:left="7742" w:hanging="272"/>
      </w:pPr>
      <w:rPr>
        <w:rFonts w:hint="default"/>
        <w:lang w:val="ru-RU" w:eastAsia="en-US" w:bidi="ar-SA"/>
      </w:rPr>
    </w:lvl>
  </w:abstractNum>
  <w:abstractNum w:abstractNumId="4">
    <w:nsid w:val="07BC5761"/>
    <w:multiLevelType w:val="hybridMultilevel"/>
    <w:tmpl w:val="E0EA1F74"/>
    <w:lvl w:ilvl="0" w:tplc="0F3A6A6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16F7BA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5DB0A84C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DB388284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6C6CD052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597A2F38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F252EFA2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C172E4DC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645EE9D2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5">
    <w:nsid w:val="084B616B"/>
    <w:multiLevelType w:val="multilevel"/>
    <w:tmpl w:val="CD12A298"/>
    <w:lvl w:ilvl="0">
      <w:start w:val="2"/>
      <w:numFmt w:val="decimal"/>
      <w:lvlText w:val="%1"/>
      <w:lvlJc w:val="left"/>
      <w:pPr>
        <w:ind w:left="709" w:hanging="699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09" w:hanging="699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09" w:hanging="69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709" w:hanging="9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u w:val="single" w:color="000000"/>
        <w:lang w:val="ru-RU" w:eastAsia="en-US" w:bidi="ar-SA"/>
      </w:rPr>
    </w:lvl>
    <w:lvl w:ilvl="4">
      <w:numFmt w:val="bullet"/>
      <w:lvlText w:val="–"/>
      <w:lvlJc w:val="left"/>
      <w:pPr>
        <w:ind w:left="1669" w:hanging="25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584" w:hanging="2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2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6" w:hanging="2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7" w:hanging="252"/>
      </w:pPr>
      <w:rPr>
        <w:rFonts w:hint="default"/>
        <w:lang w:val="ru-RU" w:eastAsia="en-US" w:bidi="ar-SA"/>
      </w:rPr>
    </w:lvl>
  </w:abstractNum>
  <w:abstractNum w:abstractNumId="6">
    <w:nsid w:val="0DDA2104"/>
    <w:multiLevelType w:val="hybridMultilevel"/>
    <w:tmpl w:val="8008210A"/>
    <w:lvl w:ilvl="0" w:tplc="F822FD0E">
      <w:numFmt w:val="bullet"/>
      <w:lvlText w:val="–"/>
      <w:lvlJc w:val="left"/>
      <w:pPr>
        <w:ind w:left="709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8"/>
        <w:szCs w:val="28"/>
        <w:lang w:val="ru-RU" w:eastAsia="en-US" w:bidi="ar-SA"/>
      </w:rPr>
    </w:lvl>
    <w:lvl w:ilvl="1" w:tplc="B1AA65DC">
      <w:numFmt w:val="bullet"/>
      <w:lvlText w:val="–"/>
      <w:lvlJc w:val="left"/>
      <w:pPr>
        <w:ind w:left="851" w:hanging="24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8"/>
        <w:szCs w:val="28"/>
        <w:lang w:val="ru-RU" w:eastAsia="en-US" w:bidi="ar-SA"/>
      </w:rPr>
    </w:lvl>
    <w:lvl w:ilvl="2" w:tplc="188E5790">
      <w:numFmt w:val="bullet"/>
      <w:lvlText w:val="•"/>
      <w:lvlJc w:val="left"/>
      <w:pPr>
        <w:ind w:left="1898" w:hanging="240"/>
      </w:pPr>
      <w:rPr>
        <w:rFonts w:hint="default"/>
        <w:lang w:val="ru-RU" w:eastAsia="en-US" w:bidi="ar-SA"/>
      </w:rPr>
    </w:lvl>
    <w:lvl w:ilvl="3" w:tplc="9EAA486E">
      <w:numFmt w:val="bullet"/>
      <w:lvlText w:val="•"/>
      <w:lvlJc w:val="left"/>
      <w:pPr>
        <w:ind w:left="2936" w:hanging="240"/>
      </w:pPr>
      <w:rPr>
        <w:rFonts w:hint="default"/>
        <w:lang w:val="ru-RU" w:eastAsia="en-US" w:bidi="ar-SA"/>
      </w:rPr>
    </w:lvl>
    <w:lvl w:ilvl="4" w:tplc="3A74FCD8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5" w:tplc="711470A6">
      <w:numFmt w:val="bullet"/>
      <w:lvlText w:val="•"/>
      <w:lvlJc w:val="left"/>
      <w:pPr>
        <w:ind w:left="5013" w:hanging="240"/>
      </w:pPr>
      <w:rPr>
        <w:rFonts w:hint="default"/>
        <w:lang w:val="ru-RU" w:eastAsia="en-US" w:bidi="ar-SA"/>
      </w:rPr>
    </w:lvl>
    <w:lvl w:ilvl="6" w:tplc="F1BEA30C">
      <w:numFmt w:val="bullet"/>
      <w:lvlText w:val="•"/>
      <w:lvlJc w:val="left"/>
      <w:pPr>
        <w:ind w:left="6052" w:hanging="240"/>
      </w:pPr>
      <w:rPr>
        <w:rFonts w:hint="default"/>
        <w:lang w:val="ru-RU" w:eastAsia="en-US" w:bidi="ar-SA"/>
      </w:rPr>
    </w:lvl>
    <w:lvl w:ilvl="7" w:tplc="9F38C212">
      <w:numFmt w:val="bullet"/>
      <w:lvlText w:val="•"/>
      <w:lvlJc w:val="left"/>
      <w:pPr>
        <w:ind w:left="7090" w:hanging="240"/>
      </w:pPr>
      <w:rPr>
        <w:rFonts w:hint="default"/>
        <w:lang w:val="ru-RU" w:eastAsia="en-US" w:bidi="ar-SA"/>
      </w:rPr>
    </w:lvl>
    <w:lvl w:ilvl="8" w:tplc="B022ABC2">
      <w:numFmt w:val="bullet"/>
      <w:lvlText w:val="•"/>
      <w:lvlJc w:val="left"/>
      <w:pPr>
        <w:ind w:left="8129" w:hanging="240"/>
      </w:pPr>
      <w:rPr>
        <w:rFonts w:hint="default"/>
        <w:lang w:val="ru-RU" w:eastAsia="en-US" w:bidi="ar-SA"/>
      </w:rPr>
    </w:lvl>
  </w:abstractNum>
  <w:abstractNum w:abstractNumId="7">
    <w:nsid w:val="0E563A09"/>
    <w:multiLevelType w:val="hybridMultilevel"/>
    <w:tmpl w:val="6B96C23E"/>
    <w:lvl w:ilvl="0" w:tplc="3A1831F0">
      <w:numFmt w:val="bullet"/>
      <w:lvlText w:val="-"/>
      <w:lvlJc w:val="left"/>
      <w:pPr>
        <w:ind w:left="101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68C90C">
      <w:numFmt w:val="bullet"/>
      <w:lvlText w:val="•"/>
      <w:lvlJc w:val="left"/>
      <w:pPr>
        <w:ind w:left="1896" w:hanging="164"/>
      </w:pPr>
      <w:rPr>
        <w:rFonts w:hint="default"/>
        <w:lang w:val="ru-RU" w:eastAsia="en-US" w:bidi="ar-SA"/>
      </w:rPr>
    </w:lvl>
    <w:lvl w:ilvl="2" w:tplc="8160A38A">
      <w:numFmt w:val="bullet"/>
      <w:lvlText w:val="•"/>
      <w:lvlJc w:val="left"/>
      <w:pPr>
        <w:ind w:left="2772" w:hanging="164"/>
      </w:pPr>
      <w:rPr>
        <w:rFonts w:hint="default"/>
        <w:lang w:val="ru-RU" w:eastAsia="en-US" w:bidi="ar-SA"/>
      </w:rPr>
    </w:lvl>
    <w:lvl w:ilvl="3" w:tplc="6C3EE5BA">
      <w:numFmt w:val="bullet"/>
      <w:lvlText w:val="•"/>
      <w:lvlJc w:val="left"/>
      <w:pPr>
        <w:ind w:left="3648" w:hanging="164"/>
      </w:pPr>
      <w:rPr>
        <w:rFonts w:hint="default"/>
        <w:lang w:val="ru-RU" w:eastAsia="en-US" w:bidi="ar-SA"/>
      </w:rPr>
    </w:lvl>
    <w:lvl w:ilvl="4" w:tplc="A4168D00">
      <w:numFmt w:val="bullet"/>
      <w:lvlText w:val="•"/>
      <w:lvlJc w:val="left"/>
      <w:pPr>
        <w:ind w:left="4524" w:hanging="164"/>
      </w:pPr>
      <w:rPr>
        <w:rFonts w:hint="default"/>
        <w:lang w:val="ru-RU" w:eastAsia="en-US" w:bidi="ar-SA"/>
      </w:rPr>
    </w:lvl>
    <w:lvl w:ilvl="5" w:tplc="D5B40F88">
      <w:numFmt w:val="bullet"/>
      <w:lvlText w:val="•"/>
      <w:lvlJc w:val="left"/>
      <w:pPr>
        <w:ind w:left="5400" w:hanging="164"/>
      </w:pPr>
      <w:rPr>
        <w:rFonts w:hint="default"/>
        <w:lang w:val="ru-RU" w:eastAsia="en-US" w:bidi="ar-SA"/>
      </w:rPr>
    </w:lvl>
    <w:lvl w:ilvl="6" w:tplc="4E4AC3DA">
      <w:numFmt w:val="bullet"/>
      <w:lvlText w:val="•"/>
      <w:lvlJc w:val="left"/>
      <w:pPr>
        <w:ind w:left="6276" w:hanging="164"/>
      </w:pPr>
      <w:rPr>
        <w:rFonts w:hint="default"/>
        <w:lang w:val="ru-RU" w:eastAsia="en-US" w:bidi="ar-SA"/>
      </w:rPr>
    </w:lvl>
    <w:lvl w:ilvl="7" w:tplc="22C8C870">
      <w:numFmt w:val="bullet"/>
      <w:lvlText w:val="•"/>
      <w:lvlJc w:val="left"/>
      <w:pPr>
        <w:ind w:left="7152" w:hanging="164"/>
      </w:pPr>
      <w:rPr>
        <w:rFonts w:hint="default"/>
        <w:lang w:val="ru-RU" w:eastAsia="en-US" w:bidi="ar-SA"/>
      </w:rPr>
    </w:lvl>
    <w:lvl w:ilvl="8" w:tplc="E9143344">
      <w:numFmt w:val="bullet"/>
      <w:lvlText w:val="•"/>
      <w:lvlJc w:val="left"/>
      <w:pPr>
        <w:ind w:left="8029" w:hanging="164"/>
      </w:pPr>
      <w:rPr>
        <w:rFonts w:hint="default"/>
        <w:lang w:val="ru-RU" w:eastAsia="en-US" w:bidi="ar-SA"/>
      </w:rPr>
    </w:lvl>
  </w:abstractNum>
  <w:abstractNum w:abstractNumId="8">
    <w:nsid w:val="105B2A01"/>
    <w:multiLevelType w:val="hybridMultilevel"/>
    <w:tmpl w:val="605E8D5E"/>
    <w:lvl w:ilvl="0" w:tplc="F23EBC30">
      <w:numFmt w:val="bullet"/>
      <w:lvlText w:val="-"/>
      <w:lvlJc w:val="left"/>
      <w:pPr>
        <w:ind w:left="101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5217D0">
      <w:numFmt w:val="bullet"/>
      <w:lvlText w:val="•"/>
      <w:lvlJc w:val="left"/>
      <w:pPr>
        <w:ind w:left="1881" w:hanging="164"/>
      </w:pPr>
      <w:rPr>
        <w:rFonts w:hint="default"/>
        <w:lang w:val="ru-RU" w:eastAsia="en-US" w:bidi="ar-SA"/>
      </w:rPr>
    </w:lvl>
    <w:lvl w:ilvl="2" w:tplc="0BCCDBD0">
      <w:numFmt w:val="bullet"/>
      <w:lvlText w:val="•"/>
      <w:lvlJc w:val="left"/>
      <w:pPr>
        <w:ind w:left="2743" w:hanging="164"/>
      </w:pPr>
      <w:rPr>
        <w:rFonts w:hint="default"/>
        <w:lang w:val="ru-RU" w:eastAsia="en-US" w:bidi="ar-SA"/>
      </w:rPr>
    </w:lvl>
    <w:lvl w:ilvl="3" w:tplc="40AA1556">
      <w:numFmt w:val="bullet"/>
      <w:lvlText w:val="•"/>
      <w:lvlJc w:val="left"/>
      <w:pPr>
        <w:ind w:left="3605" w:hanging="164"/>
      </w:pPr>
      <w:rPr>
        <w:rFonts w:hint="default"/>
        <w:lang w:val="ru-RU" w:eastAsia="en-US" w:bidi="ar-SA"/>
      </w:rPr>
    </w:lvl>
    <w:lvl w:ilvl="4" w:tplc="F9DC0966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DE76DDB8">
      <w:numFmt w:val="bullet"/>
      <w:lvlText w:val="•"/>
      <w:lvlJc w:val="left"/>
      <w:pPr>
        <w:ind w:left="5329" w:hanging="164"/>
      </w:pPr>
      <w:rPr>
        <w:rFonts w:hint="default"/>
        <w:lang w:val="ru-RU" w:eastAsia="en-US" w:bidi="ar-SA"/>
      </w:rPr>
    </w:lvl>
    <w:lvl w:ilvl="6" w:tplc="77989518">
      <w:numFmt w:val="bullet"/>
      <w:lvlText w:val="•"/>
      <w:lvlJc w:val="left"/>
      <w:pPr>
        <w:ind w:left="6191" w:hanging="164"/>
      </w:pPr>
      <w:rPr>
        <w:rFonts w:hint="default"/>
        <w:lang w:val="ru-RU" w:eastAsia="en-US" w:bidi="ar-SA"/>
      </w:rPr>
    </w:lvl>
    <w:lvl w:ilvl="7" w:tplc="444A28BE">
      <w:numFmt w:val="bullet"/>
      <w:lvlText w:val="•"/>
      <w:lvlJc w:val="left"/>
      <w:pPr>
        <w:ind w:left="7053" w:hanging="164"/>
      </w:pPr>
      <w:rPr>
        <w:rFonts w:hint="default"/>
        <w:lang w:val="ru-RU" w:eastAsia="en-US" w:bidi="ar-SA"/>
      </w:rPr>
    </w:lvl>
    <w:lvl w:ilvl="8" w:tplc="7ACA2D6A">
      <w:numFmt w:val="bullet"/>
      <w:lvlText w:val="•"/>
      <w:lvlJc w:val="left"/>
      <w:pPr>
        <w:ind w:left="7915" w:hanging="164"/>
      </w:pPr>
      <w:rPr>
        <w:rFonts w:hint="default"/>
        <w:lang w:val="ru-RU" w:eastAsia="en-US" w:bidi="ar-SA"/>
      </w:rPr>
    </w:lvl>
  </w:abstractNum>
  <w:abstractNum w:abstractNumId="9">
    <w:nsid w:val="11662FE9"/>
    <w:multiLevelType w:val="multilevel"/>
    <w:tmpl w:val="107A8070"/>
    <w:lvl w:ilvl="0">
      <w:start w:val="2"/>
      <w:numFmt w:val="decimal"/>
      <w:lvlText w:val="%1"/>
      <w:lvlJc w:val="left"/>
      <w:pPr>
        <w:ind w:left="2408" w:hanging="42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408" w:hanging="4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69" w:hanging="7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43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8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02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1" w:hanging="164"/>
      </w:pPr>
      <w:rPr>
        <w:rFonts w:hint="default"/>
        <w:lang w:val="ru-RU" w:eastAsia="en-US" w:bidi="ar-SA"/>
      </w:rPr>
    </w:lvl>
  </w:abstractNum>
  <w:abstractNum w:abstractNumId="10">
    <w:nsid w:val="13815E84"/>
    <w:multiLevelType w:val="hybridMultilevel"/>
    <w:tmpl w:val="4BA20AF0"/>
    <w:lvl w:ilvl="0" w:tplc="1D8250A0">
      <w:numFmt w:val="bullet"/>
      <w:lvlText w:val="–"/>
      <w:lvlJc w:val="left"/>
      <w:pPr>
        <w:ind w:left="142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DC77F4">
      <w:numFmt w:val="bullet"/>
      <w:lvlText w:val="•"/>
      <w:lvlJc w:val="left"/>
      <w:pPr>
        <w:ind w:left="1104" w:hanging="211"/>
      </w:pPr>
      <w:rPr>
        <w:rFonts w:hint="default"/>
        <w:lang w:val="ru-RU" w:eastAsia="en-US" w:bidi="ar-SA"/>
      </w:rPr>
    </w:lvl>
    <w:lvl w:ilvl="2" w:tplc="67E4F646">
      <w:numFmt w:val="bullet"/>
      <w:lvlText w:val="•"/>
      <w:lvlJc w:val="left"/>
      <w:pPr>
        <w:ind w:left="2068" w:hanging="211"/>
      </w:pPr>
      <w:rPr>
        <w:rFonts w:hint="default"/>
        <w:lang w:val="ru-RU" w:eastAsia="en-US" w:bidi="ar-SA"/>
      </w:rPr>
    </w:lvl>
    <w:lvl w:ilvl="3" w:tplc="8FD6A478">
      <w:numFmt w:val="bullet"/>
      <w:lvlText w:val="•"/>
      <w:lvlJc w:val="left"/>
      <w:pPr>
        <w:ind w:left="3032" w:hanging="211"/>
      </w:pPr>
      <w:rPr>
        <w:rFonts w:hint="default"/>
        <w:lang w:val="ru-RU" w:eastAsia="en-US" w:bidi="ar-SA"/>
      </w:rPr>
    </w:lvl>
    <w:lvl w:ilvl="4" w:tplc="21729C4C">
      <w:numFmt w:val="bullet"/>
      <w:lvlText w:val="•"/>
      <w:lvlJc w:val="left"/>
      <w:pPr>
        <w:ind w:left="3996" w:hanging="211"/>
      </w:pPr>
      <w:rPr>
        <w:rFonts w:hint="default"/>
        <w:lang w:val="ru-RU" w:eastAsia="en-US" w:bidi="ar-SA"/>
      </w:rPr>
    </w:lvl>
    <w:lvl w:ilvl="5" w:tplc="A6AE12A6">
      <w:numFmt w:val="bullet"/>
      <w:lvlText w:val="•"/>
      <w:lvlJc w:val="left"/>
      <w:pPr>
        <w:ind w:left="4960" w:hanging="211"/>
      </w:pPr>
      <w:rPr>
        <w:rFonts w:hint="default"/>
        <w:lang w:val="ru-RU" w:eastAsia="en-US" w:bidi="ar-SA"/>
      </w:rPr>
    </w:lvl>
    <w:lvl w:ilvl="6" w:tplc="ACA26FD6">
      <w:numFmt w:val="bullet"/>
      <w:lvlText w:val="•"/>
      <w:lvlJc w:val="left"/>
      <w:pPr>
        <w:ind w:left="5924" w:hanging="211"/>
      </w:pPr>
      <w:rPr>
        <w:rFonts w:hint="default"/>
        <w:lang w:val="ru-RU" w:eastAsia="en-US" w:bidi="ar-SA"/>
      </w:rPr>
    </w:lvl>
    <w:lvl w:ilvl="7" w:tplc="DE6A0182">
      <w:numFmt w:val="bullet"/>
      <w:lvlText w:val="•"/>
      <w:lvlJc w:val="left"/>
      <w:pPr>
        <w:ind w:left="6888" w:hanging="211"/>
      </w:pPr>
      <w:rPr>
        <w:rFonts w:hint="default"/>
        <w:lang w:val="ru-RU" w:eastAsia="en-US" w:bidi="ar-SA"/>
      </w:rPr>
    </w:lvl>
    <w:lvl w:ilvl="8" w:tplc="4F7EED56">
      <w:numFmt w:val="bullet"/>
      <w:lvlText w:val="•"/>
      <w:lvlJc w:val="left"/>
      <w:pPr>
        <w:ind w:left="7853" w:hanging="211"/>
      </w:pPr>
      <w:rPr>
        <w:rFonts w:hint="default"/>
        <w:lang w:val="ru-RU" w:eastAsia="en-US" w:bidi="ar-SA"/>
      </w:rPr>
    </w:lvl>
  </w:abstractNum>
  <w:abstractNum w:abstractNumId="11">
    <w:nsid w:val="141D56F5"/>
    <w:multiLevelType w:val="hybridMultilevel"/>
    <w:tmpl w:val="94AE6EE6"/>
    <w:lvl w:ilvl="0" w:tplc="00FADB68">
      <w:numFmt w:val="bullet"/>
      <w:lvlText w:val="-"/>
      <w:lvlJc w:val="left"/>
      <w:pPr>
        <w:ind w:left="709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9C891C">
      <w:numFmt w:val="bullet"/>
      <w:lvlText w:val="•"/>
      <w:lvlJc w:val="left"/>
      <w:pPr>
        <w:ind w:left="1678" w:hanging="173"/>
      </w:pPr>
      <w:rPr>
        <w:rFonts w:hint="default"/>
        <w:lang w:val="ru-RU" w:eastAsia="en-US" w:bidi="ar-SA"/>
      </w:rPr>
    </w:lvl>
    <w:lvl w:ilvl="2" w:tplc="7F9E780E">
      <w:numFmt w:val="bullet"/>
      <w:lvlText w:val="•"/>
      <w:lvlJc w:val="left"/>
      <w:pPr>
        <w:ind w:left="2657" w:hanging="173"/>
      </w:pPr>
      <w:rPr>
        <w:rFonts w:hint="default"/>
        <w:lang w:val="ru-RU" w:eastAsia="en-US" w:bidi="ar-SA"/>
      </w:rPr>
    </w:lvl>
    <w:lvl w:ilvl="3" w:tplc="4C46926A">
      <w:numFmt w:val="bullet"/>
      <w:lvlText w:val="•"/>
      <w:lvlJc w:val="left"/>
      <w:pPr>
        <w:ind w:left="3636" w:hanging="173"/>
      </w:pPr>
      <w:rPr>
        <w:rFonts w:hint="default"/>
        <w:lang w:val="ru-RU" w:eastAsia="en-US" w:bidi="ar-SA"/>
      </w:rPr>
    </w:lvl>
    <w:lvl w:ilvl="4" w:tplc="9236C95C">
      <w:numFmt w:val="bullet"/>
      <w:lvlText w:val="•"/>
      <w:lvlJc w:val="left"/>
      <w:pPr>
        <w:ind w:left="4615" w:hanging="173"/>
      </w:pPr>
      <w:rPr>
        <w:rFonts w:hint="default"/>
        <w:lang w:val="ru-RU" w:eastAsia="en-US" w:bidi="ar-SA"/>
      </w:rPr>
    </w:lvl>
    <w:lvl w:ilvl="5" w:tplc="4E6C07DE">
      <w:numFmt w:val="bullet"/>
      <w:lvlText w:val="•"/>
      <w:lvlJc w:val="left"/>
      <w:pPr>
        <w:ind w:left="5594" w:hanging="173"/>
      </w:pPr>
      <w:rPr>
        <w:rFonts w:hint="default"/>
        <w:lang w:val="ru-RU" w:eastAsia="en-US" w:bidi="ar-SA"/>
      </w:rPr>
    </w:lvl>
    <w:lvl w:ilvl="6" w:tplc="15361824">
      <w:numFmt w:val="bullet"/>
      <w:lvlText w:val="•"/>
      <w:lvlJc w:val="left"/>
      <w:pPr>
        <w:ind w:left="6573" w:hanging="173"/>
      </w:pPr>
      <w:rPr>
        <w:rFonts w:hint="default"/>
        <w:lang w:val="ru-RU" w:eastAsia="en-US" w:bidi="ar-SA"/>
      </w:rPr>
    </w:lvl>
    <w:lvl w:ilvl="7" w:tplc="6178B6BE">
      <w:numFmt w:val="bullet"/>
      <w:lvlText w:val="•"/>
      <w:lvlJc w:val="left"/>
      <w:pPr>
        <w:ind w:left="7552" w:hanging="173"/>
      </w:pPr>
      <w:rPr>
        <w:rFonts w:hint="default"/>
        <w:lang w:val="ru-RU" w:eastAsia="en-US" w:bidi="ar-SA"/>
      </w:rPr>
    </w:lvl>
    <w:lvl w:ilvl="8" w:tplc="251649CE">
      <w:numFmt w:val="bullet"/>
      <w:lvlText w:val="•"/>
      <w:lvlJc w:val="left"/>
      <w:pPr>
        <w:ind w:left="8531" w:hanging="173"/>
      </w:pPr>
      <w:rPr>
        <w:rFonts w:hint="default"/>
        <w:lang w:val="ru-RU" w:eastAsia="en-US" w:bidi="ar-SA"/>
      </w:rPr>
    </w:lvl>
  </w:abstractNum>
  <w:abstractNum w:abstractNumId="12">
    <w:nsid w:val="173D2A4C"/>
    <w:multiLevelType w:val="hybridMultilevel"/>
    <w:tmpl w:val="DF763C14"/>
    <w:lvl w:ilvl="0" w:tplc="1C6259CC">
      <w:numFmt w:val="bullet"/>
      <w:lvlText w:val="-"/>
      <w:lvlJc w:val="left"/>
      <w:pPr>
        <w:ind w:left="142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DEC84C">
      <w:numFmt w:val="bullet"/>
      <w:lvlText w:val="•"/>
      <w:lvlJc w:val="left"/>
      <w:pPr>
        <w:ind w:left="1104" w:hanging="189"/>
      </w:pPr>
      <w:rPr>
        <w:rFonts w:hint="default"/>
        <w:lang w:val="ru-RU" w:eastAsia="en-US" w:bidi="ar-SA"/>
      </w:rPr>
    </w:lvl>
    <w:lvl w:ilvl="2" w:tplc="B39A9E88">
      <w:numFmt w:val="bullet"/>
      <w:lvlText w:val="•"/>
      <w:lvlJc w:val="left"/>
      <w:pPr>
        <w:ind w:left="2068" w:hanging="189"/>
      </w:pPr>
      <w:rPr>
        <w:rFonts w:hint="default"/>
        <w:lang w:val="ru-RU" w:eastAsia="en-US" w:bidi="ar-SA"/>
      </w:rPr>
    </w:lvl>
    <w:lvl w:ilvl="3" w:tplc="62024770">
      <w:numFmt w:val="bullet"/>
      <w:lvlText w:val="•"/>
      <w:lvlJc w:val="left"/>
      <w:pPr>
        <w:ind w:left="3032" w:hanging="189"/>
      </w:pPr>
      <w:rPr>
        <w:rFonts w:hint="default"/>
        <w:lang w:val="ru-RU" w:eastAsia="en-US" w:bidi="ar-SA"/>
      </w:rPr>
    </w:lvl>
    <w:lvl w:ilvl="4" w:tplc="25E4EBD0">
      <w:numFmt w:val="bullet"/>
      <w:lvlText w:val="•"/>
      <w:lvlJc w:val="left"/>
      <w:pPr>
        <w:ind w:left="3996" w:hanging="189"/>
      </w:pPr>
      <w:rPr>
        <w:rFonts w:hint="default"/>
        <w:lang w:val="ru-RU" w:eastAsia="en-US" w:bidi="ar-SA"/>
      </w:rPr>
    </w:lvl>
    <w:lvl w:ilvl="5" w:tplc="4896FBB4">
      <w:numFmt w:val="bullet"/>
      <w:lvlText w:val="•"/>
      <w:lvlJc w:val="left"/>
      <w:pPr>
        <w:ind w:left="4960" w:hanging="189"/>
      </w:pPr>
      <w:rPr>
        <w:rFonts w:hint="default"/>
        <w:lang w:val="ru-RU" w:eastAsia="en-US" w:bidi="ar-SA"/>
      </w:rPr>
    </w:lvl>
    <w:lvl w:ilvl="6" w:tplc="BB100A10">
      <w:numFmt w:val="bullet"/>
      <w:lvlText w:val="•"/>
      <w:lvlJc w:val="left"/>
      <w:pPr>
        <w:ind w:left="5924" w:hanging="189"/>
      </w:pPr>
      <w:rPr>
        <w:rFonts w:hint="default"/>
        <w:lang w:val="ru-RU" w:eastAsia="en-US" w:bidi="ar-SA"/>
      </w:rPr>
    </w:lvl>
    <w:lvl w:ilvl="7" w:tplc="7BFAB398">
      <w:numFmt w:val="bullet"/>
      <w:lvlText w:val="•"/>
      <w:lvlJc w:val="left"/>
      <w:pPr>
        <w:ind w:left="6888" w:hanging="189"/>
      </w:pPr>
      <w:rPr>
        <w:rFonts w:hint="default"/>
        <w:lang w:val="ru-RU" w:eastAsia="en-US" w:bidi="ar-SA"/>
      </w:rPr>
    </w:lvl>
    <w:lvl w:ilvl="8" w:tplc="743A6938">
      <w:numFmt w:val="bullet"/>
      <w:lvlText w:val="•"/>
      <w:lvlJc w:val="left"/>
      <w:pPr>
        <w:ind w:left="7853" w:hanging="189"/>
      </w:pPr>
      <w:rPr>
        <w:rFonts w:hint="default"/>
        <w:lang w:val="ru-RU" w:eastAsia="en-US" w:bidi="ar-SA"/>
      </w:rPr>
    </w:lvl>
  </w:abstractNum>
  <w:abstractNum w:abstractNumId="13">
    <w:nsid w:val="1E8B6C1F"/>
    <w:multiLevelType w:val="hybridMultilevel"/>
    <w:tmpl w:val="49A00300"/>
    <w:lvl w:ilvl="0" w:tplc="56380858">
      <w:start w:val="1"/>
      <w:numFmt w:val="decimal"/>
      <w:lvlText w:val="%1."/>
      <w:lvlJc w:val="left"/>
      <w:pPr>
        <w:ind w:left="14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94AE30">
      <w:numFmt w:val="bullet"/>
      <w:lvlText w:val="•"/>
      <w:lvlJc w:val="left"/>
      <w:pPr>
        <w:ind w:left="1104" w:hanging="281"/>
      </w:pPr>
      <w:rPr>
        <w:rFonts w:hint="default"/>
        <w:lang w:val="ru-RU" w:eastAsia="en-US" w:bidi="ar-SA"/>
      </w:rPr>
    </w:lvl>
    <w:lvl w:ilvl="2" w:tplc="ED16F892">
      <w:numFmt w:val="bullet"/>
      <w:lvlText w:val="•"/>
      <w:lvlJc w:val="left"/>
      <w:pPr>
        <w:ind w:left="2068" w:hanging="281"/>
      </w:pPr>
      <w:rPr>
        <w:rFonts w:hint="default"/>
        <w:lang w:val="ru-RU" w:eastAsia="en-US" w:bidi="ar-SA"/>
      </w:rPr>
    </w:lvl>
    <w:lvl w:ilvl="3" w:tplc="92ECDDDA">
      <w:numFmt w:val="bullet"/>
      <w:lvlText w:val="•"/>
      <w:lvlJc w:val="left"/>
      <w:pPr>
        <w:ind w:left="3032" w:hanging="281"/>
      </w:pPr>
      <w:rPr>
        <w:rFonts w:hint="default"/>
        <w:lang w:val="ru-RU" w:eastAsia="en-US" w:bidi="ar-SA"/>
      </w:rPr>
    </w:lvl>
    <w:lvl w:ilvl="4" w:tplc="8B06CBB4">
      <w:numFmt w:val="bullet"/>
      <w:lvlText w:val="•"/>
      <w:lvlJc w:val="left"/>
      <w:pPr>
        <w:ind w:left="3996" w:hanging="281"/>
      </w:pPr>
      <w:rPr>
        <w:rFonts w:hint="default"/>
        <w:lang w:val="ru-RU" w:eastAsia="en-US" w:bidi="ar-SA"/>
      </w:rPr>
    </w:lvl>
    <w:lvl w:ilvl="5" w:tplc="6952D546">
      <w:numFmt w:val="bullet"/>
      <w:lvlText w:val="•"/>
      <w:lvlJc w:val="left"/>
      <w:pPr>
        <w:ind w:left="4960" w:hanging="281"/>
      </w:pPr>
      <w:rPr>
        <w:rFonts w:hint="default"/>
        <w:lang w:val="ru-RU" w:eastAsia="en-US" w:bidi="ar-SA"/>
      </w:rPr>
    </w:lvl>
    <w:lvl w:ilvl="6" w:tplc="8B84D138">
      <w:numFmt w:val="bullet"/>
      <w:lvlText w:val="•"/>
      <w:lvlJc w:val="left"/>
      <w:pPr>
        <w:ind w:left="5924" w:hanging="281"/>
      </w:pPr>
      <w:rPr>
        <w:rFonts w:hint="default"/>
        <w:lang w:val="ru-RU" w:eastAsia="en-US" w:bidi="ar-SA"/>
      </w:rPr>
    </w:lvl>
    <w:lvl w:ilvl="7" w:tplc="08C6F4AE">
      <w:numFmt w:val="bullet"/>
      <w:lvlText w:val="•"/>
      <w:lvlJc w:val="left"/>
      <w:pPr>
        <w:ind w:left="6888" w:hanging="281"/>
      </w:pPr>
      <w:rPr>
        <w:rFonts w:hint="default"/>
        <w:lang w:val="ru-RU" w:eastAsia="en-US" w:bidi="ar-SA"/>
      </w:rPr>
    </w:lvl>
    <w:lvl w:ilvl="8" w:tplc="45AEB3CC">
      <w:numFmt w:val="bullet"/>
      <w:lvlText w:val="•"/>
      <w:lvlJc w:val="left"/>
      <w:pPr>
        <w:ind w:left="7853" w:hanging="281"/>
      </w:pPr>
      <w:rPr>
        <w:rFonts w:hint="default"/>
        <w:lang w:val="ru-RU" w:eastAsia="en-US" w:bidi="ar-SA"/>
      </w:rPr>
    </w:lvl>
  </w:abstractNum>
  <w:abstractNum w:abstractNumId="14">
    <w:nsid w:val="23886146"/>
    <w:multiLevelType w:val="hybridMultilevel"/>
    <w:tmpl w:val="F332847E"/>
    <w:lvl w:ilvl="0" w:tplc="39C25B6A">
      <w:start w:val="1"/>
      <w:numFmt w:val="decimal"/>
      <w:lvlText w:val="%1)"/>
      <w:lvlJc w:val="left"/>
      <w:pPr>
        <w:ind w:left="709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E659F8">
      <w:numFmt w:val="bullet"/>
      <w:lvlText w:val="•"/>
      <w:lvlJc w:val="left"/>
      <w:pPr>
        <w:ind w:left="1678" w:hanging="282"/>
      </w:pPr>
      <w:rPr>
        <w:rFonts w:hint="default"/>
        <w:lang w:val="ru-RU" w:eastAsia="en-US" w:bidi="ar-SA"/>
      </w:rPr>
    </w:lvl>
    <w:lvl w:ilvl="2" w:tplc="EB3634D8">
      <w:numFmt w:val="bullet"/>
      <w:lvlText w:val="•"/>
      <w:lvlJc w:val="left"/>
      <w:pPr>
        <w:ind w:left="2657" w:hanging="282"/>
      </w:pPr>
      <w:rPr>
        <w:rFonts w:hint="default"/>
        <w:lang w:val="ru-RU" w:eastAsia="en-US" w:bidi="ar-SA"/>
      </w:rPr>
    </w:lvl>
    <w:lvl w:ilvl="3" w:tplc="B39017DE">
      <w:numFmt w:val="bullet"/>
      <w:lvlText w:val="•"/>
      <w:lvlJc w:val="left"/>
      <w:pPr>
        <w:ind w:left="3636" w:hanging="282"/>
      </w:pPr>
      <w:rPr>
        <w:rFonts w:hint="default"/>
        <w:lang w:val="ru-RU" w:eastAsia="en-US" w:bidi="ar-SA"/>
      </w:rPr>
    </w:lvl>
    <w:lvl w:ilvl="4" w:tplc="FEF6E266">
      <w:numFmt w:val="bullet"/>
      <w:lvlText w:val="•"/>
      <w:lvlJc w:val="left"/>
      <w:pPr>
        <w:ind w:left="4615" w:hanging="282"/>
      </w:pPr>
      <w:rPr>
        <w:rFonts w:hint="default"/>
        <w:lang w:val="ru-RU" w:eastAsia="en-US" w:bidi="ar-SA"/>
      </w:rPr>
    </w:lvl>
    <w:lvl w:ilvl="5" w:tplc="F1EEB80A">
      <w:numFmt w:val="bullet"/>
      <w:lvlText w:val="•"/>
      <w:lvlJc w:val="left"/>
      <w:pPr>
        <w:ind w:left="5594" w:hanging="282"/>
      </w:pPr>
      <w:rPr>
        <w:rFonts w:hint="default"/>
        <w:lang w:val="ru-RU" w:eastAsia="en-US" w:bidi="ar-SA"/>
      </w:rPr>
    </w:lvl>
    <w:lvl w:ilvl="6" w:tplc="FD30D260">
      <w:numFmt w:val="bullet"/>
      <w:lvlText w:val="•"/>
      <w:lvlJc w:val="left"/>
      <w:pPr>
        <w:ind w:left="6573" w:hanging="282"/>
      </w:pPr>
      <w:rPr>
        <w:rFonts w:hint="default"/>
        <w:lang w:val="ru-RU" w:eastAsia="en-US" w:bidi="ar-SA"/>
      </w:rPr>
    </w:lvl>
    <w:lvl w:ilvl="7" w:tplc="6102133A">
      <w:numFmt w:val="bullet"/>
      <w:lvlText w:val="•"/>
      <w:lvlJc w:val="left"/>
      <w:pPr>
        <w:ind w:left="7552" w:hanging="282"/>
      </w:pPr>
      <w:rPr>
        <w:rFonts w:hint="default"/>
        <w:lang w:val="ru-RU" w:eastAsia="en-US" w:bidi="ar-SA"/>
      </w:rPr>
    </w:lvl>
    <w:lvl w:ilvl="8" w:tplc="F3025C4A">
      <w:numFmt w:val="bullet"/>
      <w:lvlText w:val="•"/>
      <w:lvlJc w:val="left"/>
      <w:pPr>
        <w:ind w:left="8531" w:hanging="282"/>
      </w:pPr>
      <w:rPr>
        <w:rFonts w:hint="default"/>
        <w:lang w:val="ru-RU" w:eastAsia="en-US" w:bidi="ar-SA"/>
      </w:rPr>
    </w:lvl>
  </w:abstractNum>
  <w:abstractNum w:abstractNumId="15">
    <w:nsid w:val="23DA0EE2"/>
    <w:multiLevelType w:val="hybridMultilevel"/>
    <w:tmpl w:val="27487B32"/>
    <w:lvl w:ilvl="0" w:tplc="9E6889FA">
      <w:numFmt w:val="bullet"/>
      <w:lvlText w:val="-"/>
      <w:lvlJc w:val="left"/>
      <w:pPr>
        <w:ind w:left="1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4668A8">
      <w:numFmt w:val="bullet"/>
      <w:lvlText w:val="•"/>
      <w:lvlJc w:val="left"/>
      <w:pPr>
        <w:ind w:left="949" w:hanging="189"/>
      </w:pPr>
      <w:rPr>
        <w:rFonts w:hint="default"/>
        <w:lang w:val="ru-RU" w:eastAsia="en-US" w:bidi="ar-SA"/>
      </w:rPr>
    </w:lvl>
    <w:lvl w:ilvl="2" w:tplc="65529078">
      <w:numFmt w:val="bullet"/>
      <w:lvlText w:val="•"/>
      <w:lvlJc w:val="left"/>
      <w:pPr>
        <w:ind w:left="1899" w:hanging="189"/>
      </w:pPr>
      <w:rPr>
        <w:rFonts w:hint="default"/>
        <w:lang w:val="ru-RU" w:eastAsia="en-US" w:bidi="ar-SA"/>
      </w:rPr>
    </w:lvl>
    <w:lvl w:ilvl="3" w:tplc="B19C4076">
      <w:numFmt w:val="bullet"/>
      <w:lvlText w:val="•"/>
      <w:lvlJc w:val="left"/>
      <w:pPr>
        <w:ind w:left="2849" w:hanging="189"/>
      </w:pPr>
      <w:rPr>
        <w:rFonts w:hint="default"/>
        <w:lang w:val="ru-RU" w:eastAsia="en-US" w:bidi="ar-SA"/>
      </w:rPr>
    </w:lvl>
    <w:lvl w:ilvl="4" w:tplc="7B281A86">
      <w:numFmt w:val="bullet"/>
      <w:lvlText w:val="•"/>
      <w:lvlJc w:val="left"/>
      <w:pPr>
        <w:ind w:left="3799" w:hanging="189"/>
      </w:pPr>
      <w:rPr>
        <w:rFonts w:hint="default"/>
        <w:lang w:val="ru-RU" w:eastAsia="en-US" w:bidi="ar-SA"/>
      </w:rPr>
    </w:lvl>
    <w:lvl w:ilvl="5" w:tplc="0F12A21C">
      <w:numFmt w:val="bullet"/>
      <w:lvlText w:val="•"/>
      <w:lvlJc w:val="left"/>
      <w:pPr>
        <w:ind w:left="4749" w:hanging="189"/>
      </w:pPr>
      <w:rPr>
        <w:rFonts w:hint="default"/>
        <w:lang w:val="ru-RU" w:eastAsia="en-US" w:bidi="ar-SA"/>
      </w:rPr>
    </w:lvl>
    <w:lvl w:ilvl="6" w:tplc="7B584332">
      <w:numFmt w:val="bullet"/>
      <w:lvlText w:val="•"/>
      <w:lvlJc w:val="left"/>
      <w:pPr>
        <w:ind w:left="5699" w:hanging="189"/>
      </w:pPr>
      <w:rPr>
        <w:rFonts w:hint="default"/>
        <w:lang w:val="ru-RU" w:eastAsia="en-US" w:bidi="ar-SA"/>
      </w:rPr>
    </w:lvl>
    <w:lvl w:ilvl="7" w:tplc="35CC4CB2">
      <w:numFmt w:val="bullet"/>
      <w:lvlText w:val="•"/>
      <w:lvlJc w:val="left"/>
      <w:pPr>
        <w:ind w:left="6648" w:hanging="189"/>
      </w:pPr>
      <w:rPr>
        <w:rFonts w:hint="default"/>
        <w:lang w:val="ru-RU" w:eastAsia="en-US" w:bidi="ar-SA"/>
      </w:rPr>
    </w:lvl>
    <w:lvl w:ilvl="8" w:tplc="C3E6DDA6">
      <w:numFmt w:val="bullet"/>
      <w:lvlText w:val="•"/>
      <w:lvlJc w:val="left"/>
      <w:pPr>
        <w:ind w:left="7598" w:hanging="189"/>
      </w:pPr>
      <w:rPr>
        <w:rFonts w:hint="default"/>
        <w:lang w:val="ru-RU" w:eastAsia="en-US" w:bidi="ar-SA"/>
      </w:rPr>
    </w:lvl>
  </w:abstractNum>
  <w:abstractNum w:abstractNumId="16">
    <w:nsid w:val="241F6AF1"/>
    <w:multiLevelType w:val="hybridMultilevel"/>
    <w:tmpl w:val="FEB27B8A"/>
    <w:lvl w:ilvl="0" w:tplc="D33AEE4E">
      <w:start w:val="1"/>
      <w:numFmt w:val="decimal"/>
      <w:lvlText w:val="%1."/>
      <w:lvlJc w:val="left"/>
      <w:pPr>
        <w:ind w:left="709" w:hanging="3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E61DBE">
      <w:numFmt w:val="bullet"/>
      <w:lvlText w:val="•"/>
      <w:lvlJc w:val="left"/>
      <w:pPr>
        <w:ind w:left="1650" w:hanging="323"/>
      </w:pPr>
      <w:rPr>
        <w:rFonts w:hint="default"/>
        <w:lang w:val="ru-RU" w:eastAsia="en-US" w:bidi="ar-SA"/>
      </w:rPr>
    </w:lvl>
    <w:lvl w:ilvl="2" w:tplc="5DF020A4">
      <w:numFmt w:val="bullet"/>
      <w:lvlText w:val="•"/>
      <w:lvlJc w:val="left"/>
      <w:pPr>
        <w:ind w:left="2601" w:hanging="323"/>
      </w:pPr>
      <w:rPr>
        <w:rFonts w:hint="default"/>
        <w:lang w:val="ru-RU" w:eastAsia="en-US" w:bidi="ar-SA"/>
      </w:rPr>
    </w:lvl>
    <w:lvl w:ilvl="3" w:tplc="7A628D5A">
      <w:numFmt w:val="bullet"/>
      <w:lvlText w:val="•"/>
      <w:lvlJc w:val="left"/>
      <w:pPr>
        <w:ind w:left="3551" w:hanging="323"/>
      </w:pPr>
      <w:rPr>
        <w:rFonts w:hint="default"/>
        <w:lang w:val="ru-RU" w:eastAsia="en-US" w:bidi="ar-SA"/>
      </w:rPr>
    </w:lvl>
    <w:lvl w:ilvl="4" w:tplc="1C5EACB0">
      <w:numFmt w:val="bullet"/>
      <w:lvlText w:val="•"/>
      <w:lvlJc w:val="left"/>
      <w:pPr>
        <w:ind w:left="4502" w:hanging="323"/>
      </w:pPr>
      <w:rPr>
        <w:rFonts w:hint="default"/>
        <w:lang w:val="ru-RU" w:eastAsia="en-US" w:bidi="ar-SA"/>
      </w:rPr>
    </w:lvl>
    <w:lvl w:ilvl="5" w:tplc="4F0E1DC8">
      <w:numFmt w:val="bullet"/>
      <w:lvlText w:val="•"/>
      <w:lvlJc w:val="left"/>
      <w:pPr>
        <w:ind w:left="5453" w:hanging="323"/>
      </w:pPr>
      <w:rPr>
        <w:rFonts w:hint="default"/>
        <w:lang w:val="ru-RU" w:eastAsia="en-US" w:bidi="ar-SA"/>
      </w:rPr>
    </w:lvl>
    <w:lvl w:ilvl="6" w:tplc="E54C20DC">
      <w:numFmt w:val="bullet"/>
      <w:lvlText w:val="•"/>
      <w:lvlJc w:val="left"/>
      <w:pPr>
        <w:ind w:left="6403" w:hanging="323"/>
      </w:pPr>
      <w:rPr>
        <w:rFonts w:hint="default"/>
        <w:lang w:val="ru-RU" w:eastAsia="en-US" w:bidi="ar-SA"/>
      </w:rPr>
    </w:lvl>
    <w:lvl w:ilvl="7" w:tplc="DF24F884">
      <w:numFmt w:val="bullet"/>
      <w:lvlText w:val="•"/>
      <w:lvlJc w:val="left"/>
      <w:pPr>
        <w:ind w:left="7354" w:hanging="323"/>
      </w:pPr>
      <w:rPr>
        <w:rFonts w:hint="default"/>
        <w:lang w:val="ru-RU" w:eastAsia="en-US" w:bidi="ar-SA"/>
      </w:rPr>
    </w:lvl>
    <w:lvl w:ilvl="8" w:tplc="A9B88C84">
      <w:numFmt w:val="bullet"/>
      <w:lvlText w:val="•"/>
      <w:lvlJc w:val="left"/>
      <w:pPr>
        <w:ind w:left="8305" w:hanging="323"/>
      </w:pPr>
      <w:rPr>
        <w:rFonts w:hint="default"/>
        <w:lang w:val="ru-RU" w:eastAsia="en-US" w:bidi="ar-SA"/>
      </w:rPr>
    </w:lvl>
  </w:abstractNum>
  <w:abstractNum w:abstractNumId="17">
    <w:nsid w:val="24921D2F"/>
    <w:multiLevelType w:val="hybridMultilevel"/>
    <w:tmpl w:val="9722702C"/>
    <w:lvl w:ilvl="0" w:tplc="E1D09468">
      <w:start w:val="1"/>
      <w:numFmt w:val="decimal"/>
      <w:lvlText w:val="%1."/>
      <w:lvlJc w:val="left"/>
      <w:pPr>
        <w:ind w:left="98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82F15E">
      <w:numFmt w:val="bullet"/>
      <w:lvlText w:val="•"/>
      <w:lvlJc w:val="left"/>
      <w:pPr>
        <w:ind w:left="1831" w:hanging="281"/>
      </w:pPr>
      <w:rPr>
        <w:rFonts w:hint="default"/>
        <w:lang w:val="ru-RU" w:eastAsia="en-US" w:bidi="ar-SA"/>
      </w:rPr>
    </w:lvl>
    <w:lvl w:ilvl="2" w:tplc="56E27E44">
      <w:numFmt w:val="bullet"/>
      <w:lvlText w:val="•"/>
      <w:lvlJc w:val="left"/>
      <w:pPr>
        <w:ind w:left="2683" w:hanging="281"/>
      </w:pPr>
      <w:rPr>
        <w:rFonts w:hint="default"/>
        <w:lang w:val="ru-RU" w:eastAsia="en-US" w:bidi="ar-SA"/>
      </w:rPr>
    </w:lvl>
    <w:lvl w:ilvl="3" w:tplc="845AE29E">
      <w:numFmt w:val="bullet"/>
      <w:lvlText w:val="•"/>
      <w:lvlJc w:val="left"/>
      <w:pPr>
        <w:ind w:left="3535" w:hanging="281"/>
      </w:pPr>
      <w:rPr>
        <w:rFonts w:hint="default"/>
        <w:lang w:val="ru-RU" w:eastAsia="en-US" w:bidi="ar-SA"/>
      </w:rPr>
    </w:lvl>
    <w:lvl w:ilvl="4" w:tplc="54D874C4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08D897A2">
      <w:numFmt w:val="bullet"/>
      <w:lvlText w:val="•"/>
      <w:lvlJc w:val="left"/>
      <w:pPr>
        <w:ind w:left="5239" w:hanging="281"/>
      </w:pPr>
      <w:rPr>
        <w:rFonts w:hint="default"/>
        <w:lang w:val="ru-RU" w:eastAsia="en-US" w:bidi="ar-SA"/>
      </w:rPr>
    </w:lvl>
    <w:lvl w:ilvl="6" w:tplc="B96E4C80">
      <w:numFmt w:val="bullet"/>
      <w:lvlText w:val="•"/>
      <w:lvlJc w:val="left"/>
      <w:pPr>
        <w:ind w:left="6091" w:hanging="281"/>
      </w:pPr>
      <w:rPr>
        <w:rFonts w:hint="default"/>
        <w:lang w:val="ru-RU" w:eastAsia="en-US" w:bidi="ar-SA"/>
      </w:rPr>
    </w:lvl>
    <w:lvl w:ilvl="7" w:tplc="241248B8">
      <w:numFmt w:val="bullet"/>
      <w:lvlText w:val="•"/>
      <w:lvlJc w:val="left"/>
      <w:pPr>
        <w:ind w:left="6942" w:hanging="281"/>
      </w:pPr>
      <w:rPr>
        <w:rFonts w:hint="default"/>
        <w:lang w:val="ru-RU" w:eastAsia="en-US" w:bidi="ar-SA"/>
      </w:rPr>
    </w:lvl>
    <w:lvl w:ilvl="8" w:tplc="3E40709C">
      <w:numFmt w:val="bullet"/>
      <w:lvlText w:val="•"/>
      <w:lvlJc w:val="left"/>
      <w:pPr>
        <w:ind w:left="7794" w:hanging="281"/>
      </w:pPr>
      <w:rPr>
        <w:rFonts w:hint="default"/>
        <w:lang w:val="ru-RU" w:eastAsia="en-US" w:bidi="ar-SA"/>
      </w:rPr>
    </w:lvl>
  </w:abstractNum>
  <w:abstractNum w:abstractNumId="18">
    <w:nsid w:val="25D05BC6"/>
    <w:multiLevelType w:val="multilevel"/>
    <w:tmpl w:val="CA0A6BF8"/>
    <w:lvl w:ilvl="0">
      <w:start w:val="3"/>
      <w:numFmt w:val="decimal"/>
      <w:lvlText w:val="%1"/>
      <w:lvlJc w:val="left"/>
      <w:pPr>
        <w:ind w:left="142" w:hanging="68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2" w:hanging="683"/>
        <w:jc w:val="left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"/>
      <w:lvlJc w:val="left"/>
      <w:pPr>
        <w:ind w:left="142" w:hanging="6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01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4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4" w:hanging="164"/>
      </w:pPr>
      <w:rPr>
        <w:rFonts w:hint="default"/>
        <w:lang w:val="ru-RU" w:eastAsia="en-US" w:bidi="ar-SA"/>
      </w:rPr>
    </w:lvl>
  </w:abstractNum>
  <w:abstractNum w:abstractNumId="19">
    <w:nsid w:val="263A45F7"/>
    <w:multiLevelType w:val="hybridMultilevel"/>
    <w:tmpl w:val="9CCEFD70"/>
    <w:lvl w:ilvl="0" w:tplc="5512105A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287ACC">
      <w:numFmt w:val="bullet"/>
      <w:lvlText w:val="•"/>
      <w:lvlJc w:val="left"/>
      <w:pPr>
        <w:ind w:left="1089" w:hanging="164"/>
      </w:pPr>
      <w:rPr>
        <w:rFonts w:hint="default"/>
        <w:lang w:val="ru-RU" w:eastAsia="en-US" w:bidi="ar-SA"/>
      </w:rPr>
    </w:lvl>
    <w:lvl w:ilvl="2" w:tplc="53F0A494">
      <w:numFmt w:val="bullet"/>
      <w:lvlText w:val="•"/>
      <w:lvlJc w:val="left"/>
      <w:pPr>
        <w:ind w:left="2039" w:hanging="164"/>
      </w:pPr>
      <w:rPr>
        <w:rFonts w:hint="default"/>
        <w:lang w:val="ru-RU" w:eastAsia="en-US" w:bidi="ar-SA"/>
      </w:rPr>
    </w:lvl>
    <w:lvl w:ilvl="3" w:tplc="5BC408EE">
      <w:numFmt w:val="bullet"/>
      <w:lvlText w:val="•"/>
      <w:lvlJc w:val="left"/>
      <w:pPr>
        <w:ind w:left="2989" w:hanging="164"/>
      </w:pPr>
      <w:rPr>
        <w:rFonts w:hint="default"/>
        <w:lang w:val="ru-RU" w:eastAsia="en-US" w:bidi="ar-SA"/>
      </w:rPr>
    </w:lvl>
    <w:lvl w:ilvl="4" w:tplc="FC1EAB20">
      <w:numFmt w:val="bullet"/>
      <w:lvlText w:val="•"/>
      <w:lvlJc w:val="left"/>
      <w:pPr>
        <w:ind w:left="3939" w:hanging="164"/>
      </w:pPr>
      <w:rPr>
        <w:rFonts w:hint="default"/>
        <w:lang w:val="ru-RU" w:eastAsia="en-US" w:bidi="ar-SA"/>
      </w:rPr>
    </w:lvl>
    <w:lvl w:ilvl="5" w:tplc="5AD4F10E">
      <w:numFmt w:val="bullet"/>
      <w:lvlText w:val="•"/>
      <w:lvlJc w:val="left"/>
      <w:pPr>
        <w:ind w:left="4889" w:hanging="164"/>
      </w:pPr>
      <w:rPr>
        <w:rFonts w:hint="default"/>
        <w:lang w:val="ru-RU" w:eastAsia="en-US" w:bidi="ar-SA"/>
      </w:rPr>
    </w:lvl>
    <w:lvl w:ilvl="6" w:tplc="6AACBA36">
      <w:numFmt w:val="bullet"/>
      <w:lvlText w:val="•"/>
      <w:lvlJc w:val="left"/>
      <w:pPr>
        <w:ind w:left="5839" w:hanging="164"/>
      </w:pPr>
      <w:rPr>
        <w:rFonts w:hint="default"/>
        <w:lang w:val="ru-RU" w:eastAsia="en-US" w:bidi="ar-SA"/>
      </w:rPr>
    </w:lvl>
    <w:lvl w:ilvl="7" w:tplc="44EC8470">
      <w:numFmt w:val="bullet"/>
      <w:lvlText w:val="•"/>
      <w:lvlJc w:val="left"/>
      <w:pPr>
        <w:ind w:left="6789" w:hanging="164"/>
      </w:pPr>
      <w:rPr>
        <w:rFonts w:hint="default"/>
        <w:lang w:val="ru-RU" w:eastAsia="en-US" w:bidi="ar-SA"/>
      </w:rPr>
    </w:lvl>
    <w:lvl w:ilvl="8" w:tplc="1F602D9C">
      <w:numFmt w:val="bullet"/>
      <w:lvlText w:val="•"/>
      <w:lvlJc w:val="left"/>
      <w:pPr>
        <w:ind w:left="7739" w:hanging="164"/>
      </w:pPr>
      <w:rPr>
        <w:rFonts w:hint="default"/>
        <w:lang w:val="ru-RU" w:eastAsia="en-US" w:bidi="ar-SA"/>
      </w:rPr>
    </w:lvl>
  </w:abstractNum>
  <w:abstractNum w:abstractNumId="20">
    <w:nsid w:val="26942C8F"/>
    <w:multiLevelType w:val="hybridMultilevel"/>
    <w:tmpl w:val="33B4CC56"/>
    <w:lvl w:ilvl="0" w:tplc="791CCCEC">
      <w:numFmt w:val="bullet"/>
      <w:lvlText w:val="-"/>
      <w:lvlJc w:val="left"/>
      <w:pPr>
        <w:ind w:left="70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B42244">
      <w:numFmt w:val="bullet"/>
      <w:lvlText w:val="•"/>
      <w:lvlJc w:val="left"/>
      <w:pPr>
        <w:ind w:left="1678" w:hanging="212"/>
      </w:pPr>
      <w:rPr>
        <w:rFonts w:hint="default"/>
        <w:lang w:val="ru-RU" w:eastAsia="en-US" w:bidi="ar-SA"/>
      </w:rPr>
    </w:lvl>
    <w:lvl w:ilvl="2" w:tplc="CDB052FA">
      <w:numFmt w:val="bullet"/>
      <w:lvlText w:val="•"/>
      <w:lvlJc w:val="left"/>
      <w:pPr>
        <w:ind w:left="2657" w:hanging="212"/>
      </w:pPr>
      <w:rPr>
        <w:rFonts w:hint="default"/>
        <w:lang w:val="ru-RU" w:eastAsia="en-US" w:bidi="ar-SA"/>
      </w:rPr>
    </w:lvl>
    <w:lvl w:ilvl="3" w:tplc="DA20B074">
      <w:numFmt w:val="bullet"/>
      <w:lvlText w:val="•"/>
      <w:lvlJc w:val="left"/>
      <w:pPr>
        <w:ind w:left="3636" w:hanging="212"/>
      </w:pPr>
      <w:rPr>
        <w:rFonts w:hint="default"/>
        <w:lang w:val="ru-RU" w:eastAsia="en-US" w:bidi="ar-SA"/>
      </w:rPr>
    </w:lvl>
    <w:lvl w:ilvl="4" w:tplc="E7A2C42A">
      <w:numFmt w:val="bullet"/>
      <w:lvlText w:val="•"/>
      <w:lvlJc w:val="left"/>
      <w:pPr>
        <w:ind w:left="4615" w:hanging="212"/>
      </w:pPr>
      <w:rPr>
        <w:rFonts w:hint="default"/>
        <w:lang w:val="ru-RU" w:eastAsia="en-US" w:bidi="ar-SA"/>
      </w:rPr>
    </w:lvl>
    <w:lvl w:ilvl="5" w:tplc="F94C849A">
      <w:numFmt w:val="bullet"/>
      <w:lvlText w:val="•"/>
      <w:lvlJc w:val="left"/>
      <w:pPr>
        <w:ind w:left="5594" w:hanging="212"/>
      </w:pPr>
      <w:rPr>
        <w:rFonts w:hint="default"/>
        <w:lang w:val="ru-RU" w:eastAsia="en-US" w:bidi="ar-SA"/>
      </w:rPr>
    </w:lvl>
    <w:lvl w:ilvl="6" w:tplc="9A86A750">
      <w:numFmt w:val="bullet"/>
      <w:lvlText w:val="•"/>
      <w:lvlJc w:val="left"/>
      <w:pPr>
        <w:ind w:left="6573" w:hanging="212"/>
      </w:pPr>
      <w:rPr>
        <w:rFonts w:hint="default"/>
        <w:lang w:val="ru-RU" w:eastAsia="en-US" w:bidi="ar-SA"/>
      </w:rPr>
    </w:lvl>
    <w:lvl w:ilvl="7" w:tplc="59A8F48E">
      <w:numFmt w:val="bullet"/>
      <w:lvlText w:val="•"/>
      <w:lvlJc w:val="left"/>
      <w:pPr>
        <w:ind w:left="7552" w:hanging="212"/>
      </w:pPr>
      <w:rPr>
        <w:rFonts w:hint="default"/>
        <w:lang w:val="ru-RU" w:eastAsia="en-US" w:bidi="ar-SA"/>
      </w:rPr>
    </w:lvl>
    <w:lvl w:ilvl="8" w:tplc="7D68877C">
      <w:numFmt w:val="bullet"/>
      <w:lvlText w:val="•"/>
      <w:lvlJc w:val="left"/>
      <w:pPr>
        <w:ind w:left="8531" w:hanging="212"/>
      </w:pPr>
      <w:rPr>
        <w:rFonts w:hint="default"/>
        <w:lang w:val="ru-RU" w:eastAsia="en-US" w:bidi="ar-SA"/>
      </w:rPr>
    </w:lvl>
  </w:abstractNum>
  <w:abstractNum w:abstractNumId="21">
    <w:nsid w:val="27094BC1"/>
    <w:multiLevelType w:val="multilevel"/>
    <w:tmpl w:val="69DA3DAA"/>
    <w:lvl w:ilvl="0">
      <w:start w:val="2"/>
      <w:numFmt w:val="decimal"/>
      <w:lvlText w:val="%1"/>
      <w:lvlJc w:val="left"/>
      <w:pPr>
        <w:ind w:left="142" w:hanging="9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2" w:hanging="916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42" w:hanging="916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142" w:hanging="91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709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673" w:hanging="1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6" w:hanging="1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9" w:hanging="1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2" w:hanging="173"/>
      </w:pPr>
      <w:rPr>
        <w:rFonts w:hint="default"/>
        <w:lang w:val="ru-RU" w:eastAsia="en-US" w:bidi="ar-SA"/>
      </w:rPr>
    </w:lvl>
  </w:abstractNum>
  <w:abstractNum w:abstractNumId="22">
    <w:nsid w:val="29C351D4"/>
    <w:multiLevelType w:val="hybridMultilevel"/>
    <w:tmpl w:val="D946E3B0"/>
    <w:lvl w:ilvl="0" w:tplc="7BBE948C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609CFC">
      <w:numFmt w:val="bullet"/>
      <w:lvlText w:val="•"/>
      <w:lvlJc w:val="left"/>
      <w:pPr>
        <w:ind w:left="1104" w:hanging="164"/>
      </w:pPr>
      <w:rPr>
        <w:rFonts w:hint="default"/>
        <w:lang w:val="ru-RU" w:eastAsia="en-US" w:bidi="ar-SA"/>
      </w:rPr>
    </w:lvl>
    <w:lvl w:ilvl="2" w:tplc="015EECDE">
      <w:numFmt w:val="bullet"/>
      <w:lvlText w:val="•"/>
      <w:lvlJc w:val="left"/>
      <w:pPr>
        <w:ind w:left="2068" w:hanging="164"/>
      </w:pPr>
      <w:rPr>
        <w:rFonts w:hint="default"/>
        <w:lang w:val="ru-RU" w:eastAsia="en-US" w:bidi="ar-SA"/>
      </w:rPr>
    </w:lvl>
    <w:lvl w:ilvl="3" w:tplc="BF6E6582">
      <w:numFmt w:val="bullet"/>
      <w:lvlText w:val="•"/>
      <w:lvlJc w:val="left"/>
      <w:pPr>
        <w:ind w:left="3032" w:hanging="164"/>
      </w:pPr>
      <w:rPr>
        <w:rFonts w:hint="default"/>
        <w:lang w:val="ru-RU" w:eastAsia="en-US" w:bidi="ar-SA"/>
      </w:rPr>
    </w:lvl>
    <w:lvl w:ilvl="4" w:tplc="BD3E9C3A">
      <w:numFmt w:val="bullet"/>
      <w:lvlText w:val="•"/>
      <w:lvlJc w:val="left"/>
      <w:pPr>
        <w:ind w:left="3996" w:hanging="164"/>
      </w:pPr>
      <w:rPr>
        <w:rFonts w:hint="default"/>
        <w:lang w:val="ru-RU" w:eastAsia="en-US" w:bidi="ar-SA"/>
      </w:rPr>
    </w:lvl>
    <w:lvl w:ilvl="5" w:tplc="CCE27842">
      <w:numFmt w:val="bullet"/>
      <w:lvlText w:val="•"/>
      <w:lvlJc w:val="left"/>
      <w:pPr>
        <w:ind w:left="4960" w:hanging="164"/>
      </w:pPr>
      <w:rPr>
        <w:rFonts w:hint="default"/>
        <w:lang w:val="ru-RU" w:eastAsia="en-US" w:bidi="ar-SA"/>
      </w:rPr>
    </w:lvl>
    <w:lvl w:ilvl="6" w:tplc="FA26111C">
      <w:numFmt w:val="bullet"/>
      <w:lvlText w:val="•"/>
      <w:lvlJc w:val="left"/>
      <w:pPr>
        <w:ind w:left="5924" w:hanging="164"/>
      </w:pPr>
      <w:rPr>
        <w:rFonts w:hint="default"/>
        <w:lang w:val="ru-RU" w:eastAsia="en-US" w:bidi="ar-SA"/>
      </w:rPr>
    </w:lvl>
    <w:lvl w:ilvl="7" w:tplc="DFA2D6B0">
      <w:numFmt w:val="bullet"/>
      <w:lvlText w:val="•"/>
      <w:lvlJc w:val="left"/>
      <w:pPr>
        <w:ind w:left="6888" w:hanging="164"/>
      </w:pPr>
      <w:rPr>
        <w:rFonts w:hint="default"/>
        <w:lang w:val="ru-RU" w:eastAsia="en-US" w:bidi="ar-SA"/>
      </w:rPr>
    </w:lvl>
    <w:lvl w:ilvl="8" w:tplc="982E9C12">
      <w:numFmt w:val="bullet"/>
      <w:lvlText w:val="•"/>
      <w:lvlJc w:val="left"/>
      <w:pPr>
        <w:ind w:left="7853" w:hanging="164"/>
      </w:pPr>
      <w:rPr>
        <w:rFonts w:hint="default"/>
        <w:lang w:val="ru-RU" w:eastAsia="en-US" w:bidi="ar-SA"/>
      </w:rPr>
    </w:lvl>
  </w:abstractNum>
  <w:abstractNum w:abstractNumId="23">
    <w:nsid w:val="2CEB7AB6"/>
    <w:multiLevelType w:val="hybridMultilevel"/>
    <w:tmpl w:val="F0047E64"/>
    <w:lvl w:ilvl="0" w:tplc="3A2E5AD8">
      <w:start w:val="1"/>
      <w:numFmt w:val="decimal"/>
      <w:lvlText w:val="%1"/>
      <w:lvlJc w:val="left"/>
      <w:pPr>
        <w:ind w:left="1640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9B02338E">
      <w:numFmt w:val="bullet"/>
      <w:lvlText w:val="•"/>
      <w:lvlJc w:val="left"/>
      <w:pPr>
        <w:ind w:left="2496" w:hanging="211"/>
      </w:pPr>
      <w:rPr>
        <w:rFonts w:hint="default"/>
        <w:lang w:val="ru-RU" w:eastAsia="en-US" w:bidi="ar-SA"/>
      </w:rPr>
    </w:lvl>
    <w:lvl w:ilvl="2" w:tplc="599C4050">
      <w:numFmt w:val="bullet"/>
      <w:lvlText w:val="•"/>
      <w:lvlJc w:val="left"/>
      <w:pPr>
        <w:ind w:left="3353" w:hanging="211"/>
      </w:pPr>
      <w:rPr>
        <w:rFonts w:hint="default"/>
        <w:lang w:val="ru-RU" w:eastAsia="en-US" w:bidi="ar-SA"/>
      </w:rPr>
    </w:lvl>
    <w:lvl w:ilvl="3" w:tplc="CAC458E0">
      <w:numFmt w:val="bullet"/>
      <w:lvlText w:val="•"/>
      <w:lvlJc w:val="left"/>
      <w:pPr>
        <w:ind w:left="4209" w:hanging="211"/>
      </w:pPr>
      <w:rPr>
        <w:rFonts w:hint="default"/>
        <w:lang w:val="ru-RU" w:eastAsia="en-US" w:bidi="ar-SA"/>
      </w:rPr>
    </w:lvl>
    <w:lvl w:ilvl="4" w:tplc="EC283F70">
      <w:numFmt w:val="bullet"/>
      <w:lvlText w:val="•"/>
      <w:lvlJc w:val="left"/>
      <w:pPr>
        <w:ind w:left="5066" w:hanging="211"/>
      </w:pPr>
      <w:rPr>
        <w:rFonts w:hint="default"/>
        <w:lang w:val="ru-RU" w:eastAsia="en-US" w:bidi="ar-SA"/>
      </w:rPr>
    </w:lvl>
    <w:lvl w:ilvl="5" w:tplc="FE62C3A0">
      <w:numFmt w:val="bullet"/>
      <w:lvlText w:val="•"/>
      <w:lvlJc w:val="left"/>
      <w:pPr>
        <w:ind w:left="5923" w:hanging="211"/>
      </w:pPr>
      <w:rPr>
        <w:rFonts w:hint="default"/>
        <w:lang w:val="ru-RU" w:eastAsia="en-US" w:bidi="ar-SA"/>
      </w:rPr>
    </w:lvl>
    <w:lvl w:ilvl="6" w:tplc="57F6E57E">
      <w:numFmt w:val="bullet"/>
      <w:lvlText w:val="•"/>
      <w:lvlJc w:val="left"/>
      <w:pPr>
        <w:ind w:left="6779" w:hanging="211"/>
      </w:pPr>
      <w:rPr>
        <w:rFonts w:hint="default"/>
        <w:lang w:val="ru-RU" w:eastAsia="en-US" w:bidi="ar-SA"/>
      </w:rPr>
    </w:lvl>
    <w:lvl w:ilvl="7" w:tplc="B74C66B4">
      <w:numFmt w:val="bullet"/>
      <w:lvlText w:val="•"/>
      <w:lvlJc w:val="left"/>
      <w:pPr>
        <w:ind w:left="7636" w:hanging="211"/>
      </w:pPr>
      <w:rPr>
        <w:rFonts w:hint="default"/>
        <w:lang w:val="ru-RU" w:eastAsia="en-US" w:bidi="ar-SA"/>
      </w:rPr>
    </w:lvl>
    <w:lvl w:ilvl="8" w:tplc="7AEE6530">
      <w:numFmt w:val="bullet"/>
      <w:lvlText w:val="•"/>
      <w:lvlJc w:val="left"/>
      <w:pPr>
        <w:ind w:left="8493" w:hanging="211"/>
      </w:pPr>
      <w:rPr>
        <w:rFonts w:hint="default"/>
        <w:lang w:val="ru-RU" w:eastAsia="en-US" w:bidi="ar-SA"/>
      </w:rPr>
    </w:lvl>
  </w:abstractNum>
  <w:abstractNum w:abstractNumId="24">
    <w:nsid w:val="2CF143A2"/>
    <w:multiLevelType w:val="hybridMultilevel"/>
    <w:tmpl w:val="C736F3BE"/>
    <w:lvl w:ilvl="0" w:tplc="54D26EB4">
      <w:numFmt w:val="bullet"/>
      <w:lvlText w:val="-"/>
      <w:lvlJc w:val="left"/>
      <w:pPr>
        <w:ind w:left="142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548166">
      <w:numFmt w:val="bullet"/>
      <w:lvlText w:val="•"/>
      <w:lvlJc w:val="left"/>
      <w:pPr>
        <w:ind w:left="1104" w:hanging="350"/>
      </w:pPr>
      <w:rPr>
        <w:rFonts w:hint="default"/>
        <w:lang w:val="ru-RU" w:eastAsia="en-US" w:bidi="ar-SA"/>
      </w:rPr>
    </w:lvl>
    <w:lvl w:ilvl="2" w:tplc="843C6344">
      <w:numFmt w:val="bullet"/>
      <w:lvlText w:val="•"/>
      <w:lvlJc w:val="left"/>
      <w:pPr>
        <w:ind w:left="2068" w:hanging="350"/>
      </w:pPr>
      <w:rPr>
        <w:rFonts w:hint="default"/>
        <w:lang w:val="ru-RU" w:eastAsia="en-US" w:bidi="ar-SA"/>
      </w:rPr>
    </w:lvl>
    <w:lvl w:ilvl="3" w:tplc="9AE4BE58">
      <w:numFmt w:val="bullet"/>
      <w:lvlText w:val="•"/>
      <w:lvlJc w:val="left"/>
      <w:pPr>
        <w:ind w:left="3032" w:hanging="350"/>
      </w:pPr>
      <w:rPr>
        <w:rFonts w:hint="default"/>
        <w:lang w:val="ru-RU" w:eastAsia="en-US" w:bidi="ar-SA"/>
      </w:rPr>
    </w:lvl>
    <w:lvl w:ilvl="4" w:tplc="CD0A9FA4">
      <w:numFmt w:val="bullet"/>
      <w:lvlText w:val="•"/>
      <w:lvlJc w:val="left"/>
      <w:pPr>
        <w:ind w:left="3996" w:hanging="350"/>
      </w:pPr>
      <w:rPr>
        <w:rFonts w:hint="default"/>
        <w:lang w:val="ru-RU" w:eastAsia="en-US" w:bidi="ar-SA"/>
      </w:rPr>
    </w:lvl>
    <w:lvl w:ilvl="5" w:tplc="F79E1B00">
      <w:numFmt w:val="bullet"/>
      <w:lvlText w:val="•"/>
      <w:lvlJc w:val="left"/>
      <w:pPr>
        <w:ind w:left="4960" w:hanging="350"/>
      </w:pPr>
      <w:rPr>
        <w:rFonts w:hint="default"/>
        <w:lang w:val="ru-RU" w:eastAsia="en-US" w:bidi="ar-SA"/>
      </w:rPr>
    </w:lvl>
    <w:lvl w:ilvl="6" w:tplc="2C7AA200">
      <w:numFmt w:val="bullet"/>
      <w:lvlText w:val="•"/>
      <w:lvlJc w:val="left"/>
      <w:pPr>
        <w:ind w:left="5924" w:hanging="350"/>
      </w:pPr>
      <w:rPr>
        <w:rFonts w:hint="default"/>
        <w:lang w:val="ru-RU" w:eastAsia="en-US" w:bidi="ar-SA"/>
      </w:rPr>
    </w:lvl>
    <w:lvl w:ilvl="7" w:tplc="7FCE64A4">
      <w:numFmt w:val="bullet"/>
      <w:lvlText w:val="•"/>
      <w:lvlJc w:val="left"/>
      <w:pPr>
        <w:ind w:left="6888" w:hanging="350"/>
      </w:pPr>
      <w:rPr>
        <w:rFonts w:hint="default"/>
        <w:lang w:val="ru-RU" w:eastAsia="en-US" w:bidi="ar-SA"/>
      </w:rPr>
    </w:lvl>
    <w:lvl w:ilvl="8" w:tplc="5D0E71B6">
      <w:numFmt w:val="bullet"/>
      <w:lvlText w:val="•"/>
      <w:lvlJc w:val="left"/>
      <w:pPr>
        <w:ind w:left="7853" w:hanging="350"/>
      </w:pPr>
      <w:rPr>
        <w:rFonts w:hint="default"/>
        <w:lang w:val="ru-RU" w:eastAsia="en-US" w:bidi="ar-SA"/>
      </w:rPr>
    </w:lvl>
  </w:abstractNum>
  <w:abstractNum w:abstractNumId="25">
    <w:nsid w:val="2F51635E"/>
    <w:multiLevelType w:val="hybridMultilevel"/>
    <w:tmpl w:val="A4168328"/>
    <w:lvl w:ilvl="0" w:tplc="FF3ADB4C">
      <w:start w:val="1"/>
      <w:numFmt w:val="decimal"/>
      <w:lvlText w:val="%1."/>
      <w:lvlJc w:val="left"/>
      <w:pPr>
        <w:ind w:left="829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2A8DB0">
      <w:numFmt w:val="bullet"/>
      <w:lvlText w:val="•"/>
      <w:lvlJc w:val="left"/>
      <w:pPr>
        <w:ind w:left="1758" w:hanging="312"/>
      </w:pPr>
      <w:rPr>
        <w:rFonts w:hint="default"/>
        <w:lang w:val="ru-RU" w:eastAsia="en-US" w:bidi="ar-SA"/>
      </w:rPr>
    </w:lvl>
    <w:lvl w:ilvl="2" w:tplc="25DA9D20">
      <w:numFmt w:val="bullet"/>
      <w:lvlText w:val="•"/>
      <w:lvlJc w:val="left"/>
      <w:pPr>
        <w:ind w:left="2697" w:hanging="312"/>
      </w:pPr>
      <w:rPr>
        <w:rFonts w:hint="default"/>
        <w:lang w:val="ru-RU" w:eastAsia="en-US" w:bidi="ar-SA"/>
      </w:rPr>
    </w:lvl>
    <w:lvl w:ilvl="3" w:tplc="81369360">
      <w:numFmt w:val="bullet"/>
      <w:lvlText w:val="•"/>
      <w:lvlJc w:val="left"/>
      <w:pPr>
        <w:ind w:left="3635" w:hanging="312"/>
      </w:pPr>
      <w:rPr>
        <w:rFonts w:hint="default"/>
        <w:lang w:val="ru-RU" w:eastAsia="en-US" w:bidi="ar-SA"/>
      </w:rPr>
    </w:lvl>
    <w:lvl w:ilvl="4" w:tplc="6E5631A2">
      <w:numFmt w:val="bullet"/>
      <w:lvlText w:val="•"/>
      <w:lvlJc w:val="left"/>
      <w:pPr>
        <w:ind w:left="4574" w:hanging="312"/>
      </w:pPr>
      <w:rPr>
        <w:rFonts w:hint="default"/>
        <w:lang w:val="ru-RU" w:eastAsia="en-US" w:bidi="ar-SA"/>
      </w:rPr>
    </w:lvl>
    <w:lvl w:ilvl="5" w:tplc="87D46BF4">
      <w:numFmt w:val="bullet"/>
      <w:lvlText w:val="•"/>
      <w:lvlJc w:val="left"/>
      <w:pPr>
        <w:ind w:left="5513" w:hanging="312"/>
      </w:pPr>
      <w:rPr>
        <w:rFonts w:hint="default"/>
        <w:lang w:val="ru-RU" w:eastAsia="en-US" w:bidi="ar-SA"/>
      </w:rPr>
    </w:lvl>
    <w:lvl w:ilvl="6" w:tplc="D102E602">
      <w:numFmt w:val="bullet"/>
      <w:lvlText w:val="•"/>
      <w:lvlJc w:val="left"/>
      <w:pPr>
        <w:ind w:left="6451" w:hanging="312"/>
      </w:pPr>
      <w:rPr>
        <w:rFonts w:hint="default"/>
        <w:lang w:val="ru-RU" w:eastAsia="en-US" w:bidi="ar-SA"/>
      </w:rPr>
    </w:lvl>
    <w:lvl w:ilvl="7" w:tplc="720A8310">
      <w:numFmt w:val="bullet"/>
      <w:lvlText w:val="•"/>
      <w:lvlJc w:val="left"/>
      <w:pPr>
        <w:ind w:left="7390" w:hanging="312"/>
      </w:pPr>
      <w:rPr>
        <w:rFonts w:hint="default"/>
        <w:lang w:val="ru-RU" w:eastAsia="en-US" w:bidi="ar-SA"/>
      </w:rPr>
    </w:lvl>
    <w:lvl w:ilvl="8" w:tplc="A1B41176">
      <w:numFmt w:val="bullet"/>
      <w:lvlText w:val="•"/>
      <w:lvlJc w:val="left"/>
      <w:pPr>
        <w:ind w:left="8329" w:hanging="312"/>
      </w:pPr>
      <w:rPr>
        <w:rFonts w:hint="default"/>
        <w:lang w:val="ru-RU" w:eastAsia="en-US" w:bidi="ar-SA"/>
      </w:rPr>
    </w:lvl>
  </w:abstractNum>
  <w:abstractNum w:abstractNumId="26">
    <w:nsid w:val="3325551F"/>
    <w:multiLevelType w:val="hybridMultilevel"/>
    <w:tmpl w:val="C072666A"/>
    <w:lvl w:ilvl="0" w:tplc="7FDC9F9E">
      <w:numFmt w:val="bullet"/>
      <w:lvlText w:val="-"/>
      <w:lvlJc w:val="left"/>
      <w:pPr>
        <w:ind w:left="142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461D82">
      <w:numFmt w:val="bullet"/>
      <w:lvlText w:val="•"/>
      <w:lvlJc w:val="left"/>
      <w:pPr>
        <w:ind w:left="1089" w:hanging="192"/>
      </w:pPr>
      <w:rPr>
        <w:rFonts w:hint="default"/>
        <w:lang w:val="ru-RU" w:eastAsia="en-US" w:bidi="ar-SA"/>
      </w:rPr>
    </w:lvl>
    <w:lvl w:ilvl="2" w:tplc="79925E92">
      <w:numFmt w:val="bullet"/>
      <w:lvlText w:val="•"/>
      <w:lvlJc w:val="left"/>
      <w:pPr>
        <w:ind w:left="2039" w:hanging="192"/>
      </w:pPr>
      <w:rPr>
        <w:rFonts w:hint="default"/>
        <w:lang w:val="ru-RU" w:eastAsia="en-US" w:bidi="ar-SA"/>
      </w:rPr>
    </w:lvl>
    <w:lvl w:ilvl="3" w:tplc="7C8A304C">
      <w:numFmt w:val="bullet"/>
      <w:lvlText w:val="•"/>
      <w:lvlJc w:val="left"/>
      <w:pPr>
        <w:ind w:left="2989" w:hanging="192"/>
      </w:pPr>
      <w:rPr>
        <w:rFonts w:hint="default"/>
        <w:lang w:val="ru-RU" w:eastAsia="en-US" w:bidi="ar-SA"/>
      </w:rPr>
    </w:lvl>
    <w:lvl w:ilvl="4" w:tplc="2DBE560A">
      <w:numFmt w:val="bullet"/>
      <w:lvlText w:val="•"/>
      <w:lvlJc w:val="left"/>
      <w:pPr>
        <w:ind w:left="3939" w:hanging="192"/>
      </w:pPr>
      <w:rPr>
        <w:rFonts w:hint="default"/>
        <w:lang w:val="ru-RU" w:eastAsia="en-US" w:bidi="ar-SA"/>
      </w:rPr>
    </w:lvl>
    <w:lvl w:ilvl="5" w:tplc="45CC02AE">
      <w:numFmt w:val="bullet"/>
      <w:lvlText w:val="•"/>
      <w:lvlJc w:val="left"/>
      <w:pPr>
        <w:ind w:left="4889" w:hanging="192"/>
      </w:pPr>
      <w:rPr>
        <w:rFonts w:hint="default"/>
        <w:lang w:val="ru-RU" w:eastAsia="en-US" w:bidi="ar-SA"/>
      </w:rPr>
    </w:lvl>
    <w:lvl w:ilvl="6" w:tplc="0914B5D0">
      <w:numFmt w:val="bullet"/>
      <w:lvlText w:val="•"/>
      <w:lvlJc w:val="left"/>
      <w:pPr>
        <w:ind w:left="5839" w:hanging="192"/>
      </w:pPr>
      <w:rPr>
        <w:rFonts w:hint="default"/>
        <w:lang w:val="ru-RU" w:eastAsia="en-US" w:bidi="ar-SA"/>
      </w:rPr>
    </w:lvl>
    <w:lvl w:ilvl="7" w:tplc="950C525A">
      <w:numFmt w:val="bullet"/>
      <w:lvlText w:val="•"/>
      <w:lvlJc w:val="left"/>
      <w:pPr>
        <w:ind w:left="6789" w:hanging="192"/>
      </w:pPr>
      <w:rPr>
        <w:rFonts w:hint="default"/>
        <w:lang w:val="ru-RU" w:eastAsia="en-US" w:bidi="ar-SA"/>
      </w:rPr>
    </w:lvl>
    <w:lvl w:ilvl="8" w:tplc="D484428C">
      <w:numFmt w:val="bullet"/>
      <w:lvlText w:val="•"/>
      <w:lvlJc w:val="left"/>
      <w:pPr>
        <w:ind w:left="7739" w:hanging="192"/>
      </w:pPr>
      <w:rPr>
        <w:rFonts w:hint="default"/>
        <w:lang w:val="ru-RU" w:eastAsia="en-US" w:bidi="ar-SA"/>
      </w:rPr>
    </w:lvl>
  </w:abstractNum>
  <w:abstractNum w:abstractNumId="27">
    <w:nsid w:val="34084C5F"/>
    <w:multiLevelType w:val="hybridMultilevel"/>
    <w:tmpl w:val="5A36539C"/>
    <w:lvl w:ilvl="0" w:tplc="07B4CAC0">
      <w:start w:val="1"/>
      <w:numFmt w:val="decimal"/>
      <w:lvlText w:val="%1."/>
      <w:lvlJc w:val="left"/>
      <w:pPr>
        <w:ind w:left="1561" w:hanging="567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E646B46C">
      <w:numFmt w:val="bullet"/>
      <w:lvlText w:val="•"/>
      <w:lvlJc w:val="left"/>
      <w:pPr>
        <w:ind w:left="2382" w:hanging="567"/>
      </w:pPr>
      <w:rPr>
        <w:rFonts w:hint="default"/>
        <w:lang w:val="ru-RU" w:eastAsia="en-US" w:bidi="ar-SA"/>
      </w:rPr>
    </w:lvl>
    <w:lvl w:ilvl="2" w:tplc="1BA86D86">
      <w:numFmt w:val="bullet"/>
      <w:lvlText w:val="•"/>
      <w:lvlJc w:val="left"/>
      <w:pPr>
        <w:ind w:left="3204" w:hanging="567"/>
      </w:pPr>
      <w:rPr>
        <w:rFonts w:hint="default"/>
        <w:lang w:val="ru-RU" w:eastAsia="en-US" w:bidi="ar-SA"/>
      </w:rPr>
    </w:lvl>
    <w:lvl w:ilvl="3" w:tplc="0764DDAC">
      <w:numFmt w:val="bullet"/>
      <w:lvlText w:val="•"/>
      <w:lvlJc w:val="left"/>
      <w:pPr>
        <w:ind w:left="4026" w:hanging="567"/>
      </w:pPr>
      <w:rPr>
        <w:rFonts w:hint="default"/>
        <w:lang w:val="ru-RU" w:eastAsia="en-US" w:bidi="ar-SA"/>
      </w:rPr>
    </w:lvl>
    <w:lvl w:ilvl="4" w:tplc="BC8E204A">
      <w:numFmt w:val="bullet"/>
      <w:lvlText w:val="•"/>
      <w:lvlJc w:val="left"/>
      <w:pPr>
        <w:ind w:left="4848" w:hanging="567"/>
      </w:pPr>
      <w:rPr>
        <w:rFonts w:hint="default"/>
        <w:lang w:val="ru-RU" w:eastAsia="en-US" w:bidi="ar-SA"/>
      </w:rPr>
    </w:lvl>
    <w:lvl w:ilvl="5" w:tplc="23526F14">
      <w:numFmt w:val="bullet"/>
      <w:lvlText w:val="•"/>
      <w:lvlJc w:val="left"/>
      <w:pPr>
        <w:ind w:left="5670" w:hanging="567"/>
      </w:pPr>
      <w:rPr>
        <w:rFonts w:hint="default"/>
        <w:lang w:val="ru-RU" w:eastAsia="en-US" w:bidi="ar-SA"/>
      </w:rPr>
    </w:lvl>
    <w:lvl w:ilvl="6" w:tplc="BC42A64C">
      <w:numFmt w:val="bullet"/>
      <w:lvlText w:val="•"/>
      <w:lvlJc w:val="left"/>
      <w:pPr>
        <w:ind w:left="6492" w:hanging="567"/>
      </w:pPr>
      <w:rPr>
        <w:rFonts w:hint="default"/>
        <w:lang w:val="ru-RU" w:eastAsia="en-US" w:bidi="ar-SA"/>
      </w:rPr>
    </w:lvl>
    <w:lvl w:ilvl="7" w:tplc="596CFD54">
      <w:numFmt w:val="bullet"/>
      <w:lvlText w:val="•"/>
      <w:lvlJc w:val="left"/>
      <w:pPr>
        <w:ind w:left="7314" w:hanging="567"/>
      </w:pPr>
      <w:rPr>
        <w:rFonts w:hint="default"/>
        <w:lang w:val="ru-RU" w:eastAsia="en-US" w:bidi="ar-SA"/>
      </w:rPr>
    </w:lvl>
    <w:lvl w:ilvl="8" w:tplc="1EA2B69E">
      <w:numFmt w:val="bullet"/>
      <w:lvlText w:val="•"/>
      <w:lvlJc w:val="left"/>
      <w:pPr>
        <w:ind w:left="8137" w:hanging="567"/>
      </w:pPr>
      <w:rPr>
        <w:rFonts w:hint="default"/>
        <w:lang w:val="ru-RU" w:eastAsia="en-US" w:bidi="ar-SA"/>
      </w:rPr>
    </w:lvl>
  </w:abstractNum>
  <w:abstractNum w:abstractNumId="28">
    <w:nsid w:val="35EE2E98"/>
    <w:multiLevelType w:val="hybridMultilevel"/>
    <w:tmpl w:val="780CD914"/>
    <w:lvl w:ilvl="0" w:tplc="5A76E080">
      <w:numFmt w:val="bullet"/>
      <w:lvlText w:val="-"/>
      <w:lvlJc w:val="left"/>
      <w:pPr>
        <w:ind w:left="1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80CD74">
      <w:numFmt w:val="bullet"/>
      <w:lvlText w:val="–"/>
      <w:lvlJc w:val="left"/>
      <w:pPr>
        <w:ind w:left="1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954E58C">
      <w:numFmt w:val="bullet"/>
      <w:lvlText w:val="–"/>
      <w:lvlJc w:val="left"/>
      <w:pPr>
        <w:ind w:left="1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B47C8680">
      <w:numFmt w:val="bullet"/>
      <w:lvlText w:val="•"/>
      <w:lvlJc w:val="left"/>
      <w:pPr>
        <w:ind w:left="2977" w:hanging="234"/>
      </w:pPr>
      <w:rPr>
        <w:rFonts w:hint="default"/>
        <w:lang w:val="ru-RU" w:eastAsia="en-US" w:bidi="ar-SA"/>
      </w:rPr>
    </w:lvl>
    <w:lvl w:ilvl="4" w:tplc="78F4CE7E">
      <w:numFmt w:val="bullet"/>
      <w:lvlText w:val="•"/>
      <w:lvlJc w:val="left"/>
      <w:pPr>
        <w:ind w:left="3969" w:hanging="234"/>
      </w:pPr>
      <w:rPr>
        <w:rFonts w:hint="default"/>
        <w:lang w:val="ru-RU" w:eastAsia="en-US" w:bidi="ar-SA"/>
      </w:rPr>
    </w:lvl>
    <w:lvl w:ilvl="5" w:tplc="37785872">
      <w:numFmt w:val="bullet"/>
      <w:lvlText w:val="•"/>
      <w:lvlJc w:val="left"/>
      <w:pPr>
        <w:ind w:left="4961" w:hanging="234"/>
      </w:pPr>
      <w:rPr>
        <w:rFonts w:hint="default"/>
        <w:lang w:val="ru-RU" w:eastAsia="en-US" w:bidi="ar-SA"/>
      </w:rPr>
    </w:lvl>
    <w:lvl w:ilvl="6" w:tplc="73AC0CE8">
      <w:numFmt w:val="bullet"/>
      <w:lvlText w:val="•"/>
      <w:lvlJc w:val="left"/>
      <w:pPr>
        <w:ind w:left="5954" w:hanging="234"/>
      </w:pPr>
      <w:rPr>
        <w:rFonts w:hint="default"/>
        <w:lang w:val="ru-RU" w:eastAsia="en-US" w:bidi="ar-SA"/>
      </w:rPr>
    </w:lvl>
    <w:lvl w:ilvl="7" w:tplc="80D4C360">
      <w:numFmt w:val="bullet"/>
      <w:lvlText w:val="•"/>
      <w:lvlJc w:val="left"/>
      <w:pPr>
        <w:ind w:left="6946" w:hanging="234"/>
      </w:pPr>
      <w:rPr>
        <w:rFonts w:hint="default"/>
        <w:lang w:val="ru-RU" w:eastAsia="en-US" w:bidi="ar-SA"/>
      </w:rPr>
    </w:lvl>
    <w:lvl w:ilvl="8" w:tplc="BEF8E154">
      <w:numFmt w:val="bullet"/>
      <w:lvlText w:val="•"/>
      <w:lvlJc w:val="left"/>
      <w:pPr>
        <w:ind w:left="7938" w:hanging="234"/>
      </w:pPr>
      <w:rPr>
        <w:rFonts w:hint="default"/>
        <w:lang w:val="ru-RU" w:eastAsia="en-US" w:bidi="ar-SA"/>
      </w:rPr>
    </w:lvl>
  </w:abstractNum>
  <w:abstractNum w:abstractNumId="29">
    <w:nsid w:val="405C3DCB"/>
    <w:multiLevelType w:val="multilevel"/>
    <w:tmpl w:val="16D67316"/>
    <w:lvl w:ilvl="0">
      <w:start w:val="2"/>
      <w:numFmt w:val="decimal"/>
      <w:lvlText w:val="%1"/>
      <w:lvlJc w:val="left"/>
      <w:pPr>
        <w:ind w:left="709" w:hanging="667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09" w:hanging="667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709" w:hanging="6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71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4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7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164"/>
      </w:pPr>
      <w:rPr>
        <w:rFonts w:hint="default"/>
        <w:lang w:val="ru-RU" w:eastAsia="en-US" w:bidi="ar-SA"/>
      </w:rPr>
    </w:lvl>
  </w:abstractNum>
  <w:abstractNum w:abstractNumId="30">
    <w:nsid w:val="419F2261"/>
    <w:multiLevelType w:val="multilevel"/>
    <w:tmpl w:val="B46E72D6"/>
    <w:lvl w:ilvl="0">
      <w:start w:val="2"/>
      <w:numFmt w:val="decimal"/>
      <w:lvlText w:val="%1"/>
      <w:lvlJc w:val="left"/>
      <w:pPr>
        <w:ind w:left="142" w:hanging="6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2" w:hanging="600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42" w:hanging="6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42" w:hanging="9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96" w:hanging="9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0" w:hanging="9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4" w:hanging="9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8" w:hanging="9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3" w:hanging="905"/>
      </w:pPr>
      <w:rPr>
        <w:rFonts w:hint="default"/>
        <w:lang w:val="ru-RU" w:eastAsia="en-US" w:bidi="ar-SA"/>
      </w:rPr>
    </w:lvl>
  </w:abstractNum>
  <w:abstractNum w:abstractNumId="31">
    <w:nsid w:val="47EB4DF2"/>
    <w:multiLevelType w:val="hybridMultilevel"/>
    <w:tmpl w:val="0CCAFAC6"/>
    <w:lvl w:ilvl="0" w:tplc="2826A40E">
      <w:start w:val="1"/>
      <w:numFmt w:val="decimal"/>
      <w:lvlText w:val="%1)"/>
      <w:lvlJc w:val="left"/>
      <w:pPr>
        <w:ind w:left="709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B0C5B6">
      <w:numFmt w:val="bullet"/>
      <w:lvlText w:val="•"/>
      <w:lvlJc w:val="left"/>
      <w:pPr>
        <w:ind w:left="1678" w:hanging="350"/>
      </w:pPr>
      <w:rPr>
        <w:rFonts w:hint="default"/>
        <w:lang w:val="ru-RU" w:eastAsia="en-US" w:bidi="ar-SA"/>
      </w:rPr>
    </w:lvl>
    <w:lvl w:ilvl="2" w:tplc="4C408924">
      <w:numFmt w:val="bullet"/>
      <w:lvlText w:val="•"/>
      <w:lvlJc w:val="left"/>
      <w:pPr>
        <w:ind w:left="2657" w:hanging="350"/>
      </w:pPr>
      <w:rPr>
        <w:rFonts w:hint="default"/>
        <w:lang w:val="ru-RU" w:eastAsia="en-US" w:bidi="ar-SA"/>
      </w:rPr>
    </w:lvl>
    <w:lvl w:ilvl="3" w:tplc="CED66E48">
      <w:numFmt w:val="bullet"/>
      <w:lvlText w:val="•"/>
      <w:lvlJc w:val="left"/>
      <w:pPr>
        <w:ind w:left="3636" w:hanging="350"/>
      </w:pPr>
      <w:rPr>
        <w:rFonts w:hint="default"/>
        <w:lang w:val="ru-RU" w:eastAsia="en-US" w:bidi="ar-SA"/>
      </w:rPr>
    </w:lvl>
    <w:lvl w:ilvl="4" w:tplc="64022716">
      <w:numFmt w:val="bullet"/>
      <w:lvlText w:val="•"/>
      <w:lvlJc w:val="left"/>
      <w:pPr>
        <w:ind w:left="4615" w:hanging="350"/>
      </w:pPr>
      <w:rPr>
        <w:rFonts w:hint="default"/>
        <w:lang w:val="ru-RU" w:eastAsia="en-US" w:bidi="ar-SA"/>
      </w:rPr>
    </w:lvl>
    <w:lvl w:ilvl="5" w:tplc="CBCA9C18">
      <w:numFmt w:val="bullet"/>
      <w:lvlText w:val="•"/>
      <w:lvlJc w:val="left"/>
      <w:pPr>
        <w:ind w:left="5594" w:hanging="350"/>
      </w:pPr>
      <w:rPr>
        <w:rFonts w:hint="default"/>
        <w:lang w:val="ru-RU" w:eastAsia="en-US" w:bidi="ar-SA"/>
      </w:rPr>
    </w:lvl>
    <w:lvl w:ilvl="6" w:tplc="CFB27EB6">
      <w:numFmt w:val="bullet"/>
      <w:lvlText w:val="•"/>
      <w:lvlJc w:val="left"/>
      <w:pPr>
        <w:ind w:left="6573" w:hanging="350"/>
      </w:pPr>
      <w:rPr>
        <w:rFonts w:hint="default"/>
        <w:lang w:val="ru-RU" w:eastAsia="en-US" w:bidi="ar-SA"/>
      </w:rPr>
    </w:lvl>
    <w:lvl w:ilvl="7" w:tplc="88546D6E">
      <w:numFmt w:val="bullet"/>
      <w:lvlText w:val="•"/>
      <w:lvlJc w:val="left"/>
      <w:pPr>
        <w:ind w:left="7552" w:hanging="350"/>
      </w:pPr>
      <w:rPr>
        <w:rFonts w:hint="default"/>
        <w:lang w:val="ru-RU" w:eastAsia="en-US" w:bidi="ar-SA"/>
      </w:rPr>
    </w:lvl>
    <w:lvl w:ilvl="8" w:tplc="8E668154">
      <w:numFmt w:val="bullet"/>
      <w:lvlText w:val="•"/>
      <w:lvlJc w:val="left"/>
      <w:pPr>
        <w:ind w:left="8531" w:hanging="350"/>
      </w:pPr>
      <w:rPr>
        <w:rFonts w:hint="default"/>
        <w:lang w:val="ru-RU" w:eastAsia="en-US" w:bidi="ar-SA"/>
      </w:rPr>
    </w:lvl>
  </w:abstractNum>
  <w:abstractNum w:abstractNumId="32">
    <w:nsid w:val="4A171C75"/>
    <w:multiLevelType w:val="hybridMultilevel"/>
    <w:tmpl w:val="CF048946"/>
    <w:lvl w:ilvl="0" w:tplc="C776AE78">
      <w:numFmt w:val="bullet"/>
      <w:lvlText w:val="–"/>
      <w:lvlJc w:val="left"/>
      <w:pPr>
        <w:ind w:left="1549" w:hanging="24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8"/>
        <w:szCs w:val="28"/>
        <w:lang w:val="ru-RU" w:eastAsia="en-US" w:bidi="ar-SA"/>
      </w:rPr>
    </w:lvl>
    <w:lvl w:ilvl="1" w:tplc="B734D2EA">
      <w:numFmt w:val="bullet"/>
      <w:lvlText w:val="•"/>
      <w:lvlJc w:val="left"/>
      <w:pPr>
        <w:ind w:left="2406" w:hanging="240"/>
      </w:pPr>
      <w:rPr>
        <w:rFonts w:hint="default"/>
        <w:lang w:val="ru-RU" w:eastAsia="en-US" w:bidi="ar-SA"/>
      </w:rPr>
    </w:lvl>
    <w:lvl w:ilvl="2" w:tplc="DA3A5FAE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1428C674">
      <w:numFmt w:val="bullet"/>
      <w:lvlText w:val="•"/>
      <w:lvlJc w:val="left"/>
      <w:pPr>
        <w:ind w:left="4139" w:hanging="240"/>
      </w:pPr>
      <w:rPr>
        <w:rFonts w:hint="default"/>
        <w:lang w:val="ru-RU" w:eastAsia="en-US" w:bidi="ar-SA"/>
      </w:rPr>
    </w:lvl>
    <w:lvl w:ilvl="4" w:tplc="01B27EC6">
      <w:numFmt w:val="bullet"/>
      <w:lvlText w:val="•"/>
      <w:lvlJc w:val="left"/>
      <w:pPr>
        <w:ind w:left="5006" w:hanging="240"/>
      </w:pPr>
      <w:rPr>
        <w:rFonts w:hint="default"/>
        <w:lang w:val="ru-RU" w:eastAsia="en-US" w:bidi="ar-SA"/>
      </w:rPr>
    </w:lvl>
    <w:lvl w:ilvl="5" w:tplc="E2E63B98">
      <w:numFmt w:val="bullet"/>
      <w:lvlText w:val="•"/>
      <w:lvlJc w:val="left"/>
      <w:pPr>
        <w:ind w:left="5873" w:hanging="240"/>
      </w:pPr>
      <w:rPr>
        <w:rFonts w:hint="default"/>
        <w:lang w:val="ru-RU" w:eastAsia="en-US" w:bidi="ar-SA"/>
      </w:rPr>
    </w:lvl>
    <w:lvl w:ilvl="6" w:tplc="C672780E">
      <w:numFmt w:val="bullet"/>
      <w:lvlText w:val="•"/>
      <w:lvlJc w:val="left"/>
      <w:pPr>
        <w:ind w:left="6739" w:hanging="240"/>
      </w:pPr>
      <w:rPr>
        <w:rFonts w:hint="default"/>
        <w:lang w:val="ru-RU" w:eastAsia="en-US" w:bidi="ar-SA"/>
      </w:rPr>
    </w:lvl>
    <w:lvl w:ilvl="7" w:tplc="170EFC26">
      <w:numFmt w:val="bullet"/>
      <w:lvlText w:val="•"/>
      <w:lvlJc w:val="left"/>
      <w:pPr>
        <w:ind w:left="7606" w:hanging="240"/>
      </w:pPr>
      <w:rPr>
        <w:rFonts w:hint="default"/>
        <w:lang w:val="ru-RU" w:eastAsia="en-US" w:bidi="ar-SA"/>
      </w:rPr>
    </w:lvl>
    <w:lvl w:ilvl="8" w:tplc="0180058E">
      <w:numFmt w:val="bullet"/>
      <w:lvlText w:val="•"/>
      <w:lvlJc w:val="left"/>
      <w:pPr>
        <w:ind w:left="8473" w:hanging="240"/>
      </w:pPr>
      <w:rPr>
        <w:rFonts w:hint="default"/>
        <w:lang w:val="ru-RU" w:eastAsia="en-US" w:bidi="ar-SA"/>
      </w:rPr>
    </w:lvl>
  </w:abstractNum>
  <w:abstractNum w:abstractNumId="33">
    <w:nsid w:val="4DCF39EC"/>
    <w:multiLevelType w:val="multilevel"/>
    <w:tmpl w:val="FACE6F44"/>
    <w:lvl w:ilvl="0">
      <w:start w:val="2"/>
      <w:numFmt w:val="decimal"/>
      <w:lvlText w:val="%1"/>
      <w:lvlJc w:val="left"/>
      <w:pPr>
        <w:ind w:left="76" w:hanging="56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76" w:hanging="56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" w:hanging="7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172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5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12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8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05" w:hanging="711"/>
      </w:pPr>
      <w:rPr>
        <w:rFonts w:hint="default"/>
        <w:lang w:val="ru-RU" w:eastAsia="en-US" w:bidi="ar-SA"/>
      </w:rPr>
    </w:lvl>
  </w:abstractNum>
  <w:abstractNum w:abstractNumId="34">
    <w:nsid w:val="4E990A59"/>
    <w:multiLevelType w:val="hybridMultilevel"/>
    <w:tmpl w:val="3A7CF498"/>
    <w:lvl w:ilvl="0" w:tplc="F1BA1CCE">
      <w:start w:val="1"/>
      <w:numFmt w:val="decimal"/>
      <w:lvlText w:val="%1."/>
      <w:lvlJc w:val="left"/>
      <w:pPr>
        <w:ind w:left="1069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44792A">
      <w:numFmt w:val="bullet"/>
      <w:lvlText w:val="•"/>
      <w:lvlJc w:val="left"/>
      <w:pPr>
        <w:ind w:left="2002" w:hanging="437"/>
      </w:pPr>
      <w:rPr>
        <w:rFonts w:hint="default"/>
        <w:lang w:val="ru-RU" w:eastAsia="en-US" w:bidi="ar-SA"/>
      </w:rPr>
    </w:lvl>
    <w:lvl w:ilvl="2" w:tplc="CE7C22F6">
      <w:numFmt w:val="bullet"/>
      <w:lvlText w:val="•"/>
      <w:lvlJc w:val="left"/>
      <w:pPr>
        <w:ind w:left="2945" w:hanging="437"/>
      </w:pPr>
      <w:rPr>
        <w:rFonts w:hint="default"/>
        <w:lang w:val="ru-RU" w:eastAsia="en-US" w:bidi="ar-SA"/>
      </w:rPr>
    </w:lvl>
    <w:lvl w:ilvl="3" w:tplc="A45A9C54">
      <w:numFmt w:val="bullet"/>
      <w:lvlText w:val="•"/>
      <w:lvlJc w:val="left"/>
      <w:pPr>
        <w:ind w:left="3888" w:hanging="437"/>
      </w:pPr>
      <w:rPr>
        <w:rFonts w:hint="default"/>
        <w:lang w:val="ru-RU" w:eastAsia="en-US" w:bidi="ar-SA"/>
      </w:rPr>
    </w:lvl>
    <w:lvl w:ilvl="4" w:tplc="F12E0DC4">
      <w:numFmt w:val="bullet"/>
      <w:lvlText w:val="•"/>
      <w:lvlJc w:val="left"/>
      <w:pPr>
        <w:ind w:left="4831" w:hanging="437"/>
      </w:pPr>
      <w:rPr>
        <w:rFonts w:hint="default"/>
        <w:lang w:val="ru-RU" w:eastAsia="en-US" w:bidi="ar-SA"/>
      </w:rPr>
    </w:lvl>
    <w:lvl w:ilvl="5" w:tplc="756642DC">
      <w:numFmt w:val="bullet"/>
      <w:lvlText w:val="•"/>
      <w:lvlJc w:val="left"/>
      <w:pPr>
        <w:ind w:left="5774" w:hanging="437"/>
      </w:pPr>
      <w:rPr>
        <w:rFonts w:hint="default"/>
        <w:lang w:val="ru-RU" w:eastAsia="en-US" w:bidi="ar-SA"/>
      </w:rPr>
    </w:lvl>
    <w:lvl w:ilvl="6" w:tplc="60285BC0">
      <w:numFmt w:val="bullet"/>
      <w:lvlText w:val="•"/>
      <w:lvlJc w:val="left"/>
      <w:pPr>
        <w:ind w:left="6717" w:hanging="437"/>
      </w:pPr>
      <w:rPr>
        <w:rFonts w:hint="default"/>
        <w:lang w:val="ru-RU" w:eastAsia="en-US" w:bidi="ar-SA"/>
      </w:rPr>
    </w:lvl>
    <w:lvl w:ilvl="7" w:tplc="568A72C4">
      <w:numFmt w:val="bullet"/>
      <w:lvlText w:val="•"/>
      <w:lvlJc w:val="left"/>
      <w:pPr>
        <w:ind w:left="7660" w:hanging="437"/>
      </w:pPr>
      <w:rPr>
        <w:rFonts w:hint="default"/>
        <w:lang w:val="ru-RU" w:eastAsia="en-US" w:bidi="ar-SA"/>
      </w:rPr>
    </w:lvl>
    <w:lvl w:ilvl="8" w:tplc="67861C18">
      <w:numFmt w:val="bullet"/>
      <w:lvlText w:val="•"/>
      <w:lvlJc w:val="left"/>
      <w:pPr>
        <w:ind w:left="8603" w:hanging="437"/>
      </w:pPr>
      <w:rPr>
        <w:rFonts w:hint="default"/>
        <w:lang w:val="ru-RU" w:eastAsia="en-US" w:bidi="ar-SA"/>
      </w:rPr>
    </w:lvl>
  </w:abstractNum>
  <w:abstractNum w:abstractNumId="35">
    <w:nsid w:val="50C7367C"/>
    <w:multiLevelType w:val="hybridMultilevel"/>
    <w:tmpl w:val="06B465BA"/>
    <w:lvl w:ilvl="0" w:tplc="2B0CD3C4">
      <w:numFmt w:val="bullet"/>
      <w:lvlText w:val="-"/>
      <w:lvlJc w:val="left"/>
      <w:pPr>
        <w:ind w:left="142" w:hanging="20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8A6CF464">
      <w:numFmt w:val="bullet"/>
      <w:lvlText w:val="•"/>
      <w:lvlJc w:val="left"/>
      <w:pPr>
        <w:ind w:left="1104" w:hanging="204"/>
      </w:pPr>
      <w:rPr>
        <w:rFonts w:hint="default"/>
        <w:lang w:val="ru-RU" w:eastAsia="en-US" w:bidi="ar-SA"/>
      </w:rPr>
    </w:lvl>
    <w:lvl w:ilvl="2" w:tplc="6114D806">
      <w:numFmt w:val="bullet"/>
      <w:lvlText w:val="•"/>
      <w:lvlJc w:val="left"/>
      <w:pPr>
        <w:ind w:left="2068" w:hanging="204"/>
      </w:pPr>
      <w:rPr>
        <w:rFonts w:hint="default"/>
        <w:lang w:val="ru-RU" w:eastAsia="en-US" w:bidi="ar-SA"/>
      </w:rPr>
    </w:lvl>
    <w:lvl w:ilvl="3" w:tplc="17AC7E68">
      <w:numFmt w:val="bullet"/>
      <w:lvlText w:val="•"/>
      <w:lvlJc w:val="left"/>
      <w:pPr>
        <w:ind w:left="3032" w:hanging="204"/>
      </w:pPr>
      <w:rPr>
        <w:rFonts w:hint="default"/>
        <w:lang w:val="ru-RU" w:eastAsia="en-US" w:bidi="ar-SA"/>
      </w:rPr>
    </w:lvl>
    <w:lvl w:ilvl="4" w:tplc="E46A4F3A">
      <w:numFmt w:val="bullet"/>
      <w:lvlText w:val="•"/>
      <w:lvlJc w:val="left"/>
      <w:pPr>
        <w:ind w:left="3996" w:hanging="204"/>
      </w:pPr>
      <w:rPr>
        <w:rFonts w:hint="default"/>
        <w:lang w:val="ru-RU" w:eastAsia="en-US" w:bidi="ar-SA"/>
      </w:rPr>
    </w:lvl>
    <w:lvl w:ilvl="5" w:tplc="C8921208">
      <w:numFmt w:val="bullet"/>
      <w:lvlText w:val="•"/>
      <w:lvlJc w:val="left"/>
      <w:pPr>
        <w:ind w:left="4960" w:hanging="204"/>
      </w:pPr>
      <w:rPr>
        <w:rFonts w:hint="default"/>
        <w:lang w:val="ru-RU" w:eastAsia="en-US" w:bidi="ar-SA"/>
      </w:rPr>
    </w:lvl>
    <w:lvl w:ilvl="6" w:tplc="0AF226AE">
      <w:numFmt w:val="bullet"/>
      <w:lvlText w:val="•"/>
      <w:lvlJc w:val="left"/>
      <w:pPr>
        <w:ind w:left="5924" w:hanging="204"/>
      </w:pPr>
      <w:rPr>
        <w:rFonts w:hint="default"/>
        <w:lang w:val="ru-RU" w:eastAsia="en-US" w:bidi="ar-SA"/>
      </w:rPr>
    </w:lvl>
    <w:lvl w:ilvl="7" w:tplc="5E24F3E0">
      <w:numFmt w:val="bullet"/>
      <w:lvlText w:val="•"/>
      <w:lvlJc w:val="left"/>
      <w:pPr>
        <w:ind w:left="6888" w:hanging="204"/>
      </w:pPr>
      <w:rPr>
        <w:rFonts w:hint="default"/>
        <w:lang w:val="ru-RU" w:eastAsia="en-US" w:bidi="ar-SA"/>
      </w:rPr>
    </w:lvl>
    <w:lvl w:ilvl="8" w:tplc="75F47BA2">
      <w:numFmt w:val="bullet"/>
      <w:lvlText w:val="•"/>
      <w:lvlJc w:val="left"/>
      <w:pPr>
        <w:ind w:left="7853" w:hanging="204"/>
      </w:pPr>
      <w:rPr>
        <w:rFonts w:hint="default"/>
        <w:lang w:val="ru-RU" w:eastAsia="en-US" w:bidi="ar-SA"/>
      </w:rPr>
    </w:lvl>
  </w:abstractNum>
  <w:abstractNum w:abstractNumId="36">
    <w:nsid w:val="523162FF"/>
    <w:multiLevelType w:val="multilevel"/>
    <w:tmpl w:val="0E402430"/>
    <w:lvl w:ilvl="0">
      <w:start w:val="2"/>
      <w:numFmt w:val="decimal"/>
      <w:lvlText w:val="%1"/>
      <w:lvlJc w:val="left"/>
      <w:pPr>
        <w:ind w:left="709" w:hanging="8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09" w:hanging="818"/>
        <w:jc w:val="left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709" w:hanging="81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609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–"/>
      <w:lvlJc w:val="left"/>
      <w:pPr>
        <w:ind w:left="2060" w:hanging="51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114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9" w:hanging="512"/>
      </w:pPr>
      <w:rPr>
        <w:rFonts w:hint="default"/>
        <w:lang w:val="ru-RU" w:eastAsia="en-US" w:bidi="ar-SA"/>
      </w:rPr>
    </w:lvl>
  </w:abstractNum>
  <w:abstractNum w:abstractNumId="37">
    <w:nsid w:val="530F3330"/>
    <w:multiLevelType w:val="hybridMultilevel"/>
    <w:tmpl w:val="FFE6D338"/>
    <w:lvl w:ilvl="0" w:tplc="C9624866">
      <w:numFmt w:val="bullet"/>
      <w:lvlText w:val="–"/>
      <w:lvlJc w:val="left"/>
      <w:pPr>
        <w:ind w:left="994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8"/>
        <w:szCs w:val="28"/>
        <w:lang w:val="ru-RU" w:eastAsia="en-US" w:bidi="ar-SA"/>
      </w:rPr>
    </w:lvl>
    <w:lvl w:ilvl="1" w:tplc="02303AB8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13A56E0">
      <w:numFmt w:val="bullet"/>
      <w:lvlText w:val="•"/>
      <w:lvlJc w:val="left"/>
      <w:pPr>
        <w:ind w:left="1975" w:hanging="164"/>
      </w:pPr>
      <w:rPr>
        <w:rFonts w:hint="default"/>
        <w:lang w:val="ru-RU" w:eastAsia="en-US" w:bidi="ar-SA"/>
      </w:rPr>
    </w:lvl>
    <w:lvl w:ilvl="3" w:tplc="2118EA36">
      <w:numFmt w:val="bullet"/>
      <w:lvlText w:val="•"/>
      <w:lvlJc w:val="left"/>
      <w:pPr>
        <w:ind w:left="2951" w:hanging="164"/>
      </w:pPr>
      <w:rPr>
        <w:rFonts w:hint="default"/>
        <w:lang w:val="ru-RU" w:eastAsia="en-US" w:bidi="ar-SA"/>
      </w:rPr>
    </w:lvl>
    <w:lvl w:ilvl="4" w:tplc="E0F237EC">
      <w:numFmt w:val="bullet"/>
      <w:lvlText w:val="•"/>
      <w:lvlJc w:val="left"/>
      <w:pPr>
        <w:ind w:left="3927" w:hanging="164"/>
      </w:pPr>
      <w:rPr>
        <w:rFonts w:hint="default"/>
        <w:lang w:val="ru-RU" w:eastAsia="en-US" w:bidi="ar-SA"/>
      </w:rPr>
    </w:lvl>
    <w:lvl w:ilvl="5" w:tplc="BCC8F6B6">
      <w:numFmt w:val="bullet"/>
      <w:lvlText w:val="•"/>
      <w:lvlJc w:val="left"/>
      <w:pPr>
        <w:ind w:left="4902" w:hanging="164"/>
      </w:pPr>
      <w:rPr>
        <w:rFonts w:hint="default"/>
        <w:lang w:val="ru-RU" w:eastAsia="en-US" w:bidi="ar-SA"/>
      </w:rPr>
    </w:lvl>
    <w:lvl w:ilvl="6" w:tplc="39CEEC24">
      <w:numFmt w:val="bullet"/>
      <w:lvlText w:val="•"/>
      <w:lvlJc w:val="left"/>
      <w:pPr>
        <w:ind w:left="5878" w:hanging="164"/>
      </w:pPr>
      <w:rPr>
        <w:rFonts w:hint="default"/>
        <w:lang w:val="ru-RU" w:eastAsia="en-US" w:bidi="ar-SA"/>
      </w:rPr>
    </w:lvl>
    <w:lvl w:ilvl="7" w:tplc="A70A9346">
      <w:numFmt w:val="bullet"/>
      <w:lvlText w:val="•"/>
      <w:lvlJc w:val="left"/>
      <w:pPr>
        <w:ind w:left="6854" w:hanging="164"/>
      </w:pPr>
      <w:rPr>
        <w:rFonts w:hint="default"/>
        <w:lang w:val="ru-RU" w:eastAsia="en-US" w:bidi="ar-SA"/>
      </w:rPr>
    </w:lvl>
    <w:lvl w:ilvl="8" w:tplc="78A4B0DA">
      <w:numFmt w:val="bullet"/>
      <w:lvlText w:val="•"/>
      <w:lvlJc w:val="left"/>
      <w:pPr>
        <w:ind w:left="7829" w:hanging="164"/>
      </w:pPr>
      <w:rPr>
        <w:rFonts w:hint="default"/>
        <w:lang w:val="ru-RU" w:eastAsia="en-US" w:bidi="ar-SA"/>
      </w:rPr>
    </w:lvl>
  </w:abstractNum>
  <w:abstractNum w:abstractNumId="38">
    <w:nsid w:val="55445ED4"/>
    <w:multiLevelType w:val="hybridMultilevel"/>
    <w:tmpl w:val="919689D6"/>
    <w:lvl w:ilvl="0" w:tplc="6FD84D2A">
      <w:numFmt w:val="bullet"/>
      <w:lvlText w:val="•"/>
      <w:lvlJc w:val="left"/>
      <w:pPr>
        <w:ind w:left="50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8"/>
        <w:szCs w:val="28"/>
        <w:lang w:val="ru-RU" w:eastAsia="en-US" w:bidi="ar-SA"/>
      </w:rPr>
    </w:lvl>
    <w:lvl w:ilvl="1" w:tplc="9842A63E">
      <w:numFmt w:val="bullet"/>
      <w:lvlText w:val="•"/>
      <w:lvlJc w:val="left"/>
      <w:pPr>
        <w:ind w:left="1428" w:hanging="360"/>
      </w:pPr>
      <w:rPr>
        <w:rFonts w:hint="default"/>
        <w:lang w:val="ru-RU" w:eastAsia="en-US" w:bidi="ar-SA"/>
      </w:rPr>
    </w:lvl>
    <w:lvl w:ilvl="2" w:tplc="184EC93A">
      <w:numFmt w:val="bullet"/>
      <w:lvlText w:val="•"/>
      <w:lvlJc w:val="left"/>
      <w:pPr>
        <w:ind w:left="2356" w:hanging="360"/>
      </w:pPr>
      <w:rPr>
        <w:rFonts w:hint="default"/>
        <w:lang w:val="ru-RU" w:eastAsia="en-US" w:bidi="ar-SA"/>
      </w:rPr>
    </w:lvl>
    <w:lvl w:ilvl="3" w:tplc="456CB5E8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  <w:lvl w:ilvl="4" w:tplc="31503C76">
      <w:numFmt w:val="bullet"/>
      <w:lvlText w:val="•"/>
      <w:lvlJc w:val="left"/>
      <w:pPr>
        <w:ind w:left="4212" w:hanging="360"/>
      </w:pPr>
      <w:rPr>
        <w:rFonts w:hint="default"/>
        <w:lang w:val="ru-RU" w:eastAsia="en-US" w:bidi="ar-SA"/>
      </w:rPr>
    </w:lvl>
    <w:lvl w:ilvl="5" w:tplc="0F7E9E68">
      <w:numFmt w:val="bullet"/>
      <w:lvlText w:val="•"/>
      <w:lvlJc w:val="left"/>
      <w:pPr>
        <w:ind w:left="5140" w:hanging="360"/>
      </w:pPr>
      <w:rPr>
        <w:rFonts w:hint="default"/>
        <w:lang w:val="ru-RU" w:eastAsia="en-US" w:bidi="ar-SA"/>
      </w:rPr>
    </w:lvl>
    <w:lvl w:ilvl="6" w:tplc="7D26852E">
      <w:numFmt w:val="bullet"/>
      <w:lvlText w:val="•"/>
      <w:lvlJc w:val="left"/>
      <w:pPr>
        <w:ind w:left="6068" w:hanging="360"/>
      </w:pPr>
      <w:rPr>
        <w:rFonts w:hint="default"/>
        <w:lang w:val="ru-RU" w:eastAsia="en-US" w:bidi="ar-SA"/>
      </w:rPr>
    </w:lvl>
    <w:lvl w:ilvl="7" w:tplc="97C4E28E">
      <w:numFmt w:val="bullet"/>
      <w:lvlText w:val="•"/>
      <w:lvlJc w:val="left"/>
      <w:pPr>
        <w:ind w:left="6996" w:hanging="360"/>
      </w:pPr>
      <w:rPr>
        <w:rFonts w:hint="default"/>
        <w:lang w:val="ru-RU" w:eastAsia="en-US" w:bidi="ar-SA"/>
      </w:rPr>
    </w:lvl>
    <w:lvl w:ilvl="8" w:tplc="1B7CE272">
      <w:numFmt w:val="bullet"/>
      <w:lvlText w:val="•"/>
      <w:lvlJc w:val="left"/>
      <w:pPr>
        <w:ind w:left="7925" w:hanging="360"/>
      </w:pPr>
      <w:rPr>
        <w:rFonts w:hint="default"/>
        <w:lang w:val="ru-RU" w:eastAsia="en-US" w:bidi="ar-SA"/>
      </w:rPr>
    </w:lvl>
  </w:abstractNum>
  <w:abstractNum w:abstractNumId="39">
    <w:nsid w:val="599623BD"/>
    <w:multiLevelType w:val="hybridMultilevel"/>
    <w:tmpl w:val="A454B0BC"/>
    <w:lvl w:ilvl="0" w:tplc="B298235C">
      <w:start w:val="1"/>
      <w:numFmt w:val="decimal"/>
      <w:lvlText w:val="%1)"/>
      <w:lvlJc w:val="left"/>
      <w:pPr>
        <w:ind w:left="709" w:hanging="349"/>
        <w:jc w:val="left"/>
      </w:pPr>
      <w:rPr>
        <w:rFonts w:hint="default"/>
        <w:spacing w:val="0"/>
        <w:w w:val="91"/>
        <w:u w:val="single" w:color="000000"/>
        <w:lang w:val="ru-RU" w:eastAsia="en-US" w:bidi="ar-SA"/>
      </w:rPr>
    </w:lvl>
    <w:lvl w:ilvl="1" w:tplc="DE32AE18">
      <w:numFmt w:val="bullet"/>
      <w:lvlText w:val="-"/>
      <w:lvlJc w:val="left"/>
      <w:pPr>
        <w:ind w:left="709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E304536">
      <w:numFmt w:val="bullet"/>
      <w:lvlText w:val="•"/>
      <w:lvlJc w:val="left"/>
      <w:pPr>
        <w:ind w:left="2601" w:hanging="187"/>
      </w:pPr>
      <w:rPr>
        <w:rFonts w:hint="default"/>
        <w:lang w:val="ru-RU" w:eastAsia="en-US" w:bidi="ar-SA"/>
      </w:rPr>
    </w:lvl>
    <w:lvl w:ilvl="3" w:tplc="A44C6B54">
      <w:numFmt w:val="bullet"/>
      <w:lvlText w:val="•"/>
      <w:lvlJc w:val="left"/>
      <w:pPr>
        <w:ind w:left="3551" w:hanging="187"/>
      </w:pPr>
      <w:rPr>
        <w:rFonts w:hint="default"/>
        <w:lang w:val="ru-RU" w:eastAsia="en-US" w:bidi="ar-SA"/>
      </w:rPr>
    </w:lvl>
    <w:lvl w:ilvl="4" w:tplc="D2EC4B6E">
      <w:numFmt w:val="bullet"/>
      <w:lvlText w:val="•"/>
      <w:lvlJc w:val="left"/>
      <w:pPr>
        <w:ind w:left="4502" w:hanging="187"/>
      </w:pPr>
      <w:rPr>
        <w:rFonts w:hint="default"/>
        <w:lang w:val="ru-RU" w:eastAsia="en-US" w:bidi="ar-SA"/>
      </w:rPr>
    </w:lvl>
    <w:lvl w:ilvl="5" w:tplc="10E6CB16">
      <w:numFmt w:val="bullet"/>
      <w:lvlText w:val="•"/>
      <w:lvlJc w:val="left"/>
      <w:pPr>
        <w:ind w:left="5453" w:hanging="187"/>
      </w:pPr>
      <w:rPr>
        <w:rFonts w:hint="default"/>
        <w:lang w:val="ru-RU" w:eastAsia="en-US" w:bidi="ar-SA"/>
      </w:rPr>
    </w:lvl>
    <w:lvl w:ilvl="6" w:tplc="89364E3E">
      <w:numFmt w:val="bullet"/>
      <w:lvlText w:val="•"/>
      <w:lvlJc w:val="left"/>
      <w:pPr>
        <w:ind w:left="6403" w:hanging="187"/>
      </w:pPr>
      <w:rPr>
        <w:rFonts w:hint="default"/>
        <w:lang w:val="ru-RU" w:eastAsia="en-US" w:bidi="ar-SA"/>
      </w:rPr>
    </w:lvl>
    <w:lvl w:ilvl="7" w:tplc="18AE32B0">
      <w:numFmt w:val="bullet"/>
      <w:lvlText w:val="•"/>
      <w:lvlJc w:val="left"/>
      <w:pPr>
        <w:ind w:left="7354" w:hanging="187"/>
      </w:pPr>
      <w:rPr>
        <w:rFonts w:hint="default"/>
        <w:lang w:val="ru-RU" w:eastAsia="en-US" w:bidi="ar-SA"/>
      </w:rPr>
    </w:lvl>
    <w:lvl w:ilvl="8" w:tplc="D046BCE8">
      <w:numFmt w:val="bullet"/>
      <w:lvlText w:val="•"/>
      <w:lvlJc w:val="left"/>
      <w:pPr>
        <w:ind w:left="8305" w:hanging="187"/>
      </w:pPr>
      <w:rPr>
        <w:rFonts w:hint="default"/>
        <w:lang w:val="ru-RU" w:eastAsia="en-US" w:bidi="ar-SA"/>
      </w:rPr>
    </w:lvl>
  </w:abstractNum>
  <w:abstractNum w:abstractNumId="40">
    <w:nsid w:val="59CF1207"/>
    <w:multiLevelType w:val="multilevel"/>
    <w:tmpl w:val="D186AC44"/>
    <w:lvl w:ilvl="0">
      <w:start w:val="3"/>
      <w:numFmt w:val="decimal"/>
      <w:lvlText w:val="%1"/>
      <w:lvlJc w:val="left"/>
      <w:pPr>
        <w:ind w:left="142" w:hanging="655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42" w:hanging="65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2" w:hanging="65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32" w:hanging="6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6" w:hanging="6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0" w:hanging="6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4" w:hanging="6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8" w:hanging="6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3" w:hanging="655"/>
      </w:pPr>
      <w:rPr>
        <w:rFonts w:hint="default"/>
        <w:lang w:val="ru-RU" w:eastAsia="en-US" w:bidi="ar-SA"/>
      </w:rPr>
    </w:lvl>
  </w:abstractNum>
  <w:abstractNum w:abstractNumId="41">
    <w:nsid w:val="5AA952E6"/>
    <w:multiLevelType w:val="hybridMultilevel"/>
    <w:tmpl w:val="0D8C0782"/>
    <w:lvl w:ilvl="0" w:tplc="68B8F2BE">
      <w:numFmt w:val="bullet"/>
      <w:lvlText w:val="-"/>
      <w:lvlJc w:val="left"/>
      <w:pPr>
        <w:ind w:left="142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C81480">
      <w:numFmt w:val="bullet"/>
      <w:lvlText w:val="•"/>
      <w:lvlJc w:val="left"/>
      <w:pPr>
        <w:ind w:left="1104" w:hanging="192"/>
      </w:pPr>
      <w:rPr>
        <w:rFonts w:hint="default"/>
        <w:lang w:val="ru-RU" w:eastAsia="en-US" w:bidi="ar-SA"/>
      </w:rPr>
    </w:lvl>
    <w:lvl w:ilvl="2" w:tplc="E98E843E">
      <w:numFmt w:val="bullet"/>
      <w:lvlText w:val="•"/>
      <w:lvlJc w:val="left"/>
      <w:pPr>
        <w:ind w:left="2068" w:hanging="192"/>
      </w:pPr>
      <w:rPr>
        <w:rFonts w:hint="default"/>
        <w:lang w:val="ru-RU" w:eastAsia="en-US" w:bidi="ar-SA"/>
      </w:rPr>
    </w:lvl>
    <w:lvl w:ilvl="3" w:tplc="B73AB76C">
      <w:numFmt w:val="bullet"/>
      <w:lvlText w:val="•"/>
      <w:lvlJc w:val="left"/>
      <w:pPr>
        <w:ind w:left="3032" w:hanging="192"/>
      </w:pPr>
      <w:rPr>
        <w:rFonts w:hint="default"/>
        <w:lang w:val="ru-RU" w:eastAsia="en-US" w:bidi="ar-SA"/>
      </w:rPr>
    </w:lvl>
    <w:lvl w:ilvl="4" w:tplc="59EE5770">
      <w:numFmt w:val="bullet"/>
      <w:lvlText w:val="•"/>
      <w:lvlJc w:val="left"/>
      <w:pPr>
        <w:ind w:left="3996" w:hanging="192"/>
      </w:pPr>
      <w:rPr>
        <w:rFonts w:hint="default"/>
        <w:lang w:val="ru-RU" w:eastAsia="en-US" w:bidi="ar-SA"/>
      </w:rPr>
    </w:lvl>
    <w:lvl w:ilvl="5" w:tplc="F6965A20">
      <w:numFmt w:val="bullet"/>
      <w:lvlText w:val="•"/>
      <w:lvlJc w:val="left"/>
      <w:pPr>
        <w:ind w:left="4960" w:hanging="192"/>
      </w:pPr>
      <w:rPr>
        <w:rFonts w:hint="default"/>
        <w:lang w:val="ru-RU" w:eastAsia="en-US" w:bidi="ar-SA"/>
      </w:rPr>
    </w:lvl>
    <w:lvl w:ilvl="6" w:tplc="039EFBEA">
      <w:numFmt w:val="bullet"/>
      <w:lvlText w:val="•"/>
      <w:lvlJc w:val="left"/>
      <w:pPr>
        <w:ind w:left="5924" w:hanging="192"/>
      </w:pPr>
      <w:rPr>
        <w:rFonts w:hint="default"/>
        <w:lang w:val="ru-RU" w:eastAsia="en-US" w:bidi="ar-SA"/>
      </w:rPr>
    </w:lvl>
    <w:lvl w:ilvl="7" w:tplc="ED3CA556">
      <w:numFmt w:val="bullet"/>
      <w:lvlText w:val="•"/>
      <w:lvlJc w:val="left"/>
      <w:pPr>
        <w:ind w:left="6888" w:hanging="192"/>
      </w:pPr>
      <w:rPr>
        <w:rFonts w:hint="default"/>
        <w:lang w:val="ru-RU" w:eastAsia="en-US" w:bidi="ar-SA"/>
      </w:rPr>
    </w:lvl>
    <w:lvl w:ilvl="8" w:tplc="7C647A50">
      <w:numFmt w:val="bullet"/>
      <w:lvlText w:val="•"/>
      <w:lvlJc w:val="left"/>
      <w:pPr>
        <w:ind w:left="7853" w:hanging="192"/>
      </w:pPr>
      <w:rPr>
        <w:rFonts w:hint="default"/>
        <w:lang w:val="ru-RU" w:eastAsia="en-US" w:bidi="ar-SA"/>
      </w:rPr>
    </w:lvl>
  </w:abstractNum>
  <w:abstractNum w:abstractNumId="42">
    <w:nsid w:val="5BF166AA"/>
    <w:multiLevelType w:val="hybridMultilevel"/>
    <w:tmpl w:val="8E061B52"/>
    <w:lvl w:ilvl="0" w:tplc="901E6F84">
      <w:start w:val="1"/>
      <w:numFmt w:val="decimal"/>
      <w:lvlText w:val="%1)"/>
      <w:lvlJc w:val="left"/>
      <w:pPr>
        <w:ind w:left="709" w:hanging="472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8B1C3AA4">
      <w:numFmt w:val="bullet"/>
      <w:lvlText w:val="-"/>
      <w:lvlJc w:val="left"/>
      <w:pPr>
        <w:ind w:left="709" w:hanging="19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015EC964">
      <w:numFmt w:val="bullet"/>
      <w:lvlText w:val="•"/>
      <w:lvlJc w:val="left"/>
      <w:pPr>
        <w:ind w:left="2601" w:hanging="197"/>
      </w:pPr>
      <w:rPr>
        <w:rFonts w:hint="default"/>
        <w:lang w:val="ru-RU" w:eastAsia="en-US" w:bidi="ar-SA"/>
      </w:rPr>
    </w:lvl>
    <w:lvl w:ilvl="3" w:tplc="890070B6">
      <w:numFmt w:val="bullet"/>
      <w:lvlText w:val="•"/>
      <w:lvlJc w:val="left"/>
      <w:pPr>
        <w:ind w:left="3551" w:hanging="197"/>
      </w:pPr>
      <w:rPr>
        <w:rFonts w:hint="default"/>
        <w:lang w:val="ru-RU" w:eastAsia="en-US" w:bidi="ar-SA"/>
      </w:rPr>
    </w:lvl>
    <w:lvl w:ilvl="4" w:tplc="7A742B06">
      <w:numFmt w:val="bullet"/>
      <w:lvlText w:val="•"/>
      <w:lvlJc w:val="left"/>
      <w:pPr>
        <w:ind w:left="4502" w:hanging="197"/>
      </w:pPr>
      <w:rPr>
        <w:rFonts w:hint="default"/>
        <w:lang w:val="ru-RU" w:eastAsia="en-US" w:bidi="ar-SA"/>
      </w:rPr>
    </w:lvl>
    <w:lvl w:ilvl="5" w:tplc="D168086E">
      <w:numFmt w:val="bullet"/>
      <w:lvlText w:val="•"/>
      <w:lvlJc w:val="left"/>
      <w:pPr>
        <w:ind w:left="5453" w:hanging="197"/>
      </w:pPr>
      <w:rPr>
        <w:rFonts w:hint="default"/>
        <w:lang w:val="ru-RU" w:eastAsia="en-US" w:bidi="ar-SA"/>
      </w:rPr>
    </w:lvl>
    <w:lvl w:ilvl="6" w:tplc="D7C8D12A">
      <w:numFmt w:val="bullet"/>
      <w:lvlText w:val="•"/>
      <w:lvlJc w:val="left"/>
      <w:pPr>
        <w:ind w:left="6403" w:hanging="197"/>
      </w:pPr>
      <w:rPr>
        <w:rFonts w:hint="default"/>
        <w:lang w:val="ru-RU" w:eastAsia="en-US" w:bidi="ar-SA"/>
      </w:rPr>
    </w:lvl>
    <w:lvl w:ilvl="7" w:tplc="B7863080">
      <w:numFmt w:val="bullet"/>
      <w:lvlText w:val="•"/>
      <w:lvlJc w:val="left"/>
      <w:pPr>
        <w:ind w:left="7354" w:hanging="197"/>
      </w:pPr>
      <w:rPr>
        <w:rFonts w:hint="default"/>
        <w:lang w:val="ru-RU" w:eastAsia="en-US" w:bidi="ar-SA"/>
      </w:rPr>
    </w:lvl>
    <w:lvl w:ilvl="8" w:tplc="0F5ED7C8">
      <w:numFmt w:val="bullet"/>
      <w:lvlText w:val="•"/>
      <w:lvlJc w:val="left"/>
      <w:pPr>
        <w:ind w:left="8305" w:hanging="197"/>
      </w:pPr>
      <w:rPr>
        <w:rFonts w:hint="default"/>
        <w:lang w:val="ru-RU" w:eastAsia="en-US" w:bidi="ar-SA"/>
      </w:rPr>
    </w:lvl>
  </w:abstractNum>
  <w:abstractNum w:abstractNumId="43">
    <w:nsid w:val="5CE61D48"/>
    <w:multiLevelType w:val="multilevel"/>
    <w:tmpl w:val="17962EE8"/>
    <w:lvl w:ilvl="0">
      <w:start w:val="2"/>
      <w:numFmt w:val="decimal"/>
      <w:lvlText w:val="%1"/>
      <w:lvlJc w:val="left"/>
      <w:pPr>
        <w:ind w:left="713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3" w:hanging="4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2" w:hanging="69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33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0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7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4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7" w:hanging="699"/>
      </w:pPr>
      <w:rPr>
        <w:rFonts w:hint="default"/>
        <w:lang w:val="ru-RU" w:eastAsia="en-US" w:bidi="ar-SA"/>
      </w:rPr>
    </w:lvl>
  </w:abstractNum>
  <w:abstractNum w:abstractNumId="44">
    <w:nsid w:val="5D7F22BD"/>
    <w:multiLevelType w:val="hybridMultilevel"/>
    <w:tmpl w:val="DA022A9C"/>
    <w:lvl w:ilvl="0" w:tplc="2FECC734">
      <w:start w:val="1"/>
      <w:numFmt w:val="decimal"/>
      <w:lvlText w:val="%1."/>
      <w:lvlJc w:val="left"/>
      <w:pPr>
        <w:ind w:left="142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EC5C6A">
      <w:numFmt w:val="bullet"/>
      <w:lvlText w:val="•"/>
      <w:lvlJc w:val="left"/>
      <w:pPr>
        <w:ind w:left="2326" w:hanging="360"/>
      </w:pPr>
      <w:rPr>
        <w:rFonts w:hint="default"/>
        <w:lang w:val="ru-RU" w:eastAsia="en-US" w:bidi="ar-SA"/>
      </w:rPr>
    </w:lvl>
    <w:lvl w:ilvl="2" w:tplc="D0BC49FE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3" w:tplc="1B760692">
      <w:numFmt w:val="bullet"/>
      <w:lvlText w:val="•"/>
      <w:lvlJc w:val="left"/>
      <w:pPr>
        <w:ind w:left="4140" w:hanging="360"/>
      </w:pPr>
      <w:rPr>
        <w:rFonts w:hint="default"/>
        <w:lang w:val="ru-RU" w:eastAsia="en-US" w:bidi="ar-SA"/>
      </w:rPr>
    </w:lvl>
    <w:lvl w:ilvl="4" w:tplc="848EC70E">
      <w:numFmt w:val="bullet"/>
      <w:lvlText w:val="•"/>
      <w:lvlJc w:val="left"/>
      <w:pPr>
        <w:ind w:left="5047" w:hanging="360"/>
      </w:pPr>
      <w:rPr>
        <w:rFonts w:hint="default"/>
        <w:lang w:val="ru-RU" w:eastAsia="en-US" w:bidi="ar-SA"/>
      </w:rPr>
    </w:lvl>
    <w:lvl w:ilvl="5" w:tplc="D6AC088C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6" w:tplc="4554FCE4">
      <w:numFmt w:val="bullet"/>
      <w:lvlText w:val="•"/>
      <w:lvlJc w:val="left"/>
      <w:pPr>
        <w:ind w:left="6861" w:hanging="360"/>
      </w:pPr>
      <w:rPr>
        <w:rFonts w:hint="default"/>
        <w:lang w:val="ru-RU" w:eastAsia="en-US" w:bidi="ar-SA"/>
      </w:rPr>
    </w:lvl>
    <w:lvl w:ilvl="7" w:tplc="84F886B4">
      <w:numFmt w:val="bullet"/>
      <w:lvlText w:val="•"/>
      <w:lvlJc w:val="left"/>
      <w:pPr>
        <w:ind w:left="7768" w:hanging="360"/>
      </w:pPr>
      <w:rPr>
        <w:rFonts w:hint="default"/>
        <w:lang w:val="ru-RU" w:eastAsia="en-US" w:bidi="ar-SA"/>
      </w:rPr>
    </w:lvl>
    <w:lvl w:ilvl="8" w:tplc="0DFCC2EE">
      <w:numFmt w:val="bullet"/>
      <w:lvlText w:val="•"/>
      <w:lvlJc w:val="left"/>
      <w:pPr>
        <w:ind w:left="8675" w:hanging="360"/>
      </w:pPr>
      <w:rPr>
        <w:rFonts w:hint="default"/>
        <w:lang w:val="ru-RU" w:eastAsia="en-US" w:bidi="ar-SA"/>
      </w:rPr>
    </w:lvl>
  </w:abstractNum>
  <w:abstractNum w:abstractNumId="45">
    <w:nsid w:val="5E90788E"/>
    <w:multiLevelType w:val="multilevel"/>
    <w:tmpl w:val="E976E668"/>
    <w:lvl w:ilvl="0">
      <w:start w:val="2"/>
      <w:numFmt w:val="decimal"/>
      <w:lvlText w:val="%1"/>
      <w:lvlJc w:val="left"/>
      <w:pPr>
        <w:ind w:left="142" w:hanging="84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2" w:hanging="840"/>
        <w:jc w:val="left"/>
      </w:pPr>
      <w:rPr>
        <w:rFonts w:hint="default"/>
        <w:lang w:val="ru-RU" w:eastAsia="en-US" w:bidi="ar-SA"/>
      </w:rPr>
    </w:lvl>
    <w:lvl w:ilvl="2">
      <w:start w:val="12"/>
      <w:numFmt w:val="decimal"/>
      <w:lvlText w:val="%1.%2.%3."/>
      <w:lvlJc w:val="left"/>
      <w:pPr>
        <w:ind w:left="142" w:hanging="8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679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9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2" w:hanging="164"/>
      </w:pPr>
      <w:rPr>
        <w:rFonts w:hint="default"/>
        <w:lang w:val="ru-RU" w:eastAsia="en-US" w:bidi="ar-SA"/>
      </w:rPr>
    </w:lvl>
  </w:abstractNum>
  <w:abstractNum w:abstractNumId="46">
    <w:nsid w:val="5E9F4666"/>
    <w:multiLevelType w:val="multilevel"/>
    <w:tmpl w:val="9FD07FDA"/>
    <w:lvl w:ilvl="0">
      <w:start w:val="3"/>
      <w:numFmt w:val="decimal"/>
      <w:lvlText w:val="%1"/>
      <w:lvlJc w:val="left"/>
      <w:pPr>
        <w:ind w:left="142" w:hanging="66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2" w:hanging="66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2" w:hanging="6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01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4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4" w:hanging="164"/>
      </w:pPr>
      <w:rPr>
        <w:rFonts w:hint="default"/>
        <w:lang w:val="ru-RU" w:eastAsia="en-US" w:bidi="ar-SA"/>
      </w:rPr>
    </w:lvl>
  </w:abstractNum>
  <w:abstractNum w:abstractNumId="47">
    <w:nsid w:val="610B1C69"/>
    <w:multiLevelType w:val="hybridMultilevel"/>
    <w:tmpl w:val="1B96CA58"/>
    <w:lvl w:ilvl="0" w:tplc="0F7EAC16">
      <w:numFmt w:val="bullet"/>
      <w:lvlText w:val="–"/>
      <w:lvlJc w:val="left"/>
      <w:pPr>
        <w:ind w:left="569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8"/>
        <w:szCs w:val="28"/>
        <w:lang w:val="ru-RU" w:eastAsia="en-US" w:bidi="ar-SA"/>
      </w:rPr>
    </w:lvl>
    <w:lvl w:ilvl="1" w:tplc="5980FAD8">
      <w:start w:val="1"/>
      <w:numFmt w:val="decimal"/>
      <w:lvlText w:val="%2."/>
      <w:lvlJc w:val="left"/>
      <w:pPr>
        <w:ind w:left="142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CDE1DCC">
      <w:numFmt w:val="bullet"/>
      <w:lvlText w:val="-"/>
      <w:lvlJc w:val="left"/>
      <w:pPr>
        <w:ind w:left="14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5F6E9532">
      <w:numFmt w:val="bullet"/>
      <w:lvlText w:val="•"/>
      <w:lvlJc w:val="left"/>
      <w:pPr>
        <w:ind w:left="2609" w:hanging="212"/>
      </w:pPr>
      <w:rPr>
        <w:rFonts w:hint="default"/>
        <w:lang w:val="ru-RU" w:eastAsia="en-US" w:bidi="ar-SA"/>
      </w:rPr>
    </w:lvl>
    <w:lvl w:ilvl="4" w:tplc="0FDCD49A">
      <w:numFmt w:val="bullet"/>
      <w:lvlText w:val="•"/>
      <w:lvlJc w:val="left"/>
      <w:pPr>
        <w:ind w:left="3633" w:hanging="212"/>
      </w:pPr>
      <w:rPr>
        <w:rFonts w:hint="default"/>
        <w:lang w:val="ru-RU" w:eastAsia="en-US" w:bidi="ar-SA"/>
      </w:rPr>
    </w:lvl>
    <w:lvl w:ilvl="5" w:tplc="903A656E">
      <w:numFmt w:val="bullet"/>
      <w:lvlText w:val="•"/>
      <w:lvlJc w:val="left"/>
      <w:pPr>
        <w:ind w:left="4658" w:hanging="212"/>
      </w:pPr>
      <w:rPr>
        <w:rFonts w:hint="default"/>
        <w:lang w:val="ru-RU" w:eastAsia="en-US" w:bidi="ar-SA"/>
      </w:rPr>
    </w:lvl>
    <w:lvl w:ilvl="6" w:tplc="9FBC68E2">
      <w:numFmt w:val="bullet"/>
      <w:lvlText w:val="•"/>
      <w:lvlJc w:val="left"/>
      <w:pPr>
        <w:ind w:left="5683" w:hanging="212"/>
      </w:pPr>
      <w:rPr>
        <w:rFonts w:hint="default"/>
        <w:lang w:val="ru-RU" w:eastAsia="en-US" w:bidi="ar-SA"/>
      </w:rPr>
    </w:lvl>
    <w:lvl w:ilvl="7" w:tplc="207CB26E">
      <w:numFmt w:val="bullet"/>
      <w:lvlText w:val="•"/>
      <w:lvlJc w:val="left"/>
      <w:pPr>
        <w:ind w:left="6707" w:hanging="212"/>
      </w:pPr>
      <w:rPr>
        <w:rFonts w:hint="default"/>
        <w:lang w:val="ru-RU" w:eastAsia="en-US" w:bidi="ar-SA"/>
      </w:rPr>
    </w:lvl>
    <w:lvl w:ilvl="8" w:tplc="CA2A28C4">
      <w:numFmt w:val="bullet"/>
      <w:lvlText w:val="•"/>
      <w:lvlJc w:val="left"/>
      <w:pPr>
        <w:ind w:left="7732" w:hanging="212"/>
      </w:pPr>
      <w:rPr>
        <w:rFonts w:hint="default"/>
        <w:lang w:val="ru-RU" w:eastAsia="en-US" w:bidi="ar-SA"/>
      </w:rPr>
    </w:lvl>
  </w:abstractNum>
  <w:abstractNum w:abstractNumId="48">
    <w:nsid w:val="643B043E"/>
    <w:multiLevelType w:val="hybridMultilevel"/>
    <w:tmpl w:val="F70E54EE"/>
    <w:lvl w:ilvl="0" w:tplc="9112C6BC">
      <w:numFmt w:val="bullet"/>
      <w:lvlText w:val="-"/>
      <w:lvlJc w:val="left"/>
      <w:pPr>
        <w:ind w:left="142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1E5B0C">
      <w:numFmt w:val="bullet"/>
      <w:lvlText w:val="•"/>
      <w:lvlJc w:val="left"/>
      <w:pPr>
        <w:ind w:left="1104" w:hanging="198"/>
      </w:pPr>
      <w:rPr>
        <w:rFonts w:hint="default"/>
        <w:lang w:val="ru-RU" w:eastAsia="en-US" w:bidi="ar-SA"/>
      </w:rPr>
    </w:lvl>
    <w:lvl w:ilvl="2" w:tplc="6F1AA214">
      <w:numFmt w:val="bullet"/>
      <w:lvlText w:val="•"/>
      <w:lvlJc w:val="left"/>
      <w:pPr>
        <w:ind w:left="2068" w:hanging="198"/>
      </w:pPr>
      <w:rPr>
        <w:rFonts w:hint="default"/>
        <w:lang w:val="ru-RU" w:eastAsia="en-US" w:bidi="ar-SA"/>
      </w:rPr>
    </w:lvl>
    <w:lvl w:ilvl="3" w:tplc="430EC5A2">
      <w:numFmt w:val="bullet"/>
      <w:lvlText w:val="•"/>
      <w:lvlJc w:val="left"/>
      <w:pPr>
        <w:ind w:left="3032" w:hanging="198"/>
      </w:pPr>
      <w:rPr>
        <w:rFonts w:hint="default"/>
        <w:lang w:val="ru-RU" w:eastAsia="en-US" w:bidi="ar-SA"/>
      </w:rPr>
    </w:lvl>
    <w:lvl w:ilvl="4" w:tplc="7EC0270E">
      <w:numFmt w:val="bullet"/>
      <w:lvlText w:val="•"/>
      <w:lvlJc w:val="left"/>
      <w:pPr>
        <w:ind w:left="3996" w:hanging="198"/>
      </w:pPr>
      <w:rPr>
        <w:rFonts w:hint="default"/>
        <w:lang w:val="ru-RU" w:eastAsia="en-US" w:bidi="ar-SA"/>
      </w:rPr>
    </w:lvl>
    <w:lvl w:ilvl="5" w:tplc="C0703A9E">
      <w:numFmt w:val="bullet"/>
      <w:lvlText w:val="•"/>
      <w:lvlJc w:val="left"/>
      <w:pPr>
        <w:ind w:left="4960" w:hanging="198"/>
      </w:pPr>
      <w:rPr>
        <w:rFonts w:hint="default"/>
        <w:lang w:val="ru-RU" w:eastAsia="en-US" w:bidi="ar-SA"/>
      </w:rPr>
    </w:lvl>
    <w:lvl w:ilvl="6" w:tplc="3CA4D7C8">
      <w:numFmt w:val="bullet"/>
      <w:lvlText w:val="•"/>
      <w:lvlJc w:val="left"/>
      <w:pPr>
        <w:ind w:left="5924" w:hanging="198"/>
      </w:pPr>
      <w:rPr>
        <w:rFonts w:hint="default"/>
        <w:lang w:val="ru-RU" w:eastAsia="en-US" w:bidi="ar-SA"/>
      </w:rPr>
    </w:lvl>
    <w:lvl w:ilvl="7" w:tplc="A6C45650">
      <w:numFmt w:val="bullet"/>
      <w:lvlText w:val="•"/>
      <w:lvlJc w:val="left"/>
      <w:pPr>
        <w:ind w:left="6888" w:hanging="198"/>
      </w:pPr>
      <w:rPr>
        <w:rFonts w:hint="default"/>
        <w:lang w:val="ru-RU" w:eastAsia="en-US" w:bidi="ar-SA"/>
      </w:rPr>
    </w:lvl>
    <w:lvl w:ilvl="8" w:tplc="AEAA3A6C">
      <w:numFmt w:val="bullet"/>
      <w:lvlText w:val="•"/>
      <w:lvlJc w:val="left"/>
      <w:pPr>
        <w:ind w:left="7853" w:hanging="198"/>
      </w:pPr>
      <w:rPr>
        <w:rFonts w:hint="default"/>
        <w:lang w:val="ru-RU" w:eastAsia="en-US" w:bidi="ar-SA"/>
      </w:rPr>
    </w:lvl>
  </w:abstractNum>
  <w:abstractNum w:abstractNumId="49">
    <w:nsid w:val="6568072C"/>
    <w:multiLevelType w:val="hybridMultilevel"/>
    <w:tmpl w:val="93547104"/>
    <w:lvl w:ilvl="0" w:tplc="2E886DD8">
      <w:start w:val="1"/>
      <w:numFmt w:val="decimal"/>
      <w:lvlText w:val="%1)"/>
      <w:lvlJc w:val="left"/>
      <w:pPr>
        <w:ind w:left="142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F67AF8">
      <w:numFmt w:val="bullet"/>
      <w:lvlText w:val="•"/>
      <w:lvlJc w:val="left"/>
      <w:pPr>
        <w:ind w:left="1104" w:hanging="380"/>
      </w:pPr>
      <w:rPr>
        <w:rFonts w:hint="default"/>
        <w:lang w:val="ru-RU" w:eastAsia="en-US" w:bidi="ar-SA"/>
      </w:rPr>
    </w:lvl>
    <w:lvl w:ilvl="2" w:tplc="F28EB344">
      <w:numFmt w:val="bullet"/>
      <w:lvlText w:val="•"/>
      <w:lvlJc w:val="left"/>
      <w:pPr>
        <w:ind w:left="2068" w:hanging="380"/>
      </w:pPr>
      <w:rPr>
        <w:rFonts w:hint="default"/>
        <w:lang w:val="ru-RU" w:eastAsia="en-US" w:bidi="ar-SA"/>
      </w:rPr>
    </w:lvl>
    <w:lvl w:ilvl="3" w:tplc="E3CEE674">
      <w:numFmt w:val="bullet"/>
      <w:lvlText w:val="•"/>
      <w:lvlJc w:val="left"/>
      <w:pPr>
        <w:ind w:left="3032" w:hanging="380"/>
      </w:pPr>
      <w:rPr>
        <w:rFonts w:hint="default"/>
        <w:lang w:val="ru-RU" w:eastAsia="en-US" w:bidi="ar-SA"/>
      </w:rPr>
    </w:lvl>
    <w:lvl w:ilvl="4" w:tplc="7DF47386">
      <w:numFmt w:val="bullet"/>
      <w:lvlText w:val="•"/>
      <w:lvlJc w:val="left"/>
      <w:pPr>
        <w:ind w:left="3996" w:hanging="380"/>
      </w:pPr>
      <w:rPr>
        <w:rFonts w:hint="default"/>
        <w:lang w:val="ru-RU" w:eastAsia="en-US" w:bidi="ar-SA"/>
      </w:rPr>
    </w:lvl>
    <w:lvl w:ilvl="5" w:tplc="52248624">
      <w:numFmt w:val="bullet"/>
      <w:lvlText w:val="•"/>
      <w:lvlJc w:val="left"/>
      <w:pPr>
        <w:ind w:left="4960" w:hanging="380"/>
      </w:pPr>
      <w:rPr>
        <w:rFonts w:hint="default"/>
        <w:lang w:val="ru-RU" w:eastAsia="en-US" w:bidi="ar-SA"/>
      </w:rPr>
    </w:lvl>
    <w:lvl w:ilvl="6" w:tplc="827A0CC8">
      <w:numFmt w:val="bullet"/>
      <w:lvlText w:val="•"/>
      <w:lvlJc w:val="left"/>
      <w:pPr>
        <w:ind w:left="5924" w:hanging="380"/>
      </w:pPr>
      <w:rPr>
        <w:rFonts w:hint="default"/>
        <w:lang w:val="ru-RU" w:eastAsia="en-US" w:bidi="ar-SA"/>
      </w:rPr>
    </w:lvl>
    <w:lvl w:ilvl="7" w:tplc="BBE28668">
      <w:numFmt w:val="bullet"/>
      <w:lvlText w:val="•"/>
      <w:lvlJc w:val="left"/>
      <w:pPr>
        <w:ind w:left="6888" w:hanging="380"/>
      </w:pPr>
      <w:rPr>
        <w:rFonts w:hint="default"/>
        <w:lang w:val="ru-RU" w:eastAsia="en-US" w:bidi="ar-SA"/>
      </w:rPr>
    </w:lvl>
    <w:lvl w:ilvl="8" w:tplc="B1B62878">
      <w:numFmt w:val="bullet"/>
      <w:lvlText w:val="•"/>
      <w:lvlJc w:val="left"/>
      <w:pPr>
        <w:ind w:left="7853" w:hanging="380"/>
      </w:pPr>
      <w:rPr>
        <w:rFonts w:hint="default"/>
        <w:lang w:val="ru-RU" w:eastAsia="en-US" w:bidi="ar-SA"/>
      </w:rPr>
    </w:lvl>
  </w:abstractNum>
  <w:abstractNum w:abstractNumId="50">
    <w:nsid w:val="66855BED"/>
    <w:multiLevelType w:val="multilevel"/>
    <w:tmpl w:val="5EA45094"/>
    <w:lvl w:ilvl="0">
      <w:start w:val="2"/>
      <w:numFmt w:val="decimal"/>
      <w:lvlText w:val="%1"/>
      <w:lvlJc w:val="left"/>
      <w:pPr>
        <w:ind w:left="709" w:hanging="70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09" w:hanging="70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09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5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08"/>
      </w:pPr>
      <w:rPr>
        <w:rFonts w:hint="default"/>
        <w:lang w:val="ru-RU" w:eastAsia="en-US" w:bidi="ar-SA"/>
      </w:rPr>
    </w:lvl>
  </w:abstractNum>
  <w:abstractNum w:abstractNumId="51">
    <w:nsid w:val="699E19FA"/>
    <w:multiLevelType w:val="hybridMultilevel"/>
    <w:tmpl w:val="8AB6F430"/>
    <w:lvl w:ilvl="0" w:tplc="62B8B36E">
      <w:start w:val="1"/>
      <w:numFmt w:val="decimal"/>
      <w:lvlText w:val="%1."/>
      <w:lvlJc w:val="left"/>
      <w:pPr>
        <w:ind w:left="862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74D188">
      <w:numFmt w:val="bullet"/>
      <w:lvlText w:val="•"/>
      <w:lvlJc w:val="left"/>
      <w:pPr>
        <w:ind w:left="1752" w:hanging="348"/>
      </w:pPr>
      <w:rPr>
        <w:rFonts w:hint="default"/>
        <w:lang w:val="ru-RU" w:eastAsia="en-US" w:bidi="ar-SA"/>
      </w:rPr>
    </w:lvl>
    <w:lvl w:ilvl="2" w:tplc="C3E81F86">
      <w:numFmt w:val="bullet"/>
      <w:lvlText w:val="•"/>
      <w:lvlJc w:val="left"/>
      <w:pPr>
        <w:ind w:left="2644" w:hanging="348"/>
      </w:pPr>
      <w:rPr>
        <w:rFonts w:hint="default"/>
        <w:lang w:val="ru-RU" w:eastAsia="en-US" w:bidi="ar-SA"/>
      </w:rPr>
    </w:lvl>
    <w:lvl w:ilvl="3" w:tplc="C97652B2">
      <w:numFmt w:val="bullet"/>
      <w:lvlText w:val="•"/>
      <w:lvlJc w:val="left"/>
      <w:pPr>
        <w:ind w:left="3536" w:hanging="348"/>
      </w:pPr>
      <w:rPr>
        <w:rFonts w:hint="default"/>
        <w:lang w:val="ru-RU" w:eastAsia="en-US" w:bidi="ar-SA"/>
      </w:rPr>
    </w:lvl>
    <w:lvl w:ilvl="4" w:tplc="D368C19E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5" w:tplc="48E84150">
      <w:numFmt w:val="bullet"/>
      <w:lvlText w:val="•"/>
      <w:lvlJc w:val="left"/>
      <w:pPr>
        <w:ind w:left="5320" w:hanging="348"/>
      </w:pPr>
      <w:rPr>
        <w:rFonts w:hint="default"/>
        <w:lang w:val="ru-RU" w:eastAsia="en-US" w:bidi="ar-SA"/>
      </w:rPr>
    </w:lvl>
    <w:lvl w:ilvl="6" w:tplc="1E389E7A">
      <w:numFmt w:val="bullet"/>
      <w:lvlText w:val="•"/>
      <w:lvlJc w:val="left"/>
      <w:pPr>
        <w:ind w:left="6212" w:hanging="348"/>
      </w:pPr>
      <w:rPr>
        <w:rFonts w:hint="default"/>
        <w:lang w:val="ru-RU" w:eastAsia="en-US" w:bidi="ar-SA"/>
      </w:rPr>
    </w:lvl>
    <w:lvl w:ilvl="7" w:tplc="28EEA970">
      <w:numFmt w:val="bullet"/>
      <w:lvlText w:val="•"/>
      <w:lvlJc w:val="left"/>
      <w:pPr>
        <w:ind w:left="7104" w:hanging="348"/>
      </w:pPr>
      <w:rPr>
        <w:rFonts w:hint="default"/>
        <w:lang w:val="ru-RU" w:eastAsia="en-US" w:bidi="ar-SA"/>
      </w:rPr>
    </w:lvl>
    <w:lvl w:ilvl="8" w:tplc="B274AFCC">
      <w:numFmt w:val="bullet"/>
      <w:lvlText w:val="•"/>
      <w:lvlJc w:val="left"/>
      <w:pPr>
        <w:ind w:left="7997" w:hanging="348"/>
      </w:pPr>
      <w:rPr>
        <w:rFonts w:hint="default"/>
        <w:lang w:val="ru-RU" w:eastAsia="en-US" w:bidi="ar-SA"/>
      </w:rPr>
    </w:lvl>
  </w:abstractNum>
  <w:abstractNum w:abstractNumId="52">
    <w:nsid w:val="6A4F1AB4"/>
    <w:multiLevelType w:val="hybridMultilevel"/>
    <w:tmpl w:val="4AFE68D6"/>
    <w:lvl w:ilvl="0" w:tplc="7952C5A4">
      <w:numFmt w:val="bullet"/>
      <w:lvlText w:val="-"/>
      <w:lvlJc w:val="left"/>
      <w:pPr>
        <w:ind w:left="102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948F62">
      <w:numFmt w:val="bullet"/>
      <w:lvlText w:val="•"/>
      <w:lvlJc w:val="left"/>
      <w:pPr>
        <w:ind w:left="1896" w:hanging="164"/>
      </w:pPr>
      <w:rPr>
        <w:rFonts w:hint="default"/>
        <w:lang w:val="ru-RU" w:eastAsia="en-US" w:bidi="ar-SA"/>
      </w:rPr>
    </w:lvl>
    <w:lvl w:ilvl="2" w:tplc="11847082">
      <w:numFmt w:val="bullet"/>
      <w:lvlText w:val="•"/>
      <w:lvlJc w:val="left"/>
      <w:pPr>
        <w:ind w:left="2772" w:hanging="164"/>
      </w:pPr>
      <w:rPr>
        <w:rFonts w:hint="default"/>
        <w:lang w:val="ru-RU" w:eastAsia="en-US" w:bidi="ar-SA"/>
      </w:rPr>
    </w:lvl>
    <w:lvl w:ilvl="3" w:tplc="9050D634">
      <w:numFmt w:val="bullet"/>
      <w:lvlText w:val="•"/>
      <w:lvlJc w:val="left"/>
      <w:pPr>
        <w:ind w:left="3648" w:hanging="164"/>
      </w:pPr>
      <w:rPr>
        <w:rFonts w:hint="default"/>
        <w:lang w:val="ru-RU" w:eastAsia="en-US" w:bidi="ar-SA"/>
      </w:rPr>
    </w:lvl>
    <w:lvl w:ilvl="4" w:tplc="273EFB48">
      <w:numFmt w:val="bullet"/>
      <w:lvlText w:val="•"/>
      <w:lvlJc w:val="left"/>
      <w:pPr>
        <w:ind w:left="4524" w:hanging="164"/>
      </w:pPr>
      <w:rPr>
        <w:rFonts w:hint="default"/>
        <w:lang w:val="ru-RU" w:eastAsia="en-US" w:bidi="ar-SA"/>
      </w:rPr>
    </w:lvl>
    <w:lvl w:ilvl="5" w:tplc="AD0A0480">
      <w:numFmt w:val="bullet"/>
      <w:lvlText w:val="•"/>
      <w:lvlJc w:val="left"/>
      <w:pPr>
        <w:ind w:left="5400" w:hanging="164"/>
      </w:pPr>
      <w:rPr>
        <w:rFonts w:hint="default"/>
        <w:lang w:val="ru-RU" w:eastAsia="en-US" w:bidi="ar-SA"/>
      </w:rPr>
    </w:lvl>
    <w:lvl w:ilvl="6" w:tplc="DD8E2E18">
      <w:numFmt w:val="bullet"/>
      <w:lvlText w:val="•"/>
      <w:lvlJc w:val="left"/>
      <w:pPr>
        <w:ind w:left="6276" w:hanging="164"/>
      </w:pPr>
      <w:rPr>
        <w:rFonts w:hint="default"/>
        <w:lang w:val="ru-RU" w:eastAsia="en-US" w:bidi="ar-SA"/>
      </w:rPr>
    </w:lvl>
    <w:lvl w:ilvl="7" w:tplc="DB8C4480">
      <w:numFmt w:val="bullet"/>
      <w:lvlText w:val="•"/>
      <w:lvlJc w:val="left"/>
      <w:pPr>
        <w:ind w:left="7152" w:hanging="164"/>
      </w:pPr>
      <w:rPr>
        <w:rFonts w:hint="default"/>
        <w:lang w:val="ru-RU" w:eastAsia="en-US" w:bidi="ar-SA"/>
      </w:rPr>
    </w:lvl>
    <w:lvl w:ilvl="8" w:tplc="5A5E37AA">
      <w:numFmt w:val="bullet"/>
      <w:lvlText w:val="•"/>
      <w:lvlJc w:val="left"/>
      <w:pPr>
        <w:ind w:left="8029" w:hanging="164"/>
      </w:pPr>
      <w:rPr>
        <w:rFonts w:hint="default"/>
        <w:lang w:val="ru-RU" w:eastAsia="en-US" w:bidi="ar-SA"/>
      </w:rPr>
    </w:lvl>
  </w:abstractNum>
  <w:abstractNum w:abstractNumId="53">
    <w:nsid w:val="6AF86FFA"/>
    <w:multiLevelType w:val="hybridMultilevel"/>
    <w:tmpl w:val="25CC4992"/>
    <w:lvl w:ilvl="0" w:tplc="DCC0552E">
      <w:numFmt w:val="bullet"/>
      <w:lvlText w:val="-"/>
      <w:lvlJc w:val="left"/>
      <w:pPr>
        <w:ind w:left="70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525326">
      <w:numFmt w:val="bullet"/>
      <w:lvlText w:val="•"/>
      <w:lvlJc w:val="left"/>
      <w:pPr>
        <w:ind w:left="1650" w:hanging="212"/>
      </w:pPr>
      <w:rPr>
        <w:rFonts w:hint="default"/>
        <w:lang w:val="ru-RU" w:eastAsia="en-US" w:bidi="ar-SA"/>
      </w:rPr>
    </w:lvl>
    <w:lvl w:ilvl="2" w:tplc="397CC3AA">
      <w:numFmt w:val="bullet"/>
      <w:lvlText w:val="•"/>
      <w:lvlJc w:val="left"/>
      <w:pPr>
        <w:ind w:left="2601" w:hanging="212"/>
      </w:pPr>
      <w:rPr>
        <w:rFonts w:hint="default"/>
        <w:lang w:val="ru-RU" w:eastAsia="en-US" w:bidi="ar-SA"/>
      </w:rPr>
    </w:lvl>
    <w:lvl w:ilvl="3" w:tplc="CD664C80">
      <w:numFmt w:val="bullet"/>
      <w:lvlText w:val="•"/>
      <w:lvlJc w:val="left"/>
      <w:pPr>
        <w:ind w:left="3551" w:hanging="212"/>
      </w:pPr>
      <w:rPr>
        <w:rFonts w:hint="default"/>
        <w:lang w:val="ru-RU" w:eastAsia="en-US" w:bidi="ar-SA"/>
      </w:rPr>
    </w:lvl>
    <w:lvl w:ilvl="4" w:tplc="49C466C0">
      <w:numFmt w:val="bullet"/>
      <w:lvlText w:val="•"/>
      <w:lvlJc w:val="left"/>
      <w:pPr>
        <w:ind w:left="4502" w:hanging="212"/>
      </w:pPr>
      <w:rPr>
        <w:rFonts w:hint="default"/>
        <w:lang w:val="ru-RU" w:eastAsia="en-US" w:bidi="ar-SA"/>
      </w:rPr>
    </w:lvl>
    <w:lvl w:ilvl="5" w:tplc="52806752">
      <w:numFmt w:val="bullet"/>
      <w:lvlText w:val="•"/>
      <w:lvlJc w:val="left"/>
      <w:pPr>
        <w:ind w:left="5453" w:hanging="212"/>
      </w:pPr>
      <w:rPr>
        <w:rFonts w:hint="default"/>
        <w:lang w:val="ru-RU" w:eastAsia="en-US" w:bidi="ar-SA"/>
      </w:rPr>
    </w:lvl>
    <w:lvl w:ilvl="6" w:tplc="3BF0BDF0">
      <w:numFmt w:val="bullet"/>
      <w:lvlText w:val="•"/>
      <w:lvlJc w:val="left"/>
      <w:pPr>
        <w:ind w:left="6403" w:hanging="212"/>
      </w:pPr>
      <w:rPr>
        <w:rFonts w:hint="default"/>
        <w:lang w:val="ru-RU" w:eastAsia="en-US" w:bidi="ar-SA"/>
      </w:rPr>
    </w:lvl>
    <w:lvl w:ilvl="7" w:tplc="19D67830">
      <w:numFmt w:val="bullet"/>
      <w:lvlText w:val="•"/>
      <w:lvlJc w:val="left"/>
      <w:pPr>
        <w:ind w:left="7354" w:hanging="212"/>
      </w:pPr>
      <w:rPr>
        <w:rFonts w:hint="default"/>
        <w:lang w:val="ru-RU" w:eastAsia="en-US" w:bidi="ar-SA"/>
      </w:rPr>
    </w:lvl>
    <w:lvl w:ilvl="8" w:tplc="62AAAB9E">
      <w:numFmt w:val="bullet"/>
      <w:lvlText w:val="•"/>
      <w:lvlJc w:val="left"/>
      <w:pPr>
        <w:ind w:left="8305" w:hanging="212"/>
      </w:pPr>
      <w:rPr>
        <w:rFonts w:hint="default"/>
        <w:lang w:val="ru-RU" w:eastAsia="en-US" w:bidi="ar-SA"/>
      </w:rPr>
    </w:lvl>
  </w:abstractNum>
  <w:abstractNum w:abstractNumId="54">
    <w:nsid w:val="6C2172FA"/>
    <w:multiLevelType w:val="hybridMultilevel"/>
    <w:tmpl w:val="69E4D360"/>
    <w:lvl w:ilvl="0" w:tplc="949E010C">
      <w:start w:val="1"/>
      <w:numFmt w:val="decimal"/>
      <w:lvlText w:val="%1."/>
      <w:lvlJc w:val="left"/>
      <w:pPr>
        <w:ind w:left="70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8AD928">
      <w:numFmt w:val="bullet"/>
      <w:lvlText w:val="•"/>
      <w:lvlJc w:val="left"/>
      <w:pPr>
        <w:ind w:left="1678" w:hanging="281"/>
      </w:pPr>
      <w:rPr>
        <w:rFonts w:hint="default"/>
        <w:lang w:val="ru-RU" w:eastAsia="en-US" w:bidi="ar-SA"/>
      </w:rPr>
    </w:lvl>
    <w:lvl w:ilvl="2" w:tplc="61E06760">
      <w:numFmt w:val="bullet"/>
      <w:lvlText w:val="•"/>
      <w:lvlJc w:val="left"/>
      <w:pPr>
        <w:ind w:left="2657" w:hanging="281"/>
      </w:pPr>
      <w:rPr>
        <w:rFonts w:hint="default"/>
        <w:lang w:val="ru-RU" w:eastAsia="en-US" w:bidi="ar-SA"/>
      </w:rPr>
    </w:lvl>
    <w:lvl w:ilvl="3" w:tplc="4D8423D8">
      <w:numFmt w:val="bullet"/>
      <w:lvlText w:val="•"/>
      <w:lvlJc w:val="left"/>
      <w:pPr>
        <w:ind w:left="3636" w:hanging="281"/>
      </w:pPr>
      <w:rPr>
        <w:rFonts w:hint="default"/>
        <w:lang w:val="ru-RU" w:eastAsia="en-US" w:bidi="ar-SA"/>
      </w:rPr>
    </w:lvl>
    <w:lvl w:ilvl="4" w:tplc="6D0CC02C">
      <w:numFmt w:val="bullet"/>
      <w:lvlText w:val="•"/>
      <w:lvlJc w:val="left"/>
      <w:pPr>
        <w:ind w:left="4615" w:hanging="281"/>
      </w:pPr>
      <w:rPr>
        <w:rFonts w:hint="default"/>
        <w:lang w:val="ru-RU" w:eastAsia="en-US" w:bidi="ar-SA"/>
      </w:rPr>
    </w:lvl>
    <w:lvl w:ilvl="5" w:tplc="EFAAF34C">
      <w:numFmt w:val="bullet"/>
      <w:lvlText w:val="•"/>
      <w:lvlJc w:val="left"/>
      <w:pPr>
        <w:ind w:left="5594" w:hanging="281"/>
      </w:pPr>
      <w:rPr>
        <w:rFonts w:hint="default"/>
        <w:lang w:val="ru-RU" w:eastAsia="en-US" w:bidi="ar-SA"/>
      </w:rPr>
    </w:lvl>
    <w:lvl w:ilvl="6" w:tplc="55DAF840">
      <w:numFmt w:val="bullet"/>
      <w:lvlText w:val="•"/>
      <w:lvlJc w:val="left"/>
      <w:pPr>
        <w:ind w:left="6573" w:hanging="281"/>
      </w:pPr>
      <w:rPr>
        <w:rFonts w:hint="default"/>
        <w:lang w:val="ru-RU" w:eastAsia="en-US" w:bidi="ar-SA"/>
      </w:rPr>
    </w:lvl>
    <w:lvl w:ilvl="7" w:tplc="5E3A2D64">
      <w:numFmt w:val="bullet"/>
      <w:lvlText w:val="•"/>
      <w:lvlJc w:val="left"/>
      <w:pPr>
        <w:ind w:left="7552" w:hanging="281"/>
      </w:pPr>
      <w:rPr>
        <w:rFonts w:hint="default"/>
        <w:lang w:val="ru-RU" w:eastAsia="en-US" w:bidi="ar-SA"/>
      </w:rPr>
    </w:lvl>
    <w:lvl w:ilvl="8" w:tplc="E4AE9816">
      <w:numFmt w:val="bullet"/>
      <w:lvlText w:val="•"/>
      <w:lvlJc w:val="left"/>
      <w:pPr>
        <w:ind w:left="8531" w:hanging="281"/>
      </w:pPr>
      <w:rPr>
        <w:rFonts w:hint="default"/>
        <w:lang w:val="ru-RU" w:eastAsia="en-US" w:bidi="ar-SA"/>
      </w:rPr>
    </w:lvl>
  </w:abstractNum>
  <w:abstractNum w:abstractNumId="55">
    <w:nsid w:val="6D913163"/>
    <w:multiLevelType w:val="hybridMultilevel"/>
    <w:tmpl w:val="AF32A560"/>
    <w:lvl w:ilvl="0" w:tplc="D30ABCFA">
      <w:start w:val="1"/>
      <w:numFmt w:val="decimal"/>
      <w:lvlText w:val="%1."/>
      <w:lvlJc w:val="left"/>
      <w:pPr>
        <w:ind w:left="709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8A5F54">
      <w:numFmt w:val="bullet"/>
      <w:lvlText w:val="•"/>
      <w:lvlJc w:val="left"/>
      <w:pPr>
        <w:ind w:left="709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8"/>
        <w:szCs w:val="28"/>
        <w:lang w:val="ru-RU" w:eastAsia="en-US" w:bidi="ar-SA"/>
      </w:rPr>
    </w:lvl>
    <w:lvl w:ilvl="2" w:tplc="ABAEAFC4">
      <w:numFmt w:val="bullet"/>
      <w:lvlText w:val="•"/>
      <w:lvlJc w:val="left"/>
      <w:pPr>
        <w:ind w:left="2601" w:hanging="360"/>
      </w:pPr>
      <w:rPr>
        <w:rFonts w:hint="default"/>
        <w:lang w:val="ru-RU" w:eastAsia="en-US" w:bidi="ar-SA"/>
      </w:rPr>
    </w:lvl>
    <w:lvl w:ilvl="3" w:tplc="7EBC55B0">
      <w:numFmt w:val="bullet"/>
      <w:lvlText w:val="•"/>
      <w:lvlJc w:val="left"/>
      <w:pPr>
        <w:ind w:left="3551" w:hanging="360"/>
      </w:pPr>
      <w:rPr>
        <w:rFonts w:hint="default"/>
        <w:lang w:val="ru-RU" w:eastAsia="en-US" w:bidi="ar-SA"/>
      </w:rPr>
    </w:lvl>
    <w:lvl w:ilvl="4" w:tplc="BCAEE7E2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5" w:tplc="4A9E2526">
      <w:numFmt w:val="bullet"/>
      <w:lvlText w:val="•"/>
      <w:lvlJc w:val="left"/>
      <w:pPr>
        <w:ind w:left="5453" w:hanging="360"/>
      </w:pPr>
      <w:rPr>
        <w:rFonts w:hint="default"/>
        <w:lang w:val="ru-RU" w:eastAsia="en-US" w:bidi="ar-SA"/>
      </w:rPr>
    </w:lvl>
    <w:lvl w:ilvl="6" w:tplc="A02639BC">
      <w:numFmt w:val="bullet"/>
      <w:lvlText w:val="•"/>
      <w:lvlJc w:val="left"/>
      <w:pPr>
        <w:ind w:left="6403" w:hanging="360"/>
      </w:pPr>
      <w:rPr>
        <w:rFonts w:hint="default"/>
        <w:lang w:val="ru-RU" w:eastAsia="en-US" w:bidi="ar-SA"/>
      </w:rPr>
    </w:lvl>
    <w:lvl w:ilvl="7" w:tplc="522249D0">
      <w:numFmt w:val="bullet"/>
      <w:lvlText w:val="•"/>
      <w:lvlJc w:val="left"/>
      <w:pPr>
        <w:ind w:left="7354" w:hanging="360"/>
      </w:pPr>
      <w:rPr>
        <w:rFonts w:hint="default"/>
        <w:lang w:val="ru-RU" w:eastAsia="en-US" w:bidi="ar-SA"/>
      </w:rPr>
    </w:lvl>
    <w:lvl w:ilvl="8" w:tplc="27764EA0">
      <w:numFmt w:val="bullet"/>
      <w:lvlText w:val="•"/>
      <w:lvlJc w:val="left"/>
      <w:pPr>
        <w:ind w:left="8305" w:hanging="360"/>
      </w:pPr>
      <w:rPr>
        <w:rFonts w:hint="default"/>
        <w:lang w:val="ru-RU" w:eastAsia="en-US" w:bidi="ar-SA"/>
      </w:rPr>
    </w:lvl>
  </w:abstractNum>
  <w:abstractNum w:abstractNumId="56">
    <w:nsid w:val="6DDF57CF"/>
    <w:multiLevelType w:val="hybridMultilevel"/>
    <w:tmpl w:val="AB7AF4AC"/>
    <w:lvl w:ilvl="0" w:tplc="0DF8481C">
      <w:numFmt w:val="bullet"/>
      <w:lvlText w:val="-"/>
      <w:lvlJc w:val="left"/>
      <w:pPr>
        <w:ind w:left="14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C09786">
      <w:numFmt w:val="bullet"/>
      <w:lvlText w:val="•"/>
      <w:lvlJc w:val="left"/>
      <w:pPr>
        <w:ind w:left="1104" w:hanging="142"/>
      </w:pPr>
      <w:rPr>
        <w:rFonts w:hint="default"/>
        <w:lang w:val="ru-RU" w:eastAsia="en-US" w:bidi="ar-SA"/>
      </w:rPr>
    </w:lvl>
    <w:lvl w:ilvl="2" w:tplc="66729746">
      <w:numFmt w:val="bullet"/>
      <w:lvlText w:val="•"/>
      <w:lvlJc w:val="left"/>
      <w:pPr>
        <w:ind w:left="2068" w:hanging="142"/>
      </w:pPr>
      <w:rPr>
        <w:rFonts w:hint="default"/>
        <w:lang w:val="ru-RU" w:eastAsia="en-US" w:bidi="ar-SA"/>
      </w:rPr>
    </w:lvl>
    <w:lvl w:ilvl="3" w:tplc="0450CB3E">
      <w:numFmt w:val="bullet"/>
      <w:lvlText w:val="•"/>
      <w:lvlJc w:val="left"/>
      <w:pPr>
        <w:ind w:left="3032" w:hanging="142"/>
      </w:pPr>
      <w:rPr>
        <w:rFonts w:hint="default"/>
        <w:lang w:val="ru-RU" w:eastAsia="en-US" w:bidi="ar-SA"/>
      </w:rPr>
    </w:lvl>
    <w:lvl w:ilvl="4" w:tplc="7E9800B0">
      <w:numFmt w:val="bullet"/>
      <w:lvlText w:val="•"/>
      <w:lvlJc w:val="left"/>
      <w:pPr>
        <w:ind w:left="3996" w:hanging="142"/>
      </w:pPr>
      <w:rPr>
        <w:rFonts w:hint="default"/>
        <w:lang w:val="ru-RU" w:eastAsia="en-US" w:bidi="ar-SA"/>
      </w:rPr>
    </w:lvl>
    <w:lvl w:ilvl="5" w:tplc="C9D0D084">
      <w:numFmt w:val="bullet"/>
      <w:lvlText w:val="•"/>
      <w:lvlJc w:val="left"/>
      <w:pPr>
        <w:ind w:left="4960" w:hanging="142"/>
      </w:pPr>
      <w:rPr>
        <w:rFonts w:hint="default"/>
        <w:lang w:val="ru-RU" w:eastAsia="en-US" w:bidi="ar-SA"/>
      </w:rPr>
    </w:lvl>
    <w:lvl w:ilvl="6" w:tplc="18F6EAD2">
      <w:numFmt w:val="bullet"/>
      <w:lvlText w:val="•"/>
      <w:lvlJc w:val="left"/>
      <w:pPr>
        <w:ind w:left="5924" w:hanging="142"/>
      </w:pPr>
      <w:rPr>
        <w:rFonts w:hint="default"/>
        <w:lang w:val="ru-RU" w:eastAsia="en-US" w:bidi="ar-SA"/>
      </w:rPr>
    </w:lvl>
    <w:lvl w:ilvl="7" w:tplc="0D48CAD2">
      <w:numFmt w:val="bullet"/>
      <w:lvlText w:val="•"/>
      <w:lvlJc w:val="left"/>
      <w:pPr>
        <w:ind w:left="6888" w:hanging="142"/>
      </w:pPr>
      <w:rPr>
        <w:rFonts w:hint="default"/>
        <w:lang w:val="ru-RU" w:eastAsia="en-US" w:bidi="ar-SA"/>
      </w:rPr>
    </w:lvl>
    <w:lvl w:ilvl="8" w:tplc="7A8A7E26">
      <w:numFmt w:val="bullet"/>
      <w:lvlText w:val="•"/>
      <w:lvlJc w:val="left"/>
      <w:pPr>
        <w:ind w:left="7853" w:hanging="142"/>
      </w:pPr>
      <w:rPr>
        <w:rFonts w:hint="default"/>
        <w:lang w:val="ru-RU" w:eastAsia="en-US" w:bidi="ar-SA"/>
      </w:rPr>
    </w:lvl>
  </w:abstractNum>
  <w:abstractNum w:abstractNumId="57">
    <w:nsid w:val="6EB15D64"/>
    <w:multiLevelType w:val="hybridMultilevel"/>
    <w:tmpl w:val="23B06D06"/>
    <w:lvl w:ilvl="0" w:tplc="E46ECF1E">
      <w:numFmt w:val="bullet"/>
      <w:lvlText w:val="-"/>
      <w:lvlJc w:val="left"/>
      <w:pPr>
        <w:ind w:left="142" w:hanging="20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E9E7E54">
      <w:numFmt w:val="bullet"/>
      <w:lvlText w:val="•"/>
      <w:lvlJc w:val="left"/>
      <w:pPr>
        <w:ind w:left="1104" w:hanging="209"/>
      </w:pPr>
      <w:rPr>
        <w:rFonts w:hint="default"/>
        <w:lang w:val="ru-RU" w:eastAsia="en-US" w:bidi="ar-SA"/>
      </w:rPr>
    </w:lvl>
    <w:lvl w:ilvl="2" w:tplc="C1DE16CE">
      <w:numFmt w:val="bullet"/>
      <w:lvlText w:val="•"/>
      <w:lvlJc w:val="left"/>
      <w:pPr>
        <w:ind w:left="2068" w:hanging="209"/>
      </w:pPr>
      <w:rPr>
        <w:rFonts w:hint="default"/>
        <w:lang w:val="ru-RU" w:eastAsia="en-US" w:bidi="ar-SA"/>
      </w:rPr>
    </w:lvl>
    <w:lvl w:ilvl="3" w:tplc="212262FA">
      <w:numFmt w:val="bullet"/>
      <w:lvlText w:val="•"/>
      <w:lvlJc w:val="left"/>
      <w:pPr>
        <w:ind w:left="3032" w:hanging="209"/>
      </w:pPr>
      <w:rPr>
        <w:rFonts w:hint="default"/>
        <w:lang w:val="ru-RU" w:eastAsia="en-US" w:bidi="ar-SA"/>
      </w:rPr>
    </w:lvl>
    <w:lvl w:ilvl="4" w:tplc="8FD084B4">
      <w:numFmt w:val="bullet"/>
      <w:lvlText w:val="•"/>
      <w:lvlJc w:val="left"/>
      <w:pPr>
        <w:ind w:left="3996" w:hanging="209"/>
      </w:pPr>
      <w:rPr>
        <w:rFonts w:hint="default"/>
        <w:lang w:val="ru-RU" w:eastAsia="en-US" w:bidi="ar-SA"/>
      </w:rPr>
    </w:lvl>
    <w:lvl w:ilvl="5" w:tplc="5CB612D4">
      <w:numFmt w:val="bullet"/>
      <w:lvlText w:val="•"/>
      <w:lvlJc w:val="left"/>
      <w:pPr>
        <w:ind w:left="4960" w:hanging="209"/>
      </w:pPr>
      <w:rPr>
        <w:rFonts w:hint="default"/>
        <w:lang w:val="ru-RU" w:eastAsia="en-US" w:bidi="ar-SA"/>
      </w:rPr>
    </w:lvl>
    <w:lvl w:ilvl="6" w:tplc="CF1C0DF4">
      <w:numFmt w:val="bullet"/>
      <w:lvlText w:val="•"/>
      <w:lvlJc w:val="left"/>
      <w:pPr>
        <w:ind w:left="5924" w:hanging="209"/>
      </w:pPr>
      <w:rPr>
        <w:rFonts w:hint="default"/>
        <w:lang w:val="ru-RU" w:eastAsia="en-US" w:bidi="ar-SA"/>
      </w:rPr>
    </w:lvl>
    <w:lvl w:ilvl="7" w:tplc="9D00878C">
      <w:numFmt w:val="bullet"/>
      <w:lvlText w:val="•"/>
      <w:lvlJc w:val="left"/>
      <w:pPr>
        <w:ind w:left="6888" w:hanging="209"/>
      </w:pPr>
      <w:rPr>
        <w:rFonts w:hint="default"/>
        <w:lang w:val="ru-RU" w:eastAsia="en-US" w:bidi="ar-SA"/>
      </w:rPr>
    </w:lvl>
    <w:lvl w:ilvl="8" w:tplc="92B2439E">
      <w:numFmt w:val="bullet"/>
      <w:lvlText w:val="•"/>
      <w:lvlJc w:val="left"/>
      <w:pPr>
        <w:ind w:left="7853" w:hanging="209"/>
      </w:pPr>
      <w:rPr>
        <w:rFonts w:hint="default"/>
        <w:lang w:val="ru-RU" w:eastAsia="en-US" w:bidi="ar-SA"/>
      </w:rPr>
    </w:lvl>
  </w:abstractNum>
  <w:abstractNum w:abstractNumId="58">
    <w:nsid w:val="6FAD103C"/>
    <w:multiLevelType w:val="multilevel"/>
    <w:tmpl w:val="CBF2A176"/>
    <w:lvl w:ilvl="0">
      <w:start w:val="2"/>
      <w:numFmt w:val="decimal"/>
      <w:lvlText w:val="%1"/>
      <w:lvlJc w:val="left"/>
      <w:pPr>
        <w:ind w:left="709" w:hanging="731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09" w:hanging="731"/>
        <w:jc w:val="left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."/>
      <w:lvlJc w:val="left"/>
      <w:pPr>
        <w:ind w:left="709" w:hanging="7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36" w:hanging="7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5" w:hanging="7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4" w:hanging="7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3" w:hanging="7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7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1" w:hanging="731"/>
      </w:pPr>
      <w:rPr>
        <w:rFonts w:hint="default"/>
        <w:lang w:val="ru-RU" w:eastAsia="en-US" w:bidi="ar-SA"/>
      </w:rPr>
    </w:lvl>
  </w:abstractNum>
  <w:abstractNum w:abstractNumId="59">
    <w:nsid w:val="77AB2A41"/>
    <w:multiLevelType w:val="hybridMultilevel"/>
    <w:tmpl w:val="68C6011A"/>
    <w:lvl w:ilvl="0" w:tplc="9CFCDB5E">
      <w:start w:val="1"/>
      <w:numFmt w:val="decimal"/>
      <w:lvlText w:val="%1)"/>
      <w:lvlJc w:val="left"/>
      <w:pPr>
        <w:ind w:left="12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EE5C70">
      <w:numFmt w:val="bullet"/>
      <w:lvlText w:val="•"/>
      <w:lvlJc w:val="left"/>
      <w:pPr>
        <w:ind w:left="2076" w:hanging="360"/>
      </w:pPr>
      <w:rPr>
        <w:rFonts w:hint="default"/>
        <w:lang w:val="ru-RU" w:eastAsia="en-US" w:bidi="ar-SA"/>
      </w:rPr>
    </w:lvl>
    <w:lvl w:ilvl="2" w:tplc="AD1220AE">
      <w:numFmt w:val="bullet"/>
      <w:lvlText w:val="•"/>
      <w:lvlJc w:val="left"/>
      <w:pPr>
        <w:ind w:left="2932" w:hanging="360"/>
      </w:pPr>
      <w:rPr>
        <w:rFonts w:hint="default"/>
        <w:lang w:val="ru-RU" w:eastAsia="en-US" w:bidi="ar-SA"/>
      </w:rPr>
    </w:lvl>
    <w:lvl w:ilvl="3" w:tplc="2348D03E">
      <w:numFmt w:val="bullet"/>
      <w:lvlText w:val="•"/>
      <w:lvlJc w:val="left"/>
      <w:pPr>
        <w:ind w:left="3788" w:hanging="360"/>
      </w:pPr>
      <w:rPr>
        <w:rFonts w:hint="default"/>
        <w:lang w:val="ru-RU" w:eastAsia="en-US" w:bidi="ar-SA"/>
      </w:rPr>
    </w:lvl>
    <w:lvl w:ilvl="4" w:tplc="86CEFA44">
      <w:numFmt w:val="bullet"/>
      <w:lvlText w:val="•"/>
      <w:lvlJc w:val="left"/>
      <w:pPr>
        <w:ind w:left="4644" w:hanging="360"/>
      </w:pPr>
      <w:rPr>
        <w:rFonts w:hint="default"/>
        <w:lang w:val="ru-RU" w:eastAsia="en-US" w:bidi="ar-SA"/>
      </w:rPr>
    </w:lvl>
    <w:lvl w:ilvl="5" w:tplc="A14A17BE">
      <w:numFmt w:val="bullet"/>
      <w:lvlText w:val="•"/>
      <w:lvlJc w:val="left"/>
      <w:pPr>
        <w:ind w:left="5500" w:hanging="360"/>
      </w:pPr>
      <w:rPr>
        <w:rFonts w:hint="default"/>
        <w:lang w:val="ru-RU" w:eastAsia="en-US" w:bidi="ar-SA"/>
      </w:rPr>
    </w:lvl>
    <w:lvl w:ilvl="6" w:tplc="1F66D962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7" w:tplc="4718D8C4">
      <w:numFmt w:val="bullet"/>
      <w:lvlText w:val="•"/>
      <w:lvlJc w:val="left"/>
      <w:pPr>
        <w:ind w:left="7212" w:hanging="360"/>
      </w:pPr>
      <w:rPr>
        <w:rFonts w:hint="default"/>
        <w:lang w:val="ru-RU" w:eastAsia="en-US" w:bidi="ar-SA"/>
      </w:rPr>
    </w:lvl>
    <w:lvl w:ilvl="8" w:tplc="7B76F6F8">
      <w:numFmt w:val="bullet"/>
      <w:lvlText w:val="•"/>
      <w:lvlJc w:val="left"/>
      <w:pPr>
        <w:ind w:left="8069" w:hanging="360"/>
      </w:pPr>
      <w:rPr>
        <w:rFonts w:hint="default"/>
        <w:lang w:val="ru-RU" w:eastAsia="en-US" w:bidi="ar-SA"/>
      </w:rPr>
    </w:lvl>
  </w:abstractNum>
  <w:abstractNum w:abstractNumId="60">
    <w:nsid w:val="781B6A2D"/>
    <w:multiLevelType w:val="hybridMultilevel"/>
    <w:tmpl w:val="FF3E870C"/>
    <w:lvl w:ilvl="0" w:tplc="6B2E4F40">
      <w:numFmt w:val="bullet"/>
      <w:lvlText w:val="–"/>
      <w:lvlJc w:val="left"/>
      <w:pPr>
        <w:ind w:left="1842" w:hanging="42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8"/>
        <w:szCs w:val="28"/>
        <w:lang w:val="ru-RU" w:eastAsia="en-US" w:bidi="ar-SA"/>
      </w:rPr>
    </w:lvl>
    <w:lvl w:ilvl="1" w:tplc="D8A6EF94">
      <w:numFmt w:val="bullet"/>
      <w:lvlText w:val="•"/>
      <w:lvlJc w:val="left"/>
      <w:pPr>
        <w:ind w:left="2704" w:hanging="425"/>
      </w:pPr>
      <w:rPr>
        <w:rFonts w:hint="default"/>
        <w:lang w:val="ru-RU" w:eastAsia="en-US" w:bidi="ar-SA"/>
      </w:rPr>
    </w:lvl>
    <w:lvl w:ilvl="2" w:tplc="A83C8936">
      <w:numFmt w:val="bullet"/>
      <w:lvlText w:val="•"/>
      <w:lvlJc w:val="left"/>
      <w:pPr>
        <w:ind w:left="3569" w:hanging="425"/>
      </w:pPr>
      <w:rPr>
        <w:rFonts w:hint="default"/>
        <w:lang w:val="ru-RU" w:eastAsia="en-US" w:bidi="ar-SA"/>
      </w:rPr>
    </w:lvl>
    <w:lvl w:ilvl="3" w:tplc="5C0CBC38">
      <w:numFmt w:val="bullet"/>
      <w:lvlText w:val="•"/>
      <w:lvlJc w:val="left"/>
      <w:pPr>
        <w:ind w:left="4434" w:hanging="425"/>
      </w:pPr>
      <w:rPr>
        <w:rFonts w:hint="default"/>
        <w:lang w:val="ru-RU" w:eastAsia="en-US" w:bidi="ar-SA"/>
      </w:rPr>
    </w:lvl>
    <w:lvl w:ilvl="4" w:tplc="238E6712">
      <w:numFmt w:val="bullet"/>
      <w:lvlText w:val="•"/>
      <w:lvlJc w:val="left"/>
      <w:pPr>
        <w:ind w:left="5299" w:hanging="425"/>
      </w:pPr>
      <w:rPr>
        <w:rFonts w:hint="default"/>
        <w:lang w:val="ru-RU" w:eastAsia="en-US" w:bidi="ar-SA"/>
      </w:rPr>
    </w:lvl>
    <w:lvl w:ilvl="5" w:tplc="83221388">
      <w:numFmt w:val="bullet"/>
      <w:lvlText w:val="•"/>
      <w:lvlJc w:val="left"/>
      <w:pPr>
        <w:ind w:left="6164" w:hanging="425"/>
      </w:pPr>
      <w:rPr>
        <w:rFonts w:hint="default"/>
        <w:lang w:val="ru-RU" w:eastAsia="en-US" w:bidi="ar-SA"/>
      </w:rPr>
    </w:lvl>
    <w:lvl w:ilvl="6" w:tplc="C1B0FA78">
      <w:numFmt w:val="bullet"/>
      <w:lvlText w:val="•"/>
      <w:lvlJc w:val="left"/>
      <w:pPr>
        <w:ind w:left="7029" w:hanging="425"/>
      </w:pPr>
      <w:rPr>
        <w:rFonts w:hint="default"/>
        <w:lang w:val="ru-RU" w:eastAsia="en-US" w:bidi="ar-SA"/>
      </w:rPr>
    </w:lvl>
    <w:lvl w:ilvl="7" w:tplc="7A64B7A2">
      <w:numFmt w:val="bullet"/>
      <w:lvlText w:val="•"/>
      <w:lvlJc w:val="left"/>
      <w:pPr>
        <w:ind w:left="7894" w:hanging="425"/>
      </w:pPr>
      <w:rPr>
        <w:rFonts w:hint="default"/>
        <w:lang w:val="ru-RU" w:eastAsia="en-US" w:bidi="ar-SA"/>
      </w:rPr>
    </w:lvl>
    <w:lvl w:ilvl="8" w:tplc="6E121AAA">
      <w:numFmt w:val="bullet"/>
      <w:lvlText w:val="•"/>
      <w:lvlJc w:val="left"/>
      <w:pPr>
        <w:ind w:left="8759" w:hanging="425"/>
      </w:pPr>
      <w:rPr>
        <w:rFonts w:hint="default"/>
        <w:lang w:val="ru-RU" w:eastAsia="en-US" w:bidi="ar-SA"/>
      </w:rPr>
    </w:lvl>
  </w:abstractNum>
  <w:abstractNum w:abstractNumId="61">
    <w:nsid w:val="7BA1104B"/>
    <w:multiLevelType w:val="hybridMultilevel"/>
    <w:tmpl w:val="5DB67132"/>
    <w:lvl w:ilvl="0" w:tplc="1B96D250">
      <w:start w:val="1"/>
      <w:numFmt w:val="decimal"/>
      <w:lvlText w:val="%1)"/>
      <w:lvlJc w:val="left"/>
      <w:pPr>
        <w:ind w:left="1440" w:hanging="3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F6B514">
      <w:numFmt w:val="bullet"/>
      <w:lvlText w:val="•"/>
      <w:lvlJc w:val="left"/>
      <w:pPr>
        <w:ind w:left="2288" w:hanging="307"/>
      </w:pPr>
      <w:rPr>
        <w:rFonts w:hint="default"/>
        <w:lang w:val="ru-RU" w:eastAsia="en-US" w:bidi="ar-SA"/>
      </w:rPr>
    </w:lvl>
    <w:lvl w:ilvl="2" w:tplc="5CE05F4C">
      <w:numFmt w:val="bullet"/>
      <w:lvlText w:val="•"/>
      <w:lvlJc w:val="left"/>
      <w:pPr>
        <w:ind w:left="3136" w:hanging="307"/>
      </w:pPr>
      <w:rPr>
        <w:rFonts w:hint="default"/>
        <w:lang w:val="ru-RU" w:eastAsia="en-US" w:bidi="ar-SA"/>
      </w:rPr>
    </w:lvl>
    <w:lvl w:ilvl="3" w:tplc="51102208">
      <w:numFmt w:val="bullet"/>
      <w:lvlText w:val="•"/>
      <w:lvlJc w:val="left"/>
      <w:pPr>
        <w:ind w:left="3985" w:hanging="307"/>
      </w:pPr>
      <w:rPr>
        <w:rFonts w:hint="default"/>
        <w:lang w:val="ru-RU" w:eastAsia="en-US" w:bidi="ar-SA"/>
      </w:rPr>
    </w:lvl>
    <w:lvl w:ilvl="4" w:tplc="FEB2BDFC">
      <w:numFmt w:val="bullet"/>
      <w:lvlText w:val="•"/>
      <w:lvlJc w:val="left"/>
      <w:pPr>
        <w:ind w:left="4833" w:hanging="307"/>
      </w:pPr>
      <w:rPr>
        <w:rFonts w:hint="default"/>
        <w:lang w:val="ru-RU" w:eastAsia="en-US" w:bidi="ar-SA"/>
      </w:rPr>
    </w:lvl>
    <w:lvl w:ilvl="5" w:tplc="F16A320C">
      <w:numFmt w:val="bullet"/>
      <w:lvlText w:val="•"/>
      <w:lvlJc w:val="left"/>
      <w:pPr>
        <w:ind w:left="5681" w:hanging="307"/>
      </w:pPr>
      <w:rPr>
        <w:rFonts w:hint="default"/>
        <w:lang w:val="ru-RU" w:eastAsia="en-US" w:bidi="ar-SA"/>
      </w:rPr>
    </w:lvl>
    <w:lvl w:ilvl="6" w:tplc="76C85F34">
      <w:numFmt w:val="bullet"/>
      <w:lvlText w:val="•"/>
      <w:lvlJc w:val="left"/>
      <w:pPr>
        <w:ind w:left="6530" w:hanging="307"/>
      </w:pPr>
      <w:rPr>
        <w:rFonts w:hint="default"/>
        <w:lang w:val="ru-RU" w:eastAsia="en-US" w:bidi="ar-SA"/>
      </w:rPr>
    </w:lvl>
    <w:lvl w:ilvl="7" w:tplc="C654F94A">
      <w:numFmt w:val="bullet"/>
      <w:lvlText w:val="•"/>
      <w:lvlJc w:val="left"/>
      <w:pPr>
        <w:ind w:left="7378" w:hanging="307"/>
      </w:pPr>
      <w:rPr>
        <w:rFonts w:hint="default"/>
        <w:lang w:val="ru-RU" w:eastAsia="en-US" w:bidi="ar-SA"/>
      </w:rPr>
    </w:lvl>
    <w:lvl w:ilvl="8" w:tplc="10C007CE">
      <w:numFmt w:val="bullet"/>
      <w:lvlText w:val="•"/>
      <w:lvlJc w:val="left"/>
      <w:pPr>
        <w:ind w:left="8226" w:hanging="307"/>
      </w:pPr>
      <w:rPr>
        <w:rFonts w:hint="default"/>
        <w:lang w:val="ru-RU" w:eastAsia="en-US" w:bidi="ar-SA"/>
      </w:rPr>
    </w:lvl>
  </w:abstractNum>
  <w:abstractNum w:abstractNumId="62">
    <w:nsid w:val="7BB77D79"/>
    <w:multiLevelType w:val="hybridMultilevel"/>
    <w:tmpl w:val="9EEAF5C6"/>
    <w:lvl w:ilvl="0" w:tplc="7806F004">
      <w:numFmt w:val="bullet"/>
      <w:lvlText w:val="-"/>
      <w:lvlJc w:val="left"/>
      <w:pPr>
        <w:ind w:left="709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DE473C">
      <w:numFmt w:val="bullet"/>
      <w:lvlText w:val="•"/>
      <w:lvlJc w:val="left"/>
      <w:pPr>
        <w:ind w:left="1678" w:hanging="380"/>
      </w:pPr>
      <w:rPr>
        <w:rFonts w:hint="default"/>
        <w:lang w:val="ru-RU" w:eastAsia="en-US" w:bidi="ar-SA"/>
      </w:rPr>
    </w:lvl>
    <w:lvl w:ilvl="2" w:tplc="27484994">
      <w:numFmt w:val="bullet"/>
      <w:lvlText w:val="•"/>
      <w:lvlJc w:val="left"/>
      <w:pPr>
        <w:ind w:left="2657" w:hanging="380"/>
      </w:pPr>
      <w:rPr>
        <w:rFonts w:hint="default"/>
        <w:lang w:val="ru-RU" w:eastAsia="en-US" w:bidi="ar-SA"/>
      </w:rPr>
    </w:lvl>
    <w:lvl w:ilvl="3" w:tplc="2CD656B8">
      <w:numFmt w:val="bullet"/>
      <w:lvlText w:val="•"/>
      <w:lvlJc w:val="left"/>
      <w:pPr>
        <w:ind w:left="3636" w:hanging="380"/>
      </w:pPr>
      <w:rPr>
        <w:rFonts w:hint="default"/>
        <w:lang w:val="ru-RU" w:eastAsia="en-US" w:bidi="ar-SA"/>
      </w:rPr>
    </w:lvl>
    <w:lvl w:ilvl="4" w:tplc="25F0BDD0">
      <w:numFmt w:val="bullet"/>
      <w:lvlText w:val="•"/>
      <w:lvlJc w:val="left"/>
      <w:pPr>
        <w:ind w:left="4615" w:hanging="380"/>
      </w:pPr>
      <w:rPr>
        <w:rFonts w:hint="default"/>
        <w:lang w:val="ru-RU" w:eastAsia="en-US" w:bidi="ar-SA"/>
      </w:rPr>
    </w:lvl>
    <w:lvl w:ilvl="5" w:tplc="57C8024A">
      <w:numFmt w:val="bullet"/>
      <w:lvlText w:val="•"/>
      <w:lvlJc w:val="left"/>
      <w:pPr>
        <w:ind w:left="5594" w:hanging="380"/>
      </w:pPr>
      <w:rPr>
        <w:rFonts w:hint="default"/>
        <w:lang w:val="ru-RU" w:eastAsia="en-US" w:bidi="ar-SA"/>
      </w:rPr>
    </w:lvl>
    <w:lvl w:ilvl="6" w:tplc="4D483136">
      <w:numFmt w:val="bullet"/>
      <w:lvlText w:val="•"/>
      <w:lvlJc w:val="left"/>
      <w:pPr>
        <w:ind w:left="6573" w:hanging="380"/>
      </w:pPr>
      <w:rPr>
        <w:rFonts w:hint="default"/>
        <w:lang w:val="ru-RU" w:eastAsia="en-US" w:bidi="ar-SA"/>
      </w:rPr>
    </w:lvl>
    <w:lvl w:ilvl="7" w:tplc="3F064CF6">
      <w:numFmt w:val="bullet"/>
      <w:lvlText w:val="•"/>
      <w:lvlJc w:val="left"/>
      <w:pPr>
        <w:ind w:left="7552" w:hanging="380"/>
      </w:pPr>
      <w:rPr>
        <w:rFonts w:hint="default"/>
        <w:lang w:val="ru-RU" w:eastAsia="en-US" w:bidi="ar-SA"/>
      </w:rPr>
    </w:lvl>
    <w:lvl w:ilvl="8" w:tplc="F0E04E5C">
      <w:numFmt w:val="bullet"/>
      <w:lvlText w:val="•"/>
      <w:lvlJc w:val="left"/>
      <w:pPr>
        <w:ind w:left="8531" w:hanging="3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28"/>
  </w:num>
  <w:num w:numId="3">
    <w:abstractNumId w:val="61"/>
  </w:num>
  <w:num w:numId="4">
    <w:abstractNumId w:val="56"/>
  </w:num>
  <w:num w:numId="5">
    <w:abstractNumId w:val="4"/>
  </w:num>
  <w:num w:numId="6">
    <w:abstractNumId w:val="40"/>
  </w:num>
  <w:num w:numId="7">
    <w:abstractNumId w:val="47"/>
  </w:num>
  <w:num w:numId="8">
    <w:abstractNumId w:val="27"/>
  </w:num>
  <w:num w:numId="9">
    <w:abstractNumId w:val="13"/>
  </w:num>
  <w:num w:numId="10">
    <w:abstractNumId w:val="12"/>
  </w:num>
  <w:num w:numId="11">
    <w:abstractNumId w:val="7"/>
  </w:num>
  <w:num w:numId="12">
    <w:abstractNumId w:val="0"/>
  </w:num>
  <w:num w:numId="13">
    <w:abstractNumId w:val="51"/>
  </w:num>
  <w:num w:numId="14">
    <w:abstractNumId w:val="37"/>
  </w:num>
  <w:num w:numId="15">
    <w:abstractNumId w:val="10"/>
  </w:num>
  <w:num w:numId="16">
    <w:abstractNumId w:val="46"/>
  </w:num>
  <w:num w:numId="17">
    <w:abstractNumId w:val="18"/>
  </w:num>
  <w:num w:numId="18">
    <w:abstractNumId w:val="22"/>
  </w:num>
  <w:num w:numId="19">
    <w:abstractNumId w:val="52"/>
  </w:num>
  <w:num w:numId="20">
    <w:abstractNumId w:val="59"/>
  </w:num>
  <w:num w:numId="21">
    <w:abstractNumId w:val="3"/>
  </w:num>
  <w:num w:numId="22">
    <w:abstractNumId w:val="17"/>
  </w:num>
  <w:num w:numId="23">
    <w:abstractNumId w:val="33"/>
  </w:num>
  <w:num w:numId="24">
    <w:abstractNumId w:val="31"/>
  </w:num>
  <w:num w:numId="25">
    <w:abstractNumId w:val="1"/>
  </w:num>
  <w:num w:numId="26">
    <w:abstractNumId w:val="14"/>
  </w:num>
  <w:num w:numId="27">
    <w:abstractNumId w:val="58"/>
  </w:num>
  <w:num w:numId="28">
    <w:abstractNumId w:val="62"/>
  </w:num>
  <w:num w:numId="29">
    <w:abstractNumId w:val="29"/>
  </w:num>
  <w:num w:numId="30">
    <w:abstractNumId w:val="54"/>
  </w:num>
  <w:num w:numId="31">
    <w:abstractNumId w:val="60"/>
  </w:num>
  <w:num w:numId="32">
    <w:abstractNumId w:val="20"/>
  </w:num>
  <w:num w:numId="33">
    <w:abstractNumId w:val="11"/>
  </w:num>
  <w:num w:numId="34">
    <w:abstractNumId w:val="44"/>
  </w:num>
  <w:num w:numId="35">
    <w:abstractNumId w:val="34"/>
  </w:num>
  <w:num w:numId="36">
    <w:abstractNumId w:val="5"/>
  </w:num>
  <w:num w:numId="37">
    <w:abstractNumId w:val="8"/>
  </w:num>
  <w:num w:numId="38">
    <w:abstractNumId w:val="45"/>
  </w:num>
  <w:num w:numId="39">
    <w:abstractNumId w:val="26"/>
  </w:num>
  <w:num w:numId="40">
    <w:abstractNumId w:val="19"/>
  </w:num>
  <w:num w:numId="41">
    <w:abstractNumId w:val="15"/>
  </w:num>
  <w:num w:numId="42">
    <w:abstractNumId w:val="42"/>
  </w:num>
  <w:num w:numId="43">
    <w:abstractNumId w:val="39"/>
  </w:num>
  <w:num w:numId="44">
    <w:abstractNumId w:val="32"/>
  </w:num>
  <w:num w:numId="45">
    <w:abstractNumId w:val="23"/>
  </w:num>
  <w:num w:numId="46">
    <w:abstractNumId w:val="16"/>
  </w:num>
  <w:num w:numId="47">
    <w:abstractNumId w:val="9"/>
  </w:num>
  <w:num w:numId="48">
    <w:abstractNumId w:val="25"/>
  </w:num>
  <w:num w:numId="49">
    <w:abstractNumId w:val="6"/>
  </w:num>
  <w:num w:numId="50">
    <w:abstractNumId w:val="55"/>
  </w:num>
  <w:num w:numId="51">
    <w:abstractNumId w:val="50"/>
  </w:num>
  <w:num w:numId="52">
    <w:abstractNumId w:val="36"/>
  </w:num>
  <w:num w:numId="53">
    <w:abstractNumId w:val="53"/>
  </w:num>
  <w:num w:numId="54">
    <w:abstractNumId w:val="21"/>
  </w:num>
  <w:num w:numId="55">
    <w:abstractNumId w:val="48"/>
  </w:num>
  <w:num w:numId="56">
    <w:abstractNumId w:val="35"/>
  </w:num>
  <w:num w:numId="57">
    <w:abstractNumId w:val="30"/>
  </w:num>
  <w:num w:numId="58">
    <w:abstractNumId w:val="57"/>
  </w:num>
  <w:num w:numId="59">
    <w:abstractNumId w:val="24"/>
  </w:num>
  <w:num w:numId="60">
    <w:abstractNumId w:val="41"/>
  </w:num>
  <w:num w:numId="61">
    <w:abstractNumId w:val="43"/>
  </w:num>
  <w:num w:numId="62">
    <w:abstractNumId w:val="38"/>
  </w:num>
  <w:num w:numId="63">
    <w:abstractNumId w:val="49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5266C"/>
    <w:rsid w:val="00051669"/>
    <w:rsid w:val="000D6116"/>
    <w:rsid w:val="000E6BAB"/>
    <w:rsid w:val="001F20F1"/>
    <w:rsid w:val="00342D7E"/>
    <w:rsid w:val="003809B5"/>
    <w:rsid w:val="003A291D"/>
    <w:rsid w:val="003B40E8"/>
    <w:rsid w:val="003C5E0B"/>
    <w:rsid w:val="003D64B4"/>
    <w:rsid w:val="00466CB5"/>
    <w:rsid w:val="006270A1"/>
    <w:rsid w:val="006A1326"/>
    <w:rsid w:val="00715332"/>
    <w:rsid w:val="007642F9"/>
    <w:rsid w:val="008166C1"/>
    <w:rsid w:val="008356E2"/>
    <w:rsid w:val="00836506"/>
    <w:rsid w:val="0085266C"/>
    <w:rsid w:val="008E6752"/>
    <w:rsid w:val="0095695B"/>
    <w:rsid w:val="009C40FF"/>
    <w:rsid w:val="00BE1C9F"/>
    <w:rsid w:val="00DC07ED"/>
    <w:rsid w:val="00DC67DD"/>
    <w:rsid w:val="00F20A04"/>
    <w:rsid w:val="00F37429"/>
    <w:rsid w:val="00FF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4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42" w:firstLine="708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429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3" w:line="322" w:lineRule="exact"/>
      <w:ind w:left="142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61"/>
      <w:ind w:left="142"/>
    </w:pPr>
    <w:rPr>
      <w:sz w:val="26"/>
      <w:szCs w:val="26"/>
    </w:rPr>
  </w:style>
  <w:style w:type="paragraph" w:styleId="30">
    <w:name w:val="toc 3"/>
    <w:basedOn w:val="a"/>
    <w:uiPriority w:val="1"/>
    <w:qFormat/>
    <w:pPr>
      <w:spacing w:before="59"/>
      <w:ind w:left="262"/>
    </w:pPr>
    <w:rPr>
      <w:sz w:val="26"/>
      <w:szCs w:val="26"/>
    </w:rPr>
  </w:style>
  <w:style w:type="paragraph" w:styleId="4">
    <w:name w:val="toc 4"/>
    <w:basedOn w:val="a"/>
    <w:uiPriority w:val="1"/>
    <w:qFormat/>
    <w:pPr>
      <w:spacing w:before="60"/>
      <w:ind w:left="322"/>
    </w:pPr>
    <w:rPr>
      <w:sz w:val="26"/>
      <w:szCs w:val="26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09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9569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695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4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42" w:firstLine="708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429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3" w:line="322" w:lineRule="exact"/>
      <w:ind w:left="142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61"/>
      <w:ind w:left="142"/>
    </w:pPr>
    <w:rPr>
      <w:sz w:val="26"/>
      <w:szCs w:val="26"/>
    </w:rPr>
  </w:style>
  <w:style w:type="paragraph" w:styleId="30">
    <w:name w:val="toc 3"/>
    <w:basedOn w:val="a"/>
    <w:uiPriority w:val="1"/>
    <w:qFormat/>
    <w:pPr>
      <w:spacing w:before="59"/>
      <w:ind w:left="262"/>
    </w:pPr>
    <w:rPr>
      <w:sz w:val="26"/>
      <w:szCs w:val="26"/>
    </w:rPr>
  </w:style>
  <w:style w:type="paragraph" w:styleId="4">
    <w:name w:val="toc 4"/>
    <w:basedOn w:val="a"/>
    <w:uiPriority w:val="1"/>
    <w:qFormat/>
    <w:pPr>
      <w:spacing w:before="60"/>
      <w:ind w:left="322"/>
    </w:pPr>
    <w:rPr>
      <w:sz w:val="26"/>
      <w:szCs w:val="26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09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9569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695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7.jpeg"/><Relationship Id="rId26" Type="http://schemas.openxmlformats.org/officeDocument/2006/relationships/footer" Target="footer11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6.xml"/><Relationship Id="rId34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4.xml"/><Relationship Id="rId25" Type="http://schemas.openxmlformats.org/officeDocument/2006/relationships/footer" Target="footer10.xml"/><Relationship Id="rId33" Type="http://schemas.openxmlformats.org/officeDocument/2006/relationships/footer" Target="footer15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jpeg"/><Relationship Id="rId29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oter" Target="footer9.xml"/><Relationship Id="rId32" Type="http://schemas.openxmlformats.org/officeDocument/2006/relationships/footer" Target="footer14.xml"/><Relationship Id="rId37" Type="http://schemas.openxmlformats.org/officeDocument/2006/relationships/footer" Target="footer17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oter" Target="footer8.xml"/><Relationship Id="rId28" Type="http://schemas.openxmlformats.org/officeDocument/2006/relationships/image" Target="media/image10.jpeg"/><Relationship Id="rId36" Type="http://schemas.openxmlformats.org/officeDocument/2006/relationships/footer" Target="footer16.xm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31" Type="http://schemas.openxmlformats.org/officeDocument/2006/relationships/footer" Target="footer13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footer" Target="footer7.xml"/><Relationship Id="rId27" Type="http://schemas.openxmlformats.org/officeDocument/2006/relationships/image" Target="media/image9.jpeg"/><Relationship Id="rId30" Type="http://schemas.openxmlformats.org/officeDocument/2006/relationships/footer" Target="footer12.xml"/><Relationship Id="rId35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134</Pages>
  <Words>23857</Words>
  <Characters>135989</Characters>
  <Application>Microsoft Office Word</Application>
  <DocSecurity>0</DocSecurity>
  <Lines>1133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Ð’ÐºÑ‡Ñ…Ð°Ð»Ð¸Ð·Ð°ÑƒÐ¸Ñ‘ _Ñ†Ñ–ÐµÐ¼Ñ‰ Ð²Ð¾Ð´Ð¾Ñ†Ð½Ð°Ð±Ð¶ÐµÐ½Ð¸Ñ‘ Ð¸ Ð²Ð¾Ð´Ð¾Ð¾Ñ‡Ð²ÐµÐ´ÐµÐ½Ð¸Ñ‘_Ð‚Ð¾Ñ•Ð¸Ñ†ÐºÐ¸Ð½Ð¾-ÐŸÐ³Ð°Ñ•.doc</vt:lpstr>
    </vt:vector>
  </TitlesOfParts>
  <Company/>
  <LinksUpToDate>false</LinksUpToDate>
  <CharactersWithSpaces>159527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Ð’ÐºÑ‡Ñ…Ð°Ð»Ð¸Ð·Ð°ÑƒÐ¸Ñ‘ _Ñ†Ñ–ÐµÐ¼Ñ‰ Ð²Ð¾Ð´Ð¾Ñ†Ð½Ð°Ð±Ð¶ÐµÐ½Ð¸Ñ‘ Ð¸ Ð²Ð¾Ð´Ð¾Ð¾Ñ‡Ð²ÐµÐ´ÐµÐ½Ð¸Ñ‘_Ð‚Ð¾Ñ•Ð¸Ñ†ÐºÐ¸Ð½Ð¾-ÐŸÐ³Ð°Ñ•.doc</dc:title>
  <dc:creator>2053</dc:creator>
  <cp:lastModifiedBy>Пользователь</cp:lastModifiedBy>
  <cp:revision>3</cp:revision>
  <dcterms:created xsi:type="dcterms:W3CDTF">2025-06-20T09:41:00Z</dcterms:created>
  <dcterms:modified xsi:type="dcterms:W3CDTF">2025-06-23T10:29:00Z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2020-09-29T00:00:00Z</vt:filetime>
  </property>
  <property fmtid="{D5CDD505-2E9C-101B-9397-08002B2CF9AE}" pid="3" name="LastSaved">
    <vt:filetime>2025-05-12T00:00:00Z</vt:filetime>
  </property>
  <property fmtid="{D5CDD505-2E9C-101B-9397-08002B2CF9AE}" pid="4" name="Producer">
    <vt:lpwstr>Microsoft: Print To PDF</vt:lpwstr>
  </property>
</Properties>
</file>