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4785"/>
        <w:gridCol w:w="4785"/>
      </w:tblGrid>
      <w:tr w:rsidR="004F451D" w:rsidRPr="00B41A75" w14:paraId="7C15BD45" w14:textId="77777777" w:rsidTr="004F451D">
        <w:tc>
          <w:tcPr>
            <w:tcW w:w="4785" w:type="dxa"/>
          </w:tcPr>
          <w:p w14:paraId="102C3115" w14:textId="77777777" w:rsidR="004F451D" w:rsidRPr="00B41A75" w:rsidRDefault="004F451D" w:rsidP="004F451D">
            <w:pPr>
              <w:keepNext/>
              <w:outlineLvl w:val="1"/>
              <w:rPr>
                <w:rFonts w:ascii="Times New Roman" w:eastAsia="Times New Roman" w:hAnsi="Times New Roman"/>
                <w:sz w:val="28"/>
                <w:szCs w:val="28"/>
              </w:rPr>
            </w:pPr>
            <w:r>
              <w:rPr>
                <w:rFonts w:ascii="Times New Roman" w:eastAsia="Times New Roman" w:hAnsi="Times New Roman"/>
                <w:sz w:val="28"/>
                <w:szCs w:val="28"/>
              </w:rPr>
              <w:t xml:space="preserve">       </w:t>
            </w:r>
            <w:r w:rsidRPr="00B41A75">
              <w:rPr>
                <w:rFonts w:ascii="Times New Roman" w:eastAsia="Times New Roman" w:hAnsi="Times New Roman"/>
                <w:sz w:val="28"/>
                <w:szCs w:val="28"/>
              </w:rPr>
              <w:t>РОССИЙСКАЯ ФЕДЕРАЦИЯ</w:t>
            </w:r>
          </w:p>
          <w:p w14:paraId="0A63B039" w14:textId="77777777" w:rsidR="004F451D" w:rsidRPr="00B41A75" w:rsidRDefault="004F451D" w:rsidP="004F451D">
            <w:pPr>
              <w:rPr>
                <w:rFonts w:ascii="Times New Roman" w:eastAsia="Times New Roman" w:hAnsi="Times New Roman"/>
                <w:sz w:val="28"/>
                <w:szCs w:val="28"/>
              </w:rPr>
            </w:pPr>
          </w:p>
          <w:p w14:paraId="2D6C3A06" w14:textId="77777777" w:rsidR="004F451D" w:rsidRPr="00B41A75" w:rsidRDefault="004F451D" w:rsidP="004F451D">
            <w:pPr>
              <w:keepNext/>
              <w:jc w:val="center"/>
              <w:outlineLvl w:val="1"/>
              <w:rPr>
                <w:rFonts w:ascii="Times New Roman" w:eastAsia="Times New Roman" w:hAnsi="Times New Roman"/>
                <w:b/>
                <w:sz w:val="28"/>
                <w:szCs w:val="28"/>
              </w:rPr>
            </w:pPr>
            <w:r w:rsidRPr="00B41A75">
              <w:rPr>
                <w:rFonts w:ascii="Times New Roman" w:eastAsia="Times New Roman" w:hAnsi="Times New Roman"/>
                <w:b/>
                <w:sz w:val="28"/>
                <w:szCs w:val="28"/>
              </w:rPr>
              <w:t>АДМИНИСТРАЦИЯ</w:t>
            </w:r>
          </w:p>
          <w:p w14:paraId="2BFABE50" w14:textId="77777777" w:rsidR="004F451D" w:rsidRPr="00DE1D24" w:rsidRDefault="004F451D" w:rsidP="004F451D">
            <w:pPr>
              <w:keepNext/>
              <w:jc w:val="center"/>
              <w:outlineLvl w:val="1"/>
              <w:rPr>
                <w:rFonts w:ascii="Times New Roman" w:eastAsia="Times New Roman" w:hAnsi="Times New Roman"/>
                <w:b/>
                <w:sz w:val="28"/>
                <w:szCs w:val="28"/>
              </w:rPr>
            </w:pPr>
            <w:r w:rsidRPr="00DE1D24">
              <w:rPr>
                <w:rFonts w:ascii="Times New Roman" w:eastAsia="Times New Roman" w:hAnsi="Times New Roman"/>
                <w:b/>
                <w:sz w:val="28"/>
                <w:szCs w:val="28"/>
              </w:rPr>
              <w:t>сельского поселения станция Клявлино</w:t>
            </w:r>
          </w:p>
          <w:p w14:paraId="4D63DD80" w14:textId="77777777" w:rsidR="004F451D" w:rsidRPr="00DE1D24" w:rsidRDefault="004F451D" w:rsidP="004F451D">
            <w:pPr>
              <w:jc w:val="center"/>
              <w:rPr>
                <w:rFonts w:ascii="Times New Roman" w:eastAsia="Times New Roman" w:hAnsi="Times New Roman"/>
                <w:b/>
                <w:sz w:val="28"/>
                <w:szCs w:val="28"/>
              </w:rPr>
            </w:pPr>
            <w:r w:rsidRPr="00DE1D24">
              <w:rPr>
                <w:rFonts w:ascii="Times New Roman" w:eastAsia="Times New Roman" w:hAnsi="Times New Roman"/>
                <w:b/>
                <w:sz w:val="28"/>
                <w:szCs w:val="28"/>
              </w:rPr>
              <w:t>муниципального района</w:t>
            </w:r>
          </w:p>
          <w:p w14:paraId="0B355A8F" w14:textId="77777777" w:rsidR="004F451D" w:rsidRPr="00DE1D24" w:rsidRDefault="004F451D" w:rsidP="004F451D">
            <w:pPr>
              <w:jc w:val="center"/>
              <w:rPr>
                <w:rFonts w:ascii="Times New Roman" w:eastAsia="Times New Roman" w:hAnsi="Times New Roman"/>
                <w:b/>
                <w:sz w:val="28"/>
                <w:szCs w:val="28"/>
              </w:rPr>
            </w:pPr>
            <w:r w:rsidRPr="00DE1D24">
              <w:rPr>
                <w:rFonts w:ascii="Times New Roman" w:eastAsia="Times New Roman" w:hAnsi="Times New Roman"/>
                <w:b/>
                <w:sz w:val="28"/>
                <w:szCs w:val="28"/>
              </w:rPr>
              <w:t>Клявлинский</w:t>
            </w:r>
          </w:p>
          <w:p w14:paraId="18DFD85F" w14:textId="77777777" w:rsidR="004F451D" w:rsidRPr="00DE1D24" w:rsidRDefault="004F451D" w:rsidP="004F451D">
            <w:pPr>
              <w:jc w:val="center"/>
              <w:rPr>
                <w:rFonts w:ascii="Times New Roman" w:eastAsia="Times New Roman" w:hAnsi="Times New Roman"/>
                <w:b/>
                <w:sz w:val="28"/>
                <w:szCs w:val="28"/>
              </w:rPr>
            </w:pPr>
            <w:r w:rsidRPr="00DE1D24">
              <w:rPr>
                <w:rFonts w:ascii="Times New Roman" w:eastAsia="Times New Roman" w:hAnsi="Times New Roman"/>
                <w:b/>
                <w:sz w:val="28"/>
                <w:szCs w:val="28"/>
              </w:rPr>
              <w:t>Самарской области</w:t>
            </w:r>
            <w:r w:rsidRPr="00DD6F22">
              <w:rPr>
                <w:rFonts w:ascii="Times New Roman" w:eastAsia="Times New Roman" w:hAnsi="Times New Roman"/>
                <w:sz w:val="28"/>
                <w:szCs w:val="28"/>
              </w:rPr>
              <w:t xml:space="preserve"> </w:t>
            </w:r>
          </w:p>
        </w:tc>
        <w:tc>
          <w:tcPr>
            <w:tcW w:w="4786" w:type="dxa"/>
          </w:tcPr>
          <w:p w14:paraId="5E7C85BC" w14:textId="77777777" w:rsidR="004F451D" w:rsidRDefault="004F451D" w:rsidP="00C16D2C">
            <w:pPr>
              <w:rPr>
                <w:rFonts w:ascii="Times New Roman" w:eastAsia="Times New Roman" w:hAnsi="Times New Roman"/>
              </w:rPr>
            </w:pPr>
            <w:r w:rsidRPr="00B41A75">
              <w:rPr>
                <w:rFonts w:ascii="Times New Roman" w:eastAsia="Times New Roman" w:hAnsi="Times New Roman"/>
              </w:rPr>
              <w:t xml:space="preserve">        </w:t>
            </w:r>
          </w:p>
          <w:p w14:paraId="6A23533D" w14:textId="77777777" w:rsidR="004F451D" w:rsidRDefault="004F451D" w:rsidP="004F451D">
            <w:pPr>
              <w:rPr>
                <w:rFonts w:ascii="Times New Roman" w:eastAsia="Times New Roman" w:hAnsi="Times New Roman"/>
              </w:rPr>
            </w:pPr>
          </w:p>
          <w:p w14:paraId="683D321C" w14:textId="77777777" w:rsidR="004F451D" w:rsidRPr="00B41A75" w:rsidRDefault="004F451D" w:rsidP="004F451D">
            <w:pPr>
              <w:rPr>
                <w:rFonts w:ascii="Times New Roman" w:eastAsia="Times New Roman" w:hAnsi="Times New Roman"/>
                <w:sz w:val="28"/>
                <w:szCs w:val="28"/>
              </w:rPr>
            </w:pPr>
          </w:p>
          <w:p w14:paraId="0EB84C0B" w14:textId="77777777" w:rsidR="004F451D" w:rsidRPr="00B41A75" w:rsidRDefault="004F451D" w:rsidP="004F451D">
            <w:pPr>
              <w:rPr>
                <w:rFonts w:ascii="Times New Roman" w:eastAsia="Times New Roman" w:hAnsi="Times New Roman"/>
                <w:sz w:val="28"/>
                <w:szCs w:val="28"/>
              </w:rPr>
            </w:pPr>
          </w:p>
          <w:p w14:paraId="4F49FCBD" w14:textId="77777777" w:rsidR="004F451D" w:rsidRPr="00B41A75" w:rsidRDefault="004F451D" w:rsidP="004F451D">
            <w:pPr>
              <w:rPr>
                <w:rFonts w:ascii="Times New Roman" w:eastAsia="Times New Roman" w:hAnsi="Times New Roman"/>
              </w:rPr>
            </w:pPr>
          </w:p>
          <w:p w14:paraId="6471C815" w14:textId="77777777" w:rsidR="004F451D" w:rsidRPr="00B41A75" w:rsidRDefault="004F451D" w:rsidP="004F451D">
            <w:pPr>
              <w:jc w:val="center"/>
              <w:rPr>
                <w:rFonts w:ascii="Times New Roman" w:eastAsia="Times New Roman" w:hAnsi="Times New Roman"/>
              </w:rPr>
            </w:pPr>
          </w:p>
        </w:tc>
      </w:tr>
    </w:tbl>
    <w:p w14:paraId="690AF2A1" w14:textId="77777777" w:rsidR="004F451D" w:rsidRDefault="004F451D" w:rsidP="004F451D">
      <w:pPr>
        <w:pStyle w:val="a8"/>
        <w:spacing w:after="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p>
    <w:p w14:paraId="640B0059" w14:textId="77777777" w:rsidR="004F451D" w:rsidRDefault="004F451D" w:rsidP="004F451D">
      <w:pPr>
        <w:pStyle w:val="a8"/>
        <w:spacing w:after="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ПОСТАНОВЛЕНИЕ</w:t>
      </w:r>
    </w:p>
    <w:p w14:paraId="15194BD3" w14:textId="77777777" w:rsidR="004F451D" w:rsidRDefault="004F451D" w:rsidP="004F451D">
      <w:pPr>
        <w:pStyle w:val="a8"/>
        <w:spacing w:after="0"/>
        <w:rPr>
          <w:rFonts w:ascii="Times New Roman" w:hAnsi="Times New Roman" w:cs="Times New Roman"/>
          <w:b/>
          <w:color w:val="000000"/>
          <w:sz w:val="28"/>
          <w:szCs w:val="28"/>
          <w:shd w:val="clear" w:color="auto" w:fill="FFFFFF"/>
        </w:rPr>
      </w:pPr>
    </w:p>
    <w:p w14:paraId="067E89F0" w14:textId="06706EB9" w:rsidR="004F451D" w:rsidRPr="007054C1" w:rsidRDefault="004F451D" w:rsidP="004F451D">
      <w:pPr>
        <w:rPr>
          <w:rFonts w:ascii="Times New Roman" w:hAnsi="Times New Roman"/>
          <w:b/>
          <w:sz w:val="28"/>
          <w:szCs w:val="28"/>
        </w:rPr>
      </w:pPr>
      <w:r>
        <w:rPr>
          <w:rFonts w:ascii="Times New Roman" w:hAnsi="Times New Roman"/>
          <w:b/>
          <w:sz w:val="24"/>
          <w:szCs w:val="24"/>
        </w:rPr>
        <w:t xml:space="preserve">                </w:t>
      </w:r>
      <w:r w:rsidR="00BE639A" w:rsidRPr="00A17BD7">
        <w:rPr>
          <w:rFonts w:ascii="Times New Roman" w:hAnsi="Times New Roman"/>
          <w:b/>
          <w:sz w:val="28"/>
          <w:szCs w:val="28"/>
        </w:rPr>
        <w:t>О</w:t>
      </w:r>
      <w:r w:rsidRPr="00A17BD7">
        <w:rPr>
          <w:rFonts w:ascii="Times New Roman" w:hAnsi="Times New Roman"/>
          <w:b/>
          <w:sz w:val="28"/>
          <w:szCs w:val="28"/>
        </w:rPr>
        <w:t>т</w:t>
      </w:r>
      <w:r w:rsidR="00BE639A">
        <w:rPr>
          <w:rFonts w:ascii="Times New Roman" w:hAnsi="Times New Roman"/>
          <w:b/>
          <w:sz w:val="28"/>
          <w:szCs w:val="28"/>
        </w:rPr>
        <w:t xml:space="preserve"> </w:t>
      </w:r>
      <w:r w:rsidR="00C76B40">
        <w:rPr>
          <w:rFonts w:ascii="Times New Roman" w:hAnsi="Times New Roman"/>
          <w:b/>
          <w:sz w:val="28"/>
          <w:szCs w:val="28"/>
        </w:rPr>
        <w:t>26.</w:t>
      </w:r>
      <w:r w:rsidR="00017B5D">
        <w:rPr>
          <w:rFonts w:ascii="Times New Roman" w:hAnsi="Times New Roman"/>
          <w:b/>
          <w:sz w:val="28"/>
          <w:szCs w:val="28"/>
        </w:rPr>
        <w:t>05</w:t>
      </w:r>
      <w:r w:rsidR="00BE639A">
        <w:rPr>
          <w:rFonts w:ascii="Times New Roman" w:hAnsi="Times New Roman"/>
          <w:b/>
          <w:sz w:val="28"/>
          <w:szCs w:val="28"/>
        </w:rPr>
        <w:t>.</w:t>
      </w:r>
      <w:r w:rsidR="00C16D2C">
        <w:rPr>
          <w:rFonts w:ascii="Times New Roman" w:hAnsi="Times New Roman"/>
          <w:b/>
          <w:sz w:val="28"/>
          <w:szCs w:val="28"/>
        </w:rPr>
        <w:t>2023</w:t>
      </w:r>
      <w:r w:rsidRPr="00A17BD7">
        <w:rPr>
          <w:rFonts w:ascii="Times New Roman" w:hAnsi="Times New Roman"/>
          <w:b/>
          <w:sz w:val="28"/>
          <w:szCs w:val="28"/>
        </w:rPr>
        <w:t xml:space="preserve"> г. № </w:t>
      </w:r>
      <w:r w:rsidR="008775DE">
        <w:rPr>
          <w:rFonts w:ascii="Times New Roman" w:hAnsi="Times New Roman"/>
          <w:b/>
          <w:sz w:val="28"/>
          <w:szCs w:val="28"/>
        </w:rPr>
        <w:t>50</w:t>
      </w:r>
    </w:p>
    <w:p w14:paraId="3F7E7D13" w14:textId="77777777" w:rsidR="00762689" w:rsidRPr="002B44A3" w:rsidRDefault="003D5A4F" w:rsidP="00762689">
      <w:pPr>
        <w:spacing w:line="276" w:lineRule="auto"/>
        <w:rPr>
          <w:rFonts w:ascii="Times New Roman" w:hAnsi="Times New Roman"/>
          <w:strike/>
          <w:sz w:val="24"/>
          <w:szCs w:val="24"/>
        </w:rPr>
      </w:pPr>
      <w:r>
        <w:rPr>
          <w:rFonts w:ascii="Times New Roman" w:hAnsi="Times New Roman"/>
          <w:sz w:val="24"/>
          <w:szCs w:val="24"/>
        </w:rPr>
        <w:t>«О внесении изменений в</w:t>
      </w:r>
      <w:r w:rsidR="00762689" w:rsidRPr="002B44A3">
        <w:rPr>
          <w:rFonts w:ascii="Times New Roman" w:hAnsi="Times New Roman"/>
          <w:sz w:val="24"/>
          <w:szCs w:val="24"/>
        </w:rPr>
        <w:t xml:space="preserve"> муниципа</w:t>
      </w:r>
      <w:r>
        <w:rPr>
          <w:rFonts w:ascii="Times New Roman" w:hAnsi="Times New Roman"/>
          <w:sz w:val="24"/>
          <w:szCs w:val="24"/>
        </w:rPr>
        <w:t>льную</w:t>
      </w:r>
      <w:r w:rsidR="00762689" w:rsidRPr="002B44A3">
        <w:rPr>
          <w:rFonts w:ascii="Times New Roman" w:hAnsi="Times New Roman"/>
          <w:sz w:val="24"/>
          <w:szCs w:val="24"/>
        </w:rPr>
        <w:t xml:space="preserve"> программ</w:t>
      </w:r>
      <w:r>
        <w:rPr>
          <w:rFonts w:ascii="Times New Roman" w:hAnsi="Times New Roman"/>
          <w:sz w:val="24"/>
          <w:szCs w:val="24"/>
        </w:rPr>
        <w:t>у</w:t>
      </w:r>
      <w:r w:rsidR="00762689" w:rsidRPr="002B44A3">
        <w:rPr>
          <w:rFonts w:ascii="Times New Roman" w:hAnsi="Times New Roman"/>
          <w:strike/>
          <w:sz w:val="24"/>
          <w:szCs w:val="24"/>
        </w:rPr>
        <w:t xml:space="preserve"> </w:t>
      </w:r>
    </w:p>
    <w:p w14:paraId="72912747" w14:textId="77777777" w:rsidR="00762689" w:rsidRPr="002B44A3" w:rsidRDefault="00762689" w:rsidP="00762689">
      <w:pPr>
        <w:spacing w:line="276" w:lineRule="auto"/>
        <w:outlineLvl w:val="0"/>
        <w:rPr>
          <w:rFonts w:ascii="Times New Roman" w:hAnsi="Times New Roman"/>
          <w:sz w:val="24"/>
          <w:szCs w:val="24"/>
        </w:rPr>
      </w:pPr>
      <w:r w:rsidRPr="002B44A3">
        <w:rPr>
          <w:rFonts w:ascii="Times New Roman" w:hAnsi="Times New Roman"/>
          <w:sz w:val="24"/>
          <w:szCs w:val="24"/>
        </w:rPr>
        <w:t>«Формирование комфортной городской среды</w:t>
      </w:r>
    </w:p>
    <w:p w14:paraId="459CC5C7" w14:textId="77777777" w:rsidR="004F451D" w:rsidRDefault="00762689" w:rsidP="00762689">
      <w:pPr>
        <w:spacing w:line="276" w:lineRule="auto"/>
        <w:outlineLvl w:val="0"/>
        <w:rPr>
          <w:rFonts w:ascii="Times New Roman" w:hAnsi="Times New Roman"/>
          <w:sz w:val="24"/>
          <w:szCs w:val="24"/>
        </w:rPr>
      </w:pPr>
      <w:r w:rsidRPr="002B44A3">
        <w:rPr>
          <w:rFonts w:ascii="Times New Roman" w:hAnsi="Times New Roman"/>
          <w:sz w:val="24"/>
          <w:szCs w:val="24"/>
        </w:rPr>
        <w:t xml:space="preserve"> на территории </w:t>
      </w:r>
      <w:r w:rsidR="004F451D">
        <w:rPr>
          <w:rFonts w:ascii="Times New Roman" w:hAnsi="Times New Roman"/>
          <w:sz w:val="24"/>
          <w:szCs w:val="24"/>
        </w:rPr>
        <w:t>сельского поселения станция Клявлино</w:t>
      </w:r>
    </w:p>
    <w:p w14:paraId="2A5C4E38" w14:textId="77777777" w:rsidR="00762689" w:rsidRPr="002B44A3" w:rsidRDefault="00762689" w:rsidP="00762689">
      <w:pPr>
        <w:spacing w:line="276" w:lineRule="auto"/>
        <w:outlineLvl w:val="0"/>
        <w:rPr>
          <w:rFonts w:ascii="Times New Roman" w:hAnsi="Times New Roman"/>
          <w:sz w:val="24"/>
          <w:szCs w:val="24"/>
        </w:rPr>
      </w:pPr>
      <w:r w:rsidRPr="002B44A3">
        <w:rPr>
          <w:rFonts w:ascii="Times New Roman" w:hAnsi="Times New Roman"/>
          <w:sz w:val="24"/>
          <w:szCs w:val="24"/>
        </w:rPr>
        <w:t xml:space="preserve">муниципального района Клявлинский </w:t>
      </w:r>
    </w:p>
    <w:p w14:paraId="3231758A" w14:textId="77777777" w:rsidR="00762689" w:rsidRPr="002B44A3" w:rsidRDefault="00762689" w:rsidP="00762689">
      <w:pPr>
        <w:spacing w:line="276" w:lineRule="auto"/>
        <w:outlineLvl w:val="0"/>
        <w:rPr>
          <w:rFonts w:ascii="Times New Roman" w:hAnsi="Times New Roman"/>
          <w:sz w:val="24"/>
          <w:szCs w:val="24"/>
        </w:rPr>
      </w:pPr>
      <w:r w:rsidRPr="002B44A3">
        <w:rPr>
          <w:rFonts w:ascii="Times New Roman" w:hAnsi="Times New Roman"/>
          <w:sz w:val="24"/>
          <w:szCs w:val="24"/>
        </w:rPr>
        <w:t>Самарской области на 20</w:t>
      </w:r>
      <w:r w:rsidR="004F451D">
        <w:rPr>
          <w:rFonts w:ascii="Times New Roman" w:hAnsi="Times New Roman"/>
          <w:sz w:val="24"/>
          <w:szCs w:val="24"/>
        </w:rPr>
        <w:t>2</w:t>
      </w:r>
      <w:r w:rsidR="00295D8C">
        <w:rPr>
          <w:rFonts w:ascii="Times New Roman" w:hAnsi="Times New Roman"/>
          <w:sz w:val="24"/>
          <w:szCs w:val="24"/>
        </w:rPr>
        <w:t>3</w:t>
      </w:r>
      <w:r w:rsidRPr="002B44A3">
        <w:rPr>
          <w:rFonts w:ascii="Times New Roman" w:hAnsi="Times New Roman"/>
          <w:sz w:val="24"/>
          <w:szCs w:val="24"/>
        </w:rPr>
        <w:t>-2024 годы»</w:t>
      </w:r>
    </w:p>
    <w:p w14:paraId="2E76F5A4" w14:textId="77777777" w:rsidR="00762689" w:rsidRPr="002B44A3" w:rsidRDefault="00762689" w:rsidP="00762689">
      <w:pPr>
        <w:spacing w:line="276" w:lineRule="auto"/>
        <w:outlineLvl w:val="0"/>
        <w:rPr>
          <w:rFonts w:ascii="Times New Roman" w:hAnsi="Times New Roman"/>
          <w:sz w:val="24"/>
          <w:szCs w:val="24"/>
        </w:rPr>
      </w:pPr>
    </w:p>
    <w:p w14:paraId="24BA6B7F" w14:textId="77777777" w:rsidR="00762689" w:rsidRPr="003D5A4F" w:rsidRDefault="00762689" w:rsidP="003D5A4F">
      <w:pPr>
        <w:pStyle w:val="af"/>
        <w:ind w:firstLine="567"/>
        <w:jc w:val="both"/>
        <w:rPr>
          <w:rFonts w:ascii="Times New Roman" w:hAnsi="Times New Roman" w:cs="Times New Roman"/>
          <w:sz w:val="24"/>
          <w:szCs w:val="24"/>
        </w:rPr>
      </w:pPr>
      <w:r w:rsidRPr="003D5A4F">
        <w:rPr>
          <w:rFonts w:ascii="Times New Roman" w:hAnsi="Times New Roman" w:cs="Times New Roman"/>
          <w:sz w:val="24"/>
          <w:szCs w:val="24"/>
        </w:rPr>
        <w:t xml:space="preserve">В </w:t>
      </w:r>
      <w:r w:rsidRPr="003D5A4F">
        <w:rPr>
          <w:rFonts w:ascii="Times New Roman" w:eastAsia="Times New Roman" w:hAnsi="Times New Roman" w:cs="Times New Roman"/>
          <w:spacing w:val="2"/>
          <w:sz w:val="24"/>
          <w:szCs w:val="24"/>
          <w:lang w:eastAsia="ru-RU"/>
        </w:rPr>
        <w:t xml:space="preserve">целях реализации </w:t>
      </w:r>
      <w:r w:rsidRPr="003D5A4F">
        <w:rPr>
          <w:rFonts w:ascii="Times New Roman" w:hAnsi="Times New Roman" w:cs="Times New Roman"/>
          <w:sz w:val="24"/>
          <w:szCs w:val="24"/>
        </w:rPr>
        <w:t xml:space="preserve">муниципальной программы «Формирование комфортной городской среды на территории </w:t>
      </w:r>
      <w:r w:rsidR="004F451D" w:rsidRPr="003D5A4F">
        <w:rPr>
          <w:rFonts w:ascii="Times New Roman" w:hAnsi="Times New Roman" w:cs="Times New Roman"/>
          <w:sz w:val="24"/>
          <w:szCs w:val="24"/>
        </w:rPr>
        <w:t xml:space="preserve">сельского поселения станция Клявлино </w:t>
      </w:r>
      <w:r w:rsidRPr="003D5A4F">
        <w:rPr>
          <w:rFonts w:ascii="Times New Roman" w:hAnsi="Times New Roman" w:cs="Times New Roman"/>
          <w:sz w:val="24"/>
          <w:szCs w:val="24"/>
        </w:rPr>
        <w:t>муниципального района Клявлинский Самарской области на 20</w:t>
      </w:r>
      <w:r w:rsidR="004F451D" w:rsidRPr="003D5A4F">
        <w:rPr>
          <w:rFonts w:ascii="Times New Roman" w:hAnsi="Times New Roman" w:cs="Times New Roman"/>
          <w:sz w:val="24"/>
          <w:szCs w:val="24"/>
        </w:rPr>
        <w:t>22</w:t>
      </w:r>
      <w:r w:rsidRPr="003D5A4F">
        <w:rPr>
          <w:rFonts w:ascii="Times New Roman" w:hAnsi="Times New Roman" w:cs="Times New Roman"/>
          <w:sz w:val="24"/>
          <w:szCs w:val="24"/>
        </w:rPr>
        <w:t xml:space="preserve">-2024 годы» Администрация </w:t>
      </w:r>
      <w:r w:rsidR="004F451D" w:rsidRPr="003D5A4F">
        <w:rPr>
          <w:rFonts w:ascii="Times New Roman" w:hAnsi="Times New Roman" w:cs="Times New Roman"/>
          <w:sz w:val="24"/>
          <w:szCs w:val="24"/>
        </w:rPr>
        <w:t xml:space="preserve">сельского поселения станция Клявлино </w:t>
      </w:r>
      <w:r w:rsidRPr="003D5A4F">
        <w:rPr>
          <w:rFonts w:ascii="Times New Roman" w:hAnsi="Times New Roman" w:cs="Times New Roman"/>
          <w:sz w:val="24"/>
          <w:szCs w:val="24"/>
        </w:rPr>
        <w:t xml:space="preserve">муниципального района Клявлинский Самарской области ПОСТАНОВЛЯЕТ:    </w:t>
      </w:r>
    </w:p>
    <w:p w14:paraId="1EBAB597" w14:textId="6AB4B3C0" w:rsidR="003D5A4F" w:rsidRPr="003D5A4F" w:rsidRDefault="003D5A4F" w:rsidP="003D5A4F">
      <w:pPr>
        <w:pStyle w:val="af"/>
        <w:ind w:firstLine="567"/>
        <w:jc w:val="both"/>
        <w:rPr>
          <w:rFonts w:ascii="Times New Roman" w:hAnsi="Times New Roman" w:cs="Times New Roman"/>
          <w:sz w:val="24"/>
          <w:szCs w:val="24"/>
        </w:rPr>
      </w:pPr>
      <w:r w:rsidRPr="003D5A4F">
        <w:rPr>
          <w:rFonts w:ascii="Times New Roman" w:hAnsi="Times New Roman" w:cs="Times New Roman"/>
          <w:sz w:val="24"/>
          <w:szCs w:val="24"/>
        </w:rPr>
        <w:t>1. Внести в постановление Администрации сельского поселения станция Клявлино от 08.08.2022 № 65 «Об утверждении муниципальной программы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w:t>
      </w:r>
      <w:r w:rsidR="00DB6AC9">
        <w:rPr>
          <w:rFonts w:ascii="Times New Roman" w:hAnsi="Times New Roman" w:cs="Times New Roman"/>
          <w:sz w:val="24"/>
          <w:szCs w:val="24"/>
        </w:rPr>
        <w:t>3</w:t>
      </w:r>
      <w:r w:rsidRPr="003D5A4F">
        <w:rPr>
          <w:rFonts w:ascii="Times New Roman" w:hAnsi="Times New Roman" w:cs="Times New Roman"/>
          <w:sz w:val="24"/>
          <w:szCs w:val="24"/>
        </w:rPr>
        <w:t>-2024 годы» (далее - постановление) следующие изменения:</w:t>
      </w:r>
    </w:p>
    <w:p w14:paraId="7BD51C25" w14:textId="36ED2F6A" w:rsidR="003D5A4F" w:rsidRPr="003D5A4F" w:rsidRDefault="00BE639A" w:rsidP="003D5A4F">
      <w:pPr>
        <w:pStyle w:val="af"/>
        <w:ind w:firstLine="567"/>
        <w:jc w:val="both"/>
        <w:rPr>
          <w:rFonts w:ascii="Times New Roman" w:hAnsi="Times New Roman" w:cs="Times New Roman"/>
          <w:sz w:val="24"/>
          <w:szCs w:val="24"/>
        </w:rPr>
      </w:pPr>
      <w:r>
        <w:rPr>
          <w:rFonts w:ascii="Times New Roman" w:hAnsi="Times New Roman" w:cs="Times New Roman"/>
          <w:sz w:val="24"/>
          <w:szCs w:val="24"/>
        </w:rPr>
        <w:t>1.1</w:t>
      </w:r>
      <w:r w:rsidR="003D5A4F" w:rsidRPr="003D5A4F">
        <w:rPr>
          <w:rFonts w:ascii="Times New Roman" w:hAnsi="Times New Roman" w:cs="Times New Roman"/>
          <w:sz w:val="24"/>
          <w:szCs w:val="24"/>
        </w:rPr>
        <w:t>. Муниципальную программу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w:t>
      </w:r>
      <w:r w:rsidR="00DB6AC9">
        <w:rPr>
          <w:rFonts w:ascii="Times New Roman" w:hAnsi="Times New Roman" w:cs="Times New Roman"/>
          <w:sz w:val="24"/>
          <w:szCs w:val="24"/>
        </w:rPr>
        <w:t>3</w:t>
      </w:r>
      <w:r w:rsidR="003D5A4F" w:rsidRPr="003D5A4F">
        <w:rPr>
          <w:rFonts w:ascii="Times New Roman" w:hAnsi="Times New Roman" w:cs="Times New Roman"/>
          <w:sz w:val="24"/>
          <w:szCs w:val="24"/>
        </w:rPr>
        <w:t>-2024 годы» изложить в редакции согласно приложению</w:t>
      </w:r>
      <w:r w:rsidR="008775DE">
        <w:rPr>
          <w:rFonts w:ascii="Times New Roman" w:hAnsi="Times New Roman" w:cs="Times New Roman"/>
          <w:sz w:val="24"/>
          <w:szCs w:val="24"/>
        </w:rPr>
        <w:t xml:space="preserve"> 1</w:t>
      </w:r>
      <w:r w:rsidR="003D5A4F" w:rsidRPr="003D5A4F">
        <w:rPr>
          <w:rFonts w:ascii="Times New Roman" w:hAnsi="Times New Roman" w:cs="Times New Roman"/>
          <w:sz w:val="24"/>
          <w:szCs w:val="24"/>
        </w:rPr>
        <w:t>, к настоящему постановлению.</w:t>
      </w:r>
    </w:p>
    <w:p w14:paraId="39A5C3C8" w14:textId="77777777" w:rsidR="00762689" w:rsidRPr="003D5A4F" w:rsidRDefault="00BE639A" w:rsidP="003D5A4F">
      <w:pPr>
        <w:pStyle w:val="af"/>
        <w:ind w:firstLine="567"/>
        <w:jc w:val="both"/>
        <w:rPr>
          <w:rFonts w:ascii="Times New Roman" w:hAnsi="Times New Roman" w:cs="Times New Roman"/>
          <w:sz w:val="24"/>
          <w:szCs w:val="24"/>
        </w:rPr>
      </w:pPr>
      <w:r>
        <w:rPr>
          <w:rFonts w:ascii="Times New Roman" w:hAnsi="Times New Roman" w:cs="Times New Roman"/>
          <w:sz w:val="24"/>
          <w:szCs w:val="24"/>
        </w:rPr>
        <w:t>2</w:t>
      </w:r>
      <w:r w:rsidR="00762689" w:rsidRPr="003D5A4F">
        <w:rPr>
          <w:rFonts w:ascii="Times New Roman" w:hAnsi="Times New Roman" w:cs="Times New Roman"/>
          <w:sz w:val="24"/>
          <w:szCs w:val="24"/>
        </w:rPr>
        <w:t xml:space="preserve">. Опубликовать настоящее постановление </w:t>
      </w:r>
      <w:r w:rsidR="004F451D" w:rsidRPr="003D5A4F">
        <w:rPr>
          <w:rFonts w:ascii="Times New Roman" w:hAnsi="Times New Roman" w:cs="Times New Roman"/>
          <w:sz w:val="24"/>
          <w:szCs w:val="24"/>
        </w:rPr>
        <w:t>в газете «Вести сельского поселения станция Клявлино»</w:t>
      </w:r>
      <w:r w:rsidR="00762689" w:rsidRPr="003D5A4F">
        <w:rPr>
          <w:rFonts w:ascii="Times New Roman" w:hAnsi="Times New Roman" w:cs="Times New Roman"/>
          <w:sz w:val="24"/>
          <w:szCs w:val="24"/>
        </w:rPr>
        <w:t xml:space="preserve"> и </w:t>
      </w:r>
      <w:proofErr w:type="gramStart"/>
      <w:r w:rsidR="00762689" w:rsidRPr="003D5A4F">
        <w:rPr>
          <w:rFonts w:ascii="Times New Roman" w:hAnsi="Times New Roman" w:cs="Times New Roman"/>
          <w:sz w:val="24"/>
          <w:szCs w:val="24"/>
        </w:rPr>
        <w:t>разместить его</w:t>
      </w:r>
      <w:proofErr w:type="gramEnd"/>
      <w:r w:rsidR="00762689" w:rsidRPr="003D5A4F">
        <w:rPr>
          <w:rFonts w:ascii="Times New Roman" w:hAnsi="Times New Roman" w:cs="Times New Roman"/>
          <w:sz w:val="24"/>
          <w:szCs w:val="24"/>
        </w:rPr>
        <w:t xml:space="preserve"> на официальном сайте Администрации муниципального района Клявлинский Самарской области в сети «Интернет».</w:t>
      </w:r>
    </w:p>
    <w:p w14:paraId="2754B1BD" w14:textId="77777777" w:rsidR="004F451D" w:rsidRPr="003D5A4F" w:rsidRDefault="00BE639A" w:rsidP="003D5A4F">
      <w:pPr>
        <w:pStyle w:val="af"/>
        <w:ind w:firstLine="567"/>
        <w:jc w:val="both"/>
        <w:rPr>
          <w:rFonts w:ascii="Times New Roman" w:hAnsi="Times New Roman" w:cs="Times New Roman"/>
          <w:sz w:val="24"/>
          <w:szCs w:val="24"/>
        </w:rPr>
      </w:pPr>
      <w:r>
        <w:rPr>
          <w:rFonts w:ascii="Times New Roman" w:hAnsi="Times New Roman" w:cs="Times New Roman"/>
          <w:sz w:val="24"/>
          <w:szCs w:val="24"/>
        </w:rPr>
        <w:t>3</w:t>
      </w:r>
      <w:r w:rsidR="004F451D" w:rsidRPr="003D5A4F">
        <w:rPr>
          <w:rFonts w:ascii="Times New Roman" w:hAnsi="Times New Roman" w:cs="Times New Roman"/>
          <w:sz w:val="24"/>
          <w:szCs w:val="24"/>
        </w:rPr>
        <w:t xml:space="preserve">. </w:t>
      </w:r>
      <w:proofErr w:type="gramStart"/>
      <w:r w:rsidR="004F451D" w:rsidRPr="003D5A4F">
        <w:rPr>
          <w:rFonts w:ascii="Times New Roman" w:hAnsi="Times New Roman" w:cs="Times New Roman"/>
          <w:sz w:val="24"/>
          <w:szCs w:val="24"/>
        </w:rPr>
        <w:t>Контроль за</w:t>
      </w:r>
      <w:proofErr w:type="gramEnd"/>
      <w:r w:rsidR="004F451D" w:rsidRPr="003D5A4F">
        <w:rPr>
          <w:rFonts w:ascii="Times New Roman" w:hAnsi="Times New Roman" w:cs="Times New Roman"/>
          <w:sz w:val="24"/>
          <w:szCs w:val="24"/>
        </w:rPr>
        <w:t xml:space="preserve"> выполнением постановления оставляю за собой. </w:t>
      </w:r>
    </w:p>
    <w:p w14:paraId="77337094" w14:textId="77777777" w:rsidR="004F451D" w:rsidRPr="003D5A4F" w:rsidRDefault="00BE639A" w:rsidP="003D5A4F">
      <w:pPr>
        <w:pStyle w:val="af"/>
        <w:ind w:firstLine="567"/>
        <w:jc w:val="both"/>
        <w:rPr>
          <w:rFonts w:ascii="Times New Roman" w:hAnsi="Times New Roman" w:cs="Times New Roman"/>
          <w:sz w:val="24"/>
          <w:szCs w:val="24"/>
        </w:rPr>
      </w:pPr>
      <w:r>
        <w:rPr>
          <w:rFonts w:ascii="Times New Roman" w:hAnsi="Times New Roman" w:cs="Times New Roman"/>
          <w:sz w:val="24"/>
          <w:szCs w:val="24"/>
        </w:rPr>
        <w:t>4</w:t>
      </w:r>
      <w:r w:rsidR="004F451D" w:rsidRPr="003D5A4F">
        <w:rPr>
          <w:rFonts w:ascii="Times New Roman" w:hAnsi="Times New Roman" w:cs="Times New Roman"/>
          <w:sz w:val="24"/>
          <w:szCs w:val="24"/>
        </w:rPr>
        <w:t xml:space="preserve">. Настоящее постановление вступает в силу с момента подписания. </w:t>
      </w:r>
    </w:p>
    <w:p w14:paraId="0B72E491" w14:textId="77777777" w:rsidR="00762689" w:rsidRDefault="00762689" w:rsidP="00762689">
      <w:pPr>
        <w:spacing w:line="276" w:lineRule="auto"/>
        <w:rPr>
          <w:rFonts w:ascii="Times New Roman" w:hAnsi="Times New Roman"/>
          <w:sz w:val="24"/>
          <w:szCs w:val="24"/>
        </w:rPr>
      </w:pPr>
    </w:p>
    <w:p w14:paraId="51B73976" w14:textId="77777777" w:rsidR="007E7DED" w:rsidRPr="002B44A3" w:rsidRDefault="007E7DED" w:rsidP="00762689">
      <w:pPr>
        <w:spacing w:line="276" w:lineRule="auto"/>
        <w:rPr>
          <w:rFonts w:ascii="Times New Roman" w:hAnsi="Times New Roman"/>
          <w:sz w:val="24"/>
          <w:szCs w:val="24"/>
        </w:rPr>
      </w:pPr>
    </w:p>
    <w:p w14:paraId="7D2432D7" w14:textId="77777777" w:rsidR="007E7DED" w:rsidRDefault="004F451D" w:rsidP="004F451D">
      <w:pPr>
        <w:rPr>
          <w:rFonts w:ascii="Times New Roman" w:hAnsi="Times New Roman"/>
          <w:sz w:val="24"/>
          <w:szCs w:val="24"/>
        </w:rPr>
      </w:pPr>
      <w:r w:rsidRPr="00F235B8">
        <w:rPr>
          <w:rFonts w:ascii="Times New Roman" w:hAnsi="Times New Roman"/>
          <w:sz w:val="24"/>
          <w:szCs w:val="24"/>
        </w:rPr>
        <w:t>Глав</w:t>
      </w:r>
      <w:r w:rsidR="003D5A4F">
        <w:rPr>
          <w:rFonts w:ascii="Times New Roman" w:hAnsi="Times New Roman"/>
          <w:sz w:val="24"/>
          <w:szCs w:val="24"/>
        </w:rPr>
        <w:t>а</w:t>
      </w:r>
      <w:r w:rsidRPr="00F235B8">
        <w:rPr>
          <w:rFonts w:ascii="Times New Roman" w:hAnsi="Times New Roman"/>
          <w:sz w:val="24"/>
          <w:szCs w:val="24"/>
        </w:rPr>
        <w:t xml:space="preserve"> сельского поселения станция</w:t>
      </w:r>
    </w:p>
    <w:p w14:paraId="70BF4D2D" w14:textId="77777777" w:rsidR="007E7DED" w:rsidRDefault="004F451D" w:rsidP="004F451D">
      <w:pPr>
        <w:rPr>
          <w:rFonts w:ascii="Times New Roman" w:hAnsi="Times New Roman"/>
          <w:sz w:val="24"/>
          <w:szCs w:val="24"/>
        </w:rPr>
      </w:pPr>
      <w:r w:rsidRPr="00F235B8">
        <w:rPr>
          <w:rFonts w:ascii="Times New Roman" w:hAnsi="Times New Roman"/>
          <w:sz w:val="24"/>
          <w:szCs w:val="24"/>
        </w:rPr>
        <w:t>Клявлино муниципального района</w:t>
      </w:r>
    </w:p>
    <w:p w14:paraId="7600A6EA" w14:textId="77777777" w:rsidR="004F451D" w:rsidRDefault="004F451D" w:rsidP="004F451D">
      <w:pPr>
        <w:rPr>
          <w:rFonts w:ascii="Times New Roman" w:hAnsi="Times New Roman"/>
          <w:sz w:val="24"/>
          <w:szCs w:val="24"/>
        </w:rPr>
      </w:pPr>
      <w:r w:rsidRPr="00F235B8">
        <w:rPr>
          <w:rFonts w:ascii="Times New Roman" w:hAnsi="Times New Roman"/>
          <w:sz w:val="24"/>
          <w:szCs w:val="24"/>
        </w:rPr>
        <w:t xml:space="preserve">Клявлинский Самарской области                                                           </w:t>
      </w:r>
      <w:r w:rsidR="007E7DED">
        <w:rPr>
          <w:rFonts w:ascii="Times New Roman" w:hAnsi="Times New Roman"/>
          <w:sz w:val="24"/>
          <w:szCs w:val="24"/>
        </w:rPr>
        <w:t xml:space="preserve">         </w:t>
      </w:r>
      <w:r w:rsidR="003D5A4F">
        <w:rPr>
          <w:rFonts w:ascii="Times New Roman" w:hAnsi="Times New Roman"/>
          <w:sz w:val="24"/>
          <w:szCs w:val="24"/>
        </w:rPr>
        <w:t>Ю.Д. Иванов</w:t>
      </w:r>
      <w:r w:rsidRPr="00F235B8">
        <w:rPr>
          <w:rFonts w:ascii="Times New Roman" w:hAnsi="Times New Roman"/>
          <w:sz w:val="24"/>
          <w:szCs w:val="24"/>
        </w:rPr>
        <w:t xml:space="preserve">        </w:t>
      </w:r>
      <w:r>
        <w:rPr>
          <w:rFonts w:ascii="Times New Roman" w:hAnsi="Times New Roman"/>
          <w:sz w:val="24"/>
          <w:szCs w:val="24"/>
        </w:rPr>
        <w:t xml:space="preserve">              </w:t>
      </w:r>
      <w:r w:rsidRPr="00F235B8">
        <w:rPr>
          <w:rFonts w:ascii="Times New Roman" w:hAnsi="Times New Roman"/>
          <w:sz w:val="24"/>
          <w:szCs w:val="24"/>
        </w:rPr>
        <w:t xml:space="preserve">          </w:t>
      </w:r>
    </w:p>
    <w:p w14:paraId="12104AAF" w14:textId="77777777" w:rsidR="00762689" w:rsidRDefault="00762689" w:rsidP="00762689">
      <w:pPr>
        <w:spacing w:line="276" w:lineRule="auto"/>
        <w:outlineLvl w:val="0"/>
        <w:rPr>
          <w:rFonts w:ascii="Times New Roman" w:eastAsia="Times New Roman" w:hAnsi="Times New Roman"/>
          <w:sz w:val="24"/>
          <w:szCs w:val="24"/>
          <w:lang w:eastAsia="ru-RU"/>
        </w:rPr>
      </w:pPr>
    </w:p>
    <w:p w14:paraId="160DCFCD" w14:textId="77777777" w:rsidR="004F451D" w:rsidRPr="002B44A3" w:rsidRDefault="004F451D" w:rsidP="00762689">
      <w:pPr>
        <w:spacing w:line="276" w:lineRule="auto"/>
        <w:outlineLvl w:val="0"/>
        <w:rPr>
          <w:rFonts w:ascii="Times New Roman" w:eastAsia="Times New Roman" w:hAnsi="Times New Roman"/>
          <w:sz w:val="24"/>
          <w:szCs w:val="24"/>
          <w:lang w:eastAsia="ru-RU"/>
        </w:rPr>
      </w:pPr>
    </w:p>
    <w:p w14:paraId="2AE9B61A" w14:textId="77777777" w:rsidR="004F451D" w:rsidRDefault="004F451D" w:rsidP="00762689">
      <w:pPr>
        <w:spacing w:line="276" w:lineRule="auto"/>
        <w:outlineLvl w:val="0"/>
        <w:rPr>
          <w:rFonts w:ascii="Times New Roman" w:eastAsia="Times New Roman" w:hAnsi="Times New Roman"/>
          <w:sz w:val="20"/>
          <w:szCs w:val="20"/>
          <w:lang w:eastAsia="ru-RU"/>
        </w:rPr>
      </w:pPr>
    </w:p>
    <w:p w14:paraId="62FBD9FC" w14:textId="77777777" w:rsidR="004F451D" w:rsidRDefault="004F451D" w:rsidP="00762689">
      <w:pPr>
        <w:spacing w:line="276" w:lineRule="auto"/>
        <w:outlineLvl w:val="0"/>
        <w:rPr>
          <w:rFonts w:ascii="Times New Roman" w:eastAsia="Times New Roman" w:hAnsi="Times New Roman"/>
          <w:sz w:val="20"/>
          <w:szCs w:val="20"/>
          <w:lang w:eastAsia="ru-RU"/>
        </w:rPr>
      </w:pPr>
    </w:p>
    <w:p w14:paraId="72E690E1" w14:textId="77777777" w:rsidR="004F451D" w:rsidRDefault="004F451D" w:rsidP="00762689">
      <w:pPr>
        <w:spacing w:line="276" w:lineRule="auto"/>
        <w:outlineLvl w:val="0"/>
        <w:rPr>
          <w:rFonts w:ascii="Times New Roman" w:eastAsia="Times New Roman" w:hAnsi="Times New Roman"/>
          <w:sz w:val="20"/>
          <w:szCs w:val="20"/>
          <w:lang w:eastAsia="ru-RU"/>
        </w:rPr>
      </w:pPr>
    </w:p>
    <w:p w14:paraId="1250FD01" w14:textId="77777777" w:rsidR="004F451D" w:rsidRDefault="004F451D" w:rsidP="00762689">
      <w:pPr>
        <w:spacing w:line="276" w:lineRule="auto"/>
        <w:outlineLvl w:val="0"/>
        <w:rPr>
          <w:rFonts w:ascii="Times New Roman" w:eastAsia="Times New Roman" w:hAnsi="Times New Roman"/>
          <w:sz w:val="20"/>
          <w:szCs w:val="20"/>
          <w:lang w:eastAsia="ru-RU"/>
        </w:rPr>
      </w:pPr>
    </w:p>
    <w:p w14:paraId="4806CD2E" w14:textId="77777777" w:rsidR="004F451D" w:rsidRDefault="004F451D" w:rsidP="00762689">
      <w:pPr>
        <w:spacing w:line="276" w:lineRule="auto"/>
        <w:outlineLvl w:val="0"/>
        <w:rPr>
          <w:rFonts w:ascii="Times New Roman" w:eastAsia="Times New Roman" w:hAnsi="Times New Roman"/>
          <w:sz w:val="20"/>
          <w:szCs w:val="20"/>
          <w:lang w:eastAsia="ru-RU"/>
        </w:rPr>
      </w:pPr>
    </w:p>
    <w:p w14:paraId="47FA31EE" w14:textId="77777777" w:rsidR="004F451D" w:rsidRDefault="004F451D" w:rsidP="00762689">
      <w:pPr>
        <w:spacing w:line="276" w:lineRule="auto"/>
        <w:outlineLvl w:val="0"/>
        <w:rPr>
          <w:rFonts w:ascii="Times New Roman" w:eastAsia="Times New Roman" w:hAnsi="Times New Roman"/>
          <w:sz w:val="20"/>
          <w:szCs w:val="20"/>
          <w:lang w:eastAsia="ru-RU"/>
        </w:rPr>
      </w:pPr>
    </w:p>
    <w:p w14:paraId="645A5798" w14:textId="4961FEFA" w:rsidR="00BE639A" w:rsidRDefault="00BE639A" w:rsidP="00762689">
      <w:pPr>
        <w:spacing w:line="276" w:lineRule="auto"/>
        <w:ind w:firstLine="540"/>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w:t>
      </w:r>
      <w:r w:rsidR="00D95F28">
        <w:rPr>
          <w:rFonts w:ascii="Times New Roman" w:eastAsia="Times New Roman" w:hAnsi="Times New Roman"/>
          <w:sz w:val="24"/>
          <w:szCs w:val="24"/>
          <w:lang w:eastAsia="ru-RU"/>
        </w:rPr>
        <w:t xml:space="preserve"> 1</w:t>
      </w:r>
    </w:p>
    <w:p w14:paraId="78DF3DC7" w14:textId="77777777" w:rsidR="00762689" w:rsidRPr="002B44A3" w:rsidRDefault="00762689" w:rsidP="00762689">
      <w:pPr>
        <w:spacing w:line="276" w:lineRule="auto"/>
        <w:ind w:firstLine="540"/>
        <w:jc w:val="right"/>
        <w:outlineLvl w:val="0"/>
        <w:rPr>
          <w:rFonts w:ascii="Times New Roman" w:eastAsia="Times New Roman" w:hAnsi="Times New Roman"/>
          <w:sz w:val="24"/>
          <w:szCs w:val="24"/>
          <w:lang w:eastAsia="ru-RU"/>
        </w:rPr>
      </w:pPr>
      <w:r w:rsidRPr="002B44A3">
        <w:rPr>
          <w:rFonts w:ascii="Times New Roman" w:eastAsia="Times New Roman" w:hAnsi="Times New Roman"/>
          <w:sz w:val="24"/>
          <w:szCs w:val="24"/>
          <w:lang w:eastAsia="ru-RU"/>
        </w:rPr>
        <w:t xml:space="preserve">Утверждена </w:t>
      </w:r>
    </w:p>
    <w:p w14:paraId="2751FA26" w14:textId="77777777" w:rsidR="004F451D" w:rsidRDefault="00762689" w:rsidP="00762689">
      <w:pPr>
        <w:spacing w:line="276" w:lineRule="auto"/>
        <w:ind w:firstLine="540"/>
        <w:jc w:val="right"/>
        <w:outlineLvl w:val="0"/>
        <w:rPr>
          <w:rFonts w:ascii="Times New Roman" w:eastAsia="Times New Roman" w:hAnsi="Times New Roman"/>
          <w:sz w:val="24"/>
          <w:szCs w:val="24"/>
          <w:lang w:eastAsia="ru-RU"/>
        </w:rPr>
      </w:pPr>
      <w:r w:rsidRPr="002B44A3">
        <w:rPr>
          <w:rFonts w:ascii="Times New Roman" w:eastAsia="Times New Roman" w:hAnsi="Times New Roman"/>
          <w:sz w:val="24"/>
          <w:szCs w:val="24"/>
          <w:lang w:eastAsia="ru-RU"/>
        </w:rPr>
        <w:t>постановлением Администрации</w:t>
      </w:r>
      <w:r w:rsidR="004F451D">
        <w:rPr>
          <w:rFonts w:ascii="Times New Roman" w:eastAsia="Times New Roman" w:hAnsi="Times New Roman"/>
          <w:sz w:val="24"/>
          <w:szCs w:val="24"/>
          <w:lang w:eastAsia="ru-RU"/>
        </w:rPr>
        <w:t xml:space="preserve"> </w:t>
      </w:r>
      <w:proofErr w:type="gramStart"/>
      <w:r w:rsidR="004F451D">
        <w:rPr>
          <w:rFonts w:ascii="Times New Roman" w:eastAsia="Times New Roman" w:hAnsi="Times New Roman"/>
          <w:sz w:val="24"/>
          <w:szCs w:val="24"/>
          <w:lang w:eastAsia="ru-RU"/>
        </w:rPr>
        <w:t>сельского</w:t>
      </w:r>
      <w:proofErr w:type="gramEnd"/>
      <w:r w:rsidR="004F451D">
        <w:rPr>
          <w:rFonts w:ascii="Times New Roman" w:eastAsia="Times New Roman" w:hAnsi="Times New Roman"/>
          <w:sz w:val="24"/>
          <w:szCs w:val="24"/>
          <w:lang w:eastAsia="ru-RU"/>
        </w:rPr>
        <w:t xml:space="preserve"> </w:t>
      </w:r>
    </w:p>
    <w:p w14:paraId="0EF64B37" w14:textId="77777777" w:rsidR="00762689" w:rsidRPr="002B44A3" w:rsidRDefault="004F451D" w:rsidP="00762689">
      <w:pPr>
        <w:spacing w:line="276" w:lineRule="auto"/>
        <w:ind w:firstLine="540"/>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поселения станция Клявлино</w:t>
      </w:r>
      <w:r w:rsidR="00762689" w:rsidRPr="002B44A3">
        <w:rPr>
          <w:rFonts w:ascii="Times New Roman" w:eastAsia="Times New Roman" w:hAnsi="Times New Roman"/>
          <w:sz w:val="24"/>
          <w:szCs w:val="24"/>
          <w:lang w:eastAsia="ru-RU"/>
        </w:rPr>
        <w:t xml:space="preserve"> </w:t>
      </w:r>
    </w:p>
    <w:p w14:paraId="19B0346E" w14:textId="77777777" w:rsidR="00762689" w:rsidRPr="002B44A3" w:rsidRDefault="00762689" w:rsidP="00762689">
      <w:pPr>
        <w:spacing w:line="276" w:lineRule="auto"/>
        <w:ind w:firstLine="540"/>
        <w:jc w:val="right"/>
        <w:outlineLvl w:val="0"/>
        <w:rPr>
          <w:rFonts w:ascii="Times New Roman" w:eastAsia="Times New Roman" w:hAnsi="Times New Roman"/>
          <w:sz w:val="24"/>
          <w:szCs w:val="24"/>
          <w:lang w:eastAsia="ru-RU"/>
        </w:rPr>
      </w:pPr>
      <w:r w:rsidRPr="002B44A3">
        <w:rPr>
          <w:rFonts w:ascii="Times New Roman" w:eastAsia="Times New Roman" w:hAnsi="Times New Roman"/>
          <w:sz w:val="24"/>
          <w:szCs w:val="24"/>
          <w:lang w:eastAsia="ru-RU"/>
        </w:rPr>
        <w:t xml:space="preserve">муниципального района Клявлинский </w:t>
      </w:r>
    </w:p>
    <w:p w14:paraId="17D82353" w14:textId="155E5635" w:rsidR="00762689" w:rsidRPr="002B44A3" w:rsidRDefault="00762689" w:rsidP="00762689">
      <w:pPr>
        <w:spacing w:line="276" w:lineRule="auto"/>
        <w:ind w:firstLine="540"/>
        <w:jc w:val="right"/>
        <w:outlineLvl w:val="0"/>
        <w:rPr>
          <w:rFonts w:ascii="Times New Roman" w:eastAsia="Times New Roman" w:hAnsi="Times New Roman"/>
          <w:sz w:val="24"/>
          <w:szCs w:val="24"/>
          <w:lang w:eastAsia="ru-RU"/>
        </w:rPr>
      </w:pPr>
      <w:r w:rsidRPr="002B44A3">
        <w:rPr>
          <w:rFonts w:ascii="Times New Roman" w:eastAsia="Times New Roman" w:hAnsi="Times New Roman"/>
          <w:sz w:val="24"/>
          <w:szCs w:val="24"/>
          <w:lang w:eastAsia="ru-RU"/>
        </w:rPr>
        <w:t>Самарской области  №</w:t>
      </w:r>
      <w:r w:rsidR="004F451D">
        <w:rPr>
          <w:rFonts w:ascii="Times New Roman" w:eastAsia="Times New Roman" w:hAnsi="Times New Roman"/>
          <w:sz w:val="24"/>
          <w:szCs w:val="24"/>
          <w:lang w:eastAsia="ru-RU"/>
        </w:rPr>
        <w:t xml:space="preserve"> </w:t>
      </w:r>
      <w:r w:rsidR="00D95F28">
        <w:rPr>
          <w:rFonts w:ascii="Times New Roman" w:eastAsia="Times New Roman" w:hAnsi="Times New Roman"/>
          <w:sz w:val="24"/>
          <w:szCs w:val="24"/>
          <w:lang w:eastAsia="ru-RU"/>
        </w:rPr>
        <w:t>65</w:t>
      </w:r>
      <w:r w:rsidRPr="002B44A3">
        <w:rPr>
          <w:rFonts w:ascii="Times New Roman" w:eastAsia="Times New Roman" w:hAnsi="Times New Roman"/>
          <w:sz w:val="24"/>
          <w:szCs w:val="24"/>
          <w:lang w:eastAsia="ru-RU"/>
        </w:rPr>
        <w:t xml:space="preserve">  от</w:t>
      </w:r>
      <w:r w:rsidR="00B029EE">
        <w:rPr>
          <w:rFonts w:ascii="Times New Roman" w:eastAsia="Times New Roman" w:hAnsi="Times New Roman"/>
          <w:sz w:val="24"/>
          <w:szCs w:val="24"/>
          <w:lang w:eastAsia="ru-RU"/>
        </w:rPr>
        <w:t xml:space="preserve"> </w:t>
      </w:r>
      <w:r w:rsidR="00D95F28">
        <w:rPr>
          <w:rFonts w:ascii="Times New Roman" w:eastAsia="Times New Roman" w:hAnsi="Times New Roman"/>
          <w:sz w:val="24"/>
          <w:szCs w:val="24"/>
          <w:lang w:eastAsia="ru-RU"/>
        </w:rPr>
        <w:t>08.08.</w:t>
      </w:r>
      <w:r w:rsidR="00C16D2C">
        <w:rPr>
          <w:rFonts w:ascii="Times New Roman" w:eastAsia="Times New Roman" w:hAnsi="Times New Roman"/>
          <w:sz w:val="24"/>
          <w:szCs w:val="24"/>
          <w:lang w:eastAsia="ru-RU"/>
        </w:rPr>
        <w:t>2023</w:t>
      </w:r>
      <w:r w:rsidRPr="002B44A3">
        <w:rPr>
          <w:rFonts w:ascii="Times New Roman" w:eastAsia="Times New Roman" w:hAnsi="Times New Roman"/>
          <w:sz w:val="24"/>
          <w:szCs w:val="24"/>
          <w:lang w:eastAsia="ru-RU"/>
        </w:rPr>
        <w:t xml:space="preserve"> г. </w:t>
      </w:r>
    </w:p>
    <w:p w14:paraId="59CFE5F1" w14:textId="77777777" w:rsidR="00762689" w:rsidRPr="002B44A3" w:rsidRDefault="00762689" w:rsidP="00762689">
      <w:pPr>
        <w:spacing w:line="276" w:lineRule="auto"/>
        <w:ind w:firstLine="540"/>
        <w:jc w:val="center"/>
        <w:outlineLvl w:val="0"/>
        <w:rPr>
          <w:rFonts w:ascii="Times New Roman" w:eastAsia="Times New Roman" w:hAnsi="Times New Roman"/>
          <w:sz w:val="24"/>
          <w:szCs w:val="24"/>
          <w:lang w:eastAsia="ru-RU"/>
        </w:rPr>
      </w:pPr>
    </w:p>
    <w:p w14:paraId="17B530A2" w14:textId="77777777" w:rsidR="00762689" w:rsidRPr="002B44A3" w:rsidRDefault="00762689" w:rsidP="00762689">
      <w:pPr>
        <w:spacing w:line="276" w:lineRule="auto"/>
        <w:ind w:firstLine="540"/>
        <w:jc w:val="center"/>
        <w:outlineLvl w:val="0"/>
        <w:rPr>
          <w:rFonts w:ascii="Times New Roman" w:eastAsia="Times New Roman" w:hAnsi="Times New Roman"/>
          <w:sz w:val="24"/>
          <w:szCs w:val="24"/>
          <w:lang w:eastAsia="ru-RU"/>
        </w:rPr>
      </w:pPr>
    </w:p>
    <w:p w14:paraId="1D1787C7" w14:textId="77777777" w:rsidR="00762689" w:rsidRPr="002B44A3" w:rsidRDefault="00762689" w:rsidP="00762689">
      <w:pPr>
        <w:spacing w:line="276" w:lineRule="auto"/>
        <w:ind w:firstLine="540"/>
        <w:jc w:val="center"/>
        <w:outlineLvl w:val="0"/>
        <w:rPr>
          <w:rFonts w:ascii="Times New Roman" w:eastAsia="Times New Roman" w:hAnsi="Times New Roman"/>
          <w:sz w:val="24"/>
          <w:szCs w:val="24"/>
          <w:lang w:eastAsia="ru-RU"/>
        </w:rPr>
      </w:pPr>
    </w:p>
    <w:p w14:paraId="2AC0975D" w14:textId="77777777" w:rsidR="00762689" w:rsidRPr="002B44A3" w:rsidRDefault="00762689" w:rsidP="00762689">
      <w:pPr>
        <w:spacing w:line="276" w:lineRule="auto"/>
        <w:ind w:firstLine="540"/>
        <w:jc w:val="center"/>
        <w:outlineLvl w:val="0"/>
        <w:rPr>
          <w:rFonts w:ascii="Times New Roman" w:eastAsia="Times New Roman" w:hAnsi="Times New Roman"/>
          <w:sz w:val="24"/>
          <w:szCs w:val="24"/>
          <w:lang w:eastAsia="ru-RU"/>
        </w:rPr>
      </w:pPr>
    </w:p>
    <w:p w14:paraId="397B9BDC" w14:textId="77777777" w:rsidR="00762689" w:rsidRPr="002B44A3" w:rsidRDefault="00762689" w:rsidP="00762689">
      <w:pPr>
        <w:spacing w:line="276" w:lineRule="auto"/>
        <w:ind w:firstLine="540"/>
        <w:jc w:val="center"/>
        <w:outlineLvl w:val="0"/>
        <w:rPr>
          <w:rFonts w:ascii="Times New Roman" w:eastAsia="Times New Roman" w:hAnsi="Times New Roman"/>
          <w:sz w:val="24"/>
          <w:szCs w:val="24"/>
          <w:lang w:eastAsia="ru-RU"/>
        </w:rPr>
      </w:pPr>
    </w:p>
    <w:p w14:paraId="56170EED" w14:textId="77777777" w:rsidR="00762689" w:rsidRPr="002B44A3" w:rsidRDefault="00762689" w:rsidP="00762689">
      <w:pPr>
        <w:spacing w:line="276" w:lineRule="auto"/>
        <w:ind w:firstLine="540"/>
        <w:jc w:val="center"/>
        <w:outlineLvl w:val="0"/>
        <w:rPr>
          <w:rFonts w:ascii="Times New Roman" w:eastAsia="Times New Roman" w:hAnsi="Times New Roman"/>
          <w:sz w:val="24"/>
          <w:szCs w:val="24"/>
          <w:lang w:eastAsia="ru-RU"/>
        </w:rPr>
      </w:pPr>
    </w:p>
    <w:p w14:paraId="4DA4894A" w14:textId="77777777"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sz w:val="24"/>
          <w:szCs w:val="24"/>
        </w:rPr>
        <w:t>Муниципальная программа</w:t>
      </w:r>
    </w:p>
    <w:p w14:paraId="3C33CB01" w14:textId="77777777" w:rsidR="00762689" w:rsidRPr="002B44A3" w:rsidRDefault="004F451D" w:rsidP="00762689">
      <w:pPr>
        <w:spacing w:line="276" w:lineRule="auto"/>
        <w:jc w:val="center"/>
        <w:outlineLvl w:val="0"/>
        <w:rPr>
          <w:rFonts w:ascii="Times New Roman" w:hAnsi="Times New Roman"/>
          <w:sz w:val="24"/>
          <w:szCs w:val="24"/>
        </w:rPr>
      </w:pPr>
      <w:r>
        <w:rPr>
          <w:rFonts w:ascii="Times New Roman" w:hAnsi="Times New Roman"/>
          <w:sz w:val="24"/>
          <w:szCs w:val="24"/>
        </w:rPr>
        <w:t xml:space="preserve">сельского поселения станция Клявлино </w:t>
      </w:r>
      <w:r w:rsidR="00762689" w:rsidRPr="002B44A3">
        <w:rPr>
          <w:rFonts w:ascii="Times New Roman" w:hAnsi="Times New Roman"/>
          <w:sz w:val="24"/>
          <w:szCs w:val="24"/>
        </w:rPr>
        <w:t>муниципального района Клявлинский</w:t>
      </w:r>
    </w:p>
    <w:p w14:paraId="29FFA727" w14:textId="77777777"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sz w:val="24"/>
          <w:szCs w:val="24"/>
        </w:rPr>
        <w:t>«Формирование комфортной городской среды на территории</w:t>
      </w:r>
      <w:r w:rsidR="004F451D">
        <w:rPr>
          <w:rFonts w:ascii="Times New Roman" w:hAnsi="Times New Roman"/>
          <w:sz w:val="24"/>
          <w:szCs w:val="24"/>
        </w:rPr>
        <w:t xml:space="preserve"> сельского поселения станция Клявлино </w:t>
      </w:r>
      <w:r w:rsidRPr="002B44A3">
        <w:rPr>
          <w:rFonts w:ascii="Times New Roman" w:hAnsi="Times New Roman"/>
          <w:sz w:val="24"/>
          <w:szCs w:val="24"/>
        </w:rPr>
        <w:t>муниципального района Клявлинский</w:t>
      </w:r>
    </w:p>
    <w:p w14:paraId="4FBC4913" w14:textId="77777777"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sz w:val="24"/>
          <w:szCs w:val="24"/>
        </w:rPr>
        <w:t>Самарской области на 20</w:t>
      </w:r>
      <w:r w:rsidR="004F451D">
        <w:rPr>
          <w:rFonts w:ascii="Times New Roman" w:hAnsi="Times New Roman"/>
          <w:sz w:val="24"/>
          <w:szCs w:val="24"/>
        </w:rPr>
        <w:t>2</w:t>
      </w:r>
      <w:r w:rsidR="00295D8C">
        <w:rPr>
          <w:rFonts w:ascii="Times New Roman" w:hAnsi="Times New Roman"/>
          <w:sz w:val="24"/>
          <w:szCs w:val="24"/>
        </w:rPr>
        <w:t>3</w:t>
      </w:r>
      <w:r w:rsidRPr="002B44A3">
        <w:rPr>
          <w:rFonts w:ascii="Times New Roman" w:hAnsi="Times New Roman"/>
          <w:sz w:val="24"/>
          <w:szCs w:val="24"/>
        </w:rPr>
        <w:t>-2024 годы»</w:t>
      </w:r>
    </w:p>
    <w:p w14:paraId="054C49CE" w14:textId="77777777" w:rsidR="00762689" w:rsidRPr="002B44A3" w:rsidRDefault="00762689" w:rsidP="00762689">
      <w:pPr>
        <w:spacing w:line="276" w:lineRule="auto"/>
        <w:jc w:val="center"/>
        <w:rPr>
          <w:rFonts w:ascii="Times New Roman" w:hAnsi="Times New Roman"/>
          <w:sz w:val="24"/>
          <w:szCs w:val="24"/>
        </w:rPr>
      </w:pPr>
    </w:p>
    <w:p w14:paraId="5AB80687" w14:textId="77777777" w:rsidR="00762689" w:rsidRPr="002B44A3" w:rsidRDefault="00762689" w:rsidP="00762689">
      <w:pPr>
        <w:spacing w:line="276" w:lineRule="auto"/>
        <w:jc w:val="center"/>
        <w:rPr>
          <w:rFonts w:ascii="Times New Roman" w:hAnsi="Times New Roman"/>
          <w:sz w:val="24"/>
          <w:szCs w:val="24"/>
        </w:rPr>
      </w:pPr>
    </w:p>
    <w:p w14:paraId="60DF46B4" w14:textId="77777777" w:rsidR="00762689" w:rsidRPr="002B44A3" w:rsidRDefault="00762689" w:rsidP="00762689">
      <w:pPr>
        <w:spacing w:line="276" w:lineRule="auto"/>
        <w:jc w:val="center"/>
        <w:rPr>
          <w:rFonts w:ascii="Times New Roman" w:hAnsi="Times New Roman"/>
          <w:sz w:val="24"/>
          <w:szCs w:val="24"/>
        </w:rPr>
      </w:pPr>
    </w:p>
    <w:p w14:paraId="70A8432D" w14:textId="77777777" w:rsidR="00762689" w:rsidRPr="002B44A3" w:rsidRDefault="00762689" w:rsidP="00762689">
      <w:pPr>
        <w:spacing w:line="276" w:lineRule="auto"/>
        <w:jc w:val="center"/>
        <w:rPr>
          <w:rFonts w:ascii="Times New Roman" w:hAnsi="Times New Roman"/>
          <w:sz w:val="24"/>
          <w:szCs w:val="24"/>
        </w:rPr>
      </w:pPr>
    </w:p>
    <w:p w14:paraId="022602BF" w14:textId="77777777" w:rsidR="00762689" w:rsidRPr="002B44A3" w:rsidRDefault="00762689" w:rsidP="00762689">
      <w:pPr>
        <w:spacing w:line="276" w:lineRule="auto"/>
        <w:jc w:val="center"/>
        <w:rPr>
          <w:rFonts w:ascii="Times New Roman" w:hAnsi="Times New Roman"/>
          <w:sz w:val="24"/>
          <w:szCs w:val="24"/>
        </w:rPr>
      </w:pPr>
    </w:p>
    <w:p w14:paraId="0744145C" w14:textId="77777777" w:rsidR="00762689" w:rsidRPr="002B44A3" w:rsidRDefault="00762689" w:rsidP="00762689">
      <w:pPr>
        <w:spacing w:line="276" w:lineRule="auto"/>
        <w:jc w:val="center"/>
        <w:rPr>
          <w:rFonts w:ascii="Times New Roman" w:hAnsi="Times New Roman"/>
          <w:sz w:val="24"/>
          <w:szCs w:val="24"/>
        </w:rPr>
      </w:pPr>
    </w:p>
    <w:p w14:paraId="59CDBF07" w14:textId="77777777" w:rsidR="00762689" w:rsidRPr="002B44A3" w:rsidRDefault="00762689" w:rsidP="00762689">
      <w:pPr>
        <w:spacing w:line="276" w:lineRule="auto"/>
        <w:jc w:val="center"/>
        <w:rPr>
          <w:rFonts w:ascii="Times New Roman" w:hAnsi="Times New Roman"/>
          <w:sz w:val="24"/>
          <w:szCs w:val="24"/>
        </w:rPr>
      </w:pPr>
    </w:p>
    <w:p w14:paraId="45264374" w14:textId="77777777" w:rsidR="00762689" w:rsidRPr="002B44A3" w:rsidRDefault="00762689" w:rsidP="00762689">
      <w:pPr>
        <w:spacing w:line="276" w:lineRule="auto"/>
        <w:jc w:val="center"/>
        <w:rPr>
          <w:rFonts w:ascii="Times New Roman" w:hAnsi="Times New Roman"/>
          <w:sz w:val="24"/>
          <w:szCs w:val="24"/>
        </w:rPr>
      </w:pPr>
    </w:p>
    <w:p w14:paraId="67F6947A" w14:textId="77777777" w:rsidR="00762689" w:rsidRPr="002B44A3" w:rsidRDefault="00762689" w:rsidP="00762689">
      <w:pPr>
        <w:spacing w:line="276" w:lineRule="auto"/>
        <w:jc w:val="center"/>
        <w:rPr>
          <w:rFonts w:ascii="Times New Roman" w:hAnsi="Times New Roman"/>
          <w:sz w:val="24"/>
          <w:szCs w:val="24"/>
        </w:rPr>
      </w:pPr>
    </w:p>
    <w:p w14:paraId="79AAF644" w14:textId="77777777" w:rsidR="00762689" w:rsidRPr="002B44A3" w:rsidRDefault="00762689" w:rsidP="00762689">
      <w:pPr>
        <w:spacing w:line="276" w:lineRule="auto"/>
        <w:jc w:val="center"/>
        <w:rPr>
          <w:rFonts w:ascii="Times New Roman" w:hAnsi="Times New Roman"/>
          <w:sz w:val="24"/>
          <w:szCs w:val="24"/>
        </w:rPr>
      </w:pPr>
    </w:p>
    <w:p w14:paraId="2EB688C3" w14:textId="77777777" w:rsidR="00762689" w:rsidRPr="002B44A3" w:rsidRDefault="00762689" w:rsidP="00762689">
      <w:pPr>
        <w:spacing w:line="276" w:lineRule="auto"/>
        <w:jc w:val="center"/>
        <w:rPr>
          <w:rFonts w:ascii="Times New Roman" w:hAnsi="Times New Roman"/>
          <w:sz w:val="24"/>
          <w:szCs w:val="24"/>
        </w:rPr>
      </w:pPr>
    </w:p>
    <w:p w14:paraId="2BA976A2" w14:textId="77777777" w:rsidR="00762689" w:rsidRPr="002B44A3" w:rsidRDefault="00762689" w:rsidP="00762689">
      <w:pPr>
        <w:spacing w:line="276" w:lineRule="auto"/>
        <w:jc w:val="center"/>
        <w:rPr>
          <w:rFonts w:ascii="Times New Roman" w:hAnsi="Times New Roman"/>
          <w:sz w:val="24"/>
          <w:szCs w:val="24"/>
        </w:rPr>
      </w:pPr>
    </w:p>
    <w:p w14:paraId="1F38FDDE" w14:textId="77777777" w:rsidR="00762689" w:rsidRPr="002B44A3" w:rsidRDefault="00762689" w:rsidP="00762689">
      <w:pPr>
        <w:spacing w:line="276" w:lineRule="auto"/>
        <w:jc w:val="center"/>
        <w:rPr>
          <w:rFonts w:ascii="Times New Roman" w:hAnsi="Times New Roman"/>
          <w:sz w:val="24"/>
          <w:szCs w:val="24"/>
        </w:rPr>
      </w:pPr>
    </w:p>
    <w:p w14:paraId="686FFF65" w14:textId="77777777" w:rsidR="00762689" w:rsidRPr="002B44A3" w:rsidRDefault="00762689" w:rsidP="00762689">
      <w:pPr>
        <w:spacing w:line="276" w:lineRule="auto"/>
        <w:jc w:val="center"/>
        <w:rPr>
          <w:rFonts w:ascii="Times New Roman" w:hAnsi="Times New Roman"/>
          <w:sz w:val="24"/>
          <w:szCs w:val="24"/>
        </w:rPr>
      </w:pPr>
    </w:p>
    <w:p w14:paraId="2BA5A60D" w14:textId="77777777" w:rsidR="00762689" w:rsidRPr="002B44A3" w:rsidRDefault="00762689" w:rsidP="00762689">
      <w:pPr>
        <w:spacing w:line="276" w:lineRule="auto"/>
        <w:jc w:val="center"/>
        <w:rPr>
          <w:rFonts w:ascii="Times New Roman" w:hAnsi="Times New Roman"/>
          <w:sz w:val="24"/>
          <w:szCs w:val="24"/>
        </w:rPr>
      </w:pPr>
    </w:p>
    <w:p w14:paraId="0CE00AD5" w14:textId="77777777" w:rsidR="00762689" w:rsidRPr="002B44A3" w:rsidRDefault="00762689" w:rsidP="00762689">
      <w:pPr>
        <w:spacing w:line="276" w:lineRule="auto"/>
        <w:jc w:val="center"/>
        <w:rPr>
          <w:rFonts w:ascii="Times New Roman" w:hAnsi="Times New Roman"/>
          <w:sz w:val="24"/>
          <w:szCs w:val="24"/>
        </w:rPr>
      </w:pPr>
    </w:p>
    <w:p w14:paraId="0A0C3325" w14:textId="77777777" w:rsidR="00762689" w:rsidRPr="002B44A3" w:rsidRDefault="00762689" w:rsidP="00762689">
      <w:pPr>
        <w:spacing w:line="276" w:lineRule="auto"/>
        <w:jc w:val="center"/>
        <w:rPr>
          <w:rFonts w:ascii="Times New Roman" w:hAnsi="Times New Roman"/>
          <w:sz w:val="24"/>
          <w:szCs w:val="24"/>
        </w:rPr>
      </w:pPr>
    </w:p>
    <w:p w14:paraId="1112DAE6" w14:textId="77777777" w:rsidR="00762689" w:rsidRPr="002B44A3" w:rsidRDefault="00762689" w:rsidP="00762689">
      <w:pPr>
        <w:spacing w:line="276" w:lineRule="auto"/>
        <w:jc w:val="center"/>
        <w:rPr>
          <w:rFonts w:ascii="Times New Roman" w:hAnsi="Times New Roman"/>
          <w:sz w:val="24"/>
          <w:szCs w:val="24"/>
        </w:rPr>
      </w:pPr>
    </w:p>
    <w:p w14:paraId="1B6475D6" w14:textId="77777777" w:rsidR="00762689" w:rsidRPr="002B44A3" w:rsidRDefault="00762689" w:rsidP="00762689">
      <w:pPr>
        <w:spacing w:line="276" w:lineRule="auto"/>
        <w:jc w:val="center"/>
        <w:rPr>
          <w:rFonts w:ascii="Times New Roman" w:hAnsi="Times New Roman"/>
          <w:sz w:val="24"/>
          <w:szCs w:val="24"/>
        </w:rPr>
      </w:pPr>
    </w:p>
    <w:p w14:paraId="780942C5" w14:textId="77777777" w:rsidR="00762689" w:rsidRPr="002B44A3" w:rsidRDefault="00762689" w:rsidP="00762689">
      <w:pPr>
        <w:spacing w:line="276" w:lineRule="auto"/>
        <w:jc w:val="center"/>
        <w:rPr>
          <w:rFonts w:ascii="Times New Roman" w:hAnsi="Times New Roman"/>
          <w:sz w:val="24"/>
          <w:szCs w:val="24"/>
        </w:rPr>
      </w:pPr>
    </w:p>
    <w:p w14:paraId="165369F8" w14:textId="77777777" w:rsidR="00762689" w:rsidRPr="002B44A3" w:rsidRDefault="00762689" w:rsidP="00762689">
      <w:pPr>
        <w:spacing w:line="276" w:lineRule="auto"/>
        <w:jc w:val="center"/>
        <w:rPr>
          <w:rFonts w:ascii="Times New Roman" w:hAnsi="Times New Roman"/>
          <w:sz w:val="24"/>
          <w:szCs w:val="24"/>
        </w:rPr>
      </w:pPr>
    </w:p>
    <w:p w14:paraId="1914FFE0" w14:textId="77777777" w:rsidR="00762689" w:rsidRPr="002B44A3" w:rsidRDefault="00762689" w:rsidP="00762689">
      <w:pPr>
        <w:spacing w:line="276" w:lineRule="auto"/>
        <w:jc w:val="center"/>
        <w:rPr>
          <w:rFonts w:ascii="Times New Roman" w:hAnsi="Times New Roman"/>
          <w:sz w:val="24"/>
          <w:szCs w:val="24"/>
        </w:rPr>
      </w:pPr>
    </w:p>
    <w:p w14:paraId="55A8F15E" w14:textId="77777777" w:rsidR="00762689" w:rsidRPr="002B44A3" w:rsidRDefault="00762689" w:rsidP="00762689">
      <w:pPr>
        <w:spacing w:line="276" w:lineRule="auto"/>
        <w:jc w:val="center"/>
        <w:rPr>
          <w:rFonts w:ascii="Times New Roman" w:hAnsi="Times New Roman"/>
          <w:sz w:val="24"/>
          <w:szCs w:val="24"/>
        </w:rPr>
      </w:pPr>
    </w:p>
    <w:p w14:paraId="4D407771" w14:textId="77777777" w:rsidR="00762689" w:rsidRPr="002B44A3" w:rsidRDefault="00762689" w:rsidP="00762689">
      <w:pPr>
        <w:spacing w:line="276" w:lineRule="auto"/>
        <w:jc w:val="center"/>
        <w:rPr>
          <w:rFonts w:ascii="Times New Roman" w:hAnsi="Times New Roman"/>
          <w:sz w:val="24"/>
          <w:szCs w:val="24"/>
        </w:rPr>
      </w:pPr>
    </w:p>
    <w:p w14:paraId="3D331127" w14:textId="77777777" w:rsidR="00762689" w:rsidRPr="002B44A3" w:rsidRDefault="00762689" w:rsidP="00762689">
      <w:pPr>
        <w:spacing w:line="276" w:lineRule="auto"/>
        <w:jc w:val="center"/>
        <w:rPr>
          <w:rFonts w:ascii="Times New Roman" w:hAnsi="Times New Roman"/>
          <w:sz w:val="24"/>
          <w:szCs w:val="24"/>
        </w:rPr>
      </w:pPr>
    </w:p>
    <w:p w14:paraId="6B25DC9B" w14:textId="77777777" w:rsidR="00762689" w:rsidRPr="002B44A3" w:rsidRDefault="00762689" w:rsidP="00762689">
      <w:pPr>
        <w:spacing w:line="276" w:lineRule="auto"/>
        <w:jc w:val="center"/>
        <w:rPr>
          <w:rFonts w:ascii="Times New Roman" w:hAnsi="Times New Roman"/>
          <w:sz w:val="24"/>
          <w:szCs w:val="24"/>
        </w:rPr>
      </w:pPr>
    </w:p>
    <w:p w14:paraId="268D258A" w14:textId="77777777" w:rsidR="00762689" w:rsidRPr="002B44A3" w:rsidRDefault="00762689" w:rsidP="00762689">
      <w:pPr>
        <w:spacing w:line="276" w:lineRule="auto"/>
        <w:jc w:val="center"/>
        <w:rPr>
          <w:rFonts w:ascii="Times New Roman" w:hAnsi="Times New Roman"/>
          <w:sz w:val="24"/>
          <w:szCs w:val="24"/>
        </w:rPr>
      </w:pPr>
    </w:p>
    <w:p w14:paraId="0FE5E319" w14:textId="77777777" w:rsidR="00762689" w:rsidRPr="002B44A3" w:rsidRDefault="00762689" w:rsidP="00762689">
      <w:pPr>
        <w:spacing w:line="276" w:lineRule="auto"/>
        <w:jc w:val="center"/>
        <w:rPr>
          <w:rFonts w:ascii="Times New Roman" w:hAnsi="Times New Roman"/>
          <w:sz w:val="24"/>
          <w:szCs w:val="24"/>
        </w:rPr>
      </w:pPr>
    </w:p>
    <w:p w14:paraId="0145DFE5" w14:textId="77777777" w:rsidR="00762689" w:rsidRPr="002B44A3" w:rsidRDefault="00762689" w:rsidP="00762689">
      <w:pPr>
        <w:spacing w:line="276" w:lineRule="auto"/>
        <w:jc w:val="center"/>
        <w:rPr>
          <w:rFonts w:ascii="Times New Roman" w:hAnsi="Times New Roman"/>
          <w:sz w:val="24"/>
          <w:szCs w:val="24"/>
        </w:rPr>
      </w:pPr>
      <w:r w:rsidRPr="002B44A3">
        <w:rPr>
          <w:rFonts w:ascii="Times New Roman" w:hAnsi="Times New Roman"/>
          <w:sz w:val="24"/>
          <w:szCs w:val="24"/>
        </w:rPr>
        <w:t>202</w:t>
      </w:r>
      <w:r w:rsidR="003D5A4F">
        <w:rPr>
          <w:rFonts w:ascii="Times New Roman" w:hAnsi="Times New Roman"/>
          <w:sz w:val="24"/>
          <w:szCs w:val="24"/>
        </w:rPr>
        <w:t>3</w:t>
      </w:r>
      <w:r w:rsidRPr="002B44A3">
        <w:rPr>
          <w:rFonts w:ascii="Times New Roman" w:hAnsi="Times New Roman"/>
          <w:sz w:val="24"/>
          <w:szCs w:val="24"/>
        </w:rPr>
        <w:t xml:space="preserve"> год</w:t>
      </w:r>
    </w:p>
    <w:p w14:paraId="70AB154D" w14:textId="77777777" w:rsidR="00762689" w:rsidRPr="002B44A3" w:rsidRDefault="00762689" w:rsidP="00762689">
      <w:pPr>
        <w:spacing w:line="276" w:lineRule="auto"/>
        <w:jc w:val="center"/>
        <w:rPr>
          <w:rFonts w:ascii="Times New Roman" w:hAnsi="Times New Roman"/>
          <w:sz w:val="24"/>
          <w:szCs w:val="24"/>
        </w:rPr>
      </w:pPr>
      <w:r w:rsidRPr="002B44A3">
        <w:rPr>
          <w:rFonts w:ascii="Times New Roman" w:hAnsi="Times New Roman"/>
          <w:sz w:val="24"/>
          <w:szCs w:val="24"/>
        </w:rPr>
        <w:lastRenderedPageBreak/>
        <w:t xml:space="preserve">ПАСПОРТ </w:t>
      </w:r>
    </w:p>
    <w:p w14:paraId="6E5D2541" w14:textId="77777777"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sz w:val="24"/>
          <w:szCs w:val="24"/>
        </w:rPr>
        <w:t xml:space="preserve">Муниципальной программы </w:t>
      </w:r>
      <w:r w:rsidR="004F451D">
        <w:rPr>
          <w:rFonts w:ascii="Times New Roman" w:hAnsi="Times New Roman"/>
          <w:sz w:val="24"/>
          <w:szCs w:val="24"/>
        </w:rPr>
        <w:t xml:space="preserve">сельского поселения станция Клявлино </w:t>
      </w:r>
      <w:r w:rsidRPr="002B44A3">
        <w:rPr>
          <w:rFonts w:ascii="Times New Roman" w:hAnsi="Times New Roman"/>
          <w:sz w:val="24"/>
          <w:szCs w:val="24"/>
        </w:rPr>
        <w:t xml:space="preserve">муниципального района Клявлинский «Формирование комфортной городской среды на территории </w:t>
      </w:r>
      <w:r w:rsidR="004F451D">
        <w:rPr>
          <w:rFonts w:ascii="Times New Roman" w:hAnsi="Times New Roman"/>
          <w:sz w:val="24"/>
          <w:szCs w:val="24"/>
        </w:rPr>
        <w:t xml:space="preserve">сельского поселения станция Клявлино </w:t>
      </w:r>
      <w:r w:rsidRPr="002B44A3">
        <w:rPr>
          <w:rFonts w:ascii="Times New Roman" w:hAnsi="Times New Roman"/>
          <w:sz w:val="24"/>
          <w:szCs w:val="24"/>
        </w:rPr>
        <w:t>муниципального района Клявлинский Самарской области на 20</w:t>
      </w:r>
      <w:r w:rsidR="004F451D">
        <w:rPr>
          <w:rFonts w:ascii="Times New Roman" w:hAnsi="Times New Roman"/>
          <w:sz w:val="24"/>
          <w:szCs w:val="24"/>
        </w:rPr>
        <w:t>2</w:t>
      </w:r>
      <w:r w:rsidR="00295D8C">
        <w:rPr>
          <w:rFonts w:ascii="Times New Roman" w:hAnsi="Times New Roman"/>
          <w:sz w:val="24"/>
          <w:szCs w:val="24"/>
        </w:rPr>
        <w:t>3</w:t>
      </w:r>
      <w:r w:rsidRPr="002B44A3">
        <w:rPr>
          <w:rFonts w:ascii="Times New Roman" w:hAnsi="Times New Roman"/>
          <w:sz w:val="24"/>
          <w:szCs w:val="24"/>
        </w:rPr>
        <w:t>-2024 годы»</w:t>
      </w:r>
    </w:p>
    <w:p w14:paraId="066B24C7" w14:textId="77777777"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sz w:val="24"/>
          <w:szCs w:val="24"/>
        </w:rPr>
        <w:t>(далее – Программа)</w:t>
      </w:r>
    </w:p>
    <w:p w14:paraId="576EAB00" w14:textId="77777777" w:rsidR="00762689" w:rsidRPr="002B44A3" w:rsidRDefault="00762689" w:rsidP="00762689">
      <w:pPr>
        <w:spacing w:line="276" w:lineRule="auto"/>
        <w:jc w:val="center"/>
        <w:outlineLvl w:val="0"/>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496"/>
        <w:gridCol w:w="5768"/>
      </w:tblGrid>
      <w:tr w:rsidR="00762689" w:rsidRPr="002B44A3" w14:paraId="1C7318DE" w14:textId="77777777" w:rsidTr="00762689">
        <w:trPr>
          <w:trHeight w:val="808"/>
        </w:trPr>
        <w:tc>
          <w:tcPr>
            <w:tcW w:w="3496" w:type="dxa"/>
          </w:tcPr>
          <w:p w14:paraId="4BA30E7E" w14:textId="77777777" w:rsidR="00762689" w:rsidRPr="002B44A3" w:rsidRDefault="00762689">
            <w:pPr>
              <w:pStyle w:val="ConsPlusNormal"/>
              <w:spacing w:line="276" w:lineRule="auto"/>
              <w:rPr>
                <w:rFonts w:ascii="Times New Roman" w:hAnsi="Times New Roman" w:cs="Times New Roman"/>
                <w:sz w:val="24"/>
                <w:szCs w:val="24"/>
              </w:rPr>
            </w:pPr>
          </w:p>
          <w:p w14:paraId="496FDC67" w14:textId="77777777"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НАИМЕНОВАНИЕ ПРОГРАММЫ</w:t>
            </w:r>
          </w:p>
        </w:tc>
        <w:tc>
          <w:tcPr>
            <w:tcW w:w="5768" w:type="dxa"/>
          </w:tcPr>
          <w:p w14:paraId="63673315" w14:textId="77777777" w:rsidR="00762689" w:rsidRPr="002B44A3" w:rsidRDefault="00762689">
            <w:pPr>
              <w:pStyle w:val="ConsPlusNormal"/>
              <w:spacing w:line="276" w:lineRule="auto"/>
              <w:jc w:val="both"/>
              <w:rPr>
                <w:rFonts w:ascii="Times New Roman" w:hAnsi="Times New Roman" w:cs="Times New Roman"/>
                <w:sz w:val="24"/>
                <w:szCs w:val="24"/>
              </w:rPr>
            </w:pPr>
          </w:p>
          <w:p w14:paraId="091F9A67" w14:textId="77777777" w:rsidR="00762689" w:rsidRPr="002B44A3" w:rsidRDefault="00762689" w:rsidP="00295D8C">
            <w:pPr>
              <w:spacing w:line="276" w:lineRule="auto"/>
              <w:outlineLvl w:val="0"/>
              <w:rPr>
                <w:rFonts w:ascii="Times New Roman" w:hAnsi="Times New Roman"/>
                <w:sz w:val="24"/>
                <w:szCs w:val="24"/>
              </w:rPr>
            </w:pPr>
            <w:r w:rsidRPr="002B44A3">
              <w:rPr>
                <w:rFonts w:ascii="Times New Roman" w:hAnsi="Times New Roman"/>
                <w:sz w:val="24"/>
                <w:szCs w:val="24"/>
              </w:rPr>
              <w:t xml:space="preserve">муниципальная программа </w:t>
            </w:r>
            <w:r w:rsidR="004F451D">
              <w:rPr>
                <w:rFonts w:ascii="Times New Roman" w:hAnsi="Times New Roman"/>
                <w:sz w:val="24"/>
                <w:szCs w:val="24"/>
              </w:rPr>
              <w:t xml:space="preserve">сельского поселения станция Клявлино </w:t>
            </w:r>
            <w:r w:rsidRPr="002B44A3">
              <w:rPr>
                <w:rFonts w:ascii="Times New Roman" w:hAnsi="Times New Roman"/>
                <w:sz w:val="24"/>
                <w:szCs w:val="24"/>
              </w:rPr>
              <w:t xml:space="preserve">муниципального района Клявлинский «Формирование  комфортной городской среды на территории </w:t>
            </w:r>
            <w:r w:rsidR="004F451D">
              <w:rPr>
                <w:rFonts w:ascii="Times New Roman" w:hAnsi="Times New Roman"/>
                <w:sz w:val="24"/>
                <w:szCs w:val="24"/>
              </w:rPr>
              <w:t xml:space="preserve">сельского поселения станция Клявлино </w:t>
            </w:r>
            <w:r w:rsidRPr="002B44A3">
              <w:rPr>
                <w:rFonts w:ascii="Times New Roman" w:hAnsi="Times New Roman"/>
                <w:sz w:val="24"/>
                <w:szCs w:val="24"/>
              </w:rPr>
              <w:t>муниципального района Клявлинский Самарской области на 20</w:t>
            </w:r>
            <w:r w:rsidR="004F451D">
              <w:rPr>
                <w:rFonts w:ascii="Times New Roman" w:hAnsi="Times New Roman"/>
                <w:sz w:val="24"/>
                <w:szCs w:val="24"/>
              </w:rPr>
              <w:t>2</w:t>
            </w:r>
            <w:r w:rsidR="00295D8C">
              <w:rPr>
                <w:rFonts w:ascii="Times New Roman" w:hAnsi="Times New Roman"/>
                <w:sz w:val="24"/>
                <w:szCs w:val="24"/>
              </w:rPr>
              <w:t>3</w:t>
            </w:r>
            <w:r w:rsidRPr="002B44A3">
              <w:rPr>
                <w:rFonts w:ascii="Times New Roman" w:hAnsi="Times New Roman"/>
                <w:sz w:val="24"/>
                <w:szCs w:val="24"/>
              </w:rPr>
              <w:t>-2024 годы»</w:t>
            </w:r>
          </w:p>
        </w:tc>
      </w:tr>
      <w:tr w:rsidR="00762689" w:rsidRPr="002B44A3" w14:paraId="0E1D1737" w14:textId="77777777" w:rsidTr="00762689">
        <w:trPr>
          <w:trHeight w:val="539"/>
        </w:trPr>
        <w:tc>
          <w:tcPr>
            <w:tcW w:w="3496" w:type="dxa"/>
            <w:hideMark/>
          </w:tcPr>
          <w:p w14:paraId="068DC003" w14:textId="77777777"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 xml:space="preserve">ДАТА ПРИНЯТИЯ </w:t>
            </w:r>
          </w:p>
          <w:p w14:paraId="070BF1E2" w14:textId="77777777"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РЕШЕНИЯ О РАЗРАБОТКЕ ПРОГРАММЫ</w:t>
            </w:r>
          </w:p>
        </w:tc>
        <w:tc>
          <w:tcPr>
            <w:tcW w:w="5768" w:type="dxa"/>
            <w:hideMark/>
          </w:tcPr>
          <w:p w14:paraId="704B26D1" w14:textId="77777777" w:rsidR="00762689" w:rsidRPr="002B44A3" w:rsidRDefault="00762689" w:rsidP="007E37AB">
            <w:pPr>
              <w:pStyle w:val="ConsPlusNormal"/>
              <w:spacing w:line="276" w:lineRule="auto"/>
              <w:ind w:firstLine="0"/>
              <w:jc w:val="both"/>
              <w:rPr>
                <w:rFonts w:ascii="Times New Roman" w:hAnsi="Times New Roman" w:cs="Times New Roman"/>
                <w:sz w:val="24"/>
                <w:szCs w:val="24"/>
              </w:rPr>
            </w:pPr>
            <w:r w:rsidRPr="007E37AB">
              <w:rPr>
                <w:rFonts w:ascii="Times New Roman" w:hAnsi="Times New Roman" w:cs="Times New Roman"/>
                <w:sz w:val="24"/>
                <w:szCs w:val="24"/>
              </w:rPr>
              <w:t xml:space="preserve">поручение Главы </w:t>
            </w:r>
            <w:r w:rsidR="007E37AB" w:rsidRPr="007E37AB">
              <w:rPr>
                <w:rFonts w:ascii="Times New Roman" w:hAnsi="Times New Roman" w:cs="Times New Roman"/>
                <w:sz w:val="24"/>
                <w:szCs w:val="24"/>
              </w:rPr>
              <w:t xml:space="preserve">сельского поселения станция Клявлино </w:t>
            </w:r>
            <w:r w:rsidRPr="007E37AB">
              <w:rPr>
                <w:rFonts w:ascii="Times New Roman" w:hAnsi="Times New Roman" w:cs="Times New Roman"/>
                <w:sz w:val="24"/>
                <w:szCs w:val="24"/>
              </w:rPr>
              <w:t>муниципального района Клявлинский Самарской области от 01.0</w:t>
            </w:r>
            <w:r w:rsidR="007E37AB" w:rsidRPr="007E37AB">
              <w:rPr>
                <w:rFonts w:ascii="Times New Roman" w:hAnsi="Times New Roman" w:cs="Times New Roman"/>
                <w:sz w:val="24"/>
                <w:szCs w:val="24"/>
              </w:rPr>
              <w:t>7.2022</w:t>
            </w:r>
            <w:r w:rsidRPr="007E37AB">
              <w:rPr>
                <w:rFonts w:ascii="Times New Roman" w:hAnsi="Times New Roman" w:cs="Times New Roman"/>
                <w:sz w:val="24"/>
                <w:szCs w:val="24"/>
              </w:rPr>
              <w:t xml:space="preserve"> г.</w:t>
            </w:r>
          </w:p>
        </w:tc>
      </w:tr>
      <w:tr w:rsidR="00762689" w:rsidRPr="002B44A3" w14:paraId="41185726" w14:textId="77777777" w:rsidTr="00762689">
        <w:trPr>
          <w:trHeight w:val="546"/>
        </w:trPr>
        <w:tc>
          <w:tcPr>
            <w:tcW w:w="3496" w:type="dxa"/>
          </w:tcPr>
          <w:p w14:paraId="0D10530E" w14:textId="77777777" w:rsidR="00762689" w:rsidRPr="002B44A3" w:rsidRDefault="00762689">
            <w:pPr>
              <w:widowControl w:val="0"/>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СВЕДЕНИЯ (РЕКВИЗИТЫ УТВЕРЖДАЮЩИХ ПРАВОВЫХ АКТОВ) ОБ АНАЛОГИЧНЫХ ГОСУДАРСТВЕННЫХ ПРОГРАММАХ  </w:t>
            </w:r>
          </w:p>
          <w:p w14:paraId="464EEACC"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C925C1D" w14:textId="77777777"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КООРДИНАТОР (ЗАКАЗЧИК) ПРОГРАММЫ</w:t>
            </w:r>
          </w:p>
          <w:p w14:paraId="75E4B3BA"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1CFD5B0" w14:textId="77777777"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ОТВЕТСТВЕННЫЙ     ИСПОЛНИТЕЛЬ ПРОГРАММЫ</w:t>
            </w:r>
          </w:p>
        </w:tc>
        <w:tc>
          <w:tcPr>
            <w:tcW w:w="5768" w:type="dxa"/>
          </w:tcPr>
          <w:p w14:paraId="7D45A929" w14:textId="77777777" w:rsidR="00762689" w:rsidRPr="007E37AB" w:rsidRDefault="00762689">
            <w:pPr>
              <w:autoSpaceDE w:val="0"/>
              <w:autoSpaceDN w:val="0"/>
              <w:adjustRightInd w:val="0"/>
              <w:spacing w:line="276" w:lineRule="auto"/>
              <w:jc w:val="both"/>
              <w:rPr>
                <w:rFonts w:ascii="Times New Roman" w:hAnsi="Times New Roman"/>
                <w:sz w:val="24"/>
                <w:szCs w:val="24"/>
              </w:rPr>
            </w:pPr>
            <w:r w:rsidRPr="007E37AB">
              <w:rPr>
                <w:rFonts w:ascii="Times New Roman" w:hAnsi="Times New Roman"/>
                <w:sz w:val="24"/>
                <w:szCs w:val="24"/>
              </w:rPr>
              <w:t>Постановление Правительства Самарской области от 01.11.2017 N 688</w:t>
            </w:r>
          </w:p>
          <w:p w14:paraId="74777D22" w14:textId="77777777" w:rsidR="00762689" w:rsidRPr="007E37AB" w:rsidRDefault="00762689">
            <w:pPr>
              <w:autoSpaceDE w:val="0"/>
              <w:autoSpaceDN w:val="0"/>
              <w:adjustRightInd w:val="0"/>
              <w:spacing w:line="276" w:lineRule="auto"/>
              <w:jc w:val="both"/>
              <w:rPr>
                <w:rFonts w:ascii="Times New Roman" w:hAnsi="Times New Roman"/>
                <w:sz w:val="24"/>
                <w:szCs w:val="24"/>
              </w:rPr>
            </w:pPr>
            <w:r w:rsidRPr="007E37AB">
              <w:rPr>
                <w:rFonts w:ascii="Times New Roman" w:hAnsi="Times New Roman"/>
                <w:sz w:val="24"/>
                <w:szCs w:val="24"/>
              </w:rPr>
              <w:t>"Об утверждении государственной программы Самарской области "Формирование комфортной городской среды на 2018 - 2024 годы"</w:t>
            </w:r>
          </w:p>
          <w:p w14:paraId="27086947" w14:textId="77777777" w:rsidR="00762689" w:rsidRPr="002B44A3" w:rsidRDefault="00762689">
            <w:pPr>
              <w:pStyle w:val="ConsPlusNormal"/>
              <w:spacing w:line="276" w:lineRule="auto"/>
              <w:ind w:firstLine="0"/>
              <w:jc w:val="both"/>
              <w:rPr>
                <w:rFonts w:ascii="Times New Roman" w:hAnsi="Times New Roman" w:cs="Times New Roman"/>
                <w:sz w:val="24"/>
                <w:szCs w:val="24"/>
              </w:rPr>
            </w:pPr>
          </w:p>
          <w:p w14:paraId="08BBA03D" w14:textId="77777777" w:rsidR="00762689" w:rsidRPr="002B44A3" w:rsidRDefault="00762689">
            <w:pPr>
              <w:pStyle w:val="ConsPlusNormal"/>
              <w:spacing w:line="276" w:lineRule="auto"/>
              <w:ind w:firstLine="0"/>
              <w:jc w:val="both"/>
              <w:rPr>
                <w:rFonts w:ascii="Times New Roman" w:hAnsi="Times New Roman" w:cs="Times New Roman"/>
                <w:sz w:val="24"/>
                <w:szCs w:val="24"/>
              </w:rPr>
            </w:pPr>
          </w:p>
          <w:p w14:paraId="20FEF6AA" w14:textId="77777777" w:rsidR="00762689" w:rsidRPr="002B44A3" w:rsidRDefault="00762689">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 xml:space="preserve">Администрация </w:t>
            </w:r>
            <w:r w:rsidR="004F451D">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муниципального района Клявлинский Самарской области</w:t>
            </w:r>
          </w:p>
          <w:p w14:paraId="70499B91" w14:textId="77777777" w:rsidR="00762689" w:rsidRPr="002B44A3" w:rsidRDefault="00762689">
            <w:pPr>
              <w:pStyle w:val="ConsPlusNormal"/>
              <w:spacing w:line="276" w:lineRule="auto"/>
              <w:ind w:firstLine="0"/>
              <w:jc w:val="both"/>
              <w:rPr>
                <w:rFonts w:ascii="Times New Roman" w:hAnsi="Times New Roman" w:cs="Times New Roman"/>
                <w:sz w:val="24"/>
                <w:szCs w:val="24"/>
              </w:rPr>
            </w:pPr>
          </w:p>
          <w:p w14:paraId="52E1F246" w14:textId="77777777" w:rsidR="00762689" w:rsidRPr="002B44A3" w:rsidRDefault="004F451D" w:rsidP="004F451D">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 xml:space="preserve">Администрация </w:t>
            </w:r>
            <w:r>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муниципального района Клявлинский Самарской области</w:t>
            </w:r>
          </w:p>
        </w:tc>
      </w:tr>
      <w:tr w:rsidR="00762689" w:rsidRPr="002B44A3" w14:paraId="598EE528" w14:textId="77777777" w:rsidTr="00762689">
        <w:trPr>
          <w:trHeight w:val="138"/>
        </w:trPr>
        <w:tc>
          <w:tcPr>
            <w:tcW w:w="3496" w:type="dxa"/>
          </w:tcPr>
          <w:p w14:paraId="5DD41FF9" w14:textId="77777777" w:rsidR="00762689" w:rsidRPr="002B44A3" w:rsidRDefault="00762689">
            <w:pPr>
              <w:pStyle w:val="ConsPlusNormal"/>
              <w:spacing w:line="276" w:lineRule="auto"/>
              <w:rPr>
                <w:rFonts w:ascii="Times New Roman" w:hAnsi="Times New Roman" w:cs="Times New Roman"/>
                <w:sz w:val="24"/>
                <w:szCs w:val="24"/>
              </w:rPr>
            </w:pPr>
          </w:p>
        </w:tc>
        <w:tc>
          <w:tcPr>
            <w:tcW w:w="5768" w:type="dxa"/>
          </w:tcPr>
          <w:p w14:paraId="2DDB8520" w14:textId="77777777" w:rsidR="00762689" w:rsidRPr="002B44A3" w:rsidRDefault="00762689">
            <w:pPr>
              <w:pStyle w:val="ConsPlusNormal"/>
              <w:spacing w:line="276" w:lineRule="auto"/>
              <w:jc w:val="both"/>
              <w:rPr>
                <w:rFonts w:ascii="Times New Roman" w:hAnsi="Times New Roman" w:cs="Times New Roman"/>
                <w:sz w:val="24"/>
                <w:szCs w:val="24"/>
              </w:rPr>
            </w:pPr>
          </w:p>
        </w:tc>
      </w:tr>
      <w:tr w:rsidR="00762689" w:rsidRPr="002B44A3" w14:paraId="7A73109C" w14:textId="77777777" w:rsidTr="00762689">
        <w:trPr>
          <w:trHeight w:val="401"/>
        </w:trPr>
        <w:tc>
          <w:tcPr>
            <w:tcW w:w="3496" w:type="dxa"/>
            <w:hideMark/>
          </w:tcPr>
          <w:p w14:paraId="59FA02C6" w14:textId="77777777" w:rsidR="00762689" w:rsidRPr="002B44A3" w:rsidRDefault="00762689">
            <w:pPr>
              <w:pStyle w:val="ConsPlusNormal"/>
              <w:spacing w:line="276" w:lineRule="auto"/>
              <w:ind w:firstLine="0"/>
              <w:rPr>
                <w:rFonts w:ascii="Times New Roman" w:hAnsi="Times New Roman" w:cs="Times New Roman"/>
                <w:sz w:val="24"/>
                <w:szCs w:val="24"/>
                <w:lang w:val="en-US"/>
              </w:rPr>
            </w:pPr>
            <w:r w:rsidRPr="002B44A3">
              <w:rPr>
                <w:rFonts w:ascii="Times New Roman" w:hAnsi="Times New Roman" w:cs="Times New Roman"/>
                <w:sz w:val="24"/>
                <w:szCs w:val="24"/>
              </w:rPr>
              <w:t xml:space="preserve">ЦЕЛЬ </w:t>
            </w:r>
          </w:p>
          <w:p w14:paraId="67495E90" w14:textId="77777777"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ПРОГРАММЫ</w:t>
            </w:r>
          </w:p>
        </w:tc>
        <w:tc>
          <w:tcPr>
            <w:tcW w:w="5768" w:type="dxa"/>
            <w:hideMark/>
          </w:tcPr>
          <w:p w14:paraId="04BDA517" w14:textId="77777777" w:rsidR="00762689" w:rsidRPr="002B44A3" w:rsidRDefault="00762689" w:rsidP="004F451D">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 xml:space="preserve">повышение уровня комфорта городской среды на территории </w:t>
            </w:r>
            <w:r w:rsidR="004F451D" w:rsidRPr="002361C2">
              <w:rPr>
                <w:rFonts w:ascii="Times New Roman" w:hAnsi="Times New Roman" w:cs="Times New Roman"/>
                <w:sz w:val="24"/>
                <w:szCs w:val="24"/>
              </w:rPr>
              <w:t>сельского поселения</w:t>
            </w:r>
            <w:r w:rsidR="00295D8C" w:rsidRPr="002361C2">
              <w:rPr>
                <w:rFonts w:ascii="Times New Roman" w:hAnsi="Times New Roman" w:cs="Times New Roman"/>
                <w:sz w:val="24"/>
                <w:szCs w:val="24"/>
              </w:rPr>
              <w:t xml:space="preserve"> станция Клявлино</w:t>
            </w:r>
            <w:r w:rsidRPr="002361C2">
              <w:rPr>
                <w:rFonts w:ascii="Times New Roman" w:hAnsi="Times New Roman" w:cs="Times New Roman"/>
                <w:sz w:val="24"/>
                <w:szCs w:val="24"/>
              </w:rPr>
              <w:t xml:space="preserve"> </w:t>
            </w:r>
            <w:r w:rsidRPr="002B44A3">
              <w:rPr>
                <w:rFonts w:ascii="Times New Roman" w:hAnsi="Times New Roman" w:cs="Times New Roman"/>
                <w:sz w:val="24"/>
                <w:szCs w:val="24"/>
              </w:rPr>
              <w:t>в Самарской области</w:t>
            </w:r>
          </w:p>
        </w:tc>
      </w:tr>
      <w:tr w:rsidR="00762689" w:rsidRPr="002B44A3" w14:paraId="5B2CDD98" w14:textId="77777777" w:rsidTr="00762689">
        <w:trPr>
          <w:trHeight w:val="1078"/>
        </w:trPr>
        <w:tc>
          <w:tcPr>
            <w:tcW w:w="3496" w:type="dxa"/>
            <w:hideMark/>
          </w:tcPr>
          <w:p w14:paraId="2B5125C9" w14:textId="77777777" w:rsidR="00762689" w:rsidRPr="002B44A3" w:rsidRDefault="00762689">
            <w:pPr>
              <w:pStyle w:val="ConsPlusNormal"/>
              <w:spacing w:line="276" w:lineRule="auto"/>
              <w:ind w:firstLine="0"/>
              <w:rPr>
                <w:rFonts w:ascii="Times New Roman" w:hAnsi="Times New Roman" w:cs="Times New Roman"/>
                <w:sz w:val="24"/>
                <w:szCs w:val="24"/>
                <w:lang w:val="en-US"/>
              </w:rPr>
            </w:pPr>
            <w:r w:rsidRPr="002B44A3">
              <w:rPr>
                <w:rFonts w:ascii="Times New Roman" w:hAnsi="Times New Roman" w:cs="Times New Roman"/>
                <w:sz w:val="24"/>
                <w:szCs w:val="24"/>
              </w:rPr>
              <w:t xml:space="preserve">ЗАДАЧИ </w:t>
            </w:r>
          </w:p>
          <w:p w14:paraId="63236643" w14:textId="77777777"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ПРОГРАММЫ</w:t>
            </w:r>
          </w:p>
        </w:tc>
        <w:tc>
          <w:tcPr>
            <w:tcW w:w="5768" w:type="dxa"/>
            <w:hideMark/>
          </w:tcPr>
          <w:p w14:paraId="6016F4CD" w14:textId="77777777" w:rsidR="00762689" w:rsidRPr="002B44A3" w:rsidRDefault="00762689">
            <w:pPr>
              <w:autoSpaceDE w:val="0"/>
              <w:autoSpaceDN w:val="0"/>
              <w:adjustRightInd w:val="0"/>
              <w:spacing w:line="276" w:lineRule="auto"/>
              <w:jc w:val="both"/>
              <w:rPr>
                <w:rFonts w:ascii="Times New Roman" w:hAnsi="Times New Roman"/>
                <w:sz w:val="24"/>
                <w:szCs w:val="24"/>
              </w:rPr>
            </w:pPr>
            <w:r w:rsidRPr="002B44A3">
              <w:rPr>
                <w:rFonts w:ascii="Times New Roman" w:hAnsi="Times New Roman"/>
                <w:sz w:val="24"/>
                <w:szCs w:val="24"/>
              </w:rPr>
              <w:t>-</w:t>
            </w:r>
            <w:r w:rsidRPr="002B44A3">
              <w:rPr>
                <w:rFonts w:ascii="Times New Roman" w:hAnsi="Times New Roman"/>
                <w:sz w:val="24"/>
                <w:szCs w:val="24"/>
                <w:lang w:eastAsia="ru-RU"/>
              </w:rPr>
              <w:t xml:space="preserve"> обеспечение реализации мероприятий по благоустройству дворовых территорий многоквартирных домов и общественных территорий </w:t>
            </w:r>
            <w:r w:rsidR="00C93C52">
              <w:rPr>
                <w:rFonts w:ascii="Times New Roman" w:hAnsi="Times New Roman"/>
                <w:sz w:val="24"/>
                <w:szCs w:val="24"/>
              </w:rPr>
              <w:t>сельского поселения станция Клявлино</w:t>
            </w:r>
            <w:r w:rsidR="00C93C52" w:rsidRPr="002B44A3">
              <w:rPr>
                <w:rFonts w:ascii="Times New Roman" w:hAnsi="Times New Roman"/>
                <w:sz w:val="24"/>
                <w:szCs w:val="24"/>
              </w:rPr>
              <w:t xml:space="preserve"> </w:t>
            </w:r>
            <w:r w:rsidRPr="002B44A3">
              <w:rPr>
                <w:rFonts w:ascii="Times New Roman" w:hAnsi="Times New Roman"/>
                <w:sz w:val="24"/>
                <w:szCs w:val="24"/>
              </w:rPr>
              <w:t>муниципального района Клявлинский;</w:t>
            </w:r>
          </w:p>
          <w:p w14:paraId="6BBA3BDB" w14:textId="77777777" w:rsidR="00762689" w:rsidRPr="002B44A3" w:rsidRDefault="00762689">
            <w:pPr>
              <w:autoSpaceDE w:val="0"/>
              <w:autoSpaceDN w:val="0"/>
              <w:adjustRightInd w:val="0"/>
              <w:spacing w:line="276" w:lineRule="auto"/>
              <w:jc w:val="both"/>
              <w:rPr>
                <w:rFonts w:ascii="Times New Roman" w:hAnsi="Times New Roman"/>
                <w:sz w:val="24"/>
                <w:szCs w:val="24"/>
                <w:lang w:eastAsia="ru-RU"/>
              </w:rPr>
            </w:pPr>
            <w:r w:rsidRPr="002B44A3">
              <w:rPr>
                <w:rFonts w:ascii="Times New Roman" w:hAnsi="Times New Roman"/>
                <w:sz w:val="24"/>
                <w:szCs w:val="24"/>
                <w:lang w:eastAsia="ru-RU"/>
              </w:rPr>
              <w:t xml:space="preserve">- создание условий для беспрепятственного доступа инвалидов и других маломобильных групп населения </w:t>
            </w:r>
            <w:r w:rsidRPr="002B44A3">
              <w:rPr>
                <w:rFonts w:ascii="Times New Roman" w:hAnsi="Times New Roman"/>
                <w:sz w:val="24"/>
                <w:szCs w:val="24"/>
                <w:lang w:eastAsia="ru-RU"/>
              </w:rPr>
              <w:lastRenderedPageBreak/>
              <w:t xml:space="preserve">к дворовым территориям многоквартирных домов и общественным территориям </w:t>
            </w:r>
            <w:r w:rsidR="00C93C52">
              <w:rPr>
                <w:rFonts w:ascii="Times New Roman" w:hAnsi="Times New Roman"/>
                <w:sz w:val="24"/>
                <w:szCs w:val="24"/>
              </w:rPr>
              <w:t>сельского поселения станция Клявлино</w:t>
            </w:r>
            <w:r w:rsidR="00C93C52" w:rsidRPr="002B44A3">
              <w:rPr>
                <w:rFonts w:ascii="Times New Roman" w:hAnsi="Times New Roman"/>
                <w:sz w:val="24"/>
                <w:szCs w:val="24"/>
              </w:rPr>
              <w:t xml:space="preserve"> </w:t>
            </w:r>
            <w:r w:rsidRPr="002B44A3">
              <w:rPr>
                <w:rFonts w:ascii="Times New Roman" w:hAnsi="Times New Roman"/>
                <w:sz w:val="24"/>
                <w:szCs w:val="24"/>
              </w:rPr>
              <w:t>муниципального района Клявлинский</w:t>
            </w:r>
            <w:r w:rsidRPr="002B44A3">
              <w:rPr>
                <w:rFonts w:ascii="Times New Roman" w:hAnsi="Times New Roman"/>
                <w:sz w:val="24"/>
                <w:szCs w:val="24"/>
                <w:lang w:eastAsia="ru-RU"/>
              </w:rPr>
              <w:t>;</w:t>
            </w:r>
          </w:p>
          <w:p w14:paraId="6297232A" w14:textId="77777777" w:rsidR="00762689" w:rsidRPr="002B44A3" w:rsidRDefault="00762689">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w:t>
            </w:r>
            <w:r w:rsidRPr="002B44A3">
              <w:rPr>
                <w:rFonts w:ascii="Times New Roman" w:hAnsi="Times New Roman" w:cs="Times New Roman"/>
                <w:sz w:val="24"/>
                <w:szCs w:val="24"/>
                <w:lang w:eastAsia="ru-RU"/>
              </w:rPr>
              <w:t xml:space="preserve">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w:t>
            </w:r>
            <w:r w:rsidR="00C93C52">
              <w:rPr>
                <w:rFonts w:ascii="Times New Roman" w:hAnsi="Times New Roman" w:cs="Times New Roman"/>
                <w:sz w:val="24"/>
                <w:szCs w:val="24"/>
              </w:rPr>
              <w:t>сельского поселения станция Клявлино</w:t>
            </w:r>
            <w:r w:rsidR="00C93C52" w:rsidRPr="002B44A3">
              <w:rPr>
                <w:rFonts w:ascii="Times New Roman" w:hAnsi="Times New Roman" w:cs="Times New Roman"/>
                <w:sz w:val="24"/>
                <w:szCs w:val="24"/>
              </w:rPr>
              <w:t xml:space="preserve"> </w:t>
            </w:r>
            <w:r w:rsidRPr="002B44A3">
              <w:rPr>
                <w:rFonts w:ascii="Times New Roman" w:hAnsi="Times New Roman" w:cs="Times New Roman"/>
                <w:sz w:val="24"/>
                <w:szCs w:val="24"/>
              </w:rPr>
              <w:t xml:space="preserve">муниципального района Клявлинский </w:t>
            </w:r>
          </w:p>
        </w:tc>
      </w:tr>
      <w:tr w:rsidR="00762689" w:rsidRPr="002B44A3" w14:paraId="00925426" w14:textId="77777777" w:rsidTr="00762689">
        <w:trPr>
          <w:trHeight w:val="27"/>
        </w:trPr>
        <w:tc>
          <w:tcPr>
            <w:tcW w:w="3496" w:type="dxa"/>
          </w:tcPr>
          <w:p w14:paraId="633DFA2A" w14:textId="77777777" w:rsidR="00762689" w:rsidRPr="002B44A3" w:rsidRDefault="00762689">
            <w:pPr>
              <w:pStyle w:val="ConsPlusNormal"/>
              <w:spacing w:line="276" w:lineRule="auto"/>
              <w:ind w:firstLine="0"/>
              <w:rPr>
                <w:rFonts w:ascii="Times New Roman" w:hAnsi="Times New Roman" w:cs="Times New Roman"/>
                <w:sz w:val="24"/>
                <w:szCs w:val="24"/>
              </w:rPr>
            </w:pPr>
          </w:p>
        </w:tc>
        <w:tc>
          <w:tcPr>
            <w:tcW w:w="5768" w:type="dxa"/>
          </w:tcPr>
          <w:p w14:paraId="5BB31751" w14:textId="77777777" w:rsidR="00762689" w:rsidRPr="002B44A3" w:rsidRDefault="00762689">
            <w:pPr>
              <w:pStyle w:val="ConsPlusNormal"/>
              <w:spacing w:line="276" w:lineRule="auto"/>
              <w:ind w:firstLine="0"/>
              <w:jc w:val="both"/>
              <w:rPr>
                <w:rFonts w:ascii="Times New Roman" w:hAnsi="Times New Roman" w:cs="Times New Roman"/>
                <w:sz w:val="24"/>
                <w:szCs w:val="24"/>
              </w:rPr>
            </w:pPr>
          </w:p>
        </w:tc>
      </w:tr>
      <w:tr w:rsidR="00762689" w:rsidRPr="002B44A3" w14:paraId="6FD7003F" w14:textId="77777777" w:rsidTr="00762689">
        <w:trPr>
          <w:trHeight w:val="1457"/>
        </w:trPr>
        <w:tc>
          <w:tcPr>
            <w:tcW w:w="3496" w:type="dxa"/>
            <w:hideMark/>
          </w:tcPr>
          <w:p w14:paraId="08B2E17E" w14:textId="77777777" w:rsidR="00A822BA" w:rsidRDefault="00A822BA">
            <w:pPr>
              <w:pStyle w:val="ConsPlusNormal"/>
              <w:spacing w:line="276" w:lineRule="auto"/>
              <w:ind w:firstLine="0"/>
              <w:rPr>
                <w:rFonts w:ascii="Times New Roman" w:hAnsi="Times New Roman" w:cs="Times New Roman"/>
                <w:sz w:val="24"/>
                <w:szCs w:val="24"/>
              </w:rPr>
            </w:pPr>
          </w:p>
          <w:p w14:paraId="51814E47" w14:textId="77777777"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СТРАТЕГИЧЕСКИЙ ПОКАЗАТЕЛЬ   (ИНДИКАТОР) ПРОГРАММЫ</w:t>
            </w:r>
          </w:p>
        </w:tc>
        <w:tc>
          <w:tcPr>
            <w:tcW w:w="5768" w:type="dxa"/>
            <w:vMerge w:val="restart"/>
          </w:tcPr>
          <w:tbl>
            <w:tblPr>
              <w:tblW w:w="0" w:type="auto"/>
              <w:tblLayout w:type="fixed"/>
              <w:tblCellMar>
                <w:top w:w="102" w:type="dxa"/>
                <w:left w:w="62" w:type="dxa"/>
                <w:bottom w:w="102" w:type="dxa"/>
                <w:right w:w="62" w:type="dxa"/>
              </w:tblCellMar>
              <w:tblLook w:val="04A0" w:firstRow="1" w:lastRow="0" w:firstColumn="1" w:lastColumn="0" w:noHBand="0" w:noVBand="1"/>
            </w:tblPr>
            <w:tblGrid>
              <w:gridCol w:w="5272"/>
            </w:tblGrid>
            <w:tr w:rsidR="00762689" w:rsidRPr="002B44A3" w14:paraId="18FCB11B" w14:textId="77777777">
              <w:tc>
                <w:tcPr>
                  <w:tcW w:w="5272" w:type="dxa"/>
                </w:tcPr>
                <w:p w14:paraId="68A4E547" w14:textId="77777777" w:rsidR="00762689" w:rsidRPr="002B44A3" w:rsidRDefault="00762689" w:rsidP="00544354">
                  <w:pPr>
                    <w:autoSpaceDE w:val="0"/>
                    <w:autoSpaceDN w:val="0"/>
                    <w:adjustRightInd w:val="0"/>
                    <w:spacing w:line="276" w:lineRule="auto"/>
                    <w:jc w:val="both"/>
                    <w:rPr>
                      <w:rFonts w:ascii="Times New Roman" w:hAnsi="Times New Roman"/>
                      <w:strike/>
                      <w:sz w:val="24"/>
                      <w:szCs w:val="24"/>
                      <w:lang w:eastAsia="ru-RU"/>
                    </w:rPr>
                  </w:pPr>
                  <w:r w:rsidRPr="002B44A3">
                    <w:rPr>
                      <w:rFonts w:ascii="Times New Roman" w:hAnsi="Times New Roman"/>
                      <w:sz w:val="24"/>
                      <w:szCs w:val="24"/>
                    </w:rPr>
                    <w:t>количество благоустроенных дворовых территорий в Самарской области</w:t>
                  </w:r>
                </w:p>
              </w:tc>
            </w:tr>
            <w:tr w:rsidR="00762689" w:rsidRPr="002B44A3" w14:paraId="2D18EA76" w14:textId="77777777">
              <w:tc>
                <w:tcPr>
                  <w:tcW w:w="5272" w:type="dxa"/>
                </w:tcPr>
                <w:p w14:paraId="31232A42" w14:textId="77777777" w:rsidR="00762689" w:rsidRPr="002B44A3" w:rsidRDefault="00762689">
                  <w:pPr>
                    <w:autoSpaceDE w:val="0"/>
                    <w:autoSpaceDN w:val="0"/>
                    <w:adjustRightInd w:val="0"/>
                    <w:spacing w:line="276" w:lineRule="auto"/>
                    <w:jc w:val="both"/>
                    <w:rPr>
                      <w:rFonts w:ascii="Times New Roman" w:hAnsi="Times New Roman"/>
                      <w:strike/>
                      <w:sz w:val="24"/>
                      <w:szCs w:val="24"/>
                      <w:lang w:eastAsia="ru-RU"/>
                    </w:rPr>
                  </w:pPr>
                </w:p>
              </w:tc>
            </w:tr>
            <w:tr w:rsidR="00762689" w:rsidRPr="002B44A3" w14:paraId="60DDD221" w14:textId="77777777">
              <w:tc>
                <w:tcPr>
                  <w:tcW w:w="5272" w:type="dxa"/>
                </w:tcPr>
                <w:p w14:paraId="2FE78B75" w14:textId="77777777" w:rsidR="00762689" w:rsidRPr="002B44A3" w:rsidRDefault="00762689">
                  <w:pPr>
                    <w:autoSpaceDE w:val="0"/>
                    <w:autoSpaceDN w:val="0"/>
                    <w:adjustRightInd w:val="0"/>
                    <w:spacing w:line="276" w:lineRule="auto"/>
                    <w:jc w:val="both"/>
                    <w:rPr>
                      <w:rFonts w:ascii="Times New Roman" w:hAnsi="Times New Roman"/>
                      <w:strike/>
                      <w:sz w:val="24"/>
                      <w:szCs w:val="24"/>
                      <w:lang w:eastAsia="ru-RU"/>
                    </w:rPr>
                  </w:pPr>
                </w:p>
              </w:tc>
            </w:tr>
            <w:tr w:rsidR="00074FC0" w:rsidRPr="002B44A3" w14:paraId="5098E7A2" w14:textId="77777777">
              <w:tc>
                <w:tcPr>
                  <w:tcW w:w="5272" w:type="dxa"/>
                  <w:hideMark/>
                </w:tcPr>
                <w:p w14:paraId="38D338E5" w14:textId="77777777"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 xml:space="preserve">количество ежегодно проводимых мониторингов доли дворовых территорий многоквартирных домов и общественных территорий </w:t>
                  </w:r>
                  <w:r w:rsidR="00C93C52">
                    <w:rPr>
                      <w:rFonts w:ascii="Times New Roman" w:hAnsi="Times New Roman" w:cs="Times New Roman"/>
                      <w:sz w:val="24"/>
                      <w:szCs w:val="24"/>
                    </w:rPr>
                    <w:t>сельского поселения станция Клявлино</w:t>
                  </w:r>
                  <w:r w:rsidR="00C93C52" w:rsidRPr="002B44A3">
                    <w:rPr>
                      <w:rFonts w:ascii="Times New Roman" w:hAnsi="Times New Roman" w:cs="Times New Roman"/>
                      <w:sz w:val="24"/>
                      <w:szCs w:val="24"/>
                    </w:rPr>
                    <w:t xml:space="preserve"> </w:t>
                  </w:r>
                  <w:r w:rsidRPr="002B44A3">
                    <w:rPr>
                      <w:rFonts w:ascii="Times New Roman" w:hAnsi="Times New Roman" w:cs="Times New Roman"/>
                      <w:sz w:val="24"/>
                      <w:szCs w:val="24"/>
                    </w:rPr>
                    <w:t>муниципального района Клявлинский Самарской области, благоустроенных в результате реализации программных мероприятий по формированию комфортной городской среды;</w:t>
                  </w:r>
                </w:p>
                <w:p w14:paraId="1A3A7B2A" w14:textId="77777777"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доля реализованных проектов комплексного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p w14:paraId="5093C928" w14:textId="77777777"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 xml:space="preserve">доля реализованных комплексных проектов благоустройства общественных </w:t>
                  </w:r>
                  <w:proofErr w:type="gramStart"/>
                  <w:r w:rsidRPr="002B44A3">
                    <w:rPr>
                      <w:rFonts w:ascii="Times New Roman" w:hAnsi="Times New Roman" w:cs="Times New Roman"/>
                      <w:sz w:val="24"/>
                      <w:szCs w:val="24"/>
                    </w:rPr>
                    <w:t>территорий</w:t>
                  </w:r>
                  <w:proofErr w:type="gramEnd"/>
                  <w:r w:rsidRPr="002B44A3">
                    <w:rPr>
                      <w:rFonts w:ascii="Times New Roman" w:hAnsi="Times New Roman" w:cs="Times New Roman"/>
                      <w:sz w:val="24"/>
                      <w:szCs w:val="24"/>
                    </w:rPr>
                    <w:t xml:space="preserve"> в общем количестве реализованных в течение планового года проектов благоустройства общественных территорий;</w:t>
                  </w:r>
                </w:p>
              </w:tc>
            </w:tr>
            <w:tr w:rsidR="00762689" w:rsidRPr="002B44A3" w14:paraId="463A753A" w14:textId="77777777">
              <w:tc>
                <w:tcPr>
                  <w:tcW w:w="5272" w:type="dxa"/>
                </w:tcPr>
                <w:p w14:paraId="14FB2578" w14:textId="77777777"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 xml:space="preserve">количество ежегодно проводимых </w:t>
                  </w:r>
                  <w:r w:rsidRPr="002B44A3">
                    <w:rPr>
                      <w:rFonts w:ascii="Times New Roman" w:hAnsi="Times New Roman" w:cs="Times New Roman"/>
                      <w:sz w:val="24"/>
                      <w:szCs w:val="24"/>
                    </w:rPr>
                    <w:lastRenderedPageBreak/>
                    <w:t xml:space="preserve">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w:t>
                  </w:r>
                  <w:r w:rsidR="00C93C52">
                    <w:rPr>
                      <w:rFonts w:ascii="Times New Roman" w:hAnsi="Times New Roman" w:cs="Times New Roman"/>
                      <w:sz w:val="24"/>
                      <w:szCs w:val="24"/>
                    </w:rPr>
                    <w:t>сельского поселения станция Клявлино</w:t>
                  </w:r>
                  <w:r w:rsidR="00C93C52" w:rsidRPr="002B44A3">
                    <w:rPr>
                      <w:rFonts w:ascii="Times New Roman" w:hAnsi="Times New Roman" w:cs="Times New Roman"/>
                      <w:sz w:val="24"/>
                      <w:szCs w:val="24"/>
                    </w:rPr>
                    <w:t xml:space="preserve"> </w:t>
                  </w:r>
                  <w:r w:rsidRPr="002B44A3">
                    <w:rPr>
                      <w:rFonts w:ascii="Times New Roman" w:hAnsi="Times New Roman" w:cs="Times New Roman"/>
                      <w:sz w:val="24"/>
                      <w:szCs w:val="24"/>
                    </w:rPr>
                    <w:t>муниципального района Клявлинский Самарской области;</w:t>
                  </w:r>
                </w:p>
                <w:p w14:paraId="01D92A7D" w14:textId="77777777"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 xml:space="preserve">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w:t>
                  </w:r>
                  <w:r w:rsidR="00C93C52">
                    <w:rPr>
                      <w:rFonts w:ascii="Times New Roman" w:hAnsi="Times New Roman" w:cs="Times New Roman"/>
                      <w:sz w:val="24"/>
                      <w:szCs w:val="24"/>
                    </w:rPr>
                    <w:t>сельского поселения станция Клявлино</w:t>
                  </w:r>
                  <w:r w:rsidR="00C93C52" w:rsidRPr="002B44A3">
                    <w:rPr>
                      <w:rFonts w:ascii="Times New Roman" w:hAnsi="Times New Roman" w:cs="Times New Roman"/>
                      <w:sz w:val="24"/>
                      <w:szCs w:val="24"/>
                    </w:rPr>
                    <w:t xml:space="preserve"> </w:t>
                  </w:r>
                  <w:r w:rsidRPr="002B44A3">
                    <w:rPr>
                      <w:rFonts w:ascii="Times New Roman" w:hAnsi="Times New Roman" w:cs="Times New Roman"/>
                      <w:sz w:val="24"/>
                      <w:szCs w:val="24"/>
                    </w:rPr>
                    <w:t>муниципального района Клявлинский Самарской области в отчетном году;</w:t>
                  </w:r>
                </w:p>
                <w:p w14:paraId="033FB23D" w14:textId="77777777"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количество протоколов ежегодных собраний собственников многоквартирных домов о принятии решений по выбору видов работ при реализации мероприятий по благоустройству дворовых территорий многоквартирных домов</w:t>
                  </w:r>
                  <w:r w:rsidR="00C93C52">
                    <w:rPr>
                      <w:rFonts w:ascii="Times New Roman" w:hAnsi="Times New Roman" w:cs="Times New Roman"/>
                      <w:sz w:val="24"/>
                      <w:szCs w:val="24"/>
                    </w:rPr>
                    <w:t xml:space="preserve"> сельского поселения станция Клявлино</w:t>
                  </w:r>
                  <w:r w:rsidRPr="002B44A3">
                    <w:rPr>
                      <w:rFonts w:ascii="Times New Roman" w:hAnsi="Times New Roman" w:cs="Times New Roman"/>
                      <w:sz w:val="24"/>
                      <w:szCs w:val="24"/>
                    </w:rPr>
                    <w:t xml:space="preserve"> муниципального района Клявлинский Самарской области;</w:t>
                  </w:r>
                </w:p>
                <w:p w14:paraId="3DA583D0" w14:textId="77777777"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 xml:space="preserve">количество ежегодно реализуемых проектов по благоустройству общественных территорий по результатам общественных обсуждений с жителями </w:t>
                  </w:r>
                  <w:r w:rsidR="00C93C52">
                    <w:rPr>
                      <w:rFonts w:ascii="Times New Roman" w:hAnsi="Times New Roman" w:cs="Times New Roman"/>
                      <w:sz w:val="24"/>
                      <w:szCs w:val="24"/>
                    </w:rPr>
                    <w:t>сельского поселения станция Клявлино</w:t>
                  </w:r>
                  <w:r w:rsidR="00C93C52" w:rsidRPr="002B44A3">
                    <w:rPr>
                      <w:rFonts w:ascii="Times New Roman" w:hAnsi="Times New Roman" w:cs="Times New Roman"/>
                      <w:sz w:val="24"/>
                      <w:szCs w:val="24"/>
                    </w:rPr>
                    <w:t xml:space="preserve"> </w:t>
                  </w:r>
                  <w:r w:rsidRPr="002B44A3">
                    <w:rPr>
                      <w:rFonts w:ascii="Times New Roman" w:hAnsi="Times New Roman" w:cs="Times New Roman"/>
                      <w:sz w:val="24"/>
                      <w:szCs w:val="24"/>
                    </w:rPr>
                    <w:t>муниципального района Клявлинский Самарской области и иными заинтересованными лицами;</w:t>
                  </w:r>
                </w:p>
                <w:p w14:paraId="11BE8F23" w14:textId="77777777"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14:paraId="5685F5F9" w14:textId="77777777"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количество ежегодных публикаций в средствах массовой информации, направленных на стимулирование активности жителей</w:t>
                  </w:r>
                  <w:r w:rsidR="00C93C52">
                    <w:rPr>
                      <w:rFonts w:ascii="Times New Roman" w:hAnsi="Times New Roman" w:cs="Times New Roman"/>
                      <w:sz w:val="24"/>
                      <w:szCs w:val="24"/>
                    </w:rPr>
                    <w:t xml:space="preserve"> сельского поселения станция Клявлино</w:t>
                  </w:r>
                  <w:r w:rsidRPr="002B44A3">
                    <w:rPr>
                      <w:rFonts w:ascii="Times New Roman" w:hAnsi="Times New Roman" w:cs="Times New Roman"/>
                      <w:sz w:val="24"/>
                      <w:szCs w:val="24"/>
                    </w:rPr>
                    <w:t xml:space="preserve"> муниципального района Клявлинский Самарской </w:t>
                  </w:r>
                  <w:r w:rsidRPr="002B44A3">
                    <w:rPr>
                      <w:rFonts w:ascii="Times New Roman" w:hAnsi="Times New Roman" w:cs="Times New Roman"/>
                      <w:sz w:val="24"/>
                      <w:szCs w:val="24"/>
                    </w:rPr>
                    <w:lastRenderedPageBreak/>
                    <w:t>области и бизнеса в инициировании проектов по благоустройству;</w:t>
                  </w:r>
                </w:p>
                <w:p w14:paraId="6C3A3D80" w14:textId="77777777"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реализованы мероприятия по благоустройству, предусмотренные муниципальной программой (количество обустроенных общественных пространств);</w:t>
                  </w:r>
                </w:p>
                <w:p w14:paraId="115654DC" w14:textId="77777777"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реализованы мероприятия по благоустройству, предусмотренные муниципальной программой (количество благоустроенных дворовых территорий)</w:t>
                  </w:r>
                </w:p>
                <w:p w14:paraId="38022B0D" w14:textId="77777777" w:rsidR="00762689" w:rsidRPr="002B44A3" w:rsidRDefault="00762689">
                  <w:pPr>
                    <w:pStyle w:val="ConsPlusNormal"/>
                    <w:spacing w:line="276" w:lineRule="auto"/>
                    <w:jc w:val="both"/>
                    <w:rPr>
                      <w:rFonts w:ascii="Times New Roman" w:hAnsi="Times New Roman" w:cs="Times New Roman"/>
                      <w:sz w:val="24"/>
                      <w:szCs w:val="24"/>
                    </w:rPr>
                  </w:pPr>
                </w:p>
              </w:tc>
            </w:tr>
          </w:tbl>
          <w:p w14:paraId="4BB0144D" w14:textId="77777777" w:rsidR="00762689" w:rsidRPr="002B44A3" w:rsidRDefault="00762689">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lastRenderedPageBreak/>
              <w:t xml:space="preserve"> </w:t>
            </w:r>
          </w:p>
          <w:p w14:paraId="3D07ACD5" w14:textId="77777777" w:rsidR="00762689" w:rsidRPr="002B44A3" w:rsidRDefault="00762689">
            <w:pPr>
              <w:pStyle w:val="ConsPlusNormal"/>
              <w:spacing w:line="276" w:lineRule="auto"/>
              <w:ind w:firstLine="0"/>
              <w:jc w:val="both"/>
              <w:rPr>
                <w:rFonts w:ascii="Times New Roman" w:hAnsi="Times New Roman" w:cs="Times New Roman"/>
                <w:sz w:val="24"/>
                <w:szCs w:val="24"/>
              </w:rPr>
            </w:pPr>
          </w:p>
          <w:p w14:paraId="6A7E3F91" w14:textId="77777777" w:rsidR="00762689" w:rsidRPr="002B44A3" w:rsidRDefault="00762689">
            <w:pPr>
              <w:autoSpaceDE w:val="0"/>
              <w:autoSpaceDN w:val="0"/>
              <w:adjustRightInd w:val="0"/>
              <w:spacing w:line="276" w:lineRule="auto"/>
              <w:jc w:val="both"/>
              <w:rPr>
                <w:rFonts w:ascii="Times New Roman" w:hAnsi="Times New Roman"/>
                <w:sz w:val="24"/>
                <w:szCs w:val="24"/>
              </w:rPr>
            </w:pPr>
            <w:r w:rsidRPr="002B44A3">
              <w:rPr>
                <w:rFonts w:ascii="Times New Roman" w:hAnsi="Times New Roman"/>
                <w:sz w:val="24"/>
                <w:szCs w:val="24"/>
              </w:rPr>
              <w:t>20</w:t>
            </w:r>
            <w:r w:rsidR="00C93C52">
              <w:rPr>
                <w:rFonts w:ascii="Times New Roman" w:hAnsi="Times New Roman"/>
                <w:sz w:val="24"/>
                <w:szCs w:val="24"/>
              </w:rPr>
              <w:t>2</w:t>
            </w:r>
            <w:r w:rsidR="00105BE5">
              <w:rPr>
                <w:rFonts w:ascii="Times New Roman" w:hAnsi="Times New Roman"/>
                <w:sz w:val="24"/>
                <w:szCs w:val="24"/>
              </w:rPr>
              <w:t>3</w:t>
            </w:r>
            <w:r w:rsidRPr="002B44A3">
              <w:rPr>
                <w:rFonts w:ascii="Times New Roman" w:hAnsi="Times New Roman"/>
                <w:sz w:val="24"/>
                <w:szCs w:val="24"/>
              </w:rPr>
              <w:t>-2024 годы. Муниципальная программа реализуется в один этап.</w:t>
            </w:r>
          </w:p>
          <w:p w14:paraId="085995DD" w14:textId="77777777" w:rsidR="00762689" w:rsidRPr="002B44A3" w:rsidRDefault="00762689">
            <w:pPr>
              <w:autoSpaceDE w:val="0"/>
              <w:autoSpaceDN w:val="0"/>
              <w:adjustRightInd w:val="0"/>
              <w:spacing w:line="276" w:lineRule="auto"/>
              <w:jc w:val="both"/>
              <w:rPr>
                <w:rFonts w:ascii="Times New Roman" w:hAnsi="Times New Roman"/>
                <w:sz w:val="24"/>
                <w:szCs w:val="24"/>
              </w:rPr>
            </w:pPr>
          </w:p>
        </w:tc>
      </w:tr>
      <w:tr w:rsidR="00762689" w:rsidRPr="002B44A3" w14:paraId="7F6F75A5" w14:textId="77777777" w:rsidTr="00762689">
        <w:trPr>
          <w:trHeight w:val="23"/>
        </w:trPr>
        <w:tc>
          <w:tcPr>
            <w:tcW w:w="3496" w:type="dxa"/>
          </w:tcPr>
          <w:p w14:paraId="26315D3C" w14:textId="77777777" w:rsidR="00762689" w:rsidRPr="002B44A3" w:rsidRDefault="00762689">
            <w:pPr>
              <w:pStyle w:val="ConsPlusNormal"/>
              <w:spacing w:line="276" w:lineRule="auto"/>
              <w:rPr>
                <w:rFonts w:ascii="Times New Roman" w:hAnsi="Times New Roman" w:cs="Times New Roman"/>
                <w:sz w:val="24"/>
                <w:szCs w:val="24"/>
              </w:rPr>
            </w:pPr>
          </w:p>
        </w:tc>
        <w:tc>
          <w:tcPr>
            <w:tcW w:w="5768" w:type="dxa"/>
            <w:vMerge/>
            <w:vAlign w:val="center"/>
            <w:hideMark/>
          </w:tcPr>
          <w:p w14:paraId="4ED29373" w14:textId="77777777" w:rsidR="00762689" w:rsidRPr="002B44A3" w:rsidRDefault="00762689">
            <w:pPr>
              <w:rPr>
                <w:rFonts w:ascii="Times New Roman" w:hAnsi="Times New Roman"/>
                <w:sz w:val="24"/>
                <w:szCs w:val="24"/>
              </w:rPr>
            </w:pPr>
          </w:p>
        </w:tc>
      </w:tr>
      <w:tr w:rsidR="00762689" w:rsidRPr="002B44A3" w14:paraId="2D549741" w14:textId="77777777" w:rsidTr="00370667">
        <w:trPr>
          <w:trHeight w:val="539"/>
        </w:trPr>
        <w:tc>
          <w:tcPr>
            <w:tcW w:w="3496" w:type="dxa"/>
          </w:tcPr>
          <w:p w14:paraId="72013718" w14:textId="77777777" w:rsidR="00762689" w:rsidRPr="002B44A3" w:rsidRDefault="00762689">
            <w:pPr>
              <w:pStyle w:val="ConsPlusNormal"/>
              <w:spacing w:line="276" w:lineRule="auto"/>
              <w:ind w:firstLine="0"/>
              <w:rPr>
                <w:rFonts w:ascii="Times New Roman" w:hAnsi="Times New Roman" w:cs="Times New Roman"/>
                <w:sz w:val="24"/>
                <w:szCs w:val="24"/>
              </w:rPr>
            </w:pPr>
            <w:proofErr w:type="gramStart"/>
            <w:r w:rsidRPr="002B44A3">
              <w:rPr>
                <w:rFonts w:ascii="Times New Roman" w:hAnsi="Times New Roman" w:cs="Times New Roman"/>
                <w:sz w:val="24"/>
                <w:szCs w:val="24"/>
              </w:rPr>
              <w:t>ТАКТИЧЕСКИЕ ПОКАЗАТЕЛИ ИНДИКАТОРЫ) ПРОГРАММЫ</w:t>
            </w:r>
            <w:proofErr w:type="gramEnd"/>
          </w:p>
          <w:p w14:paraId="33AB932C"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839D7C6" w14:textId="77777777" w:rsidR="00762689" w:rsidRPr="002B44A3" w:rsidRDefault="00762689">
            <w:pPr>
              <w:pStyle w:val="ConsPlusNormal"/>
              <w:spacing w:line="276" w:lineRule="auto"/>
              <w:ind w:firstLine="0"/>
              <w:rPr>
                <w:rFonts w:ascii="Times New Roman" w:hAnsi="Times New Roman" w:cs="Times New Roman"/>
                <w:sz w:val="24"/>
                <w:szCs w:val="24"/>
              </w:rPr>
            </w:pPr>
          </w:p>
          <w:p w14:paraId="3E17AA23" w14:textId="77777777" w:rsidR="00762689" w:rsidRPr="002B44A3" w:rsidRDefault="00762689">
            <w:pPr>
              <w:pStyle w:val="ConsPlusNormal"/>
              <w:spacing w:line="276" w:lineRule="auto"/>
              <w:ind w:firstLine="0"/>
              <w:rPr>
                <w:rFonts w:ascii="Times New Roman" w:hAnsi="Times New Roman" w:cs="Times New Roman"/>
                <w:sz w:val="24"/>
                <w:szCs w:val="24"/>
              </w:rPr>
            </w:pPr>
          </w:p>
          <w:p w14:paraId="2CE6C713" w14:textId="77777777" w:rsidR="00762689" w:rsidRPr="002B44A3" w:rsidRDefault="00762689">
            <w:pPr>
              <w:pStyle w:val="ConsPlusNormal"/>
              <w:spacing w:line="276" w:lineRule="auto"/>
              <w:ind w:firstLine="0"/>
              <w:rPr>
                <w:rFonts w:ascii="Times New Roman" w:hAnsi="Times New Roman" w:cs="Times New Roman"/>
                <w:sz w:val="24"/>
                <w:szCs w:val="24"/>
              </w:rPr>
            </w:pPr>
          </w:p>
          <w:p w14:paraId="2C6FECE2"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CDF70CB" w14:textId="77777777" w:rsidR="00762689" w:rsidRPr="002B44A3" w:rsidRDefault="00762689">
            <w:pPr>
              <w:pStyle w:val="ConsPlusNormal"/>
              <w:spacing w:line="276" w:lineRule="auto"/>
              <w:ind w:firstLine="0"/>
              <w:rPr>
                <w:rFonts w:ascii="Times New Roman" w:hAnsi="Times New Roman" w:cs="Times New Roman"/>
                <w:sz w:val="24"/>
                <w:szCs w:val="24"/>
              </w:rPr>
            </w:pPr>
          </w:p>
          <w:p w14:paraId="02F6FBA9"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82122B0" w14:textId="77777777" w:rsidR="00762689" w:rsidRPr="002B44A3" w:rsidRDefault="00762689">
            <w:pPr>
              <w:pStyle w:val="ConsPlusNormal"/>
              <w:spacing w:line="276" w:lineRule="auto"/>
              <w:ind w:firstLine="0"/>
              <w:rPr>
                <w:rFonts w:ascii="Times New Roman" w:hAnsi="Times New Roman" w:cs="Times New Roman"/>
                <w:sz w:val="24"/>
                <w:szCs w:val="24"/>
              </w:rPr>
            </w:pPr>
          </w:p>
          <w:p w14:paraId="0A3C9ECC"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2A4AEF5" w14:textId="77777777" w:rsidR="00762689" w:rsidRPr="002B44A3" w:rsidRDefault="00762689">
            <w:pPr>
              <w:pStyle w:val="ConsPlusNormal"/>
              <w:spacing w:line="276" w:lineRule="auto"/>
              <w:ind w:firstLine="0"/>
              <w:rPr>
                <w:rFonts w:ascii="Times New Roman" w:hAnsi="Times New Roman" w:cs="Times New Roman"/>
                <w:sz w:val="24"/>
                <w:szCs w:val="24"/>
              </w:rPr>
            </w:pPr>
          </w:p>
          <w:p w14:paraId="12D8C559" w14:textId="77777777" w:rsidR="00762689" w:rsidRPr="002B44A3" w:rsidRDefault="00762689">
            <w:pPr>
              <w:pStyle w:val="ConsPlusNormal"/>
              <w:spacing w:line="276" w:lineRule="auto"/>
              <w:ind w:firstLine="0"/>
              <w:rPr>
                <w:rFonts w:ascii="Times New Roman" w:hAnsi="Times New Roman" w:cs="Times New Roman"/>
                <w:sz w:val="24"/>
                <w:szCs w:val="24"/>
              </w:rPr>
            </w:pPr>
          </w:p>
          <w:p w14:paraId="2117A0BB" w14:textId="77777777" w:rsidR="00762689" w:rsidRPr="002B44A3" w:rsidRDefault="00762689">
            <w:pPr>
              <w:pStyle w:val="ConsPlusNormal"/>
              <w:spacing w:line="276" w:lineRule="auto"/>
              <w:ind w:firstLine="0"/>
              <w:rPr>
                <w:rFonts w:ascii="Times New Roman" w:hAnsi="Times New Roman" w:cs="Times New Roman"/>
                <w:sz w:val="24"/>
                <w:szCs w:val="24"/>
              </w:rPr>
            </w:pPr>
          </w:p>
          <w:p w14:paraId="227DDEA8"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1D399C3" w14:textId="77777777" w:rsidR="00762689" w:rsidRPr="002B44A3" w:rsidRDefault="00762689">
            <w:pPr>
              <w:pStyle w:val="ConsPlusNormal"/>
              <w:spacing w:line="276" w:lineRule="auto"/>
              <w:ind w:firstLine="0"/>
              <w:rPr>
                <w:rFonts w:ascii="Times New Roman" w:hAnsi="Times New Roman" w:cs="Times New Roman"/>
                <w:sz w:val="24"/>
                <w:szCs w:val="24"/>
              </w:rPr>
            </w:pPr>
          </w:p>
          <w:p w14:paraId="3DBEB9AA"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8E570D8" w14:textId="77777777" w:rsidR="00762689" w:rsidRPr="002B44A3" w:rsidRDefault="00762689">
            <w:pPr>
              <w:pStyle w:val="ConsPlusNormal"/>
              <w:spacing w:line="276" w:lineRule="auto"/>
              <w:ind w:firstLine="0"/>
              <w:rPr>
                <w:rFonts w:ascii="Times New Roman" w:hAnsi="Times New Roman" w:cs="Times New Roman"/>
                <w:sz w:val="24"/>
                <w:szCs w:val="24"/>
              </w:rPr>
            </w:pPr>
          </w:p>
          <w:p w14:paraId="7526F03F" w14:textId="77777777" w:rsidR="00762689" w:rsidRPr="002B44A3" w:rsidRDefault="00762689">
            <w:pPr>
              <w:pStyle w:val="ConsPlusNormal"/>
              <w:spacing w:line="276" w:lineRule="auto"/>
              <w:ind w:firstLine="0"/>
              <w:rPr>
                <w:rFonts w:ascii="Times New Roman" w:hAnsi="Times New Roman" w:cs="Times New Roman"/>
                <w:sz w:val="24"/>
                <w:szCs w:val="24"/>
              </w:rPr>
            </w:pPr>
          </w:p>
          <w:p w14:paraId="71DBA2A9" w14:textId="77777777" w:rsidR="00762689" w:rsidRPr="002B44A3" w:rsidRDefault="00762689">
            <w:pPr>
              <w:pStyle w:val="ConsPlusNormal"/>
              <w:spacing w:line="276" w:lineRule="auto"/>
              <w:ind w:firstLine="0"/>
              <w:rPr>
                <w:rFonts w:ascii="Times New Roman" w:hAnsi="Times New Roman" w:cs="Times New Roman"/>
                <w:sz w:val="24"/>
                <w:szCs w:val="24"/>
              </w:rPr>
            </w:pPr>
          </w:p>
          <w:p w14:paraId="11FC1E51" w14:textId="77777777" w:rsidR="00762689" w:rsidRPr="002B44A3" w:rsidRDefault="00762689">
            <w:pPr>
              <w:pStyle w:val="ConsPlusNormal"/>
              <w:spacing w:line="276" w:lineRule="auto"/>
              <w:ind w:firstLine="0"/>
              <w:rPr>
                <w:rFonts w:ascii="Times New Roman" w:hAnsi="Times New Roman" w:cs="Times New Roman"/>
                <w:sz w:val="24"/>
                <w:szCs w:val="24"/>
              </w:rPr>
            </w:pPr>
          </w:p>
          <w:p w14:paraId="1023B2B7" w14:textId="77777777" w:rsidR="00762689" w:rsidRPr="002B44A3" w:rsidRDefault="00762689">
            <w:pPr>
              <w:pStyle w:val="ConsPlusNormal"/>
              <w:spacing w:line="276" w:lineRule="auto"/>
              <w:ind w:firstLine="0"/>
              <w:rPr>
                <w:rFonts w:ascii="Times New Roman" w:hAnsi="Times New Roman" w:cs="Times New Roman"/>
                <w:sz w:val="24"/>
                <w:szCs w:val="24"/>
              </w:rPr>
            </w:pPr>
          </w:p>
          <w:p w14:paraId="448BCD2E" w14:textId="77777777" w:rsidR="00762689" w:rsidRPr="002B44A3" w:rsidRDefault="00762689">
            <w:pPr>
              <w:pStyle w:val="ConsPlusNormal"/>
              <w:spacing w:line="276" w:lineRule="auto"/>
              <w:ind w:firstLine="0"/>
              <w:rPr>
                <w:rFonts w:ascii="Times New Roman" w:hAnsi="Times New Roman" w:cs="Times New Roman"/>
                <w:sz w:val="24"/>
                <w:szCs w:val="24"/>
              </w:rPr>
            </w:pPr>
          </w:p>
          <w:p w14:paraId="424B281D"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84EC889"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1700E1A" w14:textId="77777777" w:rsidR="00762689" w:rsidRPr="002B44A3" w:rsidRDefault="00762689">
            <w:pPr>
              <w:pStyle w:val="ConsPlusNormal"/>
              <w:spacing w:line="276" w:lineRule="auto"/>
              <w:ind w:firstLine="0"/>
              <w:rPr>
                <w:rFonts w:ascii="Times New Roman" w:hAnsi="Times New Roman" w:cs="Times New Roman"/>
                <w:sz w:val="24"/>
                <w:szCs w:val="24"/>
              </w:rPr>
            </w:pPr>
          </w:p>
          <w:p w14:paraId="22D9EF96" w14:textId="77777777" w:rsidR="00762689" w:rsidRPr="002B44A3" w:rsidRDefault="00762689">
            <w:pPr>
              <w:pStyle w:val="ConsPlusNormal"/>
              <w:spacing w:line="276" w:lineRule="auto"/>
              <w:ind w:firstLine="0"/>
              <w:rPr>
                <w:rFonts w:ascii="Times New Roman" w:hAnsi="Times New Roman" w:cs="Times New Roman"/>
                <w:sz w:val="24"/>
                <w:szCs w:val="24"/>
              </w:rPr>
            </w:pPr>
          </w:p>
          <w:p w14:paraId="1DC915CD" w14:textId="77777777" w:rsidR="00762689" w:rsidRPr="002B44A3" w:rsidRDefault="00762689">
            <w:pPr>
              <w:pStyle w:val="ConsPlusNormal"/>
              <w:spacing w:line="276" w:lineRule="auto"/>
              <w:ind w:firstLine="0"/>
              <w:rPr>
                <w:rFonts w:ascii="Times New Roman" w:hAnsi="Times New Roman" w:cs="Times New Roman"/>
                <w:sz w:val="24"/>
                <w:szCs w:val="24"/>
              </w:rPr>
            </w:pPr>
          </w:p>
          <w:p w14:paraId="465617D0"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FDC6532" w14:textId="77777777" w:rsidR="00762689" w:rsidRPr="002B44A3" w:rsidRDefault="00762689">
            <w:pPr>
              <w:pStyle w:val="ConsPlusNormal"/>
              <w:spacing w:line="276" w:lineRule="auto"/>
              <w:ind w:firstLine="0"/>
              <w:rPr>
                <w:rFonts w:ascii="Times New Roman" w:hAnsi="Times New Roman" w:cs="Times New Roman"/>
                <w:sz w:val="24"/>
                <w:szCs w:val="24"/>
              </w:rPr>
            </w:pPr>
          </w:p>
          <w:p w14:paraId="752318CF"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E7BC1E5" w14:textId="77777777" w:rsidR="00762689" w:rsidRPr="002B44A3" w:rsidRDefault="00762689">
            <w:pPr>
              <w:pStyle w:val="ConsPlusNormal"/>
              <w:spacing w:line="276" w:lineRule="auto"/>
              <w:ind w:firstLine="0"/>
              <w:rPr>
                <w:rFonts w:ascii="Times New Roman" w:hAnsi="Times New Roman" w:cs="Times New Roman"/>
                <w:sz w:val="24"/>
                <w:szCs w:val="24"/>
              </w:rPr>
            </w:pPr>
          </w:p>
          <w:p w14:paraId="4CCA6268" w14:textId="77777777" w:rsidR="00762689" w:rsidRPr="002B44A3" w:rsidRDefault="00762689">
            <w:pPr>
              <w:pStyle w:val="ConsPlusNormal"/>
              <w:spacing w:line="276" w:lineRule="auto"/>
              <w:ind w:firstLine="0"/>
              <w:rPr>
                <w:rFonts w:ascii="Times New Roman" w:hAnsi="Times New Roman" w:cs="Times New Roman"/>
                <w:sz w:val="24"/>
                <w:szCs w:val="24"/>
              </w:rPr>
            </w:pPr>
          </w:p>
          <w:p w14:paraId="0B2DFF0F" w14:textId="77777777" w:rsidR="00762689" w:rsidRPr="002B44A3" w:rsidRDefault="00762689">
            <w:pPr>
              <w:pStyle w:val="ConsPlusNormal"/>
              <w:spacing w:line="276" w:lineRule="auto"/>
              <w:ind w:firstLine="0"/>
              <w:rPr>
                <w:rFonts w:ascii="Times New Roman" w:hAnsi="Times New Roman" w:cs="Times New Roman"/>
                <w:sz w:val="24"/>
                <w:szCs w:val="24"/>
              </w:rPr>
            </w:pPr>
          </w:p>
          <w:p w14:paraId="7E9E9CAA" w14:textId="77777777" w:rsidR="00762689" w:rsidRPr="002B44A3" w:rsidRDefault="00762689">
            <w:pPr>
              <w:pStyle w:val="ConsPlusNormal"/>
              <w:spacing w:line="276" w:lineRule="auto"/>
              <w:ind w:firstLine="0"/>
              <w:rPr>
                <w:rFonts w:ascii="Times New Roman" w:hAnsi="Times New Roman" w:cs="Times New Roman"/>
                <w:sz w:val="24"/>
                <w:szCs w:val="24"/>
              </w:rPr>
            </w:pPr>
          </w:p>
          <w:p w14:paraId="25ED2B22" w14:textId="77777777" w:rsidR="00762689" w:rsidRPr="002B44A3" w:rsidRDefault="00762689">
            <w:pPr>
              <w:pStyle w:val="ConsPlusNormal"/>
              <w:spacing w:line="276" w:lineRule="auto"/>
              <w:ind w:firstLine="0"/>
              <w:rPr>
                <w:rFonts w:ascii="Times New Roman" w:hAnsi="Times New Roman" w:cs="Times New Roman"/>
                <w:sz w:val="24"/>
                <w:szCs w:val="24"/>
              </w:rPr>
            </w:pPr>
          </w:p>
          <w:p w14:paraId="169C771E" w14:textId="77777777" w:rsidR="00762689" w:rsidRPr="002B44A3" w:rsidRDefault="00762689">
            <w:pPr>
              <w:pStyle w:val="ConsPlusNormal"/>
              <w:spacing w:line="276" w:lineRule="auto"/>
              <w:ind w:firstLine="0"/>
              <w:rPr>
                <w:rFonts w:ascii="Times New Roman" w:hAnsi="Times New Roman" w:cs="Times New Roman"/>
                <w:sz w:val="24"/>
                <w:szCs w:val="24"/>
              </w:rPr>
            </w:pPr>
          </w:p>
          <w:p w14:paraId="0B92837B" w14:textId="77777777" w:rsidR="00762689" w:rsidRPr="002B44A3" w:rsidRDefault="00762689">
            <w:pPr>
              <w:pStyle w:val="ConsPlusNormal"/>
              <w:spacing w:line="276" w:lineRule="auto"/>
              <w:ind w:firstLine="0"/>
              <w:rPr>
                <w:rFonts w:ascii="Times New Roman" w:hAnsi="Times New Roman" w:cs="Times New Roman"/>
                <w:sz w:val="24"/>
                <w:szCs w:val="24"/>
              </w:rPr>
            </w:pPr>
          </w:p>
          <w:p w14:paraId="0ECAC766" w14:textId="77777777" w:rsidR="00762689" w:rsidRPr="002B44A3" w:rsidRDefault="00762689">
            <w:pPr>
              <w:pStyle w:val="ConsPlusNormal"/>
              <w:spacing w:line="276" w:lineRule="auto"/>
              <w:ind w:firstLine="0"/>
              <w:rPr>
                <w:rFonts w:ascii="Times New Roman" w:hAnsi="Times New Roman" w:cs="Times New Roman"/>
                <w:sz w:val="24"/>
                <w:szCs w:val="24"/>
              </w:rPr>
            </w:pPr>
          </w:p>
          <w:p w14:paraId="145052FF"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88CCA4A" w14:textId="77777777" w:rsidR="00762689" w:rsidRPr="002B44A3" w:rsidRDefault="00762689">
            <w:pPr>
              <w:pStyle w:val="ConsPlusNormal"/>
              <w:spacing w:line="276" w:lineRule="auto"/>
              <w:ind w:firstLine="0"/>
              <w:rPr>
                <w:rFonts w:ascii="Times New Roman" w:hAnsi="Times New Roman" w:cs="Times New Roman"/>
                <w:sz w:val="24"/>
                <w:szCs w:val="24"/>
              </w:rPr>
            </w:pPr>
          </w:p>
          <w:p w14:paraId="7C3967EC" w14:textId="77777777" w:rsidR="00762689" w:rsidRPr="002B44A3" w:rsidRDefault="00762689">
            <w:pPr>
              <w:pStyle w:val="ConsPlusNormal"/>
              <w:spacing w:line="276" w:lineRule="auto"/>
              <w:ind w:firstLine="0"/>
              <w:rPr>
                <w:rFonts w:ascii="Times New Roman" w:hAnsi="Times New Roman" w:cs="Times New Roman"/>
                <w:sz w:val="24"/>
                <w:szCs w:val="24"/>
              </w:rPr>
            </w:pPr>
          </w:p>
          <w:p w14:paraId="4154D048"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DC72442" w14:textId="77777777" w:rsidR="00762689" w:rsidRPr="002B44A3" w:rsidRDefault="00762689">
            <w:pPr>
              <w:pStyle w:val="ConsPlusNormal"/>
              <w:spacing w:line="276" w:lineRule="auto"/>
              <w:ind w:firstLine="0"/>
              <w:rPr>
                <w:rFonts w:ascii="Times New Roman" w:hAnsi="Times New Roman" w:cs="Times New Roman"/>
                <w:sz w:val="24"/>
                <w:szCs w:val="24"/>
              </w:rPr>
            </w:pPr>
          </w:p>
          <w:p w14:paraId="0BC6EA78"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91DC60C" w14:textId="77777777" w:rsidR="00762689" w:rsidRPr="002B44A3" w:rsidRDefault="00762689">
            <w:pPr>
              <w:pStyle w:val="ConsPlusNormal"/>
              <w:spacing w:line="276" w:lineRule="auto"/>
              <w:ind w:firstLine="0"/>
              <w:rPr>
                <w:rFonts w:ascii="Times New Roman" w:hAnsi="Times New Roman" w:cs="Times New Roman"/>
                <w:sz w:val="24"/>
                <w:szCs w:val="24"/>
              </w:rPr>
            </w:pPr>
          </w:p>
          <w:p w14:paraId="3643AD00"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D50AF64" w14:textId="77777777" w:rsidR="00762689" w:rsidRPr="002B44A3" w:rsidRDefault="00762689">
            <w:pPr>
              <w:pStyle w:val="ConsPlusNormal"/>
              <w:spacing w:line="276" w:lineRule="auto"/>
              <w:ind w:firstLine="0"/>
              <w:rPr>
                <w:rFonts w:ascii="Times New Roman" w:hAnsi="Times New Roman" w:cs="Times New Roman"/>
                <w:sz w:val="24"/>
                <w:szCs w:val="24"/>
              </w:rPr>
            </w:pPr>
          </w:p>
          <w:p w14:paraId="7B6579B9" w14:textId="77777777" w:rsidR="00762689" w:rsidRPr="002B44A3" w:rsidRDefault="00762689">
            <w:pPr>
              <w:pStyle w:val="ConsPlusNormal"/>
              <w:spacing w:line="276" w:lineRule="auto"/>
              <w:ind w:firstLine="0"/>
              <w:rPr>
                <w:rFonts w:ascii="Times New Roman" w:hAnsi="Times New Roman" w:cs="Times New Roman"/>
                <w:sz w:val="24"/>
                <w:szCs w:val="24"/>
              </w:rPr>
            </w:pPr>
          </w:p>
          <w:p w14:paraId="7EFBABB5" w14:textId="77777777" w:rsidR="00762689" w:rsidRPr="002B44A3" w:rsidRDefault="00762689">
            <w:pPr>
              <w:pStyle w:val="ConsPlusNormal"/>
              <w:spacing w:line="276" w:lineRule="auto"/>
              <w:ind w:firstLine="0"/>
              <w:rPr>
                <w:rFonts w:ascii="Times New Roman" w:hAnsi="Times New Roman" w:cs="Times New Roman"/>
                <w:sz w:val="24"/>
                <w:szCs w:val="24"/>
              </w:rPr>
            </w:pPr>
          </w:p>
          <w:p w14:paraId="17F7488D" w14:textId="77777777" w:rsidR="00762689" w:rsidRPr="002B44A3" w:rsidRDefault="00762689">
            <w:pPr>
              <w:pStyle w:val="ConsPlusNormal"/>
              <w:spacing w:line="276" w:lineRule="auto"/>
              <w:ind w:firstLine="0"/>
              <w:rPr>
                <w:rFonts w:ascii="Times New Roman" w:hAnsi="Times New Roman" w:cs="Times New Roman"/>
                <w:sz w:val="24"/>
                <w:szCs w:val="24"/>
              </w:rPr>
            </w:pPr>
          </w:p>
          <w:p w14:paraId="04A6FE33" w14:textId="77777777" w:rsidR="00762689" w:rsidRPr="002B44A3" w:rsidRDefault="00762689">
            <w:pPr>
              <w:pStyle w:val="ConsPlusNormal"/>
              <w:spacing w:line="276" w:lineRule="auto"/>
              <w:ind w:firstLine="0"/>
              <w:rPr>
                <w:rFonts w:ascii="Times New Roman" w:hAnsi="Times New Roman" w:cs="Times New Roman"/>
                <w:sz w:val="24"/>
                <w:szCs w:val="24"/>
              </w:rPr>
            </w:pPr>
          </w:p>
          <w:p w14:paraId="1572AE1E"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B8E623A"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05B4727"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8C57537" w14:textId="77777777" w:rsidR="00762689" w:rsidRPr="002B44A3" w:rsidRDefault="00762689">
            <w:pPr>
              <w:pStyle w:val="ConsPlusNormal"/>
              <w:spacing w:line="276" w:lineRule="auto"/>
              <w:ind w:firstLine="0"/>
              <w:rPr>
                <w:rFonts w:ascii="Times New Roman" w:hAnsi="Times New Roman" w:cs="Times New Roman"/>
                <w:sz w:val="24"/>
                <w:szCs w:val="24"/>
              </w:rPr>
            </w:pPr>
          </w:p>
          <w:p w14:paraId="2A2E94DA"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81128D0" w14:textId="77777777" w:rsidR="00762689" w:rsidRPr="002B44A3" w:rsidRDefault="00762689">
            <w:pPr>
              <w:pStyle w:val="ConsPlusNormal"/>
              <w:spacing w:line="276" w:lineRule="auto"/>
              <w:ind w:firstLine="0"/>
              <w:rPr>
                <w:rFonts w:ascii="Times New Roman" w:hAnsi="Times New Roman" w:cs="Times New Roman"/>
                <w:sz w:val="24"/>
                <w:szCs w:val="24"/>
              </w:rPr>
            </w:pPr>
          </w:p>
          <w:p w14:paraId="2557A78E" w14:textId="77777777" w:rsidR="00762689" w:rsidRPr="002B44A3" w:rsidRDefault="00762689">
            <w:pPr>
              <w:pStyle w:val="ConsPlusNormal"/>
              <w:spacing w:line="276" w:lineRule="auto"/>
              <w:ind w:firstLine="0"/>
              <w:rPr>
                <w:rFonts w:ascii="Times New Roman" w:hAnsi="Times New Roman" w:cs="Times New Roman"/>
                <w:sz w:val="24"/>
                <w:szCs w:val="24"/>
              </w:rPr>
            </w:pPr>
          </w:p>
          <w:p w14:paraId="2EC3ACF5" w14:textId="77777777" w:rsidR="00762689" w:rsidRPr="002B44A3" w:rsidRDefault="00762689">
            <w:pPr>
              <w:pStyle w:val="ConsPlusNormal"/>
              <w:spacing w:line="276" w:lineRule="auto"/>
              <w:ind w:firstLine="0"/>
              <w:rPr>
                <w:rFonts w:ascii="Times New Roman" w:hAnsi="Times New Roman" w:cs="Times New Roman"/>
                <w:sz w:val="24"/>
                <w:szCs w:val="24"/>
              </w:rPr>
            </w:pPr>
          </w:p>
          <w:p w14:paraId="23CEF997"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649CD60"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858CC91" w14:textId="77777777" w:rsidR="00762689" w:rsidRPr="002B44A3" w:rsidRDefault="00762689">
            <w:pPr>
              <w:pStyle w:val="ConsPlusNormal"/>
              <w:spacing w:line="276" w:lineRule="auto"/>
              <w:ind w:firstLine="0"/>
              <w:rPr>
                <w:rFonts w:ascii="Times New Roman" w:hAnsi="Times New Roman" w:cs="Times New Roman"/>
                <w:sz w:val="24"/>
                <w:szCs w:val="24"/>
              </w:rPr>
            </w:pPr>
          </w:p>
          <w:p w14:paraId="31ACB7B6" w14:textId="77777777" w:rsidR="00762689" w:rsidRPr="002B44A3" w:rsidRDefault="00762689">
            <w:pPr>
              <w:pStyle w:val="ConsPlusNormal"/>
              <w:spacing w:line="276" w:lineRule="auto"/>
              <w:ind w:firstLine="0"/>
              <w:rPr>
                <w:rFonts w:ascii="Times New Roman" w:hAnsi="Times New Roman" w:cs="Times New Roman"/>
                <w:sz w:val="24"/>
                <w:szCs w:val="24"/>
              </w:rPr>
            </w:pPr>
          </w:p>
          <w:p w14:paraId="4A107D36" w14:textId="77777777" w:rsidR="00762689" w:rsidRPr="002B44A3" w:rsidRDefault="00762689">
            <w:pPr>
              <w:pStyle w:val="ConsPlusNormal"/>
              <w:spacing w:line="276" w:lineRule="auto"/>
              <w:ind w:firstLine="0"/>
              <w:rPr>
                <w:rFonts w:ascii="Times New Roman" w:hAnsi="Times New Roman" w:cs="Times New Roman"/>
                <w:sz w:val="24"/>
                <w:szCs w:val="24"/>
              </w:rPr>
            </w:pPr>
          </w:p>
          <w:p w14:paraId="75A04E04" w14:textId="77777777" w:rsidR="00762689" w:rsidRPr="002B44A3" w:rsidRDefault="00762689">
            <w:pPr>
              <w:pStyle w:val="ConsPlusNormal"/>
              <w:spacing w:line="276" w:lineRule="auto"/>
              <w:ind w:firstLine="0"/>
              <w:rPr>
                <w:rFonts w:ascii="Times New Roman" w:hAnsi="Times New Roman" w:cs="Times New Roman"/>
                <w:sz w:val="24"/>
                <w:szCs w:val="24"/>
              </w:rPr>
            </w:pPr>
          </w:p>
          <w:p w14:paraId="21DDE1A5"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82649E3" w14:textId="77777777" w:rsidR="00762689" w:rsidRPr="002B44A3" w:rsidRDefault="00762689">
            <w:pPr>
              <w:pStyle w:val="ConsPlusNormal"/>
              <w:spacing w:line="276" w:lineRule="auto"/>
              <w:ind w:firstLine="0"/>
              <w:rPr>
                <w:rFonts w:ascii="Times New Roman" w:hAnsi="Times New Roman" w:cs="Times New Roman"/>
                <w:sz w:val="24"/>
                <w:szCs w:val="24"/>
              </w:rPr>
            </w:pPr>
          </w:p>
          <w:p w14:paraId="4FED663A"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17793F6" w14:textId="77777777" w:rsidR="00544354" w:rsidRPr="002B44A3" w:rsidRDefault="00544354">
            <w:pPr>
              <w:pStyle w:val="ConsPlusNormal"/>
              <w:spacing w:line="276" w:lineRule="auto"/>
              <w:ind w:firstLine="0"/>
              <w:rPr>
                <w:rFonts w:ascii="Times New Roman" w:hAnsi="Times New Roman" w:cs="Times New Roman"/>
                <w:sz w:val="24"/>
                <w:szCs w:val="24"/>
              </w:rPr>
            </w:pPr>
          </w:p>
          <w:p w14:paraId="43743CDA" w14:textId="77777777" w:rsidR="00544354" w:rsidRPr="002B44A3" w:rsidRDefault="00544354">
            <w:pPr>
              <w:pStyle w:val="ConsPlusNormal"/>
              <w:spacing w:line="276" w:lineRule="auto"/>
              <w:ind w:firstLine="0"/>
              <w:rPr>
                <w:rFonts w:ascii="Times New Roman" w:hAnsi="Times New Roman" w:cs="Times New Roman"/>
                <w:sz w:val="24"/>
                <w:szCs w:val="24"/>
              </w:rPr>
            </w:pPr>
          </w:p>
          <w:p w14:paraId="5D4F5408" w14:textId="77777777" w:rsidR="00544354" w:rsidRPr="002B44A3" w:rsidRDefault="00544354">
            <w:pPr>
              <w:pStyle w:val="ConsPlusNormal"/>
              <w:spacing w:line="276" w:lineRule="auto"/>
              <w:ind w:firstLine="0"/>
              <w:rPr>
                <w:rFonts w:ascii="Times New Roman" w:hAnsi="Times New Roman" w:cs="Times New Roman"/>
                <w:sz w:val="24"/>
                <w:szCs w:val="24"/>
              </w:rPr>
            </w:pPr>
          </w:p>
          <w:p w14:paraId="475792C5" w14:textId="77777777" w:rsidR="00544354" w:rsidRPr="002B44A3" w:rsidRDefault="00544354">
            <w:pPr>
              <w:pStyle w:val="ConsPlusNormal"/>
              <w:spacing w:line="276" w:lineRule="auto"/>
              <w:ind w:firstLine="0"/>
              <w:rPr>
                <w:rFonts w:ascii="Times New Roman" w:hAnsi="Times New Roman" w:cs="Times New Roman"/>
                <w:sz w:val="24"/>
                <w:szCs w:val="24"/>
              </w:rPr>
            </w:pPr>
          </w:p>
          <w:p w14:paraId="05A65D92" w14:textId="77777777" w:rsidR="00544354" w:rsidRPr="002B44A3" w:rsidRDefault="00544354">
            <w:pPr>
              <w:pStyle w:val="ConsPlusNormal"/>
              <w:spacing w:line="276" w:lineRule="auto"/>
              <w:ind w:firstLine="0"/>
              <w:rPr>
                <w:rFonts w:ascii="Times New Roman" w:hAnsi="Times New Roman" w:cs="Times New Roman"/>
                <w:sz w:val="24"/>
                <w:szCs w:val="24"/>
              </w:rPr>
            </w:pPr>
          </w:p>
          <w:p w14:paraId="5A6060E3" w14:textId="77777777" w:rsidR="00544354" w:rsidRPr="002B44A3" w:rsidRDefault="00544354">
            <w:pPr>
              <w:pStyle w:val="ConsPlusNormal"/>
              <w:spacing w:line="276" w:lineRule="auto"/>
              <w:ind w:firstLine="0"/>
              <w:rPr>
                <w:rFonts w:ascii="Times New Roman" w:hAnsi="Times New Roman" w:cs="Times New Roman"/>
                <w:sz w:val="24"/>
                <w:szCs w:val="24"/>
              </w:rPr>
            </w:pPr>
          </w:p>
          <w:p w14:paraId="3E71BCCE" w14:textId="77777777" w:rsidR="00544354" w:rsidRPr="002B44A3" w:rsidRDefault="00544354">
            <w:pPr>
              <w:pStyle w:val="ConsPlusNormal"/>
              <w:spacing w:line="276" w:lineRule="auto"/>
              <w:ind w:firstLine="0"/>
              <w:rPr>
                <w:rFonts w:ascii="Times New Roman" w:hAnsi="Times New Roman" w:cs="Times New Roman"/>
                <w:sz w:val="24"/>
                <w:szCs w:val="24"/>
              </w:rPr>
            </w:pPr>
          </w:p>
          <w:p w14:paraId="2C650A99" w14:textId="77777777" w:rsidR="00544354" w:rsidRPr="002B44A3" w:rsidRDefault="00544354">
            <w:pPr>
              <w:pStyle w:val="ConsPlusNormal"/>
              <w:spacing w:line="276" w:lineRule="auto"/>
              <w:ind w:firstLine="0"/>
              <w:rPr>
                <w:rFonts w:ascii="Times New Roman" w:hAnsi="Times New Roman" w:cs="Times New Roman"/>
                <w:sz w:val="24"/>
                <w:szCs w:val="24"/>
              </w:rPr>
            </w:pPr>
          </w:p>
          <w:p w14:paraId="3B54484E" w14:textId="77777777" w:rsidR="00544354" w:rsidRPr="002B44A3" w:rsidRDefault="00544354">
            <w:pPr>
              <w:pStyle w:val="ConsPlusNormal"/>
              <w:spacing w:line="276" w:lineRule="auto"/>
              <w:ind w:firstLine="0"/>
              <w:rPr>
                <w:rFonts w:ascii="Times New Roman" w:hAnsi="Times New Roman" w:cs="Times New Roman"/>
                <w:sz w:val="24"/>
                <w:szCs w:val="24"/>
              </w:rPr>
            </w:pPr>
          </w:p>
          <w:p w14:paraId="2B669F12" w14:textId="77777777" w:rsidR="00544354" w:rsidRPr="002B44A3" w:rsidRDefault="00544354">
            <w:pPr>
              <w:pStyle w:val="ConsPlusNormal"/>
              <w:spacing w:line="276" w:lineRule="auto"/>
              <w:ind w:firstLine="0"/>
              <w:rPr>
                <w:rFonts w:ascii="Times New Roman" w:hAnsi="Times New Roman" w:cs="Times New Roman"/>
                <w:sz w:val="24"/>
                <w:szCs w:val="24"/>
              </w:rPr>
            </w:pPr>
          </w:p>
          <w:p w14:paraId="1AF13B00" w14:textId="77777777" w:rsidR="00544354" w:rsidRPr="002B44A3" w:rsidRDefault="00544354">
            <w:pPr>
              <w:pStyle w:val="ConsPlusNormal"/>
              <w:spacing w:line="276" w:lineRule="auto"/>
              <w:ind w:firstLine="0"/>
              <w:rPr>
                <w:rFonts w:ascii="Times New Roman" w:hAnsi="Times New Roman" w:cs="Times New Roman"/>
                <w:sz w:val="24"/>
                <w:szCs w:val="24"/>
              </w:rPr>
            </w:pPr>
          </w:p>
          <w:p w14:paraId="33713116" w14:textId="77777777"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 xml:space="preserve">ЭТАПЫ И СРОКИ РЕАЛИЗАЦИИ </w:t>
            </w:r>
          </w:p>
          <w:p w14:paraId="1874FAC7" w14:textId="77777777"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ПРОГРАММЫ</w:t>
            </w:r>
          </w:p>
          <w:p w14:paraId="5AC55957" w14:textId="77777777" w:rsidR="00762689" w:rsidRPr="002B44A3" w:rsidRDefault="00762689">
            <w:pPr>
              <w:pStyle w:val="ConsPlusNormal"/>
              <w:spacing w:line="276" w:lineRule="auto"/>
              <w:ind w:firstLine="0"/>
              <w:rPr>
                <w:rFonts w:ascii="Times New Roman" w:hAnsi="Times New Roman" w:cs="Times New Roman"/>
                <w:sz w:val="24"/>
                <w:szCs w:val="24"/>
              </w:rPr>
            </w:pPr>
          </w:p>
        </w:tc>
        <w:tc>
          <w:tcPr>
            <w:tcW w:w="5768" w:type="dxa"/>
            <w:vMerge/>
            <w:vAlign w:val="center"/>
            <w:hideMark/>
          </w:tcPr>
          <w:p w14:paraId="60014F85" w14:textId="77777777" w:rsidR="00762689" w:rsidRPr="002B44A3" w:rsidRDefault="00762689">
            <w:pPr>
              <w:rPr>
                <w:rFonts w:ascii="Times New Roman" w:hAnsi="Times New Roman"/>
                <w:sz w:val="24"/>
                <w:szCs w:val="24"/>
              </w:rPr>
            </w:pPr>
          </w:p>
        </w:tc>
      </w:tr>
      <w:tr w:rsidR="00370667" w:rsidRPr="002B44A3" w14:paraId="49FF68BD" w14:textId="77777777" w:rsidTr="00370667">
        <w:trPr>
          <w:trHeight w:val="1778"/>
        </w:trPr>
        <w:tc>
          <w:tcPr>
            <w:tcW w:w="3496" w:type="dxa"/>
            <w:hideMark/>
          </w:tcPr>
          <w:p w14:paraId="213B6EB5" w14:textId="77777777" w:rsidR="00370667" w:rsidRPr="002B44A3" w:rsidRDefault="00370667">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lastRenderedPageBreak/>
              <w:t>ОБЪЕМЫ И ИСТОЧНИКИ БЮДЖЕТНЫХ АССИГНОВАНИЙ ПРОГРАММЫ</w:t>
            </w:r>
          </w:p>
        </w:tc>
        <w:tc>
          <w:tcPr>
            <w:tcW w:w="5768" w:type="dxa"/>
            <w:hideMark/>
          </w:tcPr>
          <w:p w14:paraId="0012E448" w14:textId="479770E1" w:rsidR="00C16D2C" w:rsidRDefault="00370667">
            <w:pPr>
              <w:autoSpaceDE w:val="0"/>
              <w:autoSpaceDN w:val="0"/>
              <w:adjustRightInd w:val="0"/>
              <w:spacing w:line="276" w:lineRule="auto"/>
              <w:jc w:val="both"/>
              <w:rPr>
                <w:rFonts w:ascii="Times New Roman" w:hAnsi="Times New Roman"/>
                <w:sz w:val="24"/>
                <w:szCs w:val="24"/>
                <w:lang w:eastAsia="ru-RU"/>
              </w:rPr>
            </w:pPr>
            <w:proofErr w:type="gramStart"/>
            <w:r w:rsidRPr="00FD1B8C">
              <w:rPr>
                <w:rFonts w:ascii="Times New Roman" w:hAnsi="Times New Roman"/>
                <w:sz w:val="24"/>
                <w:szCs w:val="24"/>
                <w:lang w:eastAsia="ru-RU"/>
              </w:rPr>
              <w:t xml:space="preserve">Общий объем финансирования муниципальной программы </w:t>
            </w:r>
            <w:r w:rsidRPr="00C16D2C">
              <w:rPr>
                <w:rFonts w:ascii="Times New Roman" w:hAnsi="Times New Roman"/>
                <w:sz w:val="24"/>
                <w:szCs w:val="24"/>
                <w:lang w:eastAsia="ru-RU"/>
              </w:rPr>
              <w:t xml:space="preserve">за счет всех источников финансирования составляет в 2023 году – </w:t>
            </w:r>
            <w:r w:rsidR="001D6284">
              <w:rPr>
                <w:rFonts w:ascii="Times New Roman" w:hAnsi="Times New Roman"/>
                <w:sz w:val="24"/>
                <w:szCs w:val="24"/>
                <w:lang w:eastAsia="ru-RU"/>
              </w:rPr>
              <w:t>11 </w:t>
            </w:r>
            <w:r w:rsidR="004F11E1">
              <w:rPr>
                <w:rFonts w:ascii="Times New Roman" w:hAnsi="Times New Roman"/>
                <w:sz w:val="24"/>
                <w:szCs w:val="24"/>
                <w:lang w:eastAsia="ru-RU"/>
              </w:rPr>
              <w:t>762</w:t>
            </w:r>
            <w:r w:rsidR="001D6284">
              <w:rPr>
                <w:rFonts w:ascii="Times New Roman" w:hAnsi="Times New Roman"/>
                <w:sz w:val="24"/>
                <w:szCs w:val="24"/>
                <w:lang w:eastAsia="ru-RU"/>
              </w:rPr>
              <w:t> 1</w:t>
            </w:r>
            <w:r w:rsidR="004F11E1">
              <w:rPr>
                <w:rFonts w:ascii="Times New Roman" w:hAnsi="Times New Roman"/>
                <w:sz w:val="24"/>
                <w:szCs w:val="24"/>
                <w:lang w:eastAsia="ru-RU"/>
              </w:rPr>
              <w:t>58</w:t>
            </w:r>
            <w:r w:rsidR="001D6284">
              <w:rPr>
                <w:rFonts w:ascii="Times New Roman" w:hAnsi="Times New Roman"/>
                <w:sz w:val="24"/>
                <w:szCs w:val="24"/>
                <w:lang w:eastAsia="ru-RU"/>
              </w:rPr>
              <w:t>,</w:t>
            </w:r>
            <w:r w:rsidR="004F11E1">
              <w:rPr>
                <w:rFonts w:ascii="Times New Roman" w:hAnsi="Times New Roman"/>
                <w:sz w:val="24"/>
                <w:szCs w:val="24"/>
                <w:lang w:eastAsia="ru-RU"/>
              </w:rPr>
              <w:t>8</w:t>
            </w:r>
            <w:r w:rsidR="001D6284">
              <w:rPr>
                <w:rFonts w:ascii="Times New Roman" w:hAnsi="Times New Roman"/>
                <w:sz w:val="24"/>
                <w:szCs w:val="24"/>
                <w:lang w:eastAsia="ru-RU"/>
              </w:rPr>
              <w:t>2</w:t>
            </w:r>
            <w:r w:rsidRPr="00C16D2C">
              <w:rPr>
                <w:rFonts w:ascii="Times New Roman" w:hAnsi="Times New Roman"/>
                <w:sz w:val="24"/>
                <w:szCs w:val="24"/>
                <w:lang w:eastAsia="ru-RU"/>
              </w:rPr>
              <w:t xml:space="preserve"> руб.;</w:t>
            </w:r>
            <w:r w:rsidR="00C16D2C" w:rsidRPr="00C16D2C">
              <w:rPr>
                <w:rFonts w:ascii="Times New Roman" w:hAnsi="Times New Roman"/>
                <w:color w:val="000000"/>
                <w:sz w:val="24"/>
                <w:szCs w:val="24"/>
                <w:lang w:eastAsia="ru-RU"/>
              </w:rPr>
              <w:t xml:space="preserve"> в том числе: за счет средств местного бюджета, </w:t>
            </w:r>
            <w:r w:rsidR="00C16D2C" w:rsidRPr="00C16D2C">
              <w:rPr>
                <w:rFonts w:ascii="Times New Roman" w:hAnsi="Times New Roman"/>
                <w:color w:val="000000"/>
                <w:sz w:val="24"/>
                <w:szCs w:val="24"/>
              </w:rPr>
              <w:t xml:space="preserve">формируемых за счет поступающих в местный бюджет средств </w:t>
            </w:r>
            <w:r w:rsidR="00C16D2C" w:rsidRPr="00C16D2C">
              <w:rPr>
                <w:rFonts w:ascii="Times New Roman" w:hAnsi="Times New Roman"/>
                <w:color w:val="000000"/>
                <w:sz w:val="24"/>
                <w:szCs w:val="24"/>
                <w:lang w:eastAsia="ru-RU"/>
              </w:rPr>
              <w:t>федерального бюджета -</w:t>
            </w:r>
            <w:r w:rsidR="000D3C6E">
              <w:rPr>
                <w:rFonts w:ascii="Times New Roman" w:hAnsi="Times New Roman"/>
                <w:color w:val="000000"/>
                <w:sz w:val="24"/>
                <w:szCs w:val="24"/>
                <w:lang w:eastAsia="ru-RU"/>
              </w:rPr>
              <w:t xml:space="preserve"> </w:t>
            </w:r>
            <w:r w:rsidR="00C16D2C" w:rsidRPr="00C16D2C">
              <w:rPr>
                <w:rFonts w:ascii="Times New Roman" w:hAnsi="Times New Roman"/>
                <w:color w:val="000000"/>
                <w:sz w:val="24"/>
                <w:szCs w:val="24"/>
                <w:lang w:eastAsia="ru-RU"/>
              </w:rPr>
              <w:t>3 911 623,66 рублей, из них, дворовые территории: 1 483 276,33 рублей, общественные территории: 2 428 347,33 рублей;</w:t>
            </w:r>
            <w:proofErr w:type="gramEnd"/>
            <w:r w:rsidR="00C16D2C" w:rsidRPr="00C16D2C">
              <w:rPr>
                <w:rFonts w:ascii="Times New Roman" w:hAnsi="Times New Roman"/>
                <w:color w:val="000000"/>
                <w:sz w:val="24"/>
                <w:szCs w:val="24"/>
                <w:lang w:eastAsia="ru-RU"/>
              </w:rPr>
              <w:t xml:space="preserve"> </w:t>
            </w:r>
            <w:proofErr w:type="gramStart"/>
            <w:r w:rsidR="00C16D2C" w:rsidRPr="00C16D2C">
              <w:rPr>
                <w:rFonts w:ascii="Times New Roman" w:hAnsi="Times New Roman"/>
                <w:color w:val="000000"/>
                <w:sz w:val="24"/>
                <w:szCs w:val="24"/>
                <w:lang w:eastAsia="ru-RU"/>
              </w:rPr>
              <w:t xml:space="preserve">за счет средств местного бюджета, </w:t>
            </w:r>
            <w:r w:rsidR="00C16D2C" w:rsidRPr="00C16D2C">
              <w:rPr>
                <w:rFonts w:ascii="Times New Roman" w:hAnsi="Times New Roman"/>
                <w:color w:val="000000"/>
                <w:sz w:val="24"/>
                <w:szCs w:val="24"/>
              </w:rPr>
              <w:t xml:space="preserve">формируемых за счет поступающих в местный бюджет средств </w:t>
            </w:r>
            <w:r w:rsidR="00C16D2C" w:rsidRPr="00C16D2C">
              <w:rPr>
                <w:rFonts w:ascii="Times New Roman" w:hAnsi="Times New Roman"/>
                <w:color w:val="000000"/>
                <w:sz w:val="24"/>
                <w:szCs w:val="24"/>
                <w:lang w:eastAsia="ru-RU"/>
              </w:rPr>
              <w:t xml:space="preserve">областного бюджета </w:t>
            </w:r>
            <w:r w:rsidR="000D3C6E">
              <w:rPr>
                <w:rFonts w:ascii="Times New Roman" w:hAnsi="Times New Roman"/>
                <w:color w:val="000000"/>
                <w:sz w:val="24"/>
                <w:szCs w:val="24"/>
                <w:lang w:eastAsia="ru-RU"/>
              </w:rPr>
              <w:t>-</w:t>
            </w:r>
            <w:r w:rsidR="00C16D2C" w:rsidRPr="00C16D2C">
              <w:rPr>
                <w:rFonts w:ascii="Times New Roman" w:hAnsi="Times New Roman"/>
                <w:color w:val="000000"/>
                <w:sz w:val="24"/>
                <w:szCs w:val="24"/>
                <w:lang w:eastAsia="ru-RU"/>
              </w:rPr>
              <w:t xml:space="preserve"> </w:t>
            </w:r>
            <w:r w:rsidR="001D6284">
              <w:rPr>
                <w:rFonts w:ascii="Times New Roman" w:hAnsi="Times New Roman"/>
                <w:color w:val="000000"/>
                <w:sz w:val="24"/>
                <w:szCs w:val="24"/>
                <w:lang w:eastAsia="ru-RU"/>
              </w:rPr>
              <w:t>6 678 023,70</w:t>
            </w:r>
            <w:r w:rsidR="00C16D2C" w:rsidRPr="00C16D2C">
              <w:rPr>
                <w:rFonts w:ascii="Times New Roman" w:hAnsi="Times New Roman"/>
                <w:color w:val="000000"/>
                <w:sz w:val="24"/>
                <w:szCs w:val="24"/>
                <w:lang w:eastAsia="ru-RU"/>
              </w:rPr>
              <w:t xml:space="preserve"> рублей, из них, дворовые территории: 241 463,59 рублей, общественные территории: </w:t>
            </w:r>
            <w:r w:rsidR="001D6284">
              <w:rPr>
                <w:rFonts w:ascii="Times New Roman" w:hAnsi="Times New Roman"/>
                <w:color w:val="000000"/>
                <w:sz w:val="24"/>
                <w:szCs w:val="24"/>
                <w:lang w:eastAsia="ru-RU"/>
              </w:rPr>
              <w:t>6 436 560,11</w:t>
            </w:r>
            <w:r w:rsidR="00C16D2C" w:rsidRPr="00C16D2C">
              <w:rPr>
                <w:rFonts w:ascii="Times New Roman" w:hAnsi="Times New Roman"/>
                <w:color w:val="000000"/>
                <w:sz w:val="24"/>
                <w:szCs w:val="24"/>
                <w:lang w:eastAsia="ru-RU"/>
              </w:rPr>
              <w:t xml:space="preserve"> рублей; за счет средств местного бюджета </w:t>
            </w:r>
            <w:r w:rsidR="004F11E1">
              <w:rPr>
                <w:rFonts w:ascii="Times New Roman" w:hAnsi="Times New Roman"/>
                <w:color w:val="000000"/>
                <w:sz w:val="24"/>
                <w:szCs w:val="24"/>
                <w:lang w:eastAsia="ru-RU"/>
              </w:rPr>
              <w:t>–</w:t>
            </w:r>
            <w:r w:rsidR="00C16D2C" w:rsidRPr="00C16D2C">
              <w:rPr>
                <w:rFonts w:ascii="Times New Roman" w:hAnsi="Times New Roman"/>
                <w:color w:val="000000"/>
                <w:sz w:val="24"/>
                <w:szCs w:val="24"/>
                <w:lang w:eastAsia="ru-RU"/>
              </w:rPr>
              <w:t xml:space="preserve"> </w:t>
            </w:r>
            <w:r w:rsidR="004F11E1">
              <w:rPr>
                <w:rFonts w:ascii="Times New Roman" w:hAnsi="Times New Roman"/>
                <w:color w:val="000000"/>
                <w:sz w:val="24"/>
                <w:szCs w:val="24"/>
                <w:lang w:eastAsia="ru-RU"/>
              </w:rPr>
              <w:t>1 172 511,46</w:t>
            </w:r>
            <w:r w:rsidR="00C16D2C" w:rsidRPr="00C16D2C">
              <w:rPr>
                <w:rFonts w:ascii="Times New Roman" w:hAnsi="Times New Roman"/>
                <w:color w:val="000000"/>
                <w:sz w:val="24"/>
                <w:szCs w:val="24"/>
                <w:lang w:eastAsia="ru-RU"/>
              </w:rPr>
              <w:t xml:space="preserve"> рублей, из них, дворовые территории: </w:t>
            </w:r>
            <w:r w:rsidR="006312E1">
              <w:rPr>
                <w:rFonts w:ascii="Times New Roman" w:hAnsi="Times New Roman"/>
                <w:color w:val="000000"/>
                <w:sz w:val="24"/>
                <w:szCs w:val="24"/>
                <w:lang w:eastAsia="ru-RU"/>
              </w:rPr>
              <w:t>397 374,48</w:t>
            </w:r>
            <w:r w:rsidR="00C16D2C" w:rsidRPr="00C16D2C">
              <w:rPr>
                <w:rFonts w:ascii="Times New Roman" w:hAnsi="Times New Roman"/>
                <w:color w:val="000000"/>
                <w:sz w:val="24"/>
                <w:szCs w:val="24"/>
                <w:lang w:eastAsia="ru-RU"/>
              </w:rPr>
              <w:t xml:space="preserve"> рублей, общественные территории: </w:t>
            </w:r>
            <w:r w:rsidR="006312E1">
              <w:rPr>
                <w:rFonts w:ascii="Times New Roman" w:hAnsi="Times New Roman"/>
                <w:color w:val="000000"/>
                <w:sz w:val="24"/>
                <w:szCs w:val="24"/>
                <w:lang w:eastAsia="ru-RU"/>
              </w:rPr>
              <w:t>775 136,98</w:t>
            </w:r>
            <w:r w:rsidR="00C16D2C" w:rsidRPr="00C16D2C">
              <w:rPr>
                <w:rFonts w:ascii="Times New Roman" w:hAnsi="Times New Roman"/>
                <w:color w:val="000000"/>
                <w:sz w:val="24"/>
                <w:szCs w:val="24"/>
                <w:lang w:eastAsia="ru-RU"/>
              </w:rPr>
              <w:t xml:space="preserve"> рублей</w:t>
            </w:r>
            <w:r w:rsidR="000D3C6E">
              <w:rPr>
                <w:rFonts w:ascii="Times New Roman" w:hAnsi="Times New Roman"/>
                <w:color w:val="000000"/>
                <w:sz w:val="24"/>
                <w:szCs w:val="24"/>
                <w:lang w:eastAsia="ru-RU"/>
              </w:rPr>
              <w:t>.</w:t>
            </w:r>
            <w:proofErr w:type="gramEnd"/>
          </w:p>
          <w:p w14:paraId="6FCC5F6B" w14:textId="77777777" w:rsidR="00370667" w:rsidRPr="00FD1B8C" w:rsidRDefault="00370667">
            <w:pPr>
              <w:autoSpaceDE w:val="0"/>
              <w:autoSpaceDN w:val="0"/>
              <w:adjustRightInd w:val="0"/>
              <w:spacing w:line="276" w:lineRule="auto"/>
              <w:jc w:val="both"/>
              <w:rPr>
                <w:rFonts w:ascii="Times New Roman" w:hAnsi="Times New Roman"/>
                <w:sz w:val="24"/>
                <w:szCs w:val="24"/>
              </w:rPr>
            </w:pPr>
            <w:r w:rsidRPr="00FD1B8C">
              <w:rPr>
                <w:rFonts w:ascii="Times New Roman" w:hAnsi="Times New Roman"/>
                <w:sz w:val="24"/>
                <w:szCs w:val="24"/>
                <w:lang w:eastAsia="ru-RU"/>
              </w:rPr>
              <w:t>в 2024 году – 0,00 руб.,</w:t>
            </w:r>
          </w:p>
          <w:p w14:paraId="0E756DBB" w14:textId="77777777" w:rsidR="00370667" w:rsidRPr="00C93C52" w:rsidRDefault="00370667" w:rsidP="00370667">
            <w:pPr>
              <w:pStyle w:val="ConsPlusNormal"/>
              <w:spacing w:line="276" w:lineRule="auto"/>
              <w:ind w:firstLine="0"/>
              <w:jc w:val="both"/>
              <w:rPr>
                <w:rFonts w:ascii="Times New Roman" w:hAnsi="Times New Roman" w:cs="Times New Roman"/>
                <w:color w:val="FF0000"/>
                <w:sz w:val="24"/>
                <w:szCs w:val="24"/>
                <w:lang w:eastAsia="ru-RU"/>
              </w:rPr>
            </w:pPr>
          </w:p>
        </w:tc>
      </w:tr>
      <w:tr w:rsidR="00762689" w:rsidRPr="002B44A3" w14:paraId="28F5503B" w14:textId="77777777" w:rsidTr="00370667">
        <w:trPr>
          <w:trHeight w:val="3148"/>
        </w:trPr>
        <w:tc>
          <w:tcPr>
            <w:tcW w:w="3496" w:type="dxa"/>
          </w:tcPr>
          <w:p w14:paraId="6661F146" w14:textId="77777777"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lastRenderedPageBreak/>
              <w:t>ОЖИДАЕМЫЕ РЕЗУЛЬТАТЫ РЕАЛИЗАЦИИ ПРОГРАММЫ</w:t>
            </w:r>
          </w:p>
          <w:p w14:paraId="567209BB"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FEC3C13"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4C98961" w14:textId="77777777" w:rsidR="00762689" w:rsidRPr="002B44A3" w:rsidRDefault="00762689">
            <w:pPr>
              <w:pStyle w:val="ConsPlusNormal"/>
              <w:spacing w:line="276" w:lineRule="auto"/>
              <w:ind w:firstLine="0"/>
              <w:rPr>
                <w:rFonts w:ascii="Times New Roman" w:hAnsi="Times New Roman" w:cs="Times New Roman"/>
                <w:sz w:val="24"/>
                <w:szCs w:val="24"/>
              </w:rPr>
            </w:pPr>
          </w:p>
          <w:p w14:paraId="52A83E68" w14:textId="77777777" w:rsidR="00762689" w:rsidRPr="002B44A3" w:rsidRDefault="00762689">
            <w:pPr>
              <w:pStyle w:val="ConsPlusNormal"/>
              <w:spacing w:line="276" w:lineRule="auto"/>
              <w:ind w:firstLine="0"/>
              <w:rPr>
                <w:rFonts w:ascii="Times New Roman" w:hAnsi="Times New Roman" w:cs="Times New Roman"/>
                <w:sz w:val="24"/>
                <w:szCs w:val="24"/>
              </w:rPr>
            </w:pPr>
          </w:p>
          <w:p w14:paraId="1B6EF267" w14:textId="77777777" w:rsidR="00762689" w:rsidRPr="002B44A3" w:rsidRDefault="00762689">
            <w:pPr>
              <w:pStyle w:val="ConsPlusNormal"/>
              <w:spacing w:line="276" w:lineRule="auto"/>
              <w:ind w:firstLine="0"/>
              <w:rPr>
                <w:rFonts w:ascii="Times New Roman" w:hAnsi="Times New Roman" w:cs="Times New Roman"/>
                <w:sz w:val="24"/>
                <w:szCs w:val="24"/>
              </w:rPr>
            </w:pPr>
          </w:p>
          <w:p w14:paraId="0A560C00" w14:textId="77777777" w:rsidR="00762689" w:rsidRPr="002B44A3" w:rsidRDefault="00762689">
            <w:pPr>
              <w:pStyle w:val="ConsPlusNormal"/>
              <w:spacing w:line="276" w:lineRule="auto"/>
              <w:ind w:firstLine="0"/>
              <w:rPr>
                <w:rFonts w:ascii="Times New Roman" w:hAnsi="Times New Roman" w:cs="Times New Roman"/>
                <w:sz w:val="24"/>
                <w:szCs w:val="24"/>
              </w:rPr>
            </w:pPr>
          </w:p>
          <w:p w14:paraId="2217006B"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777C6FC" w14:textId="77777777" w:rsidR="00762689" w:rsidRPr="002B44A3" w:rsidRDefault="00762689">
            <w:pPr>
              <w:pStyle w:val="ConsPlusNormal"/>
              <w:spacing w:line="276" w:lineRule="auto"/>
              <w:ind w:firstLine="0"/>
              <w:rPr>
                <w:rFonts w:ascii="Times New Roman" w:hAnsi="Times New Roman" w:cs="Times New Roman"/>
                <w:sz w:val="24"/>
                <w:szCs w:val="24"/>
              </w:rPr>
            </w:pPr>
          </w:p>
          <w:p w14:paraId="7919A1A3"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75AE03A" w14:textId="77777777" w:rsidR="00762689" w:rsidRPr="002B44A3" w:rsidRDefault="00762689">
            <w:pPr>
              <w:pStyle w:val="ConsPlusNormal"/>
              <w:spacing w:line="276" w:lineRule="auto"/>
              <w:ind w:firstLine="0"/>
              <w:rPr>
                <w:rFonts w:ascii="Times New Roman" w:hAnsi="Times New Roman" w:cs="Times New Roman"/>
                <w:sz w:val="24"/>
                <w:szCs w:val="24"/>
              </w:rPr>
            </w:pPr>
          </w:p>
          <w:p w14:paraId="2458EE35" w14:textId="77777777" w:rsidR="00762689" w:rsidRPr="002B44A3" w:rsidRDefault="00762689">
            <w:pPr>
              <w:pStyle w:val="ConsPlusNormal"/>
              <w:spacing w:line="276" w:lineRule="auto"/>
              <w:ind w:firstLine="0"/>
              <w:rPr>
                <w:rFonts w:ascii="Times New Roman" w:hAnsi="Times New Roman" w:cs="Times New Roman"/>
                <w:sz w:val="24"/>
                <w:szCs w:val="24"/>
              </w:rPr>
            </w:pPr>
          </w:p>
          <w:p w14:paraId="02B738A1" w14:textId="77777777" w:rsidR="00762689" w:rsidRPr="002B44A3" w:rsidRDefault="00762689">
            <w:pPr>
              <w:pStyle w:val="ConsPlusNormal"/>
              <w:spacing w:line="276" w:lineRule="auto"/>
              <w:ind w:firstLine="0"/>
              <w:rPr>
                <w:rFonts w:ascii="Times New Roman" w:hAnsi="Times New Roman" w:cs="Times New Roman"/>
                <w:sz w:val="24"/>
                <w:szCs w:val="24"/>
              </w:rPr>
            </w:pPr>
          </w:p>
          <w:p w14:paraId="4A043601" w14:textId="77777777" w:rsidR="00762689" w:rsidRPr="002B44A3" w:rsidRDefault="00762689">
            <w:pPr>
              <w:pStyle w:val="ConsPlusNormal"/>
              <w:spacing w:line="276" w:lineRule="auto"/>
              <w:ind w:firstLine="0"/>
              <w:rPr>
                <w:rFonts w:ascii="Times New Roman" w:hAnsi="Times New Roman" w:cs="Times New Roman"/>
                <w:sz w:val="24"/>
                <w:szCs w:val="24"/>
              </w:rPr>
            </w:pPr>
          </w:p>
          <w:p w14:paraId="1E98A314"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0B4F128" w14:textId="77777777" w:rsidR="00762689" w:rsidRPr="002B44A3" w:rsidRDefault="00762689">
            <w:pPr>
              <w:pStyle w:val="ConsPlusNormal"/>
              <w:spacing w:line="276" w:lineRule="auto"/>
              <w:ind w:firstLine="0"/>
              <w:rPr>
                <w:rFonts w:ascii="Times New Roman" w:hAnsi="Times New Roman" w:cs="Times New Roman"/>
                <w:sz w:val="24"/>
                <w:szCs w:val="24"/>
              </w:rPr>
            </w:pPr>
          </w:p>
          <w:p w14:paraId="189482E5" w14:textId="77777777" w:rsidR="00762689" w:rsidRPr="002B44A3" w:rsidRDefault="00762689">
            <w:pPr>
              <w:pStyle w:val="ConsPlusNormal"/>
              <w:spacing w:line="276" w:lineRule="auto"/>
              <w:ind w:firstLine="0"/>
              <w:rPr>
                <w:rFonts w:ascii="Times New Roman" w:hAnsi="Times New Roman" w:cs="Times New Roman"/>
                <w:sz w:val="24"/>
                <w:szCs w:val="24"/>
              </w:rPr>
            </w:pPr>
          </w:p>
          <w:p w14:paraId="146E4C3B" w14:textId="77777777" w:rsidR="00762689" w:rsidRPr="002B44A3" w:rsidRDefault="00762689">
            <w:pPr>
              <w:pStyle w:val="ConsPlusNormal"/>
              <w:spacing w:line="276" w:lineRule="auto"/>
              <w:ind w:firstLine="0"/>
              <w:rPr>
                <w:rFonts w:ascii="Times New Roman" w:hAnsi="Times New Roman" w:cs="Times New Roman"/>
                <w:sz w:val="24"/>
                <w:szCs w:val="24"/>
              </w:rPr>
            </w:pPr>
          </w:p>
          <w:p w14:paraId="666F4062" w14:textId="77777777" w:rsidR="00762689" w:rsidRPr="002B44A3" w:rsidRDefault="00762689">
            <w:pPr>
              <w:pStyle w:val="ConsPlusNormal"/>
              <w:spacing w:line="276" w:lineRule="auto"/>
              <w:ind w:firstLine="0"/>
              <w:rPr>
                <w:rFonts w:ascii="Times New Roman" w:hAnsi="Times New Roman" w:cs="Times New Roman"/>
                <w:sz w:val="24"/>
                <w:szCs w:val="24"/>
              </w:rPr>
            </w:pPr>
            <w:proofErr w:type="gramStart"/>
            <w:r w:rsidRPr="002B44A3">
              <w:rPr>
                <w:rFonts w:ascii="Times New Roman" w:hAnsi="Times New Roman" w:cs="Times New Roman"/>
                <w:sz w:val="24"/>
                <w:szCs w:val="24"/>
              </w:rPr>
              <w:t>КОНТРОЛЬ ЗА</w:t>
            </w:r>
            <w:proofErr w:type="gramEnd"/>
            <w:r w:rsidRPr="002B44A3">
              <w:rPr>
                <w:rFonts w:ascii="Times New Roman" w:hAnsi="Times New Roman" w:cs="Times New Roman"/>
                <w:sz w:val="24"/>
                <w:szCs w:val="24"/>
              </w:rPr>
              <w:t xml:space="preserve"> ХОДОМ</w:t>
            </w:r>
          </w:p>
          <w:p w14:paraId="5505DE58" w14:textId="77777777"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 xml:space="preserve">РЕАЛИЗАЦИИ </w:t>
            </w:r>
          </w:p>
          <w:p w14:paraId="5D2FC1A4" w14:textId="77777777"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ПРОГРАММЫ</w:t>
            </w:r>
          </w:p>
        </w:tc>
        <w:tc>
          <w:tcPr>
            <w:tcW w:w="5768" w:type="dxa"/>
          </w:tcPr>
          <w:p w14:paraId="0C248B18" w14:textId="77777777" w:rsidR="00762689" w:rsidRPr="002B44A3" w:rsidRDefault="00762689">
            <w:pPr>
              <w:autoSpaceDE w:val="0"/>
              <w:autoSpaceDN w:val="0"/>
              <w:adjustRightInd w:val="0"/>
              <w:spacing w:line="276" w:lineRule="auto"/>
              <w:ind w:firstLine="539"/>
              <w:jc w:val="both"/>
              <w:rPr>
                <w:rFonts w:ascii="Times New Roman" w:hAnsi="Times New Roman"/>
                <w:iCs/>
                <w:sz w:val="24"/>
                <w:szCs w:val="24"/>
                <w:lang w:eastAsia="ru-RU"/>
              </w:rPr>
            </w:pPr>
            <w:r w:rsidRPr="002B44A3">
              <w:rPr>
                <w:rFonts w:ascii="Times New Roman" w:hAnsi="Times New Roman"/>
                <w:iCs/>
                <w:sz w:val="24"/>
                <w:szCs w:val="24"/>
                <w:lang w:eastAsia="ru-RU"/>
              </w:rPr>
              <w:t xml:space="preserve">- повышение уровня благоустроенности дворовых территорий многоквартирных домов и общественных территорий </w:t>
            </w:r>
            <w:r w:rsidR="00C93C52">
              <w:rPr>
                <w:rFonts w:ascii="Times New Roman" w:hAnsi="Times New Roman"/>
                <w:sz w:val="24"/>
                <w:szCs w:val="24"/>
              </w:rPr>
              <w:t>сельского поселения станция Клявлино</w:t>
            </w:r>
            <w:r w:rsidR="00C93C52" w:rsidRPr="002B44A3">
              <w:rPr>
                <w:rFonts w:ascii="Times New Roman" w:hAnsi="Times New Roman"/>
                <w:iCs/>
                <w:sz w:val="24"/>
                <w:szCs w:val="24"/>
                <w:lang w:eastAsia="ru-RU"/>
              </w:rPr>
              <w:t xml:space="preserve"> </w:t>
            </w:r>
            <w:r w:rsidRPr="002B44A3">
              <w:rPr>
                <w:rFonts w:ascii="Times New Roman" w:hAnsi="Times New Roman"/>
                <w:iCs/>
                <w:sz w:val="24"/>
                <w:szCs w:val="24"/>
                <w:lang w:eastAsia="ru-RU"/>
              </w:rPr>
              <w:t>муниципального района Клявлинский Самарской области;</w:t>
            </w:r>
          </w:p>
          <w:p w14:paraId="70F8DB60" w14:textId="77777777" w:rsidR="00762689" w:rsidRPr="002B44A3" w:rsidRDefault="00762689">
            <w:pPr>
              <w:autoSpaceDE w:val="0"/>
              <w:autoSpaceDN w:val="0"/>
              <w:adjustRightInd w:val="0"/>
              <w:spacing w:line="276" w:lineRule="auto"/>
              <w:ind w:firstLine="539"/>
              <w:jc w:val="both"/>
              <w:rPr>
                <w:rFonts w:ascii="Times New Roman" w:hAnsi="Times New Roman"/>
                <w:iCs/>
                <w:sz w:val="24"/>
                <w:szCs w:val="24"/>
                <w:lang w:eastAsia="ru-RU"/>
              </w:rPr>
            </w:pPr>
            <w:r w:rsidRPr="002B44A3">
              <w:rPr>
                <w:rFonts w:ascii="Times New Roman" w:hAnsi="Times New Roman"/>
                <w:iCs/>
                <w:sz w:val="24"/>
                <w:szCs w:val="24"/>
                <w:lang w:eastAsia="ru-RU"/>
              </w:rPr>
              <w:t xml:space="preserve">- повышение уровня доступности дворовых территорий многоквартирных домов и общественных территорий </w:t>
            </w:r>
            <w:r w:rsidR="00C93C52">
              <w:rPr>
                <w:rFonts w:ascii="Times New Roman" w:hAnsi="Times New Roman"/>
                <w:sz w:val="24"/>
                <w:szCs w:val="24"/>
              </w:rPr>
              <w:t>сельского поселения станция Клявлино</w:t>
            </w:r>
            <w:r w:rsidR="00C93C52" w:rsidRPr="002B44A3">
              <w:rPr>
                <w:rFonts w:ascii="Times New Roman" w:hAnsi="Times New Roman"/>
                <w:iCs/>
                <w:sz w:val="24"/>
                <w:szCs w:val="24"/>
                <w:lang w:eastAsia="ru-RU"/>
              </w:rPr>
              <w:t xml:space="preserve"> </w:t>
            </w:r>
            <w:r w:rsidRPr="002B44A3">
              <w:rPr>
                <w:rFonts w:ascii="Times New Roman" w:hAnsi="Times New Roman"/>
                <w:iCs/>
                <w:sz w:val="24"/>
                <w:szCs w:val="24"/>
                <w:lang w:eastAsia="ru-RU"/>
              </w:rPr>
              <w:t>муниципального района Клявлинский Самарской области для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w:t>
            </w:r>
          </w:p>
          <w:p w14:paraId="1604F2E8" w14:textId="77777777" w:rsidR="00762689" w:rsidRPr="002B44A3" w:rsidRDefault="00762689">
            <w:pPr>
              <w:autoSpaceDE w:val="0"/>
              <w:autoSpaceDN w:val="0"/>
              <w:adjustRightInd w:val="0"/>
              <w:spacing w:line="276" w:lineRule="auto"/>
              <w:ind w:firstLine="539"/>
              <w:jc w:val="both"/>
              <w:rPr>
                <w:rFonts w:ascii="Times New Roman" w:hAnsi="Times New Roman"/>
                <w:iCs/>
                <w:sz w:val="24"/>
                <w:szCs w:val="24"/>
                <w:lang w:eastAsia="ru-RU"/>
              </w:rPr>
            </w:pPr>
            <w:r w:rsidRPr="002B44A3">
              <w:rPr>
                <w:rFonts w:ascii="Times New Roman" w:hAnsi="Times New Roman"/>
                <w:iCs/>
                <w:sz w:val="24"/>
                <w:szCs w:val="24"/>
                <w:lang w:eastAsia="ru-RU"/>
              </w:rPr>
              <w:t>- повышение уровня вовлеченности заинтересованных граждан, организаций</w:t>
            </w:r>
            <w:r w:rsidR="00C93C52">
              <w:rPr>
                <w:rFonts w:ascii="Times New Roman" w:hAnsi="Times New Roman"/>
                <w:sz w:val="24"/>
                <w:szCs w:val="24"/>
              </w:rPr>
              <w:t xml:space="preserve"> сельского поселения станция Клявлино</w:t>
            </w:r>
            <w:r w:rsidRPr="002B44A3">
              <w:rPr>
                <w:rFonts w:ascii="Times New Roman" w:hAnsi="Times New Roman"/>
                <w:iCs/>
                <w:sz w:val="24"/>
                <w:szCs w:val="24"/>
                <w:lang w:eastAsia="ru-RU"/>
              </w:rPr>
              <w:t xml:space="preserve"> муниципального района Клявлинский Самарской области в реализацию мероприятий по благоустройству территорий.</w:t>
            </w:r>
          </w:p>
          <w:p w14:paraId="56E759AA" w14:textId="77777777" w:rsidR="00762689" w:rsidRPr="002B44A3" w:rsidRDefault="00762689">
            <w:pPr>
              <w:pStyle w:val="ConsPlusNormal"/>
              <w:spacing w:line="276" w:lineRule="auto"/>
              <w:ind w:firstLine="0"/>
              <w:jc w:val="both"/>
              <w:rPr>
                <w:rFonts w:ascii="Times New Roman" w:hAnsi="Times New Roman" w:cs="Times New Roman"/>
                <w:sz w:val="24"/>
                <w:szCs w:val="24"/>
              </w:rPr>
            </w:pPr>
          </w:p>
          <w:p w14:paraId="0467AF1F" w14:textId="77777777" w:rsidR="00762689" w:rsidRPr="002B44A3" w:rsidRDefault="00762689" w:rsidP="00F53F76">
            <w:pPr>
              <w:pStyle w:val="ConsPlusNormal"/>
              <w:spacing w:line="276" w:lineRule="auto"/>
              <w:ind w:firstLine="0"/>
              <w:jc w:val="both"/>
              <w:rPr>
                <w:rFonts w:ascii="Times New Roman" w:hAnsi="Times New Roman" w:cs="Times New Roman"/>
                <w:sz w:val="24"/>
                <w:szCs w:val="24"/>
              </w:rPr>
            </w:pPr>
          </w:p>
          <w:p w14:paraId="18B5DC01" w14:textId="77777777" w:rsidR="00762689" w:rsidRPr="007D4486" w:rsidRDefault="00762689" w:rsidP="00F53F76">
            <w:pPr>
              <w:pStyle w:val="ConsPlusNormal"/>
              <w:spacing w:line="276" w:lineRule="auto"/>
              <w:ind w:firstLine="0"/>
              <w:jc w:val="both"/>
              <w:rPr>
                <w:rFonts w:ascii="Times New Roman" w:hAnsi="Times New Roman" w:cs="Times New Roman"/>
                <w:sz w:val="24"/>
                <w:szCs w:val="24"/>
              </w:rPr>
            </w:pPr>
            <w:r w:rsidRPr="00FD1B8C">
              <w:rPr>
                <w:rFonts w:ascii="Times New Roman" w:hAnsi="Times New Roman" w:cs="Times New Roman"/>
                <w:sz w:val="24"/>
                <w:szCs w:val="24"/>
              </w:rPr>
              <w:t xml:space="preserve">Реализацию Программы осуществляет </w:t>
            </w:r>
            <w:r w:rsidR="007D4486" w:rsidRPr="00FD1B8C">
              <w:rPr>
                <w:rFonts w:ascii="Times New Roman" w:hAnsi="Times New Roman" w:cs="Times New Roman"/>
                <w:sz w:val="24"/>
                <w:szCs w:val="24"/>
              </w:rPr>
              <w:t>Администрация сельского поселения станция Клявлино муниципального района Клявлинский Самарской области</w:t>
            </w:r>
            <w:r w:rsidRPr="00FD1B8C">
              <w:rPr>
                <w:rFonts w:ascii="Times New Roman" w:hAnsi="Times New Roman" w:cs="Times New Roman"/>
                <w:sz w:val="24"/>
                <w:szCs w:val="24"/>
              </w:rPr>
              <w:t xml:space="preserve"> (ответственный исполнитель Программы).</w:t>
            </w:r>
          </w:p>
          <w:p w14:paraId="13C5DE7E" w14:textId="77777777" w:rsidR="00762689" w:rsidRPr="008F2305" w:rsidRDefault="00762689" w:rsidP="00F53F76">
            <w:pPr>
              <w:pStyle w:val="ConsPlusNormal"/>
              <w:spacing w:line="276" w:lineRule="auto"/>
              <w:ind w:firstLine="0"/>
              <w:jc w:val="both"/>
              <w:rPr>
                <w:rFonts w:ascii="Times New Roman" w:hAnsi="Times New Roman" w:cs="Times New Roman"/>
                <w:color w:val="FF0000"/>
                <w:sz w:val="24"/>
                <w:szCs w:val="24"/>
              </w:rPr>
            </w:pPr>
            <w:proofErr w:type="gramStart"/>
            <w:r w:rsidRPr="0077414A">
              <w:rPr>
                <w:rFonts w:ascii="Times New Roman" w:hAnsi="Times New Roman" w:cs="Times New Roman"/>
                <w:sz w:val="24"/>
                <w:szCs w:val="24"/>
              </w:rPr>
              <w:t>Контроль за</w:t>
            </w:r>
            <w:proofErr w:type="gramEnd"/>
            <w:r w:rsidRPr="0077414A">
              <w:rPr>
                <w:rFonts w:ascii="Times New Roman" w:hAnsi="Times New Roman" w:cs="Times New Roman"/>
                <w:sz w:val="24"/>
                <w:szCs w:val="24"/>
              </w:rPr>
              <w:t xml:space="preserve"> ходом реализации Программы осуществляет Администрация </w:t>
            </w:r>
            <w:r w:rsidR="0077414A" w:rsidRPr="0077414A">
              <w:rPr>
                <w:rFonts w:ascii="Times New Roman" w:hAnsi="Times New Roman" w:cs="Times New Roman"/>
                <w:sz w:val="24"/>
                <w:szCs w:val="24"/>
              </w:rPr>
              <w:t xml:space="preserve">сельского поселения станция Клявлино </w:t>
            </w:r>
            <w:r w:rsidRPr="0077414A">
              <w:rPr>
                <w:rFonts w:ascii="Times New Roman" w:hAnsi="Times New Roman" w:cs="Times New Roman"/>
                <w:sz w:val="24"/>
                <w:szCs w:val="24"/>
              </w:rPr>
              <w:t>муниципального района Клявлинский Самарской области, являющаяся координатором (заказчиком) Программы</w:t>
            </w:r>
            <w:r w:rsidRPr="00C93C52">
              <w:rPr>
                <w:rFonts w:ascii="Times New Roman" w:hAnsi="Times New Roman" w:cs="Times New Roman"/>
                <w:color w:val="FF0000"/>
                <w:sz w:val="24"/>
                <w:szCs w:val="24"/>
              </w:rPr>
              <w:t xml:space="preserve">. </w:t>
            </w:r>
          </w:p>
        </w:tc>
      </w:tr>
      <w:tr w:rsidR="00762689" w:rsidRPr="002B44A3" w14:paraId="2A791CA0" w14:textId="77777777" w:rsidTr="00370667">
        <w:trPr>
          <w:trHeight w:val="138"/>
        </w:trPr>
        <w:tc>
          <w:tcPr>
            <w:tcW w:w="3496" w:type="dxa"/>
          </w:tcPr>
          <w:p w14:paraId="6613B3B5" w14:textId="77777777" w:rsidR="00762689" w:rsidRPr="002B44A3" w:rsidRDefault="00762689">
            <w:pPr>
              <w:pStyle w:val="ConsPlusNormal"/>
              <w:spacing w:line="276" w:lineRule="auto"/>
              <w:rPr>
                <w:rFonts w:ascii="Times New Roman" w:hAnsi="Times New Roman" w:cs="Times New Roman"/>
                <w:sz w:val="24"/>
                <w:szCs w:val="24"/>
              </w:rPr>
            </w:pPr>
          </w:p>
        </w:tc>
        <w:tc>
          <w:tcPr>
            <w:tcW w:w="5768" w:type="dxa"/>
          </w:tcPr>
          <w:p w14:paraId="1CE22383" w14:textId="77777777" w:rsidR="00762689" w:rsidRPr="002B44A3" w:rsidRDefault="00762689">
            <w:pPr>
              <w:pStyle w:val="ConsPlusNormal"/>
              <w:spacing w:line="276" w:lineRule="auto"/>
              <w:jc w:val="both"/>
              <w:rPr>
                <w:rFonts w:ascii="Times New Roman" w:hAnsi="Times New Roman" w:cs="Times New Roman"/>
                <w:sz w:val="24"/>
                <w:szCs w:val="24"/>
              </w:rPr>
            </w:pPr>
          </w:p>
        </w:tc>
      </w:tr>
    </w:tbl>
    <w:p w14:paraId="034BFD45" w14:textId="77777777" w:rsidR="00762689" w:rsidRPr="002B44A3" w:rsidRDefault="00762689" w:rsidP="008F2305">
      <w:pPr>
        <w:pStyle w:val="ConsPlusTitle"/>
        <w:numPr>
          <w:ilvl w:val="0"/>
          <w:numId w:val="7"/>
        </w:numPr>
        <w:jc w:val="center"/>
        <w:outlineLvl w:val="1"/>
        <w:rPr>
          <w:rFonts w:ascii="Times New Roman" w:hAnsi="Times New Roman" w:cs="Times New Roman"/>
          <w:b w:val="0"/>
          <w:sz w:val="24"/>
          <w:szCs w:val="24"/>
        </w:rPr>
      </w:pPr>
      <w:proofErr w:type="gramStart"/>
      <w:r w:rsidRPr="002B44A3">
        <w:rPr>
          <w:rFonts w:ascii="Times New Roman" w:hAnsi="Times New Roman" w:cs="Times New Roman"/>
          <w:b w:val="0"/>
          <w:sz w:val="24"/>
          <w:szCs w:val="24"/>
        </w:rPr>
        <w:t>Общая характеристика текущего состояния, основные</w:t>
      </w:r>
      <w:proofErr w:type="gramEnd"/>
    </w:p>
    <w:p w14:paraId="153FFD10" w14:textId="77777777" w:rsidR="00762689" w:rsidRPr="002B44A3" w:rsidRDefault="00762689" w:rsidP="008F2305">
      <w:pPr>
        <w:pStyle w:val="ConsPlusTitle"/>
        <w:jc w:val="center"/>
        <w:rPr>
          <w:rFonts w:ascii="Times New Roman" w:hAnsi="Times New Roman" w:cs="Times New Roman"/>
          <w:b w:val="0"/>
          <w:sz w:val="24"/>
          <w:szCs w:val="24"/>
        </w:rPr>
      </w:pPr>
      <w:r w:rsidRPr="002B44A3">
        <w:rPr>
          <w:rFonts w:ascii="Times New Roman" w:hAnsi="Times New Roman" w:cs="Times New Roman"/>
          <w:b w:val="0"/>
          <w:sz w:val="24"/>
          <w:szCs w:val="24"/>
        </w:rPr>
        <w:t>проблемы в сфере реализации муниципальной программы,</w:t>
      </w:r>
    </w:p>
    <w:p w14:paraId="52DBFCBF" w14:textId="77777777" w:rsidR="00762689" w:rsidRPr="002B44A3" w:rsidRDefault="00762689" w:rsidP="008F2305">
      <w:pPr>
        <w:pStyle w:val="ConsPlusTitle"/>
        <w:jc w:val="center"/>
        <w:rPr>
          <w:rFonts w:ascii="Times New Roman" w:hAnsi="Times New Roman" w:cs="Times New Roman"/>
          <w:b w:val="0"/>
          <w:sz w:val="24"/>
          <w:szCs w:val="24"/>
        </w:rPr>
      </w:pPr>
      <w:r w:rsidRPr="002B44A3">
        <w:rPr>
          <w:rFonts w:ascii="Times New Roman" w:hAnsi="Times New Roman" w:cs="Times New Roman"/>
          <w:b w:val="0"/>
          <w:sz w:val="24"/>
          <w:szCs w:val="24"/>
        </w:rPr>
        <w:t>анализ рисков реализации муниципальной программы</w:t>
      </w:r>
    </w:p>
    <w:p w14:paraId="5C7C0320" w14:textId="77777777" w:rsidR="00762689" w:rsidRPr="002B44A3" w:rsidRDefault="00762689" w:rsidP="00762689">
      <w:pPr>
        <w:pStyle w:val="1"/>
        <w:shd w:val="clear" w:color="auto" w:fill="auto"/>
        <w:spacing w:after="0" w:line="276" w:lineRule="auto"/>
        <w:jc w:val="center"/>
        <w:rPr>
          <w:sz w:val="24"/>
          <w:szCs w:val="24"/>
        </w:rPr>
      </w:pPr>
    </w:p>
    <w:p w14:paraId="1C90D75E" w14:textId="77777777" w:rsidR="00762689" w:rsidRPr="002B44A3" w:rsidRDefault="00762689" w:rsidP="00762689">
      <w:pPr>
        <w:pStyle w:val="1"/>
        <w:shd w:val="clear" w:color="auto" w:fill="auto"/>
        <w:spacing w:after="0" w:line="276" w:lineRule="auto"/>
        <w:ind w:firstLine="851"/>
        <w:jc w:val="both"/>
        <w:rPr>
          <w:sz w:val="24"/>
          <w:szCs w:val="24"/>
        </w:rPr>
      </w:pPr>
      <w:r w:rsidRPr="002B44A3">
        <w:rPr>
          <w:sz w:val="24"/>
          <w:szCs w:val="24"/>
        </w:rPr>
        <w:t xml:space="preserve">Одним из приоритетных направлений развития </w:t>
      </w:r>
      <w:r w:rsidR="00C93C52">
        <w:rPr>
          <w:sz w:val="24"/>
          <w:szCs w:val="24"/>
        </w:rPr>
        <w:t>сельского поселения станция Клявлино</w:t>
      </w:r>
      <w:r w:rsidR="00C93C52" w:rsidRPr="002B44A3">
        <w:rPr>
          <w:sz w:val="24"/>
          <w:szCs w:val="24"/>
        </w:rPr>
        <w:t xml:space="preserve"> </w:t>
      </w:r>
      <w:r w:rsidRPr="002B44A3">
        <w:rPr>
          <w:sz w:val="24"/>
          <w:szCs w:val="24"/>
        </w:rPr>
        <w:t xml:space="preserve">муниципального района Клявлинский Самарской области (далее </w:t>
      </w:r>
      <w:r w:rsidR="00C93C52">
        <w:rPr>
          <w:sz w:val="24"/>
          <w:szCs w:val="24"/>
        </w:rPr>
        <w:t>–</w:t>
      </w:r>
      <w:r w:rsidRPr="002B44A3">
        <w:rPr>
          <w:sz w:val="24"/>
          <w:szCs w:val="24"/>
        </w:rPr>
        <w:t xml:space="preserve"> </w:t>
      </w:r>
      <w:r w:rsidR="00C93C52">
        <w:rPr>
          <w:sz w:val="24"/>
          <w:szCs w:val="24"/>
        </w:rPr>
        <w:t>сельское поселение</w:t>
      </w:r>
      <w:r w:rsidRPr="002B44A3">
        <w:rPr>
          <w:sz w:val="24"/>
          <w:szCs w:val="24"/>
        </w:rPr>
        <w:t xml:space="preserve">) является повышение уровня благоустройства, создание безопасных и комфортных условий для проживания жителей </w:t>
      </w:r>
      <w:r w:rsidR="00C93C52">
        <w:rPr>
          <w:sz w:val="24"/>
          <w:szCs w:val="24"/>
        </w:rPr>
        <w:t>сельского поселения</w:t>
      </w:r>
      <w:r w:rsidRPr="002B44A3">
        <w:rPr>
          <w:sz w:val="24"/>
          <w:szCs w:val="24"/>
        </w:rPr>
        <w:t>.</w:t>
      </w:r>
    </w:p>
    <w:p w14:paraId="7BA2E479" w14:textId="77777777" w:rsidR="00762689" w:rsidRPr="002B44A3" w:rsidRDefault="00762689" w:rsidP="00762689">
      <w:pPr>
        <w:pStyle w:val="1"/>
        <w:shd w:val="clear" w:color="auto" w:fill="auto"/>
        <w:spacing w:after="0" w:line="276" w:lineRule="auto"/>
        <w:ind w:firstLine="851"/>
        <w:jc w:val="both"/>
        <w:rPr>
          <w:sz w:val="24"/>
          <w:szCs w:val="24"/>
        </w:rPr>
      </w:pPr>
    </w:p>
    <w:p w14:paraId="3323E00E" w14:textId="77777777" w:rsidR="00762689" w:rsidRPr="002B44A3" w:rsidRDefault="00762689" w:rsidP="00762689">
      <w:pPr>
        <w:pStyle w:val="1"/>
        <w:shd w:val="clear" w:color="auto" w:fill="auto"/>
        <w:spacing w:after="0" w:line="276" w:lineRule="auto"/>
        <w:ind w:firstLine="851"/>
        <w:jc w:val="both"/>
        <w:rPr>
          <w:sz w:val="24"/>
          <w:szCs w:val="24"/>
        </w:rPr>
      </w:pPr>
      <w:r w:rsidRPr="002B44A3">
        <w:rPr>
          <w:sz w:val="24"/>
          <w:szCs w:val="24"/>
        </w:rPr>
        <w:t xml:space="preserve">Статус современного </w:t>
      </w:r>
      <w:r w:rsidR="00C93C52">
        <w:rPr>
          <w:sz w:val="24"/>
          <w:szCs w:val="24"/>
        </w:rPr>
        <w:t>сельского поселения</w:t>
      </w:r>
      <w:r w:rsidR="00C93C52" w:rsidRPr="002B44A3">
        <w:rPr>
          <w:sz w:val="24"/>
          <w:szCs w:val="24"/>
        </w:rPr>
        <w:t xml:space="preserve"> </w:t>
      </w:r>
      <w:r w:rsidRPr="002B44A3">
        <w:rPr>
          <w:sz w:val="24"/>
          <w:szCs w:val="24"/>
        </w:rPr>
        <w:t>во многом определяет уровень внешнего благоустройства и развитая инженерная инфраструктура.</w:t>
      </w:r>
    </w:p>
    <w:p w14:paraId="02575AB9" w14:textId="77777777" w:rsidR="00C93C52"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br/>
        <w:t xml:space="preserve">             В последнее время </w:t>
      </w:r>
      <w:r w:rsidR="00C93C52">
        <w:rPr>
          <w:rFonts w:ascii="Times New Roman" w:eastAsia="Times New Roman" w:hAnsi="Times New Roman"/>
          <w:spacing w:val="2"/>
          <w:sz w:val="24"/>
          <w:szCs w:val="24"/>
          <w:lang w:eastAsia="ru-RU"/>
        </w:rPr>
        <w:t>сельским поселением</w:t>
      </w:r>
      <w:r w:rsidRPr="002B44A3">
        <w:rPr>
          <w:rFonts w:ascii="Times New Roman" w:eastAsia="Times New Roman" w:hAnsi="Times New Roman"/>
          <w:spacing w:val="2"/>
          <w:sz w:val="24"/>
          <w:szCs w:val="24"/>
          <w:lang w:eastAsia="ru-RU"/>
        </w:rPr>
        <w:t xml:space="preserve"> </w:t>
      </w:r>
      <w:r w:rsidR="00C93C52">
        <w:rPr>
          <w:rFonts w:ascii="Times New Roman" w:eastAsia="Times New Roman" w:hAnsi="Times New Roman"/>
          <w:spacing w:val="2"/>
          <w:sz w:val="24"/>
          <w:szCs w:val="24"/>
          <w:lang w:eastAsia="ru-RU"/>
        </w:rPr>
        <w:t xml:space="preserve">станция Клявлино </w:t>
      </w:r>
      <w:r w:rsidRPr="002B44A3">
        <w:rPr>
          <w:rFonts w:ascii="Times New Roman" w:eastAsia="Times New Roman" w:hAnsi="Times New Roman"/>
          <w:spacing w:val="2"/>
          <w:sz w:val="24"/>
          <w:szCs w:val="24"/>
          <w:lang w:eastAsia="ru-RU"/>
        </w:rPr>
        <w:t xml:space="preserve">муниципального района Клявлинский Самарской области уделяется большое внимание благоустройству </w:t>
      </w:r>
      <w:r w:rsidRPr="002B44A3">
        <w:rPr>
          <w:rFonts w:ascii="Times New Roman" w:eastAsia="Times New Roman" w:hAnsi="Times New Roman"/>
          <w:spacing w:val="2"/>
          <w:sz w:val="24"/>
          <w:szCs w:val="24"/>
          <w:lang w:eastAsia="ru-RU"/>
        </w:rPr>
        <w:lastRenderedPageBreak/>
        <w:t>территорий, в том числе реконструкции тротуаров, приведению в надлежащий вид созданных ранее парков, зеленых зон, а также освещению улиц.</w:t>
      </w:r>
    </w:p>
    <w:p w14:paraId="6C401251" w14:textId="77777777" w:rsidR="00762689" w:rsidRPr="002B44A3"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В решении </w:t>
      </w:r>
      <w:proofErr w:type="gramStart"/>
      <w:r w:rsidRPr="002B44A3">
        <w:rPr>
          <w:rFonts w:ascii="Times New Roman" w:eastAsia="Times New Roman" w:hAnsi="Times New Roman"/>
          <w:spacing w:val="2"/>
          <w:sz w:val="24"/>
          <w:szCs w:val="24"/>
          <w:lang w:eastAsia="ru-RU"/>
        </w:rPr>
        <w:t xml:space="preserve">вопросов благоустройства дворовых территорий многоквартирных домов </w:t>
      </w:r>
      <w:r w:rsidR="00672ADF">
        <w:rPr>
          <w:rFonts w:ascii="Times New Roman" w:eastAsia="Times New Roman" w:hAnsi="Times New Roman"/>
          <w:spacing w:val="2"/>
          <w:sz w:val="24"/>
          <w:szCs w:val="24"/>
          <w:lang w:eastAsia="ru-RU"/>
        </w:rPr>
        <w:t>сельского поселения</w:t>
      </w:r>
      <w:proofErr w:type="gramEnd"/>
      <w:r w:rsidR="00672ADF">
        <w:rPr>
          <w:rFonts w:ascii="Times New Roman" w:eastAsia="Times New Roman" w:hAnsi="Times New Roman"/>
          <w:spacing w:val="2"/>
          <w:sz w:val="24"/>
          <w:szCs w:val="24"/>
          <w:lang w:eastAsia="ru-RU"/>
        </w:rPr>
        <w:t xml:space="preserve"> станция Клявлино </w:t>
      </w:r>
      <w:r w:rsidRPr="002B44A3">
        <w:rPr>
          <w:rFonts w:ascii="Times New Roman" w:eastAsia="Times New Roman" w:hAnsi="Times New Roman"/>
          <w:spacing w:val="2"/>
          <w:sz w:val="24"/>
          <w:szCs w:val="24"/>
          <w:lang w:eastAsia="ru-RU"/>
        </w:rPr>
        <w:t xml:space="preserve">муниципального района Клявлинский Самарской области необходимо также участие коммерческих организаций. </w:t>
      </w:r>
    </w:p>
    <w:p w14:paraId="710BA696" w14:textId="77777777" w:rsidR="00762689" w:rsidRPr="002B44A3" w:rsidRDefault="00762689" w:rsidP="00762689">
      <w:pPr>
        <w:spacing w:line="276" w:lineRule="auto"/>
        <w:jc w:val="both"/>
        <w:outlineLvl w:val="0"/>
        <w:rPr>
          <w:rFonts w:ascii="Times New Roman" w:eastAsia="Times New Roman" w:hAnsi="Times New Roman"/>
          <w:spacing w:val="2"/>
          <w:sz w:val="24"/>
          <w:szCs w:val="24"/>
          <w:lang w:eastAsia="ru-RU"/>
        </w:rPr>
      </w:pPr>
    </w:p>
    <w:p w14:paraId="6702AE51" w14:textId="77777777"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Несмотря на предпринимаемые </w:t>
      </w:r>
      <w:r w:rsidR="00672ADF">
        <w:rPr>
          <w:rFonts w:ascii="Times New Roman" w:eastAsia="Times New Roman" w:hAnsi="Times New Roman"/>
          <w:spacing w:val="2"/>
          <w:sz w:val="24"/>
          <w:szCs w:val="24"/>
          <w:lang w:eastAsia="ru-RU"/>
        </w:rPr>
        <w:t>сельским поселением</w:t>
      </w:r>
      <w:r w:rsidRPr="002B44A3">
        <w:rPr>
          <w:rFonts w:ascii="Times New Roman" w:eastAsia="Times New Roman" w:hAnsi="Times New Roman"/>
          <w:spacing w:val="2"/>
          <w:sz w:val="24"/>
          <w:szCs w:val="24"/>
          <w:lang w:eastAsia="ru-RU"/>
        </w:rPr>
        <w:t xml:space="preserve"> меры, на сегодняшний день сфера благоустройства характеризуется широким спектром проблем:</w:t>
      </w:r>
    </w:p>
    <w:p w14:paraId="6CE653EE" w14:textId="77777777"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высокая степень износа асфальтового покрытия внутриквартальных проездов, дворовых проездов и тротуаров;</w:t>
      </w:r>
    </w:p>
    <w:p w14:paraId="5B2ED0FD" w14:textId="77777777"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14:paraId="2E1459BF" w14:textId="77777777"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несоответствие уровня освещения дворовых и общественных территорий требованиям национальных стандартов;</w:t>
      </w:r>
    </w:p>
    <w:p w14:paraId="5DC3B413" w14:textId="77777777"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неудовлетворительное состояние большого количества зеленых насаждений дворовых территорий многоквартирных домов и общественных территорий, разрушение травяного покрытия газонов;</w:t>
      </w:r>
    </w:p>
    <w:p w14:paraId="37E025E1" w14:textId="77777777"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недостаточный уровень озеленения в районах многоэтажной застройки;</w:t>
      </w:r>
    </w:p>
    <w:p w14:paraId="2D19EE93" w14:textId="77777777"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недостаточное обеспечение возможности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w:t>
      </w:r>
    </w:p>
    <w:p w14:paraId="56E23BF7" w14:textId="77777777"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недостаточная обеспеченность дворовых территорий многоквартирных домов элементами благоустройства (урны, скамейки, детские и спортивные площадки, контейнерные площадки для сбора твердых коммунальных отходов);</w:t>
      </w:r>
    </w:p>
    <w:p w14:paraId="40236645" w14:textId="77777777"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отсутствие единого подхода к визуальному оформлению населенных пунктов (реклама, вывески, дорожные знаки).</w:t>
      </w:r>
    </w:p>
    <w:p w14:paraId="2917425B" w14:textId="77777777"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В настоящее время многие общественные территории в </w:t>
      </w:r>
      <w:r w:rsidR="00672ADF">
        <w:rPr>
          <w:rFonts w:ascii="Times New Roman" w:eastAsia="Times New Roman" w:hAnsi="Times New Roman"/>
          <w:spacing w:val="2"/>
          <w:sz w:val="24"/>
          <w:szCs w:val="24"/>
          <w:lang w:eastAsia="ru-RU"/>
        </w:rPr>
        <w:t>сельском поселении</w:t>
      </w:r>
      <w:r w:rsidRPr="002B44A3">
        <w:rPr>
          <w:rFonts w:ascii="Times New Roman" w:eastAsia="Times New Roman" w:hAnsi="Times New Roman"/>
          <w:spacing w:val="2"/>
          <w:sz w:val="24"/>
          <w:szCs w:val="24"/>
          <w:lang w:eastAsia="ru-RU"/>
        </w:rPr>
        <w:t xml:space="preserve"> (парки, скверы, пешеходные зоны, площадки и другие места массового посещения) характеризуются большой степенью износа, отсутствием инженерных коммуникаций, недостаточным освещением, слабо развитой инфраструктурой для обеспечения комфортного отдыха жителей (отсутствуют прогулочные дорожки, трассы для велосипедов, роликов и т.д.).</w:t>
      </w:r>
    </w:p>
    <w:p w14:paraId="7C595600" w14:textId="77777777"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Необходимо отметить, что благоустройство территорий в </w:t>
      </w:r>
      <w:r w:rsidR="00672ADF">
        <w:rPr>
          <w:rFonts w:ascii="Times New Roman" w:eastAsia="Times New Roman" w:hAnsi="Times New Roman"/>
          <w:spacing w:val="2"/>
          <w:sz w:val="24"/>
          <w:szCs w:val="24"/>
          <w:lang w:eastAsia="ru-RU"/>
        </w:rPr>
        <w:t>сельском поселении</w:t>
      </w:r>
      <w:r w:rsidRPr="002B44A3">
        <w:rPr>
          <w:rFonts w:ascii="Times New Roman" w:eastAsia="Times New Roman" w:hAnsi="Times New Roman"/>
          <w:spacing w:val="2"/>
          <w:sz w:val="24"/>
          <w:szCs w:val="24"/>
          <w:lang w:eastAsia="ru-RU"/>
        </w:rPr>
        <w:t xml:space="preserve"> осуществлялось по отдельным видам работ без взаимной увязки элементов благоустройства, что не позволяло в полной мере добиться каких-либо значимых результатов в создании наиболее благоприятных и комфортных условий жизнедеятельности населения.</w:t>
      </w:r>
    </w:p>
    <w:p w14:paraId="0A454001" w14:textId="77777777"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Таким образом, текущее состояние большинства дворовых территорий многоквартирных домов и общественных территорий в </w:t>
      </w:r>
      <w:r w:rsidR="00672ADF">
        <w:rPr>
          <w:rFonts w:ascii="Times New Roman" w:hAnsi="Times New Roman"/>
          <w:sz w:val="24"/>
          <w:szCs w:val="24"/>
        </w:rPr>
        <w:t>сельском поселении</w:t>
      </w:r>
      <w:r w:rsidRPr="002B44A3">
        <w:rPr>
          <w:rFonts w:ascii="Times New Roman" w:eastAsia="Times New Roman" w:hAnsi="Times New Roman"/>
          <w:spacing w:val="2"/>
          <w:sz w:val="24"/>
          <w:szCs w:val="24"/>
          <w:lang w:eastAsia="ru-RU"/>
        </w:rPr>
        <w:t xml:space="preserve"> не соответствует современным требованиям </w:t>
      </w:r>
      <w:hyperlink r:id="rId8" w:history="1">
        <w:r w:rsidRPr="002B44A3">
          <w:rPr>
            <w:rStyle w:val="a3"/>
            <w:rFonts w:ascii="Times New Roman" w:eastAsia="Times New Roman" w:hAnsi="Times New Roman"/>
            <w:color w:val="auto"/>
            <w:spacing w:val="2"/>
            <w:sz w:val="24"/>
            <w:szCs w:val="24"/>
            <w:u w:val="none"/>
            <w:lang w:eastAsia="ru-RU"/>
          </w:rPr>
          <w:t>Градостроительного кодекса Российской Федерации</w:t>
        </w:r>
      </w:hyperlink>
      <w:r w:rsidRPr="002B44A3">
        <w:rPr>
          <w:rFonts w:ascii="Times New Roman" w:eastAsia="Times New Roman" w:hAnsi="Times New Roman"/>
          <w:spacing w:val="2"/>
          <w:sz w:val="24"/>
          <w:szCs w:val="24"/>
          <w:lang w:eastAsia="ru-RU"/>
        </w:rPr>
        <w:t> и </w:t>
      </w:r>
      <w:hyperlink r:id="rId9" w:history="1">
        <w:r w:rsidRPr="002B44A3">
          <w:rPr>
            <w:rStyle w:val="a3"/>
            <w:rFonts w:ascii="Times New Roman" w:eastAsia="Times New Roman" w:hAnsi="Times New Roman"/>
            <w:color w:val="auto"/>
            <w:spacing w:val="2"/>
            <w:sz w:val="24"/>
            <w:szCs w:val="24"/>
            <w:u w:val="none"/>
            <w:lang w:eastAsia="ru-RU"/>
          </w:rPr>
          <w:t>Жилищного кодекса Российской Федерации</w:t>
        </w:r>
      </w:hyperlink>
      <w:r w:rsidRPr="002B44A3">
        <w:rPr>
          <w:rFonts w:ascii="Times New Roman" w:eastAsia="Times New Roman" w:hAnsi="Times New Roman"/>
          <w:spacing w:val="2"/>
          <w:sz w:val="24"/>
          <w:szCs w:val="24"/>
          <w:lang w:eastAsia="ru-RU"/>
        </w:rPr>
        <w:t>.</w:t>
      </w:r>
    </w:p>
    <w:p w14:paraId="1DB51F89" w14:textId="77777777"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Ежегодно возрастает нагрузка на жилищно-коммунальную инфраструктуру на территории </w:t>
      </w:r>
      <w:r w:rsidR="00672ADF">
        <w:rPr>
          <w:rFonts w:ascii="Times New Roman" w:hAnsi="Times New Roman"/>
          <w:sz w:val="24"/>
          <w:szCs w:val="24"/>
        </w:rPr>
        <w:t>сельского поселения</w:t>
      </w:r>
      <w:r w:rsidRPr="002B44A3">
        <w:rPr>
          <w:rFonts w:ascii="Times New Roman" w:eastAsia="Times New Roman" w:hAnsi="Times New Roman"/>
          <w:spacing w:val="2"/>
          <w:sz w:val="24"/>
          <w:szCs w:val="24"/>
          <w:lang w:eastAsia="ru-RU"/>
        </w:rPr>
        <w:t xml:space="preserve">, одновременно растут требования потребителей к качеству условий жизнедеятельности. Для продолжения реформирования и эффективного преобразования жилищно-коммунальной сферы необходимо обеспечить </w:t>
      </w:r>
      <w:r w:rsidRPr="002B44A3">
        <w:rPr>
          <w:rFonts w:ascii="Times New Roman" w:eastAsia="Times New Roman" w:hAnsi="Times New Roman"/>
          <w:spacing w:val="2"/>
          <w:sz w:val="24"/>
          <w:szCs w:val="24"/>
          <w:lang w:eastAsia="ru-RU"/>
        </w:rPr>
        <w:lastRenderedPageBreak/>
        <w:t>дальнейшее развитие сферы благоустройства территорий и приведение их в соответствие с требованиями и запросами современного общества.</w:t>
      </w:r>
    </w:p>
    <w:p w14:paraId="488794F3" w14:textId="77777777" w:rsidR="00672ADF"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Следовательно, к благоустройству дворовых и общественных территорий необходим комплексный и последовательный подход, рассчитанный на долгосрочный период, который предполагает использование программно-целевых методов, обеспечивающих синхронизацию мероприятий по повышению уровня комфорта городской среды на территории </w:t>
      </w:r>
      <w:r w:rsidR="00672ADF">
        <w:rPr>
          <w:rFonts w:ascii="Times New Roman" w:hAnsi="Times New Roman"/>
          <w:sz w:val="24"/>
          <w:szCs w:val="24"/>
        </w:rPr>
        <w:t>сельского поселения</w:t>
      </w:r>
      <w:r w:rsidRPr="002B44A3">
        <w:rPr>
          <w:rFonts w:ascii="Times New Roman" w:eastAsia="Times New Roman" w:hAnsi="Times New Roman"/>
          <w:spacing w:val="2"/>
          <w:sz w:val="24"/>
          <w:szCs w:val="24"/>
          <w:lang w:eastAsia="ru-RU"/>
        </w:rPr>
        <w:t>.</w:t>
      </w:r>
    </w:p>
    <w:p w14:paraId="146A0160" w14:textId="77777777"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Одним из главных условий создания наиболее благоприятных и комфортных условий жизнедеятельности населения является вовлечение широких масс населения, представителей организаций и профессионального сообщества архитекторов, дизайнеров, специалистов по благоустройству и озеленению, творческой среды в проведение общественных обсуждений и реализацию мероприятий по благоустройству территорий </w:t>
      </w:r>
      <w:r w:rsidR="00B575C7">
        <w:rPr>
          <w:rFonts w:ascii="Times New Roman" w:hAnsi="Times New Roman"/>
          <w:sz w:val="24"/>
          <w:szCs w:val="24"/>
        </w:rPr>
        <w:t>сельского поселения</w:t>
      </w:r>
      <w:r w:rsidRPr="002B44A3">
        <w:rPr>
          <w:rFonts w:ascii="Times New Roman" w:eastAsia="Times New Roman" w:hAnsi="Times New Roman"/>
          <w:spacing w:val="2"/>
          <w:sz w:val="24"/>
          <w:szCs w:val="24"/>
          <w:lang w:eastAsia="ru-RU"/>
        </w:rPr>
        <w:t>.</w:t>
      </w:r>
    </w:p>
    <w:p w14:paraId="41C38436" w14:textId="77777777"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proofErr w:type="gramStart"/>
      <w:r w:rsidRPr="002B44A3">
        <w:rPr>
          <w:rFonts w:ascii="Times New Roman" w:eastAsia="Times New Roman" w:hAnsi="Times New Roman"/>
          <w:spacing w:val="2"/>
          <w:sz w:val="24"/>
          <w:szCs w:val="24"/>
          <w:lang w:eastAsia="ru-RU"/>
        </w:rPr>
        <w:t xml:space="preserve">С учетом значительного масштаба предстоящих работ на территории </w:t>
      </w:r>
      <w:r w:rsidR="00B575C7">
        <w:rPr>
          <w:rFonts w:ascii="Times New Roman" w:hAnsi="Times New Roman"/>
          <w:sz w:val="24"/>
          <w:szCs w:val="24"/>
        </w:rPr>
        <w:t>сельского поселения</w:t>
      </w:r>
      <w:r w:rsidR="00B575C7" w:rsidRPr="002B44A3">
        <w:rPr>
          <w:rFonts w:ascii="Times New Roman" w:eastAsia="Times New Roman" w:hAnsi="Times New Roman"/>
          <w:spacing w:val="2"/>
          <w:sz w:val="24"/>
          <w:szCs w:val="24"/>
          <w:lang w:eastAsia="ru-RU"/>
        </w:rPr>
        <w:t xml:space="preserve"> </w:t>
      </w:r>
      <w:r w:rsidRPr="002B44A3">
        <w:rPr>
          <w:rFonts w:ascii="Times New Roman" w:eastAsia="Times New Roman" w:hAnsi="Times New Roman"/>
          <w:spacing w:val="2"/>
          <w:sz w:val="24"/>
          <w:szCs w:val="24"/>
          <w:lang w:eastAsia="ru-RU"/>
        </w:rPr>
        <w:t xml:space="preserve">к участию в мероприятиях по благоустройству дворовых и общественных территорий </w:t>
      </w:r>
      <w:r w:rsidR="00B575C7">
        <w:rPr>
          <w:rFonts w:ascii="Times New Roman" w:hAnsi="Times New Roman"/>
          <w:sz w:val="24"/>
          <w:szCs w:val="24"/>
        </w:rPr>
        <w:t>сельского поселения</w:t>
      </w:r>
      <w:r w:rsidR="00B575C7" w:rsidRPr="002B44A3">
        <w:rPr>
          <w:rFonts w:ascii="Times New Roman" w:eastAsia="Times New Roman" w:hAnsi="Times New Roman"/>
          <w:spacing w:val="2"/>
          <w:sz w:val="24"/>
          <w:szCs w:val="24"/>
          <w:lang w:eastAsia="ru-RU"/>
        </w:rPr>
        <w:t xml:space="preserve"> </w:t>
      </w:r>
      <w:r w:rsidRPr="002B44A3">
        <w:rPr>
          <w:rFonts w:ascii="Times New Roman" w:eastAsia="Times New Roman" w:hAnsi="Times New Roman"/>
          <w:spacing w:val="2"/>
          <w:sz w:val="24"/>
          <w:szCs w:val="24"/>
          <w:lang w:eastAsia="ru-RU"/>
        </w:rPr>
        <w:t>планируется привлекать добровольцев, волонтеров, граждан и иных лиц на безвозмездной основе, в том числе по выполнению отдельных видов работ по озеленению, уборке случайного мусора, покраске бордюров, фасадов зданий и т.д.</w:t>
      </w:r>
      <w:proofErr w:type="gramEnd"/>
    </w:p>
    <w:p w14:paraId="04B3D846" w14:textId="77777777"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Благоустройство территорий </w:t>
      </w:r>
      <w:r w:rsidR="00B575C7">
        <w:rPr>
          <w:rFonts w:ascii="Times New Roman" w:hAnsi="Times New Roman"/>
          <w:sz w:val="24"/>
          <w:szCs w:val="24"/>
        </w:rPr>
        <w:t>сельского поселения</w:t>
      </w:r>
      <w:r w:rsidR="00B575C7" w:rsidRPr="002B44A3">
        <w:rPr>
          <w:rFonts w:ascii="Times New Roman" w:hAnsi="Times New Roman"/>
          <w:sz w:val="24"/>
          <w:szCs w:val="24"/>
        </w:rPr>
        <w:t xml:space="preserve"> </w:t>
      </w:r>
      <w:r w:rsidR="00B575C7">
        <w:rPr>
          <w:rFonts w:ascii="Times New Roman" w:hAnsi="Times New Roman"/>
          <w:sz w:val="24"/>
          <w:szCs w:val="24"/>
        </w:rPr>
        <w:t xml:space="preserve">станция Клявлино </w:t>
      </w:r>
      <w:r w:rsidRPr="002B44A3">
        <w:rPr>
          <w:rFonts w:ascii="Times New Roman" w:hAnsi="Times New Roman"/>
          <w:sz w:val="24"/>
          <w:szCs w:val="24"/>
        </w:rPr>
        <w:t xml:space="preserve">муниципального района Клявлинский Самарской области </w:t>
      </w:r>
      <w:r w:rsidRPr="002B44A3">
        <w:rPr>
          <w:rFonts w:ascii="Times New Roman" w:eastAsia="Times New Roman" w:hAnsi="Times New Roman"/>
          <w:spacing w:val="2"/>
          <w:sz w:val="24"/>
          <w:szCs w:val="24"/>
          <w:lang w:eastAsia="ru-RU"/>
        </w:rPr>
        <w:t xml:space="preserve">является важнейшей сферой деятельности </w:t>
      </w:r>
      <w:r w:rsidR="00B575C7">
        <w:rPr>
          <w:rFonts w:ascii="Times New Roman" w:eastAsia="Times New Roman" w:hAnsi="Times New Roman"/>
          <w:spacing w:val="2"/>
          <w:sz w:val="24"/>
          <w:szCs w:val="24"/>
          <w:lang w:eastAsia="ru-RU"/>
        </w:rPr>
        <w:t>сельского поселения</w:t>
      </w:r>
      <w:r w:rsidRPr="002B44A3">
        <w:rPr>
          <w:rFonts w:ascii="Times New Roman" w:eastAsia="Times New Roman" w:hAnsi="Times New Roman"/>
          <w:spacing w:val="2"/>
          <w:sz w:val="24"/>
          <w:szCs w:val="24"/>
          <w:lang w:eastAsia="ru-RU"/>
        </w:rPr>
        <w:t>.</w:t>
      </w:r>
    </w:p>
    <w:p w14:paraId="027CA1F1" w14:textId="77777777"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Создание комфортных условий проживания населения на территории </w:t>
      </w:r>
      <w:r w:rsidR="00B575C7">
        <w:rPr>
          <w:rFonts w:ascii="Times New Roman" w:hAnsi="Times New Roman"/>
          <w:sz w:val="24"/>
          <w:szCs w:val="24"/>
        </w:rPr>
        <w:t>сельского поселения</w:t>
      </w:r>
      <w:r w:rsidRPr="002B44A3">
        <w:rPr>
          <w:rFonts w:ascii="Times New Roman" w:eastAsia="Times New Roman" w:hAnsi="Times New Roman"/>
          <w:spacing w:val="2"/>
          <w:sz w:val="24"/>
          <w:szCs w:val="24"/>
          <w:lang w:eastAsia="ru-RU"/>
        </w:rPr>
        <w:t xml:space="preserve"> путем повышения уровня благоустройства территорий </w:t>
      </w:r>
      <w:r w:rsidR="00B575C7">
        <w:rPr>
          <w:rFonts w:ascii="Times New Roman" w:hAnsi="Times New Roman"/>
          <w:sz w:val="24"/>
          <w:szCs w:val="24"/>
        </w:rPr>
        <w:t>сельского поселения</w:t>
      </w:r>
      <w:r w:rsidRPr="002B44A3">
        <w:rPr>
          <w:rFonts w:ascii="Times New Roman" w:hAnsi="Times New Roman"/>
          <w:sz w:val="24"/>
          <w:szCs w:val="24"/>
        </w:rPr>
        <w:t xml:space="preserve"> </w:t>
      </w:r>
      <w:r w:rsidRPr="002B44A3">
        <w:rPr>
          <w:rFonts w:ascii="Times New Roman" w:eastAsia="Times New Roman" w:hAnsi="Times New Roman"/>
          <w:spacing w:val="2"/>
          <w:sz w:val="24"/>
          <w:szCs w:val="24"/>
          <w:lang w:eastAsia="ru-RU"/>
        </w:rPr>
        <w:t>способствует концентрации в районе человеческого капитала, обеспечению устойчивого социально-экономического развития района, повышению туристической привлекательности, привлечению дополнительных инвестиций.</w:t>
      </w:r>
    </w:p>
    <w:p w14:paraId="025D49FC" w14:textId="77777777"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При реализации мероприятий по повышению </w:t>
      </w:r>
      <w:proofErr w:type="gramStart"/>
      <w:r w:rsidRPr="002B44A3">
        <w:rPr>
          <w:rFonts w:ascii="Times New Roman" w:eastAsia="Times New Roman" w:hAnsi="Times New Roman"/>
          <w:spacing w:val="2"/>
          <w:sz w:val="24"/>
          <w:szCs w:val="24"/>
          <w:lang w:eastAsia="ru-RU"/>
        </w:rPr>
        <w:t>уровня благоустройства территорий населенных пунктов района</w:t>
      </w:r>
      <w:proofErr w:type="gramEnd"/>
      <w:r w:rsidRPr="002B44A3">
        <w:rPr>
          <w:rFonts w:ascii="Times New Roman" w:eastAsia="Times New Roman" w:hAnsi="Times New Roman"/>
          <w:spacing w:val="2"/>
          <w:sz w:val="24"/>
          <w:szCs w:val="24"/>
          <w:lang w:eastAsia="ru-RU"/>
        </w:rPr>
        <w:t xml:space="preserve"> необходимо учитывать следующие риски:</w:t>
      </w:r>
    </w:p>
    <w:p w14:paraId="4FEBFB33" w14:textId="77777777" w:rsidR="00B575C7" w:rsidRDefault="00B575C7" w:rsidP="00672ADF">
      <w:pPr>
        <w:spacing w:line="276" w:lineRule="auto"/>
        <w:ind w:firstLine="851"/>
        <w:jc w:val="both"/>
        <w:outlineLvl w:val="0"/>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00762689" w:rsidRPr="002B44A3">
        <w:rPr>
          <w:rFonts w:ascii="Times New Roman" w:eastAsia="Times New Roman" w:hAnsi="Times New Roman"/>
          <w:spacing w:val="2"/>
          <w:sz w:val="24"/>
          <w:szCs w:val="24"/>
          <w:lang w:eastAsia="ru-RU"/>
        </w:rPr>
        <w:t xml:space="preserve"> бюджетные риски, связанные с дефицитом бюджета и невыполнением обязательств </w:t>
      </w:r>
      <w:r>
        <w:rPr>
          <w:rFonts w:ascii="Times New Roman" w:hAnsi="Times New Roman"/>
          <w:sz w:val="24"/>
          <w:szCs w:val="24"/>
        </w:rPr>
        <w:t>сельского поселения</w:t>
      </w:r>
      <w:r w:rsidR="00762689" w:rsidRPr="002B44A3">
        <w:rPr>
          <w:rFonts w:ascii="Times New Roman" w:eastAsia="Times New Roman" w:hAnsi="Times New Roman"/>
          <w:spacing w:val="2"/>
          <w:sz w:val="24"/>
          <w:szCs w:val="24"/>
          <w:lang w:eastAsia="ru-RU"/>
        </w:rPr>
        <w:t xml:space="preserve"> по </w:t>
      </w:r>
      <w:proofErr w:type="spellStart"/>
      <w:r w:rsidR="00762689" w:rsidRPr="002B44A3">
        <w:rPr>
          <w:rFonts w:ascii="Times New Roman" w:eastAsia="Times New Roman" w:hAnsi="Times New Roman"/>
          <w:spacing w:val="2"/>
          <w:sz w:val="24"/>
          <w:szCs w:val="24"/>
          <w:lang w:eastAsia="ru-RU"/>
        </w:rPr>
        <w:t>софинансированию</w:t>
      </w:r>
      <w:proofErr w:type="spellEnd"/>
      <w:r w:rsidR="00762689" w:rsidRPr="002B44A3">
        <w:rPr>
          <w:rFonts w:ascii="Times New Roman" w:eastAsia="Times New Roman" w:hAnsi="Times New Roman"/>
          <w:spacing w:val="2"/>
          <w:sz w:val="24"/>
          <w:szCs w:val="24"/>
          <w:lang w:eastAsia="ru-RU"/>
        </w:rPr>
        <w:t xml:space="preserve"> мероприятий муниципальной программы, реализация в неполном объеме мероприятий по благоустройству;</w:t>
      </w:r>
    </w:p>
    <w:p w14:paraId="2B10BC46" w14:textId="77777777"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социальные риски, связанные с низким уровнем социальной активности населения в сфере благоустройства дворовых территорий многоквартирных домов, в том числе:</w:t>
      </w:r>
    </w:p>
    <w:p w14:paraId="3C139914" w14:textId="77777777" w:rsidR="00B575C7" w:rsidRDefault="00762689" w:rsidP="00B575C7">
      <w:pPr>
        <w:spacing w:line="276" w:lineRule="auto"/>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созданная в ходе реализации проектов по благоустройству инфраструктура не будет востребована гражданами;</w:t>
      </w:r>
    </w:p>
    <w:p w14:paraId="56E47153" w14:textId="77777777" w:rsidR="00B575C7" w:rsidRDefault="00762689" w:rsidP="00B575C7">
      <w:pPr>
        <w:spacing w:line="276" w:lineRule="auto"/>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отрицательная оценка гражданами реализованных проектов по благоустройству территорий;</w:t>
      </w:r>
    </w:p>
    <w:p w14:paraId="14DC6DEC" w14:textId="77777777"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 управленческие риски, связанные с неэффективным </w:t>
      </w:r>
      <w:proofErr w:type="gramStart"/>
      <w:r w:rsidRPr="002B44A3">
        <w:rPr>
          <w:rFonts w:ascii="Times New Roman" w:eastAsia="Times New Roman" w:hAnsi="Times New Roman"/>
          <w:spacing w:val="2"/>
          <w:sz w:val="24"/>
          <w:szCs w:val="24"/>
          <w:lang w:eastAsia="ru-RU"/>
        </w:rPr>
        <w:t>контролем за</w:t>
      </w:r>
      <w:proofErr w:type="gramEnd"/>
      <w:r w:rsidRPr="002B44A3">
        <w:rPr>
          <w:rFonts w:ascii="Times New Roman" w:eastAsia="Times New Roman" w:hAnsi="Times New Roman"/>
          <w:spacing w:val="2"/>
          <w:sz w:val="24"/>
          <w:szCs w:val="24"/>
          <w:lang w:eastAsia="ru-RU"/>
        </w:rPr>
        <w:t xml:space="preserve"> реализацией муниципальной программы, низкой эффективностью межведомственного взаимодействия, в том числе:</w:t>
      </w:r>
    </w:p>
    <w:p w14:paraId="6771B85F" w14:textId="77777777" w:rsidR="00031036" w:rsidRDefault="00762689" w:rsidP="00B575C7">
      <w:pPr>
        <w:spacing w:line="276" w:lineRule="auto"/>
        <w:ind w:firstLine="567"/>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отсутствие информации, необходимой для проведения оценки благоустройства дворовых территорий многоквартирных домов и общественных территорий </w:t>
      </w:r>
      <w:r w:rsidR="00B575C7">
        <w:rPr>
          <w:rFonts w:ascii="Times New Roman" w:eastAsia="Times New Roman" w:hAnsi="Times New Roman"/>
          <w:spacing w:val="2"/>
          <w:sz w:val="24"/>
          <w:szCs w:val="24"/>
          <w:lang w:eastAsia="ru-RU"/>
        </w:rPr>
        <w:t>сельского поселения</w:t>
      </w:r>
      <w:r w:rsidRPr="002B44A3">
        <w:rPr>
          <w:rFonts w:ascii="Times New Roman" w:eastAsia="Times New Roman" w:hAnsi="Times New Roman"/>
          <w:spacing w:val="2"/>
          <w:sz w:val="24"/>
          <w:szCs w:val="24"/>
          <w:lang w:eastAsia="ru-RU"/>
        </w:rPr>
        <w:t>;</w:t>
      </w:r>
    </w:p>
    <w:p w14:paraId="10BAF2DA" w14:textId="77777777" w:rsidR="00B575C7" w:rsidRDefault="00762689" w:rsidP="00B575C7">
      <w:pPr>
        <w:spacing w:line="276" w:lineRule="auto"/>
        <w:ind w:firstLine="567"/>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lastRenderedPageBreak/>
        <w:br/>
        <w:t xml:space="preserve">           Для предупреждения указанных рисков планируется реализация следующих мероприятий:</w:t>
      </w:r>
    </w:p>
    <w:p w14:paraId="6F033C9B" w14:textId="77777777" w:rsidR="00B575C7" w:rsidRDefault="00762689" w:rsidP="00B575C7">
      <w:pPr>
        <w:spacing w:line="276" w:lineRule="auto"/>
        <w:ind w:firstLine="567"/>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активная работа </w:t>
      </w:r>
      <w:r w:rsidR="00B575C7">
        <w:rPr>
          <w:rFonts w:ascii="Times New Roman" w:eastAsia="Times New Roman" w:hAnsi="Times New Roman"/>
          <w:spacing w:val="2"/>
          <w:sz w:val="24"/>
          <w:szCs w:val="24"/>
          <w:lang w:eastAsia="ru-RU"/>
        </w:rPr>
        <w:t>сельского поселения</w:t>
      </w:r>
      <w:r w:rsidRPr="002B44A3">
        <w:rPr>
          <w:rFonts w:ascii="Times New Roman" w:eastAsia="Times New Roman" w:hAnsi="Times New Roman"/>
          <w:spacing w:val="2"/>
          <w:sz w:val="24"/>
          <w:szCs w:val="24"/>
          <w:lang w:eastAsia="ru-RU"/>
        </w:rPr>
        <w:t xml:space="preserve"> по вовлечению граждан и организаций в реализацию проектов по благоустройству дворовых территорий многоквартирных домов и общественных территорий;</w:t>
      </w:r>
    </w:p>
    <w:p w14:paraId="6A38F4FA" w14:textId="77777777" w:rsidR="00B575C7" w:rsidRDefault="00762689" w:rsidP="00B575C7">
      <w:pPr>
        <w:spacing w:line="276" w:lineRule="auto"/>
        <w:ind w:firstLine="567"/>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проведение информационно-разъяснительной работы в средствах массовой информации в целях стимулирования активности жителей, организаций </w:t>
      </w:r>
      <w:r w:rsidR="00B575C7">
        <w:rPr>
          <w:rFonts w:ascii="Times New Roman" w:eastAsia="Times New Roman" w:hAnsi="Times New Roman"/>
          <w:spacing w:val="2"/>
          <w:sz w:val="24"/>
          <w:szCs w:val="24"/>
          <w:lang w:eastAsia="ru-RU"/>
        </w:rPr>
        <w:t>сельского поселения</w:t>
      </w:r>
      <w:r w:rsidRPr="002B44A3">
        <w:rPr>
          <w:rFonts w:ascii="Times New Roman" w:eastAsia="Times New Roman" w:hAnsi="Times New Roman"/>
          <w:spacing w:val="2"/>
          <w:sz w:val="24"/>
          <w:szCs w:val="24"/>
          <w:lang w:eastAsia="ru-RU"/>
        </w:rPr>
        <w:t xml:space="preserve"> в инициировании проектов по благоустройству;</w:t>
      </w:r>
    </w:p>
    <w:p w14:paraId="261AFF9A" w14:textId="77777777" w:rsidR="00762689" w:rsidRPr="002B44A3" w:rsidRDefault="00762689" w:rsidP="00B575C7">
      <w:pPr>
        <w:spacing w:line="276" w:lineRule="auto"/>
        <w:ind w:firstLine="567"/>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реализация на территории </w:t>
      </w:r>
      <w:r w:rsidR="00B575C7">
        <w:rPr>
          <w:rFonts w:ascii="Times New Roman" w:eastAsia="Times New Roman" w:hAnsi="Times New Roman"/>
          <w:spacing w:val="2"/>
          <w:sz w:val="24"/>
          <w:szCs w:val="24"/>
          <w:lang w:eastAsia="ru-RU"/>
        </w:rPr>
        <w:t>сельского поселения</w:t>
      </w:r>
      <w:r w:rsidRPr="002B44A3">
        <w:rPr>
          <w:rFonts w:ascii="Times New Roman" w:eastAsia="Times New Roman" w:hAnsi="Times New Roman"/>
          <w:spacing w:val="2"/>
          <w:sz w:val="24"/>
          <w:szCs w:val="24"/>
          <w:lang w:eastAsia="ru-RU"/>
        </w:rPr>
        <w:t xml:space="preserve"> требований об обязательном закреплении за собственниками, законными владельцами (пользователями) жилых и нежилых помещений, зданий и сооружений обязанности по содержанию прилегающей территории.</w:t>
      </w:r>
    </w:p>
    <w:p w14:paraId="74CC762F" w14:textId="77777777" w:rsidR="00762689" w:rsidRPr="002B44A3" w:rsidRDefault="00762689" w:rsidP="00762689">
      <w:pPr>
        <w:pStyle w:val="1"/>
        <w:shd w:val="clear" w:color="auto" w:fill="auto"/>
        <w:spacing w:after="0" w:line="276" w:lineRule="auto"/>
        <w:ind w:firstLine="264"/>
        <w:jc w:val="both"/>
        <w:rPr>
          <w:sz w:val="24"/>
          <w:szCs w:val="24"/>
        </w:rPr>
      </w:pPr>
    </w:p>
    <w:p w14:paraId="62DECE9A" w14:textId="77777777" w:rsidR="00762689" w:rsidRPr="002B44A3" w:rsidRDefault="00762689" w:rsidP="00762689">
      <w:pPr>
        <w:pStyle w:val="ConsPlusNormal"/>
        <w:spacing w:line="276" w:lineRule="auto"/>
        <w:jc w:val="center"/>
        <w:outlineLvl w:val="1"/>
        <w:rPr>
          <w:rFonts w:ascii="Times New Roman" w:hAnsi="Times New Roman" w:cs="Times New Roman"/>
          <w:sz w:val="24"/>
          <w:szCs w:val="24"/>
        </w:rPr>
      </w:pPr>
      <w:r w:rsidRPr="002B44A3">
        <w:rPr>
          <w:rFonts w:ascii="Times New Roman" w:hAnsi="Times New Roman" w:cs="Times New Roman"/>
          <w:sz w:val="24"/>
          <w:szCs w:val="24"/>
        </w:rPr>
        <w:t>2. Долгосрочные п</w:t>
      </w:r>
      <w:r w:rsidRPr="002B44A3">
        <w:rPr>
          <w:rFonts w:ascii="Times New Roman" w:hAnsi="Times New Roman" w:cs="Times New Roman"/>
          <w:sz w:val="24"/>
          <w:szCs w:val="24"/>
          <w:lang w:eastAsia="ru-RU"/>
        </w:rPr>
        <w:t>риоритеты муниципальной политики в сфере реализации Программы, ц</w:t>
      </w:r>
      <w:r w:rsidRPr="002B44A3">
        <w:rPr>
          <w:rFonts w:ascii="Times New Roman" w:hAnsi="Times New Roman" w:cs="Times New Roman"/>
          <w:sz w:val="24"/>
          <w:szCs w:val="24"/>
        </w:rPr>
        <w:t>ели и задачи, этапы и сроки реализации Программы, конечные результаты ее реализации, характеризующие целевое состояние (изменение состояния) в сфере реализации Программы. Сроки и этапы реализации Программы.</w:t>
      </w:r>
    </w:p>
    <w:p w14:paraId="18A8C895" w14:textId="77777777" w:rsidR="00762689" w:rsidRPr="002B44A3" w:rsidRDefault="00762689" w:rsidP="00762689">
      <w:pPr>
        <w:pStyle w:val="ConsPlusNormal"/>
        <w:spacing w:line="276" w:lineRule="auto"/>
        <w:jc w:val="both"/>
        <w:rPr>
          <w:rFonts w:ascii="Times New Roman" w:hAnsi="Times New Roman" w:cs="Times New Roman"/>
          <w:sz w:val="24"/>
          <w:szCs w:val="24"/>
        </w:rPr>
      </w:pPr>
    </w:p>
    <w:p w14:paraId="1E23BF6B" w14:textId="77777777" w:rsidR="009219CB" w:rsidRPr="002B44A3" w:rsidRDefault="00762689" w:rsidP="00762689">
      <w:pPr>
        <w:autoSpaceDE w:val="0"/>
        <w:autoSpaceDN w:val="0"/>
        <w:adjustRightInd w:val="0"/>
        <w:spacing w:line="276" w:lineRule="auto"/>
        <w:ind w:firstLine="540"/>
        <w:jc w:val="both"/>
        <w:rPr>
          <w:rFonts w:ascii="Times New Roman" w:hAnsi="Times New Roman"/>
          <w:iCs/>
          <w:sz w:val="24"/>
          <w:szCs w:val="24"/>
          <w:lang w:eastAsia="ru-RU"/>
        </w:rPr>
      </w:pPr>
      <w:r w:rsidRPr="002B44A3">
        <w:rPr>
          <w:rFonts w:ascii="Times New Roman" w:hAnsi="Times New Roman"/>
          <w:iCs/>
          <w:sz w:val="24"/>
          <w:szCs w:val="24"/>
          <w:lang w:eastAsia="ru-RU"/>
        </w:rPr>
        <w:t xml:space="preserve">Повышение уровня благоустройства </w:t>
      </w:r>
      <w:r w:rsidR="00B575C7">
        <w:rPr>
          <w:rFonts w:ascii="Times New Roman" w:hAnsi="Times New Roman"/>
          <w:iCs/>
          <w:sz w:val="24"/>
          <w:szCs w:val="24"/>
          <w:lang w:eastAsia="ru-RU"/>
        </w:rPr>
        <w:t>территорий сельского поселения</w:t>
      </w:r>
      <w:r w:rsidRPr="002B44A3">
        <w:rPr>
          <w:rFonts w:ascii="Times New Roman" w:hAnsi="Times New Roman"/>
          <w:iCs/>
          <w:sz w:val="24"/>
          <w:szCs w:val="24"/>
          <w:lang w:eastAsia="ru-RU"/>
        </w:rPr>
        <w:t xml:space="preserve">, создание комфортных условий для проживания граждан являются важнейшим направлением социально-экономического </w:t>
      </w:r>
      <w:proofErr w:type="gramStart"/>
      <w:r w:rsidRPr="002B44A3">
        <w:rPr>
          <w:rFonts w:ascii="Times New Roman" w:hAnsi="Times New Roman"/>
          <w:iCs/>
          <w:sz w:val="24"/>
          <w:szCs w:val="24"/>
          <w:lang w:eastAsia="ru-RU"/>
        </w:rPr>
        <w:t>развития</w:t>
      </w:r>
      <w:proofErr w:type="gramEnd"/>
      <w:r w:rsidRPr="002B44A3">
        <w:rPr>
          <w:rFonts w:ascii="Times New Roman" w:hAnsi="Times New Roman"/>
          <w:iCs/>
          <w:sz w:val="24"/>
          <w:szCs w:val="24"/>
          <w:lang w:eastAsia="ru-RU"/>
        </w:rPr>
        <w:t xml:space="preserve"> как Самарской области</w:t>
      </w:r>
      <w:r w:rsidR="00B575C7">
        <w:rPr>
          <w:rFonts w:ascii="Times New Roman" w:hAnsi="Times New Roman"/>
          <w:iCs/>
          <w:sz w:val="24"/>
          <w:szCs w:val="24"/>
          <w:lang w:eastAsia="ru-RU"/>
        </w:rPr>
        <w:t>,</w:t>
      </w:r>
      <w:r w:rsidRPr="002B44A3">
        <w:rPr>
          <w:rFonts w:ascii="Times New Roman" w:hAnsi="Times New Roman"/>
          <w:iCs/>
          <w:sz w:val="24"/>
          <w:szCs w:val="24"/>
          <w:lang w:eastAsia="ru-RU"/>
        </w:rPr>
        <w:t xml:space="preserve"> так и </w:t>
      </w:r>
      <w:r w:rsidR="00B575C7">
        <w:rPr>
          <w:rFonts w:ascii="Times New Roman" w:hAnsi="Times New Roman"/>
          <w:iCs/>
          <w:sz w:val="24"/>
          <w:szCs w:val="24"/>
          <w:lang w:eastAsia="ru-RU"/>
        </w:rPr>
        <w:t xml:space="preserve">сельского поселения станция Клявлино </w:t>
      </w:r>
      <w:r w:rsidRPr="002B44A3">
        <w:rPr>
          <w:rFonts w:ascii="Times New Roman" w:hAnsi="Times New Roman"/>
          <w:iCs/>
          <w:sz w:val="24"/>
          <w:szCs w:val="24"/>
          <w:lang w:eastAsia="ru-RU"/>
        </w:rPr>
        <w:t xml:space="preserve">муниципального района Клявлинский Самарской области. </w:t>
      </w:r>
    </w:p>
    <w:p w14:paraId="5C7323B1" w14:textId="77777777" w:rsidR="00762689" w:rsidRPr="002B44A3" w:rsidRDefault="009D7545" w:rsidP="00762689">
      <w:pPr>
        <w:autoSpaceDE w:val="0"/>
        <w:autoSpaceDN w:val="0"/>
        <w:adjustRightInd w:val="0"/>
        <w:spacing w:line="276" w:lineRule="auto"/>
        <w:ind w:firstLine="540"/>
        <w:jc w:val="both"/>
        <w:rPr>
          <w:rFonts w:ascii="Times New Roman" w:hAnsi="Times New Roman"/>
          <w:sz w:val="24"/>
          <w:szCs w:val="24"/>
          <w:lang w:eastAsia="ru-RU"/>
        </w:rPr>
      </w:pPr>
      <w:hyperlink r:id="rId10" w:history="1">
        <w:r w:rsidR="00762689" w:rsidRPr="002B44A3">
          <w:rPr>
            <w:rStyle w:val="a3"/>
            <w:rFonts w:ascii="Times New Roman" w:hAnsi="Times New Roman"/>
            <w:color w:val="auto"/>
            <w:sz w:val="24"/>
            <w:szCs w:val="24"/>
            <w:u w:val="none"/>
            <w:lang w:eastAsia="ru-RU"/>
          </w:rPr>
          <w:t>Указ</w:t>
        </w:r>
      </w:hyperlink>
      <w:r w:rsidR="00762689" w:rsidRPr="002B44A3">
        <w:rPr>
          <w:rFonts w:ascii="Times New Roman" w:hAnsi="Times New Roman"/>
          <w:sz w:val="24"/>
          <w:szCs w:val="24"/>
          <w:lang w:eastAsia="ru-RU"/>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предусматривает меры по улучшению качества жилищно-коммунальных услуг. Для реализации данных мер </w:t>
      </w:r>
      <w:hyperlink r:id="rId11" w:history="1">
        <w:r w:rsidR="00762689" w:rsidRPr="002B44A3">
          <w:rPr>
            <w:rStyle w:val="a3"/>
            <w:rFonts w:ascii="Times New Roman" w:hAnsi="Times New Roman"/>
            <w:color w:val="auto"/>
            <w:sz w:val="24"/>
            <w:szCs w:val="24"/>
            <w:u w:val="none"/>
            <w:lang w:eastAsia="ru-RU"/>
          </w:rPr>
          <w:t>постановлением</w:t>
        </w:r>
      </w:hyperlink>
      <w:r w:rsidR="00762689" w:rsidRPr="002B44A3">
        <w:rPr>
          <w:rFonts w:ascii="Times New Roman" w:hAnsi="Times New Roman"/>
          <w:sz w:val="24"/>
          <w:szCs w:val="24"/>
          <w:lang w:eastAsia="ru-RU"/>
        </w:rPr>
        <w:t xml:space="preserve"> Правительства Российской Федерации от 15.04.2014 N 323 утверждена Государственная программа Российской Федерации "Обеспечение доступным и комфортным жильем и коммунальными услугами граждан Российской Федерации", одной из целей которой является повышение качества и надежности предоставления населению жилищно-коммунальных услуг.</w:t>
      </w:r>
    </w:p>
    <w:p w14:paraId="482D2381" w14:textId="77777777" w:rsidR="00762689" w:rsidRPr="002361C2"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361C2">
        <w:rPr>
          <w:rFonts w:ascii="Times New Roman" w:hAnsi="Times New Roman"/>
          <w:sz w:val="24"/>
          <w:szCs w:val="24"/>
          <w:lang w:eastAsia="ru-RU"/>
        </w:rPr>
        <w:t xml:space="preserve">В соответствии со </w:t>
      </w:r>
      <w:hyperlink r:id="rId12" w:history="1">
        <w:r w:rsidRPr="002361C2">
          <w:rPr>
            <w:rStyle w:val="a3"/>
            <w:rFonts w:ascii="Times New Roman" w:hAnsi="Times New Roman"/>
            <w:color w:val="auto"/>
            <w:sz w:val="24"/>
            <w:szCs w:val="24"/>
            <w:u w:val="none"/>
            <w:lang w:eastAsia="ru-RU"/>
          </w:rPr>
          <w:t>Стратегией</w:t>
        </w:r>
      </w:hyperlink>
      <w:r w:rsidRPr="002361C2">
        <w:rPr>
          <w:rFonts w:ascii="Times New Roman" w:hAnsi="Times New Roman"/>
          <w:sz w:val="24"/>
          <w:szCs w:val="24"/>
          <w:lang w:eastAsia="ru-RU"/>
        </w:rPr>
        <w:t xml:space="preserve"> развития жилищно-коммунального хозяйства в Российской Федерации на период до 2020 года, утвержденной распоряжением Правительства Российской Федерации от 26.01.2016 N 80-р, повышение комфортности условий проживания является одним из приоритетов государственной политики в жилищно-коммунальной сфере.</w:t>
      </w:r>
    </w:p>
    <w:p w14:paraId="06B7DC6A" w14:textId="77777777" w:rsidR="00762689" w:rsidRPr="002B44A3"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B44A3">
        <w:rPr>
          <w:rFonts w:ascii="Times New Roman" w:hAnsi="Times New Roman"/>
          <w:sz w:val="24"/>
          <w:szCs w:val="24"/>
          <w:lang w:eastAsia="ru-RU"/>
        </w:rPr>
        <w:t>Президиумом Совета при Президенте Российской Федерации по стратегическому развитию и приоритетным проектам (протокол от 21.11.2016 N 10) утвержден паспорт приоритетного проекта "Формирование комфортной городской среды" (далее - приоритетный проект).</w:t>
      </w:r>
    </w:p>
    <w:p w14:paraId="568F8C19" w14:textId="77777777" w:rsidR="00762689" w:rsidRPr="002B44A3"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B44A3">
        <w:rPr>
          <w:rFonts w:ascii="Times New Roman" w:hAnsi="Times New Roman"/>
          <w:sz w:val="24"/>
          <w:szCs w:val="24"/>
          <w:lang w:eastAsia="ru-RU"/>
        </w:rPr>
        <w:t>Основной целью приоритетного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(в период с 2017 по 2020 год) комплекса первоочередных мероприятий по благоустройству территорий в субъектах Российской Федерации.</w:t>
      </w:r>
    </w:p>
    <w:p w14:paraId="5BFE80C2" w14:textId="77777777" w:rsidR="00762689" w:rsidRPr="002B44A3" w:rsidRDefault="009D7545" w:rsidP="00762689">
      <w:pPr>
        <w:pStyle w:val="ConsPlusNormal"/>
        <w:spacing w:line="276" w:lineRule="auto"/>
        <w:ind w:firstLine="539"/>
        <w:jc w:val="both"/>
        <w:rPr>
          <w:rFonts w:ascii="Times New Roman" w:hAnsi="Times New Roman" w:cs="Times New Roman"/>
          <w:sz w:val="24"/>
          <w:szCs w:val="24"/>
        </w:rPr>
      </w:pPr>
      <w:hyperlink r:id="rId13" w:tooltip="Указ Президента РФ от 07.05.2018 N 204 (ред. от 19.07.2018) &quot;О национальных целях и стратегических задачах развития Российской Федерации на период до 2024 года&quot;{КонсультантПлюс}" w:history="1">
        <w:r w:rsidR="00762689" w:rsidRPr="002B44A3">
          <w:rPr>
            <w:rStyle w:val="a3"/>
            <w:rFonts w:ascii="Times New Roman" w:hAnsi="Times New Roman" w:cs="Times New Roman"/>
            <w:color w:val="auto"/>
            <w:sz w:val="24"/>
            <w:szCs w:val="24"/>
            <w:u w:val="none"/>
          </w:rPr>
          <w:t>Указом</w:t>
        </w:r>
      </w:hyperlink>
      <w:r w:rsidR="00762689" w:rsidRPr="002B44A3">
        <w:rPr>
          <w:rFonts w:ascii="Times New Roman" w:hAnsi="Times New Roman" w:cs="Times New Roman"/>
          <w:sz w:val="24"/>
          <w:szCs w:val="24"/>
        </w:rP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определена одна из целей - обеспечение ускоренного внедрения цифровых технологий в экономике и социальной сфере.</w:t>
      </w:r>
    </w:p>
    <w:p w14:paraId="4D9E7EF9" w14:textId="77777777" w:rsidR="00762689" w:rsidRPr="002B44A3" w:rsidRDefault="009D7545" w:rsidP="00762689">
      <w:pPr>
        <w:pStyle w:val="ConsPlusNormal"/>
        <w:spacing w:line="276" w:lineRule="auto"/>
        <w:ind w:firstLine="539"/>
        <w:jc w:val="both"/>
        <w:rPr>
          <w:rFonts w:ascii="Times New Roman" w:hAnsi="Times New Roman" w:cs="Times New Roman"/>
          <w:sz w:val="24"/>
          <w:szCs w:val="24"/>
        </w:rPr>
      </w:pPr>
      <w:hyperlink r:id="rId14" w:tooltip="Ссылка на КонсультантПлюс" w:history="1">
        <w:r w:rsidR="00762689" w:rsidRPr="002B44A3">
          <w:rPr>
            <w:rStyle w:val="a3"/>
            <w:rFonts w:ascii="Times New Roman" w:hAnsi="Times New Roman" w:cs="Times New Roman"/>
            <w:color w:val="auto"/>
            <w:sz w:val="24"/>
            <w:szCs w:val="24"/>
            <w:u w:val="none"/>
          </w:rPr>
          <w:t>Приказом</w:t>
        </w:r>
      </w:hyperlink>
      <w:r w:rsidR="00762689" w:rsidRPr="002B44A3">
        <w:rPr>
          <w:rFonts w:ascii="Times New Roman" w:hAnsi="Times New Roman" w:cs="Times New Roman"/>
          <w:sz w:val="24"/>
          <w:szCs w:val="24"/>
        </w:rPr>
        <w:t xml:space="preserve"> Министерства строительства и жилищно-коммунального хозяйства Российской Федерации от 31.10.2018 N 695/</w:t>
      </w:r>
      <w:proofErr w:type="spellStart"/>
      <w:proofErr w:type="gramStart"/>
      <w:r w:rsidR="00762689" w:rsidRPr="002B44A3">
        <w:rPr>
          <w:rFonts w:ascii="Times New Roman" w:hAnsi="Times New Roman" w:cs="Times New Roman"/>
          <w:sz w:val="24"/>
          <w:szCs w:val="24"/>
        </w:rPr>
        <w:t>пр</w:t>
      </w:r>
      <w:proofErr w:type="spellEnd"/>
      <w:proofErr w:type="gramEnd"/>
      <w:r w:rsidR="00762689" w:rsidRPr="002B44A3">
        <w:rPr>
          <w:rFonts w:ascii="Times New Roman" w:hAnsi="Times New Roman" w:cs="Times New Roman"/>
          <w:sz w:val="24"/>
          <w:szCs w:val="24"/>
        </w:rPr>
        <w:t xml:space="preserve"> утвержден паспорт ведомственного проекта </w:t>
      </w:r>
      <w:proofErr w:type="spellStart"/>
      <w:r w:rsidR="00762689" w:rsidRPr="002B44A3">
        <w:rPr>
          <w:rFonts w:ascii="Times New Roman" w:hAnsi="Times New Roman" w:cs="Times New Roman"/>
          <w:sz w:val="24"/>
          <w:szCs w:val="24"/>
        </w:rPr>
        <w:t>Цифровизации</w:t>
      </w:r>
      <w:proofErr w:type="spellEnd"/>
      <w:r w:rsidR="00762689" w:rsidRPr="002B44A3">
        <w:rPr>
          <w:rFonts w:ascii="Times New Roman" w:hAnsi="Times New Roman" w:cs="Times New Roman"/>
          <w:sz w:val="24"/>
          <w:szCs w:val="24"/>
        </w:rPr>
        <w:t xml:space="preserve"> городского хозяйства "Умный город", основной целью которого является преобразование сферы городского хозяйства посредством внедрения цифровых технологий и инженерных решений.</w:t>
      </w:r>
    </w:p>
    <w:p w14:paraId="5479F0E5" w14:textId="77777777" w:rsidR="00762689" w:rsidRPr="002B44A3" w:rsidRDefault="00762689" w:rsidP="00762689">
      <w:pPr>
        <w:pStyle w:val="ConsPlusNormal"/>
        <w:spacing w:line="276" w:lineRule="auto"/>
        <w:ind w:firstLine="539"/>
        <w:jc w:val="both"/>
        <w:rPr>
          <w:rFonts w:ascii="Times New Roman" w:hAnsi="Times New Roman" w:cs="Times New Roman"/>
          <w:sz w:val="24"/>
          <w:szCs w:val="24"/>
        </w:rPr>
      </w:pPr>
      <w:r w:rsidRPr="002B44A3">
        <w:rPr>
          <w:rFonts w:ascii="Times New Roman" w:hAnsi="Times New Roman" w:cs="Times New Roman"/>
          <w:sz w:val="24"/>
          <w:szCs w:val="24"/>
        </w:rPr>
        <w:t>Протоколом Президиума Совета при Президенте Российской Федерации по стратегическому развитию и национальным проектам от 24.09.2018 N 12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 (далее - федеральный проект).</w:t>
      </w:r>
    </w:p>
    <w:p w14:paraId="651B643F" w14:textId="77777777" w:rsidR="00762689" w:rsidRPr="002B44A3" w:rsidRDefault="00762689" w:rsidP="00762689">
      <w:pPr>
        <w:pStyle w:val="ConsPlusNormal"/>
        <w:spacing w:line="276" w:lineRule="auto"/>
        <w:ind w:firstLine="539"/>
        <w:jc w:val="both"/>
        <w:rPr>
          <w:rFonts w:ascii="Times New Roman" w:hAnsi="Times New Roman" w:cs="Times New Roman"/>
          <w:sz w:val="24"/>
          <w:szCs w:val="24"/>
        </w:rPr>
      </w:pPr>
      <w:proofErr w:type="gramStart"/>
      <w:r w:rsidRPr="002B44A3">
        <w:rPr>
          <w:rFonts w:ascii="Times New Roman" w:hAnsi="Times New Roman" w:cs="Times New Roman"/>
          <w:sz w:val="24"/>
          <w:szCs w:val="24"/>
        </w:rPr>
        <w:t>Целью федерального проекта является кардинальное повышение комфортности городской среды, повышение индекса качества городской среды на 30 процентов, сокращение в соответствии с этим индексом количества городов с неблагоприятной средой в два раза, а также 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процентов.</w:t>
      </w:r>
      <w:proofErr w:type="gramEnd"/>
    </w:p>
    <w:p w14:paraId="66E1A3AB" w14:textId="77777777" w:rsidR="00762689" w:rsidRPr="002B44A3"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B44A3">
        <w:rPr>
          <w:rFonts w:ascii="Times New Roman" w:hAnsi="Times New Roman"/>
          <w:sz w:val="24"/>
          <w:szCs w:val="24"/>
          <w:lang w:eastAsia="ru-RU"/>
        </w:rPr>
        <w:t xml:space="preserve">В целях реализации в </w:t>
      </w:r>
      <w:r w:rsidRPr="00BF64BA">
        <w:rPr>
          <w:rFonts w:ascii="Times New Roman" w:hAnsi="Times New Roman"/>
          <w:sz w:val="24"/>
          <w:szCs w:val="24"/>
          <w:lang w:eastAsia="ru-RU"/>
        </w:rPr>
        <w:t>20</w:t>
      </w:r>
      <w:r w:rsidR="00B575C7" w:rsidRPr="00BF64BA">
        <w:rPr>
          <w:rFonts w:ascii="Times New Roman" w:hAnsi="Times New Roman"/>
          <w:sz w:val="24"/>
          <w:szCs w:val="24"/>
          <w:lang w:eastAsia="ru-RU"/>
        </w:rPr>
        <w:t>18</w:t>
      </w:r>
      <w:r w:rsidRPr="00BF64BA">
        <w:rPr>
          <w:rFonts w:ascii="Times New Roman" w:hAnsi="Times New Roman"/>
          <w:sz w:val="24"/>
          <w:szCs w:val="24"/>
          <w:lang w:eastAsia="ru-RU"/>
        </w:rPr>
        <w:t xml:space="preserve"> - 2024 годах на территории Самарской области приоритетного проекта "Формирование комфортной городской среды" п</w:t>
      </w:r>
      <w:r w:rsidRPr="00BF64BA">
        <w:rPr>
          <w:rFonts w:ascii="Times New Roman" w:hAnsi="Times New Roman"/>
          <w:iCs/>
          <w:sz w:val="24"/>
          <w:szCs w:val="24"/>
          <w:lang w:eastAsia="ru-RU"/>
        </w:rPr>
        <w:t xml:space="preserve">остановлением Правительства Самарской области от 01.11.2017 N 688 </w:t>
      </w:r>
      <w:r w:rsidRPr="00BF64BA">
        <w:rPr>
          <w:rFonts w:ascii="Times New Roman" w:hAnsi="Times New Roman"/>
          <w:sz w:val="24"/>
          <w:szCs w:val="24"/>
        </w:rPr>
        <w:t>(в ред. от 11.06.2020)</w:t>
      </w:r>
      <w:r w:rsidRPr="00BF64BA">
        <w:rPr>
          <w:rFonts w:ascii="Times New Roman" w:hAnsi="Times New Roman"/>
          <w:iCs/>
          <w:sz w:val="24"/>
          <w:szCs w:val="24"/>
          <w:lang w:eastAsia="ru-RU"/>
        </w:rPr>
        <w:t xml:space="preserve"> утверждена государственная программа Самарской области "Формирование комфортной городской среды на 2018 - 2024 </w:t>
      </w:r>
      <w:r w:rsidRPr="002B44A3">
        <w:rPr>
          <w:rFonts w:ascii="Times New Roman" w:hAnsi="Times New Roman"/>
          <w:iCs/>
          <w:sz w:val="24"/>
          <w:szCs w:val="24"/>
          <w:lang w:eastAsia="ru-RU"/>
        </w:rPr>
        <w:t>годы" (далее – Государственная программа).</w:t>
      </w:r>
    </w:p>
    <w:p w14:paraId="7950CEB4" w14:textId="77777777" w:rsidR="00762689" w:rsidRPr="002B44A3"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B44A3">
        <w:rPr>
          <w:rFonts w:ascii="Times New Roman" w:hAnsi="Times New Roman"/>
          <w:sz w:val="24"/>
          <w:szCs w:val="24"/>
          <w:lang w:eastAsia="ru-RU"/>
        </w:rPr>
        <w:t>Основными приоритетными направлениями Государственной программы по реализации мероприятий по благоустройству муниципальных образований в Самарской области являются:</w:t>
      </w:r>
    </w:p>
    <w:p w14:paraId="2C16CBB3" w14:textId="77777777" w:rsidR="00762689" w:rsidRPr="002B44A3"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B44A3">
        <w:rPr>
          <w:rFonts w:ascii="Times New Roman" w:hAnsi="Times New Roman"/>
          <w:sz w:val="24"/>
          <w:szCs w:val="24"/>
          <w:lang w:eastAsia="ru-RU"/>
        </w:rPr>
        <w:t>а) комплексный подход к реализации проектов благоустройства дворовых территорий многоквартирных домов и общественных территорий муниципальных образований;</w:t>
      </w:r>
    </w:p>
    <w:p w14:paraId="019152B2" w14:textId="77777777" w:rsidR="00762689" w:rsidRPr="002B44A3" w:rsidRDefault="00762689" w:rsidP="00762689">
      <w:pPr>
        <w:autoSpaceDE w:val="0"/>
        <w:autoSpaceDN w:val="0"/>
        <w:adjustRightInd w:val="0"/>
        <w:spacing w:line="276" w:lineRule="auto"/>
        <w:ind w:firstLine="539"/>
        <w:jc w:val="both"/>
        <w:rPr>
          <w:rFonts w:ascii="Times New Roman" w:hAnsi="Times New Roman"/>
          <w:sz w:val="24"/>
          <w:szCs w:val="24"/>
          <w:lang w:eastAsia="ru-RU"/>
        </w:rPr>
      </w:pPr>
      <w:r w:rsidRPr="002B44A3">
        <w:rPr>
          <w:rFonts w:ascii="Times New Roman" w:hAnsi="Times New Roman"/>
          <w:sz w:val="24"/>
          <w:szCs w:val="24"/>
          <w:lang w:eastAsia="ru-RU"/>
        </w:rPr>
        <w:t>б) оценка физического состояния всех дворовых территорий многоквартирных домов, общественных территорий, уровня благоустройства индивидуальных жилых домов и земельных участков, предоставленных для их размещения, в муниципальном образовании;</w:t>
      </w:r>
    </w:p>
    <w:p w14:paraId="3F1E20C6" w14:textId="77777777" w:rsidR="00762689" w:rsidRPr="002B44A3" w:rsidRDefault="00762689" w:rsidP="00762689">
      <w:pPr>
        <w:pStyle w:val="ConsPlusNormal"/>
        <w:spacing w:line="276" w:lineRule="auto"/>
        <w:ind w:firstLine="539"/>
        <w:jc w:val="both"/>
        <w:rPr>
          <w:rFonts w:ascii="Times New Roman" w:hAnsi="Times New Roman" w:cs="Times New Roman"/>
          <w:sz w:val="24"/>
          <w:szCs w:val="24"/>
        </w:rPr>
      </w:pPr>
      <w:r w:rsidRPr="002B44A3">
        <w:rPr>
          <w:rFonts w:ascii="Times New Roman" w:hAnsi="Times New Roman" w:cs="Times New Roman"/>
          <w:sz w:val="24"/>
          <w:szCs w:val="24"/>
          <w:lang w:eastAsia="ru-RU"/>
        </w:rPr>
        <w:t xml:space="preserve">в) </w:t>
      </w:r>
      <w:r w:rsidRPr="002B44A3">
        <w:rPr>
          <w:rFonts w:ascii="Times New Roman" w:hAnsi="Times New Roman" w:cs="Times New Roman"/>
          <w:sz w:val="24"/>
          <w:szCs w:val="24"/>
        </w:rPr>
        <w:t>вовлечение граждан и общественных организаций в решение вопросов городского развития, процесс обсуждения проектов муниципальных программ, отбора дворовых территорий многоквартирных домов, общественных территорий для включения в муниципальную программу;</w:t>
      </w:r>
    </w:p>
    <w:p w14:paraId="01DC28EC" w14:textId="77777777" w:rsidR="00762689" w:rsidRPr="002B44A3"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B44A3">
        <w:rPr>
          <w:rFonts w:ascii="Times New Roman" w:hAnsi="Times New Roman"/>
          <w:sz w:val="24"/>
          <w:szCs w:val="24"/>
          <w:lang w:eastAsia="ru-RU"/>
        </w:rPr>
        <w:t>г) обеспечение доступности городской среды для инвалидов и маломобильных групп населения, в том числе создание без</w:t>
      </w:r>
      <w:r w:rsidR="00BF64BA">
        <w:rPr>
          <w:rFonts w:ascii="Times New Roman" w:hAnsi="Times New Roman"/>
          <w:sz w:val="24"/>
          <w:szCs w:val="24"/>
          <w:lang w:eastAsia="ru-RU"/>
        </w:rPr>
        <w:t xml:space="preserve"> </w:t>
      </w:r>
      <w:r w:rsidRPr="002B44A3">
        <w:rPr>
          <w:rFonts w:ascii="Times New Roman" w:hAnsi="Times New Roman"/>
          <w:sz w:val="24"/>
          <w:szCs w:val="24"/>
          <w:lang w:eastAsia="ru-RU"/>
        </w:rPr>
        <w:t>барьерной среды в зоне общественных территорий;</w:t>
      </w:r>
    </w:p>
    <w:p w14:paraId="761A8E45" w14:textId="77777777" w:rsidR="00762689" w:rsidRPr="002B44A3" w:rsidRDefault="00762689" w:rsidP="00762689">
      <w:pPr>
        <w:autoSpaceDE w:val="0"/>
        <w:autoSpaceDN w:val="0"/>
        <w:adjustRightInd w:val="0"/>
        <w:spacing w:line="276" w:lineRule="auto"/>
        <w:ind w:firstLine="539"/>
        <w:jc w:val="both"/>
        <w:rPr>
          <w:rFonts w:ascii="Times New Roman" w:hAnsi="Times New Roman"/>
          <w:sz w:val="24"/>
          <w:szCs w:val="24"/>
          <w:lang w:eastAsia="ru-RU"/>
        </w:rPr>
      </w:pPr>
      <w:r w:rsidRPr="002B44A3">
        <w:rPr>
          <w:rFonts w:ascii="Times New Roman" w:hAnsi="Times New Roman"/>
          <w:sz w:val="24"/>
          <w:szCs w:val="24"/>
          <w:lang w:eastAsia="ru-RU"/>
        </w:rPr>
        <w:t>д) реализация мероприятий, обеспечивающих поддержание территорий муниципальных образований в надлежащем комфортном состоянии;</w:t>
      </w:r>
    </w:p>
    <w:p w14:paraId="73D0D12C" w14:textId="77777777" w:rsidR="00762689" w:rsidRPr="002B44A3" w:rsidRDefault="00762689" w:rsidP="00762689">
      <w:pPr>
        <w:pStyle w:val="ConsPlusNormal"/>
        <w:spacing w:line="276" w:lineRule="auto"/>
        <w:ind w:firstLine="539"/>
        <w:jc w:val="both"/>
        <w:rPr>
          <w:rFonts w:ascii="Times New Roman" w:hAnsi="Times New Roman" w:cs="Times New Roman"/>
          <w:sz w:val="24"/>
          <w:szCs w:val="24"/>
        </w:rPr>
      </w:pPr>
      <w:r w:rsidRPr="002B44A3">
        <w:rPr>
          <w:rFonts w:ascii="Times New Roman" w:hAnsi="Times New Roman" w:cs="Times New Roman"/>
          <w:sz w:val="24"/>
          <w:szCs w:val="24"/>
        </w:rPr>
        <w:t>е) реализация мероприятий, направленных на внедрение цифровых технологий и "умных" инженерных решений.</w:t>
      </w:r>
    </w:p>
    <w:p w14:paraId="2CF56951" w14:textId="77777777" w:rsidR="00762689" w:rsidRPr="002B44A3" w:rsidRDefault="009D7545" w:rsidP="00762689">
      <w:pPr>
        <w:autoSpaceDE w:val="0"/>
        <w:autoSpaceDN w:val="0"/>
        <w:adjustRightInd w:val="0"/>
        <w:spacing w:line="276" w:lineRule="auto"/>
        <w:ind w:firstLine="540"/>
        <w:jc w:val="both"/>
        <w:rPr>
          <w:rFonts w:ascii="Times New Roman" w:hAnsi="Times New Roman"/>
          <w:sz w:val="24"/>
          <w:szCs w:val="24"/>
          <w:lang w:eastAsia="ru-RU"/>
        </w:rPr>
      </w:pPr>
      <w:hyperlink r:id="rId15" w:history="1">
        <w:proofErr w:type="gramStart"/>
        <w:r w:rsidR="00762689" w:rsidRPr="002B44A3">
          <w:rPr>
            <w:rStyle w:val="a3"/>
            <w:rFonts w:ascii="Times New Roman" w:hAnsi="Times New Roman"/>
            <w:color w:val="auto"/>
            <w:sz w:val="24"/>
            <w:szCs w:val="24"/>
            <w:u w:val="none"/>
            <w:lang w:eastAsia="ru-RU"/>
          </w:rPr>
          <w:t>Распоряжением</w:t>
        </w:r>
      </w:hyperlink>
      <w:r w:rsidR="00762689" w:rsidRPr="002B44A3">
        <w:rPr>
          <w:rFonts w:ascii="Times New Roman" w:hAnsi="Times New Roman"/>
          <w:sz w:val="24"/>
          <w:szCs w:val="24"/>
          <w:lang w:eastAsia="ru-RU"/>
        </w:rPr>
        <w:t xml:space="preserve"> Правительства Самарской области от 01.09.2015 N 706-р "Об утверждении Плана мероприятий ("дорожной карты") по повышению значений показателей доступности для инвалидов объектов и услуг в Самарской области на 2015 - 2030 годы" определены основные мероприятия по созданию условий беспрепятственного доступа инвалидов к объектам социальной инфраструктуры, транспорту, средствам связи и информации, предусмотренные в государственных программах исполнительных органов государственной власти Самарской области и</w:t>
      </w:r>
      <w:proofErr w:type="gramEnd"/>
      <w:r w:rsidR="00762689" w:rsidRPr="002B44A3">
        <w:rPr>
          <w:rFonts w:ascii="Times New Roman" w:hAnsi="Times New Roman"/>
          <w:sz w:val="24"/>
          <w:szCs w:val="24"/>
          <w:lang w:eastAsia="ru-RU"/>
        </w:rPr>
        <w:t xml:space="preserve"> муниципальных "дорожных </w:t>
      </w:r>
      <w:proofErr w:type="gramStart"/>
      <w:r w:rsidR="00762689" w:rsidRPr="002B44A3">
        <w:rPr>
          <w:rFonts w:ascii="Times New Roman" w:hAnsi="Times New Roman"/>
          <w:sz w:val="24"/>
          <w:szCs w:val="24"/>
          <w:lang w:eastAsia="ru-RU"/>
        </w:rPr>
        <w:t>картах</w:t>
      </w:r>
      <w:proofErr w:type="gramEnd"/>
      <w:r w:rsidR="00762689" w:rsidRPr="002B44A3">
        <w:rPr>
          <w:rFonts w:ascii="Times New Roman" w:hAnsi="Times New Roman"/>
          <w:sz w:val="24"/>
          <w:szCs w:val="24"/>
          <w:lang w:eastAsia="ru-RU"/>
        </w:rPr>
        <w:t>" органов местного самоуправления муниципальных образований в Самарской области.</w:t>
      </w:r>
    </w:p>
    <w:p w14:paraId="5DD6044B" w14:textId="77777777" w:rsidR="00762689" w:rsidRPr="00882E1F" w:rsidRDefault="00762689" w:rsidP="005D37BD">
      <w:pPr>
        <w:pStyle w:val="ConsPlusNormal"/>
        <w:spacing w:line="276" w:lineRule="auto"/>
        <w:ind w:firstLine="851"/>
        <w:jc w:val="both"/>
        <w:rPr>
          <w:rStyle w:val="FontStyle62"/>
        </w:rPr>
      </w:pPr>
      <w:proofErr w:type="gramStart"/>
      <w:r w:rsidRPr="00882E1F">
        <w:rPr>
          <w:rFonts w:ascii="Times New Roman" w:hAnsi="Times New Roman" w:cs="Times New Roman"/>
          <w:sz w:val="24"/>
          <w:szCs w:val="24"/>
        </w:rPr>
        <w:t xml:space="preserve">В </w:t>
      </w:r>
      <w:r w:rsidRPr="00882E1F">
        <w:rPr>
          <w:rFonts w:ascii="Times New Roman" w:eastAsia="Times New Roman" w:hAnsi="Times New Roman" w:cs="Times New Roman"/>
          <w:spacing w:val="2"/>
          <w:sz w:val="24"/>
          <w:szCs w:val="24"/>
          <w:lang w:eastAsia="ru-RU"/>
        </w:rPr>
        <w:t xml:space="preserve">целях реализации </w:t>
      </w:r>
      <w:r w:rsidRPr="00882E1F">
        <w:rPr>
          <w:rFonts w:ascii="Times New Roman" w:hAnsi="Times New Roman" w:cs="Times New Roman"/>
          <w:sz w:val="24"/>
          <w:szCs w:val="24"/>
          <w:lang w:eastAsia="ru-RU"/>
        </w:rPr>
        <w:t>в 20</w:t>
      </w:r>
      <w:r w:rsidR="004D4D0D" w:rsidRPr="00882E1F">
        <w:rPr>
          <w:rFonts w:ascii="Times New Roman" w:hAnsi="Times New Roman" w:cs="Times New Roman"/>
          <w:sz w:val="24"/>
          <w:szCs w:val="24"/>
          <w:lang w:eastAsia="ru-RU"/>
        </w:rPr>
        <w:t>2</w:t>
      </w:r>
      <w:r w:rsidR="00943FC5" w:rsidRPr="00882E1F">
        <w:rPr>
          <w:rFonts w:ascii="Times New Roman" w:hAnsi="Times New Roman" w:cs="Times New Roman"/>
          <w:sz w:val="24"/>
          <w:szCs w:val="24"/>
          <w:lang w:eastAsia="ru-RU"/>
        </w:rPr>
        <w:t>3</w:t>
      </w:r>
      <w:r w:rsidRPr="00882E1F">
        <w:rPr>
          <w:rFonts w:ascii="Times New Roman" w:hAnsi="Times New Roman" w:cs="Times New Roman"/>
          <w:sz w:val="24"/>
          <w:szCs w:val="24"/>
          <w:lang w:eastAsia="ru-RU"/>
        </w:rPr>
        <w:t xml:space="preserve"> - 2024 годах на территории</w:t>
      </w:r>
      <w:r w:rsidR="00943FC5" w:rsidRPr="00882E1F">
        <w:rPr>
          <w:rFonts w:ascii="Times New Roman" w:hAnsi="Times New Roman" w:cs="Times New Roman"/>
          <w:sz w:val="24"/>
          <w:szCs w:val="24"/>
          <w:lang w:eastAsia="ru-RU"/>
        </w:rPr>
        <w:t xml:space="preserve"> сельского поселения Клявлино</w:t>
      </w:r>
      <w:r w:rsidRPr="00882E1F">
        <w:rPr>
          <w:rFonts w:ascii="Times New Roman" w:hAnsi="Times New Roman" w:cs="Times New Roman"/>
          <w:sz w:val="24"/>
          <w:szCs w:val="24"/>
          <w:lang w:eastAsia="ru-RU"/>
        </w:rPr>
        <w:t xml:space="preserve"> муниципального района Клявлинский Самарской области приоритетного проекта "Формирование комфортной городской среды" издано </w:t>
      </w:r>
      <w:r w:rsidRPr="00882E1F">
        <w:rPr>
          <w:rFonts w:ascii="Times New Roman" w:hAnsi="Times New Roman" w:cs="Times New Roman"/>
          <w:sz w:val="24"/>
          <w:szCs w:val="24"/>
        </w:rPr>
        <w:t xml:space="preserve">постановление Администрации </w:t>
      </w:r>
      <w:r w:rsidR="005D37BD" w:rsidRPr="00882E1F">
        <w:rPr>
          <w:rFonts w:ascii="Times New Roman" w:hAnsi="Times New Roman" w:cs="Times New Roman"/>
          <w:sz w:val="24"/>
          <w:szCs w:val="24"/>
        </w:rPr>
        <w:t xml:space="preserve"> сельского поселения станция Клявлино </w:t>
      </w:r>
      <w:r w:rsidRPr="00882E1F">
        <w:rPr>
          <w:rFonts w:ascii="Times New Roman" w:hAnsi="Times New Roman" w:cs="Times New Roman"/>
          <w:sz w:val="24"/>
          <w:szCs w:val="24"/>
        </w:rPr>
        <w:t>муниципального района Клявлинский Самарской области</w:t>
      </w:r>
      <w:r w:rsidR="00C16D2C">
        <w:rPr>
          <w:rFonts w:ascii="Times New Roman" w:hAnsi="Times New Roman" w:cs="Times New Roman"/>
          <w:sz w:val="24"/>
          <w:szCs w:val="24"/>
        </w:rPr>
        <w:t xml:space="preserve"> от 08.08.2022г. №65</w:t>
      </w:r>
      <w:r w:rsidRPr="00882E1F">
        <w:rPr>
          <w:rFonts w:ascii="Times New Roman" w:hAnsi="Times New Roman" w:cs="Times New Roman"/>
          <w:sz w:val="24"/>
          <w:szCs w:val="24"/>
        </w:rPr>
        <w:t xml:space="preserve"> «Об утверждении  муниципальной программы «Формирование комфортной городской среды на территории </w:t>
      </w:r>
      <w:r w:rsidR="005D37BD" w:rsidRPr="00882E1F">
        <w:rPr>
          <w:rFonts w:ascii="Times New Roman" w:hAnsi="Times New Roman" w:cs="Times New Roman"/>
          <w:sz w:val="24"/>
          <w:szCs w:val="24"/>
        </w:rPr>
        <w:t>сельского поселения станция Клявлино муниципального района Клявлинский Самарской области</w:t>
      </w:r>
      <w:r w:rsidRPr="00882E1F">
        <w:rPr>
          <w:rFonts w:ascii="Times New Roman" w:hAnsi="Times New Roman" w:cs="Times New Roman"/>
          <w:sz w:val="24"/>
          <w:szCs w:val="24"/>
        </w:rPr>
        <w:t xml:space="preserve"> на 20</w:t>
      </w:r>
      <w:r w:rsidR="00943FC5" w:rsidRPr="00882E1F">
        <w:rPr>
          <w:rFonts w:ascii="Times New Roman" w:hAnsi="Times New Roman" w:cs="Times New Roman"/>
          <w:sz w:val="24"/>
          <w:szCs w:val="24"/>
        </w:rPr>
        <w:t>23</w:t>
      </w:r>
      <w:r w:rsidRPr="00882E1F">
        <w:rPr>
          <w:rFonts w:ascii="Times New Roman" w:hAnsi="Times New Roman" w:cs="Times New Roman"/>
          <w:sz w:val="24"/>
          <w:szCs w:val="24"/>
        </w:rPr>
        <w:t>-</w:t>
      </w:r>
      <w:r w:rsidRPr="00882E1F">
        <w:rPr>
          <w:rFonts w:ascii="Times New Roman" w:hAnsi="Times New Roman" w:cs="Times New Roman"/>
          <w:sz w:val="24"/>
          <w:szCs w:val="24"/>
          <w:lang w:eastAsia="ru-RU"/>
        </w:rPr>
        <w:t>2024</w:t>
      </w:r>
      <w:proofErr w:type="gramEnd"/>
      <w:r w:rsidRPr="00882E1F">
        <w:rPr>
          <w:rFonts w:ascii="Times New Roman" w:hAnsi="Times New Roman" w:cs="Times New Roman"/>
          <w:sz w:val="24"/>
          <w:szCs w:val="24"/>
        </w:rPr>
        <w:t xml:space="preserve"> годы», </w:t>
      </w:r>
    </w:p>
    <w:p w14:paraId="766F901A" w14:textId="77777777" w:rsidR="00762689" w:rsidRPr="002B44A3" w:rsidRDefault="00762689" w:rsidP="00762689">
      <w:pPr>
        <w:pStyle w:val="ConsPlusNormal"/>
        <w:spacing w:line="276" w:lineRule="auto"/>
        <w:ind w:firstLine="851"/>
        <w:jc w:val="both"/>
        <w:rPr>
          <w:rFonts w:ascii="Times New Roman" w:eastAsia="Times New Roman" w:hAnsi="Times New Roman" w:cs="Times New Roman"/>
          <w:spacing w:val="2"/>
          <w:sz w:val="24"/>
          <w:szCs w:val="24"/>
          <w:lang w:eastAsia="ru-RU"/>
        </w:rPr>
      </w:pPr>
    </w:p>
    <w:p w14:paraId="30F83400" w14:textId="77777777" w:rsidR="00762689" w:rsidRPr="002B44A3" w:rsidRDefault="00762689" w:rsidP="00C16D2C">
      <w:pPr>
        <w:pStyle w:val="ConsPlusNormal"/>
        <w:spacing w:line="276" w:lineRule="auto"/>
        <w:ind w:firstLine="426"/>
        <w:jc w:val="both"/>
        <w:rPr>
          <w:rFonts w:ascii="Times New Roman" w:hAnsi="Times New Roman" w:cs="Times New Roman"/>
          <w:sz w:val="24"/>
          <w:szCs w:val="24"/>
        </w:rPr>
      </w:pPr>
      <w:r w:rsidRPr="002B44A3">
        <w:rPr>
          <w:rFonts w:ascii="Times New Roman" w:eastAsia="Times New Roman" w:hAnsi="Times New Roman" w:cs="Times New Roman"/>
          <w:spacing w:val="2"/>
          <w:sz w:val="24"/>
          <w:szCs w:val="24"/>
          <w:lang w:eastAsia="ru-RU"/>
        </w:rPr>
        <w:t xml:space="preserve">В настоящее время остается необходимость в реализации мероприятий по повышению уровня благоустройства территорий населенных пунктов </w:t>
      </w:r>
      <w:r w:rsidR="004D4D0D">
        <w:rPr>
          <w:rFonts w:ascii="Times New Roman" w:eastAsia="Times New Roman" w:hAnsi="Times New Roman" w:cs="Times New Roman"/>
          <w:spacing w:val="2"/>
          <w:sz w:val="24"/>
          <w:szCs w:val="24"/>
          <w:lang w:eastAsia="ru-RU"/>
        </w:rPr>
        <w:t>сельского поселения</w:t>
      </w:r>
      <w:r w:rsidRPr="002B44A3">
        <w:rPr>
          <w:rFonts w:ascii="Times New Roman" w:eastAsia="Times New Roman" w:hAnsi="Times New Roman" w:cs="Times New Roman"/>
          <w:spacing w:val="2"/>
          <w:sz w:val="24"/>
          <w:szCs w:val="24"/>
          <w:lang w:eastAsia="ru-RU"/>
        </w:rPr>
        <w:t xml:space="preserve">, в </w:t>
      </w:r>
      <w:proofErr w:type="gramStart"/>
      <w:r w:rsidRPr="002B44A3">
        <w:rPr>
          <w:rFonts w:ascii="Times New Roman" w:eastAsia="Times New Roman" w:hAnsi="Times New Roman" w:cs="Times New Roman"/>
          <w:spacing w:val="2"/>
          <w:sz w:val="24"/>
          <w:szCs w:val="24"/>
          <w:lang w:eastAsia="ru-RU"/>
        </w:rPr>
        <w:t>связи</w:t>
      </w:r>
      <w:proofErr w:type="gramEnd"/>
      <w:r w:rsidRPr="002B44A3">
        <w:rPr>
          <w:rFonts w:ascii="Times New Roman" w:eastAsia="Times New Roman" w:hAnsi="Times New Roman" w:cs="Times New Roman"/>
          <w:spacing w:val="2"/>
          <w:sz w:val="24"/>
          <w:szCs w:val="24"/>
          <w:lang w:eastAsia="ru-RU"/>
        </w:rPr>
        <w:t xml:space="preserve"> с чем разработана настоящая Программа. </w:t>
      </w:r>
    </w:p>
    <w:p w14:paraId="3CEFB5E6" w14:textId="77777777" w:rsidR="00762689" w:rsidRPr="002B44A3" w:rsidRDefault="00762689" w:rsidP="00C16D2C">
      <w:pPr>
        <w:pStyle w:val="ConsPlusNormal"/>
        <w:spacing w:line="276" w:lineRule="auto"/>
        <w:ind w:firstLine="426"/>
        <w:jc w:val="both"/>
        <w:rPr>
          <w:rFonts w:ascii="Times New Roman" w:hAnsi="Times New Roman" w:cs="Times New Roman"/>
          <w:sz w:val="24"/>
          <w:szCs w:val="24"/>
        </w:rPr>
      </w:pPr>
      <w:r w:rsidRPr="002B44A3">
        <w:rPr>
          <w:rFonts w:ascii="Times New Roman" w:hAnsi="Times New Roman" w:cs="Times New Roman"/>
          <w:sz w:val="24"/>
          <w:szCs w:val="24"/>
        </w:rPr>
        <w:t>При разработке мероприятий настоящей Программы сформированы и определены основные цели и задачи.</w:t>
      </w:r>
    </w:p>
    <w:p w14:paraId="5322007C" w14:textId="77777777" w:rsidR="00762689" w:rsidRPr="002B44A3" w:rsidRDefault="00762689" w:rsidP="00C16D2C">
      <w:pPr>
        <w:pStyle w:val="ConsPlusNormal"/>
        <w:ind w:firstLine="426"/>
        <w:jc w:val="both"/>
        <w:rPr>
          <w:rFonts w:ascii="Times New Roman" w:hAnsi="Times New Roman" w:cs="Times New Roman"/>
          <w:sz w:val="24"/>
          <w:szCs w:val="24"/>
        </w:rPr>
      </w:pPr>
      <w:r w:rsidRPr="002B44A3">
        <w:rPr>
          <w:rFonts w:ascii="Times New Roman" w:hAnsi="Times New Roman" w:cs="Times New Roman"/>
          <w:sz w:val="24"/>
          <w:szCs w:val="24"/>
        </w:rPr>
        <w:t xml:space="preserve">Целью реализации Программы является повышение уровня комфорта городской среды на территории </w:t>
      </w:r>
      <w:r w:rsidR="004D4D0D">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муниципального района Клявлинский Самарской области</w:t>
      </w:r>
      <w:r w:rsidR="009219CB" w:rsidRPr="002B44A3">
        <w:rPr>
          <w:rFonts w:ascii="Times New Roman" w:hAnsi="Times New Roman" w:cs="Times New Roman"/>
          <w:sz w:val="24"/>
          <w:szCs w:val="24"/>
        </w:rPr>
        <w:t>.</w:t>
      </w:r>
    </w:p>
    <w:p w14:paraId="5A797D45" w14:textId="77777777" w:rsidR="00762689" w:rsidRPr="002B44A3" w:rsidRDefault="00762689" w:rsidP="00C16D2C">
      <w:pPr>
        <w:pStyle w:val="ConsPlusNormal"/>
        <w:spacing w:before="200"/>
        <w:ind w:firstLine="426"/>
        <w:jc w:val="both"/>
        <w:rPr>
          <w:rFonts w:ascii="Times New Roman" w:hAnsi="Times New Roman" w:cs="Times New Roman"/>
          <w:sz w:val="24"/>
          <w:szCs w:val="24"/>
        </w:rPr>
      </w:pPr>
      <w:r w:rsidRPr="002B44A3">
        <w:rPr>
          <w:rFonts w:ascii="Times New Roman" w:hAnsi="Times New Roman" w:cs="Times New Roman"/>
          <w:sz w:val="24"/>
          <w:szCs w:val="24"/>
        </w:rPr>
        <w:t>Для достижения поставленной цели Программы планируется решение следующих задач:</w:t>
      </w:r>
    </w:p>
    <w:p w14:paraId="01C7B34F" w14:textId="77777777" w:rsidR="00762689" w:rsidRPr="002B44A3" w:rsidRDefault="00762689" w:rsidP="00C16D2C">
      <w:pPr>
        <w:autoSpaceDE w:val="0"/>
        <w:autoSpaceDN w:val="0"/>
        <w:adjustRightInd w:val="0"/>
        <w:spacing w:line="276" w:lineRule="auto"/>
        <w:ind w:firstLine="426"/>
        <w:jc w:val="both"/>
        <w:rPr>
          <w:rFonts w:ascii="Times New Roman" w:hAnsi="Times New Roman"/>
          <w:iCs/>
          <w:sz w:val="24"/>
          <w:szCs w:val="24"/>
          <w:lang w:eastAsia="ru-RU"/>
        </w:rPr>
      </w:pPr>
      <w:r w:rsidRPr="002B44A3">
        <w:rPr>
          <w:rFonts w:ascii="Times New Roman" w:hAnsi="Times New Roman"/>
          <w:iCs/>
          <w:sz w:val="24"/>
          <w:szCs w:val="24"/>
          <w:lang w:eastAsia="ru-RU"/>
        </w:rPr>
        <w:t xml:space="preserve">обеспечение реализации мероприятий по благоустройству дворовых территорий многоквартирных домов и общественных территорий </w:t>
      </w:r>
      <w:r w:rsidR="004D4D0D">
        <w:rPr>
          <w:rFonts w:ascii="Times New Roman" w:hAnsi="Times New Roman"/>
          <w:sz w:val="24"/>
          <w:szCs w:val="24"/>
        </w:rPr>
        <w:t xml:space="preserve">сельского поселения станция Клявлино </w:t>
      </w:r>
      <w:r w:rsidRPr="002B44A3">
        <w:rPr>
          <w:rFonts w:ascii="Times New Roman" w:hAnsi="Times New Roman"/>
          <w:iCs/>
          <w:sz w:val="24"/>
          <w:szCs w:val="24"/>
          <w:lang w:eastAsia="ru-RU"/>
        </w:rPr>
        <w:t>муниципального района Клявлинский Самарской области;</w:t>
      </w:r>
    </w:p>
    <w:p w14:paraId="65369F1C" w14:textId="77777777" w:rsidR="00762689" w:rsidRPr="002B44A3" w:rsidRDefault="00762689" w:rsidP="00762689">
      <w:pPr>
        <w:autoSpaceDE w:val="0"/>
        <w:autoSpaceDN w:val="0"/>
        <w:adjustRightInd w:val="0"/>
        <w:spacing w:line="276" w:lineRule="auto"/>
        <w:ind w:firstLine="539"/>
        <w:jc w:val="both"/>
        <w:rPr>
          <w:rFonts w:ascii="Times New Roman" w:hAnsi="Times New Roman"/>
          <w:iCs/>
          <w:sz w:val="24"/>
          <w:szCs w:val="24"/>
          <w:lang w:eastAsia="ru-RU"/>
        </w:rPr>
      </w:pPr>
      <w:r w:rsidRPr="002B44A3">
        <w:rPr>
          <w:rFonts w:ascii="Times New Roman" w:hAnsi="Times New Roman"/>
          <w:iCs/>
          <w:sz w:val="24"/>
          <w:szCs w:val="24"/>
          <w:lang w:eastAsia="ru-RU"/>
        </w:rPr>
        <w:t xml:space="preserve">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w:t>
      </w:r>
      <w:r w:rsidR="004D4D0D">
        <w:rPr>
          <w:rFonts w:ascii="Times New Roman" w:hAnsi="Times New Roman"/>
          <w:sz w:val="24"/>
          <w:szCs w:val="24"/>
        </w:rPr>
        <w:t xml:space="preserve">сельского поселения станция Клявлино </w:t>
      </w:r>
      <w:r w:rsidRPr="002B44A3">
        <w:rPr>
          <w:rFonts w:ascii="Times New Roman" w:hAnsi="Times New Roman"/>
          <w:iCs/>
          <w:sz w:val="24"/>
          <w:szCs w:val="24"/>
          <w:lang w:eastAsia="ru-RU"/>
        </w:rPr>
        <w:t>муниципального района Клявлинский Самарской области;</w:t>
      </w:r>
    </w:p>
    <w:p w14:paraId="7B82E4F7" w14:textId="77777777" w:rsidR="00762689" w:rsidRPr="002B44A3" w:rsidRDefault="00762689" w:rsidP="00762689">
      <w:pPr>
        <w:autoSpaceDE w:val="0"/>
        <w:autoSpaceDN w:val="0"/>
        <w:adjustRightInd w:val="0"/>
        <w:spacing w:line="276" w:lineRule="auto"/>
        <w:ind w:firstLine="539"/>
        <w:jc w:val="both"/>
        <w:rPr>
          <w:rFonts w:ascii="Times New Roman" w:hAnsi="Times New Roman"/>
          <w:iCs/>
          <w:sz w:val="24"/>
          <w:szCs w:val="24"/>
          <w:lang w:eastAsia="ru-RU"/>
        </w:rPr>
      </w:pPr>
      <w:r w:rsidRPr="002B44A3">
        <w:rPr>
          <w:rFonts w:ascii="Times New Roman" w:hAnsi="Times New Roman"/>
          <w:iCs/>
          <w:sz w:val="24"/>
          <w:szCs w:val="24"/>
          <w:lang w:eastAsia="ru-RU"/>
        </w:rPr>
        <w:t xml:space="preserve">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w:t>
      </w:r>
      <w:r w:rsidR="004D4D0D">
        <w:rPr>
          <w:rFonts w:ascii="Times New Roman" w:hAnsi="Times New Roman"/>
          <w:sz w:val="24"/>
          <w:szCs w:val="24"/>
        </w:rPr>
        <w:t xml:space="preserve">сельского поселения станция Клявлино </w:t>
      </w:r>
      <w:r w:rsidRPr="002B44A3">
        <w:rPr>
          <w:rFonts w:ascii="Times New Roman" w:hAnsi="Times New Roman"/>
          <w:iCs/>
          <w:sz w:val="24"/>
          <w:szCs w:val="24"/>
          <w:lang w:eastAsia="ru-RU"/>
        </w:rPr>
        <w:t>муниципального района Клявлинский Самарской области.</w:t>
      </w:r>
    </w:p>
    <w:p w14:paraId="6796C8DF" w14:textId="77777777" w:rsidR="00762689" w:rsidRPr="00FC2739" w:rsidRDefault="00762689" w:rsidP="00762689">
      <w:pPr>
        <w:autoSpaceDE w:val="0"/>
        <w:autoSpaceDN w:val="0"/>
        <w:adjustRightInd w:val="0"/>
        <w:spacing w:line="276" w:lineRule="auto"/>
        <w:ind w:firstLine="539"/>
        <w:jc w:val="both"/>
        <w:rPr>
          <w:rFonts w:ascii="Times New Roman" w:hAnsi="Times New Roman"/>
          <w:strike/>
          <w:sz w:val="24"/>
          <w:szCs w:val="24"/>
        </w:rPr>
      </w:pPr>
      <w:r w:rsidRPr="00FC2739">
        <w:rPr>
          <w:rFonts w:ascii="Times New Roman" w:hAnsi="Times New Roman"/>
          <w:sz w:val="24"/>
          <w:szCs w:val="24"/>
        </w:rPr>
        <w:t>Срок реализации Программы - 20</w:t>
      </w:r>
      <w:r w:rsidR="004D4D0D" w:rsidRPr="00FC2739">
        <w:rPr>
          <w:rFonts w:ascii="Times New Roman" w:hAnsi="Times New Roman"/>
          <w:sz w:val="24"/>
          <w:szCs w:val="24"/>
        </w:rPr>
        <w:t>2</w:t>
      </w:r>
      <w:r w:rsidR="0071308D">
        <w:rPr>
          <w:rFonts w:ascii="Times New Roman" w:hAnsi="Times New Roman"/>
          <w:sz w:val="24"/>
          <w:szCs w:val="24"/>
        </w:rPr>
        <w:t>3</w:t>
      </w:r>
      <w:r w:rsidRPr="00FC2739">
        <w:rPr>
          <w:rFonts w:ascii="Times New Roman" w:hAnsi="Times New Roman"/>
          <w:sz w:val="24"/>
          <w:szCs w:val="24"/>
        </w:rPr>
        <w:t>-2024 годы. Программа реализуется в один этап.</w:t>
      </w:r>
    </w:p>
    <w:p w14:paraId="1EA4F7A5" w14:textId="77777777" w:rsidR="00762689" w:rsidRPr="00FC2739" w:rsidRDefault="00762689" w:rsidP="00762689">
      <w:pPr>
        <w:autoSpaceDE w:val="0"/>
        <w:autoSpaceDN w:val="0"/>
        <w:adjustRightInd w:val="0"/>
        <w:spacing w:line="276" w:lineRule="auto"/>
        <w:ind w:firstLine="539"/>
        <w:jc w:val="both"/>
        <w:rPr>
          <w:rFonts w:ascii="Times New Roman" w:hAnsi="Times New Roman"/>
          <w:bCs/>
          <w:sz w:val="24"/>
          <w:szCs w:val="24"/>
          <w:lang w:eastAsia="ru-RU"/>
        </w:rPr>
      </w:pPr>
      <w:r w:rsidRPr="00FC2739">
        <w:rPr>
          <w:rFonts w:ascii="Times New Roman" w:hAnsi="Times New Roman"/>
          <w:bCs/>
          <w:sz w:val="24"/>
          <w:szCs w:val="24"/>
          <w:lang w:eastAsia="ru-RU"/>
        </w:rPr>
        <w:t>Реализация программных мероприятий направлена на достижение следующих результатов:</w:t>
      </w:r>
    </w:p>
    <w:p w14:paraId="39BD263F" w14:textId="77777777" w:rsidR="00762689" w:rsidRPr="00FC2739" w:rsidRDefault="00762689" w:rsidP="00762689">
      <w:pPr>
        <w:autoSpaceDE w:val="0"/>
        <w:autoSpaceDN w:val="0"/>
        <w:adjustRightInd w:val="0"/>
        <w:spacing w:line="276" w:lineRule="auto"/>
        <w:ind w:firstLine="539"/>
        <w:jc w:val="both"/>
        <w:rPr>
          <w:rFonts w:ascii="Times New Roman" w:hAnsi="Times New Roman"/>
          <w:iCs/>
          <w:sz w:val="24"/>
          <w:szCs w:val="24"/>
          <w:lang w:eastAsia="ru-RU"/>
        </w:rPr>
      </w:pPr>
      <w:r w:rsidRPr="00FC2739">
        <w:rPr>
          <w:rFonts w:ascii="Times New Roman" w:hAnsi="Times New Roman"/>
          <w:iCs/>
          <w:sz w:val="24"/>
          <w:szCs w:val="24"/>
          <w:lang w:eastAsia="ru-RU"/>
        </w:rPr>
        <w:t xml:space="preserve">повышение уровня благоустроенности дворовых территорий многоквартирных домов и общественных территорий </w:t>
      </w:r>
      <w:r w:rsidR="00FC2739">
        <w:rPr>
          <w:rFonts w:ascii="Times New Roman" w:hAnsi="Times New Roman"/>
          <w:iCs/>
          <w:sz w:val="24"/>
          <w:szCs w:val="24"/>
          <w:lang w:eastAsia="ru-RU"/>
        </w:rPr>
        <w:t xml:space="preserve">сельского поселения станция Клявлино </w:t>
      </w:r>
      <w:r w:rsidRPr="00FC2739">
        <w:rPr>
          <w:rFonts w:ascii="Times New Roman" w:hAnsi="Times New Roman"/>
          <w:iCs/>
          <w:sz w:val="24"/>
          <w:szCs w:val="24"/>
          <w:lang w:eastAsia="ru-RU"/>
        </w:rPr>
        <w:t>муниципального района Клявлинский Самарской области;</w:t>
      </w:r>
    </w:p>
    <w:p w14:paraId="2871064C" w14:textId="77777777" w:rsidR="00762689" w:rsidRPr="00FC2739" w:rsidRDefault="00762689" w:rsidP="00762689">
      <w:pPr>
        <w:autoSpaceDE w:val="0"/>
        <w:autoSpaceDN w:val="0"/>
        <w:adjustRightInd w:val="0"/>
        <w:spacing w:line="276" w:lineRule="auto"/>
        <w:ind w:firstLine="539"/>
        <w:jc w:val="both"/>
        <w:rPr>
          <w:rFonts w:ascii="Times New Roman" w:hAnsi="Times New Roman"/>
          <w:iCs/>
          <w:sz w:val="24"/>
          <w:szCs w:val="24"/>
          <w:lang w:eastAsia="ru-RU"/>
        </w:rPr>
      </w:pPr>
      <w:r w:rsidRPr="00FC2739">
        <w:rPr>
          <w:rFonts w:ascii="Times New Roman" w:hAnsi="Times New Roman"/>
          <w:iCs/>
          <w:sz w:val="24"/>
          <w:szCs w:val="24"/>
          <w:lang w:eastAsia="ru-RU"/>
        </w:rPr>
        <w:t xml:space="preserve">повышение уровня доступности дворовых территорий многоквартирных домов и общественных территорий </w:t>
      </w:r>
      <w:r w:rsidR="00FC2739">
        <w:rPr>
          <w:rFonts w:ascii="Times New Roman" w:hAnsi="Times New Roman"/>
          <w:iCs/>
          <w:sz w:val="24"/>
          <w:szCs w:val="24"/>
          <w:lang w:eastAsia="ru-RU"/>
        </w:rPr>
        <w:t xml:space="preserve">сельского поселения станция Клявлино </w:t>
      </w:r>
      <w:r w:rsidRPr="00FC2739">
        <w:rPr>
          <w:rFonts w:ascii="Times New Roman" w:hAnsi="Times New Roman"/>
          <w:iCs/>
          <w:sz w:val="24"/>
          <w:szCs w:val="24"/>
          <w:lang w:eastAsia="ru-RU"/>
        </w:rPr>
        <w:t xml:space="preserve">муниципального </w:t>
      </w:r>
      <w:r w:rsidRPr="00FC2739">
        <w:rPr>
          <w:rFonts w:ascii="Times New Roman" w:hAnsi="Times New Roman"/>
          <w:iCs/>
          <w:sz w:val="24"/>
          <w:szCs w:val="24"/>
          <w:lang w:eastAsia="ru-RU"/>
        </w:rPr>
        <w:lastRenderedPageBreak/>
        <w:t>района Клявлинский Самарской области для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w:t>
      </w:r>
    </w:p>
    <w:p w14:paraId="130B490F" w14:textId="77777777" w:rsidR="00762689" w:rsidRPr="002B44A3" w:rsidRDefault="00762689" w:rsidP="00762689">
      <w:pPr>
        <w:autoSpaceDE w:val="0"/>
        <w:autoSpaceDN w:val="0"/>
        <w:adjustRightInd w:val="0"/>
        <w:spacing w:line="276" w:lineRule="auto"/>
        <w:ind w:firstLine="539"/>
        <w:jc w:val="both"/>
        <w:rPr>
          <w:rFonts w:ascii="Times New Roman" w:hAnsi="Times New Roman"/>
          <w:iCs/>
          <w:sz w:val="24"/>
          <w:szCs w:val="24"/>
          <w:lang w:eastAsia="ru-RU"/>
        </w:rPr>
      </w:pPr>
      <w:r w:rsidRPr="00FC2739">
        <w:rPr>
          <w:rFonts w:ascii="Times New Roman" w:hAnsi="Times New Roman"/>
          <w:iCs/>
          <w:sz w:val="24"/>
          <w:szCs w:val="24"/>
          <w:lang w:eastAsia="ru-RU"/>
        </w:rPr>
        <w:t>повышение уровня вовлеченности заинтересованных</w:t>
      </w:r>
      <w:r w:rsidRPr="002B44A3">
        <w:rPr>
          <w:rFonts w:ascii="Times New Roman" w:hAnsi="Times New Roman"/>
          <w:iCs/>
          <w:sz w:val="24"/>
          <w:szCs w:val="24"/>
          <w:lang w:eastAsia="ru-RU"/>
        </w:rPr>
        <w:t xml:space="preserve"> граждан, организаций </w:t>
      </w:r>
      <w:r w:rsidR="00FC2739">
        <w:rPr>
          <w:rFonts w:ascii="Times New Roman" w:hAnsi="Times New Roman"/>
          <w:iCs/>
          <w:sz w:val="24"/>
          <w:szCs w:val="24"/>
          <w:lang w:eastAsia="ru-RU"/>
        </w:rPr>
        <w:t xml:space="preserve">сельского поселения станция Клявлино </w:t>
      </w:r>
      <w:r w:rsidRPr="002B44A3">
        <w:rPr>
          <w:rFonts w:ascii="Times New Roman" w:hAnsi="Times New Roman"/>
          <w:iCs/>
          <w:sz w:val="24"/>
          <w:szCs w:val="24"/>
          <w:lang w:eastAsia="ru-RU"/>
        </w:rPr>
        <w:t>муниципального района Клявлинский Самарской области в реализацию мероприятий по благоустройству территорий.</w:t>
      </w:r>
    </w:p>
    <w:p w14:paraId="32FE87D0" w14:textId="77777777" w:rsidR="00762689" w:rsidRPr="002B44A3" w:rsidRDefault="00762689" w:rsidP="00762689">
      <w:pPr>
        <w:pStyle w:val="1"/>
        <w:shd w:val="clear" w:color="auto" w:fill="auto"/>
        <w:spacing w:after="0" w:line="276" w:lineRule="auto"/>
        <w:ind w:firstLine="264"/>
        <w:jc w:val="both"/>
        <w:rPr>
          <w:sz w:val="24"/>
          <w:szCs w:val="24"/>
        </w:rPr>
      </w:pPr>
    </w:p>
    <w:p w14:paraId="69ACF55A" w14:textId="77777777" w:rsidR="00762689" w:rsidRPr="00FC2739" w:rsidRDefault="00762689" w:rsidP="00762689">
      <w:pPr>
        <w:pStyle w:val="1"/>
        <w:numPr>
          <w:ilvl w:val="0"/>
          <w:numId w:val="2"/>
        </w:numPr>
        <w:shd w:val="clear" w:color="auto" w:fill="auto"/>
        <w:spacing w:after="0" w:line="276" w:lineRule="auto"/>
        <w:ind w:left="0"/>
        <w:jc w:val="center"/>
        <w:rPr>
          <w:sz w:val="24"/>
          <w:szCs w:val="24"/>
        </w:rPr>
      </w:pPr>
      <w:r w:rsidRPr="00FC2739">
        <w:rPr>
          <w:sz w:val="24"/>
          <w:szCs w:val="24"/>
        </w:rPr>
        <w:t>Перечень мероприятий Программы</w:t>
      </w:r>
    </w:p>
    <w:p w14:paraId="2B4D5FC7" w14:textId="77777777" w:rsidR="00762689" w:rsidRPr="002B44A3" w:rsidRDefault="00762689" w:rsidP="00762689">
      <w:pPr>
        <w:pStyle w:val="1"/>
        <w:shd w:val="clear" w:color="auto" w:fill="auto"/>
        <w:spacing w:after="0" w:line="276" w:lineRule="auto"/>
        <w:jc w:val="center"/>
        <w:rPr>
          <w:sz w:val="24"/>
          <w:szCs w:val="24"/>
        </w:rPr>
      </w:pPr>
    </w:p>
    <w:p w14:paraId="52602637" w14:textId="77777777"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 xml:space="preserve">Настоящей Программой предусматривается реализация мероприятий по благоустройству территорий </w:t>
      </w:r>
      <w:r w:rsidR="00FC2739">
        <w:rPr>
          <w:rFonts w:ascii="Times New Roman" w:hAnsi="Times New Roman"/>
          <w:iCs/>
          <w:sz w:val="24"/>
          <w:szCs w:val="24"/>
          <w:lang w:eastAsia="ru-RU"/>
        </w:rPr>
        <w:t>сельского поселения станция Клявлино</w:t>
      </w:r>
      <w:r w:rsidRPr="002B44A3">
        <w:rPr>
          <w:rFonts w:ascii="Times New Roman" w:hAnsi="Times New Roman" w:cs="Times New Roman"/>
          <w:sz w:val="24"/>
          <w:szCs w:val="24"/>
        </w:rPr>
        <w:t xml:space="preserve">, в том числе мероприятия по благоустройству дворовых территорий многоквартирных домов. </w:t>
      </w:r>
    </w:p>
    <w:p w14:paraId="4DA6EC6A" w14:textId="77777777"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Мероприятия по благоустройству дворовых территорий МКД осуществляются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14:paraId="17C86F95" w14:textId="77777777" w:rsidR="00762689" w:rsidRPr="002B44A3" w:rsidRDefault="00762689" w:rsidP="009E07F9">
      <w:pPr>
        <w:pStyle w:val="ConsPlusNormal"/>
        <w:spacing w:before="200"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Под дворовой территорией многоквартирного дома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14:paraId="7F6D6F22" w14:textId="77777777" w:rsidR="00762689" w:rsidRPr="002B44A3" w:rsidRDefault="00762689" w:rsidP="00762689">
      <w:pPr>
        <w:spacing w:line="276" w:lineRule="auto"/>
        <w:ind w:firstLine="708"/>
        <w:jc w:val="both"/>
        <w:rPr>
          <w:rFonts w:ascii="Times New Roman" w:hAnsi="Times New Roman"/>
          <w:sz w:val="24"/>
          <w:szCs w:val="24"/>
        </w:rPr>
      </w:pPr>
      <w:r w:rsidRPr="002B44A3">
        <w:rPr>
          <w:rFonts w:ascii="Times New Roman" w:hAnsi="Times New Roman"/>
          <w:sz w:val="24"/>
          <w:szCs w:val="24"/>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14:paraId="244D5A8C" w14:textId="77777777" w:rsidR="00762689" w:rsidRPr="002B44A3" w:rsidRDefault="00762689" w:rsidP="00762689">
      <w:pPr>
        <w:spacing w:line="276" w:lineRule="auto"/>
        <w:jc w:val="both"/>
        <w:rPr>
          <w:rFonts w:ascii="Times New Roman" w:hAnsi="Times New Roman"/>
          <w:sz w:val="24"/>
          <w:szCs w:val="24"/>
          <w:u w:val="single"/>
        </w:rPr>
      </w:pPr>
      <w:r w:rsidRPr="002B44A3">
        <w:rPr>
          <w:rFonts w:ascii="Times New Roman" w:hAnsi="Times New Roman"/>
          <w:sz w:val="24"/>
          <w:szCs w:val="24"/>
        </w:rPr>
        <w:t xml:space="preserve">         </w:t>
      </w:r>
      <w:r w:rsidRPr="002B44A3">
        <w:rPr>
          <w:rFonts w:ascii="Times New Roman" w:hAnsi="Times New Roman"/>
          <w:sz w:val="24"/>
          <w:szCs w:val="24"/>
          <w:u w:val="single"/>
        </w:rPr>
        <w:t>К минимальному перечню относятся:</w:t>
      </w:r>
    </w:p>
    <w:p w14:paraId="4697759D" w14:textId="77777777" w:rsidR="00762689" w:rsidRPr="002B44A3" w:rsidRDefault="00762689" w:rsidP="00762689">
      <w:pPr>
        <w:autoSpaceDE w:val="0"/>
        <w:autoSpaceDN w:val="0"/>
        <w:adjustRightInd w:val="0"/>
        <w:spacing w:line="276" w:lineRule="auto"/>
        <w:ind w:firstLine="540"/>
        <w:jc w:val="both"/>
        <w:rPr>
          <w:rFonts w:ascii="Times New Roman" w:eastAsiaTheme="minorHAnsi" w:hAnsi="Times New Roman"/>
          <w:sz w:val="24"/>
          <w:szCs w:val="24"/>
        </w:rPr>
      </w:pPr>
      <w:r w:rsidRPr="002B44A3">
        <w:rPr>
          <w:rFonts w:ascii="Times New Roman" w:eastAsiaTheme="minorHAnsi" w:hAnsi="Times New Roman"/>
          <w:sz w:val="24"/>
          <w:szCs w:val="24"/>
        </w:rPr>
        <w:t>-установка скамеек;</w:t>
      </w:r>
    </w:p>
    <w:p w14:paraId="3B87F030" w14:textId="77777777" w:rsidR="00762689" w:rsidRPr="002B44A3" w:rsidRDefault="00762689" w:rsidP="00762689">
      <w:pPr>
        <w:autoSpaceDE w:val="0"/>
        <w:autoSpaceDN w:val="0"/>
        <w:adjustRightInd w:val="0"/>
        <w:spacing w:line="276" w:lineRule="auto"/>
        <w:ind w:firstLine="540"/>
        <w:jc w:val="both"/>
        <w:rPr>
          <w:rFonts w:ascii="Times New Roman" w:eastAsiaTheme="minorHAnsi" w:hAnsi="Times New Roman"/>
          <w:sz w:val="24"/>
          <w:szCs w:val="24"/>
        </w:rPr>
      </w:pPr>
      <w:r w:rsidRPr="002B44A3">
        <w:rPr>
          <w:rFonts w:ascii="Times New Roman" w:eastAsiaTheme="minorHAnsi" w:hAnsi="Times New Roman"/>
          <w:sz w:val="24"/>
          <w:szCs w:val="24"/>
        </w:rPr>
        <w:t>-установка урн;</w:t>
      </w:r>
    </w:p>
    <w:p w14:paraId="69162758" w14:textId="77777777" w:rsidR="00762689" w:rsidRPr="002B44A3" w:rsidRDefault="00762689" w:rsidP="00762689">
      <w:pPr>
        <w:autoSpaceDE w:val="0"/>
        <w:autoSpaceDN w:val="0"/>
        <w:adjustRightInd w:val="0"/>
        <w:spacing w:line="276" w:lineRule="auto"/>
        <w:ind w:firstLine="540"/>
        <w:jc w:val="both"/>
        <w:rPr>
          <w:rFonts w:ascii="Times New Roman" w:eastAsiaTheme="minorHAnsi" w:hAnsi="Times New Roman"/>
          <w:sz w:val="24"/>
          <w:szCs w:val="24"/>
        </w:rPr>
      </w:pPr>
      <w:r w:rsidRPr="002B44A3">
        <w:rPr>
          <w:rFonts w:ascii="Times New Roman" w:eastAsiaTheme="minorHAnsi" w:hAnsi="Times New Roman"/>
          <w:sz w:val="24"/>
          <w:szCs w:val="24"/>
        </w:rPr>
        <w:t>-обеспечение освещением;</w:t>
      </w:r>
    </w:p>
    <w:p w14:paraId="11F046DE" w14:textId="77777777" w:rsidR="00762689" w:rsidRPr="002B44A3" w:rsidRDefault="00762689" w:rsidP="00762689">
      <w:pPr>
        <w:autoSpaceDE w:val="0"/>
        <w:autoSpaceDN w:val="0"/>
        <w:adjustRightInd w:val="0"/>
        <w:spacing w:line="276" w:lineRule="auto"/>
        <w:ind w:firstLine="540"/>
        <w:jc w:val="both"/>
        <w:rPr>
          <w:rFonts w:ascii="Times New Roman" w:eastAsiaTheme="minorHAnsi" w:hAnsi="Times New Roman"/>
          <w:sz w:val="24"/>
          <w:szCs w:val="24"/>
        </w:rPr>
      </w:pPr>
      <w:r w:rsidRPr="002B44A3">
        <w:rPr>
          <w:rFonts w:ascii="Times New Roman" w:eastAsiaTheme="minorHAnsi" w:hAnsi="Times New Roman"/>
          <w:sz w:val="24"/>
          <w:szCs w:val="24"/>
        </w:rPr>
        <w:t>-ремонт дворовых проездов.</w:t>
      </w:r>
    </w:p>
    <w:p w14:paraId="49DB7BB4" w14:textId="77777777" w:rsidR="00762689" w:rsidRPr="002B44A3" w:rsidRDefault="00762689" w:rsidP="00762689">
      <w:pPr>
        <w:spacing w:line="276" w:lineRule="auto"/>
        <w:jc w:val="both"/>
        <w:rPr>
          <w:rFonts w:ascii="Times New Roman" w:hAnsi="Times New Roman"/>
          <w:sz w:val="24"/>
          <w:szCs w:val="24"/>
          <w:u w:val="single"/>
        </w:rPr>
      </w:pPr>
      <w:r w:rsidRPr="002B44A3">
        <w:rPr>
          <w:rFonts w:ascii="Times New Roman" w:hAnsi="Times New Roman"/>
          <w:sz w:val="24"/>
          <w:szCs w:val="24"/>
        </w:rPr>
        <w:t xml:space="preserve">         </w:t>
      </w:r>
      <w:r w:rsidRPr="002B44A3">
        <w:rPr>
          <w:rFonts w:ascii="Times New Roman" w:hAnsi="Times New Roman"/>
          <w:sz w:val="24"/>
          <w:szCs w:val="24"/>
          <w:u w:val="single"/>
        </w:rPr>
        <w:t>К дополнительному перечню относятся:</w:t>
      </w:r>
    </w:p>
    <w:p w14:paraId="0425860E"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-озеленение территории;</w:t>
      </w:r>
    </w:p>
    <w:p w14:paraId="2E947C83"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-оборудование автомобильными парковками;</w:t>
      </w:r>
    </w:p>
    <w:p w14:paraId="117974A0"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-ремонт или устройство ограждения;</w:t>
      </w:r>
    </w:p>
    <w:p w14:paraId="7B7BD917"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-устройство площадок для выгула домашних животных;</w:t>
      </w:r>
    </w:p>
    <w:p w14:paraId="594445AF"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-оборудование детскими и (или) спортивными площадками;</w:t>
      </w:r>
    </w:p>
    <w:p w14:paraId="2B322E01"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-оборудование детских и (или) спортивных площадок;</w:t>
      </w:r>
    </w:p>
    <w:p w14:paraId="3F1BB7A0"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-ремонт и (или) обустройство тротуаров и пешеходных дорожек;</w:t>
      </w:r>
    </w:p>
    <w:p w14:paraId="2560581B"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14:paraId="7C20DB9F" w14:textId="77777777" w:rsidR="00762689" w:rsidRPr="002B44A3" w:rsidRDefault="00762689" w:rsidP="00C16D2C">
      <w:pPr>
        <w:spacing w:line="276" w:lineRule="auto"/>
        <w:ind w:firstLine="567"/>
        <w:jc w:val="both"/>
        <w:rPr>
          <w:rFonts w:ascii="Times New Roman" w:hAnsi="Times New Roman"/>
          <w:sz w:val="24"/>
          <w:szCs w:val="24"/>
        </w:rPr>
      </w:pPr>
      <w:r w:rsidRPr="002B44A3">
        <w:rPr>
          <w:rFonts w:ascii="Times New Roman" w:hAnsi="Times New Roman"/>
          <w:sz w:val="24"/>
          <w:szCs w:val="24"/>
        </w:rPr>
        <w:lastRenderedPageBreak/>
        <w:t>Минимальный перечень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14:paraId="13965E79" w14:textId="77777777" w:rsidR="00762689" w:rsidRPr="002B44A3" w:rsidRDefault="00762689" w:rsidP="00C16D2C">
      <w:pPr>
        <w:spacing w:line="276" w:lineRule="auto"/>
        <w:ind w:firstLine="567"/>
        <w:jc w:val="both"/>
        <w:rPr>
          <w:rFonts w:ascii="Times New Roman" w:hAnsi="Times New Roman"/>
          <w:sz w:val="24"/>
          <w:szCs w:val="24"/>
        </w:rPr>
      </w:pPr>
      <w:r w:rsidRPr="002B44A3">
        <w:rPr>
          <w:rFonts w:ascii="Times New Roman" w:hAnsi="Times New Roman"/>
          <w:sz w:val="24"/>
          <w:szCs w:val="24"/>
        </w:rPr>
        <w:t xml:space="preserve"> Дополнительный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14:paraId="0AB2F73E" w14:textId="77777777" w:rsidR="00762689" w:rsidRPr="002B44A3" w:rsidRDefault="00762689" w:rsidP="00C16D2C">
      <w:pPr>
        <w:spacing w:line="276" w:lineRule="auto"/>
        <w:ind w:firstLine="567"/>
        <w:jc w:val="both"/>
        <w:rPr>
          <w:rFonts w:ascii="Times New Roman" w:hAnsi="Times New Roman"/>
          <w:sz w:val="24"/>
          <w:szCs w:val="24"/>
        </w:rPr>
      </w:pPr>
      <w:r w:rsidRPr="002B44A3">
        <w:rPr>
          <w:rFonts w:ascii="Times New Roman" w:hAnsi="Times New Roman"/>
          <w:sz w:val="24"/>
          <w:szCs w:val="24"/>
        </w:rPr>
        <w:t>Виды работ, предусмотренные минимальным и дополнительным перечнями, определяются собственниками жилых и нежилых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14:paraId="0EC3AA3E" w14:textId="77777777" w:rsidR="00762689" w:rsidRDefault="00762689" w:rsidP="00C16D2C">
      <w:pPr>
        <w:spacing w:line="276" w:lineRule="auto"/>
        <w:ind w:firstLine="567"/>
        <w:jc w:val="both"/>
        <w:rPr>
          <w:rFonts w:ascii="Times New Roman" w:hAnsi="Times New Roman"/>
          <w:sz w:val="24"/>
          <w:szCs w:val="24"/>
        </w:rPr>
      </w:pPr>
      <w:r w:rsidRPr="002B44A3">
        <w:rPr>
          <w:rFonts w:ascii="Times New Roman" w:hAnsi="Times New Roman"/>
          <w:sz w:val="24"/>
          <w:szCs w:val="24"/>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w:t>
      </w:r>
    </w:p>
    <w:p w14:paraId="0366C027" w14:textId="77777777" w:rsidR="00925B03" w:rsidRDefault="00925B03" w:rsidP="00C16D2C">
      <w:pPr>
        <w:spacing w:line="276" w:lineRule="auto"/>
        <w:ind w:firstLine="426"/>
        <w:jc w:val="both"/>
        <w:rPr>
          <w:rFonts w:ascii="Times New Roman" w:hAnsi="Times New Roman"/>
          <w:sz w:val="24"/>
          <w:szCs w:val="24"/>
        </w:rPr>
      </w:pPr>
      <w:proofErr w:type="gramStart"/>
      <w:r w:rsidRPr="00925B03">
        <w:rPr>
          <w:rFonts w:ascii="Times New Roman" w:hAnsi="Times New Roman"/>
          <w:sz w:val="24"/>
          <w:szCs w:val="24"/>
        </w:rPr>
        <w:t xml:space="preserve">Для дворовых территорий, включаемых в государственные и муниципальные программы после 20 февраля 2019 г. (начало действия </w:t>
      </w:r>
      <w:r w:rsidR="001E03A3">
        <w:rPr>
          <w:rFonts w:ascii="Times New Roman" w:hAnsi="Times New Roman"/>
          <w:sz w:val="24"/>
          <w:szCs w:val="24"/>
        </w:rPr>
        <w:t xml:space="preserve">постановления правительства </w:t>
      </w:r>
      <w:r w:rsidRPr="00925B03">
        <w:rPr>
          <w:rFonts w:ascii="Times New Roman" w:hAnsi="Times New Roman"/>
          <w:sz w:val="24"/>
          <w:szCs w:val="24"/>
        </w:rPr>
        <w:t xml:space="preserve">РФ N 106), установлено дополнительное условие </w:t>
      </w:r>
      <w:proofErr w:type="spellStart"/>
      <w:r w:rsidRPr="00925B03">
        <w:rPr>
          <w:rFonts w:ascii="Times New Roman" w:hAnsi="Times New Roman"/>
          <w:sz w:val="24"/>
          <w:szCs w:val="24"/>
        </w:rPr>
        <w:t>софинансирования</w:t>
      </w:r>
      <w:proofErr w:type="spellEnd"/>
      <w:r w:rsidRPr="00925B03">
        <w:rPr>
          <w:rFonts w:ascii="Times New Roman" w:hAnsi="Times New Roman"/>
          <w:sz w:val="24"/>
          <w:szCs w:val="24"/>
        </w:rPr>
        <w:t xml:space="preserve"> дополнительных видов работ по благоустройству из средств федерального бюджета - </w:t>
      </w:r>
      <w:proofErr w:type="spellStart"/>
      <w:r w:rsidRPr="00925B03">
        <w:rPr>
          <w:rFonts w:ascii="Times New Roman" w:hAnsi="Times New Roman"/>
          <w:sz w:val="24"/>
          <w:szCs w:val="24"/>
        </w:rPr>
        <w:t>софинансирование</w:t>
      </w:r>
      <w:proofErr w:type="spellEnd"/>
      <w:r w:rsidRPr="00925B03">
        <w:rPr>
          <w:rFonts w:ascii="Times New Roman" w:hAnsi="Times New Roman"/>
          <w:sz w:val="24"/>
          <w:szCs w:val="24"/>
        </w:rPr>
        <w:t xml:space="preserve">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roofErr w:type="gramEnd"/>
      <w:r w:rsidRPr="00925B03">
        <w:rPr>
          <w:rFonts w:ascii="Times New Roman" w:hAnsi="Times New Roman"/>
          <w:sz w:val="24"/>
          <w:szCs w:val="24"/>
        </w:rPr>
        <w:t xml:space="preserve"> Условие о </w:t>
      </w:r>
      <w:proofErr w:type="spellStart"/>
      <w:r w:rsidRPr="00925B03">
        <w:rPr>
          <w:rFonts w:ascii="Times New Roman" w:hAnsi="Times New Roman"/>
          <w:sz w:val="24"/>
          <w:szCs w:val="24"/>
        </w:rPr>
        <w:t>софинансировании</w:t>
      </w:r>
      <w:proofErr w:type="spellEnd"/>
      <w:r w:rsidRPr="00925B03">
        <w:rPr>
          <w:rFonts w:ascii="Times New Roman" w:hAnsi="Times New Roman"/>
          <w:sz w:val="24"/>
          <w:szCs w:val="24"/>
        </w:rPr>
        <w:t xml:space="preserve"> собственников помещений многоквартирного дома работ по благоустройству распространяется только на дополнительные виды работ. </w:t>
      </w:r>
      <w:proofErr w:type="gramStart"/>
      <w:r w:rsidRPr="00925B03">
        <w:rPr>
          <w:rFonts w:ascii="Times New Roman" w:hAnsi="Times New Roman"/>
          <w:sz w:val="24"/>
          <w:szCs w:val="24"/>
        </w:rPr>
        <w:t xml:space="preserve">Размер </w:t>
      </w:r>
      <w:proofErr w:type="spellStart"/>
      <w:r w:rsidRPr="00925B03">
        <w:rPr>
          <w:rFonts w:ascii="Times New Roman" w:hAnsi="Times New Roman"/>
          <w:sz w:val="24"/>
          <w:szCs w:val="24"/>
        </w:rPr>
        <w:t>софинансирования</w:t>
      </w:r>
      <w:proofErr w:type="spellEnd"/>
      <w:r w:rsidRPr="00925B03">
        <w:rPr>
          <w:rFonts w:ascii="Times New Roman" w:hAnsi="Times New Roman"/>
          <w:sz w:val="24"/>
          <w:szCs w:val="24"/>
        </w:rPr>
        <w:t xml:space="preserve"> собственников помещений многоквартирного дома рассчитывается от стоимости выполнения дополнительных видов работ по благоустройству дворовых территорий.)</w:t>
      </w:r>
      <w:proofErr w:type="gramEnd"/>
    </w:p>
    <w:p w14:paraId="17E6516A" w14:textId="77777777"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14:paraId="79CE20A7" w14:textId="77777777" w:rsidR="009E07F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решение о включении дворовой территории в муниципальную программу по формированию комфортной (современной) городской среды на 20</w:t>
      </w:r>
      <w:r w:rsidR="0071308D">
        <w:rPr>
          <w:rFonts w:ascii="Times New Roman" w:hAnsi="Times New Roman"/>
          <w:sz w:val="24"/>
          <w:szCs w:val="24"/>
        </w:rPr>
        <w:t>23</w:t>
      </w:r>
      <w:r w:rsidRPr="002B44A3">
        <w:rPr>
          <w:rFonts w:ascii="Times New Roman" w:hAnsi="Times New Roman"/>
          <w:sz w:val="24"/>
          <w:szCs w:val="24"/>
        </w:rPr>
        <w:t xml:space="preserve"> – 2024 годы; </w:t>
      </w:r>
    </w:p>
    <w:p w14:paraId="73C79C01" w14:textId="77777777"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14:paraId="4BB8BD96" w14:textId="77777777"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14:paraId="094DFAA3" w14:textId="77777777"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решение о проведении работ в соответствии с требованиями обеспечения доступности для маломобильных групп населения;</w:t>
      </w:r>
    </w:p>
    <w:p w14:paraId="0F94FC36" w14:textId="77777777"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 xml:space="preserve">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w:t>
      </w:r>
      <w:r w:rsidRPr="002B44A3">
        <w:rPr>
          <w:rFonts w:ascii="Times New Roman" w:hAnsi="Times New Roman"/>
          <w:sz w:val="24"/>
          <w:szCs w:val="24"/>
        </w:rPr>
        <w:lastRenderedPageBreak/>
        <w:t>осуществления последующего содержания указанных объектов в соответствии с требованиями законодательства Российской Федерации;</w:t>
      </w:r>
    </w:p>
    <w:p w14:paraId="619C518C" w14:textId="77777777"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 xml:space="preserve">решение о выборе представителя (представителей) заинтересованных лиц, уполномоченного на подачу заявки, согласование </w:t>
      </w:r>
      <w:proofErr w:type="gramStart"/>
      <w:r w:rsidRPr="002B44A3">
        <w:rPr>
          <w:rFonts w:ascii="Times New Roman" w:hAnsi="Times New Roman"/>
          <w:sz w:val="24"/>
          <w:szCs w:val="24"/>
        </w:rPr>
        <w:t>дизайн-проекта</w:t>
      </w:r>
      <w:proofErr w:type="gramEnd"/>
      <w:r w:rsidRPr="002B44A3">
        <w:rPr>
          <w:rFonts w:ascii="Times New Roman" w:hAnsi="Times New Roman"/>
          <w:sz w:val="24"/>
          <w:szCs w:val="24"/>
        </w:rPr>
        <w:t xml:space="preserve">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14:paraId="44F14EF6" w14:textId="77777777" w:rsidR="00762689" w:rsidRPr="002B44A3" w:rsidRDefault="00762689" w:rsidP="00C16D2C">
      <w:pPr>
        <w:spacing w:line="276" w:lineRule="auto"/>
        <w:ind w:firstLine="426"/>
        <w:jc w:val="both"/>
        <w:rPr>
          <w:rFonts w:ascii="Times New Roman" w:hAnsi="Times New Roman"/>
          <w:sz w:val="24"/>
          <w:szCs w:val="24"/>
        </w:rPr>
      </w:pPr>
      <w:proofErr w:type="gramStart"/>
      <w:r w:rsidRPr="002B44A3">
        <w:rPr>
          <w:rFonts w:ascii="Times New Roman" w:hAnsi="Times New Roman"/>
          <w:sz w:val="24"/>
          <w:szCs w:val="24"/>
        </w:rPr>
        <w:t>Виды трудового участия заинтересованных лиц определяются органом местного самоуправления муниципального образования в муниципальной программе с учетом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«Формирование комфортной городской среды», утвержденных приказом Министерства строительства и жилищно-коммунального хозяйства Российской Федерации от 18.03.2019 № 162/пр.</w:t>
      </w:r>
      <w:proofErr w:type="gramEnd"/>
    </w:p>
    <w:p w14:paraId="786F0ACE" w14:textId="77777777" w:rsidR="00762689" w:rsidRPr="002B44A3" w:rsidRDefault="00762689" w:rsidP="00C16D2C">
      <w:pPr>
        <w:pStyle w:val="ConsPlusNormal"/>
        <w:spacing w:line="276" w:lineRule="auto"/>
        <w:ind w:firstLine="426"/>
        <w:jc w:val="both"/>
        <w:rPr>
          <w:rFonts w:ascii="Times New Roman" w:hAnsi="Times New Roman" w:cs="Times New Roman"/>
          <w:sz w:val="24"/>
          <w:szCs w:val="24"/>
        </w:rPr>
      </w:pPr>
      <w:proofErr w:type="gramStart"/>
      <w:r w:rsidRPr="00DC0F80">
        <w:rPr>
          <w:rFonts w:ascii="Times New Roman" w:hAnsi="Times New Roman" w:cs="Times New Roman"/>
          <w:sz w:val="24"/>
          <w:szCs w:val="24"/>
        </w:rPr>
        <w:t>Муниципальная программа формируется с учетом инвентаризации дворовых территорий многоквартирных домов и общественных территорий, проведенной органами местного самоуправления муниципального образования в соответствии с Порядком проведения на территории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w:t>
      </w:r>
      <w:proofErr w:type="gramEnd"/>
      <w:r w:rsidRPr="00DC0F80">
        <w:rPr>
          <w:rFonts w:ascii="Times New Roman" w:hAnsi="Times New Roman" w:cs="Times New Roman"/>
          <w:sz w:val="24"/>
          <w:szCs w:val="24"/>
        </w:rPr>
        <w:t xml:space="preserve">) юридических лиц и индивидуальных предпринимателей, утвержденным постановлением Правительства Самарской области </w:t>
      </w:r>
      <w:r w:rsidRPr="00DC0F80">
        <w:rPr>
          <w:rFonts w:ascii="Times New Roman" w:hAnsi="Times New Roman" w:cs="Times New Roman"/>
          <w:sz w:val="24"/>
          <w:szCs w:val="24"/>
        </w:rPr>
        <w:br/>
        <w:t xml:space="preserve">от 11.10.2017 № 642 </w:t>
      </w:r>
      <w:r w:rsidR="00AA6F44" w:rsidRPr="00DC0F80">
        <w:rPr>
          <w:rFonts w:ascii="Times New Roman" w:hAnsi="Times New Roman" w:cs="Times New Roman"/>
          <w:sz w:val="24"/>
          <w:szCs w:val="24"/>
        </w:rPr>
        <w:t>(далее - инвентаризация)</w:t>
      </w:r>
      <w:r w:rsidRPr="00DC0F80">
        <w:rPr>
          <w:rFonts w:ascii="Times New Roman" w:hAnsi="Times New Roman" w:cs="Times New Roman"/>
          <w:sz w:val="24"/>
          <w:szCs w:val="24"/>
        </w:rPr>
        <w:t>.</w:t>
      </w:r>
    </w:p>
    <w:p w14:paraId="56FE8010" w14:textId="77777777" w:rsidR="00762689" w:rsidRPr="002B44A3" w:rsidRDefault="00762689" w:rsidP="00C16D2C">
      <w:pPr>
        <w:pStyle w:val="ConsPlusNormal"/>
        <w:ind w:firstLine="426"/>
        <w:jc w:val="both"/>
        <w:rPr>
          <w:rFonts w:ascii="Times New Roman" w:hAnsi="Times New Roman" w:cs="Times New Roman"/>
          <w:sz w:val="24"/>
          <w:szCs w:val="24"/>
        </w:rPr>
      </w:pPr>
      <w:proofErr w:type="gramStart"/>
      <w:r w:rsidRPr="002B44A3">
        <w:rPr>
          <w:rFonts w:ascii="Times New Roman" w:hAnsi="Times New Roman" w:cs="Times New Roman"/>
          <w:sz w:val="24"/>
          <w:szCs w:val="24"/>
        </w:rPr>
        <w:t xml:space="preserve">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w:t>
      </w:r>
      <w:r w:rsidR="00A27269" w:rsidRPr="002B44A3">
        <w:rPr>
          <w:rFonts w:ascii="Times New Roman" w:hAnsi="Times New Roman" w:cs="Times New Roman"/>
          <w:sz w:val="24"/>
          <w:szCs w:val="24"/>
        </w:rPr>
        <w:t>П</w:t>
      </w:r>
      <w:r w:rsidRPr="002B44A3">
        <w:rPr>
          <w:rFonts w:ascii="Times New Roman" w:hAnsi="Times New Roman" w:cs="Times New Roman"/>
          <w:sz w:val="24"/>
          <w:szCs w:val="24"/>
        </w:rPr>
        <w:t>рограмм</w:t>
      </w:r>
      <w:r w:rsidR="00A27269" w:rsidRPr="002B44A3">
        <w:rPr>
          <w:rFonts w:ascii="Times New Roman" w:hAnsi="Times New Roman" w:cs="Times New Roman"/>
          <w:sz w:val="24"/>
          <w:szCs w:val="24"/>
        </w:rPr>
        <w:t>ы</w:t>
      </w:r>
      <w:r w:rsidRPr="002B44A3">
        <w:rPr>
          <w:rFonts w:ascii="Times New Roman" w:hAnsi="Times New Roman" w:cs="Times New Roman"/>
          <w:sz w:val="24"/>
          <w:szCs w:val="24"/>
        </w:rPr>
        <w:t>,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адресные перечни, а также сроков проведения</w:t>
      </w:r>
      <w:proofErr w:type="gramEnd"/>
      <w:r w:rsidRPr="002B44A3">
        <w:rPr>
          <w:rFonts w:ascii="Times New Roman" w:hAnsi="Times New Roman" w:cs="Times New Roman"/>
          <w:sz w:val="24"/>
          <w:szCs w:val="24"/>
        </w:rPr>
        <w:t xml:space="preserve">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14:paraId="7C83D022" w14:textId="77777777" w:rsidR="00762689" w:rsidRPr="002B44A3" w:rsidRDefault="00762689" w:rsidP="00C16D2C">
      <w:pPr>
        <w:pStyle w:val="ConsPlusNormal"/>
        <w:ind w:firstLine="426"/>
        <w:jc w:val="both"/>
        <w:rPr>
          <w:rFonts w:ascii="Times New Roman" w:hAnsi="Times New Roman" w:cs="Times New Roman"/>
          <w:sz w:val="24"/>
          <w:szCs w:val="24"/>
        </w:rPr>
      </w:pPr>
      <w:proofErr w:type="gramStart"/>
      <w:r w:rsidRPr="002B44A3">
        <w:rPr>
          <w:rFonts w:ascii="Times New Roman" w:hAnsi="Times New Roman" w:cs="Times New Roman"/>
          <w:sz w:val="24"/>
          <w:szCs w:val="24"/>
        </w:rPr>
        <w:t>В первоочередном порядке в рамках Программы благоустраиваются дворовые территории в случае обеспечения синхронизации реализации мероприятий Программы с реализуемыми в муниципальном образовании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 а также мероприятий, осуществляемых в рамках национальных проектов "Демография", "Образование", "Экология", "Безопасные и</w:t>
      </w:r>
      <w:proofErr w:type="gramEnd"/>
      <w:r w:rsidRPr="002B44A3">
        <w:rPr>
          <w:rFonts w:ascii="Times New Roman" w:hAnsi="Times New Roman" w:cs="Times New Roman"/>
          <w:sz w:val="24"/>
          <w:szCs w:val="24"/>
        </w:rPr>
        <w:t xml:space="preserve">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w:t>
      </w:r>
    </w:p>
    <w:p w14:paraId="67D49EE3" w14:textId="77777777" w:rsidR="00762689" w:rsidRPr="002B44A3" w:rsidRDefault="00762689" w:rsidP="00C16D2C">
      <w:pPr>
        <w:autoSpaceDE w:val="0"/>
        <w:autoSpaceDN w:val="0"/>
        <w:adjustRightInd w:val="0"/>
        <w:spacing w:line="276" w:lineRule="auto"/>
        <w:ind w:firstLine="426"/>
        <w:jc w:val="both"/>
        <w:rPr>
          <w:rFonts w:ascii="Times New Roman" w:eastAsiaTheme="minorHAnsi" w:hAnsi="Times New Roman"/>
          <w:strike/>
          <w:sz w:val="24"/>
          <w:szCs w:val="24"/>
        </w:rPr>
      </w:pPr>
      <w:proofErr w:type="gramStart"/>
      <w:r w:rsidRPr="002B44A3">
        <w:rPr>
          <w:rFonts w:ascii="Times New Roman" w:eastAsiaTheme="minorHAnsi" w:hAnsi="Times New Roman"/>
          <w:sz w:val="24"/>
          <w:szCs w:val="24"/>
        </w:rPr>
        <w:t xml:space="preserve">Адресные перечни дворовых территорий многоквартирных домов, общественных территорий, нуждающихся в благоустройстве по результатам инвентаризации (с учетом их физического состояния), а также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подлежат благоустройству не позднее срока последнего года реализации федерального </w:t>
      </w:r>
      <w:r w:rsidRPr="002B44A3">
        <w:rPr>
          <w:rFonts w:ascii="Times New Roman" w:eastAsiaTheme="minorHAnsi" w:hAnsi="Times New Roman"/>
          <w:sz w:val="24"/>
          <w:szCs w:val="24"/>
        </w:rPr>
        <w:lastRenderedPageBreak/>
        <w:t>проекта "Формирование комфортной городской среды" национального пр</w:t>
      </w:r>
      <w:r w:rsidR="000F11D2" w:rsidRPr="002B44A3">
        <w:rPr>
          <w:rFonts w:ascii="Times New Roman" w:eastAsiaTheme="minorHAnsi" w:hAnsi="Times New Roman"/>
          <w:sz w:val="24"/>
          <w:szCs w:val="24"/>
        </w:rPr>
        <w:t>оекта "Жилье и</w:t>
      </w:r>
      <w:proofErr w:type="gramEnd"/>
      <w:r w:rsidR="000F11D2" w:rsidRPr="002B44A3">
        <w:rPr>
          <w:rFonts w:ascii="Times New Roman" w:eastAsiaTheme="minorHAnsi" w:hAnsi="Times New Roman"/>
          <w:sz w:val="24"/>
          <w:szCs w:val="24"/>
        </w:rPr>
        <w:t xml:space="preserve"> городская среда".</w:t>
      </w:r>
    </w:p>
    <w:p w14:paraId="62E05217" w14:textId="77777777" w:rsidR="00762689" w:rsidRPr="004324A0" w:rsidRDefault="00762689" w:rsidP="00C16D2C">
      <w:pPr>
        <w:pStyle w:val="ConsPlusNormal"/>
        <w:spacing w:line="276" w:lineRule="auto"/>
        <w:ind w:firstLine="426"/>
        <w:jc w:val="both"/>
        <w:rPr>
          <w:rFonts w:ascii="Times New Roman" w:hAnsi="Times New Roman" w:cs="Times New Roman"/>
          <w:color w:val="FF0000"/>
          <w:sz w:val="24"/>
          <w:szCs w:val="24"/>
        </w:rPr>
      </w:pPr>
      <w:r w:rsidRPr="001C7ACF">
        <w:rPr>
          <w:rFonts w:ascii="Times New Roman" w:hAnsi="Times New Roman" w:cs="Times New Roman"/>
          <w:sz w:val="24"/>
          <w:szCs w:val="24"/>
        </w:rPr>
        <w:t>Адресные перечни дворовых территорий многоквартирных домов и общественных территорий, нуждающихся в благоустройстве, представлены в Приложении N1 к настоящей Программе</w:t>
      </w:r>
      <w:r w:rsidRPr="004324A0">
        <w:rPr>
          <w:rFonts w:ascii="Times New Roman" w:hAnsi="Times New Roman" w:cs="Times New Roman"/>
          <w:color w:val="FF0000"/>
          <w:sz w:val="24"/>
          <w:szCs w:val="24"/>
        </w:rPr>
        <w:t>.</w:t>
      </w:r>
    </w:p>
    <w:p w14:paraId="52BA1E36" w14:textId="77777777" w:rsidR="00762689" w:rsidRPr="002B44A3" w:rsidRDefault="00762689" w:rsidP="00C16D2C">
      <w:pPr>
        <w:pStyle w:val="ConsPlusNormal"/>
        <w:spacing w:line="276" w:lineRule="auto"/>
        <w:ind w:firstLine="426"/>
        <w:jc w:val="both"/>
        <w:rPr>
          <w:rFonts w:ascii="Times New Roman" w:hAnsi="Times New Roman" w:cs="Times New Roman"/>
          <w:sz w:val="24"/>
          <w:szCs w:val="24"/>
        </w:rPr>
      </w:pPr>
      <w:r w:rsidRPr="002B44A3">
        <w:rPr>
          <w:rFonts w:ascii="Times New Roman" w:hAnsi="Times New Roman" w:cs="Times New Roman"/>
          <w:sz w:val="24"/>
          <w:szCs w:val="24"/>
        </w:rPr>
        <w:t xml:space="preserve">Выполнение мероприятий из дополнительного перечня осуществляется при условии трудового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в соответствии с </w:t>
      </w:r>
      <w:hyperlink r:id="rId16" w:anchor="Par1208" w:tooltip="ПОРЯДОК" w:history="1">
        <w:r w:rsidRPr="002B44A3">
          <w:rPr>
            <w:rStyle w:val="a3"/>
            <w:rFonts w:ascii="Times New Roman" w:hAnsi="Times New Roman" w:cs="Times New Roman"/>
            <w:color w:val="auto"/>
            <w:sz w:val="24"/>
            <w:szCs w:val="24"/>
            <w:u w:val="none"/>
          </w:rPr>
          <w:t>Порядком</w:t>
        </w:r>
      </w:hyperlink>
      <w:r w:rsidRPr="002B44A3">
        <w:rPr>
          <w:rFonts w:ascii="Times New Roman" w:hAnsi="Times New Roman" w:cs="Times New Roman"/>
          <w:sz w:val="24"/>
          <w:szCs w:val="24"/>
        </w:rPr>
        <w:t xml:space="preserve">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(Приложение N2к Программе). </w:t>
      </w:r>
    </w:p>
    <w:p w14:paraId="4925DFFF" w14:textId="77777777" w:rsidR="00762689" w:rsidRPr="002B44A3" w:rsidRDefault="00762689" w:rsidP="00C16D2C">
      <w:pPr>
        <w:pStyle w:val="ConsPlusNormal"/>
        <w:spacing w:line="276" w:lineRule="auto"/>
        <w:ind w:firstLine="426"/>
        <w:jc w:val="both"/>
        <w:rPr>
          <w:rFonts w:ascii="Times New Roman" w:hAnsi="Times New Roman" w:cs="Times New Roman"/>
          <w:sz w:val="24"/>
          <w:szCs w:val="24"/>
        </w:rPr>
      </w:pPr>
      <w:r w:rsidRPr="002B44A3">
        <w:rPr>
          <w:rFonts w:ascii="Times New Roman" w:hAnsi="Times New Roman" w:cs="Times New Roman"/>
          <w:sz w:val="24"/>
          <w:szCs w:val="24"/>
        </w:rPr>
        <w:t xml:space="preserve">         </w:t>
      </w:r>
      <w:hyperlink r:id="rId17" w:anchor="Par1233" w:tooltip="ПОРЯДОК" w:history="1">
        <w:r w:rsidRPr="002B44A3">
          <w:rPr>
            <w:rStyle w:val="a3"/>
            <w:rFonts w:ascii="Times New Roman" w:hAnsi="Times New Roman" w:cs="Times New Roman"/>
            <w:color w:val="auto"/>
            <w:sz w:val="24"/>
            <w:szCs w:val="24"/>
            <w:u w:val="none"/>
          </w:rPr>
          <w:t>Порядок</w:t>
        </w:r>
      </w:hyperlink>
      <w:r w:rsidRPr="002B44A3">
        <w:rPr>
          <w:rFonts w:ascii="Times New Roman" w:hAnsi="Times New Roman" w:cs="Times New Roman"/>
          <w:sz w:val="24"/>
          <w:szCs w:val="24"/>
        </w:rPr>
        <w:t xml:space="preserve"> разработки, обсуждения с заинтересованными лицами и утверждения </w:t>
      </w:r>
      <w:proofErr w:type="gramStart"/>
      <w:r w:rsidRPr="002B44A3">
        <w:rPr>
          <w:rFonts w:ascii="Times New Roman" w:hAnsi="Times New Roman" w:cs="Times New Roman"/>
          <w:sz w:val="24"/>
          <w:szCs w:val="24"/>
        </w:rPr>
        <w:t>дизайн-проекта</w:t>
      </w:r>
      <w:proofErr w:type="gramEnd"/>
      <w:r w:rsidRPr="002B44A3">
        <w:rPr>
          <w:rFonts w:ascii="Times New Roman" w:hAnsi="Times New Roman" w:cs="Times New Roman"/>
          <w:sz w:val="24"/>
          <w:szCs w:val="24"/>
        </w:rPr>
        <w:t xml:space="preserve"> благоустройства дворовой территории МКД, включаемой в Программу, приведен в Приложении N3 к Программе.</w:t>
      </w:r>
    </w:p>
    <w:p w14:paraId="4D0F266F" w14:textId="77777777" w:rsidR="00762689" w:rsidRPr="002B44A3" w:rsidRDefault="00762689" w:rsidP="00C16D2C">
      <w:pPr>
        <w:spacing w:line="276" w:lineRule="auto"/>
        <w:ind w:firstLine="426"/>
        <w:jc w:val="both"/>
        <w:rPr>
          <w:rFonts w:ascii="Times New Roman" w:hAnsi="Times New Roman"/>
          <w:sz w:val="24"/>
          <w:szCs w:val="24"/>
        </w:rPr>
      </w:pPr>
      <w:proofErr w:type="gramStart"/>
      <w:r w:rsidRPr="002B44A3">
        <w:rPr>
          <w:rFonts w:ascii="Times New Roman" w:hAnsi="Times New Roman"/>
          <w:sz w:val="24"/>
          <w:szCs w:val="24"/>
        </w:rPr>
        <w:t>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roofErr w:type="gramEnd"/>
    </w:p>
    <w:p w14:paraId="59424046" w14:textId="77777777"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направленные на благоустройство общественных территорий.</w:t>
      </w:r>
    </w:p>
    <w:p w14:paraId="5DA89000" w14:textId="77777777"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w:t>
      </w:r>
      <w:r w:rsidR="00B269E2" w:rsidRPr="002B44A3">
        <w:rPr>
          <w:rFonts w:ascii="Times New Roman" w:hAnsi="Times New Roman"/>
          <w:sz w:val="24"/>
          <w:szCs w:val="24"/>
        </w:rPr>
        <w:t xml:space="preserve">, а также </w:t>
      </w:r>
      <w:r w:rsidR="001A15FC" w:rsidRPr="002B44A3">
        <w:rPr>
          <w:rFonts w:ascii="Times New Roman" w:hAnsi="Times New Roman"/>
          <w:sz w:val="24"/>
          <w:szCs w:val="24"/>
        </w:rPr>
        <w:t xml:space="preserve">в предусмотренных случаях - </w:t>
      </w:r>
      <w:r w:rsidR="00B269E2" w:rsidRPr="002B44A3">
        <w:rPr>
          <w:rFonts w:ascii="Times New Roman" w:hAnsi="Times New Roman"/>
          <w:sz w:val="24"/>
          <w:szCs w:val="24"/>
        </w:rPr>
        <w:t>по результатам общественных обсуждений и рейтингового голосования</w:t>
      </w:r>
      <w:r w:rsidR="000547A6" w:rsidRPr="002B44A3">
        <w:rPr>
          <w:rFonts w:ascii="Times New Roman" w:hAnsi="Times New Roman"/>
          <w:sz w:val="24"/>
          <w:szCs w:val="24"/>
        </w:rPr>
        <w:t>.</w:t>
      </w:r>
    </w:p>
    <w:p w14:paraId="26A93049" w14:textId="77777777"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К общественным обсуждениям и ознакомлениям с проектами по благоустройству дворовых территорий многоквартирных домов и общественных территорий привлекаются представители общественных организаций инвалидов.</w:t>
      </w:r>
    </w:p>
    <w:p w14:paraId="43AE23A8" w14:textId="77777777" w:rsidR="00762689" w:rsidRPr="002B44A3" w:rsidRDefault="00762689" w:rsidP="00C16D2C">
      <w:pPr>
        <w:pStyle w:val="ConsPlusNormal"/>
        <w:spacing w:line="276" w:lineRule="auto"/>
        <w:ind w:firstLine="426"/>
        <w:jc w:val="both"/>
        <w:rPr>
          <w:rFonts w:ascii="Times New Roman" w:hAnsi="Times New Roman" w:cs="Times New Roman"/>
          <w:sz w:val="24"/>
          <w:szCs w:val="24"/>
        </w:rPr>
      </w:pPr>
      <w:r w:rsidRPr="002B44A3">
        <w:rPr>
          <w:rFonts w:ascii="Times New Roman" w:hAnsi="Times New Roman" w:cs="Times New Roman"/>
          <w:sz w:val="24"/>
          <w:szCs w:val="24"/>
        </w:rPr>
        <w:t xml:space="preserve">Нормативная стоимость (единичные расценки) работ по благоустройству дворовых территорий многоквартирных домов определяется в соответствии с </w:t>
      </w:r>
      <w:hyperlink r:id="rId18" w:tooltip="Постановление Госстроя России от 05.03.2004 N 15/1 (ред. от 16.06.2014) &quot;Об утверждении и введении в действие Методики определения стоимости строительной продукции на территории Российской Федерации&quot; (вместе с &quot;МДС 81-35.2004...&quot;){КонсультантПлюс}" w:history="1">
        <w:r w:rsidRPr="002B44A3">
          <w:rPr>
            <w:rStyle w:val="a3"/>
            <w:rFonts w:ascii="Times New Roman" w:hAnsi="Times New Roman" w:cs="Times New Roman"/>
            <w:color w:val="auto"/>
            <w:sz w:val="24"/>
            <w:szCs w:val="24"/>
            <w:u w:val="none"/>
          </w:rPr>
          <w:t>методикой</w:t>
        </w:r>
      </w:hyperlink>
      <w:r w:rsidRPr="002B44A3">
        <w:rPr>
          <w:rFonts w:ascii="Times New Roman" w:hAnsi="Times New Roman" w:cs="Times New Roman"/>
          <w:sz w:val="24"/>
          <w:szCs w:val="24"/>
        </w:rPr>
        <w:t xml:space="preserve"> определения стоимости строительной продукции на территории Российской Федерации (МДС 81-35.2004), утвержденной постановлением Государственного комитета Российской Федерации по строительству и жилищно-коммунальному комплексу от 05.03.2004 N 15/1.</w:t>
      </w:r>
    </w:p>
    <w:p w14:paraId="0A9AB448" w14:textId="77777777" w:rsidR="00762689" w:rsidRPr="002B44A3" w:rsidRDefault="00762689" w:rsidP="00C16D2C">
      <w:pPr>
        <w:pStyle w:val="1"/>
        <w:shd w:val="clear" w:color="auto" w:fill="auto"/>
        <w:spacing w:after="0" w:line="276" w:lineRule="auto"/>
        <w:ind w:firstLine="426"/>
        <w:jc w:val="both"/>
        <w:rPr>
          <w:sz w:val="24"/>
          <w:szCs w:val="24"/>
          <w:shd w:val="clear" w:color="auto" w:fill="FFFFFF"/>
        </w:rPr>
      </w:pPr>
      <w:r w:rsidRPr="002B44A3">
        <w:rPr>
          <w:sz w:val="24"/>
          <w:szCs w:val="24"/>
          <w:shd w:val="clear" w:color="auto" w:fill="FFFFFF"/>
        </w:rPr>
        <w:t xml:space="preserve">         Нормативная </w:t>
      </w:r>
      <w:r w:rsidRPr="002B44A3">
        <w:rPr>
          <w:sz w:val="24"/>
          <w:szCs w:val="24"/>
        </w:rPr>
        <w:t>стоимость</w:t>
      </w:r>
      <w:r w:rsidRPr="002B44A3">
        <w:rPr>
          <w:sz w:val="24"/>
          <w:szCs w:val="24"/>
          <w:shd w:val="clear" w:color="auto" w:fill="FFFFFF"/>
        </w:rPr>
        <w:t xml:space="preserve"> работ по благоустройству дворовых территорий, включенных в </w:t>
      </w:r>
      <w:r w:rsidRPr="002B44A3">
        <w:rPr>
          <w:sz w:val="24"/>
          <w:szCs w:val="24"/>
          <w:lang w:eastAsia="ru-RU"/>
        </w:rPr>
        <w:t>минимальный перечень работ</w:t>
      </w:r>
      <w:r w:rsidRPr="002B44A3">
        <w:rPr>
          <w:sz w:val="24"/>
          <w:szCs w:val="24"/>
          <w:shd w:val="clear" w:color="auto" w:fill="FFFFFF"/>
        </w:rPr>
        <w:t>, приведена в приложении N4</w:t>
      </w:r>
      <w:r w:rsidRPr="002B44A3">
        <w:rPr>
          <w:sz w:val="24"/>
          <w:szCs w:val="24"/>
        </w:rPr>
        <w:t xml:space="preserve"> к настоящей Программе.</w:t>
      </w:r>
    </w:p>
    <w:p w14:paraId="6C02F63C" w14:textId="77777777" w:rsidR="00762689" w:rsidRPr="002B44A3" w:rsidRDefault="00762689" w:rsidP="00C16D2C">
      <w:pPr>
        <w:pStyle w:val="1"/>
        <w:shd w:val="clear" w:color="auto" w:fill="auto"/>
        <w:spacing w:after="0" w:line="276" w:lineRule="auto"/>
        <w:ind w:firstLine="426"/>
        <w:jc w:val="both"/>
        <w:rPr>
          <w:sz w:val="24"/>
          <w:szCs w:val="24"/>
        </w:rPr>
      </w:pPr>
      <w:r w:rsidRPr="002B44A3">
        <w:rPr>
          <w:sz w:val="24"/>
          <w:szCs w:val="24"/>
          <w:shd w:val="clear" w:color="auto" w:fill="FFFFFF"/>
        </w:rPr>
        <w:t xml:space="preserve">        </w:t>
      </w:r>
      <w:r w:rsidRPr="002B44A3">
        <w:rPr>
          <w:sz w:val="24"/>
          <w:szCs w:val="24"/>
        </w:rPr>
        <w:t>Визуализированный</w:t>
      </w:r>
      <w:r w:rsidRPr="002B44A3">
        <w:rPr>
          <w:sz w:val="24"/>
          <w:szCs w:val="24"/>
          <w:shd w:val="clear" w:color="auto" w:fill="FFFFFF"/>
        </w:rPr>
        <w:t> </w:t>
      </w:r>
      <w:r w:rsidRPr="002B44A3">
        <w:rPr>
          <w:sz w:val="24"/>
          <w:szCs w:val="24"/>
        </w:rPr>
        <w:t>перечень</w:t>
      </w:r>
      <w:r w:rsidRPr="002B44A3">
        <w:rPr>
          <w:sz w:val="24"/>
          <w:szCs w:val="24"/>
          <w:shd w:val="clear" w:color="auto" w:fill="FFFFFF"/>
        </w:rPr>
        <w:t> образцов элементов благоустройства, предлагаемых к размещению на дворовой территории, приведен в приложении N5</w:t>
      </w:r>
      <w:r w:rsidRPr="002B44A3">
        <w:rPr>
          <w:sz w:val="24"/>
          <w:szCs w:val="24"/>
        </w:rPr>
        <w:t xml:space="preserve"> к настоящей Программе.</w:t>
      </w:r>
    </w:p>
    <w:p w14:paraId="48AD51F5" w14:textId="77777777"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 xml:space="preserve">        Визуализированный перечень образцов элементов благоустройства общественной территории приведены в приложении N6 к настоящей Программе.</w:t>
      </w:r>
    </w:p>
    <w:p w14:paraId="3C2E0F14" w14:textId="77777777" w:rsidR="00762689" w:rsidRPr="00091F65"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 xml:space="preserve">        </w:t>
      </w:r>
      <w:proofErr w:type="gramStart"/>
      <w:r w:rsidRPr="002B44A3">
        <w:rPr>
          <w:rFonts w:ascii="Times New Roman" w:hAnsi="Times New Roman"/>
          <w:sz w:val="24"/>
          <w:szCs w:val="24"/>
        </w:rPr>
        <w:t xml:space="preserve">Исключение из перечня дворовых и общественных территорий, подлежащих благоустройству, осуществляется в отношении территории, расположенных вблизи </w:t>
      </w:r>
      <w:r w:rsidRPr="002B44A3">
        <w:rPr>
          <w:rFonts w:ascii="Times New Roman" w:hAnsi="Times New Roman"/>
          <w:sz w:val="24"/>
          <w:szCs w:val="24"/>
        </w:rPr>
        <w:lastRenderedPageBreak/>
        <w:t xml:space="preserve">многоквартирных домов, имеющих высокий </w:t>
      </w:r>
      <w:r w:rsidR="00B923AB" w:rsidRPr="002B44A3">
        <w:rPr>
          <w:rFonts w:ascii="Times New Roman" w:hAnsi="Times New Roman"/>
          <w:sz w:val="24"/>
          <w:szCs w:val="24"/>
        </w:rPr>
        <w:t xml:space="preserve">физический </w:t>
      </w:r>
      <w:r w:rsidRPr="002B44A3">
        <w:rPr>
          <w:rFonts w:ascii="Times New Roman" w:hAnsi="Times New Roman"/>
          <w:sz w:val="24"/>
          <w:szCs w:val="24"/>
        </w:rPr>
        <w:t xml:space="preserve">износ </w:t>
      </w:r>
      <w:r w:rsidR="00B923AB" w:rsidRPr="002B44A3">
        <w:rPr>
          <w:rFonts w:ascii="Times New Roman" w:hAnsi="Times New Roman"/>
          <w:sz w:val="24"/>
          <w:szCs w:val="24"/>
        </w:rPr>
        <w:t>основных конструктивных элементов (крыша, стены, фундамент) которых превышает 70%</w:t>
      </w:r>
      <w:r w:rsidR="009B419F" w:rsidRPr="002B44A3">
        <w:rPr>
          <w:rFonts w:ascii="Times New Roman" w:hAnsi="Times New Roman"/>
          <w:sz w:val="24"/>
          <w:szCs w:val="24"/>
        </w:rPr>
        <w:t xml:space="preserve"> </w:t>
      </w:r>
      <w:r w:rsidRPr="002B44A3">
        <w:rPr>
          <w:rFonts w:ascii="Times New Roman" w:hAnsi="Times New Roman"/>
          <w:sz w:val="24"/>
          <w:szCs w:val="24"/>
        </w:rPr>
        <w:t>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w:t>
      </w:r>
      <w:proofErr w:type="gramEnd"/>
      <w:r w:rsidRPr="002B44A3">
        <w:rPr>
          <w:rFonts w:ascii="Times New Roman" w:hAnsi="Times New Roman"/>
          <w:sz w:val="24"/>
          <w:szCs w:val="24"/>
        </w:rPr>
        <w:t xml:space="preserve"> такого решения </w:t>
      </w:r>
      <w:r w:rsidR="00370646" w:rsidRPr="002B44A3">
        <w:rPr>
          <w:rFonts w:ascii="Times New Roman" w:hAnsi="Times New Roman"/>
          <w:sz w:val="24"/>
          <w:szCs w:val="24"/>
        </w:rPr>
        <w:t xml:space="preserve">на </w:t>
      </w:r>
      <w:r w:rsidR="00497320" w:rsidRPr="00091F65">
        <w:rPr>
          <w:rFonts w:ascii="Times New Roman" w:hAnsi="Times New Roman"/>
          <w:sz w:val="24"/>
          <w:szCs w:val="24"/>
        </w:rPr>
        <w:t xml:space="preserve">Общественной комиссии по вопросам подготовки и реализации муниципальной программы  «Формирование комфортной городской среды на территории </w:t>
      </w:r>
      <w:r w:rsidR="00091F65" w:rsidRPr="00091F65">
        <w:rPr>
          <w:rFonts w:ascii="Times New Roman" w:hAnsi="Times New Roman"/>
          <w:sz w:val="24"/>
          <w:szCs w:val="24"/>
        </w:rPr>
        <w:t xml:space="preserve">сельского поселения станция Клявлино </w:t>
      </w:r>
      <w:r w:rsidR="00497320" w:rsidRPr="00091F65">
        <w:rPr>
          <w:rFonts w:ascii="Times New Roman" w:hAnsi="Times New Roman"/>
          <w:sz w:val="24"/>
          <w:szCs w:val="24"/>
        </w:rPr>
        <w:t>муниципального района Клявлинский Самарской области на 20</w:t>
      </w:r>
      <w:r w:rsidR="00091F65" w:rsidRPr="00091F65">
        <w:rPr>
          <w:rFonts w:ascii="Times New Roman" w:hAnsi="Times New Roman"/>
          <w:sz w:val="24"/>
          <w:szCs w:val="24"/>
        </w:rPr>
        <w:t>23</w:t>
      </w:r>
      <w:r w:rsidR="00497320" w:rsidRPr="00091F65">
        <w:rPr>
          <w:rFonts w:ascii="Times New Roman" w:hAnsi="Times New Roman"/>
          <w:sz w:val="24"/>
          <w:szCs w:val="24"/>
        </w:rPr>
        <w:t xml:space="preserve"> -202</w:t>
      </w:r>
      <w:r w:rsidR="00826074" w:rsidRPr="00091F65">
        <w:rPr>
          <w:rFonts w:ascii="Times New Roman" w:hAnsi="Times New Roman"/>
          <w:sz w:val="24"/>
          <w:szCs w:val="24"/>
        </w:rPr>
        <w:t>4</w:t>
      </w:r>
      <w:r w:rsidR="00497320" w:rsidRPr="00091F65">
        <w:rPr>
          <w:rFonts w:ascii="Times New Roman" w:hAnsi="Times New Roman"/>
          <w:sz w:val="24"/>
          <w:szCs w:val="24"/>
        </w:rPr>
        <w:t xml:space="preserve"> годы»</w:t>
      </w:r>
      <w:r w:rsidR="00826074" w:rsidRPr="00091F65">
        <w:rPr>
          <w:rFonts w:ascii="Times New Roman" w:hAnsi="Times New Roman"/>
          <w:sz w:val="24"/>
          <w:szCs w:val="24"/>
        </w:rPr>
        <w:t xml:space="preserve"> (далее - О</w:t>
      </w:r>
      <w:r w:rsidRPr="00091F65">
        <w:rPr>
          <w:rFonts w:ascii="Times New Roman" w:hAnsi="Times New Roman"/>
          <w:sz w:val="24"/>
          <w:szCs w:val="24"/>
        </w:rPr>
        <w:t>бщественн</w:t>
      </w:r>
      <w:r w:rsidR="006A31F3" w:rsidRPr="00091F65">
        <w:rPr>
          <w:rFonts w:ascii="Times New Roman" w:hAnsi="Times New Roman"/>
          <w:sz w:val="24"/>
          <w:szCs w:val="24"/>
        </w:rPr>
        <w:t>ая</w:t>
      </w:r>
      <w:r w:rsidRPr="00091F65">
        <w:rPr>
          <w:rFonts w:ascii="Times New Roman" w:hAnsi="Times New Roman"/>
          <w:sz w:val="24"/>
          <w:szCs w:val="24"/>
        </w:rPr>
        <w:t xml:space="preserve"> комисси</w:t>
      </w:r>
      <w:r w:rsidR="006A31F3" w:rsidRPr="00091F65">
        <w:rPr>
          <w:rFonts w:ascii="Times New Roman" w:hAnsi="Times New Roman"/>
          <w:sz w:val="24"/>
          <w:szCs w:val="24"/>
        </w:rPr>
        <w:t>я</w:t>
      </w:r>
      <w:r w:rsidRPr="00091F65">
        <w:rPr>
          <w:rFonts w:ascii="Times New Roman" w:hAnsi="Times New Roman"/>
          <w:sz w:val="24"/>
          <w:szCs w:val="24"/>
        </w:rPr>
        <w:t xml:space="preserve"> по обеспечению реализации </w:t>
      </w:r>
      <w:r w:rsidR="006A31F3" w:rsidRPr="00091F65">
        <w:rPr>
          <w:rFonts w:ascii="Times New Roman" w:hAnsi="Times New Roman"/>
          <w:sz w:val="24"/>
          <w:szCs w:val="24"/>
        </w:rPr>
        <w:t>П</w:t>
      </w:r>
      <w:r w:rsidRPr="00091F65">
        <w:rPr>
          <w:rFonts w:ascii="Times New Roman" w:hAnsi="Times New Roman"/>
          <w:sz w:val="24"/>
          <w:szCs w:val="24"/>
        </w:rPr>
        <w:t>рограммы</w:t>
      </w:r>
      <w:r w:rsidR="006A31F3" w:rsidRPr="00091F65">
        <w:rPr>
          <w:rFonts w:ascii="Times New Roman" w:hAnsi="Times New Roman"/>
          <w:sz w:val="24"/>
          <w:szCs w:val="24"/>
        </w:rPr>
        <w:t>)</w:t>
      </w:r>
      <w:r w:rsidRPr="00091F65">
        <w:rPr>
          <w:rFonts w:ascii="Times New Roman" w:hAnsi="Times New Roman"/>
          <w:sz w:val="24"/>
          <w:szCs w:val="24"/>
        </w:rPr>
        <w:t>.</w:t>
      </w:r>
    </w:p>
    <w:p w14:paraId="4E053B65" w14:textId="77777777" w:rsidR="00762689" w:rsidRPr="002B44A3" w:rsidRDefault="00762689" w:rsidP="00C16D2C">
      <w:pPr>
        <w:autoSpaceDE w:val="0"/>
        <w:autoSpaceDN w:val="0"/>
        <w:adjustRightInd w:val="0"/>
        <w:ind w:firstLine="426"/>
        <w:jc w:val="both"/>
        <w:rPr>
          <w:rFonts w:ascii="Times New Roman" w:hAnsi="Times New Roman"/>
          <w:sz w:val="24"/>
          <w:szCs w:val="24"/>
        </w:rPr>
      </w:pPr>
      <w:r w:rsidRPr="001C7ACF">
        <w:rPr>
          <w:rFonts w:ascii="Times New Roman" w:hAnsi="Times New Roman"/>
          <w:color w:val="C00000"/>
          <w:sz w:val="24"/>
          <w:szCs w:val="24"/>
        </w:rPr>
        <w:t xml:space="preserve">       </w:t>
      </w:r>
      <w:proofErr w:type="gramStart"/>
      <w:r w:rsidRPr="001C7ACF">
        <w:rPr>
          <w:rFonts w:ascii="Times New Roman" w:hAnsi="Times New Roman"/>
          <w:sz w:val="24"/>
          <w:szCs w:val="24"/>
        </w:rPr>
        <w:t xml:space="preserve">Исключение из перечня дворовых территорий, подлежащих </w:t>
      </w:r>
      <w:r w:rsidRPr="002B44A3">
        <w:rPr>
          <w:rFonts w:ascii="Times New Roman" w:hAnsi="Times New Roman"/>
          <w:sz w:val="24"/>
          <w:szCs w:val="24"/>
        </w:rPr>
        <w:t>благоустройству, осуществляется также в случаях,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сроки, установленные муниципальной программой, либо не приняли решений, предусмотренных пунктами 5 и 12 Порядка предоставления и расходования субсидий из областного бюджета, в том числе</w:t>
      </w:r>
      <w:proofErr w:type="gramEnd"/>
      <w:r w:rsidRPr="002B44A3">
        <w:rPr>
          <w:rFonts w:ascii="Times New Roman" w:hAnsi="Times New Roman"/>
          <w:sz w:val="24"/>
          <w:szCs w:val="24"/>
        </w:rPr>
        <w:t xml:space="preserve"> формируемых </w:t>
      </w:r>
      <w:proofErr w:type="gramStart"/>
      <w:r w:rsidRPr="002B44A3">
        <w:rPr>
          <w:rFonts w:ascii="Times New Roman" w:hAnsi="Times New Roman"/>
          <w:sz w:val="24"/>
          <w:szCs w:val="24"/>
        </w:rPr>
        <w:t>за счет планируемых к поступлению в областной бюджет средств федерального бюджета на поддержку муниципальных программ по формированию</w:t>
      </w:r>
      <w:proofErr w:type="gramEnd"/>
      <w:r w:rsidRPr="002B44A3">
        <w:rPr>
          <w:rFonts w:ascii="Times New Roman" w:hAnsi="Times New Roman"/>
          <w:sz w:val="24"/>
          <w:szCs w:val="24"/>
        </w:rPr>
        <w:t xml:space="preserve"> современной городской среды на 2018 – 2024 годы, утвержденного постановлением Правительства Самарской области</w:t>
      </w:r>
      <w:r w:rsidR="00EA4749" w:rsidRPr="002B44A3">
        <w:rPr>
          <w:rFonts w:ascii="Times New Roman" w:hAnsi="Times New Roman"/>
          <w:sz w:val="24"/>
          <w:szCs w:val="24"/>
        </w:rPr>
        <w:t xml:space="preserve"> </w:t>
      </w:r>
      <w:r w:rsidR="00EA4749" w:rsidRPr="002B44A3">
        <w:rPr>
          <w:rFonts w:ascii="Times New Roman" w:eastAsiaTheme="minorHAnsi" w:hAnsi="Times New Roman"/>
          <w:sz w:val="24"/>
          <w:szCs w:val="24"/>
        </w:rPr>
        <w:t>от 01.11.2017 N 688</w:t>
      </w:r>
      <w:r w:rsidRPr="002B44A3">
        <w:rPr>
          <w:rFonts w:ascii="Times New Roman" w:hAnsi="Times New Roman"/>
          <w:sz w:val="24"/>
          <w:szCs w:val="24"/>
        </w:rPr>
        <w:t xml:space="preserve">, и являющимися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w:t>
      </w:r>
      <w:r w:rsidR="006564B0" w:rsidRPr="002B44A3">
        <w:rPr>
          <w:rFonts w:ascii="Times New Roman" w:hAnsi="Times New Roman"/>
          <w:sz w:val="24"/>
          <w:szCs w:val="24"/>
        </w:rPr>
        <w:t>на О</w:t>
      </w:r>
      <w:r w:rsidRPr="002B44A3">
        <w:rPr>
          <w:rFonts w:ascii="Times New Roman" w:hAnsi="Times New Roman"/>
          <w:sz w:val="24"/>
          <w:szCs w:val="24"/>
        </w:rPr>
        <w:t xml:space="preserve">бщественной комиссии по обеспечению реализации </w:t>
      </w:r>
      <w:r w:rsidR="006564B0" w:rsidRPr="002B44A3">
        <w:rPr>
          <w:rFonts w:ascii="Times New Roman" w:hAnsi="Times New Roman"/>
          <w:sz w:val="24"/>
          <w:szCs w:val="24"/>
        </w:rPr>
        <w:t>П</w:t>
      </w:r>
      <w:r w:rsidRPr="002B44A3">
        <w:rPr>
          <w:rFonts w:ascii="Times New Roman" w:hAnsi="Times New Roman"/>
          <w:sz w:val="24"/>
          <w:szCs w:val="24"/>
        </w:rPr>
        <w:t>рограммы.</w:t>
      </w:r>
    </w:p>
    <w:p w14:paraId="39C47652" w14:textId="77777777" w:rsidR="00762689" w:rsidRPr="002B44A3" w:rsidRDefault="00762689" w:rsidP="00C16D2C">
      <w:pPr>
        <w:autoSpaceDE w:val="0"/>
        <w:autoSpaceDN w:val="0"/>
        <w:adjustRightInd w:val="0"/>
        <w:spacing w:line="276" w:lineRule="auto"/>
        <w:ind w:firstLine="426"/>
        <w:jc w:val="both"/>
        <w:rPr>
          <w:rFonts w:ascii="Times New Roman" w:eastAsiaTheme="minorHAnsi" w:hAnsi="Times New Roman"/>
          <w:sz w:val="24"/>
          <w:szCs w:val="24"/>
        </w:rPr>
      </w:pPr>
      <w:proofErr w:type="gramStart"/>
      <w:r w:rsidRPr="002B44A3">
        <w:rPr>
          <w:rFonts w:ascii="Times New Roman" w:eastAsiaTheme="minorHAnsi" w:hAnsi="Times New Roman"/>
          <w:sz w:val="24"/>
          <w:szCs w:val="24"/>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w:t>
      </w:r>
      <w:r w:rsidRPr="006578FB">
        <w:rPr>
          <w:rFonts w:ascii="Times New Roman" w:eastAsiaTheme="minorHAnsi" w:hAnsi="Times New Roman"/>
          <w:sz w:val="24"/>
          <w:szCs w:val="24"/>
        </w:rPr>
        <w:t xml:space="preserve">об их благоустройстве, а также  мероприятия по образованию земельных участков, на которых расположены многоквартирные дома, осуществляются </w:t>
      </w:r>
      <w:r w:rsidR="007C7823" w:rsidRPr="006578FB">
        <w:rPr>
          <w:rFonts w:ascii="Times New Roman" w:hAnsi="Times New Roman"/>
          <w:sz w:val="24"/>
          <w:szCs w:val="24"/>
        </w:rPr>
        <w:t xml:space="preserve">не позднее года реализации федерального проекта </w:t>
      </w:r>
      <w:r w:rsidRPr="006578FB">
        <w:rPr>
          <w:rFonts w:ascii="Times New Roman" w:eastAsiaTheme="minorHAnsi" w:hAnsi="Times New Roman"/>
          <w:sz w:val="24"/>
          <w:szCs w:val="24"/>
        </w:rPr>
        <w:t>в соответствии с требованиями утвержденных в муниципальном образовании</w:t>
      </w:r>
      <w:proofErr w:type="gramEnd"/>
      <w:r w:rsidRPr="006578FB">
        <w:rPr>
          <w:rFonts w:ascii="Times New Roman" w:eastAsiaTheme="minorHAnsi" w:hAnsi="Times New Roman"/>
          <w:sz w:val="24"/>
          <w:szCs w:val="24"/>
        </w:rPr>
        <w:t xml:space="preserve"> правил благоустройства территории. </w:t>
      </w:r>
    </w:p>
    <w:p w14:paraId="40FBFF75" w14:textId="77777777" w:rsidR="00762689" w:rsidRPr="002B44A3" w:rsidRDefault="00762689" w:rsidP="00C16D2C">
      <w:pPr>
        <w:autoSpaceDE w:val="0"/>
        <w:autoSpaceDN w:val="0"/>
        <w:adjustRightInd w:val="0"/>
        <w:spacing w:line="276" w:lineRule="auto"/>
        <w:ind w:firstLine="426"/>
        <w:jc w:val="both"/>
        <w:rPr>
          <w:rFonts w:ascii="Times New Roman" w:hAnsi="Times New Roman"/>
          <w:sz w:val="24"/>
          <w:szCs w:val="24"/>
        </w:rPr>
      </w:pPr>
      <w:r w:rsidRPr="002B44A3">
        <w:rPr>
          <w:rFonts w:ascii="Times New Roman" w:hAnsi="Times New Roman"/>
          <w:sz w:val="24"/>
          <w:szCs w:val="24"/>
        </w:rPr>
        <w:t>Мероприятия по инвентаризации уровня благоустройства индивидуальных жилых домов и земельных участков, предоставленных для их размещения, приведены в приложении N7 к настоящей Программе.</w:t>
      </w:r>
    </w:p>
    <w:p w14:paraId="1E83F2EA" w14:textId="77777777" w:rsidR="00762689" w:rsidRDefault="00762689" w:rsidP="00C16D2C">
      <w:pPr>
        <w:pStyle w:val="ConsPlusNormal"/>
        <w:spacing w:line="276" w:lineRule="auto"/>
        <w:ind w:firstLine="426"/>
        <w:jc w:val="both"/>
        <w:rPr>
          <w:rFonts w:ascii="Times New Roman" w:hAnsi="Times New Roman" w:cs="Times New Roman"/>
          <w:sz w:val="24"/>
          <w:szCs w:val="24"/>
        </w:rPr>
      </w:pPr>
      <w:r w:rsidRPr="002B44A3">
        <w:rPr>
          <w:rFonts w:ascii="Times New Roman" w:eastAsiaTheme="minorHAnsi" w:hAnsi="Times New Roman" w:cs="Times New Roman"/>
          <w:sz w:val="24"/>
          <w:szCs w:val="24"/>
        </w:rPr>
        <w:t xml:space="preserve">Адресные перечни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w:t>
      </w:r>
      <w:proofErr w:type="gramStart"/>
      <w:r w:rsidRPr="002B44A3">
        <w:rPr>
          <w:rFonts w:ascii="Times New Roman" w:eastAsiaTheme="minorHAnsi" w:hAnsi="Times New Roman" w:cs="Times New Roman"/>
          <w:sz w:val="24"/>
          <w:szCs w:val="24"/>
        </w:rPr>
        <w:t>благоустройству</w:t>
      </w:r>
      <w:proofErr w:type="gramEnd"/>
      <w:r w:rsidRPr="002B44A3">
        <w:rPr>
          <w:rFonts w:ascii="Times New Roman" w:hAnsi="Times New Roman" w:cs="Times New Roman"/>
          <w:sz w:val="24"/>
          <w:szCs w:val="24"/>
        </w:rPr>
        <w:t xml:space="preserve"> представлены в Приложении N8 к настоящей Программе.</w:t>
      </w:r>
    </w:p>
    <w:p w14:paraId="470AB274" w14:textId="77777777" w:rsidR="0001511E" w:rsidRPr="0001511E" w:rsidRDefault="0001511E" w:rsidP="00C16D2C">
      <w:pPr>
        <w:pStyle w:val="ConsPlusNormal"/>
        <w:spacing w:line="276" w:lineRule="auto"/>
        <w:ind w:firstLine="426"/>
        <w:jc w:val="both"/>
        <w:rPr>
          <w:rFonts w:ascii="Times New Roman" w:hAnsi="Times New Roman" w:cs="Times New Roman"/>
          <w:sz w:val="24"/>
          <w:szCs w:val="24"/>
        </w:rPr>
      </w:pPr>
      <w:r w:rsidRPr="0001511E">
        <w:rPr>
          <w:rFonts w:ascii="Times New Roman" w:hAnsi="Times New Roman" w:cs="Times New Roman"/>
          <w:sz w:val="24"/>
          <w:szCs w:val="24"/>
        </w:rPr>
        <w:t>Предельной датой заключения соглашений по результатам закупки товаров, работ и услуг для обеспечения муниципальных нужд в целях реализации Программы является    1 апреля года предоставления субсидии, за исключением:</w:t>
      </w:r>
    </w:p>
    <w:p w14:paraId="006CF5DE" w14:textId="77777777" w:rsidR="0001511E" w:rsidRPr="0001511E" w:rsidRDefault="0001511E" w:rsidP="0001511E">
      <w:pPr>
        <w:pStyle w:val="ConsPlusNormal"/>
        <w:spacing w:line="276" w:lineRule="auto"/>
        <w:ind w:firstLine="540"/>
        <w:jc w:val="both"/>
        <w:rPr>
          <w:rFonts w:ascii="Times New Roman" w:hAnsi="Times New Roman" w:cs="Times New Roman"/>
          <w:sz w:val="24"/>
          <w:szCs w:val="24"/>
        </w:rPr>
      </w:pPr>
      <w:r w:rsidRPr="0001511E">
        <w:rPr>
          <w:rFonts w:ascii="Times New Roman" w:hAnsi="Times New Roman" w:cs="Times New Roman"/>
          <w:sz w:val="24"/>
          <w:szCs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6F210470" w14:textId="77777777" w:rsidR="0001511E" w:rsidRPr="0001511E" w:rsidRDefault="0001511E" w:rsidP="0001511E">
      <w:pPr>
        <w:pStyle w:val="ConsPlusNormal"/>
        <w:spacing w:line="276" w:lineRule="auto"/>
        <w:ind w:firstLine="540"/>
        <w:jc w:val="both"/>
        <w:rPr>
          <w:rFonts w:ascii="Times New Roman" w:hAnsi="Times New Roman" w:cs="Times New Roman"/>
          <w:sz w:val="24"/>
          <w:szCs w:val="24"/>
        </w:rPr>
      </w:pPr>
      <w:r w:rsidRPr="0001511E">
        <w:rPr>
          <w:rFonts w:ascii="Times New Roman" w:hAnsi="Times New Roman" w:cs="Times New Roman"/>
          <w:sz w:val="24"/>
          <w:szCs w:val="24"/>
        </w:rPr>
        <w:lastRenderedPageBreak/>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14:paraId="60B41EC5" w14:textId="77777777" w:rsidR="0001511E" w:rsidRPr="0001511E" w:rsidRDefault="0001511E" w:rsidP="0001511E">
      <w:pPr>
        <w:pStyle w:val="ConsPlusNormal"/>
        <w:spacing w:line="276" w:lineRule="auto"/>
        <w:ind w:firstLine="540"/>
        <w:jc w:val="both"/>
        <w:rPr>
          <w:rFonts w:ascii="Times New Roman" w:hAnsi="Times New Roman" w:cs="Times New Roman"/>
          <w:sz w:val="24"/>
          <w:szCs w:val="24"/>
        </w:rPr>
      </w:pPr>
      <w:r w:rsidRPr="0001511E">
        <w:rPr>
          <w:rFonts w:ascii="Times New Roman" w:hAnsi="Times New Roman" w:cs="Times New Roman"/>
          <w:sz w:val="24"/>
          <w:szCs w:val="24"/>
        </w:rPr>
        <w:t>случаев заключения таких соглашений в пределах экономии сре</w:t>
      </w:r>
      <w:proofErr w:type="gramStart"/>
      <w:r w:rsidRPr="0001511E">
        <w:rPr>
          <w:rFonts w:ascii="Times New Roman" w:hAnsi="Times New Roman" w:cs="Times New Roman"/>
          <w:sz w:val="24"/>
          <w:szCs w:val="24"/>
        </w:rPr>
        <w:t>дств пр</w:t>
      </w:r>
      <w:proofErr w:type="gramEnd"/>
      <w:r w:rsidRPr="0001511E">
        <w:rPr>
          <w:rFonts w:ascii="Times New Roman" w:hAnsi="Times New Roman" w:cs="Times New Roman"/>
          <w:sz w:val="24"/>
          <w:szCs w:val="24"/>
        </w:rPr>
        <w:t xml:space="preserve">и расходовании субсидии в целях реализации Программы, в том числе мероприятий по </w:t>
      </w:r>
      <w:proofErr w:type="spellStart"/>
      <w:r w:rsidRPr="0001511E">
        <w:rPr>
          <w:rFonts w:ascii="Times New Roman" w:hAnsi="Times New Roman" w:cs="Times New Roman"/>
          <w:sz w:val="24"/>
          <w:szCs w:val="24"/>
        </w:rPr>
        <w:t>цифровизации</w:t>
      </w:r>
      <w:proofErr w:type="spellEnd"/>
      <w:r w:rsidRPr="0001511E">
        <w:rPr>
          <w:rFonts w:ascii="Times New Roman" w:hAnsi="Times New Roman" w:cs="Times New Roman"/>
          <w:sz w:val="24"/>
          <w:szCs w:val="24"/>
        </w:rPr>
        <w:t xml:space="preserve"> городского хозяйства, включенных в Программу, при которых срок заключения таких соглашений продлевается на срок до 15 декабря года предоставления субсидии.</w:t>
      </w:r>
    </w:p>
    <w:p w14:paraId="790D481A" w14:textId="77777777" w:rsidR="0001511E" w:rsidRPr="002B44A3" w:rsidRDefault="0001511E" w:rsidP="0001511E">
      <w:pPr>
        <w:pStyle w:val="ConsPlusNormal"/>
        <w:spacing w:line="276" w:lineRule="auto"/>
        <w:ind w:firstLine="540"/>
        <w:jc w:val="both"/>
        <w:rPr>
          <w:rFonts w:ascii="Times New Roman" w:hAnsi="Times New Roman" w:cs="Times New Roman"/>
          <w:sz w:val="24"/>
          <w:szCs w:val="24"/>
        </w:rPr>
      </w:pPr>
      <w:proofErr w:type="gramStart"/>
      <w:r w:rsidRPr="0001511E">
        <w:rPr>
          <w:rFonts w:ascii="Times New Roman" w:hAnsi="Times New Roman" w:cs="Times New Roman"/>
          <w:sz w:val="24"/>
          <w:szCs w:val="24"/>
        </w:rPr>
        <w:t>Обеспечение осуществления контроля за ходом выполнения муниципальной программы осуществляется Общественной комиссией по обеспечению реализации Программы, созданной в целях реализации мероприятий по формированию комфортной городской среды на территории муниципального образования в соответствии с постановлением Правительства Российской Федерации от 10.02.2017 N 169, включая проведение оценки предложений заинтересованных лиц.</w:t>
      </w:r>
      <w:proofErr w:type="gramEnd"/>
      <w:r w:rsidRPr="0001511E">
        <w:rPr>
          <w:rFonts w:ascii="Times New Roman" w:hAnsi="Times New Roman" w:cs="Times New Roman"/>
          <w:sz w:val="24"/>
          <w:szCs w:val="24"/>
        </w:rPr>
        <w:t xml:space="preserve"> Документы о составе вышеуказанной общественной комиссии, протоколы и графики ее заседаний размещаются на официальном сайте администрации муниципального района Клявлинский в информационно-телекоммуника</w:t>
      </w:r>
      <w:r>
        <w:rPr>
          <w:rFonts w:ascii="Times New Roman" w:hAnsi="Times New Roman" w:cs="Times New Roman"/>
          <w:sz w:val="24"/>
          <w:szCs w:val="24"/>
        </w:rPr>
        <w:t>ционной сети Интернет по адресу</w:t>
      </w:r>
      <w:r w:rsidRPr="0001511E">
        <w:rPr>
          <w:rFonts w:ascii="Times New Roman" w:hAnsi="Times New Roman" w:cs="Times New Roman"/>
          <w:sz w:val="24"/>
          <w:szCs w:val="24"/>
        </w:rPr>
        <w:t>: https://klvadm.ru/munitsipalnye-obrazovaniya/klyavlino/.</w:t>
      </w:r>
    </w:p>
    <w:p w14:paraId="0D93F3CD" w14:textId="77777777" w:rsidR="00762689" w:rsidRPr="002B44A3" w:rsidRDefault="00762689" w:rsidP="00762689">
      <w:pPr>
        <w:spacing w:line="276" w:lineRule="auto"/>
        <w:ind w:firstLine="567"/>
        <w:jc w:val="both"/>
        <w:rPr>
          <w:rFonts w:ascii="Times New Roman" w:hAnsi="Times New Roman"/>
          <w:sz w:val="24"/>
          <w:szCs w:val="24"/>
        </w:rPr>
      </w:pPr>
    </w:p>
    <w:p w14:paraId="7FFCB7BD" w14:textId="77777777" w:rsidR="00762689" w:rsidRPr="002B44A3" w:rsidRDefault="00762689" w:rsidP="00762689">
      <w:pPr>
        <w:pStyle w:val="ConsPlusNormal"/>
        <w:spacing w:line="276" w:lineRule="auto"/>
        <w:jc w:val="center"/>
        <w:outlineLvl w:val="1"/>
        <w:rPr>
          <w:rFonts w:ascii="Times New Roman" w:hAnsi="Times New Roman" w:cs="Times New Roman"/>
          <w:sz w:val="24"/>
          <w:szCs w:val="24"/>
        </w:rPr>
      </w:pPr>
      <w:r w:rsidRPr="002B44A3">
        <w:rPr>
          <w:rFonts w:ascii="Times New Roman" w:hAnsi="Times New Roman" w:cs="Times New Roman"/>
          <w:sz w:val="24"/>
          <w:szCs w:val="24"/>
        </w:rPr>
        <w:t xml:space="preserve">4. Перечень стратегических показателей (индикаторов) Программы </w:t>
      </w:r>
    </w:p>
    <w:p w14:paraId="1D21DDAD" w14:textId="77777777" w:rsidR="00762689" w:rsidRPr="002B44A3" w:rsidRDefault="00762689" w:rsidP="00762689">
      <w:pPr>
        <w:pStyle w:val="ConsPlusNormal"/>
        <w:spacing w:line="276" w:lineRule="auto"/>
        <w:jc w:val="both"/>
        <w:rPr>
          <w:rFonts w:ascii="Times New Roman" w:hAnsi="Times New Roman" w:cs="Times New Roman"/>
          <w:sz w:val="24"/>
          <w:szCs w:val="24"/>
        </w:rPr>
      </w:pPr>
    </w:p>
    <w:p w14:paraId="3741EDD2" w14:textId="77777777" w:rsidR="00762689" w:rsidRPr="002B44A3" w:rsidRDefault="00762689" w:rsidP="004324A0">
      <w:pPr>
        <w:pStyle w:val="ConsPlusNormal"/>
        <w:spacing w:line="276" w:lineRule="auto"/>
        <w:ind w:firstLine="567"/>
        <w:jc w:val="both"/>
        <w:rPr>
          <w:rFonts w:ascii="Times New Roman" w:hAnsi="Times New Roman" w:cs="Times New Roman"/>
          <w:sz w:val="24"/>
          <w:szCs w:val="24"/>
        </w:rPr>
      </w:pPr>
      <w:r w:rsidRPr="002B44A3">
        <w:rPr>
          <w:rFonts w:ascii="Times New Roman" w:hAnsi="Times New Roman" w:cs="Times New Roman"/>
          <w:sz w:val="24"/>
          <w:szCs w:val="24"/>
        </w:rPr>
        <w:t xml:space="preserve">Программа оценивается по степени достижения основной цели - повышение уровня комфорта городской среды на территории </w:t>
      </w:r>
      <w:r w:rsidR="004324A0">
        <w:rPr>
          <w:rFonts w:ascii="Times New Roman" w:hAnsi="Times New Roman" w:cs="Times New Roman"/>
          <w:sz w:val="24"/>
          <w:szCs w:val="24"/>
        </w:rPr>
        <w:t>сельского поселения</w:t>
      </w:r>
      <w:r w:rsidRPr="002B44A3">
        <w:rPr>
          <w:rFonts w:ascii="Times New Roman" w:hAnsi="Times New Roman" w:cs="Times New Roman"/>
          <w:sz w:val="24"/>
          <w:szCs w:val="24"/>
        </w:rPr>
        <w:t xml:space="preserve"> в Самарской области.</w:t>
      </w:r>
    </w:p>
    <w:p w14:paraId="774D5F10" w14:textId="77777777" w:rsidR="00762689" w:rsidRPr="002B44A3" w:rsidRDefault="00762689" w:rsidP="004324A0">
      <w:pPr>
        <w:pStyle w:val="ConsPlusNormal"/>
        <w:spacing w:line="276" w:lineRule="auto"/>
        <w:ind w:firstLine="567"/>
        <w:jc w:val="both"/>
        <w:rPr>
          <w:rFonts w:ascii="Times New Roman" w:hAnsi="Times New Roman"/>
          <w:sz w:val="24"/>
          <w:szCs w:val="24"/>
        </w:rPr>
        <w:sectPr w:rsidR="00762689" w:rsidRPr="002B44A3">
          <w:pgSz w:w="11906" w:h="16838"/>
          <w:pgMar w:top="1134" w:right="851" w:bottom="851" w:left="1701" w:header="709" w:footer="709" w:gutter="0"/>
          <w:cols w:space="720"/>
        </w:sectPr>
      </w:pPr>
      <w:r w:rsidRPr="002B44A3">
        <w:rPr>
          <w:rFonts w:ascii="Times New Roman" w:hAnsi="Times New Roman" w:cs="Times New Roman"/>
          <w:sz w:val="24"/>
          <w:szCs w:val="24"/>
        </w:rPr>
        <w:t xml:space="preserve">В соответствии с поставленными задачами планируется достижение стратегических  индикаторов и показателей Программы согласно </w:t>
      </w:r>
      <w:hyperlink r:id="rId19" w:anchor="Par130" w:tooltip="Таблица N 1" w:history="1">
        <w:r w:rsidRPr="002B44A3">
          <w:rPr>
            <w:rStyle w:val="a3"/>
            <w:rFonts w:ascii="Times New Roman" w:hAnsi="Times New Roman" w:cs="Times New Roman"/>
            <w:color w:val="auto"/>
            <w:sz w:val="24"/>
            <w:szCs w:val="24"/>
            <w:u w:val="none"/>
          </w:rPr>
          <w:t>таблице N 1</w:t>
        </w:r>
      </w:hyperlink>
      <w:r w:rsidRPr="002B44A3">
        <w:rPr>
          <w:rFonts w:ascii="Times New Roman" w:hAnsi="Times New Roman" w:cs="Times New Roman"/>
          <w:sz w:val="24"/>
          <w:szCs w:val="24"/>
        </w:rPr>
        <w:t>.</w:t>
      </w:r>
      <w:bookmarkStart w:id="0" w:name="Par130"/>
      <w:bookmarkEnd w:id="0"/>
    </w:p>
    <w:p w14:paraId="6E44D77B" w14:textId="77777777" w:rsidR="00762689" w:rsidRPr="002B44A3" w:rsidRDefault="00762689" w:rsidP="00762689">
      <w:pPr>
        <w:pStyle w:val="ConsPlusNormal"/>
        <w:spacing w:line="276" w:lineRule="auto"/>
        <w:jc w:val="right"/>
        <w:outlineLvl w:val="2"/>
        <w:rPr>
          <w:rFonts w:ascii="Times New Roman" w:hAnsi="Times New Roman" w:cs="Times New Roman"/>
          <w:sz w:val="24"/>
          <w:szCs w:val="24"/>
        </w:rPr>
      </w:pPr>
      <w:r w:rsidRPr="002B44A3">
        <w:rPr>
          <w:rFonts w:ascii="Times New Roman" w:hAnsi="Times New Roman" w:cs="Times New Roman"/>
          <w:sz w:val="24"/>
          <w:szCs w:val="24"/>
        </w:rPr>
        <w:lastRenderedPageBreak/>
        <w:t>Таблица N 1</w:t>
      </w:r>
    </w:p>
    <w:p w14:paraId="620B6E76" w14:textId="77777777" w:rsidR="00762689" w:rsidRPr="002B44A3" w:rsidRDefault="00762689" w:rsidP="00762689">
      <w:pPr>
        <w:pStyle w:val="ConsPlusNormal"/>
        <w:spacing w:line="276" w:lineRule="auto"/>
        <w:jc w:val="right"/>
        <w:outlineLvl w:val="2"/>
        <w:rPr>
          <w:rFonts w:ascii="Times New Roman" w:hAnsi="Times New Roman" w:cs="Times New Roman"/>
          <w:sz w:val="24"/>
          <w:szCs w:val="24"/>
        </w:rPr>
      </w:pPr>
    </w:p>
    <w:p w14:paraId="6B998A8B" w14:textId="77777777" w:rsidR="00762689" w:rsidRPr="002B44A3" w:rsidRDefault="00762689" w:rsidP="00762689">
      <w:pPr>
        <w:pStyle w:val="ConsPlusNormal"/>
        <w:spacing w:line="276" w:lineRule="auto"/>
        <w:jc w:val="center"/>
        <w:rPr>
          <w:rFonts w:ascii="Times New Roman" w:hAnsi="Times New Roman" w:cs="Times New Roman"/>
          <w:sz w:val="24"/>
          <w:szCs w:val="24"/>
        </w:rPr>
      </w:pPr>
      <w:r w:rsidRPr="002B44A3">
        <w:rPr>
          <w:rFonts w:ascii="Times New Roman" w:hAnsi="Times New Roman" w:cs="Times New Roman"/>
          <w:sz w:val="24"/>
          <w:szCs w:val="24"/>
        </w:rPr>
        <w:t>Перечень стратегических показателей (индикаторов), характеризующих</w:t>
      </w:r>
    </w:p>
    <w:p w14:paraId="7C64E2FD" w14:textId="77777777" w:rsidR="00762689" w:rsidRPr="002B44A3" w:rsidRDefault="00762689" w:rsidP="00762689">
      <w:pPr>
        <w:pStyle w:val="ConsPlusNormal"/>
        <w:spacing w:line="276" w:lineRule="auto"/>
        <w:jc w:val="center"/>
        <w:rPr>
          <w:rFonts w:ascii="Times New Roman" w:hAnsi="Times New Roman" w:cs="Times New Roman"/>
          <w:sz w:val="24"/>
          <w:szCs w:val="24"/>
        </w:rPr>
      </w:pPr>
      <w:r w:rsidRPr="002B44A3">
        <w:rPr>
          <w:rFonts w:ascii="Times New Roman" w:hAnsi="Times New Roman" w:cs="Times New Roman"/>
          <w:sz w:val="24"/>
          <w:szCs w:val="24"/>
        </w:rPr>
        <w:t>ход и итоги реализации Программы</w:t>
      </w:r>
    </w:p>
    <w:tbl>
      <w:tblPr>
        <w:tblW w:w="10241" w:type="dxa"/>
        <w:jc w:val="center"/>
        <w:tblLayout w:type="fixed"/>
        <w:tblCellMar>
          <w:top w:w="102" w:type="dxa"/>
          <w:left w:w="62" w:type="dxa"/>
          <w:bottom w:w="102" w:type="dxa"/>
          <w:right w:w="62" w:type="dxa"/>
        </w:tblCellMar>
        <w:tblLook w:val="04A0" w:firstRow="1" w:lastRow="0" w:firstColumn="1" w:lastColumn="0" w:noHBand="0" w:noVBand="1"/>
      </w:tblPr>
      <w:tblGrid>
        <w:gridCol w:w="647"/>
        <w:gridCol w:w="2369"/>
        <w:gridCol w:w="20"/>
        <w:gridCol w:w="1256"/>
        <w:gridCol w:w="992"/>
        <w:gridCol w:w="1134"/>
        <w:gridCol w:w="992"/>
        <w:gridCol w:w="709"/>
        <w:gridCol w:w="709"/>
        <w:gridCol w:w="709"/>
        <w:gridCol w:w="704"/>
      </w:tblGrid>
      <w:tr w:rsidR="006A6F27" w:rsidRPr="002B44A3" w14:paraId="3D71DE58" w14:textId="77777777" w:rsidTr="006A6F27">
        <w:trPr>
          <w:jc w:val="center"/>
        </w:trPr>
        <w:tc>
          <w:tcPr>
            <w:tcW w:w="647" w:type="dxa"/>
            <w:vMerge w:val="restart"/>
            <w:tcBorders>
              <w:top w:val="single" w:sz="4" w:space="0" w:color="auto"/>
              <w:left w:val="single" w:sz="4" w:space="0" w:color="auto"/>
              <w:bottom w:val="single" w:sz="4" w:space="0" w:color="auto"/>
              <w:right w:val="single" w:sz="4" w:space="0" w:color="auto"/>
            </w:tcBorders>
            <w:hideMark/>
          </w:tcPr>
          <w:p w14:paraId="456504B6" w14:textId="77777777" w:rsidR="006A6F27" w:rsidRPr="002B44A3" w:rsidRDefault="006A6F27">
            <w:pPr>
              <w:pStyle w:val="ConsPlusNormal"/>
              <w:spacing w:line="276" w:lineRule="auto"/>
              <w:jc w:val="center"/>
              <w:rPr>
                <w:rFonts w:ascii="Times New Roman" w:hAnsi="Times New Roman" w:cs="Times New Roman"/>
                <w:sz w:val="24"/>
                <w:szCs w:val="24"/>
              </w:rPr>
            </w:pPr>
            <w:r w:rsidRPr="002B44A3">
              <w:rPr>
                <w:rFonts w:ascii="Times New Roman" w:hAnsi="Times New Roman" w:cs="Times New Roman"/>
                <w:sz w:val="24"/>
                <w:szCs w:val="24"/>
              </w:rPr>
              <w:t xml:space="preserve">N </w:t>
            </w:r>
            <w:proofErr w:type="gramStart"/>
            <w:r w:rsidRPr="002B44A3">
              <w:rPr>
                <w:rFonts w:ascii="Times New Roman" w:hAnsi="Times New Roman" w:cs="Times New Roman"/>
                <w:sz w:val="24"/>
                <w:szCs w:val="24"/>
              </w:rPr>
              <w:t>п</w:t>
            </w:r>
            <w:proofErr w:type="gramEnd"/>
            <w:r w:rsidRPr="002B44A3">
              <w:rPr>
                <w:rFonts w:ascii="Times New Roman" w:hAnsi="Times New Roman" w:cs="Times New Roman"/>
                <w:sz w:val="24"/>
                <w:szCs w:val="24"/>
              </w:rPr>
              <w:t>/п</w:t>
            </w:r>
          </w:p>
        </w:tc>
        <w:tc>
          <w:tcPr>
            <w:tcW w:w="2389" w:type="dxa"/>
            <w:gridSpan w:val="2"/>
            <w:vMerge w:val="restart"/>
            <w:tcBorders>
              <w:top w:val="single" w:sz="4" w:space="0" w:color="auto"/>
              <w:left w:val="single" w:sz="4" w:space="0" w:color="auto"/>
              <w:bottom w:val="single" w:sz="4" w:space="0" w:color="auto"/>
              <w:right w:val="single" w:sz="4" w:space="0" w:color="auto"/>
            </w:tcBorders>
            <w:hideMark/>
          </w:tcPr>
          <w:p w14:paraId="4F729D3F" w14:textId="77777777" w:rsidR="006A6F27" w:rsidRPr="002B44A3" w:rsidRDefault="006A6F27">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Наименование цели, стратегического показателя (индикатора)</w:t>
            </w:r>
          </w:p>
        </w:tc>
        <w:tc>
          <w:tcPr>
            <w:tcW w:w="1256" w:type="dxa"/>
            <w:vMerge w:val="restart"/>
            <w:tcBorders>
              <w:top w:val="single" w:sz="4" w:space="0" w:color="auto"/>
              <w:left w:val="single" w:sz="4" w:space="0" w:color="auto"/>
              <w:bottom w:val="single" w:sz="4" w:space="0" w:color="auto"/>
              <w:right w:val="single" w:sz="4" w:space="0" w:color="auto"/>
            </w:tcBorders>
            <w:hideMark/>
          </w:tcPr>
          <w:p w14:paraId="7B075FA3" w14:textId="77777777" w:rsidR="006A6F27" w:rsidRPr="002B44A3" w:rsidRDefault="006A6F27">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Единица измерения</w:t>
            </w:r>
          </w:p>
        </w:tc>
        <w:tc>
          <w:tcPr>
            <w:tcW w:w="5949" w:type="dxa"/>
            <w:gridSpan w:val="7"/>
            <w:tcBorders>
              <w:top w:val="single" w:sz="4" w:space="0" w:color="auto"/>
              <w:left w:val="single" w:sz="4" w:space="0" w:color="auto"/>
              <w:bottom w:val="single" w:sz="4" w:space="0" w:color="auto"/>
              <w:right w:val="single" w:sz="4" w:space="0" w:color="auto"/>
            </w:tcBorders>
            <w:hideMark/>
          </w:tcPr>
          <w:p w14:paraId="64ECE3AD" w14:textId="77777777" w:rsidR="006A6F27" w:rsidRDefault="006A6F27">
            <w:pPr>
              <w:pStyle w:val="ConsPlusNormal"/>
              <w:spacing w:line="276" w:lineRule="auto"/>
              <w:rPr>
                <w:rFonts w:ascii="Times New Roman" w:hAnsi="Times New Roman" w:cs="Times New Roman"/>
                <w:sz w:val="24"/>
                <w:szCs w:val="24"/>
              </w:rPr>
            </w:pPr>
            <w:r w:rsidRPr="002B44A3">
              <w:rPr>
                <w:rFonts w:ascii="Times New Roman" w:hAnsi="Times New Roman" w:cs="Times New Roman"/>
                <w:sz w:val="24"/>
                <w:szCs w:val="24"/>
              </w:rPr>
              <w:t xml:space="preserve">Значение стратегического показателя (индикатора) </w:t>
            </w:r>
          </w:p>
          <w:p w14:paraId="6EE7609A" w14:textId="77777777" w:rsidR="006A6F27" w:rsidRPr="002B44A3" w:rsidRDefault="006A6F27">
            <w:pPr>
              <w:pStyle w:val="ConsPlusNormal"/>
              <w:spacing w:line="276" w:lineRule="auto"/>
              <w:rPr>
                <w:rFonts w:ascii="Times New Roman" w:hAnsi="Times New Roman" w:cs="Times New Roman"/>
                <w:sz w:val="24"/>
                <w:szCs w:val="24"/>
              </w:rPr>
            </w:pPr>
            <w:r w:rsidRPr="002B44A3">
              <w:rPr>
                <w:rFonts w:ascii="Times New Roman" w:hAnsi="Times New Roman" w:cs="Times New Roman"/>
                <w:sz w:val="24"/>
                <w:szCs w:val="24"/>
              </w:rPr>
              <w:t>по годам, плановый период (прогноз)</w:t>
            </w:r>
          </w:p>
        </w:tc>
      </w:tr>
      <w:tr w:rsidR="006A6F27" w:rsidRPr="002B44A3" w14:paraId="797A5302" w14:textId="77777777" w:rsidTr="006A6F27">
        <w:trPr>
          <w:jc w:val="center"/>
        </w:trPr>
        <w:tc>
          <w:tcPr>
            <w:tcW w:w="647" w:type="dxa"/>
            <w:vMerge/>
            <w:tcBorders>
              <w:top w:val="single" w:sz="4" w:space="0" w:color="auto"/>
              <w:left w:val="single" w:sz="4" w:space="0" w:color="auto"/>
              <w:bottom w:val="single" w:sz="4" w:space="0" w:color="auto"/>
              <w:right w:val="single" w:sz="4" w:space="0" w:color="auto"/>
            </w:tcBorders>
            <w:vAlign w:val="center"/>
            <w:hideMark/>
          </w:tcPr>
          <w:p w14:paraId="546BAD1C" w14:textId="77777777" w:rsidR="006A6F27" w:rsidRPr="002B44A3" w:rsidRDefault="006A6F27">
            <w:pPr>
              <w:rPr>
                <w:rFonts w:ascii="Times New Roman" w:eastAsia="Arial" w:hAnsi="Times New Roman"/>
                <w:sz w:val="24"/>
                <w:szCs w:val="24"/>
                <w:lang w:eastAsia="ar-SA"/>
              </w:rPr>
            </w:pPr>
          </w:p>
        </w:tc>
        <w:tc>
          <w:tcPr>
            <w:tcW w:w="2389" w:type="dxa"/>
            <w:gridSpan w:val="2"/>
            <w:vMerge/>
            <w:tcBorders>
              <w:top w:val="single" w:sz="4" w:space="0" w:color="auto"/>
              <w:left w:val="single" w:sz="4" w:space="0" w:color="auto"/>
              <w:bottom w:val="single" w:sz="4" w:space="0" w:color="auto"/>
              <w:right w:val="single" w:sz="4" w:space="0" w:color="auto"/>
            </w:tcBorders>
            <w:vAlign w:val="center"/>
            <w:hideMark/>
          </w:tcPr>
          <w:p w14:paraId="41DCEE87" w14:textId="77777777" w:rsidR="006A6F27" w:rsidRPr="002B44A3" w:rsidRDefault="006A6F27">
            <w:pPr>
              <w:rPr>
                <w:rFonts w:ascii="Times New Roman" w:eastAsia="Arial" w:hAnsi="Times New Roman"/>
                <w:sz w:val="24"/>
                <w:szCs w:val="24"/>
                <w:lang w:eastAsia="ar-SA"/>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53B78556" w14:textId="77777777" w:rsidR="006A6F27" w:rsidRPr="002B44A3" w:rsidRDefault="006A6F27">
            <w:pPr>
              <w:rPr>
                <w:rFonts w:ascii="Times New Roman" w:eastAsia="Arial" w:hAnsi="Times New Roman"/>
                <w:sz w:val="24"/>
                <w:szCs w:val="24"/>
                <w:lang w:eastAsia="ar-SA"/>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42831B58" w14:textId="77777777" w:rsidR="006A6F27" w:rsidRPr="004324A0" w:rsidRDefault="006A6F27">
            <w:pPr>
              <w:pStyle w:val="ConsPlusNormal"/>
              <w:spacing w:line="276" w:lineRule="auto"/>
              <w:ind w:firstLine="0"/>
              <w:rPr>
                <w:rFonts w:ascii="Times New Roman" w:hAnsi="Times New Roman" w:cs="Times New Roman"/>
                <w:color w:val="FF0000"/>
                <w:sz w:val="24"/>
                <w:szCs w:val="24"/>
              </w:rPr>
            </w:pPr>
            <w:r w:rsidRPr="004324A0">
              <w:rPr>
                <w:rFonts w:ascii="Times New Roman" w:hAnsi="Times New Roman" w:cs="Times New Roman"/>
                <w:color w:val="FF0000"/>
                <w:sz w:val="24"/>
                <w:szCs w:val="24"/>
              </w:rPr>
              <w:t xml:space="preserve"> (оценка)</w:t>
            </w:r>
          </w:p>
        </w:tc>
        <w:tc>
          <w:tcPr>
            <w:tcW w:w="4957" w:type="dxa"/>
            <w:gridSpan w:val="6"/>
            <w:tcBorders>
              <w:top w:val="single" w:sz="4" w:space="0" w:color="auto"/>
              <w:left w:val="single" w:sz="4" w:space="0" w:color="auto"/>
              <w:bottom w:val="single" w:sz="4" w:space="0" w:color="auto"/>
              <w:right w:val="single" w:sz="4" w:space="0" w:color="auto"/>
            </w:tcBorders>
          </w:tcPr>
          <w:p w14:paraId="3ABCD669" w14:textId="77777777" w:rsidR="006A6F27" w:rsidRPr="004324A0" w:rsidRDefault="006A6F27">
            <w:pPr>
              <w:pStyle w:val="ConsPlusNormal"/>
              <w:spacing w:line="276" w:lineRule="auto"/>
              <w:jc w:val="center"/>
              <w:rPr>
                <w:rFonts w:ascii="Times New Roman" w:hAnsi="Times New Roman" w:cs="Times New Roman"/>
                <w:color w:val="FF0000"/>
                <w:sz w:val="24"/>
                <w:szCs w:val="24"/>
              </w:rPr>
            </w:pPr>
          </w:p>
        </w:tc>
      </w:tr>
      <w:tr w:rsidR="006A6F27" w:rsidRPr="002B44A3" w14:paraId="50DDA569" w14:textId="77777777" w:rsidTr="006A6F27">
        <w:trPr>
          <w:jc w:val="center"/>
        </w:trPr>
        <w:tc>
          <w:tcPr>
            <w:tcW w:w="647" w:type="dxa"/>
            <w:vMerge/>
            <w:tcBorders>
              <w:top w:val="single" w:sz="4" w:space="0" w:color="auto"/>
              <w:left w:val="single" w:sz="4" w:space="0" w:color="auto"/>
              <w:bottom w:val="single" w:sz="4" w:space="0" w:color="auto"/>
              <w:right w:val="single" w:sz="4" w:space="0" w:color="auto"/>
            </w:tcBorders>
            <w:vAlign w:val="center"/>
            <w:hideMark/>
          </w:tcPr>
          <w:p w14:paraId="64CF5DE6" w14:textId="77777777" w:rsidR="006A6F27" w:rsidRPr="002B44A3" w:rsidRDefault="006A6F27">
            <w:pPr>
              <w:rPr>
                <w:rFonts w:ascii="Times New Roman" w:eastAsia="Arial" w:hAnsi="Times New Roman"/>
                <w:sz w:val="24"/>
                <w:szCs w:val="24"/>
                <w:lang w:eastAsia="ar-SA"/>
              </w:rPr>
            </w:pPr>
          </w:p>
        </w:tc>
        <w:tc>
          <w:tcPr>
            <w:tcW w:w="2389" w:type="dxa"/>
            <w:gridSpan w:val="2"/>
            <w:vMerge/>
            <w:tcBorders>
              <w:top w:val="single" w:sz="4" w:space="0" w:color="auto"/>
              <w:left w:val="single" w:sz="4" w:space="0" w:color="auto"/>
              <w:bottom w:val="single" w:sz="4" w:space="0" w:color="auto"/>
              <w:right w:val="single" w:sz="4" w:space="0" w:color="auto"/>
            </w:tcBorders>
            <w:vAlign w:val="center"/>
            <w:hideMark/>
          </w:tcPr>
          <w:p w14:paraId="0252293C" w14:textId="77777777" w:rsidR="006A6F27" w:rsidRPr="002B44A3" w:rsidRDefault="006A6F27">
            <w:pPr>
              <w:rPr>
                <w:rFonts w:ascii="Times New Roman" w:eastAsia="Arial" w:hAnsi="Times New Roman"/>
                <w:sz w:val="24"/>
                <w:szCs w:val="24"/>
                <w:lang w:eastAsia="ar-SA"/>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5048CC2" w14:textId="77777777" w:rsidR="006A6F27" w:rsidRPr="002B44A3" w:rsidRDefault="006A6F27">
            <w:pPr>
              <w:rPr>
                <w:rFonts w:ascii="Times New Roman" w:eastAsia="Arial" w:hAnsi="Times New Roman"/>
                <w:sz w:val="24"/>
                <w:szCs w:val="24"/>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98BD87" w14:textId="77777777" w:rsidR="006A6F27" w:rsidRPr="004324A0" w:rsidRDefault="006A6F27">
            <w:pPr>
              <w:rPr>
                <w:rFonts w:ascii="Times New Roman" w:eastAsia="Arial" w:hAnsi="Times New Roman"/>
                <w:color w:val="FF0000"/>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14:paraId="10ABC6BA" w14:textId="77777777" w:rsidR="006A6F27" w:rsidRPr="002B44A3" w:rsidRDefault="006A6F27" w:rsidP="006A6F27">
            <w:pPr>
              <w:pStyle w:val="ConsPlusNormal"/>
              <w:spacing w:line="276" w:lineRule="auto"/>
              <w:ind w:firstLine="0"/>
              <w:jc w:val="center"/>
              <w:rPr>
                <w:rFonts w:ascii="Times New Roman" w:hAnsi="Times New Roman" w:cs="Times New Roman"/>
                <w:sz w:val="24"/>
                <w:szCs w:val="24"/>
              </w:rPr>
            </w:pPr>
            <w:r w:rsidRPr="002B44A3">
              <w:rPr>
                <w:rFonts w:ascii="Times New Roman" w:hAnsi="Times New Roman" w:cs="Times New Roman"/>
                <w:sz w:val="24"/>
                <w:szCs w:val="24"/>
              </w:rPr>
              <w:t>2023</w:t>
            </w:r>
          </w:p>
        </w:tc>
        <w:tc>
          <w:tcPr>
            <w:tcW w:w="992" w:type="dxa"/>
            <w:tcBorders>
              <w:top w:val="single" w:sz="4" w:space="0" w:color="auto"/>
              <w:left w:val="single" w:sz="4" w:space="0" w:color="auto"/>
              <w:bottom w:val="single" w:sz="4" w:space="0" w:color="auto"/>
              <w:right w:val="single" w:sz="4" w:space="0" w:color="auto"/>
            </w:tcBorders>
            <w:hideMark/>
          </w:tcPr>
          <w:p w14:paraId="28F38984" w14:textId="77777777" w:rsidR="006A6F27" w:rsidRPr="002B44A3" w:rsidRDefault="006A6F27" w:rsidP="006A6F27">
            <w:pPr>
              <w:pStyle w:val="ConsPlusNormal"/>
              <w:spacing w:line="276" w:lineRule="auto"/>
              <w:ind w:firstLine="0"/>
              <w:jc w:val="center"/>
              <w:rPr>
                <w:rFonts w:ascii="Times New Roman" w:hAnsi="Times New Roman" w:cs="Times New Roman"/>
                <w:sz w:val="24"/>
                <w:szCs w:val="24"/>
              </w:rPr>
            </w:pPr>
            <w:r w:rsidRPr="002B44A3">
              <w:rPr>
                <w:rFonts w:ascii="Times New Roman" w:hAnsi="Times New Roman" w:cs="Times New Roman"/>
                <w:sz w:val="24"/>
                <w:szCs w:val="24"/>
              </w:rPr>
              <w:t>2024</w:t>
            </w:r>
          </w:p>
        </w:tc>
        <w:tc>
          <w:tcPr>
            <w:tcW w:w="709" w:type="dxa"/>
            <w:tcBorders>
              <w:top w:val="single" w:sz="4" w:space="0" w:color="auto"/>
              <w:left w:val="single" w:sz="4" w:space="0" w:color="auto"/>
              <w:bottom w:val="single" w:sz="4" w:space="0" w:color="auto"/>
              <w:right w:val="single" w:sz="4" w:space="0" w:color="auto"/>
            </w:tcBorders>
          </w:tcPr>
          <w:p w14:paraId="21EF4C6B" w14:textId="77777777" w:rsidR="006A6F27" w:rsidRPr="002B44A3" w:rsidRDefault="006A6F27" w:rsidP="001C7ACF">
            <w:pPr>
              <w:pStyle w:val="ConsPlusNormal"/>
              <w:spacing w:line="276"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45378F0" w14:textId="77777777" w:rsidR="006A6F27" w:rsidRPr="002B44A3" w:rsidRDefault="006A6F27" w:rsidP="001C7ACF">
            <w:pPr>
              <w:pStyle w:val="ConsPlusNormal"/>
              <w:spacing w:line="276"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15387BF" w14:textId="77777777" w:rsidR="006A6F27" w:rsidRPr="002B44A3" w:rsidRDefault="006A6F27" w:rsidP="001C7ACF">
            <w:pPr>
              <w:pStyle w:val="ConsPlusNormal"/>
              <w:spacing w:line="276" w:lineRule="auto"/>
              <w:ind w:firstLine="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14:paraId="3C8B8E44" w14:textId="77777777" w:rsidR="006A6F27" w:rsidRPr="002B44A3" w:rsidRDefault="006A6F27" w:rsidP="001C7ACF">
            <w:pPr>
              <w:pStyle w:val="ConsPlusNormal"/>
              <w:spacing w:line="276" w:lineRule="auto"/>
              <w:ind w:firstLine="0"/>
              <w:jc w:val="center"/>
              <w:rPr>
                <w:rFonts w:ascii="Times New Roman" w:hAnsi="Times New Roman" w:cs="Times New Roman"/>
                <w:sz w:val="24"/>
                <w:szCs w:val="24"/>
              </w:rPr>
            </w:pPr>
          </w:p>
        </w:tc>
      </w:tr>
      <w:tr w:rsidR="00762689" w:rsidRPr="002B44A3" w14:paraId="71F41BE7" w14:textId="77777777" w:rsidTr="006A6F27">
        <w:trPr>
          <w:jc w:val="center"/>
        </w:trPr>
        <w:tc>
          <w:tcPr>
            <w:tcW w:w="10241" w:type="dxa"/>
            <w:gridSpan w:val="11"/>
            <w:tcBorders>
              <w:top w:val="single" w:sz="4" w:space="0" w:color="auto"/>
              <w:left w:val="single" w:sz="4" w:space="0" w:color="auto"/>
              <w:bottom w:val="single" w:sz="4" w:space="0" w:color="auto"/>
              <w:right w:val="single" w:sz="4" w:space="0" w:color="auto"/>
            </w:tcBorders>
            <w:hideMark/>
          </w:tcPr>
          <w:p w14:paraId="621F9DC3" w14:textId="77777777" w:rsidR="00762689" w:rsidRPr="004324A0" w:rsidRDefault="00762689" w:rsidP="004324A0">
            <w:pPr>
              <w:pStyle w:val="ConsPlusNormal"/>
              <w:spacing w:line="276" w:lineRule="auto"/>
              <w:outlineLvl w:val="2"/>
              <w:rPr>
                <w:rFonts w:ascii="Times New Roman" w:hAnsi="Times New Roman" w:cs="Times New Roman"/>
                <w:color w:val="FF0000"/>
                <w:sz w:val="24"/>
                <w:szCs w:val="24"/>
              </w:rPr>
            </w:pPr>
            <w:r w:rsidRPr="004324A0">
              <w:rPr>
                <w:rFonts w:ascii="Times New Roman" w:hAnsi="Times New Roman" w:cs="Times New Roman"/>
              </w:rPr>
              <w:t xml:space="preserve">Цель. Повышение уровня комфорта городской среды на территории </w:t>
            </w:r>
            <w:r w:rsidR="004324A0" w:rsidRPr="004324A0">
              <w:rPr>
                <w:rFonts w:ascii="Times New Roman" w:hAnsi="Times New Roman" w:cs="Times New Roman"/>
              </w:rPr>
              <w:t xml:space="preserve">сельского поселения </w:t>
            </w:r>
          </w:p>
        </w:tc>
      </w:tr>
      <w:tr w:rsidR="006A6F27" w:rsidRPr="002B44A3" w14:paraId="28122395" w14:textId="77777777" w:rsidTr="006A6F27">
        <w:trPr>
          <w:jc w:val="center"/>
        </w:trPr>
        <w:tc>
          <w:tcPr>
            <w:tcW w:w="647" w:type="dxa"/>
            <w:tcBorders>
              <w:top w:val="single" w:sz="4" w:space="0" w:color="auto"/>
              <w:left w:val="single" w:sz="4" w:space="0" w:color="auto"/>
              <w:bottom w:val="single" w:sz="4" w:space="0" w:color="auto"/>
              <w:right w:val="single" w:sz="4" w:space="0" w:color="auto"/>
            </w:tcBorders>
            <w:hideMark/>
          </w:tcPr>
          <w:p w14:paraId="3CDF537F" w14:textId="77777777" w:rsidR="006A6F27" w:rsidRDefault="006A6F27">
            <w:pPr>
              <w:pStyle w:val="ConsPlusNormal"/>
              <w:spacing w:line="276" w:lineRule="auto"/>
              <w:jc w:val="center"/>
              <w:rPr>
                <w:rFonts w:ascii="Times New Roman" w:hAnsi="Times New Roman" w:cs="Times New Roman"/>
                <w:sz w:val="24"/>
                <w:szCs w:val="24"/>
              </w:rPr>
            </w:pPr>
            <w:r w:rsidRPr="002B44A3">
              <w:rPr>
                <w:rFonts w:ascii="Times New Roman" w:hAnsi="Times New Roman" w:cs="Times New Roman"/>
                <w:sz w:val="24"/>
                <w:szCs w:val="24"/>
              </w:rPr>
              <w:t>1</w:t>
            </w:r>
          </w:p>
          <w:p w14:paraId="5E92FC3D" w14:textId="77777777" w:rsidR="006A6F27" w:rsidRDefault="006A6F27" w:rsidP="006A6F27">
            <w:pPr>
              <w:rPr>
                <w:lang w:eastAsia="ar-SA"/>
              </w:rPr>
            </w:pPr>
          </w:p>
          <w:p w14:paraId="47E3867A" w14:textId="77777777" w:rsidR="006A6F27" w:rsidRPr="006A6F27" w:rsidRDefault="006A6F27" w:rsidP="006A6F27">
            <w:pPr>
              <w:jc w:val="center"/>
              <w:rPr>
                <w:lang w:eastAsia="ar-SA"/>
              </w:rPr>
            </w:pPr>
            <w:r>
              <w:rPr>
                <w:lang w:eastAsia="ar-SA"/>
              </w:rPr>
              <w:t>1</w:t>
            </w:r>
          </w:p>
        </w:tc>
        <w:tc>
          <w:tcPr>
            <w:tcW w:w="2369" w:type="dxa"/>
            <w:tcBorders>
              <w:top w:val="single" w:sz="4" w:space="0" w:color="auto"/>
              <w:left w:val="single" w:sz="4" w:space="0" w:color="auto"/>
              <w:bottom w:val="single" w:sz="4" w:space="0" w:color="auto"/>
              <w:right w:val="single" w:sz="4" w:space="0" w:color="auto"/>
            </w:tcBorders>
            <w:hideMark/>
          </w:tcPr>
          <w:p w14:paraId="7EAAD9BF" w14:textId="77777777" w:rsidR="006A6F27" w:rsidRPr="002B44A3" w:rsidRDefault="006A6F27">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 xml:space="preserve">Количество </w:t>
            </w:r>
          </w:p>
          <w:p w14:paraId="7B707602" w14:textId="77777777" w:rsidR="006A6F27" w:rsidRPr="002B44A3" w:rsidRDefault="006A6F27">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 xml:space="preserve">благоустроенных </w:t>
            </w:r>
          </w:p>
          <w:p w14:paraId="246C3439" w14:textId="77777777" w:rsidR="006A6F27" w:rsidRPr="002B44A3" w:rsidRDefault="006A6F27">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 xml:space="preserve">дворовых территорий </w:t>
            </w:r>
          </w:p>
          <w:p w14:paraId="661C2E2B" w14:textId="77777777" w:rsidR="006A6F27" w:rsidRPr="002B44A3" w:rsidRDefault="006A6F27" w:rsidP="006A6F27">
            <w:pPr>
              <w:pStyle w:val="ConsPlusNormal"/>
              <w:spacing w:line="276" w:lineRule="auto"/>
              <w:ind w:firstLine="0"/>
              <w:jc w:val="center"/>
              <w:rPr>
                <w:rFonts w:ascii="Times New Roman" w:hAnsi="Times New Roman" w:cs="Times New Roman"/>
                <w:sz w:val="24"/>
                <w:szCs w:val="24"/>
              </w:rPr>
            </w:pPr>
            <w:r w:rsidRPr="002B44A3">
              <w:rPr>
                <w:rFonts w:ascii="Times New Roman" w:hAnsi="Times New Roman" w:cs="Times New Roman"/>
                <w:sz w:val="24"/>
                <w:szCs w:val="24"/>
              </w:rPr>
              <w:t xml:space="preserve">в </w:t>
            </w:r>
            <w:r>
              <w:rPr>
                <w:rFonts w:ascii="Times New Roman" w:hAnsi="Times New Roman" w:cs="Times New Roman"/>
                <w:sz w:val="24"/>
                <w:szCs w:val="24"/>
              </w:rPr>
              <w:t>сельском поселении</w:t>
            </w:r>
          </w:p>
        </w:tc>
        <w:tc>
          <w:tcPr>
            <w:tcW w:w="1276" w:type="dxa"/>
            <w:gridSpan w:val="2"/>
            <w:tcBorders>
              <w:top w:val="single" w:sz="4" w:space="0" w:color="auto"/>
              <w:left w:val="single" w:sz="4" w:space="0" w:color="auto"/>
              <w:bottom w:val="single" w:sz="4" w:space="0" w:color="auto"/>
              <w:right w:val="single" w:sz="4" w:space="0" w:color="auto"/>
            </w:tcBorders>
            <w:hideMark/>
          </w:tcPr>
          <w:p w14:paraId="6224220D" w14:textId="77777777" w:rsidR="006A6F27" w:rsidRPr="004324A0" w:rsidRDefault="006A6F27" w:rsidP="006A6F27">
            <w:pPr>
              <w:pStyle w:val="ConsPlusNormal"/>
              <w:spacing w:line="276" w:lineRule="auto"/>
              <w:ind w:firstLine="0"/>
              <w:jc w:val="center"/>
              <w:rPr>
                <w:rFonts w:ascii="Times New Roman" w:hAnsi="Times New Roman" w:cs="Times New Roman"/>
                <w:color w:val="FF0000"/>
                <w:sz w:val="24"/>
                <w:szCs w:val="24"/>
              </w:rPr>
            </w:pPr>
            <w:r w:rsidRPr="004324A0">
              <w:rPr>
                <w:rFonts w:ascii="Times New Roman" w:hAnsi="Times New Roman" w:cs="Times New Roman"/>
                <w:color w:val="FF0000"/>
                <w:sz w:val="24"/>
                <w:szCs w:val="24"/>
              </w:rPr>
              <w:t>ед.</w:t>
            </w:r>
          </w:p>
        </w:tc>
        <w:tc>
          <w:tcPr>
            <w:tcW w:w="992" w:type="dxa"/>
            <w:tcBorders>
              <w:top w:val="single" w:sz="4" w:space="0" w:color="auto"/>
              <w:left w:val="single" w:sz="4" w:space="0" w:color="auto"/>
              <w:bottom w:val="single" w:sz="4" w:space="0" w:color="auto"/>
              <w:right w:val="single" w:sz="4" w:space="0" w:color="auto"/>
            </w:tcBorders>
          </w:tcPr>
          <w:p w14:paraId="1F3B4549" w14:textId="1728A1C6" w:rsidR="006A6F27" w:rsidRPr="004324A0" w:rsidRDefault="006A6F27" w:rsidP="00C903DB">
            <w:pPr>
              <w:pStyle w:val="ConsPlusNormal"/>
              <w:spacing w:line="276" w:lineRule="auto"/>
              <w:ind w:firstLine="0"/>
              <w:jc w:val="center"/>
              <w:rPr>
                <w:rFonts w:ascii="Times New Roman" w:hAnsi="Times New Roman" w:cs="Times New Roman"/>
                <w:color w:val="FF000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FDDBEF6" w14:textId="0CD2EC5E" w:rsidR="006A6F27" w:rsidRPr="004324A0" w:rsidRDefault="00D95F28" w:rsidP="00D95F28">
            <w:pPr>
              <w:pStyle w:val="ConsPlusNormal"/>
              <w:spacing w:line="276" w:lineRule="auto"/>
              <w:ind w:firstLine="0"/>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38F3BB1C" w14:textId="77777777" w:rsidR="006A6F27" w:rsidRPr="004324A0" w:rsidRDefault="006A6F27" w:rsidP="00CB7B93">
            <w:pPr>
              <w:pStyle w:val="ConsPlusNormal"/>
              <w:spacing w:line="276" w:lineRule="auto"/>
              <w:ind w:firstLine="0"/>
              <w:rPr>
                <w:rFonts w:ascii="Times New Roman" w:hAnsi="Times New Roman" w:cs="Times New Roman"/>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14:paraId="795DEF8B" w14:textId="77777777" w:rsidR="006A6F27" w:rsidRPr="004324A0" w:rsidRDefault="006A6F27">
            <w:pPr>
              <w:pStyle w:val="ConsPlusNormal"/>
              <w:spacing w:line="276" w:lineRule="auto"/>
              <w:rPr>
                <w:rFonts w:ascii="Times New Roman" w:hAnsi="Times New Roman" w:cs="Times New Roman"/>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14:paraId="23BBA78D" w14:textId="77777777" w:rsidR="006A6F27" w:rsidRPr="002B44A3" w:rsidRDefault="006A6F27">
            <w:pPr>
              <w:pStyle w:val="ConsPlusNormal"/>
              <w:spacing w:line="276"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1179008" w14:textId="77777777" w:rsidR="006A6F27" w:rsidRPr="002B44A3" w:rsidRDefault="006A6F27" w:rsidP="00A01FE2">
            <w:pPr>
              <w:pStyle w:val="ConsPlusNormal"/>
              <w:spacing w:line="276" w:lineRule="auto"/>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14:paraId="2FFD6B82" w14:textId="77777777" w:rsidR="006A6F27" w:rsidRPr="002B44A3" w:rsidRDefault="006A6F27">
            <w:pPr>
              <w:pStyle w:val="ConsPlusNormal"/>
              <w:spacing w:line="276" w:lineRule="auto"/>
              <w:jc w:val="center"/>
              <w:rPr>
                <w:rFonts w:ascii="Times New Roman" w:hAnsi="Times New Roman" w:cs="Times New Roman"/>
                <w:sz w:val="24"/>
                <w:szCs w:val="24"/>
              </w:rPr>
            </w:pPr>
          </w:p>
        </w:tc>
      </w:tr>
    </w:tbl>
    <w:p w14:paraId="5AEBDE4C" w14:textId="77777777" w:rsidR="00762689" w:rsidRPr="002B44A3" w:rsidRDefault="00762689" w:rsidP="00762689">
      <w:pPr>
        <w:pStyle w:val="ConsPlusNormal"/>
        <w:spacing w:line="276" w:lineRule="auto"/>
        <w:jc w:val="center"/>
        <w:rPr>
          <w:rFonts w:ascii="Times New Roman" w:hAnsi="Times New Roman" w:cs="Times New Roman"/>
          <w:sz w:val="24"/>
          <w:szCs w:val="24"/>
        </w:rPr>
      </w:pPr>
    </w:p>
    <w:p w14:paraId="25BBFB47" w14:textId="77777777" w:rsidR="00762689" w:rsidRPr="002B44A3" w:rsidRDefault="00762689" w:rsidP="00762689">
      <w:pPr>
        <w:pStyle w:val="ConsPlusNormal"/>
        <w:spacing w:line="276" w:lineRule="auto"/>
        <w:jc w:val="center"/>
        <w:rPr>
          <w:rFonts w:ascii="Times New Roman" w:hAnsi="Times New Roman" w:cs="Times New Roman"/>
          <w:sz w:val="24"/>
          <w:szCs w:val="24"/>
        </w:rPr>
      </w:pPr>
    </w:p>
    <w:p w14:paraId="37A39B53" w14:textId="77777777" w:rsidR="00762689" w:rsidRPr="002B44A3" w:rsidRDefault="00762689" w:rsidP="00762689">
      <w:pPr>
        <w:pStyle w:val="ConsPlusNormal"/>
        <w:spacing w:line="276" w:lineRule="auto"/>
        <w:jc w:val="center"/>
        <w:rPr>
          <w:rFonts w:ascii="Times New Roman" w:hAnsi="Times New Roman" w:cs="Times New Roman"/>
          <w:strike/>
          <w:sz w:val="24"/>
          <w:szCs w:val="24"/>
        </w:rPr>
      </w:pPr>
    </w:p>
    <w:p w14:paraId="1A8A9266" w14:textId="77777777" w:rsidR="004324A0" w:rsidRDefault="004324A0" w:rsidP="00762689">
      <w:pPr>
        <w:pStyle w:val="ConsPlusNormal"/>
        <w:spacing w:line="276" w:lineRule="auto"/>
        <w:jc w:val="center"/>
        <w:rPr>
          <w:rFonts w:ascii="Times New Roman" w:hAnsi="Times New Roman" w:cs="Times New Roman"/>
          <w:strike/>
          <w:sz w:val="24"/>
          <w:szCs w:val="24"/>
        </w:rPr>
        <w:sectPr w:rsidR="004324A0" w:rsidSect="004324A0">
          <w:pgSz w:w="16838" w:h="11906" w:orient="landscape"/>
          <w:pgMar w:top="851" w:right="1134" w:bottom="1701" w:left="1134" w:header="709" w:footer="709" w:gutter="0"/>
          <w:cols w:space="720"/>
        </w:sectPr>
      </w:pPr>
    </w:p>
    <w:p w14:paraId="511F2553" w14:textId="77777777" w:rsidR="00762689" w:rsidRPr="002B44A3" w:rsidRDefault="00762689" w:rsidP="00762689">
      <w:pPr>
        <w:pStyle w:val="ConsPlusTitle"/>
        <w:jc w:val="center"/>
        <w:outlineLvl w:val="1"/>
        <w:rPr>
          <w:rFonts w:ascii="Times New Roman" w:hAnsi="Times New Roman" w:cs="Times New Roman"/>
          <w:b w:val="0"/>
          <w:sz w:val="24"/>
          <w:szCs w:val="24"/>
        </w:rPr>
      </w:pPr>
      <w:r w:rsidRPr="002B44A3">
        <w:rPr>
          <w:rFonts w:ascii="Times New Roman" w:hAnsi="Times New Roman" w:cs="Times New Roman"/>
          <w:b w:val="0"/>
          <w:sz w:val="24"/>
          <w:szCs w:val="24"/>
        </w:rPr>
        <w:lastRenderedPageBreak/>
        <w:t>4.1. Перечень тактических показателей (индикаторов),</w:t>
      </w:r>
    </w:p>
    <w:p w14:paraId="32E7CBED" w14:textId="77777777" w:rsidR="00762689" w:rsidRPr="002B44A3" w:rsidRDefault="00762689" w:rsidP="00762689">
      <w:pPr>
        <w:pStyle w:val="ConsPlusTitle"/>
        <w:jc w:val="center"/>
        <w:rPr>
          <w:rFonts w:ascii="Times New Roman" w:hAnsi="Times New Roman" w:cs="Times New Roman"/>
          <w:b w:val="0"/>
          <w:sz w:val="24"/>
          <w:szCs w:val="24"/>
        </w:rPr>
      </w:pPr>
      <w:proofErr w:type="gramStart"/>
      <w:r w:rsidRPr="002B44A3">
        <w:rPr>
          <w:rFonts w:ascii="Times New Roman" w:hAnsi="Times New Roman" w:cs="Times New Roman"/>
          <w:b w:val="0"/>
          <w:sz w:val="24"/>
          <w:szCs w:val="24"/>
        </w:rPr>
        <w:t>характеризующих</w:t>
      </w:r>
      <w:proofErr w:type="gramEnd"/>
      <w:r w:rsidRPr="002B44A3">
        <w:rPr>
          <w:rFonts w:ascii="Times New Roman" w:hAnsi="Times New Roman" w:cs="Times New Roman"/>
          <w:b w:val="0"/>
          <w:sz w:val="24"/>
          <w:szCs w:val="24"/>
        </w:rPr>
        <w:t xml:space="preserve"> ежегодный ход и итоги реализации</w:t>
      </w:r>
    </w:p>
    <w:p w14:paraId="018716B9" w14:textId="77777777" w:rsidR="00762689" w:rsidRPr="002B44A3" w:rsidRDefault="00762689" w:rsidP="00762689">
      <w:pPr>
        <w:pStyle w:val="ConsPlusTitle"/>
        <w:jc w:val="center"/>
        <w:rPr>
          <w:rFonts w:ascii="Times New Roman" w:hAnsi="Times New Roman" w:cs="Times New Roman"/>
          <w:b w:val="0"/>
          <w:sz w:val="24"/>
          <w:szCs w:val="24"/>
        </w:rPr>
      </w:pPr>
      <w:r w:rsidRPr="002B44A3">
        <w:rPr>
          <w:rFonts w:ascii="Times New Roman" w:hAnsi="Times New Roman" w:cs="Times New Roman"/>
          <w:b w:val="0"/>
          <w:sz w:val="24"/>
          <w:szCs w:val="24"/>
        </w:rPr>
        <w:t>Программы</w:t>
      </w:r>
    </w:p>
    <w:p w14:paraId="367F5F98" w14:textId="77777777" w:rsidR="00762689" w:rsidRPr="002B44A3" w:rsidRDefault="00762689" w:rsidP="00762689">
      <w:pPr>
        <w:pStyle w:val="ConsPlusTitle"/>
        <w:jc w:val="center"/>
        <w:rPr>
          <w:rFonts w:ascii="Times New Roman" w:hAnsi="Times New Roman" w:cs="Times New Roman"/>
          <w:b w:val="0"/>
          <w:sz w:val="24"/>
          <w:szCs w:val="24"/>
        </w:rPr>
      </w:pPr>
    </w:p>
    <w:p w14:paraId="4F832063" w14:textId="77777777" w:rsidR="00762689" w:rsidRPr="002B44A3" w:rsidRDefault="009D7545" w:rsidP="00762689">
      <w:pPr>
        <w:pStyle w:val="ConsPlusNormal"/>
        <w:spacing w:line="276" w:lineRule="auto"/>
        <w:ind w:firstLine="540"/>
        <w:jc w:val="both"/>
        <w:rPr>
          <w:rFonts w:ascii="Times New Roman" w:hAnsi="Times New Roman" w:cs="Times New Roman"/>
          <w:sz w:val="24"/>
          <w:szCs w:val="24"/>
        </w:rPr>
      </w:pPr>
      <w:hyperlink r:id="rId20" w:anchor="Par403" w:tooltip="ПЕРЕЧЕНЬ" w:history="1">
        <w:r w:rsidR="00762689" w:rsidRPr="002B44A3">
          <w:rPr>
            <w:rStyle w:val="a3"/>
            <w:rFonts w:ascii="Times New Roman" w:hAnsi="Times New Roman" w:cs="Times New Roman"/>
            <w:color w:val="auto"/>
            <w:sz w:val="24"/>
            <w:szCs w:val="24"/>
            <w:u w:val="none"/>
          </w:rPr>
          <w:t>Перечень</w:t>
        </w:r>
      </w:hyperlink>
      <w:r w:rsidR="00762689" w:rsidRPr="002B44A3">
        <w:rPr>
          <w:rFonts w:ascii="Times New Roman" w:hAnsi="Times New Roman" w:cs="Times New Roman"/>
          <w:sz w:val="24"/>
          <w:szCs w:val="24"/>
        </w:rPr>
        <w:t xml:space="preserve"> тактических показателей (индикаторов), характеризующих ежегодный ход и итоги реализации Программы, представлен в Таблице №2.</w:t>
      </w:r>
    </w:p>
    <w:p w14:paraId="747E56EB"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2DD97739"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0ABF974F"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731C5DC1"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2245ADD3"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662A431A"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7E5D3946"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596B23CC"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7E491C34"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55CBE196"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099A2A83"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7A5D9018"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726DE4DF"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7CF23E76"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74533405"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36FF8719"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03EE977D"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73363BDF"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02A3D353"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61EECDA0"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21534EFE"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140A24EB"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6436F927"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2C012656"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43286A90"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008CEE6F"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39A3BCD1"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598F6302"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6CD63B29"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71A88243"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689A339B"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7EBAB778"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5C1D6197"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6E35C661"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20085FFE"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7C574459"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3AE60990"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26099D46"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59E3569A"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017E396D"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626DB827" w14:textId="77777777" w:rsidR="00762689" w:rsidRPr="002B44A3" w:rsidRDefault="00762689" w:rsidP="00762689">
      <w:pPr>
        <w:rPr>
          <w:rFonts w:ascii="Times New Roman" w:hAnsi="Times New Roman"/>
          <w:sz w:val="24"/>
          <w:szCs w:val="24"/>
        </w:rPr>
        <w:sectPr w:rsidR="00762689" w:rsidRPr="002B44A3">
          <w:pgSz w:w="11906" w:h="16838"/>
          <w:pgMar w:top="1134" w:right="850" w:bottom="1134" w:left="1701" w:header="708" w:footer="708" w:gutter="0"/>
          <w:cols w:space="720"/>
        </w:sectPr>
      </w:pPr>
    </w:p>
    <w:p w14:paraId="263E9ACB" w14:textId="77777777" w:rsidR="00762689" w:rsidRPr="002B44A3" w:rsidRDefault="00762689" w:rsidP="00762689">
      <w:pPr>
        <w:autoSpaceDE w:val="0"/>
        <w:autoSpaceDN w:val="0"/>
        <w:adjustRightInd w:val="0"/>
        <w:jc w:val="right"/>
        <w:rPr>
          <w:rFonts w:ascii="Times New Roman" w:hAnsi="Times New Roman"/>
          <w:sz w:val="24"/>
          <w:szCs w:val="24"/>
        </w:rPr>
      </w:pPr>
      <w:r w:rsidRPr="002B44A3">
        <w:rPr>
          <w:rFonts w:ascii="Times New Roman" w:hAnsi="Times New Roman"/>
          <w:sz w:val="24"/>
          <w:szCs w:val="24"/>
        </w:rPr>
        <w:lastRenderedPageBreak/>
        <w:t>Таблица N 2</w:t>
      </w:r>
    </w:p>
    <w:p w14:paraId="4AC52EE5" w14:textId="77777777" w:rsidR="00762689" w:rsidRPr="002B44A3" w:rsidRDefault="00762689" w:rsidP="00762689">
      <w:pPr>
        <w:autoSpaceDE w:val="0"/>
        <w:autoSpaceDN w:val="0"/>
        <w:adjustRightInd w:val="0"/>
        <w:jc w:val="both"/>
        <w:rPr>
          <w:rFonts w:ascii="Times New Roman" w:hAnsi="Times New Roman"/>
          <w:sz w:val="24"/>
          <w:szCs w:val="24"/>
        </w:rPr>
      </w:pPr>
    </w:p>
    <w:p w14:paraId="09A4D62B" w14:textId="77777777" w:rsidR="00762689" w:rsidRPr="002B44A3" w:rsidRDefault="00762689" w:rsidP="00762689">
      <w:pPr>
        <w:autoSpaceDE w:val="0"/>
        <w:autoSpaceDN w:val="0"/>
        <w:adjustRightInd w:val="0"/>
        <w:jc w:val="center"/>
        <w:rPr>
          <w:rFonts w:ascii="Times New Roman" w:hAnsi="Times New Roman"/>
          <w:bCs/>
          <w:sz w:val="24"/>
          <w:szCs w:val="24"/>
        </w:rPr>
      </w:pPr>
      <w:r w:rsidRPr="002B44A3">
        <w:rPr>
          <w:rFonts w:ascii="Times New Roman" w:hAnsi="Times New Roman"/>
          <w:bCs/>
          <w:sz w:val="24"/>
          <w:szCs w:val="24"/>
        </w:rPr>
        <w:t>ПЕРЕЧЕНЬ</w:t>
      </w:r>
    </w:p>
    <w:p w14:paraId="13B8F455" w14:textId="77777777" w:rsidR="00762689" w:rsidRPr="002B44A3" w:rsidRDefault="00762689" w:rsidP="00762689">
      <w:pPr>
        <w:autoSpaceDE w:val="0"/>
        <w:autoSpaceDN w:val="0"/>
        <w:adjustRightInd w:val="0"/>
        <w:jc w:val="center"/>
        <w:rPr>
          <w:rFonts w:ascii="Times New Roman" w:hAnsi="Times New Roman"/>
          <w:bCs/>
          <w:sz w:val="24"/>
          <w:szCs w:val="24"/>
        </w:rPr>
      </w:pPr>
      <w:r w:rsidRPr="002B44A3">
        <w:rPr>
          <w:rFonts w:ascii="Times New Roman" w:hAnsi="Times New Roman"/>
          <w:bCs/>
          <w:sz w:val="24"/>
          <w:szCs w:val="24"/>
        </w:rPr>
        <w:t>тактических показателей (индикаторов), характеризующих</w:t>
      </w:r>
    </w:p>
    <w:p w14:paraId="39822A02" w14:textId="77777777" w:rsidR="00762689" w:rsidRPr="002B44A3" w:rsidRDefault="00762689" w:rsidP="00762689">
      <w:pPr>
        <w:autoSpaceDE w:val="0"/>
        <w:autoSpaceDN w:val="0"/>
        <w:adjustRightInd w:val="0"/>
        <w:jc w:val="center"/>
        <w:rPr>
          <w:rFonts w:ascii="Times New Roman" w:hAnsi="Times New Roman"/>
          <w:bCs/>
          <w:sz w:val="24"/>
          <w:szCs w:val="24"/>
        </w:rPr>
      </w:pPr>
      <w:r w:rsidRPr="002B44A3">
        <w:rPr>
          <w:rFonts w:ascii="Times New Roman" w:hAnsi="Times New Roman"/>
          <w:bCs/>
          <w:sz w:val="24"/>
          <w:szCs w:val="24"/>
        </w:rPr>
        <w:t>ежегодный ход и итоги реализации муниципальной программы</w:t>
      </w:r>
    </w:p>
    <w:p w14:paraId="5192735B" w14:textId="77777777" w:rsidR="00762689" w:rsidRPr="002B44A3" w:rsidRDefault="00762689" w:rsidP="00762689">
      <w:pPr>
        <w:autoSpaceDE w:val="0"/>
        <w:autoSpaceDN w:val="0"/>
        <w:adjustRightInd w:val="0"/>
        <w:jc w:val="center"/>
        <w:rPr>
          <w:rFonts w:ascii="Times New Roman" w:hAnsi="Times New Roman"/>
          <w:bCs/>
          <w:sz w:val="24"/>
          <w:szCs w:val="24"/>
        </w:rPr>
      </w:pPr>
      <w:r w:rsidRPr="002B44A3">
        <w:rPr>
          <w:rFonts w:ascii="Times New Roman" w:hAnsi="Times New Roman"/>
          <w:bCs/>
          <w:sz w:val="24"/>
          <w:szCs w:val="24"/>
        </w:rPr>
        <w:t>муниципального района Клявлинский Самарской области "Формирование</w:t>
      </w:r>
    </w:p>
    <w:p w14:paraId="7A6041B9" w14:textId="77777777"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bCs/>
          <w:sz w:val="24"/>
          <w:szCs w:val="24"/>
        </w:rPr>
        <w:t xml:space="preserve">комфортной городской среды </w:t>
      </w:r>
      <w:r w:rsidRPr="002B44A3">
        <w:rPr>
          <w:rFonts w:ascii="Times New Roman" w:hAnsi="Times New Roman"/>
          <w:sz w:val="24"/>
          <w:szCs w:val="24"/>
        </w:rPr>
        <w:t xml:space="preserve">на территории </w:t>
      </w:r>
      <w:r w:rsidR="004324A0">
        <w:rPr>
          <w:rFonts w:ascii="Times New Roman" w:hAnsi="Times New Roman"/>
          <w:sz w:val="24"/>
          <w:szCs w:val="24"/>
        </w:rPr>
        <w:t xml:space="preserve">сельского поселения станция Клявлино </w:t>
      </w:r>
      <w:r w:rsidRPr="002B44A3">
        <w:rPr>
          <w:rFonts w:ascii="Times New Roman" w:hAnsi="Times New Roman"/>
          <w:sz w:val="24"/>
          <w:szCs w:val="24"/>
        </w:rPr>
        <w:t xml:space="preserve">муниципального района </w:t>
      </w:r>
      <w:r w:rsidR="004324A0">
        <w:rPr>
          <w:rFonts w:ascii="Times New Roman" w:hAnsi="Times New Roman"/>
          <w:sz w:val="24"/>
          <w:szCs w:val="24"/>
        </w:rPr>
        <w:t>К</w:t>
      </w:r>
      <w:r w:rsidRPr="002B44A3">
        <w:rPr>
          <w:rFonts w:ascii="Times New Roman" w:hAnsi="Times New Roman"/>
          <w:sz w:val="24"/>
          <w:szCs w:val="24"/>
        </w:rPr>
        <w:t>лявлинский</w:t>
      </w:r>
    </w:p>
    <w:p w14:paraId="59C643FA" w14:textId="4E4A7D3E"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sz w:val="24"/>
          <w:szCs w:val="24"/>
        </w:rPr>
        <w:t>самарской области на 20</w:t>
      </w:r>
      <w:r w:rsidR="004324A0">
        <w:rPr>
          <w:rFonts w:ascii="Times New Roman" w:hAnsi="Times New Roman"/>
          <w:sz w:val="24"/>
          <w:szCs w:val="24"/>
        </w:rPr>
        <w:t>2</w:t>
      </w:r>
      <w:r w:rsidR="00D95F28">
        <w:rPr>
          <w:rFonts w:ascii="Times New Roman" w:hAnsi="Times New Roman"/>
          <w:sz w:val="24"/>
          <w:szCs w:val="24"/>
        </w:rPr>
        <w:t>3</w:t>
      </w:r>
      <w:r w:rsidRPr="002B44A3">
        <w:rPr>
          <w:rFonts w:ascii="Times New Roman" w:hAnsi="Times New Roman"/>
          <w:sz w:val="24"/>
          <w:szCs w:val="24"/>
        </w:rPr>
        <w:t>-2024 годы»</w:t>
      </w:r>
    </w:p>
    <w:tbl>
      <w:tblPr>
        <w:tblW w:w="5000" w:type="pct"/>
        <w:jc w:val="center"/>
        <w:tblCellMar>
          <w:top w:w="113" w:type="dxa"/>
          <w:left w:w="113" w:type="dxa"/>
          <w:bottom w:w="113" w:type="dxa"/>
          <w:right w:w="113" w:type="dxa"/>
        </w:tblCellMar>
        <w:tblLook w:val="04A0" w:firstRow="1" w:lastRow="0" w:firstColumn="1" w:lastColumn="0" w:noHBand="0" w:noVBand="1"/>
      </w:tblPr>
      <w:tblGrid>
        <w:gridCol w:w="14796"/>
      </w:tblGrid>
      <w:tr w:rsidR="00762689" w:rsidRPr="002B44A3" w14:paraId="4E0A0915" w14:textId="77777777" w:rsidTr="00762689">
        <w:trPr>
          <w:jc w:val="center"/>
        </w:trPr>
        <w:tc>
          <w:tcPr>
            <w:tcW w:w="5000" w:type="pct"/>
            <w:tcBorders>
              <w:top w:val="nil"/>
              <w:left w:val="single" w:sz="24" w:space="0" w:color="CED3F1"/>
              <w:bottom w:val="nil"/>
              <w:right w:val="single" w:sz="24" w:space="0" w:color="F4F3F8"/>
            </w:tcBorders>
            <w:shd w:val="clear" w:color="auto" w:fill="F4F3F8"/>
          </w:tcPr>
          <w:p w14:paraId="262AABB5"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r>
    </w:tbl>
    <w:p w14:paraId="720B4BA9" w14:textId="77777777" w:rsidR="00762689" w:rsidRPr="002B44A3" w:rsidRDefault="00762689" w:rsidP="00762689">
      <w:pPr>
        <w:autoSpaceDE w:val="0"/>
        <w:autoSpaceDN w:val="0"/>
        <w:adjustRightInd w:val="0"/>
        <w:jc w:val="both"/>
        <w:rPr>
          <w:rFonts w:ascii="Times New Roman" w:hAnsi="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
        <w:gridCol w:w="3061"/>
        <w:gridCol w:w="1361"/>
        <w:gridCol w:w="1277"/>
        <w:gridCol w:w="1225"/>
        <w:gridCol w:w="1234"/>
        <w:gridCol w:w="1170"/>
        <w:gridCol w:w="1173"/>
        <w:gridCol w:w="1152"/>
        <w:gridCol w:w="1133"/>
        <w:gridCol w:w="1173"/>
      </w:tblGrid>
      <w:tr w:rsidR="00074FC0" w:rsidRPr="002B44A3" w14:paraId="6699EF43" w14:textId="77777777" w:rsidTr="00762689">
        <w:tc>
          <w:tcPr>
            <w:tcW w:w="567" w:type="dxa"/>
            <w:vMerge w:val="restart"/>
            <w:tcBorders>
              <w:top w:val="single" w:sz="4" w:space="0" w:color="auto"/>
              <w:left w:val="single" w:sz="4" w:space="0" w:color="auto"/>
              <w:bottom w:val="single" w:sz="4" w:space="0" w:color="auto"/>
              <w:right w:val="single" w:sz="4" w:space="0" w:color="auto"/>
            </w:tcBorders>
            <w:hideMark/>
          </w:tcPr>
          <w:p w14:paraId="366274DA"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 xml:space="preserve">N </w:t>
            </w:r>
            <w:proofErr w:type="gramStart"/>
            <w:r w:rsidRPr="002B44A3">
              <w:rPr>
                <w:rFonts w:ascii="Times New Roman" w:hAnsi="Times New Roman"/>
                <w:sz w:val="24"/>
                <w:szCs w:val="24"/>
              </w:rPr>
              <w:t>п</w:t>
            </w:r>
            <w:proofErr w:type="gramEnd"/>
            <w:r w:rsidRPr="002B44A3">
              <w:rPr>
                <w:rFonts w:ascii="Times New Roman" w:hAnsi="Times New Roman"/>
                <w:sz w:val="24"/>
                <w:szCs w:val="24"/>
              </w:rPr>
              <w:t>/п</w:t>
            </w:r>
          </w:p>
        </w:tc>
        <w:tc>
          <w:tcPr>
            <w:tcW w:w="3061" w:type="dxa"/>
            <w:vMerge w:val="restart"/>
            <w:tcBorders>
              <w:top w:val="single" w:sz="4" w:space="0" w:color="auto"/>
              <w:left w:val="single" w:sz="4" w:space="0" w:color="auto"/>
              <w:bottom w:val="single" w:sz="4" w:space="0" w:color="auto"/>
              <w:right w:val="single" w:sz="4" w:space="0" w:color="auto"/>
            </w:tcBorders>
            <w:hideMark/>
          </w:tcPr>
          <w:p w14:paraId="7A299CBE"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Наименование цели, задачи, тактического показателя (индикатора)</w:t>
            </w:r>
          </w:p>
        </w:tc>
        <w:tc>
          <w:tcPr>
            <w:tcW w:w="1361" w:type="dxa"/>
            <w:vMerge w:val="restart"/>
            <w:tcBorders>
              <w:top w:val="single" w:sz="4" w:space="0" w:color="auto"/>
              <w:left w:val="single" w:sz="4" w:space="0" w:color="auto"/>
              <w:bottom w:val="single" w:sz="4" w:space="0" w:color="auto"/>
              <w:right w:val="single" w:sz="4" w:space="0" w:color="auto"/>
            </w:tcBorders>
            <w:hideMark/>
          </w:tcPr>
          <w:p w14:paraId="296F2527"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Единица измерения</w:t>
            </w:r>
          </w:p>
        </w:tc>
        <w:tc>
          <w:tcPr>
            <w:tcW w:w="9537" w:type="dxa"/>
            <w:gridSpan w:val="8"/>
            <w:tcBorders>
              <w:top w:val="single" w:sz="4" w:space="0" w:color="auto"/>
              <w:left w:val="single" w:sz="4" w:space="0" w:color="auto"/>
              <w:bottom w:val="single" w:sz="4" w:space="0" w:color="auto"/>
              <w:right w:val="single" w:sz="4" w:space="0" w:color="auto"/>
            </w:tcBorders>
            <w:hideMark/>
          </w:tcPr>
          <w:p w14:paraId="27F11406"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Значение тактического показателя (индикатора) по годам</w:t>
            </w:r>
          </w:p>
        </w:tc>
      </w:tr>
      <w:tr w:rsidR="00C903DB" w:rsidRPr="002B44A3" w14:paraId="651635C7" w14:textId="77777777" w:rsidTr="00C903DB">
        <w:tc>
          <w:tcPr>
            <w:tcW w:w="567" w:type="dxa"/>
            <w:vMerge/>
            <w:tcBorders>
              <w:top w:val="single" w:sz="4" w:space="0" w:color="auto"/>
              <w:left w:val="single" w:sz="4" w:space="0" w:color="auto"/>
              <w:bottom w:val="single" w:sz="4" w:space="0" w:color="auto"/>
              <w:right w:val="single" w:sz="4" w:space="0" w:color="auto"/>
            </w:tcBorders>
            <w:vAlign w:val="center"/>
            <w:hideMark/>
          </w:tcPr>
          <w:p w14:paraId="3A7CC950" w14:textId="77777777" w:rsidR="00C903DB" w:rsidRPr="002B44A3" w:rsidRDefault="00C903DB">
            <w:pPr>
              <w:rPr>
                <w:rFonts w:ascii="Times New Roman" w:hAnsi="Times New Roman"/>
                <w:sz w:val="24"/>
                <w:szCs w:val="24"/>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6043D216" w14:textId="77777777" w:rsidR="00C903DB" w:rsidRPr="002B44A3" w:rsidRDefault="00C903DB">
            <w:pPr>
              <w:rPr>
                <w:rFonts w:ascii="Times New Roman" w:hAnsi="Times New Roman"/>
                <w:sz w:val="24"/>
                <w:szCs w:val="24"/>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24DF6F89" w14:textId="77777777" w:rsidR="00C903DB" w:rsidRPr="002B44A3" w:rsidRDefault="00C903DB">
            <w:pPr>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2AC69092" w14:textId="77777777" w:rsidR="00C903DB" w:rsidRPr="002B44A3" w:rsidRDefault="00C903DB" w:rsidP="00C16D2C">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 xml:space="preserve">2023 </w:t>
            </w:r>
            <w:hyperlink r:id="rId21" w:anchor="Par345" w:history="1">
              <w:r w:rsidRPr="002B44A3">
                <w:rPr>
                  <w:rStyle w:val="a3"/>
                  <w:rFonts w:ascii="Times New Roman" w:hAnsi="Times New Roman"/>
                  <w:color w:val="auto"/>
                  <w:sz w:val="24"/>
                  <w:szCs w:val="24"/>
                  <w:u w:val="none"/>
                </w:rPr>
                <w:t>&lt;1&gt;</w:t>
              </w:r>
            </w:hyperlink>
          </w:p>
        </w:tc>
        <w:tc>
          <w:tcPr>
            <w:tcW w:w="1225" w:type="dxa"/>
            <w:tcBorders>
              <w:top w:val="single" w:sz="4" w:space="0" w:color="auto"/>
              <w:left w:val="single" w:sz="4" w:space="0" w:color="auto"/>
              <w:bottom w:val="single" w:sz="4" w:space="0" w:color="auto"/>
              <w:right w:val="single" w:sz="4" w:space="0" w:color="auto"/>
            </w:tcBorders>
          </w:tcPr>
          <w:p w14:paraId="1EA4F48D" w14:textId="77777777" w:rsidR="00C903DB" w:rsidRPr="002B44A3" w:rsidRDefault="00C903DB" w:rsidP="00C16D2C">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 xml:space="preserve">2024 </w:t>
            </w:r>
            <w:hyperlink r:id="rId22" w:anchor="Par345" w:history="1">
              <w:r w:rsidRPr="002B44A3">
                <w:rPr>
                  <w:rStyle w:val="a3"/>
                  <w:rFonts w:ascii="Times New Roman" w:hAnsi="Times New Roman"/>
                  <w:color w:val="auto"/>
                  <w:sz w:val="24"/>
                  <w:szCs w:val="24"/>
                  <w:u w:val="none"/>
                </w:rPr>
                <w:t>&lt;1&gt;</w:t>
              </w:r>
            </w:hyperlink>
          </w:p>
        </w:tc>
        <w:tc>
          <w:tcPr>
            <w:tcW w:w="1234" w:type="dxa"/>
            <w:tcBorders>
              <w:top w:val="single" w:sz="4" w:space="0" w:color="auto"/>
              <w:left w:val="single" w:sz="4" w:space="0" w:color="auto"/>
              <w:bottom w:val="single" w:sz="4" w:space="0" w:color="auto"/>
              <w:right w:val="single" w:sz="4" w:space="0" w:color="auto"/>
            </w:tcBorders>
          </w:tcPr>
          <w:p w14:paraId="394691F3" w14:textId="77777777" w:rsidR="00C903DB" w:rsidRPr="002B44A3" w:rsidRDefault="00C903DB" w:rsidP="00C16D2C">
            <w:pPr>
              <w:autoSpaceDE w:val="0"/>
              <w:autoSpaceDN w:val="0"/>
              <w:adjustRightInd w:val="0"/>
              <w:spacing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tcPr>
          <w:p w14:paraId="6359F11D" w14:textId="77777777" w:rsidR="00C903DB" w:rsidRPr="004324A0" w:rsidRDefault="00C903DB">
            <w:pPr>
              <w:autoSpaceDE w:val="0"/>
              <w:autoSpaceDN w:val="0"/>
              <w:adjustRightInd w:val="0"/>
              <w:spacing w:line="276" w:lineRule="auto"/>
              <w:jc w:val="center"/>
              <w:rPr>
                <w:rFonts w:ascii="Times New Roman" w:hAnsi="Times New Roman"/>
                <w:color w:val="FF0000"/>
                <w:sz w:val="24"/>
                <w:szCs w:val="24"/>
              </w:rPr>
            </w:pPr>
          </w:p>
        </w:tc>
        <w:tc>
          <w:tcPr>
            <w:tcW w:w="1173" w:type="dxa"/>
            <w:tcBorders>
              <w:top w:val="single" w:sz="4" w:space="0" w:color="auto"/>
              <w:left w:val="single" w:sz="4" w:space="0" w:color="auto"/>
              <w:bottom w:val="single" w:sz="4" w:space="0" w:color="auto"/>
              <w:right w:val="single" w:sz="4" w:space="0" w:color="auto"/>
            </w:tcBorders>
          </w:tcPr>
          <w:p w14:paraId="0C83DD93" w14:textId="77777777" w:rsidR="00C903DB" w:rsidRPr="004324A0" w:rsidRDefault="00C903DB">
            <w:pPr>
              <w:autoSpaceDE w:val="0"/>
              <w:autoSpaceDN w:val="0"/>
              <w:adjustRightInd w:val="0"/>
              <w:spacing w:line="276" w:lineRule="auto"/>
              <w:jc w:val="center"/>
              <w:rPr>
                <w:rFonts w:ascii="Times New Roman" w:hAnsi="Times New Roman"/>
                <w:color w:val="FF0000"/>
                <w:sz w:val="24"/>
                <w:szCs w:val="24"/>
              </w:rPr>
            </w:pPr>
          </w:p>
        </w:tc>
        <w:tc>
          <w:tcPr>
            <w:tcW w:w="1152" w:type="dxa"/>
            <w:tcBorders>
              <w:top w:val="single" w:sz="4" w:space="0" w:color="auto"/>
              <w:left w:val="single" w:sz="4" w:space="0" w:color="auto"/>
              <w:bottom w:val="single" w:sz="4" w:space="0" w:color="auto"/>
              <w:right w:val="single" w:sz="4" w:space="0" w:color="auto"/>
            </w:tcBorders>
          </w:tcPr>
          <w:p w14:paraId="39D8036E" w14:textId="77777777" w:rsidR="00C903DB" w:rsidRPr="004324A0" w:rsidRDefault="00C903DB">
            <w:pPr>
              <w:autoSpaceDE w:val="0"/>
              <w:autoSpaceDN w:val="0"/>
              <w:adjustRightInd w:val="0"/>
              <w:spacing w:line="276" w:lineRule="auto"/>
              <w:jc w:val="center"/>
              <w:rPr>
                <w:rFonts w:ascii="Times New Roman" w:hAnsi="Times New Roman"/>
                <w:color w:val="FF0000"/>
                <w:sz w:val="24"/>
                <w:szCs w:val="24"/>
              </w:rPr>
            </w:pPr>
          </w:p>
        </w:tc>
        <w:tc>
          <w:tcPr>
            <w:tcW w:w="1133" w:type="dxa"/>
            <w:tcBorders>
              <w:top w:val="single" w:sz="4" w:space="0" w:color="auto"/>
              <w:left w:val="single" w:sz="4" w:space="0" w:color="auto"/>
              <w:bottom w:val="single" w:sz="4" w:space="0" w:color="auto"/>
              <w:right w:val="single" w:sz="4" w:space="0" w:color="auto"/>
            </w:tcBorders>
          </w:tcPr>
          <w:p w14:paraId="2F086130" w14:textId="77777777" w:rsidR="00C903DB" w:rsidRPr="002B44A3" w:rsidRDefault="00C903DB">
            <w:pPr>
              <w:autoSpaceDE w:val="0"/>
              <w:autoSpaceDN w:val="0"/>
              <w:adjustRightInd w:val="0"/>
              <w:spacing w:line="276" w:lineRule="auto"/>
              <w:jc w:val="center"/>
              <w:rPr>
                <w:rFonts w:ascii="Times New Roman" w:hAnsi="Times New Roman"/>
                <w:sz w:val="24"/>
                <w:szCs w:val="24"/>
              </w:rPr>
            </w:pPr>
          </w:p>
        </w:tc>
        <w:tc>
          <w:tcPr>
            <w:tcW w:w="1173" w:type="dxa"/>
            <w:tcBorders>
              <w:top w:val="single" w:sz="4" w:space="0" w:color="auto"/>
              <w:left w:val="single" w:sz="4" w:space="0" w:color="auto"/>
              <w:bottom w:val="single" w:sz="4" w:space="0" w:color="auto"/>
              <w:right w:val="single" w:sz="4" w:space="0" w:color="auto"/>
            </w:tcBorders>
          </w:tcPr>
          <w:p w14:paraId="6F853A30" w14:textId="77777777" w:rsidR="00C903DB" w:rsidRPr="002B44A3" w:rsidRDefault="00C903DB">
            <w:pPr>
              <w:autoSpaceDE w:val="0"/>
              <w:autoSpaceDN w:val="0"/>
              <w:adjustRightInd w:val="0"/>
              <w:spacing w:line="276" w:lineRule="auto"/>
              <w:jc w:val="center"/>
              <w:rPr>
                <w:rFonts w:ascii="Times New Roman" w:hAnsi="Times New Roman"/>
                <w:sz w:val="24"/>
                <w:szCs w:val="24"/>
              </w:rPr>
            </w:pPr>
          </w:p>
        </w:tc>
      </w:tr>
      <w:tr w:rsidR="00074FC0" w:rsidRPr="002B44A3" w14:paraId="1EBEF69C" w14:textId="77777777" w:rsidTr="00762689">
        <w:tc>
          <w:tcPr>
            <w:tcW w:w="14526" w:type="dxa"/>
            <w:gridSpan w:val="11"/>
            <w:tcBorders>
              <w:top w:val="single" w:sz="4" w:space="0" w:color="auto"/>
              <w:left w:val="nil"/>
              <w:bottom w:val="nil"/>
              <w:right w:val="nil"/>
            </w:tcBorders>
            <w:hideMark/>
          </w:tcPr>
          <w:p w14:paraId="2019F454" w14:textId="77777777" w:rsidR="00762689" w:rsidRPr="002B44A3" w:rsidRDefault="00762689" w:rsidP="004324A0">
            <w:pPr>
              <w:autoSpaceDE w:val="0"/>
              <w:autoSpaceDN w:val="0"/>
              <w:adjustRightInd w:val="0"/>
              <w:spacing w:line="276" w:lineRule="auto"/>
              <w:jc w:val="center"/>
              <w:outlineLvl w:val="1"/>
              <w:rPr>
                <w:rFonts w:ascii="Times New Roman" w:hAnsi="Times New Roman"/>
                <w:sz w:val="24"/>
                <w:szCs w:val="24"/>
              </w:rPr>
            </w:pPr>
            <w:r w:rsidRPr="002B44A3">
              <w:rPr>
                <w:rFonts w:ascii="Times New Roman" w:hAnsi="Times New Roman"/>
                <w:sz w:val="24"/>
                <w:szCs w:val="24"/>
              </w:rPr>
              <w:t xml:space="preserve">Цель. Повышение уровня комфорта городской среды на территории </w:t>
            </w:r>
            <w:r w:rsidR="004324A0">
              <w:rPr>
                <w:rFonts w:ascii="Times New Roman" w:hAnsi="Times New Roman"/>
                <w:sz w:val="24"/>
                <w:szCs w:val="24"/>
              </w:rPr>
              <w:t>сельского поселения станция Клявлино</w:t>
            </w:r>
          </w:p>
        </w:tc>
      </w:tr>
      <w:tr w:rsidR="00074FC0" w:rsidRPr="002B44A3" w14:paraId="7F9580BA" w14:textId="77777777" w:rsidTr="00762689">
        <w:tc>
          <w:tcPr>
            <w:tcW w:w="14526" w:type="dxa"/>
            <w:gridSpan w:val="11"/>
            <w:hideMark/>
          </w:tcPr>
          <w:p w14:paraId="1F078C13" w14:textId="77777777" w:rsidR="00762689" w:rsidRPr="002B44A3" w:rsidRDefault="00762689" w:rsidP="004324A0">
            <w:pPr>
              <w:autoSpaceDE w:val="0"/>
              <w:autoSpaceDN w:val="0"/>
              <w:adjustRightInd w:val="0"/>
              <w:spacing w:line="276" w:lineRule="auto"/>
              <w:jc w:val="center"/>
              <w:outlineLvl w:val="2"/>
              <w:rPr>
                <w:rFonts w:ascii="Times New Roman" w:hAnsi="Times New Roman"/>
                <w:sz w:val="24"/>
                <w:szCs w:val="24"/>
              </w:rPr>
            </w:pPr>
            <w:r w:rsidRPr="002B44A3">
              <w:rPr>
                <w:rFonts w:ascii="Times New Roman" w:hAnsi="Times New Roman"/>
                <w:sz w:val="24"/>
                <w:szCs w:val="24"/>
              </w:rPr>
              <w:t xml:space="preserve">Задача 1. Обеспечение реализации мероприятий по благоустройству дворовых территорий многоквартирных домов и общественных территорий </w:t>
            </w:r>
            <w:r w:rsidR="004324A0">
              <w:rPr>
                <w:rFonts w:ascii="Times New Roman" w:hAnsi="Times New Roman"/>
                <w:sz w:val="24"/>
                <w:szCs w:val="24"/>
              </w:rPr>
              <w:t>сельского поселения станция Клявлино</w:t>
            </w:r>
          </w:p>
        </w:tc>
      </w:tr>
      <w:tr w:rsidR="00074FC0" w:rsidRPr="002B44A3" w14:paraId="163F1CCA" w14:textId="77777777" w:rsidTr="006A6F27">
        <w:tc>
          <w:tcPr>
            <w:tcW w:w="567" w:type="dxa"/>
            <w:hideMark/>
          </w:tcPr>
          <w:p w14:paraId="257858E2"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1.</w:t>
            </w:r>
          </w:p>
        </w:tc>
        <w:tc>
          <w:tcPr>
            <w:tcW w:w="3061" w:type="dxa"/>
            <w:hideMark/>
          </w:tcPr>
          <w:p w14:paraId="14F68C94" w14:textId="77777777" w:rsidR="00762689" w:rsidRPr="002B44A3" w:rsidRDefault="00762689" w:rsidP="004324A0">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Количество ежегодно проводимых мониторингов доли дворовых территорий многоквартирных домов и общественных территорий </w:t>
            </w:r>
            <w:r w:rsidR="004324A0">
              <w:rPr>
                <w:rFonts w:ascii="Times New Roman" w:hAnsi="Times New Roman"/>
                <w:sz w:val="24"/>
                <w:szCs w:val="24"/>
              </w:rPr>
              <w:t>сельского поселения станция Клявлино</w:t>
            </w:r>
            <w:r w:rsidRPr="002B44A3">
              <w:rPr>
                <w:rFonts w:ascii="Times New Roman" w:hAnsi="Times New Roman"/>
                <w:sz w:val="24"/>
                <w:szCs w:val="24"/>
              </w:rPr>
              <w:t xml:space="preserve">, благоустроенных в результате реализации  программных мероприятий по формированию </w:t>
            </w:r>
            <w:r w:rsidRPr="002B44A3">
              <w:rPr>
                <w:rFonts w:ascii="Times New Roman" w:hAnsi="Times New Roman"/>
                <w:sz w:val="24"/>
                <w:szCs w:val="24"/>
              </w:rPr>
              <w:lastRenderedPageBreak/>
              <w:t>комфортной городской среды</w:t>
            </w:r>
          </w:p>
        </w:tc>
        <w:tc>
          <w:tcPr>
            <w:tcW w:w="1361" w:type="dxa"/>
            <w:hideMark/>
          </w:tcPr>
          <w:p w14:paraId="517BBF44"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lastRenderedPageBreak/>
              <w:t>единиц</w:t>
            </w:r>
          </w:p>
        </w:tc>
        <w:tc>
          <w:tcPr>
            <w:tcW w:w="1277" w:type="dxa"/>
            <w:hideMark/>
          </w:tcPr>
          <w:p w14:paraId="136561B5" w14:textId="77777777" w:rsidR="00762689" w:rsidRPr="004324A0" w:rsidRDefault="00C903DB">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25" w:type="dxa"/>
          </w:tcPr>
          <w:p w14:paraId="3362139A" w14:textId="77777777" w:rsidR="00762689" w:rsidRPr="004324A0" w:rsidRDefault="006A6F27">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34" w:type="dxa"/>
          </w:tcPr>
          <w:p w14:paraId="5496D349"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0" w:type="dxa"/>
          </w:tcPr>
          <w:p w14:paraId="39347747"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3" w:type="dxa"/>
          </w:tcPr>
          <w:p w14:paraId="2CD0BDE1"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52" w:type="dxa"/>
          </w:tcPr>
          <w:p w14:paraId="5F112778"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33" w:type="dxa"/>
          </w:tcPr>
          <w:p w14:paraId="3024126B"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72E354F4"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r>
      <w:tr w:rsidR="00074FC0" w:rsidRPr="002B44A3" w14:paraId="0177A206" w14:textId="77777777" w:rsidTr="00FB0273">
        <w:tc>
          <w:tcPr>
            <w:tcW w:w="567" w:type="dxa"/>
            <w:hideMark/>
          </w:tcPr>
          <w:p w14:paraId="0E402683"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lastRenderedPageBreak/>
              <w:t>2.</w:t>
            </w:r>
          </w:p>
        </w:tc>
        <w:tc>
          <w:tcPr>
            <w:tcW w:w="3061" w:type="dxa"/>
            <w:hideMark/>
          </w:tcPr>
          <w:p w14:paraId="4E121ABF" w14:textId="77777777"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Реализованы мероприятия по благоустройству, предусмотренные муниципальной программой формирования современной городской среды (количество обустроенных общественных пространств) </w:t>
            </w:r>
            <w:hyperlink r:id="rId23" w:anchor="Par346" w:history="1">
              <w:r w:rsidRPr="002B44A3">
                <w:rPr>
                  <w:rStyle w:val="a3"/>
                  <w:rFonts w:ascii="Times New Roman" w:hAnsi="Times New Roman"/>
                  <w:color w:val="auto"/>
                  <w:sz w:val="24"/>
                  <w:szCs w:val="24"/>
                  <w:u w:val="none"/>
                </w:rPr>
                <w:t>&lt;2&gt;</w:t>
              </w:r>
            </w:hyperlink>
          </w:p>
        </w:tc>
        <w:tc>
          <w:tcPr>
            <w:tcW w:w="1361" w:type="dxa"/>
            <w:hideMark/>
          </w:tcPr>
          <w:p w14:paraId="27990334"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14:paraId="341CB85C"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r w:rsidRPr="004324A0">
              <w:rPr>
                <w:rFonts w:ascii="Times New Roman" w:hAnsi="Times New Roman"/>
                <w:color w:val="FF0000"/>
                <w:sz w:val="24"/>
                <w:szCs w:val="24"/>
              </w:rPr>
              <w:t>-</w:t>
            </w:r>
          </w:p>
        </w:tc>
        <w:tc>
          <w:tcPr>
            <w:tcW w:w="1225" w:type="dxa"/>
            <w:hideMark/>
          </w:tcPr>
          <w:p w14:paraId="4CD96C6D" w14:textId="77777777" w:rsidR="00762689" w:rsidRPr="004324A0" w:rsidRDefault="006A6F27">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34" w:type="dxa"/>
            <w:hideMark/>
          </w:tcPr>
          <w:p w14:paraId="4C21649E"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0" w:type="dxa"/>
          </w:tcPr>
          <w:p w14:paraId="381DE521"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3" w:type="dxa"/>
          </w:tcPr>
          <w:p w14:paraId="6DEBF3C2"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52" w:type="dxa"/>
          </w:tcPr>
          <w:p w14:paraId="0FF35257"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33" w:type="dxa"/>
          </w:tcPr>
          <w:p w14:paraId="04AA86A3"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1CFBC314"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08A0B3AE" w14:textId="77777777" w:rsidTr="00FB0273">
        <w:tc>
          <w:tcPr>
            <w:tcW w:w="567" w:type="dxa"/>
          </w:tcPr>
          <w:p w14:paraId="658F65CB"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14:paraId="4940FDA1" w14:textId="77777777"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14:paraId="5D4EE978"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14:paraId="375F9495"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r w:rsidRPr="004324A0">
              <w:rPr>
                <w:rFonts w:ascii="Times New Roman" w:hAnsi="Times New Roman"/>
                <w:color w:val="FF0000"/>
                <w:sz w:val="24"/>
                <w:szCs w:val="24"/>
              </w:rPr>
              <w:t>-</w:t>
            </w:r>
          </w:p>
        </w:tc>
        <w:tc>
          <w:tcPr>
            <w:tcW w:w="1225" w:type="dxa"/>
            <w:hideMark/>
          </w:tcPr>
          <w:p w14:paraId="68D3F8DC" w14:textId="77777777" w:rsidR="00762689" w:rsidRPr="004324A0" w:rsidRDefault="006A6F27">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34" w:type="dxa"/>
            <w:hideMark/>
          </w:tcPr>
          <w:p w14:paraId="26FEFCDF"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0" w:type="dxa"/>
          </w:tcPr>
          <w:p w14:paraId="1F37AE89"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3" w:type="dxa"/>
          </w:tcPr>
          <w:p w14:paraId="362F8819"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52" w:type="dxa"/>
          </w:tcPr>
          <w:p w14:paraId="5885081D"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33" w:type="dxa"/>
          </w:tcPr>
          <w:p w14:paraId="029522FF"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2E6C37AD"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335EAECE" w14:textId="77777777" w:rsidTr="00762689">
        <w:tc>
          <w:tcPr>
            <w:tcW w:w="14526" w:type="dxa"/>
            <w:gridSpan w:val="11"/>
          </w:tcPr>
          <w:p w14:paraId="1819DDCD" w14:textId="77777777" w:rsidR="00762689" w:rsidRPr="004324A0" w:rsidRDefault="00762689">
            <w:pPr>
              <w:autoSpaceDE w:val="0"/>
              <w:autoSpaceDN w:val="0"/>
              <w:adjustRightInd w:val="0"/>
              <w:spacing w:line="276" w:lineRule="auto"/>
              <w:jc w:val="both"/>
              <w:rPr>
                <w:rFonts w:ascii="Times New Roman" w:hAnsi="Times New Roman"/>
                <w:color w:val="FF0000"/>
                <w:sz w:val="24"/>
                <w:szCs w:val="24"/>
              </w:rPr>
            </w:pPr>
          </w:p>
        </w:tc>
      </w:tr>
      <w:tr w:rsidR="00074FC0" w:rsidRPr="002B44A3" w14:paraId="4DF363E3" w14:textId="77777777" w:rsidTr="00FB0273">
        <w:tc>
          <w:tcPr>
            <w:tcW w:w="567" w:type="dxa"/>
            <w:hideMark/>
          </w:tcPr>
          <w:p w14:paraId="5264EA8E"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3.</w:t>
            </w:r>
          </w:p>
        </w:tc>
        <w:tc>
          <w:tcPr>
            <w:tcW w:w="3061" w:type="dxa"/>
            <w:hideMark/>
          </w:tcPr>
          <w:p w14:paraId="04871BA3" w14:textId="77777777"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Реализованы мероприятия по благоустройству, предусмотренные муниципальной программой формирования современной городской среды (количество благоустроенных дворовых территорий) </w:t>
            </w:r>
            <w:hyperlink r:id="rId24" w:anchor="Par346" w:history="1">
              <w:r w:rsidRPr="002B44A3">
                <w:rPr>
                  <w:rStyle w:val="a3"/>
                  <w:rFonts w:ascii="Times New Roman" w:hAnsi="Times New Roman"/>
                  <w:color w:val="auto"/>
                  <w:sz w:val="24"/>
                  <w:szCs w:val="24"/>
                  <w:u w:val="none"/>
                </w:rPr>
                <w:t>&lt;2&gt;</w:t>
              </w:r>
            </w:hyperlink>
          </w:p>
        </w:tc>
        <w:tc>
          <w:tcPr>
            <w:tcW w:w="1361" w:type="dxa"/>
            <w:hideMark/>
          </w:tcPr>
          <w:p w14:paraId="4E3BEBB8"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14:paraId="6BCED1D3" w14:textId="77777777" w:rsidR="00762689" w:rsidRPr="004324A0" w:rsidRDefault="00C903DB">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25" w:type="dxa"/>
            <w:hideMark/>
          </w:tcPr>
          <w:p w14:paraId="78547FA3" w14:textId="77777777" w:rsidR="00762689" w:rsidRPr="004324A0" w:rsidRDefault="006A6F27">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34" w:type="dxa"/>
            <w:hideMark/>
          </w:tcPr>
          <w:p w14:paraId="5CB1974F"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0" w:type="dxa"/>
          </w:tcPr>
          <w:p w14:paraId="24069EB9"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3" w:type="dxa"/>
          </w:tcPr>
          <w:p w14:paraId="2D03DDB3"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52" w:type="dxa"/>
          </w:tcPr>
          <w:p w14:paraId="085CE23D"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33" w:type="dxa"/>
          </w:tcPr>
          <w:p w14:paraId="6E5FF933"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72E81ED2"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6D381A98" w14:textId="77777777" w:rsidTr="00FB0273">
        <w:tc>
          <w:tcPr>
            <w:tcW w:w="567" w:type="dxa"/>
          </w:tcPr>
          <w:p w14:paraId="0D4BD036"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14:paraId="307F6BCE" w14:textId="77777777"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14:paraId="23577C8E"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14:paraId="6E520855" w14:textId="77777777" w:rsidR="00762689" w:rsidRPr="004324A0" w:rsidRDefault="00C903DB">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25" w:type="dxa"/>
            <w:hideMark/>
          </w:tcPr>
          <w:p w14:paraId="5C16A049" w14:textId="77777777" w:rsidR="00762689" w:rsidRPr="004324A0" w:rsidRDefault="006A6F27">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34" w:type="dxa"/>
            <w:hideMark/>
          </w:tcPr>
          <w:p w14:paraId="6B0FF0A6"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0" w:type="dxa"/>
          </w:tcPr>
          <w:p w14:paraId="5D90123B"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3" w:type="dxa"/>
          </w:tcPr>
          <w:p w14:paraId="7B183A12" w14:textId="77777777"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52" w:type="dxa"/>
          </w:tcPr>
          <w:p w14:paraId="6B78C02B"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14:paraId="127126BD"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19E7D08B"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766BFBDF" w14:textId="77777777" w:rsidTr="002F07A2">
        <w:tc>
          <w:tcPr>
            <w:tcW w:w="567" w:type="dxa"/>
          </w:tcPr>
          <w:p w14:paraId="1C61189B"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3061" w:type="dxa"/>
          </w:tcPr>
          <w:p w14:paraId="53F9AEA0"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14:paraId="2CAD126F"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277" w:type="dxa"/>
          </w:tcPr>
          <w:p w14:paraId="06A8EBCB" w14:textId="77777777" w:rsidR="00762689" w:rsidRPr="004324A0" w:rsidRDefault="00762689">
            <w:pPr>
              <w:autoSpaceDE w:val="0"/>
              <w:autoSpaceDN w:val="0"/>
              <w:adjustRightInd w:val="0"/>
              <w:spacing w:line="276" w:lineRule="auto"/>
              <w:jc w:val="center"/>
              <w:rPr>
                <w:rFonts w:ascii="Times New Roman" w:hAnsi="Times New Roman"/>
                <w:strike/>
                <w:color w:val="FF0000"/>
                <w:sz w:val="24"/>
                <w:szCs w:val="24"/>
              </w:rPr>
            </w:pPr>
          </w:p>
        </w:tc>
        <w:tc>
          <w:tcPr>
            <w:tcW w:w="1225" w:type="dxa"/>
          </w:tcPr>
          <w:p w14:paraId="196A7874" w14:textId="77777777" w:rsidR="00762689" w:rsidRPr="004324A0" w:rsidRDefault="00762689">
            <w:pPr>
              <w:autoSpaceDE w:val="0"/>
              <w:autoSpaceDN w:val="0"/>
              <w:adjustRightInd w:val="0"/>
              <w:spacing w:line="276" w:lineRule="auto"/>
              <w:jc w:val="center"/>
              <w:rPr>
                <w:rFonts w:ascii="Times New Roman" w:hAnsi="Times New Roman"/>
                <w:strike/>
                <w:color w:val="FF0000"/>
                <w:sz w:val="24"/>
                <w:szCs w:val="24"/>
              </w:rPr>
            </w:pPr>
          </w:p>
        </w:tc>
        <w:tc>
          <w:tcPr>
            <w:tcW w:w="1234" w:type="dxa"/>
          </w:tcPr>
          <w:p w14:paraId="249BCC57" w14:textId="77777777" w:rsidR="00762689" w:rsidRPr="004324A0" w:rsidRDefault="00762689">
            <w:pPr>
              <w:autoSpaceDE w:val="0"/>
              <w:autoSpaceDN w:val="0"/>
              <w:adjustRightInd w:val="0"/>
              <w:spacing w:line="276" w:lineRule="auto"/>
              <w:jc w:val="center"/>
              <w:rPr>
                <w:rFonts w:ascii="Times New Roman" w:hAnsi="Times New Roman"/>
                <w:strike/>
                <w:color w:val="FF0000"/>
                <w:sz w:val="24"/>
                <w:szCs w:val="24"/>
              </w:rPr>
            </w:pPr>
          </w:p>
        </w:tc>
        <w:tc>
          <w:tcPr>
            <w:tcW w:w="1170" w:type="dxa"/>
          </w:tcPr>
          <w:p w14:paraId="07FAE30D" w14:textId="77777777" w:rsidR="00762689" w:rsidRPr="004324A0" w:rsidRDefault="00762689">
            <w:pPr>
              <w:autoSpaceDE w:val="0"/>
              <w:autoSpaceDN w:val="0"/>
              <w:adjustRightInd w:val="0"/>
              <w:spacing w:line="276" w:lineRule="auto"/>
              <w:jc w:val="center"/>
              <w:rPr>
                <w:rFonts w:ascii="Times New Roman" w:hAnsi="Times New Roman"/>
                <w:strike/>
                <w:color w:val="FF0000"/>
                <w:sz w:val="24"/>
                <w:szCs w:val="24"/>
              </w:rPr>
            </w:pPr>
          </w:p>
        </w:tc>
        <w:tc>
          <w:tcPr>
            <w:tcW w:w="1173" w:type="dxa"/>
          </w:tcPr>
          <w:p w14:paraId="3EE51B1A" w14:textId="77777777" w:rsidR="00762689" w:rsidRPr="004324A0" w:rsidRDefault="00762689">
            <w:pPr>
              <w:autoSpaceDE w:val="0"/>
              <w:autoSpaceDN w:val="0"/>
              <w:adjustRightInd w:val="0"/>
              <w:spacing w:line="276" w:lineRule="auto"/>
              <w:jc w:val="center"/>
              <w:rPr>
                <w:rFonts w:ascii="Times New Roman" w:hAnsi="Times New Roman"/>
                <w:strike/>
                <w:color w:val="FF0000"/>
                <w:sz w:val="24"/>
                <w:szCs w:val="24"/>
              </w:rPr>
            </w:pPr>
          </w:p>
        </w:tc>
        <w:tc>
          <w:tcPr>
            <w:tcW w:w="1152" w:type="dxa"/>
          </w:tcPr>
          <w:p w14:paraId="764D82D1"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33" w:type="dxa"/>
          </w:tcPr>
          <w:p w14:paraId="16A08BFB"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3" w:type="dxa"/>
          </w:tcPr>
          <w:p w14:paraId="2826DFFF"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r>
      <w:tr w:rsidR="00074FC0" w:rsidRPr="002B44A3" w14:paraId="31803708" w14:textId="77777777" w:rsidTr="00FB0273">
        <w:tc>
          <w:tcPr>
            <w:tcW w:w="567" w:type="dxa"/>
            <w:hideMark/>
          </w:tcPr>
          <w:p w14:paraId="27AA89BB"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4.</w:t>
            </w:r>
          </w:p>
        </w:tc>
        <w:tc>
          <w:tcPr>
            <w:tcW w:w="3061" w:type="dxa"/>
            <w:hideMark/>
          </w:tcPr>
          <w:p w14:paraId="54729E2E" w14:textId="77777777"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Доля реализованных проектов комплексного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c>
          <w:tcPr>
            <w:tcW w:w="1361" w:type="dxa"/>
            <w:hideMark/>
          </w:tcPr>
          <w:p w14:paraId="4C2B1CFB"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14:paraId="2D03B3F5" w14:textId="77777777" w:rsidR="00762689" w:rsidRPr="004324A0" w:rsidRDefault="00C903DB">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25" w:type="dxa"/>
            <w:hideMark/>
          </w:tcPr>
          <w:p w14:paraId="021B91A1" w14:textId="77777777" w:rsidR="00762689" w:rsidRPr="004324A0" w:rsidRDefault="006A6F27">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34" w:type="dxa"/>
            <w:hideMark/>
          </w:tcPr>
          <w:p w14:paraId="76AE75DF" w14:textId="77777777" w:rsidR="00762689" w:rsidRPr="004324A0" w:rsidRDefault="00762689" w:rsidP="006A6F27">
            <w:pPr>
              <w:autoSpaceDE w:val="0"/>
              <w:autoSpaceDN w:val="0"/>
              <w:adjustRightInd w:val="0"/>
              <w:spacing w:line="276" w:lineRule="auto"/>
              <w:jc w:val="center"/>
              <w:rPr>
                <w:rFonts w:ascii="Times New Roman" w:hAnsi="Times New Roman"/>
                <w:color w:val="FF0000"/>
                <w:sz w:val="24"/>
                <w:szCs w:val="24"/>
              </w:rPr>
            </w:pPr>
          </w:p>
        </w:tc>
        <w:tc>
          <w:tcPr>
            <w:tcW w:w="1170" w:type="dxa"/>
          </w:tcPr>
          <w:p w14:paraId="1DECE88C" w14:textId="77777777" w:rsidR="00762689" w:rsidRPr="004324A0" w:rsidRDefault="00762689" w:rsidP="006A6F27">
            <w:pPr>
              <w:autoSpaceDE w:val="0"/>
              <w:autoSpaceDN w:val="0"/>
              <w:adjustRightInd w:val="0"/>
              <w:spacing w:line="276" w:lineRule="auto"/>
              <w:jc w:val="center"/>
              <w:rPr>
                <w:rFonts w:ascii="Times New Roman" w:hAnsi="Times New Roman"/>
                <w:color w:val="FF0000"/>
                <w:sz w:val="24"/>
                <w:szCs w:val="24"/>
              </w:rPr>
            </w:pPr>
          </w:p>
        </w:tc>
        <w:tc>
          <w:tcPr>
            <w:tcW w:w="1173" w:type="dxa"/>
          </w:tcPr>
          <w:p w14:paraId="24A20912" w14:textId="77777777" w:rsidR="00762689" w:rsidRPr="004324A0" w:rsidRDefault="00762689" w:rsidP="006A6F27">
            <w:pPr>
              <w:autoSpaceDE w:val="0"/>
              <w:autoSpaceDN w:val="0"/>
              <w:adjustRightInd w:val="0"/>
              <w:spacing w:line="276" w:lineRule="auto"/>
              <w:jc w:val="center"/>
              <w:rPr>
                <w:rFonts w:ascii="Times New Roman" w:hAnsi="Times New Roman"/>
                <w:color w:val="FF0000"/>
                <w:sz w:val="24"/>
                <w:szCs w:val="24"/>
              </w:rPr>
            </w:pPr>
          </w:p>
        </w:tc>
        <w:tc>
          <w:tcPr>
            <w:tcW w:w="1152" w:type="dxa"/>
          </w:tcPr>
          <w:p w14:paraId="7742B294" w14:textId="77777777" w:rsidR="00762689" w:rsidRPr="002B44A3" w:rsidRDefault="00762689" w:rsidP="006A6F27">
            <w:pPr>
              <w:autoSpaceDE w:val="0"/>
              <w:autoSpaceDN w:val="0"/>
              <w:adjustRightInd w:val="0"/>
              <w:spacing w:line="276" w:lineRule="auto"/>
              <w:jc w:val="center"/>
              <w:rPr>
                <w:rFonts w:ascii="Times New Roman" w:hAnsi="Times New Roman"/>
                <w:sz w:val="24"/>
                <w:szCs w:val="24"/>
              </w:rPr>
            </w:pPr>
          </w:p>
        </w:tc>
        <w:tc>
          <w:tcPr>
            <w:tcW w:w="1133" w:type="dxa"/>
          </w:tcPr>
          <w:p w14:paraId="54C9DD10" w14:textId="77777777" w:rsidR="00762689" w:rsidRPr="002B44A3" w:rsidRDefault="00762689" w:rsidP="006A6F27">
            <w:pPr>
              <w:autoSpaceDE w:val="0"/>
              <w:autoSpaceDN w:val="0"/>
              <w:adjustRightInd w:val="0"/>
              <w:spacing w:line="276" w:lineRule="auto"/>
              <w:rPr>
                <w:rFonts w:ascii="Times New Roman" w:hAnsi="Times New Roman"/>
                <w:sz w:val="24"/>
                <w:szCs w:val="24"/>
              </w:rPr>
            </w:pPr>
          </w:p>
        </w:tc>
        <w:tc>
          <w:tcPr>
            <w:tcW w:w="1173" w:type="dxa"/>
          </w:tcPr>
          <w:p w14:paraId="5F328E0B" w14:textId="77777777" w:rsidR="00762689" w:rsidRPr="002B44A3" w:rsidRDefault="00762689" w:rsidP="006A6F27">
            <w:pPr>
              <w:autoSpaceDE w:val="0"/>
              <w:autoSpaceDN w:val="0"/>
              <w:adjustRightInd w:val="0"/>
              <w:spacing w:line="276" w:lineRule="auto"/>
              <w:rPr>
                <w:rFonts w:ascii="Times New Roman" w:hAnsi="Times New Roman"/>
                <w:sz w:val="24"/>
                <w:szCs w:val="24"/>
              </w:rPr>
            </w:pPr>
          </w:p>
        </w:tc>
      </w:tr>
      <w:tr w:rsidR="00074FC0" w:rsidRPr="002B44A3" w14:paraId="47DF2F21" w14:textId="77777777" w:rsidTr="00FB0273">
        <w:tc>
          <w:tcPr>
            <w:tcW w:w="567" w:type="dxa"/>
          </w:tcPr>
          <w:p w14:paraId="1ECBEB20"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14:paraId="1007ED77" w14:textId="77777777"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14:paraId="1B2DA29C"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14:paraId="40C3ECE0"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14:paraId="37631BAD" w14:textId="77777777" w:rsidR="00762689" w:rsidRPr="002B44A3" w:rsidRDefault="006A6F27" w:rsidP="00FB027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14:paraId="70298E91" w14:textId="77777777"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0" w:type="dxa"/>
          </w:tcPr>
          <w:p w14:paraId="054F3EE6" w14:textId="77777777"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3" w:type="dxa"/>
          </w:tcPr>
          <w:p w14:paraId="4C2CB886" w14:textId="77777777"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52" w:type="dxa"/>
          </w:tcPr>
          <w:p w14:paraId="6AAFC4A5" w14:textId="77777777"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33" w:type="dxa"/>
          </w:tcPr>
          <w:p w14:paraId="7417D138" w14:textId="77777777" w:rsidR="00762689" w:rsidRPr="002B44A3" w:rsidRDefault="00762689" w:rsidP="00FB0273">
            <w:pPr>
              <w:autoSpaceDE w:val="0"/>
              <w:autoSpaceDN w:val="0"/>
              <w:adjustRightInd w:val="0"/>
              <w:spacing w:line="276" w:lineRule="auto"/>
              <w:rPr>
                <w:rFonts w:ascii="Times New Roman" w:hAnsi="Times New Roman"/>
                <w:sz w:val="24"/>
                <w:szCs w:val="24"/>
              </w:rPr>
            </w:pPr>
          </w:p>
        </w:tc>
        <w:tc>
          <w:tcPr>
            <w:tcW w:w="1173" w:type="dxa"/>
          </w:tcPr>
          <w:p w14:paraId="50C24508" w14:textId="77777777" w:rsidR="00762689" w:rsidRPr="002B44A3" w:rsidRDefault="00762689" w:rsidP="00FB0273">
            <w:pPr>
              <w:autoSpaceDE w:val="0"/>
              <w:autoSpaceDN w:val="0"/>
              <w:adjustRightInd w:val="0"/>
              <w:spacing w:line="276" w:lineRule="auto"/>
              <w:rPr>
                <w:rFonts w:ascii="Times New Roman" w:hAnsi="Times New Roman"/>
                <w:sz w:val="24"/>
                <w:szCs w:val="24"/>
              </w:rPr>
            </w:pPr>
          </w:p>
        </w:tc>
      </w:tr>
      <w:tr w:rsidR="00074FC0" w:rsidRPr="002B44A3" w14:paraId="30F6F2AC" w14:textId="77777777" w:rsidTr="00FB0273">
        <w:tc>
          <w:tcPr>
            <w:tcW w:w="567" w:type="dxa"/>
            <w:hideMark/>
          </w:tcPr>
          <w:p w14:paraId="581FDC0E"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lastRenderedPageBreak/>
              <w:t>5.</w:t>
            </w:r>
          </w:p>
        </w:tc>
        <w:tc>
          <w:tcPr>
            <w:tcW w:w="3061" w:type="dxa"/>
            <w:hideMark/>
          </w:tcPr>
          <w:p w14:paraId="5949E179" w14:textId="77777777"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Доля реализованных комплексных проектов благоустройства общественных </w:t>
            </w:r>
            <w:proofErr w:type="gramStart"/>
            <w:r w:rsidRPr="002B44A3">
              <w:rPr>
                <w:rFonts w:ascii="Times New Roman" w:hAnsi="Times New Roman"/>
                <w:sz w:val="24"/>
                <w:szCs w:val="24"/>
              </w:rPr>
              <w:t>территорий</w:t>
            </w:r>
            <w:proofErr w:type="gramEnd"/>
            <w:r w:rsidRPr="002B44A3">
              <w:rPr>
                <w:rFonts w:ascii="Times New Roman" w:hAnsi="Times New Roman"/>
                <w:sz w:val="24"/>
                <w:szCs w:val="24"/>
              </w:rPr>
              <w:t xml:space="preserve"> в общем количестве реализованных в течение планового года проектов благоустройства общественных территорий</w:t>
            </w:r>
          </w:p>
        </w:tc>
        <w:tc>
          <w:tcPr>
            <w:tcW w:w="1361" w:type="dxa"/>
            <w:hideMark/>
          </w:tcPr>
          <w:p w14:paraId="025BB760"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14:paraId="13969E3E"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14:paraId="14416521" w14:textId="77777777" w:rsidR="00762689" w:rsidRPr="002B44A3" w:rsidRDefault="00FB0273" w:rsidP="00FB027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14:paraId="2BD15ABD" w14:textId="77777777"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0" w:type="dxa"/>
          </w:tcPr>
          <w:p w14:paraId="1992BD89" w14:textId="77777777"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3" w:type="dxa"/>
          </w:tcPr>
          <w:p w14:paraId="2D7DDF14" w14:textId="77777777"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52" w:type="dxa"/>
          </w:tcPr>
          <w:p w14:paraId="50E3BF7B" w14:textId="77777777"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33" w:type="dxa"/>
          </w:tcPr>
          <w:p w14:paraId="4C35BAE2" w14:textId="77777777" w:rsidR="00762689" w:rsidRPr="002B44A3" w:rsidRDefault="00762689" w:rsidP="00FB0273">
            <w:pPr>
              <w:autoSpaceDE w:val="0"/>
              <w:autoSpaceDN w:val="0"/>
              <w:adjustRightInd w:val="0"/>
              <w:spacing w:line="276" w:lineRule="auto"/>
              <w:rPr>
                <w:rFonts w:ascii="Times New Roman" w:hAnsi="Times New Roman"/>
                <w:sz w:val="24"/>
                <w:szCs w:val="24"/>
              </w:rPr>
            </w:pPr>
          </w:p>
        </w:tc>
        <w:tc>
          <w:tcPr>
            <w:tcW w:w="1173" w:type="dxa"/>
          </w:tcPr>
          <w:p w14:paraId="444F4AD7" w14:textId="77777777" w:rsidR="00762689" w:rsidRPr="002B44A3" w:rsidRDefault="00762689" w:rsidP="00FB0273">
            <w:pPr>
              <w:autoSpaceDE w:val="0"/>
              <w:autoSpaceDN w:val="0"/>
              <w:adjustRightInd w:val="0"/>
              <w:spacing w:line="276" w:lineRule="auto"/>
              <w:rPr>
                <w:rFonts w:ascii="Times New Roman" w:hAnsi="Times New Roman"/>
                <w:sz w:val="24"/>
                <w:szCs w:val="24"/>
              </w:rPr>
            </w:pPr>
          </w:p>
        </w:tc>
      </w:tr>
      <w:tr w:rsidR="00074FC0" w:rsidRPr="002B44A3" w14:paraId="60B501DC" w14:textId="77777777" w:rsidTr="00FB0273">
        <w:tc>
          <w:tcPr>
            <w:tcW w:w="567" w:type="dxa"/>
          </w:tcPr>
          <w:p w14:paraId="0CC87ECA"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14:paraId="02B4B7BF" w14:textId="77777777"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14:paraId="69F9BBE1"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14:paraId="2CA98800"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14:paraId="7ED329A2" w14:textId="77777777" w:rsidR="00762689" w:rsidRPr="002B44A3" w:rsidRDefault="00FB027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14:paraId="05F1308E" w14:textId="77777777"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0" w:type="dxa"/>
          </w:tcPr>
          <w:p w14:paraId="10E05F14" w14:textId="77777777"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3" w:type="dxa"/>
          </w:tcPr>
          <w:p w14:paraId="0AAC2B2E" w14:textId="77777777"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52" w:type="dxa"/>
          </w:tcPr>
          <w:p w14:paraId="0A013DEF" w14:textId="77777777"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33" w:type="dxa"/>
          </w:tcPr>
          <w:p w14:paraId="6CB1B278"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78188BB8"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19E01BC9" w14:textId="77777777" w:rsidTr="00762689">
        <w:tc>
          <w:tcPr>
            <w:tcW w:w="14526" w:type="dxa"/>
            <w:gridSpan w:val="11"/>
            <w:hideMark/>
          </w:tcPr>
          <w:p w14:paraId="1B15440B" w14:textId="77777777" w:rsidR="00762689" w:rsidRPr="002B44A3" w:rsidRDefault="00762689" w:rsidP="004324A0">
            <w:pPr>
              <w:autoSpaceDE w:val="0"/>
              <w:autoSpaceDN w:val="0"/>
              <w:adjustRightInd w:val="0"/>
              <w:spacing w:line="276" w:lineRule="auto"/>
              <w:jc w:val="center"/>
              <w:outlineLvl w:val="2"/>
              <w:rPr>
                <w:rFonts w:ascii="Times New Roman" w:hAnsi="Times New Roman"/>
                <w:sz w:val="24"/>
                <w:szCs w:val="24"/>
              </w:rPr>
            </w:pPr>
            <w:r w:rsidRPr="002B44A3">
              <w:rPr>
                <w:rFonts w:ascii="Times New Roman" w:hAnsi="Times New Roman"/>
                <w:sz w:val="24"/>
                <w:szCs w:val="24"/>
              </w:rPr>
              <w:t xml:space="preserve">Задача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w:t>
            </w:r>
            <w:r w:rsidR="004324A0">
              <w:rPr>
                <w:rFonts w:ascii="Times New Roman" w:hAnsi="Times New Roman"/>
                <w:sz w:val="24"/>
                <w:szCs w:val="24"/>
              </w:rPr>
              <w:t>сельского поселения станция Клявлино</w:t>
            </w:r>
          </w:p>
        </w:tc>
      </w:tr>
      <w:tr w:rsidR="00074FC0" w:rsidRPr="002B44A3" w14:paraId="79FD231F" w14:textId="77777777" w:rsidTr="00FB0273">
        <w:tc>
          <w:tcPr>
            <w:tcW w:w="567" w:type="dxa"/>
            <w:hideMark/>
          </w:tcPr>
          <w:p w14:paraId="4596B3ED"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6.</w:t>
            </w:r>
          </w:p>
        </w:tc>
        <w:tc>
          <w:tcPr>
            <w:tcW w:w="3061" w:type="dxa"/>
            <w:hideMark/>
          </w:tcPr>
          <w:p w14:paraId="418176FF" w14:textId="77777777" w:rsidR="00762689" w:rsidRPr="002B44A3" w:rsidRDefault="00762689" w:rsidP="004324A0">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w:t>
            </w:r>
            <w:r w:rsidRPr="002B44A3">
              <w:rPr>
                <w:rFonts w:ascii="Times New Roman" w:hAnsi="Times New Roman"/>
                <w:sz w:val="24"/>
                <w:szCs w:val="24"/>
              </w:rPr>
              <w:lastRenderedPageBreak/>
              <w:t xml:space="preserve">территорий многоквартирных домов и общественных территорий </w:t>
            </w:r>
            <w:r w:rsidR="004324A0">
              <w:rPr>
                <w:rFonts w:ascii="Times New Roman" w:hAnsi="Times New Roman"/>
                <w:sz w:val="24"/>
                <w:szCs w:val="24"/>
              </w:rPr>
              <w:t>сельского поселения станция Клявлино</w:t>
            </w:r>
          </w:p>
        </w:tc>
        <w:tc>
          <w:tcPr>
            <w:tcW w:w="1361" w:type="dxa"/>
            <w:hideMark/>
          </w:tcPr>
          <w:p w14:paraId="1EBEDDB2"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lastRenderedPageBreak/>
              <w:t>единиц</w:t>
            </w:r>
          </w:p>
        </w:tc>
        <w:tc>
          <w:tcPr>
            <w:tcW w:w="1277" w:type="dxa"/>
            <w:hideMark/>
          </w:tcPr>
          <w:p w14:paraId="1B4BACF7"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14:paraId="41373528"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14:paraId="7DFF068F"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14:paraId="3BABA3A5"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42B1C8FB"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14:paraId="39782F6F"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14:paraId="52C07E87"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3DC2ECA4"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r>
      <w:tr w:rsidR="00074FC0" w:rsidRPr="002B44A3" w14:paraId="49454693" w14:textId="77777777" w:rsidTr="00FB0273">
        <w:tc>
          <w:tcPr>
            <w:tcW w:w="567" w:type="dxa"/>
            <w:hideMark/>
          </w:tcPr>
          <w:p w14:paraId="7F394A67"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lastRenderedPageBreak/>
              <w:t>7.</w:t>
            </w:r>
          </w:p>
        </w:tc>
        <w:tc>
          <w:tcPr>
            <w:tcW w:w="3061" w:type="dxa"/>
            <w:hideMark/>
          </w:tcPr>
          <w:p w14:paraId="53E85238" w14:textId="77777777" w:rsidR="00762689" w:rsidRPr="002B44A3" w:rsidRDefault="00762689" w:rsidP="004324A0">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w:t>
            </w:r>
            <w:r w:rsidR="004324A0">
              <w:rPr>
                <w:rFonts w:ascii="Times New Roman" w:hAnsi="Times New Roman"/>
                <w:sz w:val="24"/>
                <w:szCs w:val="24"/>
              </w:rPr>
              <w:t xml:space="preserve">сельского поселения станция Клявлино </w:t>
            </w:r>
            <w:r w:rsidRPr="002B44A3">
              <w:rPr>
                <w:rFonts w:ascii="Times New Roman" w:hAnsi="Times New Roman"/>
                <w:sz w:val="24"/>
                <w:szCs w:val="24"/>
              </w:rPr>
              <w:t>в отчетном году</w:t>
            </w:r>
          </w:p>
        </w:tc>
        <w:tc>
          <w:tcPr>
            <w:tcW w:w="1361" w:type="dxa"/>
            <w:hideMark/>
          </w:tcPr>
          <w:p w14:paraId="12A7117A"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14:paraId="2E5634B6"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14:paraId="3C30F738" w14:textId="77777777" w:rsidR="00762689" w:rsidRPr="002B44A3" w:rsidRDefault="00FB027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14:paraId="3D88F5A9" w14:textId="77777777"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0" w:type="dxa"/>
          </w:tcPr>
          <w:p w14:paraId="4A4537D3"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5C7B74EA"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14:paraId="074117FE"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14:paraId="67421CB9"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6E54E0E9"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r>
      <w:tr w:rsidR="00074FC0" w:rsidRPr="002B44A3" w14:paraId="36134BB8" w14:textId="77777777" w:rsidTr="00FB0273">
        <w:tc>
          <w:tcPr>
            <w:tcW w:w="567" w:type="dxa"/>
          </w:tcPr>
          <w:p w14:paraId="01B16008"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14:paraId="0CBDB23B" w14:textId="77777777"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14:paraId="646B3210"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14:paraId="7F6C7C39"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14:paraId="7FE68140" w14:textId="77777777" w:rsidR="00762689" w:rsidRPr="002B44A3" w:rsidRDefault="00C903DB" w:rsidP="00FB027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14:paraId="48F97FD7"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14:paraId="26AA443B"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6D085F33"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52" w:type="dxa"/>
          </w:tcPr>
          <w:p w14:paraId="75392A93"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14:paraId="2D233DC4"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3C05657D"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70065055" w14:textId="77777777" w:rsidTr="002F07A2">
        <w:tc>
          <w:tcPr>
            <w:tcW w:w="567" w:type="dxa"/>
          </w:tcPr>
          <w:p w14:paraId="1D4CAD7C"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3061" w:type="dxa"/>
          </w:tcPr>
          <w:p w14:paraId="21A82725"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14:paraId="4AF279A7"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277" w:type="dxa"/>
          </w:tcPr>
          <w:p w14:paraId="5331D2E2"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225" w:type="dxa"/>
          </w:tcPr>
          <w:p w14:paraId="3974126D"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234" w:type="dxa"/>
          </w:tcPr>
          <w:p w14:paraId="34F3AFC6"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0" w:type="dxa"/>
          </w:tcPr>
          <w:p w14:paraId="03AB000C"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3" w:type="dxa"/>
          </w:tcPr>
          <w:p w14:paraId="522D79EA"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52" w:type="dxa"/>
          </w:tcPr>
          <w:p w14:paraId="35AAF0A2"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14:paraId="79DE3C88"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5DC52AC3"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0F2F81D6" w14:textId="77777777" w:rsidTr="00762689">
        <w:tc>
          <w:tcPr>
            <w:tcW w:w="14526" w:type="dxa"/>
            <w:gridSpan w:val="11"/>
          </w:tcPr>
          <w:p w14:paraId="3D44B062" w14:textId="77777777" w:rsidR="00762689" w:rsidRPr="002B44A3" w:rsidRDefault="00762689">
            <w:pPr>
              <w:autoSpaceDE w:val="0"/>
              <w:autoSpaceDN w:val="0"/>
              <w:adjustRightInd w:val="0"/>
              <w:spacing w:line="276" w:lineRule="auto"/>
              <w:jc w:val="both"/>
              <w:rPr>
                <w:rFonts w:ascii="Times New Roman" w:hAnsi="Times New Roman"/>
                <w:sz w:val="24"/>
                <w:szCs w:val="24"/>
              </w:rPr>
            </w:pPr>
          </w:p>
        </w:tc>
      </w:tr>
      <w:tr w:rsidR="00074FC0" w:rsidRPr="002B44A3" w14:paraId="17CCD593" w14:textId="77777777" w:rsidTr="002F07A2">
        <w:tc>
          <w:tcPr>
            <w:tcW w:w="567" w:type="dxa"/>
          </w:tcPr>
          <w:p w14:paraId="2C94A73D"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tcPr>
          <w:p w14:paraId="5DE0A759"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14:paraId="0E80F985"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277" w:type="dxa"/>
          </w:tcPr>
          <w:p w14:paraId="04F12448"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225" w:type="dxa"/>
          </w:tcPr>
          <w:p w14:paraId="3209A424"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234" w:type="dxa"/>
          </w:tcPr>
          <w:p w14:paraId="36EAC595"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0" w:type="dxa"/>
          </w:tcPr>
          <w:p w14:paraId="67AAAA10"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3" w:type="dxa"/>
          </w:tcPr>
          <w:p w14:paraId="194B05DA"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152" w:type="dxa"/>
          </w:tcPr>
          <w:p w14:paraId="6E2C2E18"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14:paraId="2FF14DE0"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5745474A"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157F156D" w14:textId="77777777" w:rsidTr="002F07A2">
        <w:tc>
          <w:tcPr>
            <w:tcW w:w="567" w:type="dxa"/>
          </w:tcPr>
          <w:p w14:paraId="282A2D43"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3061" w:type="dxa"/>
          </w:tcPr>
          <w:p w14:paraId="75173A67"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14:paraId="1728842C"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277" w:type="dxa"/>
          </w:tcPr>
          <w:p w14:paraId="08633E1D"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225" w:type="dxa"/>
          </w:tcPr>
          <w:p w14:paraId="6252A5DD"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234" w:type="dxa"/>
          </w:tcPr>
          <w:p w14:paraId="17B20C7E"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0" w:type="dxa"/>
          </w:tcPr>
          <w:p w14:paraId="24960542"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2A547365"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52" w:type="dxa"/>
          </w:tcPr>
          <w:p w14:paraId="04DBA8EF"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14:paraId="79EC97FC"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048FA379"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2595E5E8" w14:textId="77777777" w:rsidTr="00762689">
        <w:tc>
          <w:tcPr>
            <w:tcW w:w="14526" w:type="dxa"/>
            <w:gridSpan w:val="11"/>
            <w:hideMark/>
          </w:tcPr>
          <w:p w14:paraId="4765C07A" w14:textId="77777777" w:rsidR="00762689" w:rsidRPr="002B44A3" w:rsidRDefault="00762689" w:rsidP="00247E16">
            <w:pPr>
              <w:autoSpaceDE w:val="0"/>
              <w:autoSpaceDN w:val="0"/>
              <w:adjustRightInd w:val="0"/>
              <w:spacing w:line="276" w:lineRule="auto"/>
              <w:jc w:val="center"/>
              <w:outlineLvl w:val="2"/>
              <w:rPr>
                <w:rFonts w:ascii="Times New Roman" w:hAnsi="Times New Roman"/>
                <w:sz w:val="24"/>
                <w:szCs w:val="24"/>
              </w:rPr>
            </w:pPr>
            <w:r w:rsidRPr="002B44A3">
              <w:rPr>
                <w:rFonts w:ascii="Times New Roman" w:hAnsi="Times New Roman"/>
                <w:sz w:val="24"/>
                <w:szCs w:val="24"/>
              </w:rPr>
              <w:t xml:space="preserve">Задача 3.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w:t>
            </w:r>
            <w:r w:rsidR="00247E16">
              <w:rPr>
                <w:rFonts w:ascii="Times New Roman" w:hAnsi="Times New Roman"/>
                <w:sz w:val="24"/>
                <w:szCs w:val="24"/>
              </w:rPr>
              <w:t>сельского поселения станция Клявлино</w:t>
            </w:r>
          </w:p>
        </w:tc>
      </w:tr>
      <w:tr w:rsidR="00074FC0" w:rsidRPr="002B44A3" w14:paraId="0D43AB83" w14:textId="77777777" w:rsidTr="00FB0273">
        <w:tc>
          <w:tcPr>
            <w:tcW w:w="567" w:type="dxa"/>
            <w:hideMark/>
          </w:tcPr>
          <w:p w14:paraId="02A1CA1B" w14:textId="77777777" w:rsidR="00762689" w:rsidRPr="002B44A3" w:rsidRDefault="00512DAF">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8</w:t>
            </w:r>
            <w:r w:rsidR="00762689" w:rsidRPr="002B44A3">
              <w:rPr>
                <w:rFonts w:ascii="Times New Roman" w:hAnsi="Times New Roman"/>
                <w:sz w:val="24"/>
                <w:szCs w:val="24"/>
              </w:rPr>
              <w:t>.</w:t>
            </w:r>
          </w:p>
        </w:tc>
        <w:tc>
          <w:tcPr>
            <w:tcW w:w="3061" w:type="dxa"/>
            <w:hideMark/>
          </w:tcPr>
          <w:p w14:paraId="13D3129A" w14:textId="77777777"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1361" w:type="dxa"/>
            <w:hideMark/>
          </w:tcPr>
          <w:p w14:paraId="237D588B"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14:paraId="1ABA98A0"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14:paraId="037DFA96"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14:paraId="1302F269"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14:paraId="731A562C"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5468C062"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14:paraId="51A946BE"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14:paraId="660BCA60"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6D5FBF88"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r>
      <w:tr w:rsidR="00074FC0" w:rsidRPr="002B44A3" w14:paraId="50FF632D" w14:textId="77777777" w:rsidTr="00FB0273">
        <w:tc>
          <w:tcPr>
            <w:tcW w:w="567" w:type="dxa"/>
          </w:tcPr>
          <w:p w14:paraId="781771AA"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14:paraId="367085FD" w14:textId="77777777"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14:paraId="15D0FEDF"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14:paraId="0DCE8130"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14:paraId="463ECF8D"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14:paraId="72AD2824"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14:paraId="77E9D7B3"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6104DA26"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14:paraId="1231C1D8"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14:paraId="19E62D60"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2E676E4E"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r>
      <w:tr w:rsidR="00074FC0" w:rsidRPr="002B44A3" w14:paraId="4AABBA31" w14:textId="77777777" w:rsidTr="00FB0273">
        <w:tc>
          <w:tcPr>
            <w:tcW w:w="567" w:type="dxa"/>
            <w:hideMark/>
          </w:tcPr>
          <w:p w14:paraId="708CA211" w14:textId="77777777" w:rsidR="00762689" w:rsidRPr="002B44A3" w:rsidRDefault="00512DAF">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9</w:t>
            </w:r>
            <w:r w:rsidR="00762689" w:rsidRPr="002B44A3">
              <w:rPr>
                <w:rFonts w:ascii="Times New Roman" w:hAnsi="Times New Roman"/>
                <w:sz w:val="24"/>
                <w:szCs w:val="24"/>
              </w:rPr>
              <w:t>.</w:t>
            </w:r>
          </w:p>
        </w:tc>
        <w:tc>
          <w:tcPr>
            <w:tcW w:w="3061" w:type="dxa"/>
            <w:hideMark/>
          </w:tcPr>
          <w:p w14:paraId="5E325585" w14:textId="77777777" w:rsidR="00762689" w:rsidRPr="002B44A3" w:rsidRDefault="00762689" w:rsidP="00247E16">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Количество ежегодных публикаций в средствах массовой информации, направленных на стимулирование активности жителей </w:t>
            </w:r>
            <w:r w:rsidR="00247E16">
              <w:rPr>
                <w:rFonts w:ascii="Times New Roman" w:hAnsi="Times New Roman"/>
                <w:sz w:val="24"/>
                <w:szCs w:val="24"/>
              </w:rPr>
              <w:t xml:space="preserve">сельского поселения станция </w:t>
            </w:r>
            <w:r w:rsidR="00247E16">
              <w:rPr>
                <w:rFonts w:ascii="Times New Roman" w:hAnsi="Times New Roman"/>
                <w:sz w:val="24"/>
                <w:szCs w:val="24"/>
              </w:rPr>
              <w:lastRenderedPageBreak/>
              <w:t>Клявлино</w:t>
            </w:r>
            <w:r w:rsidRPr="002B44A3">
              <w:rPr>
                <w:rFonts w:ascii="Times New Roman" w:hAnsi="Times New Roman"/>
                <w:sz w:val="24"/>
                <w:szCs w:val="24"/>
              </w:rPr>
              <w:t xml:space="preserve"> и бизнеса в инициировании проектов по благоустройству</w:t>
            </w:r>
          </w:p>
        </w:tc>
        <w:tc>
          <w:tcPr>
            <w:tcW w:w="1361" w:type="dxa"/>
            <w:hideMark/>
          </w:tcPr>
          <w:p w14:paraId="4C07A628"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lastRenderedPageBreak/>
              <w:t>единиц</w:t>
            </w:r>
          </w:p>
        </w:tc>
        <w:tc>
          <w:tcPr>
            <w:tcW w:w="1277" w:type="dxa"/>
            <w:hideMark/>
          </w:tcPr>
          <w:p w14:paraId="5C7E3A60"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25" w:type="dxa"/>
            <w:hideMark/>
          </w:tcPr>
          <w:p w14:paraId="719259A7"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34" w:type="dxa"/>
            <w:hideMark/>
          </w:tcPr>
          <w:p w14:paraId="16864146"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170" w:type="dxa"/>
          </w:tcPr>
          <w:p w14:paraId="3782D998"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31E27AC8"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14:paraId="588D06F9"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14:paraId="355160C4"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0DF9FEAC"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r>
      <w:tr w:rsidR="00074FC0" w:rsidRPr="002B44A3" w14:paraId="58F3EBE8" w14:textId="77777777" w:rsidTr="002F07A2">
        <w:tc>
          <w:tcPr>
            <w:tcW w:w="567" w:type="dxa"/>
          </w:tcPr>
          <w:p w14:paraId="3912BBFF"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3061" w:type="dxa"/>
          </w:tcPr>
          <w:p w14:paraId="1EC30972"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14:paraId="3B4E0BCB"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277" w:type="dxa"/>
          </w:tcPr>
          <w:p w14:paraId="3C27391F"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225" w:type="dxa"/>
          </w:tcPr>
          <w:p w14:paraId="47C733F3"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234" w:type="dxa"/>
          </w:tcPr>
          <w:p w14:paraId="4020DB60"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0" w:type="dxa"/>
          </w:tcPr>
          <w:p w14:paraId="478CD382"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009AEFB5"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52" w:type="dxa"/>
          </w:tcPr>
          <w:p w14:paraId="52EA9F30"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14:paraId="0DE9C344"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5BF4C9F0"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531E4098" w14:textId="77777777" w:rsidTr="002F07A2">
        <w:tc>
          <w:tcPr>
            <w:tcW w:w="567" w:type="dxa"/>
          </w:tcPr>
          <w:p w14:paraId="20ADF674"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3061" w:type="dxa"/>
          </w:tcPr>
          <w:p w14:paraId="4CD48B71"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14:paraId="10F65CF3"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277" w:type="dxa"/>
          </w:tcPr>
          <w:p w14:paraId="56588329"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225" w:type="dxa"/>
          </w:tcPr>
          <w:p w14:paraId="1CAC8E2B"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234" w:type="dxa"/>
          </w:tcPr>
          <w:p w14:paraId="22D6CC08" w14:textId="77777777"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0" w:type="dxa"/>
          </w:tcPr>
          <w:p w14:paraId="255E2287"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275F63CB"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52" w:type="dxa"/>
          </w:tcPr>
          <w:p w14:paraId="118438EB"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14:paraId="18883E81"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3DD29801"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6FC98FC6" w14:textId="77777777" w:rsidTr="002F07A2">
        <w:tc>
          <w:tcPr>
            <w:tcW w:w="567" w:type="dxa"/>
          </w:tcPr>
          <w:p w14:paraId="4AA0E614"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3061" w:type="dxa"/>
          </w:tcPr>
          <w:p w14:paraId="19A76575"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14:paraId="45EC0B53"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277" w:type="dxa"/>
          </w:tcPr>
          <w:p w14:paraId="0B7B567B"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225" w:type="dxa"/>
          </w:tcPr>
          <w:p w14:paraId="15B172AB"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234" w:type="dxa"/>
          </w:tcPr>
          <w:p w14:paraId="5388D69F"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14:paraId="439E7D0F"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3230867C"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52" w:type="dxa"/>
          </w:tcPr>
          <w:p w14:paraId="0AA41B51"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14:paraId="54B8A4DA"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4A992266"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3A6E32E4" w14:textId="77777777" w:rsidTr="002F07A2">
        <w:tc>
          <w:tcPr>
            <w:tcW w:w="567" w:type="dxa"/>
          </w:tcPr>
          <w:p w14:paraId="229D8E46"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tcPr>
          <w:p w14:paraId="1167EA46" w14:textId="77777777"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14:paraId="5A9346E9"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277" w:type="dxa"/>
          </w:tcPr>
          <w:p w14:paraId="5F143D6C"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225" w:type="dxa"/>
          </w:tcPr>
          <w:p w14:paraId="26853DD7"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234" w:type="dxa"/>
          </w:tcPr>
          <w:p w14:paraId="60A22045"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14:paraId="46BCD5A0"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555C3DCE"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52" w:type="dxa"/>
          </w:tcPr>
          <w:p w14:paraId="4EBBEA24"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14:paraId="1A124CE9"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4B1D345A"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3F73343C" w14:textId="77777777" w:rsidTr="00FB0273">
        <w:tc>
          <w:tcPr>
            <w:tcW w:w="567" w:type="dxa"/>
            <w:hideMark/>
          </w:tcPr>
          <w:p w14:paraId="30A338A2" w14:textId="77777777" w:rsidR="00762689" w:rsidRPr="002B44A3" w:rsidRDefault="00762689" w:rsidP="00512DAF">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1</w:t>
            </w:r>
            <w:r w:rsidR="00512DAF" w:rsidRPr="002B44A3">
              <w:rPr>
                <w:rFonts w:ascii="Times New Roman" w:hAnsi="Times New Roman"/>
                <w:sz w:val="24"/>
                <w:szCs w:val="24"/>
              </w:rPr>
              <w:t>0</w:t>
            </w:r>
            <w:r w:rsidRPr="002B44A3">
              <w:rPr>
                <w:rFonts w:ascii="Times New Roman" w:hAnsi="Times New Roman"/>
                <w:sz w:val="24"/>
                <w:szCs w:val="24"/>
              </w:rPr>
              <w:t>.</w:t>
            </w:r>
          </w:p>
        </w:tc>
        <w:tc>
          <w:tcPr>
            <w:tcW w:w="3061" w:type="dxa"/>
            <w:hideMark/>
          </w:tcPr>
          <w:p w14:paraId="00C07699" w14:textId="77777777" w:rsidR="00762689" w:rsidRPr="002B44A3" w:rsidRDefault="00762689" w:rsidP="00247E16">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Количество протоколов ежегодных собраний собственников многоквартирных домов о принятии решений по выбору видов работ при реализации мероприятий по благоустройству дворовых территорий многоквартирных домов </w:t>
            </w:r>
            <w:r w:rsidR="00247E16">
              <w:rPr>
                <w:rFonts w:ascii="Times New Roman" w:hAnsi="Times New Roman"/>
                <w:sz w:val="24"/>
                <w:szCs w:val="24"/>
              </w:rPr>
              <w:t>сельского поселения станция Клявлино</w:t>
            </w:r>
          </w:p>
        </w:tc>
        <w:tc>
          <w:tcPr>
            <w:tcW w:w="1361" w:type="dxa"/>
            <w:hideMark/>
          </w:tcPr>
          <w:p w14:paraId="72927397"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14:paraId="776967E8"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14:paraId="21C424FF"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14:paraId="7CCC0BE5"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14:paraId="3AF15869"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57D996AD"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14:paraId="51763F37"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14:paraId="40640F0D"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59A2390B"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6893FC1B" w14:textId="77777777" w:rsidTr="00FB0273">
        <w:tc>
          <w:tcPr>
            <w:tcW w:w="567" w:type="dxa"/>
          </w:tcPr>
          <w:p w14:paraId="41A7C873"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14:paraId="5CC1B7C5" w14:textId="77777777"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14:paraId="0EB3F229"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14:paraId="285DD075"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14:paraId="3212EFDF"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14:paraId="1B890FE9"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14:paraId="74342593"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0F9260A2"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14:paraId="7D91CD70"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14:paraId="5D83306E"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0CE5D7C9"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2E351537" w14:textId="77777777" w:rsidTr="00FB0273">
        <w:tc>
          <w:tcPr>
            <w:tcW w:w="567" w:type="dxa"/>
            <w:hideMark/>
          </w:tcPr>
          <w:p w14:paraId="103B7998" w14:textId="77777777" w:rsidR="00762689" w:rsidRPr="002B44A3" w:rsidRDefault="00512DAF">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11</w:t>
            </w:r>
            <w:r w:rsidR="00762689" w:rsidRPr="002B44A3">
              <w:rPr>
                <w:rFonts w:ascii="Times New Roman" w:hAnsi="Times New Roman"/>
                <w:sz w:val="24"/>
                <w:szCs w:val="24"/>
              </w:rPr>
              <w:t>.</w:t>
            </w:r>
          </w:p>
        </w:tc>
        <w:tc>
          <w:tcPr>
            <w:tcW w:w="3061" w:type="dxa"/>
            <w:hideMark/>
          </w:tcPr>
          <w:p w14:paraId="54B47144" w14:textId="77777777" w:rsidR="00762689" w:rsidRPr="002B44A3" w:rsidRDefault="00762689" w:rsidP="00247E16">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Количество ежегодно </w:t>
            </w:r>
            <w:r w:rsidRPr="002B44A3">
              <w:rPr>
                <w:rFonts w:ascii="Times New Roman" w:hAnsi="Times New Roman"/>
                <w:sz w:val="24"/>
                <w:szCs w:val="24"/>
              </w:rPr>
              <w:lastRenderedPageBreak/>
              <w:t xml:space="preserve">реализуемых проектов по благоустройству общественных территорий по результатам общественных обсуждений с жителями </w:t>
            </w:r>
            <w:r w:rsidR="00247E16">
              <w:rPr>
                <w:rFonts w:ascii="Times New Roman" w:hAnsi="Times New Roman"/>
                <w:sz w:val="24"/>
                <w:szCs w:val="24"/>
              </w:rPr>
              <w:t>сельского поселения станция Клявлино</w:t>
            </w:r>
            <w:r w:rsidRPr="002B44A3">
              <w:rPr>
                <w:rFonts w:ascii="Times New Roman" w:hAnsi="Times New Roman"/>
                <w:sz w:val="24"/>
                <w:szCs w:val="24"/>
              </w:rPr>
              <w:t xml:space="preserve"> и иными заинтересованными лицами</w:t>
            </w:r>
          </w:p>
        </w:tc>
        <w:tc>
          <w:tcPr>
            <w:tcW w:w="1361" w:type="dxa"/>
            <w:hideMark/>
          </w:tcPr>
          <w:p w14:paraId="296A2E9F"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lastRenderedPageBreak/>
              <w:t>единиц</w:t>
            </w:r>
          </w:p>
        </w:tc>
        <w:tc>
          <w:tcPr>
            <w:tcW w:w="1277" w:type="dxa"/>
            <w:hideMark/>
          </w:tcPr>
          <w:p w14:paraId="698B5955"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25" w:type="dxa"/>
            <w:hideMark/>
          </w:tcPr>
          <w:p w14:paraId="21EF0E56"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14:paraId="6B05C7C4"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14:paraId="57CD91D4"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046053F3"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14:paraId="7E815442"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14:paraId="428A7704"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5504A4DA" w14:textId="77777777"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14:paraId="2F003588" w14:textId="77777777" w:rsidTr="004069D6">
        <w:tc>
          <w:tcPr>
            <w:tcW w:w="567" w:type="dxa"/>
          </w:tcPr>
          <w:p w14:paraId="457BA689"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14:paraId="33B0C184" w14:textId="77777777"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14:paraId="1EFCC670"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14:paraId="6255763A" w14:textId="77777777"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25" w:type="dxa"/>
            <w:hideMark/>
          </w:tcPr>
          <w:p w14:paraId="03A56A1D" w14:textId="77777777"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14:paraId="7BE4823E"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14:paraId="08658F12"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14:paraId="3B2E5379"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14:paraId="7B4509B1" w14:textId="77777777"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14:paraId="2291C91C" w14:textId="77777777"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14:paraId="4DDCE9BF" w14:textId="77777777" w:rsidR="00762689" w:rsidRPr="002B44A3" w:rsidRDefault="00762689">
            <w:pPr>
              <w:autoSpaceDE w:val="0"/>
              <w:autoSpaceDN w:val="0"/>
              <w:adjustRightInd w:val="0"/>
              <w:spacing w:line="276" w:lineRule="auto"/>
              <w:rPr>
                <w:rFonts w:ascii="Times New Roman" w:hAnsi="Times New Roman"/>
                <w:sz w:val="24"/>
                <w:szCs w:val="24"/>
              </w:rPr>
            </w:pPr>
          </w:p>
        </w:tc>
      </w:tr>
    </w:tbl>
    <w:p w14:paraId="36126086" w14:textId="77777777" w:rsidR="00762689" w:rsidRPr="002B44A3" w:rsidRDefault="00762689" w:rsidP="00762689">
      <w:pPr>
        <w:autoSpaceDE w:val="0"/>
        <w:autoSpaceDN w:val="0"/>
        <w:adjustRightInd w:val="0"/>
        <w:spacing w:before="240"/>
        <w:ind w:firstLine="540"/>
        <w:jc w:val="both"/>
        <w:rPr>
          <w:rFonts w:ascii="Times New Roman" w:hAnsi="Times New Roman"/>
          <w:sz w:val="24"/>
          <w:szCs w:val="24"/>
        </w:rPr>
      </w:pPr>
      <w:bookmarkStart w:id="1" w:name="Par345"/>
      <w:bookmarkEnd w:id="1"/>
      <w:r w:rsidRPr="002B44A3">
        <w:rPr>
          <w:rFonts w:ascii="Times New Roman" w:hAnsi="Times New Roman"/>
          <w:sz w:val="24"/>
          <w:szCs w:val="24"/>
        </w:rPr>
        <w:t>&lt;1&gt; Значения тактических показателей (индикаторов) в соответствии с утвержденными лимитами бюджетных ассигнований будут установлены на указанный год после выделения средств федерального бюджета на мероприятия государственной программы Самарской области "Формирование комфортной городской среды на 20</w:t>
      </w:r>
      <w:r w:rsidR="00247E16">
        <w:rPr>
          <w:rFonts w:ascii="Times New Roman" w:hAnsi="Times New Roman"/>
          <w:sz w:val="24"/>
          <w:szCs w:val="24"/>
        </w:rPr>
        <w:t>2</w:t>
      </w:r>
      <w:r w:rsidR="006A6F27">
        <w:rPr>
          <w:rFonts w:ascii="Times New Roman" w:hAnsi="Times New Roman"/>
          <w:sz w:val="24"/>
          <w:szCs w:val="24"/>
        </w:rPr>
        <w:t>3</w:t>
      </w:r>
      <w:r w:rsidRPr="002B44A3">
        <w:rPr>
          <w:rFonts w:ascii="Times New Roman" w:hAnsi="Times New Roman"/>
          <w:sz w:val="24"/>
          <w:szCs w:val="24"/>
        </w:rPr>
        <w:t xml:space="preserve"> - 2024 годы".</w:t>
      </w:r>
    </w:p>
    <w:p w14:paraId="7A0DBE68" w14:textId="77777777" w:rsidR="00762689" w:rsidRPr="002B44A3" w:rsidRDefault="00762689" w:rsidP="00762689">
      <w:pPr>
        <w:autoSpaceDE w:val="0"/>
        <w:autoSpaceDN w:val="0"/>
        <w:adjustRightInd w:val="0"/>
        <w:spacing w:before="240"/>
        <w:ind w:firstLine="540"/>
        <w:jc w:val="both"/>
        <w:rPr>
          <w:rFonts w:ascii="Times New Roman" w:hAnsi="Times New Roman"/>
          <w:sz w:val="24"/>
          <w:szCs w:val="24"/>
        </w:rPr>
      </w:pPr>
      <w:bookmarkStart w:id="2" w:name="Par346"/>
      <w:bookmarkEnd w:id="2"/>
      <w:r w:rsidRPr="002B44A3">
        <w:rPr>
          <w:rFonts w:ascii="Times New Roman" w:hAnsi="Times New Roman"/>
          <w:sz w:val="24"/>
          <w:szCs w:val="24"/>
        </w:rPr>
        <w:t>&lt;2&gt; Тактический показатель (индикатор) введен в соответствии с паспортом региональной составляющей федерального проекта "Формирование комфортной городской среды Самарской области".</w:t>
      </w:r>
    </w:p>
    <w:p w14:paraId="7C4E91CA" w14:textId="77777777" w:rsidR="00762689" w:rsidRPr="002B44A3" w:rsidRDefault="00762689" w:rsidP="00762689">
      <w:pPr>
        <w:rPr>
          <w:rFonts w:ascii="Times New Roman" w:hAnsi="Times New Roman"/>
          <w:sz w:val="24"/>
          <w:szCs w:val="24"/>
        </w:rPr>
        <w:sectPr w:rsidR="00762689" w:rsidRPr="002B44A3">
          <w:pgSz w:w="16838" w:h="11906" w:orient="landscape"/>
          <w:pgMar w:top="1701" w:right="1134" w:bottom="851" w:left="1134" w:header="709" w:footer="709" w:gutter="0"/>
          <w:cols w:space="720"/>
        </w:sectPr>
      </w:pPr>
    </w:p>
    <w:p w14:paraId="6D3BF5E1" w14:textId="77777777" w:rsidR="00762689" w:rsidRPr="002B44A3" w:rsidRDefault="00762689" w:rsidP="00762689">
      <w:pPr>
        <w:pStyle w:val="ConsPlusNormal"/>
        <w:spacing w:line="276" w:lineRule="auto"/>
        <w:jc w:val="center"/>
        <w:outlineLvl w:val="1"/>
        <w:rPr>
          <w:rFonts w:ascii="Times New Roman" w:hAnsi="Times New Roman" w:cs="Times New Roman"/>
          <w:sz w:val="24"/>
          <w:szCs w:val="24"/>
        </w:rPr>
      </w:pPr>
      <w:r w:rsidRPr="002B44A3">
        <w:rPr>
          <w:rFonts w:ascii="Times New Roman" w:hAnsi="Times New Roman" w:cs="Times New Roman"/>
          <w:sz w:val="24"/>
          <w:szCs w:val="24"/>
        </w:rPr>
        <w:lastRenderedPageBreak/>
        <w:t>5. Обоснование ресурсного обеспечения Программы</w:t>
      </w:r>
    </w:p>
    <w:p w14:paraId="3054B08D" w14:textId="77777777" w:rsidR="00762689" w:rsidRPr="002B44A3" w:rsidRDefault="00762689" w:rsidP="00762689">
      <w:pPr>
        <w:pStyle w:val="ConsPlusNormal"/>
        <w:spacing w:line="276" w:lineRule="auto"/>
        <w:jc w:val="center"/>
        <w:rPr>
          <w:rFonts w:ascii="Times New Roman" w:hAnsi="Times New Roman" w:cs="Times New Roman"/>
          <w:sz w:val="24"/>
          <w:szCs w:val="24"/>
        </w:rPr>
      </w:pPr>
    </w:p>
    <w:p w14:paraId="3C05D5C8" w14:textId="77777777"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 xml:space="preserve">Финансирование мероприятий Программы осуществляется за счет средств </w:t>
      </w:r>
      <w:r w:rsidR="00247E16">
        <w:rPr>
          <w:rFonts w:ascii="Times New Roman" w:hAnsi="Times New Roman" w:cs="Times New Roman"/>
          <w:sz w:val="24"/>
          <w:szCs w:val="24"/>
        </w:rPr>
        <w:t xml:space="preserve">местного </w:t>
      </w:r>
      <w:r w:rsidRPr="002B44A3">
        <w:rPr>
          <w:rFonts w:ascii="Times New Roman" w:hAnsi="Times New Roman" w:cs="Times New Roman"/>
          <w:sz w:val="24"/>
          <w:szCs w:val="24"/>
        </w:rPr>
        <w:t xml:space="preserve">бюджета </w:t>
      </w:r>
      <w:r w:rsidR="00247E16">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 xml:space="preserve">муниципального района Клявлинский, предусмотренных решением Собрания представителей </w:t>
      </w:r>
      <w:r w:rsidR="00247E16">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муниципального района Клявлинский о бюджете муниципального образования на соответствующий финансовый год и плановый период, в порядке, установленном бюджетным законодательством и муниципальными правовыми актами.</w:t>
      </w:r>
    </w:p>
    <w:p w14:paraId="46E73B36" w14:textId="77777777" w:rsidR="00762689" w:rsidRPr="002B44A3" w:rsidRDefault="00762689" w:rsidP="002F07A2">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 xml:space="preserve">Средства вышестоящих бюджетов и </w:t>
      </w:r>
      <w:r w:rsidRPr="00D44451">
        <w:rPr>
          <w:rFonts w:ascii="Times New Roman" w:hAnsi="Times New Roman" w:cs="Times New Roman"/>
          <w:sz w:val="24"/>
          <w:szCs w:val="24"/>
        </w:rPr>
        <w:t>внебюджетных</w:t>
      </w:r>
      <w:r w:rsidRPr="002B44A3">
        <w:rPr>
          <w:rFonts w:ascii="Times New Roman" w:hAnsi="Times New Roman" w:cs="Times New Roman"/>
          <w:sz w:val="24"/>
          <w:szCs w:val="24"/>
        </w:rPr>
        <w:t xml:space="preserve"> источников </w:t>
      </w:r>
      <w:r w:rsidRPr="002B44A3">
        <w:rPr>
          <w:rFonts w:ascii="Times New Roman" w:hAnsi="Times New Roman" w:cs="Times New Roman"/>
          <w:iCs/>
          <w:sz w:val="24"/>
          <w:szCs w:val="24"/>
        </w:rPr>
        <w:t xml:space="preserve">на проведение мероприятий по благоустройству дворовых территорий </w:t>
      </w:r>
      <w:r w:rsidR="00247E16">
        <w:rPr>
          <w:rFonts w:ascii="Times New Roman" w:hAnsi="Times New Roman" w:cs="Times New Roman"/>
          <w:iCs/>
          <w:sz w:val="24"/>
          <w:szCs w:val="24"/>
        </w:rPr>
        <w:t>сельского поселения станция Клявлино</w:t>
      </w:r>
      <w:r w:rsidRPr="002B44A3">
        <w:rPr>
          <w:rFonts w:ascii="Times New Roman" w:hAnsi="Times New Roman" w:cs="Times New Roman"/>
          <w:sz w:val="24"/>
          <w:szCs w:val="24"/>
        </w:rPr>
        <w:t xml:space="preserve"> соответствуют фактическому поступлению в течение финансового года. Указанное положение не является основанием возникновения расходных обязательств, подлежащих </w:t>
      </w:r>
      <w:r w:rsidRPr="00D44451">
        <w:rPr>
          <w:rFonts w:ascii="Times New Roman" w:hAnsi="Times New Roman" w:cs="Times New Roman"/>
          <w:sz w:val="24"/>
          <w:szCs w:val="24"/>
        </w:rPr>
        <w:t>исполнению за счет средств вышестоящих бюджетов.</w:t>
      </w:r>
    </w:p>
    <w:p w14:paraId="2FD7737D" w14:textId="77777777"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Расходные обязательства Российской Федерации, а также расходные обязательства Самарской области по финансированию мероприятий, направленных на решение обозначенной в Программе проблемы, возникают по основаниям, установленным действующим бюджетным законодательством.</w:t>
      </w:r>
    </w:p>
    <w:p w14:paraId="77765953" w14:textId="77777777" w:rsidR="00762689" w:rsidRPr="002B44A3" w:rsidRDefault="00762689" w:rsidP="00762689">
      <w:pPr>
        <w:pStyle w:val="ConsPlusNormal"/>
        <w:spacing w:line="276" w:lineRule="auto"/>
        <w:jc w:val="both"/>
        <w:rPr>
          <w:rFonts w:ascii="Times New Roman" w:hAnsi="Times New Roman" w:cs="Times New Roman"/>
          <w:sz w:val="24"/>
          <w:szCs w:val="24"/>
        </w:rPr>
      </w:pPr>
    </w:p>
    <w:p w14:paraId="124DB9F8" w14:textId="77777777" w:rsidR="00762689" w:rsidRPr="002B44A3" w:rsidRDefault="00762689" w:rsidP="00762689">
      <w:pPr>
        <w:pStyle w:val="ConsPlusNormal"/>
        <w:spacing w:line="276" w:lineRule="auto"/>
        <w:jc w:val="center"/>
        <w:outlineLvl w:val="1"/>
        <w:rPr>
          <w:rFonts w:ascii="Times New Roman" w:hAnsi="Times New Roman" w:cs="Times New Roman"/>
          <w:sz w:val="24"/>
          <w:szCs w:val="24"/>
        </w:rPr>
      </w:pPr>
      <w:r w:rsidRPr="002B44A3">
        <w:rPr>
          <w:rFonts w:ascii="Times New Roman" w:hAnsi="Times New Roman" w:cs="Times New Roman"/>
          <w:sz w:val="24"/>
          <w:szCs w:val="24"/>
        </w:rPr>
        <w:t>6. Механизм реализации Программы</w:t>
      </w:r>
    </w:p>
    <w:p w14:paraId="4AE41976" w14:textId="77777777" w:rsidR="00762689" w:rsidRPr="002B44A3" w:rsidRDefault="00762689" w:rsidP="00762689">
      <w:pPr>
        <w:pStyle w:val="ConsPlusNormal"/>
        <w:spacing w:line="276" w:lineRule="auto"/>
        <w:jc w:val="both"/>
        <w:rPr>
          <w:rFonts w:ascii="Times New Roman" w:hAnsi="Times New Roman" w:cs="Times New Roman"/>
          <w:sz w:val="24"/>
          <w:szCs w:val="24"/>
        </w:rPr>
      </w:pPr>
    </w:p>
    <w:p w14:paraId="2BB1B0D1" w14:textId="77777777"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Реализация программных мероприятий осуществляется исполнителем мероприятий Программы.</w:t>
      </w:r>
    </w:p>
    <w:p w14:paraId="5AD8F972" w14:textId="77777777"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 xml:space="preserve">Ответственный исполнитель Программы – </w:t>
      </w:r>
      <w:r w:rsidR="00247E16">
        <w:rPr>
          <w:rFonts w:ascii="Times New Roman" w:hAnsi="Times New Roman" w:cs="Times New Roman"/>
          <w:sz w:val="24"/>
          <w:szCs w:val="24"/>
        </w:rPr>
        <w:t>Администрация сельского поселения станция Клявлино</w:t>
      </w:r>
      <w:r w:rsidRPr="002B44A3">
        <w:rPr>
          <w:rFonts w:ascii="Times New Roman" w:hAnsi="Times New Roman" w:cs="Times New Roman"/>
          <w:sz w:val="24"/>
          <w:szCs w:val="24"/>
        </w:rPr>
        <w:t xml:space="preserve"> муниципального района Клявлинский Самарской области.</w:t>
      </w:r>
    </w:p>
    <w:p w14:paraId="50E67B1B" w14:textId="77777777"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Ответственный исполнитель Программы обеспечивает ее реализацию посредством применения оптимальных методов управления процессом реализации Программы исходя из ее содержания.</w:t>
      </w:r>
    </w:p>
    <w:p w14:paraId="350D9BD7" w14:textId="77777777"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Организацию управления процессом реализации Программы осуществляет ответственный исполнитель Программы, в том числе:</w:t>
      </w:r>
    </w:p>
    <w:p w14:paraId="6620698F"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 организовывает реализацию программных мероприятий;</w:t>
      </w:r>
    </w:p>
    <w:p w14:paraId="047E86B8"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 осуществляет сбор информации о ходе выполнения программных мероприятий;</w:t>
      </w:r>
    </w:p>
    <w:p w14:paraId="0502E650" w14:textId="77777777" w:rsidR="00762689" w:rsidRPr="00D44451"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 xml:space="preserve">- проводит постоянный мониторинг и при необходимости корректирует программные мероприятия и сроки их реализации в ходе реализации Программы, а также вносит предложения по принятию постановлений Администрации </w:t>
      </w:r>
      <w:r w:rsidR="00C253C5">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 xml:space="preserve">муниципального района Клявлинский о внесении изменений в </w:t>
      </w:r>
      <w:r w:rsidRPr="00D44451">
        <w:rPr>
          <w:rFonts w:ascii="Times New Roman" w:hAnsi="Times New Roman" w:cs="Times New Roman"/>
          <w:sz w:val="24"/>
          <w:szCs w:val="24"/>
        </w:rPr>
        <w:t>Программу.</w:t>
      </w:r>
    </w:p>
    <w:p w14:paraId="5B4A37A5" w14:textId="77777777"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D44451">
        <w:rPr>
          <w:rFonts w:ascii="Times New Roman" w:hAnsi="Times New Roman" w:cs="Times New Roman"/>
          <w:sz w:val="24"/>
          <w:szCs w:val="24"/>
        </w:rPr>
        <w:t>При необходимости для реализации отдельных мероприятий Программы могут создаваться рабочие группы из числа ответственных исполнителей мероприятий Программы</w:t>
      </w:r>
      <w:r w:rsidRPr="002B44A3">
        <w:rPr>
          <w:rFonts w:ascii="Times New Roman" w:hAnsi="Times New Roman" w:cs="Times New Roman"/>
          <w:sz w:val="24"/>
          <w:szCs w:val="24"/>
        </w:rPr>
        <w:t>.</w:t>
      </w:r>
    </w:p>
    <w:p w14:paraId="494591B4" w14:textId="77777777"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В рамках реализации программных мероприятий ответственным исполнителем Программы будет проводиться мониторинг законодательства и совершенствование мер муниципального регулирования в сфере реализации Программы.</w:t>
      </w:r>
    </w:p>
    <w:p w14:paraId="0CF37B4A" w14:textId="77777777" w:rsidR="00762689" w:rsidRPr="0001511E" w:rsidRDefault="00762689" w:rsidP="00762689">
      <w:pPr>
        <w:autoSpaceDE w:val="0"/>
        <w:autoSpaceDN w:val="0"/>
        <w:adjustRightInd w:val="0"/>
        <w:spacing w:line="276" w:lineRule="auto"/>
        <w:ind w:firstLine="851"/>
        <w:jc w:val="both"/>
        <w:rPr>
          <w:rFonts w:ascii="Times New Roman" w:hAnsi="Times New Roman"/>
          <w:sz w:val="24"/>
          <w:szCs w:val="24"/>
        </w:rPr>
      </w:pPr>
      <w:r w:rsidRPr="0001511E">
        <w:rPr>
          <w:rFonts w:ascii="Times New Roman" w:hAnsi="Times New Roman"/>
          <w:sz w:val="24"/>
          <w:szCs w:val="24"/>
        </w:rPr>
        <w:t xml:space="preserve">Ответственный исполнитель Программы в срок до 01 марта следующего за отчетным годом предоставляет отчет об исполнении Программы в МКУ «Управление финансами муниципального района Клявлинский Самарской области» согласно </w:t>
      </w:r>
      <w:proofErr w:type="gramStart"/>
      <w:r w:rsidRPr="0001511E">
        <w:rPr>
          <w:rFonts w:ascii="Times New Roman" w:hAnsi="Times New Roman"/>
          <w:sz w:val="24"/>
          <w:szCs w:val="24"/>
        </w:rPr>
        <w:t>м</w:t>
      </w:r>
      <w:hyperlink r:id="rId25" w:anchor="Par1266" w:tooltip="МЕТОДИКА" w:history="1">
        <w:r w:rsidRPr="0001511E">
          <w:rPr>
            <w:rStyle w:val="a3"/>
            <w:rFonts w:ascii="Times New Roman" w:hAnsi="Times New Roman"/>
            <w:color w:val="auto"/>
            <w:sz w:val="24"/>
            <w:szCs w:val="24"/>
            <w:u w:val="none"/>
          </w:rPr>
          <w:t>етодике</w:t>
        </w:r>
        <w:proofErr w:type="gramEnd"/>
      </w:hyperlink>
      <w:r w:rsidRPr="0001511E">
        <w:rPr>
          <w:rFonts w:ascii="Times New Roman" w:hAnsi="Times New Roman"/>
          <w:sz w:val="24"/>
          <w:szCs w:val="24"/>
        </w:rPr>
        <w:t xml:space="preserve"> комплексной оценки эффективности реализации Программы, утвержденной  </w:t>
      </w:r>
      <w:r w:rsidRPr="0001511E">
        <w:rPr>
          <w:rFonts w:ascii="Times New Roman" w:hAnsi="Times New Roman"/>
          <w:sz w:val="24"/>
          <w:szCs w:val="24"/>
        </w:rPr>
        <w:lastRenderedPageBreak/>
        <w:t>постановлением администрации муниципального района Клявлинский за №394 от 01.10.2013 г. «Об утверждении порядка принятия решений о разработке, формирования и реализации, оценки эффективности муниципальных программ муниципального района Клявлинский».</w:t>
      </w:r>
    </w:p>
    <w:p w14:paraId="73CD71A3" w14:textId="77777777" w:rsidR="00762689" w:rsidRPr="002B44A3" w:rsidRDefault="00762689" w:rsidP="00762689">
      <w:pPr>
        <w:pStyle w:val="ConsPlusNormal"/>
        <w:spacing w:line="276" w:lineRule="auto"/>
        <w:ind w:firstLine="851"/>
        <w:jc w:val="both"/>
        <w:rPr>
          <w:rFonts w:ascii="Times New Roman" w:hAnsi="Times New Roman" w:cs="Times New Roman"/>
          <w:sz w:val="24"/>
          <w:szCs w:val="24"/>
        </w:rPr>
      </w:pPr>
      <w:proofErr w:type="gramStart"/>
      <w:r w:rsidRPr="002B44A3">
        <w:rPr>
          <w:rFonts w:ascii="Times New Roman" w:hAnsi="Times New Roman" w:cs="Times New Roman"/>
          <w:sz w:val="24"/>
          <w:szCs w:val="24"/>
        </w:rPr>
        <w:t>Контроль за</w:t>
      </w:r>
      <w:proofErr w:type="gramEnd"/>
      <w:r w:rsidRPr="002B44A3">
        <w:rPr>
          <w:rFonts w:ascii="Times New Roman" w:hAnsi="Times New Roman" w:cs="Times New Roman"/>
          <w:sz w:val="24"/>
          <w:szCs w:val="24"/>
        </w:rPr>
        <w:t xml:space="preserve"> ходом реализации Программы осуществляет Администрация </w:t>
      </w:r>
      <w:r w:rsidR="00C253C5">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 xml:space="preserve">муниципального района Клявлинский Самарской области, являющаяся координатором (заказчиком) Программы. </w:t>
      </w:r>
    </w:p>
    <w:p w14:paraId="2B8D7D6A" w14:textId="77777777"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14:paraId="6E112771" w14:textId="77777777" w:rsidR="00762689" w:rsidRPr="002B44A3" w:rsidRDefault="00762689" w:rsidP="00762689">
      <w:pPr>
        <w:pStyle w:val="1"/>
        <w:numPr>
          <w:ilvl w:val="0"/>
          <w:numId w:val="4"/>
        </w:numPr>
        <w:shd w:val="clear" w:color="auto" w:fill="auto"/>
        <w:spacing w:after="0" w:line="276" w:lineRule="auto"/>
        <w:ind w:left="0"/>
        <w:jc w:val="center"/>
        <w:rPr>
          <w:sz w:val="24"/>
          <w:szCs w:val="24"/>
        </w:rPr>
      </w:pPr>
      <w:r w:rsidRPr="002B44A3">
        <w:rPr>
          <w:sz w:val="24"/>
          <w:szCs w:val="24"/>
        </w:rPr>
        <w:t>Ожидаемый социально-экономический эффект и критерии оценки выполнения Программы</w:t>
      </w:r>
    </w:p>
    <w:p w14:paraId="23231563" w14:textId="77777777" w:rsidR="00762689" w:rsidRPr="002B44A3" w:rsidRDefault="00762689" w:rsidP="00762689">
      <w:pPr>
        <w:pStyle w:val="1"/>
        <w:shd w:val="clear" w:color="auto" w:fill="auto"/>
        <w:spacing w:after="0" w:line="276" w:lineRule="auto"/>
        <w:jc w:val="center"/>
        <w:rPr>
          <w:sz w:val="24"/>
          <w:szCs w:val="24"/>
        </w:rPr>
      </w:pPr>
    </w:p>
    <w:p w14:paraId="13F829D8" w14:textId="77777777" w:rsidR="00762689" w:rsidRPr="002B44A3" w:rsidRDefault="00762689" w:rsidP="00762689">
      <w:pPr>
        <w:pStyle w:val="1"/>
        <w:shd w:val="clear" w:color="auto" w:fill="auto"/>
        <w:spacing w:after="0" w:line="276" w:lineRule="auto"/>
        <w:ind w:firstLine="264"/>
        <w:jc w:val="both"/>
        <w:rPr>
          <w:sz w:val="24"/>
          <w:szCs w:val="24"/>
        </w:rPr>
      </w:pPr>
      <w:r w:rsidRPr="002B44A3">
        <w:rPr>
          <w:sz w:val="24"/>
          <w:szCs w:val="24"/>
        </w:rPr>
        <w:t>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и общественных территорий многоквартирных домов, а также обеспечит благоприятные условия проживания населения, что положительно отразится и на повышении качества жизни в целом.</w:t>
      </w:r>
    </w:p>
    <w:p w14:paraId="326A03C2" w14:textId="77777777" w:rsidR="00762689" w:rsidRPr="002B44A3" w:rsidRDefault="00762689" w:rsidP="00762689">
      <w:pPr>
        <w:pStyle w:val="1"/>
        <w:shd w:val="clear" w:color="auto" w:fill="auto"/>
        <w:spacing w:after="0" w:line="276" w:lineRule="auto"/>
        <w:ind w:firstLine="264"/>
        <w:jc w:val="both"/>
        <w:rPr>
          <w:sz w:val="24"/>
          <w:szCs w:val="24"/>
        </w:rPr>
      </w:pPr>
      <w:r w:rsidRPr="002B44A3">
        <w:rPr>
          <w:sz w:val="24"/>
          <w:szCs w:val="24"/>
        </w:rPr>
        <w:t>Эффективность программы оценивается по следующим показателям:</w:t>
      </w:r>
    </w:p>
    <w:p w14:paraId="281EFD79" w14:textId="77777777" w:rsidR="00762689" w:rsidRPr="002B44A3" w:rsidRDefault="00762689" w:rsidP="00762689">
      <w:pPr>
        <w:pStyle w:val="1"/>
        <w:numPr>
          <w:ilvl w:val="0"/>
          <w:numId w:val="6"/>
        </w:numPr>
        <w:shd w:val="clear" w:color="auto" w:fill="auto"/>
        <w:tabs>
          <w:tab w:val="left" w:pos="1047"/>
        </w:tabs>
        <w:spacing w:after="0" w:line="276" w:lineRule="auto"/>
        <w:ind w:firstLine="264"/>
        <w:jc w:val="both"/>
        <w:rPr>
          <w:sz w:val="24"/>
          <w:szCs w:val="24"/>
        </w:rPr>
      </w:pPr>
      <w:r w:rsidRPr="002B44A3">
        <w:rPr>
          <w:sz w:val="24"/>
          <w:szCs w:val="24"/>
        </w:rPr>
        <w:t xml:space="preserve">процент привлечения населения </w:t>
      </w:r>
      <w:r w:rsidR="00C253C5">
        <w:rPr>
          <w:sz w:val="24"/>
          <w:szCs w:val="24"/>
        </w:rPr>
        <w:t>сельского поселения</w:t>
      </w:r>
      <w:r w:rsidRPr="002B44A3">
        <w:rPr>
          <w:sz w:val="24"/>
          <w:szCs w:val="24"/>
        </w:rPr>
        <w:t xml:space="preserve"> к работам по благоустройству;</w:t>
      </w:r>
    </w:p>
    <w:p w14:paraId="47EED62F" w14:textId="77777777" w:rsidR="00762689" w:rsidRPr="002B44A3" w:rsidRDefault="00762689" w:rsidP="00762689">
      <w:pPr>
        <w:pStyle w:val="1"/>
        <w:numPr>
          <w:ilvl w:val="0"/>
          <w:numId w:val="6"/>
        </w:numPr>
        <w:shd w:val="clear" w:color="auto" w:fill="auto"/>
        <w:tabs>
          <w:tab w:val="left" w:pos="889"/>
        </w:tabs>
        <w:spacing w:after="0" w:line="276" w:lineRule="auto"/>
        <w:ind w:firstLine="264"/>
        <w:jc w:val="both"/>
        <w:rPr>
          <w:sz w:val="24"/>
          <w:szCs w:val="24"/>
        </w:rPr>
      </w:pPr>
      <w:r w:rsidRPr="002B44A3">
        <w:rPr>
          <w:sz w:val="24"/>
          <w:szCs w:val="24"/>
        </w:rPr>
        <w:t xml:space="preserve">уровень благоустроенности </w:t>
      </w:r>
      <w:r w:rsidR="00C253C5">
        <w:rPr>
          <w:sz w:val="24"/>
          <w:szCs w:val="24"/>
        </w:rPr>
        <w:t>сельского поселения</w:t>
      </w:r>
      <w:r w:rsidRPr="002B44A3">
        <w:rPr>
          <w:sz w:val="24"/>
          <w:szCs w:val="24"/>
        </w:rPr>
        <w:t>.</w:t>
      </w:r>
    </w:p>
    <w:p w14:paraId="309BB100" w14:textId="77777777" w:rsidR="00762689" w:rsidRPr="002B44A3" w:rsidRDefault="00762689" w:rsidP="00762689">
      <w:pPr>
        <w:pStyle w:val="1"/>
        <w:shd w:val="clear" w:color="auto" w:fill="auto"/>
        <w:spacing w:after="0" w:line="276" w:lineRule="auto"/>
        <w:ind w:firstLine="264"/>
        <w:jc w:val="both"/>
        <w:rPr>
          <w:sz w:val="24"/>
          <w:szCs w:val="24"/>
        </w:rPr>
      </w:pPr>
      <w:r w:rsidRPr="002B44A3">
        <w:rPr>
          <w:sz w:val="24"/>
          <w:szCs w:val="24"/>
        </w:rPr>
        <w:t>В результате реализации Программы ожидается:</w:t>
      </w:r>
    </w:p>
    <w:p w14:paraId="5FE2245D" w14:textId="77777777" w:rsidR="00762689" w:rsidRPr="002B44A3" w:rsidRDefault="00762689" w:rsidP="00762689">
      <w:pPr>
        <w:pStyle w:val="1"/>
        <w:numPr>
          <w:ilvl w:val="0"/>
          <w:numId w:val="6"/>
        </w:numPr>
        <w:shd w:val="clear" w:color="auto" w:fill="auto"/>
        <w:tabs>
          <w:tab w:val="left" w:pos="908"/>
        </w:tabs>
        <w:spacing w:after="0" w:line="276" w:lineRule="auto"/>
        <w:ind w:firstLine="264"/>
        <w:jc w:val="both"/>
        <w:rPr>
          <w:sz w:val="24"/>
          <w:szCs w:val="24"/>
        </w:rPr>
      </w:pPr>
      <w:r w:rsidRPr="002B44A3">
        <w:rPr>
          <w:sz w:val="24"/>
          <w:szCs w:val="24"/>
        </w:rPr>
        <w:t xml:space="preserve">улучшение экологической обстановки и создание среды, комфортной для проживания жителей </w:t>
      </w:r>
      <w:r w:rsidR="00C253C5">
        <w:rPr>
          <w:sz w:val="24"/>
          <w:szCs w:val="24"/>
        </w:rPr>
        <w:t>сельского поселения</w:t>
      </w:r>
      <w:r w:rsidRPr="002B44A3">
        <w:rPr>
          <w:sz w:val="24"/>
          <w:szCs w:val="24"/>
        </w:rPr>
        <w:t>;</w:t>
      </w:r>
    </w:p>
    <w:p w14:paraId="0199FC0D" w14:textId="77777777" w:rsidR="00762689" w:rsidRPr="002B44A3" w:rsidRDefault="00762689" w:rsidP="00762689">
      <w:pPr>
        <w:pStyle w:val="1"/>
        <w:widowControl w:val="0"/>
        <w:numPr>
          <w:ilvl w:val="0"/>
          <w:numId w:val="6"/>
        </w:numPr>
        <w:shd w:val="clear" w:color="auto" w:fill="auto"/>
        <w:tabs>
          <w:tab w:val="left" w:pos="927"/>
        </w:tabs>
        <w:autoSpaceDE w:val="0"/>
        <w:spacing w:after="0" w:line="276" w:lineRule="auto"/>
        <w:ind w:firstLine="264"/>
        <w:jc w:val="both"/>
        <w:rPr>
          <w:sz w:val="24"/>
          <w:szCs w:val="24"/>
        </w:rPr>
      </w:pPr>
      <w:r w:rsidRPr="002B44A3">
        <w:rPr>
          <w:sz w:val="24"/>
          <w:szCs w:val="24"/>
        </w:rPr>
        <w:t xml:space="preserve">совершенствование эстетического состояния территории </w:t>
      </w:r>
      <w:r w:rsidR="00C253C5">
        <w:rPr>
          <w:sz w:val="24"/>
          <w:szCs w:val="24"/>
        </w:rPr>
        <w:t>сельского поселения</w:t>
      </w:r>
      <w:r w:rsidRPr="002B44A3">
        <w:rPr>
          <w:sz w:val="24"/>
          <w:szCs w:val="24"/>
        </w:rPr>
        <w:t>.</w:t>
      </w:r>
    </w:p>
    <w:p w14:paraId="0B67204B" w14:textId="77777777" w:rsidR="00FF0ECA" w:rsidRDefault="00FF0ECA">
      <w:pPr>
        <w:rPr>
          <w:rFonts w:ascii="Times New Roman" w:hAnsi="Times New Roman"/>
          <w:sz w:val="24"/>
          <w:szCs w:val="24"/>
        </w:rPr>
      </w:pPr>
    </w:p>
    <w:p w14:paraId="0E4E9F1D" w14:textId="77777777" w:rsidR="00D17F01" w:rsidRDefault="00D17F01">
      <w:pPr>
        <w:rPr>
          <w:rFonts w:ascii="Times New Roman" w:hAnsi="Times New Roman"/>
          <w:sz w:val="24"/>
          <w:szCs w:val="24"/>
        </w:rPr>
      </w:pPr>
    </w:p>
    <w:p w14:paraId="793ACD8C" w14:textId="77777777" w:rsidR="00D17F01" w:rsidRDefault="00D17F01">
      <w:pPr>
        <w:rPr>
          <w:rFonts w:ascii="Times New Roman" w:hAnsi="Times New Roman"/>
          <w:sz w:val="24"/>
          <w:szCs w:val="24"/>
        </w:rPr>
      </w:pPr>
    </w:p>
    <w:p w14:paraId="5FEC6A48" w14:textId="77777777" w:rsidR="00D17F01" w:rsidRDefault="00D17F01">
      <w:pPr>
        <w:rPr>
          <w:rFonts w:ascii="Times New Roman" w:hAnsi="Times New Roman"/>
          <w:sz w:val="24"/>
          <w:szCs w:val="24"/>
        </w:rPr>
      </w:pPr>
    </w:p>
    <w:p w14:paraId="0BB63C7A" w14:textId="77777777" w:rsidR="00D17F01" w:rsidRDefault="00D17F01">
      <w:pPr>
        <w:rPr>
          <w:rFonts w:ascii="Times New Roman" w:hAnsi="Times New Roman"/>
          <w:sz w:val="24"/>
          <w:szCs w:val="24"/>
        </w:rPr>
      </w:pPr>
    </w:p>
    <w:p w14:paraId="693AD282" w14:textId="77777777" w:rsidR="00D17F01" w:rsidRDefault="00D17F01">
      <w:pPr>
        <w:rPr>
          <w:rFonts w:ascii="Times New Roman" w:hAnsi="Times New Roman"/>
          <w:sz w:val="24"/>
          <w:szCs w:val="24"/>
        </w:rPr>
      </w:pPr>
    </w:p>
    <w:p w14:paraId="10AABC4A" w14:textId="77777777" w:rsidR="00D17F01" w:rsidRDefault="00D17F01">
      <w:pPr>
        <w:rPr>
          <w:rFonts w:ascii="Times New Roman" w:hAnsi="Times New Roman"/>
          <w:sz w:val="24"/>
          <w:szCs w:val="24"/>
        </w:rPr>
      </w:pPr>
    </w:p>
    <w:p w14:paraId="01062E6A" w14:textId="77777777" w:rsidR="00D17F01" w:rsidRDefault="00D17F01">
      <w:pPr>
        <w:rPr>
          <w:rFonts w:ascii="Times New Roman" w:hAnsi="Times New Roman"/>
          <w:sz w:val="24"/>
          <w:szCs w:val="24"/>
        </w:rPr>
      </w:pPr>
    </w:p>
    <w:p w14:paraId="652F4F94" w14:textId="77777777" w:rsidR="00D17F01" w:rsidRDefault="00D17F01">
      <w:pPr>
        <w:rPr>
          <w:rFonts w:ascii="Times New Roman" w:hAnsi="Times New Roman"/>
          <w:sz w:val="24"/>
          <w:szCs w:val="24"/>
        </w:rPr>
      </w:pPr>
    </w:p>
    <w:p w14:paraId="630CCE03" w14:textId="77777777" w:rsidR="00D17F01" w:rsidRDefault="00D17F01">
      <w:pPr>
        <w:rPr>
          <w:rFonts w:ascii="Times New Roman" w:hAnsi="Times New Roman"/>
          <w:sz w:val="24"/>
          <w:szCs w:val="24"/>
        </w:rPr>
      </w:pPr>
    </w:p>
    <w:p w14:paraId="7D4827F2" w14:textId="77777777" w:rsidR="00D17F01" w:rsidRDefault="00D17F01">
      <w:pPr>
        <w:rPr>
          <w:rFonts w:ascii="Times New Roman" w:hAnsi="Times New Roman"/>
          <w:sz w:val="24"/>
          <w:szCs w:val="24"/>
        </w:rPr>
      </w:pPr>
    </w:p>
    <w:p w14:paraId="54316D78" w14:textId="77777777" w:rsidR="00D17F01" w:rsidRDefault="00D17F01">
      <w:pPr>
        <w:rPr>
          <w:rFonts w:ascii="Times New Roman" w:hAnsi="Times New Roman"/>
          <w:sz w:val="24"/>
          <w:szCs w:val="24"/>
        </w:rPr>
      </w:pPr>
    </w:p>
    <w:p w14:paraId="0741667F" w14:textId="77777777" w:rsidR="00D17F01" w:rsidRDefault="00D17F01">
      <w:pPr>
        <w:rPr>
          <w:rFonts w:ascii="Times New Roman" w:hAnsi="Times New Roman"/>
          <w:sz w:val="24"/>
          <w:szCs w:val="24"/>
        </w:rPr>
      </w:pPr>
    </w:p>
    <w:p w14:paraId="7305B7B4" w14:textId="77777777" w:rsidR="00D17F01" w:rsidRDefault="00D17F01">
      <w:pPr>
        <w:rPr>
          <w:rFonts w:ascii="Times New Roman" w:hAnsi="Times New Roman"/>
          <w:sz w:val="24"/>
          <w:szCs w:val="24"/>
        </w:rPr>
      </w:pPr>
    </w:p>
    <w:p w14:paraId="3D655C9E" w14:textId="77777777" w:rsidR="00D17F01" w:rsidRDefault="00D17F01">
      <w:pPr>
        <w:rPr>
          <w:rFonts w:ascii="Times New Roman" w:hAnsi="Times New Roman"/>
          <w:sz w:val="24"/>
          <w:szCs w:val="24"/>
        </w:rPr>
      </w:pPr>
    </w:p>
    <w:p w14:paraId="749EE659" w14:textId="77777777" w:rsidR="00D17F01" w:rsidRDefault="00D17F01">
      <w:pPr>
        <w:rPr>
          <w:rFonts w:ascii="Times New Roman" w:hAnsi="Times New Roman"/>
          <w:sz w:val="24"/>
          <w:szCs w:val="24"/>
        </w:rPr>
      </w:pPr>
    </w:p>
    <w:p w14:paraId="0EF7D314" w14:textId="77777777" w:rsidR="00D17F01" w:rsidRDefault="00D17F01">
      <w:pPr>
        <w:rPr>
          <w:rFonts w:ascii="Times New Roman" w:hAnsi="Times New Roman"/>
          <w:sz w:val="24"/>
          <w:szCs w:val="24"/>
        </w:rPr>
      </w:pPr>
    </w:p>
    <w:p w14:paraId="54696BB9" w14:textId="77777777" w:rsidR="00D17F01" w:rsidRDefault="00D17F01">
      <w:pPr>
        <w:rPr>
          <w:rFonts w:ascii="Times New Roman" w:hAnsi="Times New Roman"/>
          <w:sz w:val="24"/>
          <w:szCs w:val="24"/>
        </w:rPr>
      </w:pPr>
    </w:p>
    <w:p w14:paraId="6B5680A8" w14:textId="77777777" w:rsidR="00D17F01" w:rsidRDefault="00D17F01">
      <w:pPr>
        <w:rPr>
          <w:rFonts w:ascii="Times New Roman" w:hAnsi="Times New Roman"/>
          <w:sz w:val="24"/>
          <w:szCs w:val="24"/>
        </w:rPr>
      </w:pPr>
    </w:p>
    <w:p w14:paraId="70928ECF" w14:textId="77777777" w:rsidR="00D17F01" w:rsidRDefault="00D17F01">
      <w:pPr>
        <w:rPr>
          <w:rFonts w:ascii="Times New Roman" w:hAnsi="Times New Roman"/>
          <w:sz w:val="24"/>
          <w:szCs w:val="24"/>
        </w:rPr>
      </w:pPr>
    </w:p>
    <w:p w14:paraId="417D9D0D" w14:textId="77777777" w:rsidR="00D17F01" w:rsidRDefault="00D17F01">
      <w:pPr>
        <w:rPr>
          <w:rFonts w:ascii="Times New Roman" w:hAnsi="Times New Roman"/>
          <w:sz w:val="24"/>
          <w:szCs w:val="24"/>
        </w:rPr>
      </w:pPr>
    </w:p>
    <w:p w14:paraId="0AFECD53" w14:textId="77777777" w:rsidR="00D17F01" w:rsidRDefault="00D17F01">
      <w:pPr>
        <w:rPr>
          <w:rFonts w:ascii="Times New Roman" w:hAnsi="Times New Roman"/>
          <w:sz w:val="24"/>
          <w:szCs w:val="24"/>
        </w:rPr>
      </w:pPr>
    </w:p>
    <w:p w14:paraId="6C179535" w14:textId="77777777" w:rsidR="006A64A5" w:rsidRDefault="006A64A5">
      <w:pPr>
        <w:rPr>
          <w:rFonts w:ascii="Times New Roman" w:hAnsi="Times New Roman"/>
          <w:sz w:val="24"/>
          <w:szCs w:val="24"/>
        </w:rPr>
      </w:pPr>
    </w:p>
    <w:p w14:paraId="5FC40AF6" w14:textId="77777777" w:rsidR="006A64A5" w:rsidRDefault="006A64A5">
      <w:pPr>
        <w:rPr>
          <w:rFonts w:ascii="Times New Roman" w:hAnsi="Times New Roman"/>
          <w:sz w:val="24"/>
          <w:szCs w:val="24"/>
        </w:rPr>
      </w:pPr>
    </w:p>
    <w:p w14:paraId="7EE5712E" w14:textId="77777777" w:rsidR="006A64A5" w:rsidRDefault="006A64A5" w:rsidP="006A64A5">
      <w:pPr>
        <w:pStyle w:val="af0"/>
        <w:pageBreakBefore/>
        <w:spacing w:before="0" w:after="0"/>
        <w:jc w:val="right"/>
        <w:rPr>
          <w:rFonts w:ascii="Times New Roman" w:hAnsi="Times New Roman" w:cs="Times New Roman"/>
          <w:color w:val="auto"/>
        </w:rPr>
      </w:pPr>
      <w:r>
        <w:rPr>
          <w:rFonts w:ascii="Times New Roman" w:hAnsi="Times New Roman" w:cs="Times New Roman"/>
          <w:color w:val="auto"/>
        </w:rPr>
        <w:lastRenderedPageBreak/>
        <w:t>Приложение 1</w:t>
      </w:r>
    </w:p>
    <w:p w14:paraId="4333EE8B" w14:textId="77777777" w:rsidR="006A64A5" w:rsidRDefault="006A64A5" w:rsidP="006A64A5">
      <w:pPr>
        <w:pStyle w:val="50"/>
        <w:shd w:val="clear" w:color="auto" w:fill="auto"/>
        <w:tabs>
          <w:tab w:val="left" w:pos="10490"/>
        </w:tabs>
        <w:spacing w:before="0" w:line="276" w:lineRule="auto"/>
        <w:jc w:val="right"/>
        <w:rPr>
          <w:color w:val="000000"/>
          <w:sz w:val="24"/>
          <w:szCs w:val="24"/>
        </w:rPr>
      </w:pPr>
      <w:r>
        <w:rPr>
          <w:color w:val="000000"/>
          <w:sz w:val="24"/>
          <w:szCs w:val="24"/>
        </w:rPr>
        <w:t xml:space="preserve">к муниципальной </w:t>
      </w:r>
      <w:r w:rsidRPr="00D37D08">
        <w:rPr>
          <w:color w:val="000000"/>
          <w:sz w:val="24"/>
          <w:szCs w:val="24"/>
        </w:rPr>
        <w:t xml:space="preserve">программе </w:t>
      </w:r>
    </w:p>
    <w:p w14:paraId="3A5315A6" w14:textId="77777777" w:rsidR="006A64A5" w:rsidRDefault="006A64A5" w:rsidP="006A64A5">
      <w:pPr>
        <w:pStyle w:val="50"/>
        <w:shd w:val="clear" w:color="auto" w:fill="auto"/>
        <w:tabs>
          <w:tab w:val="left" w:pos="10490"/>
        </w:tabs>
        <w:spacing w:before="0" w:line="276" w:lineRule="auto"/>
        <w:jc w:val="right"/>
        <w:rPr>
          <w:color w:val="000000"/>
          <w:sz w:val="24"/>
          <w:szCs w:val="24"/>
        </w:rPr>
      </w:pPr>
      <w:r w:rsidRPr="00D37D08">
        <w:rPr>
          <w:color w:val="000000"/>
          <w:sz w:val="24"/>
          <w:szCs w:val="24"/>
        </w:rPr>
        <w:t xml:space="preserve">«Формирование комфортной городской среды </w:t>
      </w:r>
    </w:p>
    <w:p w14:paraId="20726244" w14:textId="77777777" w:rsidR="006A64A5" w:rsidRDefault="006A64A5" w:rsidP="006A64A5">
      <w:pPr>
        <w:pStyle w:val="50"/>
        <w:shd w:val="clear" w:color="auto" w:fill="auto"/>
        <w:tabs>
          <w:tab w:val="left" w:pos="10490"/>
        </w:tabs>
        <w:spacing w:before="0" w:line="276" w:lineRule="auto"/>
        <w:jc w:val="right"/>
        <w:rPr>
          <w:color w:val="000000"/>
          <w:sz w:val="24"/>
          <w:szCs w:val="24"/>
        </w:rPr>
      </w:pPr>
      <w:r w:rsidRPr="00D37D08">
        <w:rPr>
          <w:color w:val="000000"/>
          <w:sz w:val="24"/>
          <w:szCs w:val="24"/>
        </w:rPr>
        <w:t xml:space="preserve">на </w:t>
      </w:r>
      <w:r w:rsidRPr="00063651">
        <w:rPr>
          <w:color w:val="000000"/>
          <w:sz w:val="24"/>
          <w:szCs w:val="24"/>
        </w:rPr>
        <w:t>территории сельского</w:t>
      </w:r>
      <w:r>
        <w:rPr>
          <w:color w:val="000000"/>
          <w:sz w:val="24"/>
          <w:szCs w:val="24"/>
        </w:rPr>
        <w:t xml:space="preserve"> поселения станция</w:t>
      </w:r>
    </w:p>
    <w:p w14:paraId="5F307FD3" w14:textId="77777777" w:rsidR="006A64A5" w:rsidRDefault="006A64A5" w:rsidP="006A64A5">
      <w:pPr>
        <w:pStyle w:val="50"/>
        <w:shd w:val="clear" w:color="auto" w:fill="auto"/>
        <w:tabs>
          <w:tab w:val="left" w:pos="10490"/>
        </w:tabs>
        <w:spacing w:before="0" w:line="276" w:lineRule="auto"/>
        <w:jc w:val="right"/>
        <w:rPr>
          <w:color w:val="000000"/>
          <w:sz w:val="24"/>
          <w:szCs w:val="24"/>
        </w:rPr>
      </w:pPr>
      <w:r>
        <w:rPr>
          <w:color w:val="000000"/>
          <w:sz w:val="24"/>
          <w:szCs w:val="24"/>
        </w:rPr>
        <w:t xml:space="preserve"> Клявлино </w:t>
      </w:r>
      <w:r w:rsidRPr="00063651">
        <w:rPr>
          <w:color w:val="000000"/>
          <w:sz w:val="24"/>
          <w:szCs w:val="24"/>
        </w:rPr>
        <w:t>муниципального</w:t>
      </w:r>
      <w:r>
        <w:rPr>
          <w:color w:val="000000"/>
          <w:sz w:val="24"/>
          <w:szCs w:val="24"/>
        </w:rPr>
        <w:t xml:space="preserve"> </w:t>
      </w:r>
      <w:r w:rsidRPr="00063651">
        <w:rPr>
          <w:color w:val="000000"/>
          <w:sz w:val="24"/>
          <w:szCs w:val="24"/>
        </w:rPr>
        <w:t xml:space="preserve">района </w:t>
      </w:r>
    </w:p>
    <w:p w14:paraId="62A4B989" w14:textId="77777777" w:rsidR="006A64A5" w:rsidRDefault="006A64A5" w:rsidP="006A64A5">
      <w:pPr>
        <w:pStyle w:val="50"/>
        <w:shd w:val="clear" w:color="auto" w:fill="auto"/>
        <w:tabs>
          <w:tab w:val="left" w:pos="10490"/>
        </w:tabs>
        <w:spacing w:before="0" w:line="276" w:lineRule="auto"/>
        <w:jc w:val="right"/>
        <w:rPr>
          <w:color w:val="000000"/>
          <w:sz w:val="24"/>
          <w:szCs w:val="24"/>
        </w:rPr>
      </w:pPr>
      <w:r w:rsidRPr="00063651">
        <w:rPr>
          <w:color w:val="000000"/>
          <w:sz w:val="24"/>
          <w:szCs w:val="24"/>
        </w:rPr>
        <w:t xml:space="preserve">Клявлинский Самарской области </w:t>
      </w:r>
    </w:p>
    <w:p w14:paraId="646EAE95" w14:textId="77777777" w:rsidR="006A64A5" w:rsidRPr="006A64A5" w:rsidRDefault="006A64A5" w:rsidP="006A64A5">
      <w:pPr>
        <w:pStyle w:val="af0"/>
        <w:spacing w:before="0" w:after="0"/>
        <w:jc w:val="right"/>
        <w:rPr>
          <w:rFonts w:ascii="Times New Roman" w:hAnsi="Times New Roman" w:cs="Times New Roman"/>
        </w:rPr>
      </w:pPr>
      <w:r w:rsidRPr="006A64A5">
        <w:rPr>
          <w:rFonts w:ascii="Times New Roman" w:hAnsi="Times New Roman" w:cs="Times New Roman"/>
          <w:color w:val="000000"/>
        </w:rPr>
        <w:t>на 2023-2024 годы</w:t>
      </w:r>
      <w:r w:rsidRPr="006A64A5">
        <w:rPr>
          <w:rFonts w:ascii="Times New Roman" w:hAnsi="Times New Roman" w:cs="Times New Roman"/>
        </w:rPr>
        <w:br/>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3062"/>
        <w:gridCol w:w="216"/>
        <w:gridCol w:w="1419"/>
        <w:gridCol w:w="1368"/>
        <w:gridCol w:w="1538"/>
        <w:gridCol w:w="1454"/>
      </w:tblGrid>
      <w:tr w:rsidR="006A64A5" w:rsidRPr="00F63460" w14:paraId="43F84D88" w14:textId="77777777" w:rsidTr="006A64A5">
        <w:trPr>
          <w:trHeight w:val="315"/>
        </w:trPr>
        <w:tc>
          <w:tcPr>
            <w:tcW w:w="690" w:type="dxa"/>
            <w:shd w:val="clear" w:color="auto" w:fill="auto"/>
            <w:noWrap/>
            <w:hideMark/>
          </w:tcPr>
          <w:p w14:paraId="052C86F7" w14:textId="77777777" w:rsidR="006A64A5" w:rsidRPr="00F63460" w:rsidRDefault="006A64A5" w:rsidP="004F11E1">
            <w:pPr>
              <w:pStyle w:val="af0"/>
              <w:jc w:val="center"/>
              <w:rPr>
                <w:rFonts w:ascii="Times New Roman" w:hAnsi="Times New Roman" w:cs="Times New Roman"/>
              </w:rPr>
            </w:pPr>
            <w:r w:rsidRPr="00F63460">
              <w:rPr>
                <w:rFonts w:ascii="Times New Roman" w:hAnsi="Times New Roman" w:cs="Times New Roman"/>
              </w:rPr>
              <w:t> </w:t>
            </w:r>
          </w:p>
        </w:tc>
        <w:tc>
          <w:tcPr>
            <w:tcW w:w="9057" w:type="dxa"/>
            <w:gridSpan w:val="6"/>
            <w:shd w:val="clear" w:color="auto" w:fill="auto"/>
            <w:noWrap/>
            <w:hideMark/>
          </w:tcPr>
          <w:p w14:paraId="18425660" w14:textId="77777777" w:rsidR="006A64A5" w:rsidRPr="00F63460" w:rsidRDefault="006A64A5" w:rsidP="004F11E1">
            <w:pPr>
              <w:pStyle w:val="af0"/>
              <w:jc w:val="center"/>
              <w:rPr>
                <w:rFonts w:ascii="Times New Roman" w:hAnsi="Times New Roman" w:cs="Times New Roman"/>
                <w:b/>
                <w:bCs/>
              </w:rPr>
            </w:pPr>
            <w:r w:rsidRPr="00F63460">
              <w:rPr>
                <w:rFonts w:ascii="Times New Roman" w:hAnsi="Times New Roman" w:cs="Times New Roman"/>
                <w:b/>
                <w:bCs/>
              </w:rPr>
              <w:t>Адресный перечень дворовых территорий, подлежащих благоустройству на 2023-2024 годы.</w:t>
            </w:r>
          </w:p>
        </w:tc>
      </w:tr>
      <w:tr w:rsidR="006A64A5" w:rsidRPr="00F63460" w14:paraId="5DFE16FA" w14:textId="77777777" w:rsidTr="000E3D40">
        <w:trPr>
          <w:trHeight w:val="645"/>
        </w:trPr>
        <w:tc>
          <w:tcPr>
            <w:tcW w:w="690" w:type="dxa"/>
            <w:vMerge w:val="restart"/>
            <w:shd w:val="clear" w:color="auto" w:fill="auto"/>
            <w:hideMark/>
          </w:tcPr>
          <w:p w14:paraId="27C33E23"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 xml:space="preserve">№ </w:t>
            </w:r>
            <w:proofErr w:type="gramStart"/>
            <w:r w:rsidRPr="00F63460">
              <w:rPr>
                <w:rFonts w:ascii="Times New Roman" w:hAnsi="Times New Roman" w:cs="Times New Roman"/>
              </w:rPr>
              <w:t>п</w:t>
            </w:r>
            <w:proofErr w:type="gramEnd"/>
            <w:r w:rsidRPr="00F63460">
              <w:rPr>
                <w:rFonts w:ascii="Times New Roman" w:hAnsi="Times New Roman" w:cs="Times New Roman"/>
              </w:rPr>
              <w:t xml:space="preserve">/п </w:t>
            </w:r>
          </w:p>
        </w:tc>
        <w:tc>
          <w:tcPr>
            <w:tcW w:w="3278" w:type="dxa"/>
            <w:gridSpan w:val="2"/>
            <w:vMerge w:val="restart"/>
            <w:shd w:val="clear" w:color="auto" w:fill="auto"/>
            <w:hideMark/>
          </w:tcPr>
          <w:p w14:paraId="0833957E"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Адрес проведения и виды выполняемых работ</w:t>
            </w:r>
          </w:p>
        </w:tc>
        <w:tc>
          <w:tcPr>
            <w:tcW w:w="1419" w:type="dxa"/>
            <w:shd w:val="clear" w:color="auto" w:fill="auto"/>
            <w:hideMark/>
          </w:tcPr>
          <w:p w14:paraId="3DFAAEE8"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Сметная стоимость работ</w:t>
            </w:r>
          </w:p>
        </w:tc>
        <w:tc>
          <w:tcPr>
            <w:tcW w:w="1368" w:type="dxa"/>
            <w:shd w:val="clear" w:color="auto" w:fill="auto"/>
            <w:hideMark/>
          </w:tcPr>
          <w:p w14:paraId="5514D398" w14:textId="77777777" w:rsidR="006A64A5" w:rsidRPr="00F63460" w:rsidRDefault="006A64A5" w:rsidP="004F11E1">
            <w:pPr>
              <w:pStyle w:val="af0"/>
              <w:jc w:val="center"/>
              <w:rPr>
                <w:rFonts w:ascii="Times New Roman" w:hAnsi="Times New Roman" w:cs="Times New Roman"/>
              </w:rPr>
            </w:pPr>
            <w:r w:rsidRPr="00F63460">
              <w:rPr>
                <w:rFonts w:ascii="Times New Roman" w:hAnsi="Times New Roman" w:cs="Times New Roman"/>
              </w:rPr>
              <w:t> </w:t>
            </w:r>
          </w:p>
        </w:tc>
        <w:tc>
          <w:tcPr>
            <w:tcW w:w="2992" w:type="dxa"/>
            <w:gridSpan w:val="2"/>
            <w:shd w:val="clear" w:color="auto" w:fill="auto"/>
            <w:hideMark/>
          </w:tcPr>
          <w:p w14:paraId="1B065BD7" w14:textId="77777777" w:rsidR="006A64A5" w:rsidRPr="00F63460" w:rsidRDefault="006A64A5" w:rsidP="004F11E1">
            <w:pPr>
              <w:pStyle w:val="af0"/>
              <w:jc w:val="center"/>
              <w:rPr>
                <w:rFonts w:ascii="Times New Roman" w:hAnsi="Times New Roman" w:cs="Times New Roman"/>
              </w:rPr>
            </w:pPr>
            <w:r w:rsidRPr="00F63460">
              <w:rPr>
                <w:rFonts w:ascii="Times New Roman" w:hAnsi="Times New Roman" w:cs="Times New Roman"/>
              </w:rPr>
              <w:t>В том числе:</w:t>
            </w:r>
          </w:p>
        </w:tc>
      </w:tr>
      <w:tr w:rsidR="006A64A5" w:rsidRPr="00F63460" w14:paraId="145E6C24" w14:textId="77777777" w:rsidTr="000E3D40">
        <w:trPr>
          <w:trHeight w:val="596"/>
        </w:trPr>
        <w:tc>
          <w:tcPr>
            <w:tcW w:w="690" w:type="dxa"/>
            <w:vMerge/>
            <w:shd w:val="clear" w:color="auto" w:fill="auto"/>
            <w:hideMark/>
          </w:tcPr>
          <w:p w14:paraId="77C466C8" w14:textId="77777777" w:rsidR="006A64A5" w:rsidRPr="00F63460" w:rsidRDefault="006A64A5" w:rsidP="004F11E1">
            <w:pPr>
              <w:pStyle w:val="af0"/>
              <w:jc w:val="center"/>
              <w:rPr>
                <w:rFonts w:ascii="Times New Roman" w:hAnsi="Times New Roman" w:cs="Times New Roman"/>
              </w:rPr>
            </w:pPr>
          </w:p>
        </w:tc>
        <w:tc>
          <w:tcPr>
            <w:tcW w:w="3278" w:type="dxa"/>
            <w:gridSpan w:val="2"/>
            <w:vMerge/>
            <w:shd w:val="clear" w:color="auto" w:fill="auto"/>
            <w:hideMark/>
          </w:tcPr>
          <w:p w14:paraId="44A8116C" w14:textId="77777777" w:rsidR="006A64A5" w:rsidRPr="00F63460" w:rsidRDefault="006A64A5" w:rsidP="004F11E1">
            <w:pPr>
              <w:pStyle w:val="af0"/>
              <w:jc w:val="center"/>
              <w:rPr>
                <w:rFonts w:ascii="Times New Roman" w:hAnsi="Times New Roman" w:cs="Times New Roman"/>
              </w:rPr>
            </w:pPr>
          </w:p>
        </w:tc>
        <w:tc>
          <w:tcPr>
            <w:tcW w:w="1419" w:type="dxa"/>
            <w:shd w:val="clear" w:color="auto" w:fill="auto"/>
            <w:hideMark/>
          </w:tcPr>
          <w:p w14:paraId="7EB1455B" w14:textId="77777777" w:rsidR="006A64A5" w:rsidRPr="00F63460" w:rsidRDefault="006A64A5" w:rsidP="004F11E1">
            <w:pPr>
              <w:pStyle w:val="af0"/>
              <w:rPr>
                <w:rFonts w:ascii="Times New Roman" w:hAnsi="Times New Roman" w:cs="Times New Roman"/>
              </w:rPr>
            </w:pPr>
          </w:p>
        </w:tc>
        <w:tc>
          <w:tcPr>
            <w:tcW w:w="1368" w:type="dxa"/>
            <w:vMerge w:val="restart"/>
            <w:shd w:val="clear" w:color="auto" w:fill="auto"/>
            <w:hideMark/>
          </w:tcPr>
          <w:p w14:paraId="71BEAE30"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Средства федерального бюджета (руб.)</w:t>
            </w:r>
          </w:p>
        </w:tc>
        <w:tc>
          <w:tcPr>
            <w:tcW w:w="1538" w:type="dxa"/>
            <w:vMerge w:val="restart"/>
            <w:shd w:val="clear" w:color="auto" w:fill="auto"/>
            <w:hideMark/>
          </w:tcPr>
          <w:p w14:paraId="3B2D6AA3"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Средства областного бюджета (руб.)</w:t>
            </w:r>
          </w:p>
        </w:tc>
        <w:tc>
          <w:tcPr>
            <w:tcW w:w="1454" w:type="dxa"/>
            <w:shd w:val="clear" w:color="auto" w:fill="auto"/>
            <w:hideMark/>
          </w:tcPr>
          <w:p w14:paraId="5860CB27"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Средства местного бюджета</w:t>
            </w:r>
          </w:p>
        </w:tc>
      </w:tr>
      <w:tr w:rsidR="006A64A5" w:rsidRPr="00F63460" w14:paraId="6E942891" w14:textId="77777777" w:rsidTr="000E3D40">
        <w:trPr>
          <w:trHeight w:val="330"/>
        </w:trPr>
        <w:tc>
          <w:tcPr>
            <w:tcW w:w="690" w:type="dxa"/>
            <w:vMerge/>
            <w:shd w:val="clear" w:color="auto" w:fill="auto"/>
            <w:hideMark/>
          </w:tcPr>
          <w:p w14:paraId="056753CF" w14:textId="77777777" w:rsidR="006A64A5" w:rsidRPr="00F63460" w:rsidRDefault="006A64A5" w:rsidP="004F11E1">
            <w:pPr>
              <w:pStyle w:val="af0"/>
              <w:jc w:val="center"/>
              <w:rPr>
                <w:rFonts w:ascii="Times New Roman" w:hAnsi="Times New Roman" w:cs="Times New Roman"/>
              </w:rPr>
            </w:pPr>
          </w:p>
        </w:tc>
        <w:tc>
          <w:tcPr>
            <w:tcW w:w="3278" w:type="dxa"/>
            <w:gridSpan w:val="2"/>
            <w:vMerge/>
            <w:shd w:val="clear" w:color="auto" w:fill="auto"/>
            <w:hideMark/>
          </w:tcPr>
          <w:p w14:paraId="6806DE8D" w14:textId="77777777" w:rsidR="006A64A5" w:rsidRPr="00F63460" w:rsidRDefault="006A64A5" w:rsidP="004F11E1">
            <w:pPr>
              <w:pStyle w:val="af0"/>
              <w:jc w:val="center"/>
              <w:rPr>
                <w:rFonts w:ascii="Times New Roman" w:hAnsi="Times New Roman" w:cs="Times New Roman"/>
              </w:rPr>
            </w:pPr>
          </w:p>
        </w:tc>
        <w:tc>
          <w:tcPr>
            <w:tcW w:w="1419" w:type="dxa"/>
            <w:shd w:val="clear" w:color="auto" w:fill="auto"/>
            <w:hideMark/>
          </w:tcPr>
          <w:p w14:paraId="6A94A375" w14:textId="77777777" w:rsidR="006A64A5" w:rsidRPr="00F63460" w:rsidRDefault="006A64A5" w:rsidP="004F11E1">
            <w:pPr>
              <w:pStyle w:val="af0"/>
              <w:jc w:val="center"/>
              <w:rPr>
                <w:rFonts w:ascii="Times New Roman" w:hAnsi="Times New Roman" w:cs="Times New Roman"/>
              </w:rPr>
            </w:pPr>
            <w:r w:rsidRPr="00F63460">
              <w:rPr>
                <w:rFonts w:ascii="Times New Roman" w:hAnsi="Times New Roman" w:cs="Times New Roman"/>
              </w:rPr>
              <w:t>( руб.) </w:t>
            </w:r>
          </w:p>
        </w:tc>
        <w:tc>
          <w:tcPr>
            <w:tcW w:w="1368" w:type="dxa"/>
            <w:vMerge/>
            <w:shd w:val="clear" w:color="auto" w:fill="auto"/>
            <w:hideMark/>
          </w:tcPr>
          <w:p w14:paraId="634FB058" w14:textId="77777777" w:rsidR="006A64A5" w:rsidRPr="00F63460" w:rsidRDefault="006A64A5" w:rsidP="004F11E1">
            <w:pPr>
              <w:pStyle w:val="af0"/>
              <w:jc w:val="center"/>
              <w:rPr>
                <w:rFonts w:ascii="Times New Roman" w:hAnsi="Times New Roman" w:cs="Times New Roman"/>
              </w:rPr>
            </w:pPr>
          </w:p>
        </w:tc>
        <w:tc>
          <w:tcPr>
            <w:tcW w:w="1538" w:type="dxa"/>
            <w:vMerge/>
            <w:shd w:val="clear" w:color="auto" w:fill="auto"/>
            <w:hideMark/>
          </w:tcPr>
          <w:p w14:paraId="032D0EF1" w14:textId="77777777" w:rsidR="006A64A5" w:rsidRPr="00F63460" w:rsidRDefault="006A64A5" w:rsidP="004F11E1">
            <w:pPr>
              <w:pStyle w:val="af0"/>
              <w:jc w:val="center"/>
              <w:rPr>
                <w:rFonts w:ascii="Times New Roman" w:hAnsi="Times New Roman" w:cs="Times New Roman"/>
              </w:rPr>
            </w:pPr>
          </w:p>
        </w:tc>
        <w:tc>
          <w:tcPr>
            <w:tcW w:w="1454" w:type="dxa"/>
            <w:shd w:val="clear" w:color="auto" w:fill="auto"/>
            <w:hideMark/>
          </w:tcPr>
          <w:p w14:paraId="72A2E766"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(руб.)</w:t>
            </w:r>
          </w:p>
        </w:tc>
      </w:tr>
      <w:tr w:rsidR="006A64A5" w:rsidRPr="00F63460" w14:paraId="7FF42723" w14:textId="77777777" w:rsidTr="000E3D40">
        <w:trPr>
          <w:trHeight w:val="330"/>
        </w:trPr>
        <w:tc>
          <w:tcPr>
            <w:tcW w:w="690" w:type="dxa"/>
            <w:shd w:val="clear" w:color="auto" w:fill="auto"/>
            <w:hideMark/>
          </w:tcPr>
          <w:p w14:paraId="44E544D4"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 </w:t>
            </w:r>
          </w:p>
        </w:tc>
        <w:tc>
          <w:tcPr>
            <w:tcW w:w="3278" w:type="dxa"/>
            <w:gridSpan w:val="2"/>
            <w:shd w:val="clear" w:color="auto" w:fill="auto"/>
            <w:hideMark/>
          </w:tcPr>
          <w:p w14:paraId="2A8E4020" w14:textId="77777777" w:rsidR="006A64A5" w:rsidRPr="00F63460" w:rsidRDefault="006A64A5" w:rsidP="004F11E1">
            <w:pPr>
              <w:pStyle w:val="af0"/>
              <w:rPr>
                <w:rFonts w:ascii="Times New Roman" w:hAnsi="Times New Roman" w:cs="Times New Roman"/>
                <w:b/>
                <w:bCs/>
              </w:rPr>
            </w:pPr>
            <w:r w:rsidRPr="00F63460">
              <w:rPr>
                <w:rFonts w:ascii="Times New Roman" w:hAnsi="Times New Roman" w:cs="Times New Roman"/>
                <w:b/>
                <w:bCs/>
              </w:rPr>
              <w:t>2023 год</w:t>
            </w:r>
          </w:p>
        </w:tc>
        <w:tc>
          <w:tcPr>
            <w:tcW w:w="1419" w:type="dxa"/>
            <w:shd w:val="clear" w:color="auto" w:fill="auto"/>
            <w:hideMark/>
          </w:tcPr>
          <w:p w14:paraId="2E3ECD90"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 </w:t>
            </w:r>
          </w:p>
        </w:tc>
        <w:tc>
          <w:tcPr>
            <w:tcW w:w="1368" w:type="dxa"/>
            <w:shd w:val="clear" w:color="auto" w:fill="auto"/>
            <w:hideMark/>
          </w:tcPr>
          <w:p w14:paraId="3A60E128"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 </w:t>
            </w:r>
          </w:p>
        </w:tc>
        <w:tc>
          <w:tcPr>
            <w:tcW w:w="1538" w:type="dxa"/>
            <w:shd w:val="clear" w:color="auto" w:fill="auto"/>
            <w:hideMark/>
          </w:tcPr>
          <w:p w14:paraId="31AA9F30"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 </w:t>
            </w:r>
          </w:p>
        </w:tc>
        <w:tc>
          <w:tcPr>
            <w:tcW w:w="1454" w:type="dxa"/>
            <w:shd w:val="clear" w:color="auto" w:fill="auto"/>
            <w:hideMark/>
          </w:tcPr>
          <w:p w14:paraId="79A9BE3D"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 </w:t>
            </w:r>
          </w:p>
        </w:tc>
      </w:tr>
      <w:tr w:rsidR="000E3D40" w:rsidRPr="00F63460" w14:paraId="78E731A6" w14:textId="77777777" w:rsidTr="000E3D40">
        <w:trPr>
          <w:trHeight w:val="1305"/>
        </w:trPr>
        <w:tc>
          <w:tcPr>
            <w:tcW w:w="690" w:type="dxa"/>
            <w:shd w:val="clear" w:color="auto" w:fill="auto"/>
            <w:hideMark/>
          </w:tcPr>
          <w:p w14:paraId="548E6904"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1</w:t>
            </w:r>
          </w:p>
        </w:tc>
        <w:tc>
          <w:tcPr>
            <w:tcW w:w="3278" w:type="dxa"/>
            <w:gridSpan w:val="2"/>
            <w:shd w:val="clear" w:color="auto" w:fill="auto"/>
            <w:hideMark/>
          </w:tcPr>
          <w:p w14:paraId="765FAFAB" w14:textId="77777777" w:rsidR="000E3D40" w:rsidRPr="00F63460" w:rsidRDefault="000E3D40" w:rsidP="000E3D40">
            <w:pPr>
              <w:pStyle w:val="af0"/>
              <w:jc w:val="center"/>
              <w:rPr>
                <w:rFonts w:ascii="Times New Roman" w:hAnsi="Times New Roman" w:cs="Times New Roman"/>
              </w:rPr>
            </w:pPr>
            <w:r w:rsidRPr="00F63460">
              <w:rPr>
                <w:rFonts w:ascii="Times New Roman" w:hAnsi="Times New Roman" w:cs="Times New Roman"/>
                <w:b/>
                <w:bCs/>
              </w:rPr>
              <w:t>ст. Клявлино, ул. Северная, д. 88</w:t>
            </w:r>
            <w:r w:rsidRPr="00F63460">
              <w:rPr>
                <w:rFonts w:ascii="Times New Roman" w:hAnsi="Times New Roman" w:cs="Times New Roman"/>
              </w:rPr>
              <w:t xml:space="preserve">  (ремонт и обустройство тротуаров и пешеходных дорожек, установка скамеек и урн, оборудование автомобильными парковками)</w:t>
            </w:r>
          </w:p>
        </w:tc>
        <w:tc>
          <w:tcPr>
            <w:tcW w:w="1419" w:type="dxa"/>
            <w:shd w:val="clear" w:color="auto" w:fill="auto"/>
            <w:hideMark/>
          </w:tcPr>
          <w:p w14:paraId="4FE31E91" w14:textId="0678E91C" w:rsidR="000E3D40" w:rsidRPr="000E3D40" w:rsidRDefault="00112DF9" w:rsidP="000E3D40">
            <w:pPr>
              <w:pStyle w:val="af0"/>
              <w:rPr>
                <w:rFonts w:ascii="Times New Roman" w:hAnsi="Times New Roman" w:cs="Times New Roman"/>
                <w:sz w:val="20"/>
              </w:rPr>
            </w:pPr>
            <w:r>
              <w:rPr>
                <w:rFonts w:ascii="Times New Roman" w:hAnsi="Times New Roman" w:cs="Times New Roman"/>
                <w:sz w:val="20"/>
              </w:rPr>
              <w:t>449 523,80</w:t>
            </w:r>
          </w:p>
        </w:tc>
        <w:tc>
          <w:tcPr>
            <w:tcW w:w="1368" w:type="dxa"/>
            <w:shd w:val="clear" w:color="auto" w:fill="auto"/>
            <w:hideMark/>
          </w:tcPr>
          <w:p w14:paraId="57188CCC" w14:textId="72D1643D"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r>
              <w:rPr>
                <w:rFonts w:ascii="Times New Roman" w:hAnsi="Times New Roman" w:cs="Times New Roman"/>
              </w:rPr>
              <w:t xml:space="preserve"> </w:t>
            </w:r>
          </w:p>
        </w:tc>
        <w:tc>
          <w:tcPr>
            <w:tcW w:w="1538" w:type="dxa"/>
            <w:shd w:val="clear" w:color="auto" w:fill="auto"/>
            <w:hideMark/>
          </w:tcPr>
          <w:p w14:paraId="63DE4C11"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c>
          <w:tcPr>
            <w:tcW w:w="1454" w:type="dxa"/>
            <w:shd w:val="clear" w:color="auto" w:fill="auto"/>
            <w:hideMark/>
          </w:tcPr>
          <w:p w14:paraId="62191FD6"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r>
      <w:tr w:rsidR="000E3D40" w:rsidRPr="00F63460" w14:paraId="11AFEF63" w14:textId="77777777" w:rsidTr="000E3D40">
        <w:trPr>
          <w:trHeight w:val="1365"/>
        </w:trPr>
        <w:tc>
          <w:tcPr>
            <w:tcW w:w="690" w:type="dxa"/>
            <w:shd w:val="clear" w:color="auto" w:fill="auto"/>
            <w:hideMark/>
          </w:tcPr>
          <w:p w14:paraId="5868B67F"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2</w:t>
            </w:r>
          </w:p>
        </w:tc>
        <w:tc>
          <w:tcPr>
            <w:tcW w:w="3278" w:type="dxa"/>
            <w:gridSpan w:val="2"/>
            <w:shd w:val="clear" w:color="auto" w:fill="auto"/>
            <w:hideMark/>
          </w:tcPr>
          <w:p w14:paraId="442E1674" w14:textId="77777777" w:rsidR="000E3D40" w:rsidRPr="00F63460" w:rsidRDefault="000E3D40" w:rsidP="000E3D40">
            <w:pPr>
              <w:pStyle w:val="af0"/>
              <w:jc w:val="center"/>
              <w:rPr>
                <w:rFonts w:ascii="Times New Roman" w:hAnsi="Times New Roman" w:cs="Times New Roman"/>
              </w:rPr>
            </w:pPr>
            <w:r w:rsidRPr="00F63460">
              <w:rPr>
                <w:rFonts w:ascii="Times New Roman" w:hAnsi="Times New Roman" w:cs="Times New Roman"/>
                <w:b/>
                <w:bCs/>
              </w:rPr>
              <w:t>ст. Клявлино, ул. Северная, д. 90</w:t>
            </w:r>
            <w:r w:rsidRPr="00F63460">
              <w:rPr>
                <w:rFonts w:ascii="Times New Roman" w:hAnsi="Times New Roman" w:cs="Times New Roman"/>
              </w:rPr>
              <w:t xml:space="preserve">  (ремонт и обустройство тротуаров и пешеходных дорожек, установка скамеек и урн, оборудование автомобильными парковками)</w:t>
            </w:r>
          </w:p>
        </w:tc>
        <w:tc>
          <w:tcPr>
            <w:tcW w:w="1419" w:type="dxa"/>
            <w:shd w:val="clear" w:color="auto" w:fill="auto"/>
            <w:hideMark/>
          </w:tcPr>
          <w:p w14:paraId="372044B2" w14:textId="3A9C7506" w:rsidR="000E3D40" w:rsidRPr="000E3D40" w:rsidRDefault="00112DF9" w:rsidP="000E3D40">
            <w:pPr>
              <w:pStyle w:val="af0"/>
              <w:rPr>
                <w:rFonts w:ascii="Times New Roman" w:hAnsi="Times New Roman" w:cs="Times New Roman"/>
                <w:sz w:val="20"/>
              </w:rPr>
            </w:pPr>
            <w:r>
              <w:rPr>
                <w:rFonts w:ascii="Times New Roman" w:hAnsi="Times New Roman" w:cs="Times New Roman"/>
                <w:sz w:val="20"/>
              </w:rPr>
              <w:t>522 016,38</w:t>
            </w:r>
          </w:p>
        </w:tc>
        <w:tc>
          <w:tcPr>
            <w:tcW w:w="1368" w:type="dxa"/>
            <w:shd w:val="clear" w:color="auto" w:fill="auto"/>
            <w:hideMark/>
          </w:tcPr>
          <w:p w14:paraId="6BF8315C"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c>
          <w:tcPr>
            <w:tcW w:w="1538" w:type="dxa"/>
            <w:shd w:val="clear" w:color="auto" w:fill="auto"/>
            <w:hideMark/>
          </w:tcPr>
          <w:p w14:paraId="2B8A8850"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c>
          <w:tcPr>
            <w:tcW w:w="1454" w:type="dxa"/>
            <w:shd w:val="clear" w:color="auto" w:fill="auto"/>
            <w:hideMark/>
          </w:tcPr>
          <w:p w14:paraId="7C9C427F"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r>
      <w:tr w:rsidR="000E3D40" w:rsidRPr="00F63460" w14:paraId="0047B22E" w14:textId="77777777" w:rsidTr="000E3D40">
        <w:trPr>
          <w:trHeight w:val="1380"/>
        </w:trPr>
        <w:tc>
          <w:tcPr>
            <w:tcW w:w="690" w:type="dxa"/>
            <w:shd w:val="clear" w:color="auto" w:fill="auto"/>
            <w:hideMark/>
          </w:tcPr>
          <w:p w14:paraId="257F5626"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3</w:t>
            </w:r>
          </w:p>
        </w:tc>
        <w:tc>
          <w:tcPr>
            <w:tcW w:w="3278" w:type="dxa"/>
            <w:gridSpan w:val="2"/>
            <w:shd w:val="clear" w:color="auto" w:fill="auto"/>
            <w:hideMark/>
          </w:tcPr>
          <w:p w14:paraId="2118B797" w14:textId="77777777" w:rsidR="000E3D40" w:rsidRPr="00F63460" w:rsidRDefault="000E3D40" w:rsidP="000E3D40">
            <w:pPr>
              <w:pStyle w:val="af0"/>
              <w:jc w:val="center"/>
              <w:rPr>
                <w:rFonts w:ascii="Times New Roman" w:hAnsi="Times New Roman" w:cs="Times New Roman"/>
              </w:rPr>
            </w:pPr>
            <w:r w:rsidRPr="00F63460">
              <w:rPr>
                <w:rFonts w:ascii="Times New Roman" w:hAnsi="Times New Roman" w:cs="Times New Roman"/>
                <w:b/>
                <w:bCs/>
              </w:rPr>
              <w:t>ст. Клявлино, ул. Северная, д. 92</w:t>
            </w:r>
            <w:r w:rsidRPr="00F63460">
              <w:rPr>
                <w:rFonts w:ascii="Times New Roman" w:hAnsi="Times New Roman" w:cs="Times New Roman"/>
              </w:rPr>
              <w:t xml:space="preserve"> (ремонт и обустройство тротуаров и пешеходных дорожек, установка скамеек и урн, оборудование автомобильными парковками)</w:t>
            </w:r>
          </w:p>
        </w:tc>
        <w:tc>
          <w:tcPr>
            <w:tcW w:w="1419" w:type="dxa"/>
            <w:shd w:val="clear" w:color="auto" w:fill="auto"/>
            <w:hideMark/>
          </w:tcPr>
          <w:p w14:paraId="4C47CFC8" w14:textId="1EB55B91" w:rsidR="000E3D40" w:rsidRPr="000E3D40" w:rsidRDefault="000E3D40" w:rsidP="00112DF9">
            <w:pPr>
              <w:pStyle w:val="af0"/>
              <w:rPr>
                <w:rFonts w:ascii="Times New Roman" w:hAnsi="Times New Roman" w:cs="Times New Roman"/>
                <w:sz w:val="20"/>
              </w:rPr>
            </w:pPr>
            <w:r w:rsidRPr="000E3D40">
              <w:rPr>
                <w:rFonts w:ascii="Times New Roman" w:hAnsi="Times New Roman" w:cs="Times New Roman"/>
                <w:sz w:val="20"/>
              </w:rPr>
              <w:t xml:space="preserve">1 </w:t>
            </w:r>
            <w:r w:rsidR="00112DF9">
              <w:rPr>
                <w:rFonts w:ascii="Times New Roman" w:hAnsi="Times New Roman" w:cs="Times New Roman"/>
                <w:sz w:val="20"/>
              </w:rPr>
              <w:t>150 574,22</w:t>
            </w:r>
          </w:p>
        </w:tc>
        <w:tc>
          <w:tcPr>
            <w:tcW w:w="1368" w:type="dxa"/>
            <w:shd w:val="clear" w:color="auto" w:fill="auto"/>
            <w:hideMark/>
          </w:tcPr>
          <w:p w14:paraId="79FB00C6"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c>
          <w:tcPr>
            <w:tcW w:w="1538" w:type="dxa"/>
            <w:shd w:val="clear" w:color="auto" w:fill="auto"/>
            <w:hideMark/>
          </w:tcPr>
          <w:p w14:paraId="2D5992F5"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c>
          <w:tcPr>
            <w:tcW w:w="1454" w:type="dxa"/>
            <w:shd w:val="clear" w:color="auto" w:fill="auto"/>
            <w:hideMark/>
          </w:tcPr>
          <w:p w14:paraId="6067918D"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r>
      <w:tr w:rsidR="006A64A5" w:rsidRPr="00F63460" w14:paraId="22939E30" w14:textId="77777777" w:rsidTr="000E3D40">
        <w:trPr>
          <w:trHeight w:val="518"/>
        </w:trPr>
        <w:tc>
          <w:tcPr>
            <w:tcW w:w="690" w:type="dxa"/>
            <w:shd w:val="clear" w:color="auto" w:fill="auto"/>
            <w:noWrap/>
            <w:hideMark/>
          </w:tcPr>
          <w:p w14:paraId="598B4E06" w14:textId="77777777" w:rsidR="006A64A5" w:rsidRPr="00F63460" w:rsidRDefault="006A64A5" w:rsidP="004F11E1">
            <w:pPr>
              <w:pStyle w:val="af0"/>
              <w:jc w:val="center"/>
              <w:rPr>
                <w:rFonts w:ascii="Times New Roman" w:hAnsi="Times New Roman" w:cs="Times New Roman"/>
                <w:b/>
                <w:bCs/>
              </w:rPr>
            </w:pPr>
            <w:r w:rsidRPr="00F63460">
              <w:rPr>
                <w:rFonts w:ascii="Times New Roman" w:hAnsi="Times New Roman" w:cs="Times New Roman"/>
                <w:b/>
                <w:bCs/>
              </w:rPr>
              <w:t> </w:t>
            </w:r>
          </w:p>
        </w:tc>
        <w:tc>
          <w:tcPr>
            <w:tcW w:w="3278" w:type="dxa"/>
            <w:gridSpan w:val="2"/>
            <w:shd w:val="clear" w:color="auto" w:fill="auto"/>
            <w:noWrap/>
            <w:hideMark/>
          </w:tcPr>
          <w:p w14:paraId="503D28AD" w14:textId="77777777" w:rsidR="006A64A5" w:rsidRPr="00F63460" w:rsidRDefault="006A64A5" w:rsidP="004F11E1">
            <w:pPr>
              <w:pStyle w:val="af0"/>
              <w:jc w:val="center"/>
              <w:rPr>
                <w:rFonts w:ascii="Times New Roman" w:hAnsi="Times New Roman" w:cs="Times New Roman"/>
                <w:b/>
                <w:bCs/>
              </w:rPr>
            </w:pPr>
            <w:r w:rsidRPr="00F63460">
              <w:rPr>
                <w:rFonts w:ascii="Times New Roman" w:hAnsi="Times New Roman" w:cs="Times New Roman"/>
                <w:b/>
                <w:bCs/>
              </w:rPr>
              <w:t>Итого:</w:t>
            </w:r>
          </w:p>
        </w:tc>
        <w:tc>
          <w:tcPr>
            <w:tcW w:w="1419" w:type="dxa"/>
            <w:shd w:val="clear" w:color="auto" w:fill="auto"/>
            <w:noWrap/>
            <w:hideMark/>
          </w:tcPr>
          <w:p w14:paraId="554E5DAC" w14:textId="79C6326E" w:rsidR="006A64A5" w:rsidRPr="00F63460" w:rsidRDefault="000E3D40" w:rsidP="00DE624B">
            <w:pPr>
              <w:pStyle w:val="af0"/>
              <w:rPr>
                <w:rFonts w:ascii="Times New Roman" w:hAnsi="Times New Roman" w:cs="Times New Roman"/>
                <w:b/>
                <w:bCs/>
              </w:rPr>
            </w:pPr>
            <w:r w:rsidRPr="001A60F5">
              <w:rPr>
                <w:rFonts w:ascii="Times New Roman" w:hAnsi="Times New Roman" w:cs="Times New Roman"/>
                <w:b/>
                <w:bCs/>
                <w:sz w:val="20"/>
              </w:rPr>
              <w:t>2</w:t>
            </w:r>
            <w:r w:rsidR="00DE624B">
              <w:rPr>
                <w:rFonts w:ascii="Times New Roman" w:hAnsi="Times New Roman" w:cs="Times New Roman"/>
                <w:b/>
                <w:bCs/>
                <w:sz w:val="20"/>
              </w:rPr>
              <w:t> 122 114,40</w:t>
            </w:r>
          </w:p>
        </w:tc>
        <w:tc>
          <w:tcPr>
            <w:tcW w:w="1368" w:type="dxa"/>
            <w:shd w:val="clear" w:color="auto" w:fill="auto"/>
            <w:noWrap/>
            <w:hideMark/>
          </w:tcPr>
          <w:p w14:paraId="3A6C6DBF" w14:textId="77777777" w:rsidR="006A64A5" w:rsidRPr="00F63460" w:rsidRDefault="006A64A5" w:rsidP="004F11E1">
            <w:pPr>
              <w:pStyle w:val="af0"/>
              <w:rPr>
                <w:rFonts w:ascii="Times New Roman" w:hAnsi="Times New Roman" w:cs="Times New Roman"/>
                <w:b/>
                <w:bCs/>
              </w:rPr>
            </w:pPr>
            <w:r w:rsidRPr="00F63460">
              <w:rPr>
                <w:rFonts w:ascii="Times New Roman" w:hAnsi="Times New Roman" w:cs="Times New Roman"/>
                <w:b/>
                <w:bCs/>
              </w:rPr>
              <w:t>*</w:t>
            </w:r>
          </w:p>
        </w:tc>
        <w:tc>
          <w:tcPr>
            <w:tcW w:w="1538" w:type="dxa"/>
            <w:shd w:val="clear" w:color="auto" w:fill="auto"/>
            <w:noWrap/>
            <w:hideMark/>
          </w:tcPr>
          <w:p w14:paraId="6CBAFF31" w14:textId="77777777" w:rsidR="006A64A5" w:rsidRPr="00F63460" w:rsidRDefault="006A64A5" w:rsidP="004F11E1">
            <w:pPr>
              <w:pStyle w:val="af0"/>
              <w:rPr>
                <w:rFonts w:ascii="Times New Roman" w:hAnsi="Times New Roman" w:cs="Times New Roman"/>
                <w:b/>
                <w:bCs/>
              </w:rPr>
            </w:pPr>
            <w:r w:rsidRPr="00F63460">
              <w:rPr>
                <w:rFonts w:ascii="Times New Roman" w:hAnsi="Times New Roman" w:cs="Times New Roman"/>
                <w:b/>
                <w:bCs/>
              </w:rPr>
              <w:t>*</w:t>
            </w:r>
          </w:p>
        </w:tc>
        <w:tc>
          <w:tcPr>
            <w:tcW w:w="1454" w:type="dxa"/>
            <w:shd w:val="clear" w:color="auto" w:fill="auto"/>
            <w:noWrap/>
            <w:hideMark/>
          </w:tcPr>
          <w:p w14:paraId="5CDCED97" w14:textId="77777777" w:rsidR="006A64A5" w:rsidRPr="00F63460" w:rsidRDefault="006A64A5" w:rsidP="004F11E1">
            <w:pPr>
              <w:pStyle w:val="af0"/>
              <w:rPr>
                <w:rFonts w:ascii="Times New Roman" w:hAnsi="Times New Roman" w:cs="Times New Roman"/>
                <w:b/>
                <w:bCs/>
              </w:rPr>
            </w:pPr>
            <w:r w:rsidRPr="00F63460">
              <w:rPr>
                <w:rFonts w:ascii="Times New Roman" w:hAnsi="Times New Roman" w:cs="Times New Roman"/>
                <w:b/>
                <w:bCs/>
              </w:rPr>
              <w:t>*</w:t>
            </w:r>
          </w:p>
        </w:tc>
      </w:tr>
      <w:tr w:rsidR="006A64A5" w:rsidRPr="00F63460" w14:paraId="036DD1FC" w14:textId="77777777" w:rsidTr="006A64A5">
        <w:trPr>
          <w:trHeight w:val="315"/>
        </w:trPr>
        <w:tc>
          <w:tcPr>
            <w:tcW w:w="690" w:type="dxa"/>
            <w:shd w:val="clear" w:color="auto" w:fill="auto"/>
            <w:noWrap/>
            <w:hideMark/>
          </w:tcPr>
          <w:p w14:paraId="6B2B62EF" w14:textId="77777777" w:rsidR="006A64A5" w:rsidRPr="00F63460" w:rsidRDefault="006A64A5" w:rsidP="004F11E1">
            <w:pPr>
              <w:pStyle w:val="af0"/>
              <w:jc w:val="center"/>
              <w:rPr>
                <w:rFonts w:ascii="Times New Roman" w:hAnsi="Times New Roman" w:cs="Times New Roman"/>
              </w:rPr>
            </w:pPr>
          </w:p>
        </w:tc>
        <w:tc>
          <w:tcPr>
            <w:tcW w:w="9057" w:type="dxa"/>
            <w:gridSpan w:val="6"/>
            <w:shd w:val="clear" w:color="auto" w:fill="auto"/>
            <w:noWrap/>
            <w:hideMark/>
          </w:tcPr>
          <w:p w14:paraId="7A7F5F09" w14:textId="77777777" w:rsidR="006A64A5" w:rsidRPr="00F63460" w:rsidRDefault="006A64A5" w:rsidP="004F11E1">
            <w:pPr>
              <w:pStyle w:val="af0"/>
              <w:jc w:val="center"/>
              <w:rPr>
                <w:rFonts w:ascii="Times New Roman" w:hAnsi="Times New Roman" w:cs="Times New Roman"/>
                <w:b/>
                <w:bCs/>
              </w:rPr>
            </w:pPr>
            <w:r w:rsidRPr="00F63460">
              <w:rPr>
                <w:rFonts w:ascii="Times New Roman" w:hAnsi="Times New Roman" w:cs="Times New Roman"/>
                <w:b/>
                <w:bCs/>
              </w:rPr>
              <w:t>Адресный перечень общественных территорий, подлежащих благоустройству на 2023-2024 годы.</w:t>
            </w:r>
          </w:p>
        </w:tc>
      </w:tr>
      <w:tr w:rsidR="006A64A5" w:rsidRPr="00F63460" w14:paraId="349A0D58" w14:textId="77777777" w:rsidTr="000E3D40">
        <w:trPr>
          <w:trHeight w:val="630"/>
        </w:trPr>
        <w:tc>
          <w:tcPr>
            <w:tcW w:w="690" w:type="dxa"/>
            <w:vMerge w:val="restart"/>
            <w:shd w:val="clear" w:color="auto" w:fill="auto"/>
            <w:hideMark/>
          </w:tcPr>
          <w:p w14:paraId="271D71D0"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 xml:space="preserve">№ </w:t>
            </w:r>
            <w:proofErr w:type="gramStart"/>
            <w:r w:rsidRPr="00F63460">
              <w:rPr>
                <w:rFonts w:ascii="Times New Roman" w:hAnsi="Times New Roman" w:cs="Times New Roman"/>
              </w:rPr>
              <w:t>п</w:t>
            </w:r>
            <w:proofErr w:type="gramEnd"/>
            <w:r w:rsidRPr="00F63460">
              <w:rPr>
                <w:rFonts w:ascii="Times New Roman" w:hAnsi="Times New Roman" w:cs="Times New Roman"/>
              </w:rPr>
              <w:t xml:space="preserve">/п </w:t>
            </w:r>
          </w:p>
        </w:tc>
        <w:tc>
          <w:tcPr>
            <w:tcW w:w="3062" w:type="dxa"/>
            <w:vMerge w:val="restart"/>
            <w:shd w:val="clear" w:color="auto" w:fill="auto"/>
            <w:hideMark/>
          </w:tcPr>
          <w:p w14:paraId="2FA3F40F"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Адрес общественной территории</w:t>
            </w:r>
          </w:p>
        </w:tc>
        <w:tc>
          <w:tcPr>
            <w:tcW w:w="1635" w:type="dxa"/>
            <w:gridSpan w:val="2"/>
            <w:shd w:val="clear" w:color="auto" w:fill="auto"/>
            <w:hideMark/>
          </w:tcPr>
          <w:p w14:paraId="3FD69F78"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 xml:space="preserve">Сметная стоимость </w:t>
            </w:r>
            <w:r w:rsidRPr="00F63460">
              <w:rPr>
                <w:rFonts w:ascii="Times New Roman" w:hAnsi="Times New Roman" w:cs="Times New Roman"/>
              </w:rPr>
              <w:lastRenderedPageBreak/>
              <w:t>работ</w:t>
            </w:r>
          </w:p>
        </w:tc>
        <w:tc>
          <w:tcPr>
            <w:tcW w:w="1368" w:type="dxa"/>
            <w:shd w:val="clear" w:color="auto" w:fill="auto"/>
            <w:hideMark/>
          </w:tcPr>
          <w:p w14:paraId="27B08507" w14:textId="77777777" w:rsidR="006A64A5" w:rsidRPr="00F63460" w:rsidRDefault="006A64A5" w:rsidP="004F11E1">
            <w:pPr>
              <w:pStyle w:val="af0"/>
              <w:jc w:val="center"/>
              <w:rPr>
                <w:rFonts w:ascii="Times New Roman" w:hAnsi="Times New Roman" w:cs="Times New Roman"/>
              </w:rPr>
            </w:pPr>
            <w:r w:rsidRPr="00F63460">
              <w:rPr>
                <w:rFonts w:ascii="Times New Roman" w:hAnsi="Times New Roman" w:cs="Times New Roman"/>
              </w:rPr>
              <w:lastRenderedPageBreak/>
              <w:t> </w:t>
            </w:r>
          </w:p>
        </w:tc>
        <w:tc>
          <w:tcPr>
            <w:tcW w:w="2992" w:type="dxa"/>
            <w:gridSpan w:val="2"/>
            <w:shd w:val="clear" w:color="auto" w:fill="auto"/>
            <w:hideMark/>
          </w:tcPr>
          <w:p w14:paraId="39EC2D7E" w14:textId="77777777" w:rsidR="006A64A5" w:rsidRPr="00F63460" w:rsidRDefault="006A64A5" w:rsidP="004F11E1">
            <w:pPr>
              <w:pStyle w:val="af0"/>
              <w:jc w:val="center"/>
              <w:rPr>
                <w:rFonts w:ascii="Times New Roman" w:hAnsi="Times New Roman" w:cs="Times New Roman"/>
              </w:rPr>
            </w:pPr>
            <w:r w:rsidRPr="00F63460">
              <w:rPr>
                <w:rFonts w:ascii="Times New Roman" w:hAnsi="Times New Roman" w:cs="Times New Roman"/>
              </w:rPr>
              <w:t>В том числе:</w:t>
            </w:r>
          </w:p>
        </w:tc>
      </w:tr>
      <w:tr w:rsidR="006A64A5" w:rsidRPr="00F63460" w14:paraId="397FCBBF" w14:textId="77777777" w:rsidTr="000E3D40">
        <w:trPr>
          <w:trHeight w:val="630"/>
        </w:trPr>
        <w:tc>
          <w:tcPr>
            <w:tcW w:w="690" w:type="dxa"/>
            <w:vMerge/>
            <w:shd w:val="clear" w:color="auto" w:fill="auto"/>
            <w:hideMark/>
          </w:tcPr>
          <w:p w14:paraId="14FEC941" w14:textId="77777777" w:rsidR="006A64A5" w:rsidRPr="00F63460" w:rsidRDefault="006A64A5" w:rsidP="004F11E1">
            <w:pPr>
              <w:pStyle w:val="af0"/>
              <w:jc w:val="center"/>
              <w:rPr>
                <w:rFonts w:ascii="Times New Roman" w:hAnsi="Times New Roman" w:cs="Times New Roman"/>
              </w:rPr>
            </w:pPr>
          </w:p>
        </w:tc>
        <w:tc>
          <w:tcPr>
            <w:tcW w:w="3062" w:type="dxa"/>
            <w:vMerge/>
            <w:shd w:val="clear" w:color="auto" w:fill="auto"/>
            <w:hideMark/>
          </w:tcPr>
          <w:p w14:paraId="0D7B85C1" w14:textId="77777777" w:rsidR="006A64A5" w:rsidRPr="00F63460" w:rsidRDefault="006A64A5" w:rsidP="004F11E1">
            <w:pPr>
              <w:pStyle w:val="af0"/>
              <w:jc w:val="center"/>
              <w:rPr>
                <w:rFonts w:ascii="Times New Roman" w:hAnsi="Times New Roman" w:cs="Times New Roman"/>
              </w:rPr>
            </w:pPr>
          </w:p>
        </w:tc>
        <w:tc>
          <w:tcPr>
            <w:tcW w:w="1635" w:type="dxa"/>
            <w:gridSpan w:val="2"/>
            <w:shd w:val="clear" w:color="auto" w:fill="auto"/>
            <w:hideMark/>
          </w:tcPr>
          <w:p w14:paraId="56C6E6FF"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 руб.)</w:t>
            </w:r>
          </w:p>
        </w:tc>
        <w:tc>
          <w:tcPr>
            <w:tcW w:w="1368" w:type="dxa"/>
            <w:vMerge w:val="restart"/>
            <w:shd w:val="clear" w:color="auto" w:fill="auto"/>
            <w:hideMark/>
          </w:tcPr>
          <w:p w14:paraId="2798B315"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Средства федерального бюджета (руб.)</w:t>
            </w:r>
          </w:p>
        </w:tc>
        <w:tc>
          <w:tcPr>
            <w:tcW w:w="1538" w:type="dxa"/>
            <w:vMerge w:val="restart"/>
            <w:shd w:val="clear" w:color="auto" w:fill="auto"/>
            <w:hideMark/>
          </w:tcPr>
          <w:p w14:paraId="281AFC6E"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Средства областного бюджета (руб.)</w:t>
            </w:r>
          </w:p>
        </w:tc>
        <w:tc>
          <w:tcPr>
            <w:tcW w:w="1454" w:type="dxa"/>
            <w:shd w:val="clear" w:color="auto" w:fill="auto"/>
            <w:hideMark/>
          </w:tcPr>
          <w:p w14:paraId="2E52CC99"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Средства местного бюджета</w:t>
            </w:r>
          </w:p>
        </w:tc>
      </w:tr>
      <w:tr w:rsidR="006A64A5" w:rsidRPr="00F63460" w14:paraId="69E38CEE" w14:textId="77777777" w:rsidTr="000E3D40">
        <w:trPr>
          <w:trHeight w:val="330"/>
        </w:trPr>
        <w:tc>
          <w:tcPr>
            <w:tcW w:w="690" w:type="dxa"/>
            <w:vMerge/>
            <w:shd w:val="clear" w:color="auto" w:fill="auto"/>
            <w:hideMark/>
          </w:tcPr>
          <w:p w14:paraId="76B820C5" w14:textId="77777777" w:rsidR="006A64A5" w:rsidRPr="00F63460" w:rsidRDefault="006A64A5" w:rsidP="004F11E1">
            <w:pPr>
              <w:pStyle w:val="af0"/>
              <w:jc w:val="center"/>
              <w:rPr>
                <w:rFonts w:ascii="Times New Roman" w:hAnsi="Times New Roman" w:cs="Times New Roman"/>
              </w:rPr>
            </w:pPr>
          </w:p>
        </w:tc>
        <w:tc>
          <w:tcPr>
            <w:tcW w:w="3062" w:type="dxa"/>
            <w:vMerge/>
            <w:shd w:val="clear" w:color="auto" w:fill="auto"/>
            <w:hideMark/>
          </w:tcPr>
          <w:p w14:paraId="10CE2339" w14:textId="77777777" w:rsidR="006A64A5" w:rsidRPr="00F63460" w:rsidRDefault="006A64A5" w:rsidP="004F11E1">
            <w:pPr>
              <w:pStyle w:val="af0"/>
              <w:jc w:val="center"/>
              <w:rPr>
                <w:rFonts w:ascii="Times New Roman" w:hAnsi="Times New Roman" w:cs="Times New Roman"/>
              </w:rPr>
            </w:pPr>
          </w:p>
        </w:tc>
        <w:tc>
          <w:tcPr>
            <w:tcW w:w="1635" w:type="dxa"/>
            <w:gridSpan w:val="2"/>
            <w:shd w:val="clear" w:color="auto" w:fill="auto"/>
            <w:hideMark/>
          </w:tcPr>
          <w:p w14:paraId="4F2A0CB6" w14:textId="77777777" w:rsidR="006A64A5" w:rsidRPr="00F63460" w:rsidRDefault="006A64A5" w:rsidP="004F11E1">
            <w:pPr>
              <w:pStyle w:val="af0"/>
              <w:jc w:val="center"/>
              <w:rPr>
                <w:rFonts w:ascii="Times New Roman" w:hAnsi="Times New Roman" w:cs="Times New Roman"/>
              </w:rPr>
            </w:pPr>
            <w:r w:rsidRPr="00F63460">
              <w:rPr>
                <w:rFonts w:ascii="Times New Roman" w:hAnsi="Times New Roman" w:cs="Times New Roman"/>
              </w:rPr>
              <w:t> </w:t>
            </w:r>
          </w:p>
        </w:tc>
        <w:tc>
          <w:tcPr>
            <w:tcW w:w="1368" w:type="dxa"/>
            <w:vMerge/>
            <w:shd w:val="clear" w:color="auto" w:fill="auto"/>
            <w:hideMark/>
          </w:tcPr>
          <w:p w14:paraId="1B367524" w14:textId="77777777" w:rsidR="006A64A5" w:rsidRPr="00F63460" w:rsidRDefault="006A64A5" w:rsidP="004F11E1">
            <w:pPr>
              <w:pStyle w:val="af0"/>
              <w:jc w:val="center"/>
              <w:rPr>
                <w:rFonts w:ascii="Times New Roman" w:hAnsi="Times New Roman" w:cs="Times New Roman"/>
              </w:rPr>
            </w:pPr>
          </w:p>
        </w:tc>
        <w:tc>
          <w:tcPr>
            <w:tcW w:w="1538" w:type="dxa"/>
            <w:vMerge/>
            <w:shd w:val="clear" w:color="auto" w:fill="auto"/>
            <w:hideMark/>
          </w:tcPr>
          <w:p w14:paraId="1338A373" w14:textId="77777777" w:rsidR="006A64A5" w:rsidRPr="00F63460" w:rsidRDefault="006A64A5" w:rsidP="004F11E1">
            <w:pPr>
              <w:pStyle w:val="af0"/>
              <w:jc w:val="center"/>
              <w:rPr>
                <w:rFonts w:ascii="Times New Roman" w:hAnsi="Times New Roman" w:cs="Times New Roman"/>
              </w:rPr>
            </w:pPr>
          </w:p>
        </w:tc>
        <w:tc>
          <w:tcPr>
            <w:tcW w:w="1454" w:type="dxa"/>
            <w:shd w:val="clear" w:color="auto" w:fill="auto"/>
            <w:hideMark/>
          </w:tcPr>
          <w:p w14:paraId="7EE31D2F"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(руб.)</w:t>
            </w:r>
          </w:p>
        </w:tc>
      </w:tr>
      <w:tr w:rsidR="006A64A5" w:rsidRPr="00F63460" w14:paraId="05F4ADCC" w14:textId="77777777" w:rsidTr="000E3D40">
        <w:trPr>
          <w:trHeight w:val="330"/>
        </w:trPr>
        <w:tc>
          <w:tcPr>
            <w:tcW w:w="690" w:type="dxa"/>
            <w:shd w:val="clear" w:color="auto" w:fill="auto"/>
            <w:hideMark/>
          </w:tcPr>
          <w:p w14:paraId="59A28636"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 </w:t>
            </w:r>
          </w:p>
        </w:tc>
        <w:tc>
          <w:tcPr>
            <w:tcW w:w="3062" w:type="dxa"/>
            <w:shd w:val="clear" w:color="auto" w:fill="auto"/>
            <w:hideMark/>
          </w:tcPr>
          <w:p w14:paraId="4B03BA35" w14:textId="77777777" w:rsidR="006A64A5" w:rsidRPr="00F63460" w:rsidRDefault="006A64A5" w:rsidP="004F11E1">
            <w:pPr>
              <w:pStyle w:val="af0"/>
              <w:rPr>
                <w:rFonts w:ascii="Times New Roman" w:hAnsi="Times New Roman" w:cs="Times New Roman"/>
                <w:b/>
                <w:bCs/>
              </w:rPr>
            </w:pPr>
            <w:r w:rsidRPr="00F63460">
              <w:rPr>
                <w:rFonts w:ascii="Times New Roman" w:hAnsi="Times New Roman" w:cs="Times New Roman"/>
                <w:b/>
                <w:bCs/>
              </w:rPr>
              <w:t>2023 год</w:t>
            </w:r>
          </w:p>
        </w:tc>
        <w:tc>
          <w:tcPr>
            <w:tcW w:w="1635" w:type="dxa"/>
            <w:gridSpan w:val="2"/>
            <w:shd w:val="clear" w:color="auto" w:fill="auto"/>
            <w:hideMark/>
          </w:tcPr>
          <w:p w14:paraId="690B4F01"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w:t>
            </w:r>
          </w:p>
        </w:tc>
        <w:tc>
          <w:tcPr>
            <w:tcW w:w="1368" w:type="dxa"/>
            <w:shd w:val="clear" w:color="auto" w:fill="auto"/>
            <w:hideMark/>
          </w:tcPr>
          <w:p w14:paraId="71E2CBB3"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 </w:t>
            </w:r>
          </w:p>
        </w:tc>
        <w:tc>
          <w:tcPr>
            <w:tcW w:w="1538" w:type="dxa"/>
            <w:shd w:val="clear" w:color="auto" w:fill="auto"/>
            <w:hideMark/>
          </w:tcPr>
          <w:p w14:paraId="24AD9946"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 </w:t>
            </w:r>
          </w:p>
        </w:tc>
        <w:tc>
          <w:tcPr>
            <w:tcW w:w="1454" w:type="dxa"/>
            <w:shd w:val="clear" w:color="auto" w:fill="auto"/>
            <w:hideMark/>
          </w:tcPr>
          <w:p w14:paraId="32DDE706"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 </w:t>
            </w:r>
          </w:p>
        </w:tc>
      </w:tr>
      <w:tr w:rsidR="000E3D40" w:rsidRPr="00F63460" w14:paraId="008CBDFA" w14:textId="77777777" w:rsidTr="000E3D40">
        <w:trPr>
          <w:trHeight w:val="735"/>
        </w:trPr>
        <w:tc>
          <w:tcPr>
            <w:tcW w:w="690" w:type="dxa"/>
            <w:shd w:val="clear" w:color="auto" w:fill="auto"/>
            <w:hideMark/>
          </w:tcPr>
          <w:p w14:paraId="16BC0BB5" w14:textId="77777777" w:rsidR="000E3D40" w:rsidRPr="00F63460" w:rsidRDefault="000E3D40" w:rsidP="000E3D40">
            <w:pPr>
              <w:pStyle w:val="af0"/>
              <w:jc w:val="center"/>
              <w:rPr>
                <w:rFonts w:ascii="Times New Roman" w:hAnsi="Times New Roman" w:cs="Times New Roman"/>
              </w:rPr>
            </w:pPr>
            <w:r w:rsidRPr="00F63460">
              <w:rPr>
                <w:rFonts w:ascii="Times New Roman" w:hAnsi="Times New Roman" w:cs="Times New Roman"/>
              </w:rPr>
              <w:t>1</w:t>
            </w:r>
          </w:p>
        </w:tc>
        <w:tc>
          <w:tcPr>
            <w:tcW w:w="3062" w:type="dxa"/>
            <w:shd w:val="clear" w:color="auto" w:fill="auto"/>
            <w:hideMark/>
          </w:tcPr>
          <w:p w14:paraId="4719D2C1" w14:textId="77777777" w:rsidR="000E3D40" w:rsidRPr="00F63460" w:rsidRDefault="000E3D40" w:rsidP="000E3D40">
            <w:pPr>
              <w:pStyle w:val="af0"/>
              <w:jc w:val="center"/>
              <w:rPr>
                <w:rFonts w:ascii="Times New Roman" w:hAnsi="Times New Roman" w:cs="Times New Roman"/>
              </w:rPr>
            </w:pPr>
            <w:r w:rsidRPr="00F63460">
              <w:rPr>
                <w:rFonts w:ascii="Times New Roman" w:hAnsi="Times New Roman" w:cs="Times New Roman"/>
              </w:rPr>
              <w:t>ст. Клявлино</w:t>
            </w:r>
            <w:r w:rsidRPr="00F63460">
              <w:rPr>
                <w:rFonts w:ascii="Times New Roman" w:hAnsi="Times New Roman" w:cs="Times New Roman"/>
                <w:b/>
                <w:bCs/>
              </w:rPr>
              <w:t xml:space="preserve"> "Молодежный </w:t>
            </w:r>
            <w:proofErr w:type="spellStart"/>
            <w:r w:rsidRPr="00F63460">
              <w:rPr>
                <w:rFonts w:ascii="Times New Roman" w:hAnsi="Times New Roman" w:cs="Times New Roman"/>
                <w:b/>
                <w:bCs/>
              </w:rPr>
              <w:t>сквер</w:t>
            </w:r>
            <w:proofErr w:type="gramStart"/>
            <w:r w:rsidRPr="00F63460">
              <w:rPr>
                <w:rFonts w:ascii="Times New Roman" w:hAnsi="Times New Roman" w:cs="Times New Roman"/>
                <w:b/>
                <w:bCs/>
              </w:rPr>
              <w:t>"</w:t>
            </w:r>
            <w:r w:rsidRPr="00F63460">
              <w:rPr>
                <w:rFonts w:ascii="Times New Roman" w:hAnsi="Times New Roman" w:cs="Times New Roman"/>
              </w:rPr>
              <w:t>п</w:t>
            </w:r>
            <w:proofErr w:type="gramEnd"/>
            <w:r w:rsidRPr="00F63460">
              <w:rPr>
                <w:rFonts w:ascii="Times New Roman" w:hAnsi="Times New Roman" w:cs="Times New Roman"/>
              </w:rPr>
              <w:t>о</w:t>
            </w:r>
            <w:proofErr w:type="spellEnd"/>
            <w:r w:rsidRPr="00F63460">
              <w:rPr>
                <w:rFonts w:ascii="Times New Roman" w:hAnsi="Times New Roman" w:cs="Times New Roman"/>
              </w:rPr>
              <w:t xml:space="preserve">  ул. Северной 83А ( Этап 3)</w:t>
            </w:r>
          </w:p>
        </w:tc>
        <w:tc>
          <w:tcPr>
            <w:tcW w:w="1635" w:type="dxa"/>
            <w:gridSpan w:val="2"/>
            <w:shd w:val="clear" w:color="auto" w:fill="auto"/>
            <w:hideMark/>
          </w:tcPr>
          <w:p w14:paraId="44B71233" w14:textId="4777D281" w:rsidR="000E3D40" w:rsidRPr="004F11E1" w:rsidRDefault="006063CC" w:rsidP="004F11E1">
            <w:pPr>
              <w:pStyle w:val="af0"/>
              <w:rPr>
                <w:rFonts w:ascii="Times New Roman" w:hAnsi="Times New Roman" w:cs="Times New Roman"/>
                <w:color w:val="auto"/>
                <w:sz w:val="20"/>
              </w:rPr>
            </w:pPr>
            <w:r>
              <w:rPr>
                <w:rFonts w:ascii="Times New Roman" w:hAnsi="Times New Roman" w:cs="Times New Roman"/>
                <w:color w:val="auto"/>
                <w:sz w:val="20"/>
              </w:rPr>
              <w:t>2 743 123,1</w:t>
            </w:r>
          </w:p>
        </w:tc>
        <w:tc>
          <w:tcPr>
            <w:tcW w:w="1368" w:type="dxa"/>
            <w:shd w:val="clear" w:color="auto" w:fill="auto"/>
            <w:hideMark/>
          </w:tcPr>
          <w:p w14:paraId="3E42116F"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c>
          <w:tcPr>
            <w:tcW w:w="1538" w:type="dxa"/>
            <w:shd w:val="clear" w:color="auto" w:fill="auto"/>
            <w:hideMark/>
          </w:tcPr>
          <w:p w14:paraId="07A3A02D"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c>
          <w:tcPr>
            <w:tcW w:w="1454" w:type="dxa"/>
            <w:shd w:val="clear" w:color="auto" w:fill="auto"/>
            <w:hideMark/>
          </w:tcPr>
          <w:p w14:paraId="2B449173"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r>
      <w:tr w:rsidR="000E3D40" w:rsidRPr="00F63460" w14:paraId="7C8A002C" w14:textId="77777777" w:rsidTr="000E3D40">
        <w:trPr>
          <w:trHeight w:val="630"/>
        </w:trPr>
        <w:tc>
          <w:tcPr>
            <w:tcW w:w="690" w:type="dxa"/>
            <w:shd w:val="clear" w:color="auto" w:fill="auto"/>
            <w:hideMark/>
          </w:tcPr>
          <w:p w14:paraId="3260C117" w14:textId="77777777" w:rsidR="000E3D40" w:rsidRPr="00F63460" w:rsidRDefault="000E3D40" w:rsidP="000E3D40">
            <w:pPr>
              <w:pStyle w:val="af0"/>
              <w:jc w:val="center"/>
              <w:rPr>
                <w:rFonts w:ascii="Times New Roman" w:hAnsi="Times New Roman" w:cs="Times New Roman"/>
              </w:rPr>
            </w:pPr>
            <w:r w:rsidRPr="00F63460">
              <w:rPr>
                <w:rFonts w:ascii="Times New Roman" w:hAnsi="Times New Roman" w:cs="Times New Roman"/>
              </w:rPr>
              <w:t>2</w:t>
            </w:r>
          </w:p>
        </w:tc>
        <w:tc>
          <w:tcPr>
            <w:tcW w:w="3062" w:type="dxa"/>
            <w:shd w:val="clear" w:color="auto" w:fill="auto"/>
            <w:hideMark/>
          </w:tcPr>
          <w:p w14:paraId="44DC5BB5" w14:textId="77777777" w:rsidR="000E3D40" w:rsidRPr="00F63460" w:rsidRDefault="000E3D40" w:rsidP="000E3D40">
            <w:pPr>
              <w:pStyle w:val="af0"/>
              <w:jc w:val="center"/>
              <w:rPr>
                <w:rFonts w:ascii="Times New Roman" w:hAnsi="Times New Roman" w:cs="Times New Roman"/>
              </w:rPr>
            </w:pPr>
            <w:r w:rsidRPr="00F63460">
              <w:rPr>
                <w:rFonts w:ascii="Times New Roman" w:hAnsi="Times New Roman" w:cs="Times New Roman"/>
              </w:rPr>
              <w:t xml:space="preserve">ст. Клявлино </w:t>
            </w:r>
            <w:r w:rsidRPr="00F63460">
              <w:rPr>
                <w:rFonts w:ascii="Times New Roman" w:hAnsi="Times New Roman" w:cs="Times New Roman"/>
                <w:b/>
                <w:bCs/>
              </w:rPr>
              <w:t xml:space="preserve">"Парк Дружбы" </w:t>
            </w:r>
            <w:r w:rsidRPr="00F63460">
              <w:rPr>
                <w:rFonts w:ascii="Times New Roman" w:hAnsi="Times New Roman" w:cs="Times New Roman"/>
              </w:rPr>
              <w:t xml:space="preserve">по  ул. Чкалова, участок 2Л </w:t>
            </w:r>
          </w:p>
        </w:tc>
        <w:tc>
          <w:tcPr>
            <w:tcW w:w="1635" w:type="dxa"/>
            <w:gridSpan w:val="2"/>
            <w:shd w:val="clear" w:color="auto" w:fill="auto"/>
            <w:hideMark/>
          </w:tcPr>
          <w:p w14:paraId="54B7179D" w14:textId="6316E035" w:rsidR="000E3D40" w:rsidRPr="004F11E1" w:rsidRDefault="006063CC" w:rsidP="000E3D40">
            <w:pPr>
              <w:pStyle w:val="af0"/>
              <w:rPr>
                <w:rFonts w:ascii="Times New Roman" w:hAnsi="Times New Roman" w:cs="Times New Roman"/>
                <w:color w:val="auto"/>
                <w:sz w:val="20"/>
              </w:rPr>
            </w:pPr>
            <w:r>
              <w:rPr>
                <w:rFonts w:ascii="Times New Roman" w:hAnsi="Times New Roman" w:cs="Times New Roman"/>
                <w:color w:val="auto"/>
                <w:sz w:val="20"/>
              </w:rPr>
              <w:t>296 871,69</w:t>
            </w:r>
          </w:p>
        </w:tc>
        <w:tc>
          <w:tcPr>
            <w:tcW w:w="1368" w:type="dxa"/>
            <w:shd w:val="clear" w:color="auto" w:fill="auto"/>
            <w:hideMark/>
          </w:tcPr>
          <w:p w14:paraId="0F11D6ED"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c>
          <w:tcPr>
            <w:tcW w:w="1538" w:type="dxa"/>
            <w:shd w:val="clear" w:color="auto" w:fill="auto"/>
            <w:hideMark/>
          </w:tcPr>
          <w:p w14:paraId="3A6F035C"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c>
          <w:tcPr>
            <w:tcW w:w="1454" w:type="dxa"/>
            <w:shd w:val="clear" w:color="auto" w:fill="auto"/>
            <w:hideMark/>
          </w:tcPr>
          <w:p w14:paraId="4FE0C247"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r>
      <w:tr w:rsidR="000E3D40" w:rsidRPr="00F63460" w14:paraId="3CBCC633" w14:textId="77777777" w:rsidTr="000E3D40">
        <w:trPr>
          <w:trHeight w:val="630"/>
        </w:trPr>
        <w:tc>
          <w:tcPr>
            <w:tcW w:w="690" w:type="dxa"/>
            <w:shd w:val="clear" w:color="auto" w:fill="auto"/>
          </w:tcPr>
          <w:p w14:paraId="553584C7" w14:textId="77777777" w:rsidR="000E3D40" w:rsidRPr="00F63460" w:rsidRDefault="000E3D40" w:rsidP="000E3D40">
            <w:pPr>
              <w:pStyle w:val="af0"/>
              <w:jc w:val="center"/>
              <w:rPr>
                <w:rFonts w:ascii="Times New Roman" w:hAnsi="Times New Roman" w:cs="Times New Roman"/>
              </w:rPr>
            </w:pPr>
            <w:r>
              <w:rPr>
                <w:rFonts w:ascii="Times New Roman" w:hAnsi="Times New Roman" w:cs="Times New Roman"/>
              </w:rPr>
              <w:t>3</w:t>
            </w:r>
          </w:p>
        </w:tc>
        <w:tc>
          <w:tcPr>
            <w:tcW w:w="3062" w:type="dxa"/>
            <w:shd w:val="clear" w:color="auto" w:fill="auto"/>
          </w:tcPr>
          <w:p w14:paraId="0133BC9C" w14:textId="77777777" w:rsidR="000E3D40" w:rsidRPr="00F63460" w:rsidRDefault="000E3D40" w:rsidP="000E3D40">
            <w:pPr>
              <w:pStyle w:val="af0"/>
              <w:jc w:val="center"/>
              <w:rPr>
                <w:rFonts w:ascii="Times New Roman" w:hAnsi="Times New Roman" w:cs="Times New Roman"/>
              </w:rPr>
            </w:pPr>
            <w:r w:rsidRPr="00566AA4">
              <w:rPr>
                <w:rFonts w:ascii="Times New Roman" w:hAnsi="Times New Roman" w:cs="Times New Roman"/>
              </w:rPr>
              <w:t xml:space="preserve">ст. Клявлино </w:t>
            </w:r>
            <w:r w:rsidRPr="00566AA4">
              <w:rPr>
                <w:rFonts w:ascii="Times New Roman" w:hAnsi="Times New Roman" w:cs="Times New Roman"/>
                <w:b/>
              </w:rPr>
              <w:t xml:space="preserve">"Молодежный </w:t>
            </w:r>
            <w:proofErr w:type="spellStart"/>
            <w:r w:rsidRPr="00566AA4">
              <w:rPr>
                <w:rFonts w:ascii="Times New Roman" w:hAnsi="Times New Roman" w:cs="Times New Roman"/>
                <w:b/>
              </w:rPr>
              <w:t>сквер</w:t>
            </w:r>
            <w:proofErr w:type="gramStart"/>
            <w:r w:rsidRPr="00566AA4">
              <w:rPr>
                <w:rFonts w:ascii="Times New Roman" w:hAnsi="Times New Roman" w:cs="Times New Roman"/>
                <w:b/>
              </w:rPr>
              <w:t>"</w:t>
            </w:r>
            <w:r w:rsidRPr="00566AA4">
              <w:rPr>
                <w:rFonts w:ascii="Times New Roman" w:hAnsi="Times New Roman" w:cs="Times New Roman"/>
              </w:rPr>
              <w:t>п</w:t>
            </w:r>
            <w:proofErr w:type="gramEnd"/>
            <w:r w:rsidRPr="00566AA4">
              <w:rPr>
                <w:rFonts w:ascii="Times New Roman" w:hAnsi="Times New Roman" w:cs="Times New Roman"/>
              </w:rPr>
              <w:t>о</w:t>
            </w:r>
            <w:proofErr w:type="spellEnd"/>
            <w:r w:rsidRPr="00566AA4">
              <w:rPr>
                <w:rFonts w:ascii="Times New Roman" w:hAnsi="Times New Roman" w:cs="Times New Roman"/>
              </w:rPr>
              <w:t xml:space="preserve">  ул. Северной 83А ( Этап 4)</w:t>
            </w:r>
          </w:p>
        </w:tc>
        <w:tc>
          <w:tcPr>
            <w:tcW w:w="1635" w:type="dxa"/>
            <w:gridSpan w:val="2"/>
            <w:shd w:val="clear" w:color="auto" w:fill="auto"/>
          </w:tcPr>
          <w:p w14:paraId="38D758E1" w14:textId="38401B0E" w:rsidR="000E3D40" w:rsidRPr="000E3D40" w:rsidRDefault="004F11E1" w:rsidP="006063CC">
            <w:pPr>
              <w:pStyle w:val="af0"/>
              <w:rPr>
                <w:rFonts w:ascii="Times New Roman" w:hAnsi="Times New Roman" w:cs="Times New Roman"/>
                <w:sz w:val="20"/>
              </w:rPr>
            </w:pPr>
            <w:r>
              <w:rPr>
                <w:rFonts w:ascii="Times New Roman" w:hAnsi="Times New Roman" w:cs="Times New Roman"/>
                <w:sz w:val="20"/>
              </w:rPr>
              <w:t>6</w:t>
            </w:r>
            <w:r w:rsidR="006063CC">
              <w:rPr>
                <w:rFonts w:ascii="Times New Roman" w:hAnsi="Times New Roman" w:cs="Times New Roman"/>
                <w:sz w:val="20"/>
              </w:rPr>
              <w:t> 600 049,63</w:t>
            </w:r>
          </w:p>
        </w:tc>
        <w:tc>
          <w:tcPr>
            <w:tcW w:w="1368" w:type="dxa"/>
            <w:shd w:val="clear" w:color="auto" w:fill="auto"/>
          </w:tcPr>
          <w:p w14:paraId="38799006"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c>
          <w:tcPr>
            <w:tcW w:w="1538" w:type="dxa"/>
            <w:shd w:val="clear" w:color="auto" w:fill="auto"/>
          </w:tcPr>
          <w:p w14:paraId="2A9704C8"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c>
          <w:tcPr>
            <w:tcW w:w="1454" w:type="dxa"/>
            <w:shd w:val="clear" w:color="auto" w:fill="auto"/>
          </w:tcPr>
          <w:p w14:paraId="7E9F34E2" w14:textId="77777777" w:rsidR="000E3D40" w:rsidRPr="00F63460" w:rsidRDefault="000E3D40" w:rsidP="000E3D40">
            <w:pPr>
              <w:pStyle w:val="af0"/>
              <w:rPr>
                <w:rFonts w:ascii="Times New Roman" w:hAnsi="Times New Roman" w:cs="Times New Roman"/>
              </w:rPr>
            </w:pPr>
            <w:r w:rsidRPr="00F63460">
              <w:rPr>
                <w:rFonts w:ascii="Times New Roman" w:hAnsi="Times New Roman" w:cs="Times New Roman"/>
              </w:rPr>
              <w:t>*</w:t>
            </w:r>
          </w:p>
        </w:tc>
      </w:tr>
      <w:tr w:rsidR="006A64A5" w:rsidRPr="00F63460" w14:paraId="74A60FF5" w14:textId="77777777" w:rsidTr="000E3D40">
        <w:trPr>
          <w:trHeight w:val="330"/>
        </w:trPr>
        <w:tc>
          <w:tcPr>
            <w:tcW w:w="690" w:type="dxa"/>
            <w:shd w:val="clear" w:color="auto" w:fill="auto"/>
            <w:noWrap/>
            <w:hideMark/>
          </w:tcPr>
          <w:p w14:paraId="310C755C" w14:textId="77777777" w:rsidR="006A64A5" w:rsidRPr="00F63460" w:rsidRDefault="006A64A5" w:rsidP="004F11E1">
            <w:pPr>
              <w:pStyle w:val="af0"/>
              <w:jc w:val="center"/>
              <w:rPr>
                <w:rFonts w:ascii="Times New Roman" w:hAnsi="Times New Roman" w:cs="Times New Roman"/>
              </w:rPr>
            </w:pPr>
            <w:r w:rsidRPr="00F63460">
              <w:rPr>
                <w:rFonts w:ascii="Times New Roman" w:hAnsi="Times New Roman" w:cs="Times New Roman"/>
              </w:rPr>
              <w:t> </w:t>
            </w:r>
          </w:p>
        </w:tc>
        <w:tc>
          <w:tcPr>
            <w:tcW w:w="3062" w:type="dxa"/>
            <w:shd w:val="clear" w:color="auto" w:fill="auto"/>
            <w:noWrap/>
            <w:hideMark/>
          </w:tcPr>
          <w:p w14:paraId="45FF144D" w14:textId="77777777" w:rsidR="006A64A5" w:rsidRPr="00F63460" w:rsidRDefault="006A64A5" w:rsidP="004F11E1">
            <w:pPr>
              <w:pStyle w:val="af0"/>
              <w:rPr>
                <w:rFonts w:ascii="Times New Roman" w:hAnsi="Times New Roman" w:cs="Times New Roman"/>
                <w:b/>
                <w:bCs/>
              </w:rPr>
            </w:pPr>
            <w:r w:rsidRPr="00F63460">
              <w:rPr>
                <w:rFonts w:ascii="Times New Roman" w:hAnsi="Times New Roman" w:cs="Times New Roman"/>
                <w:b/>
                <w:bCs/>
              </w:rPr>
              <w:t>Итого:</w:t>
            </w:r>
          </w:p>
        </w:tc>
        <w:tc>
          <w:tcPr>
            <w:tcW w:w="1635" w:type="dxa"/>
            <w:gridSpan w:val="2"/>
            <w:shd w:val="clear" w:color="auto" w:fill="auto"/>
            <w:hideMark/>
          </w:tcPr>
          <w:p w14:paraId="65BAAB8E" w14:textId="1CD8B69B" w:rsidR="006A64A5" w:rsidRPr="000F2F5C" w:rsidRDefault="001A60F5" w:rsidP="006063CC">
            <w:pPr>
              <w:pStyle w:val="af0"/>
              <w:rPr>
                <w:rFonts w:ascii="Times New Roman" w:hAnsi="Times New Roman" w:cs="Times New Roman"/>
                <w:b/>
                <w:sz w:val="20"/>
              </w:rPr>
            </w:pPr>
            <w:r w:rsidRPr="000F2F5C">
              <w:rPr>
                <w:rFonts w:ascii="Times New Roman" w:hAnsi="Times New Roman" w:cs="Times New Roman"/>
                <w:b/>
                <w:sz w:val="20"/>
              </w:rPr>
              <w:t>9</w:t>
            </w:r>
            <w:r w:rsidR="006063CC">
              <w:rPr>
                <w:rFonts w:ascii="Times New Roman" w:hAnsi="Times New Roman" w:cs="Times New Roman"/>
                <w:b/>
                <w:sz w:val="20"/>
              </w:rPr>
              <w:t> 640 044,42</w:t>
            </w:r>
          </w:p>
        </w:tc>
        <w:tc>
          <w:tcPr>
            <w:tcW w:w="1368" w:type="dxa"/>
            <w:shd w:val="clear" w:color="auto" w:fill="auto"/>
            <w:noWrap/>
            <w:hideMark/>
          </w:tcPr>
          <w:p w14:paraId="455461C5"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w:t>
            </w:r>
          </w:p>
        </w:tc>
        <w:tc>
          <w:tcPr>
            <w:tcW w:w="1538" w:type="dxa"/>
            <w:shd w:val="clear" w:color="auto" w:fill="auto"/>
            <w:noWrap/>
            <w:hideMark/>
          </w:tcPr>
          <w:p w14:paraId="51378DB8"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w:t>
            </w:r>
          </w:p>
        </w:tc>
        <w:tc>
          <w:tcPr>
            <w:tcW w:w="1454" w:type="dxa"/>
            <w:shd w:val="clear" w:color="auto" w:fill="auto"/>
            <w:noWrap/>
            <w:hideMark/>
          </w:tcPr>
          <w:p w14:paraId="5B44ACCD"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w:t>
            </w:r>
          </w:p>
        </w:tc>
      </w:tr>
      <w:tr w:rsidR="006A64A5" w:rsidRPr="00F63460" w14:paraId="1552E648" w14:textId="77777777" w:rsidTr="000E3D40">
        <w:trPr>
          <w:trHeight w:val="330"/>
        </w:trPr>
        <w:tc>
          <w:tcPr>
            <w:tcW w:w="690" w:type="dxa"/>
            <w:shd w:val="clear" w:color="auto" w:fill="auto"/>
            <w:noWrap/>
            <w:hideMark/>
          </w:tcPr>
          <w:p w14:paraId="21BF21E4" w14:textId="77777777" w:rsidR="006A64A5" w:rsidRPr="00F63460" w:rsidRDefault="006A64A5" w:rsidP="004F11E1">
            <w:pPr>
              <w:pStyle w:val="af0"/>
              <w:jc w:val="center"/>
              <w:rPr>
                <w:rFonts w:ascii="Times New Roman" w:hAnsi="Times New Roman" w:cs="Times New Roman"/>
                <w:b/>
                <w:bCs/>
              </w:rPr>
            </w:pPr>
            <w:r w:rsidRPr="00F63460">
              <w:rPr>
                <w:rFonts w:ascii="Times New Roman" w:hAnsi="Times New Roman" w:cs="Times New Roman"/>
                <w:b/>
                <w:bCs/>
              </w:rPr>
              <w:t> </w:t>
            </w:r>
          </w:p>
        </w:tc>
        <w:tc>
          <w:tcPr>
            <w:tcW w:w="3062" w:type="dxa"/>
            <w:shd w:val="clear" w:color="auto" w:fill="auto"/>
            <w:noWrap/>
            <w:hideMark/>
          </w:tcPr>
          <w:p w14:paraId="3C83F348" w14:textId="77777777" w:rsidR="006A64A5" w:rsidRPr="00F63460" w:rsidRDefault="006A64A5" w:rsidP="004F11E1">
            <w:pPr>
              <w:pStyle w:val="af0"/>
              <w:rPr>
                <w:rFonts w:ascii="Times New Roman" w:hAnsi="Times New Roman" w:cs="Times New Roman"/>
                <w:b/>
                <w:bCs/>
              </w:rPr>
            </w:pPr>
            <w:r w:rsidRPr="00F63460">
              <w:rPr>
                <w:rFonts w:ascii="Times New Roman" w:hAnsi="Times New Roman" w:cs="Times New Roman"/>
                <w:b/>
                <w:bCs/>
              </w:rPr>
              <w:t>2024 год</w:t>
            </w:r>
          </w:p>
        </w:tc>
        <w:tc>
          <w:tcPr>
            <w:tcW w:w="1635" w:type="dxa"/>
            <w:gridSpan w:val="2"/>
            <w:shd w:val="clear" w:color="auto" w:fill="auto"/>
            <w:noWrap/>
            <w:hideMark/>
          </w:tcPr>
          <w:p w14:paraId="2D18E7A0" w14:textId="77777777" w:rsidR="006A64A5" w:rsidRPr="00F63460" w:rsidRDefault="006A64A5" w:rsidP="004F11E1">
            <w:pPr>
              <w:pStyle w:val="af0"/>
              <w:rPr>
                <w:rFonts w:ascii="Times New Roman" w:hAnsi="Times New Roman" w:cs="Times New Roman"/>
                <w:b/>
                <w:bCs/>
              </w:rPr>
            </w:pPr>
            <w:r w:rsidRPr="00F63460">
              <w:rPr>
                <w:rFonts w:ascii="Times New Roman" w:hAnsi="Times New Roman" w:cs="Times New Roman"/>
                <w:b/>
                <w:bCs/>
              </w:rPr>
              <w:t> </w:t>
            </w:r>
          </w:p>
        </w:tc>
        <w:tc>
          <w:tcPr>
            <w:tcW w:w="1368" w:type="dxa"/>
            <w:shd w:val="clear" w:color="auto" w:fill="auto"/>
            <w:noWrap/>
            <w:hideMark/>
          </w:tcPr>
          <w:p w14:paraId="2F7AB021" w14:textId="77777777" w:rsidR="006A64A5" w:rsidRPr="00F63460" w:rsidRDefault="006A64A5" w:rsidP="004F11E1">
            <w:pPr>
              <w:pStyle w:val="af0"/>
              <w:rPr>
                <w:rFonts w:ascii="Times New Roman" w:hAnsi="Times New Roman" w:cs="Times New Roman"/>
                <w:b/>
                <w:bCs/>
              </w:rPr>
            </w:pPr>
            <w:r w:rsidRPr="00F63460">
              <w:rPr>
                <w:rFonts w:ascii="Times New Roman" w:hAnsi="Times New Roman" w:cs="Times New Roman"/>
                <w:b/>
                <w:bCs/>
              </w:rPr>
              <w:t> </w:t>
            </w:r>
          </w:p>
        </w:tc>
        <w:tc>
          <w:tcPr>
            <w:tcW w:w="1538" w:type="dxa"/>
            <w:shd w:val="clear" w:color="auto" w:fill="auto"/>
            <w:noWrap/>
            <w:hideMark/>
          </w:tcPr>
          <w:p w14:paraId="10C3B503" w14:textId="77777777" w:rsidR="006A64A5" w:rsidRPr="00F63460" w:rsidRDefault="006A64A5" w:rsidP="004F11E1">
            <w:pPr>
              <w:pStyle w:val="af0"/>
              <w:rPr>
                <w:rFonts w:ascii="Times New Roman" w:hAnsi="Times New Roman" w:cs="Times New Roman"/>
                <w:b/>
                <w:bCs/>
              </w:rPr>
            </w:pPr>
            <w:r w:rsidRPr="00F63460">
              <w:rPr>
                <w:rFonts w:ascii="Times New Roman" w:hAnsi="Times New Roman" w:cs="Times New Roman"/>
                <w:b/>
                <w:bCs/>
              </w:rPr>
              <w:t> </w:t>
            </w:r>
          </w:p>
        </w:tc>
        <w:tc>
          <w:tcPr>
            <w:tcW w:w="1454" w:type="dxa"/>
            <w:shd w:val="clear" w:color="auto" w:fill="auto"/>
            <w:noWrap/>
            <w:hideMark/>
          </w:tcPr>
          <w:p w14:paraId="3F03F175" w14:textId="77777777" w:rsidR="006A64A5" w:rsidRPr="00F63460" w:rsidRDefault="006A64A5" w:rsidP="004F11E1">
            <w:pPr>
              <w:pStyle w:val="af0"/>
              <w:rPr>
                <w:rFonts w:ascii="Times New Roman" w:hAnsi="Times New Roman" w:cs="Times New Roman"/>
                <w:b/>
                <w:bCs/>
              </w:rPr>
            </w:pPr>
            <w:r w:rsidRPr="00F63460">
              <w:rPr>
                <w:rFonts w:ascii="Times New Roman" w:hAnsi="Times New Roman" w:cs="Times New Roman"/>
                <w:b/>
                <w:bCs/>
              </w:rPr>
              <w:t> </w:t>
            </w:r>
          </w:p>
        </w:tc>
      </w:tr>
      <w:tr w:rsidR="006A64A5" w:rsidRPr="00F63460" w14:paraId="7E7D8C21" w14:textId="77777777" w:rsidTr="000E3D40">
        <w:trPr>
          <w:trHeight w:val="945"/>
        </w:trPr>
        <w:tc>
          <w:tcPr>
            <w:tcW w:w="690" w:type="dxa"/>
            <w:shd w:val="clear" w:color="auto" w:fill="auto"/>
            <w:hideMark/>
          </w:tcPr>
          <w:p w14:paraId="2859044A" w14:textId="77777777" w:rsidR="006A64A5" w:rsidRPr="00F63460" w:rsidRDefault="006A64A5" w:rsidP="004F11E1">
            <w:pPr>
              <w:pStyle w:val="af0"/>
              <w:jc w:val="center"/>
              <w:rPr>
                <w:rFonts w:ascii="Times New Roman" w:hAnsi="Times New Roman" w:cs="Times New Roman"/>
              </w:rPr>
            </w:pPr>
            <w:r w:rsidRPr="00F63460">
              <w:rPr>
                <w:rFonts w:ascii="Times New Roman" w:hAnsi="Times New Roman" w:cs="Times New Roman"/>
              </w:rPr>
              <w:t>1</w:t>
            </w:r>
          </w:p>
        </w:tc>
        <w:tc>
          <w:tcPr>
            <w:tcW w:w="3062" w:type="dxa"/>
            <w:shd w:val="clear" w:color="auto" w:fill="auto"/>
            <w:hideMark/>
          </w:tcPr>
          <w:p w14:paraId="7A066432" w14:textId="77777777" w:rsidR="006A64A5" w:rsidRPr="00F63460" w:rsidRDefault="006A64A5" w:rsidP="004F11E1">
            <w:pPr>
              <w:pStyle w:val="af0"/>
              <w:jc w:val="center"/>
              <w:rPr>
                <w:rFonts w:ascii="Times New Roman" w:hAnsi="Times New Roman" w:cs="Times New Roman"/>
              </w:rPr>
            </w:pPr>
            <w:r w:rsidRPr="00F63460">
              <w:rPr>
                <w:rFonts w:ascii="Times New Roman" w:hAnsi="Times New Roman" w:cs="Times New Roman"/>
              </w:rPr>
              <w:t xml:space="preserve">ст. Клявлино </w:t>
            </w:r>
            <w:r w:rsidRPr="00F63460">
              <w:rPr>
                <w:rFonts w:ascii="Times New Roman" w:hAnsi="Times New Roman" w:cs="Times New Roman"/>
                <w:b/>
                <w:bCs/>
              </w:rPr>
              <w:t>"Комплекс открытых плоскостных физкультурно-спортивных сооружений"</w:t>
            </w:r>
            <w:r w:rsidRPr="00F63460">
              <w:rPr>
                <w:rFonts w:ascii="Times New Roman" w:hAnsi="Times New Roman" w:cs="Times New Roman"/>
              </w:rPr>
              <w:t xml:space="preserve"> по ул.70 лет Октября 24 </w:t>
            </w:r>
          </w:p>
        </w:tc>
        <w:tc>
          <w:tcPr>
            <w:tcW w:w="1635" w:type="dxa"/>
            <w:gridSpan w:val="2"/>
            <w:shd w:val="clear" w:color="auto" w:fill="auto"/>
            <w:hideMark/>
          </w:tcPr>
          <w:p w14:paraId="623EBFC8"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w:t>
            </w:r>
          </w:p>
        </w:tc>
        <w:tc>
          <w:tcPr>
            <w:tcW w:w="1368" w:type="dxa"/>
            <w:shd w:val="clear" w:color="auto" w:fill="auto"/>
            <w:hideMark/>
          </w:tcPr>
          <w:p w14:paraId="1C5051F8"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w:t>
            </w:r>
          </w:p>
        </w:tc>
        <w:tc>
          <w:tcPr>
            <w:tcW w:w="1538" w:type="dxa"/>
            <w:shd w:val="clear" w:color="auto" w:fill="auto"/>
            <w:hideMark/>
          </w:tcPr>
          <w:p w14:paraId="506569AA"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w:t>
            </w:r>
          </w:p>
        </w:tc>
        <w:tc>
          <w:tcPr>
            <w:tcW w:w="1454" w:type="dxa"/>
            <w:shd w:val="clear" w:color="auto" w:fill="auto"/>
            <w:hideMark/>
          </w:tcPr>
          <w:p w14:paraId="5D937F0A"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w:t>
            </w:r>
          </w:p>
        </w:tc>
      </w:tr>
      <w:tr w:rsidR="006A64A5" w:rsidRPr="00F63460" w14:paraId="21572A2B" w14:textId="77777777" w:rsidTr="000E3D40">
        <w:trPr>
          <w:trHeight w:val="330"/>
        </w:trPr>
        <w:tc>
          <w:tcPr>
            <w:tcW w:w="690" w:type="dxa"/>
            <w:shd w:val="clear" w:color="auto" w:fill="auto"/>
            <w:noWrap/>
            <w:hideMark/>
          </w:tcPr>
          <w:p w14:paraId="3175C49A" w14:textId="77777777" w:rsidR="006A64A5" w:rsidRPr="00F63460" w:rsidRDefault="006A64A5" w:rsidP="004F11E1">
            <w:pPr>
              <w:pStyle w:val="af0"/>
              <w:jc w:val="center"/>
              <w:rPr>
                <w:rFonts w:ascii="Times New Roman" w:hAnsi="Times New Roman" w:cs="Times New Roman"/>
              </w:rPr>
            </w:pPr>
            <w:r>
              <w:rPr>
                <w:rFonts w:ascii="Times New Roman" w:hAnsi="Times New Roman" w:cs="Times New Roman"/>
              </w:rPr>
              <w:t xml:space="preserve">  </w:t>
            </w:r>
            <w:r w:rsidRPr="00F63460">
              <w:rPr>
                <w:rFonts w:ascii="Times New Roman" w:hAnsi="Times New Roman" w:cs="Times New Roman"/>
              </w:rPr>
              <w:t> </w:t>
            </w:r>
          </w:p>
        </w:tc>
        <w:tc>
          <w:tcPr>
            <w:tcW w:w="3062" w:type="dxa"/>
            <w:shd w:val="clear" w:color="auto" w:fill="auto"/>
            <w:noWrap/>
            <w:hideMark/>
          </w:tcPr>
          <w:p w14:paraId="0E04101B" w14:textId="77777777" w:rsidR="006A64A5" w:rsidRPr="00F63460" w:rsidRDefault="006A64A5" w:rsidP="004F11E1">
            <w:pPr>
              <w:pStyle w:val="af0"/>
              <w:rPr>
                <w:rFonts w:ascii="Times New Roman" w:hAnsi="Times New Roman" w:cs="Times New Roman"/>
                <w:b/>
                <w:bCs/>
              </w:rPr>
            </w:pPr>
            <w:r w:rsidRPr="00F63460">
              <w:rPr>
                <w:rFonts w:ascii="Times New Roman" w:hAnsi="Times New Roman" w:cs="Times New Roman"/>
                <w:b/>
                <w:bCs/>
              </w:rPr>
              <w:t>Итого:</w:t>
            </w:r>
          </w:p>
        </w:tc>
        <w:tc>
          <w:tcPr>
            <w:tcW w:w="1635" w:type="dxa"/>
            <w:gridSpan w:val="2"/>
            <w:shd w:val="clear" w:color="auto" w:fill="auto"/>
            <w:hideMark/>
          </w:tcPr>
          <w:p w14:paraId="4CEA8C36" w14:textId="77777777" w:rsidR="006A64A5" w:rsidRPr="00F63460" w:rsidRDefault="006A64A5" w:rsidP="004F11E1">
            <w:pPr>
              <w:pStyle w:val="af0"/>
              <w:rPr>
                <w:rFonts w:ascii="Times New Roman" w:hAnsi="Times New Roman" w:cs="Times New Roman"/>
                <w:b/>
                <w:bCs/>
              </w:rPr>
            </w:pPr>
            <w:r w:rsidRPr="00F63460">
              <w:rPr>
                <w:rFonts w:ascii="Times New Roman" w:hAnsi="Times New Roman" w:cs="Times New Roman"/>
                <w:b/>
                <w:bCs/>
              </w:rPr>
              <w:t>*</w:t>
            </w:r>
          </w:p>
        </w:tc>
        <w:tc>
          <w:tcPr>
            <w:tcW w:w="1368" w:type="dxa"/>
            <w:shd w:val="clear" w:color="auto" w:fill="auto"/>
            <w:noWrap/>
            <w:hideMark/>
          </w:tcPr>
          <w:p w14:paraId="5D11DA7E"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w:t>
            </w:r>
          </w:p>
        </w:tc>
        <w:tc>
          <w:tcPr>
            <w:tcW w:w="1538" w:type="dxa"/>
            <w:shd w:val="clear" w:color="auto" w:fill="auto"/>
            <w:noWrap/>
            <w:hideMark/>
          </w:tcPr>
          <w:p w14:paraId="10F7FCAD"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w:t>
            </w:r>
          </w:p>
        </w:tc>
        <w:tc>
          <w:tcPr>
            <w:tcW w:w="1454" w:type="dxa"/>
            <w:shd w:val="clear" w:color="auto" w:fill="auto"/>
            <w:noWrap/>
            <w:hideMark/>
          </w:tcPr>
          <w:p w14:paraId="14A537B7" w14:textId="77777777" w:rsidR="006A64A5" w:rsidRPr="00F63460" w:rsidRDefault="006A64A5" w:rsidP="004F11E1">
            <w:pPr>
              <w:pStyle w:val="af0"/>
              <w:rPr>
                <w:rFonts w:ascii="Times New Roman" w:hAnsi="Times New Roman" w:cs="Times New Roman"/>
              </w:rPr>
            </w:pPr>
            <w:r w:rsidRPr="00F63460">
              <w:rPr>
                <w:rFonts w:ascii="Times New Roman" w:hAnsi="Times New Roman" w:cs="Times New Roman"/>
              </w:rPr>
              <w:t>*</w:t>
            </w:r>
          </w:p>
        </w:tc>
      </w:tr>
    </w:tbl>
    <w:p w14:paraId="27F9806D" w14:textId="77777777" w:rsidR="006A64A5" w:rsidRDefault="006A64A5">
      <w:pPr>
        <w:rPr>
          <w:rFonts w:ascii="Times New Roman" w:hAnsi="Times New Roman"/>
          <w:sz w:val="24"/>
          <w:szCs w:val="24"/>
        </w:rPr>
      </w:pPr>
    </w:p>
    <w:p w14:paraId="29C0900B" w14:textId="77777777" w:rsidR="006A64A5" w:rsidRDefault="006A64A5">
      <w:pPr>
        <w:rPr>
          <w:rFonts w:ascii="Times New Roman" w:hAnsi="Times New Roman"/>
          <w:sz w:val="24"/>
          <w:szCs w:val="24"/>
        </w:rPr>
      </w:pPr>
    </w:p>
    <w:p w14:paraId="5B62C38C" w14:textId="77777777" w:rsidR="006A64A5" w:rsidRDefault="006A64A5">
      <w:pPr>
        <w:rPr>
          <w:rFonts w:ascii="Times New Roman" w:hAnsi="Times New Roman"/>
          <w:sz w:val="24"/>
          <w:szCs w:val="24"/>
        </w:rPr>
      </w:pPr>
    </w:p>
    <w:p w14:paraId="76F4AB9F" w14:textId="77777777" w:rsidR="006A64A5" w:rsidRDefault="006A64A5">
      <w:pPr>
        <w:rPr>
          <w:rFonts w:ascii="Times New Roman" w:hAnsi="Times New Roman"/>
          <w:sz w:val="24"/>
          <w:szCs w:val="24"/>
        </w:rPr>
      </w:pPr>
    </w:p>
    <w:p w14:paraId="2368E3D5" w14:textId="77777777" w:rsidR="006A64A5" w:rsidRDefault="006A64A5">
      <w:pPr>
        <w:rPr>
          <w:rFonts w:ascii="Times New Roman" w:hAnsi="Times New Roman"/>
          <w:sz w:val="24"/>
          <w:szCs w:val="24"/>
        </w:rPr>
      </w:pPr>
    </w:p>
    <w:p w14:paraId="09F9199B" w14:textId="77777777" w:rsidR="006A64A5" w:rsidRDefault="006A64A5">
      <w:pPr>
        <w:rPr>
          <w:rFonts w:ascii="Times New Roman" w:hAnsi="Times New Roman"/>
          <w:sz w:val="24"/>
          <w:szCs w:val="24"/>
        </w:rPr>
      </w:pPr>
    </w:p>
    <w:p w14:paraId="3457FDC4" w14:textId="77777777" w:rsidR="006A64A5" w:rsidRDefault="006A64A5">
      <w:pPr>
        <w:rPr>
          <w:rFonts w:ascii="Times New Roman" w:hAnsi="Times New Roman"/>
          <w:sz w:val="24"/>
          <w:szCs w:val="24"/>
        </w:rPr>
      </w:pPr>
    </w:p>
    <w:p w14:paraId="2EAF135C" w14:textId="77777777" w:rsidR="006A64A5" w:rsidRDefault="006A64A5">
      <w:pPr>
        <w:rPr>
          <w:rFonts w:ascii="Times New Roman" w:hAnsi="Times New Roman"/>
          <w:sz w:val="24"/>
          <w:szCs w:val="24"/>
        </w:rPr>
      </w:pPr>
    </w:p>
    <w:p w14:paraId="0D866B05" w14:textId="77777777" w:rsidR="006A64A5" w:rsidRDefault="006A64A5">
      <w:pPr>
        <w:rPr>
          <w:rFonts w:ascii="Times New Roman" w:hAnsi="Times New Roman"/>
          <w:sz w:val="24"/>
          <w:szCs w:val="24"/>
        </w:rPr>
      </w:pPr>
    </w:p>
    <w:p w14:paraId="78C453F0" w14:textId="77777777" w:rsidR="006A64A5" w:rsidRDefault="006A64A5">
      <w:pPr>
        <w:rPr>
          <w:rFonts w:ascii="Times New Roman" w:hAnsi="Times New Roman"/>
          <w:sz w:val="24"/>
          <w:szCs w:val="24"/>
        </w:rPr>
      </w:pPr>
    </w:p>
    <w:p w14:paraId="1ED51613" w14:textId="77777777" w:rsidR="006A64A5" w:rsidRDefault="006A64A5">
      <w:pPr>
        <w:rPr>
          <w:rFonts w:ascii="Times New Roman" w:hAnsi="Times New Roman"/>
          <w:sz w:val="24"/>
          <w:szCs w:val="24"/>
        </w:rPr>
      </w:pPr>
    </w:p>
    <w:p w14:paraId="6FBCA25A" w14:textId="77777777" w:rsidR="006A64A5" w:rsidRDefault="006A64A5">
      <w:pPr>
        <w:rPr>
          <w:rFonts w:ascii="Times New Roman" w:hAnsi="Times New Roman"/>
          <w:sz w:val="24"/>
          <w:szCs w:val="24"/>
        </w:rPr>
      </w:pPr>
    </w:p>
    <w:p w14:paraId="32AD5387" w14:textId="77777777" w:rsidR="006A64A5" w:rsidRDefault="006A64A5">
      <w:pPr>
        <w:rPr>
          <w:rFonts w:ascii="Times New Roman" w:hAnsi="Times New Roman"/>
          <w:sz w:val="24"/>
          <w:szCs w:val="24"/>
        </w:rPr>
      </w:pPr>
    </w:p>
    <w:p w14:paraId="3E6A2D32" w14:textId="77777777" w:rsidR="006A64A5" w:rsidRDefault="006A64A5">
      <w:pPr>
        <w:rPr>
          <w:rFonts w:ascii="Times New Roman" w:hAnsi="Times New Roman"/>
          <w:sz w:val="24"/>
          <w:szCs w:val="24"/>
        </w:rPr>
      </w:pPr>
    </w:p>
    <w:p w14:paraId="0A54B820" w14:textId="77777777" w:rsidR="006A64A5" w:rsidRDefault="006A64A5">
      <w:pPr>
        <w:rPr>
          <w:rFonts w:ascii="Times New Roman" w:hAnsi="Times New Roman"/>
          <w:sz w:val="24"/>
          <w:szCs w:val="24"/>
        </w:rPr>
      </w:pPr>
    </w:p>
    <w:p w14:paraId="6F2858BF" w14:textId="77777777" w:rsidR="006A64A5" w:rsidRDefault="006A64A5">
      <w:pPr>
        <w:rPr>
          <w:rFonts w:ascii="Times New Roman" w:hAnsi="Times New Roman"/>
          <w:sz w:val="24"/>
          <w:szCs w:val="24"/>
        </w:rPr>
      </w:pPr>
    </w:p>
    <w:p w14:paraId="79E18F45" w14:textId="77777777" w:rsidR="006A64A5" w:rsidRDefault="006A64A5">
      <w:pPr>
        <w:rPr>
          <w:rFonts w:ascii="Times New Roman" w:hAnsi="Times New Roman"/>
          <w:sz w:val="24"/>
          <w:szCs w:val="24"/>
        </w:rPr>
      </w:pPr>
    </w:p>
    <w:p w14:paraId="5D423BE2" w14:textId="77777777" w:rsidR="006A64A5" w:rsidRDefault="006A64A5">
      <w:pPr>
        <w:rPr>
          <w:rFonts w:ascii="Times New Roman" w:hAnsi="Times New Roman"/>
          <w:sz w:val="24"/>
          <w:szCs w:val="24"/>
        </w:rPr>
      </w:pPr>
    </w:p>
    <w:p w14:paraId="510023A5" w14:textId="77777777" w:rsidR="006A64A5" w:rsidRDefault="006A64A5">
      <w:pPr>
        <w:rPr>
          <w:rFonts w:ascii="Times New Roman" w:hAnsi="Times New Roman"/>
          <w:sz w:val="24"/>
          <w:szCs w:val="24"/>
        </w:rPr>
      </w:pPr>
    </w:p>
    <w:p w14:paraId="0D6442EB" w14:textId="77777777" w:rsidR="006A64A5" w:rsidRDefault="006A64A5">
      <w:pPr>
        <w:rPr>
          <w:rFonts w:ascii="Times New Roman" w:hAnsi="Times New Roman"/>
          <w:sz w:val="24"/>
          <w:szCs w:val="24"/>
        </w:rPr>
      </w:pPr>
    </w:p>
    <w:p w14:paraId="5A67D9E8" w14:textId="77777777" w:rsidR="006A64A5" w:rsidRDefault="006A64A5">
      <w:pPr>
        <w:rPr>
          <w:rFonts w:ascii="Times New Roman" w:hAnsi="Times New Roman"/>
          <w:sz w:val="24"/>
          <w:szCs w:val="24"/>
        </w:rPr>
      </w:pPr>
    </w:p>
    <w:p w14:paraId="5D1F7D62" w14:textId="77777777" w:rsidR="00D17F01" w:rsidRDefault="00D17F01">
      <w:pPr>
        <w:rPr>
          <w:rFonts w:ascii="Times New Roman" w:hAnsi="Times New Roman"/>
          <w:sz w:val="24"/>
          <w:szCs w:val="24"/>
        </w:rPr>
      </w:pPr>
    </w:p>
    <w:p w14:paraId="1C1A0C38" w14:textId="77777777" w:rsidR="006A64A5" w:rsidRDefault="006A64A5">
      <w:pPr>
        <w:rPr>
          <w:rFonts w:ascii="Times New Roman" w:hAnsi="Times New Roman"/>
          <w:sz w:val="24"/>
          <w:szCs w:val="24"/>
        </w:rPr>
      </w:pPr>
    </w:p>
    <w:p w14:paraId="34334FE7" w14:textId="77777777" w:rsidR="00042BF6" w:rsidRDefault="00042BF6" w:rsidP="00D17F01">
      <w:pPr>
        <w:pStyle w:val="50"/>
        <w:shd w:val="clear" w:color="auto" w:fill="auto"/>
        <w:tabs>
          <w:tab w:val="left" w:pos="10490"/>
        </w:tabs>
        <w:spacing w:before="0" w:line="276" w:lineRule="auto"/>
        <w:jc w:val="right"/>
        <w:rPr>
          <w:color w:val="000000"/>
          <w:sz w:val="24"/>
          <w:szCs w:val="24"/>
        </w:rPr>
      </w:pPr>
    </w:p>
    <w:p w14:paraId="2E537E3C" w14:textId="77777777" w:rsidR="00D17F01" w:rsidRDefault="00D17F01" w:rsidP="00D17F01">
      <w:pPr>
        <w:pStyle w:val="50"/>
        <w:shd w:val="clear" w:color="auto" w:fill="auto"/>
        <w:tabs>
          <w:tab w:val="left" w:pos="10490"/>
        </w:tabs>
        <w:spacing w:before="0" w:line="276" w:lineRule="auto"/>
        <w:jc w:val="right"/>
        <w:rPr>
          <w:color w:val="000000"/>
          <w:sz w:val="24"/>
          <w:szCs w:val="24"/>
        </w:rPr>
      </w:pPr>
      <w:r w:rsidRPr="00D37D08">
        <w:rPr>
          <w:color w:val="000000"/>
          <w:sz w:val="24"/>
          <w:szCs w:val="24"/>
        </w:rPr>
        <w:lastRenderedPageBreak/>
        <w:t>Приложение №</w:t>
      </w:r>
      <w:r>
        <w:rPr>
          <w:color w:val="000000"/>
          <w:sz w:val="24"/>
          <w:szCs w:val="24"/>
        </w:rPr>
        <w:t>2</w:t>
      </w:r>
    </w:p>
    <w:p w14:paraId="541E9EFC" w14:textId="77777777" w:rsidR="00D17F01" w:rsidRDefault="00D17F01" w:rsidP="00D17F01">
      <w:pPr>
        <w:pStyle w:val="50"/>
        <w:shd w:val="clear" w:color="auto" w:fill="auto"/>
        <w:tabs>
          <w:tab w:val="left" w:pos="10490"/>
        </w:tabs>
        <w:spacing w:before="0" w:line="276" w:lineRule="auto"/>
        <w:jc w:val="right"/>
        <w:rPr>
          <w:color w:val="000000"/>
          <w:sz w:val="24"/>
          <w:szCs w:val="24"/>
        </w:rPr>
      </w:pPr>
      <w:r>
        <w:rPr>
          <w:color w:val="000000"/>
          <w:sz w:val="24"/>
          <w:szCs w:val="24"/>
        </w:rPr>
        <w:t xml:space="preserve"> к муниципальной </w:t>
      </w:r>
      <w:r w:rsidRPr="00D37D08">
        <w:rPr>
          <w:color w:val="000000"/>
          <w:sz w:val="24"/>
          <w:szCs w:val="24"/>
        </w:rPr>
        <w:t xml:space="preserve">программе </w:t>
      </w:r>
    </w:p>
    <w:p w14:paraId="35C6058F" w14:textId="77777777" w:rsidR="00D17F01" w:rsidRDefault="00D17F01" w:rsidP="00D17F01">
      <w:pPr>
        <w:pStyle w:val="50"/>
        <w:shd w:val="clear" w:color="auto" w:fill="auto"/>
        <w:tabs>
          <w:tab w:val="left" w:pos="10490"/>
        </w:tabs>
        <w:spacing w:before="0" w:line="276" w:lineRule="auto"/>
        <w:jc w:val="right"/>
        <w:rPr>
          <w:color w:val="000000"/>
          <w:sz w:val="24"/>
          <w:szCs w:val="24"/>
        </w:rPr>
      </w:pPr>
      <w:r w:rsidRPr="00D37D08">
        <w:rPr>
          <w:color w:val="000000"/>
          <w:sz w:val="24"/>
          <w:szCs w:val="24"/>
        </w:rPr>
        <w:t xml:space="preserve">«Формирование комфортной городской среды </w:t>
      </w:r>
    </w:p>
    <w:p w14:paraId="08D01AE4" w14:textId="77777777" w:rsidR="00D17F01" w:rsidRDefault="00D17F01" w:rsidP="00D17F01">
      <w:pPr>
        <w:pStyle w:val="50"/>
        <w:shd w:val="clear" w:color="auto" w:fill="auto"/>
        <w:tabs>
          <w:tab w:val="left" w:pos="10490"/>
        </w:tabs>
        <w:spacing w:before="0" w:line="276" w:lineRule="auto"/>
        <w:jc w:val="right"/>
        <w:rPr>
          <w:color w:val="000000"/>
          <w:sz w:val="24"/>
          <w:szCs w:val="24"/>
        </w:rPr>
      </w:pPr>
      <w:r w:rsidRPr="00D37D08">
        <w:rPr>
          <w:color w:val="000000"/>
          <w:sz w:val="24"/>
          <w:szCs w:val="24"/>
        </w:rPr>
        <w:t xml:space="preserve">на </w:t>
      </w:r>
      <w:r w:rsidRPr="00063651">
        <w:rPr>
          <w:color w:val="000000"/>
          <w:sz w:val="24"/>
          <w:szCs w:val="24"/>
        </w:rPr>
        <w:t>территории сельского</w:t>
      </w:r>
      <w:r>
        <w:rPr>
          <w:color w:val="000000"/>
          <w:sz w:val="24"/>
          <w:szCs w:val="24"/>
        </w:rPr>
        <w:t xml:space="preserve"> поселения станция</w:t>
      </w:r>
    </w:p>
    <w:p w14:paraId="32A44B6F" w14:textId="77777777" w:rsidR="00D17F01" w:rsidRDefault="00D17F01" w:rsidP="00D17F01">
      <w:pPr>
        <w:pStyle w:val="50"/>
        <w:shd w:val="clear" w:color="auto" w:fill="auto"/>
        <w:tabs>
          <w:tab w:val="left" w:pos="10490"/>
        </w:tabs>
        <w:spacing w:before="0" w:line="276" w:lineRule="auto"/>
        <w:jc w:val="right"/>
        <w:rPr>
          <w:color w:val="000000"/>
          <w:sz w:val="24"/>
          <w:szCs w:val="24"/>
        </w:rPr>
      </w:pPr>
      <w:r>
        <w:rPr>
          <w:color w:val="000000"/>
          <w:sz w:val="24"/>
          <w:szCs w:val="24"/>
        </w:rPr>
        <w:t xml:space="preserve"> Клявлино </w:t>
      </w:r>
      <w:r w:rsidRPr="00063651">
        <w:rPr>
          <w:color w:val="000000"/>
          <w:sz w:val="24"/>
          <w:szCs w:val="24"/>
        </w:rPr>
        <w:t>муниципального</w:t>
      </w:r>
      <w:r>
        <w:rPr>
          <w:color w:val="000000"/>
          <w:sz w:val="24"/>
          <w:szCs w:val="24"/>
        </w:rPr>
        <w:t xml:space="preserve"> </w:t>
      </w:r>
      <w:r w:rsidRPr="00063651">
        <w:rPr>
          <w:color w:val="000000"/>
          <w:sz w:val="24"/>
          <w:szCs w:val="24"/>
        </w:rPr>
        <w:t xml:space="preserve">района </w:t>
      </w:r>
    </w:p>
    <w:p w14:paraId="63EEBA69" w14:textId="77777777" w:rsidR="00D17F01" w:rsidRDefault="00D17F01" w:rsidP="00D17F01">
      <w:pPr>
        <w:pStyle w:val="50"/>
        <w:shd w:val="clear" w:color="auto" w:fill="auto"/>
        <w:tabs>
          <w:tab w:val="left" w:pos="10490"/>
        </w:tabs>
        <w:spacing w:before="0" w:line="276" w:lineRule="auto"/>
        <w:jc w:val="right"/>
        <w:rPr>
          <w:color w:val="000000"/>
          <w:sz w:val="24"/>
          <w:szCs w:val="24"/>
        </w:rPr>
      </w:pPr>
      <w:r w:rsidRPr="00063651">
        <w:rPr>
          <w:color w:val="000000"/>
          <w:sz w:val="24"/>
          <w:szCs w:val="24"/>
        </w:rPr>
        <w:t xml:space="preserve">Клявлинский Самарской области </w:t>
      </w:r>
    </w:p>
    <w:p w14:paraId="58724D39" w14:textId="77777777" w:rsidR="00D17F01" w:rsidRPr="00D37D08" w:rsidRDefault="00D17F01" w:rsidP="00D17F01">
      <w:pPr>
        <w:pStyle w:val="50"/>
        <w:shd w:val="clear" w:color="auto" w:fill="auto"/>
        <w:tabs>
          <w:tab w:val="left" w:pos="10490"/>
        </w:tabs>
        <w:spacing w:before="0" w:line="276" w:lineRule="auto"/>
        <w:jc w:val="right"/>
        <w:rPr>
          <w:color w:val="000000"/>
          <w:sz w:val="24"/>
          <w:szCs w:val="24"/>
        </w:rPr>
      </w:pPr>
      <w:r w:rsidRPr="00063651">
        <w:rPr>
          <w:color w:val="000000"/>
          <w:sz w:val="24"/>
          <w:szCs w:val="24"/>
        </w:rPr>
        <w:t>на 2023-2024 годы»</w:t>
      </w:r>
    </w:p>
    <w:p w14:paraId="34095FF2" w14:textId="77777777" w:rsidR="00D17F01" w:rsidRPr="00D37D08" w:rsidRDefault="00D17F01" w:rsidP="00D17F01">
      <w:pPr>
        <w:pStyle w:val="50"/>
        <w:shd w:val="clear" w:color="auto" w:fill="auto"/>
        <w:tabs>
          <w:tab w:val="left" w:pos="10490"/>
        </w:tabs>
        <w:spacing w:before="0" w:line="276" w:lineRule="auto"/>
        <w:jc w:val="right"/>
        <w:rPr>
          <w:color w:val="000000"/>
          <w:sz w:val="24"/>
          <w:szCs w:val="24"/>
        </w:rPr>
      </w:pPr>
    </w:p>
    <w:p w14:paraId="66B29164" w14:textId="77777777" w:rsidR="00D17F01" w:rsidRPr="00D37D08" w:rsidRDefault="00D17F01" w:rsidP="00D17F01">
      <w:pPr>
        <w:pStyle w:val="ConsPlusNormal"/>
        <w:spacing w:line="276" w:lineRule="auto"/>
        <w:jc w:val="both"/>
        <w:rPr>
          <w:rFonts w:ascii="Times New Roman" w:hAnsi="Times New Roman" w:cs="Times New Roman"/>
          <w:color w:val="000000"/>
          <w:sz w:val="24"/>
          <w:szCs w:val="24"/>
        </w:rPr>
      </w:pPr>
    </w:p>
    <w:p w14:paraId="6B80984B" w14:textId="77777777" w:rsidR="00D17F01" w:rsidRDefault="00D17F01" w:rsidP="00D17F01">
      <w:pPr>
        <w:pStyle w:val="ConsPlusNormal"/>
        <w:spacing w:line="276" w:lineRule="auto"/>
        <w:jc w:val="center"/>
        <w:rPr>
          <w:rFonts w:ascii="Times New Roman" w:hAnsi="Times New Roman" w:cs="Times New Roman"/>
          <w:color w:val="000000"/>
          <w:sz w:val="24"/>
          <w:szCs w:val="24"/>
        </w:rPr>
      </w:pPr>
      <w:bookmarkStart w:id="3" w:name="Par1208"/>
      <w:bookmarkEnd w:id="3"/>
    </w:p>
    <w:p w14:paraId="3F5F75D3" w14:textId="77777777" w:rsidR="00D17F01" w:rsidRPr="00B55153" w:rsidRDefault="00D17F01" w:rsidP="00D17F01">
      <w:pPr>
        <w:pStyle w:val="ConsPlusNormal"/>
        <w:spacing w:line="276" w:lineRule="auto"/>
        <w:jc w:val="center"/>
        <w:rPr>
          <w:rFonts w:ascii="Times New Roman" w:hAnsi="Times New Roman" w:cs="Times New Roman"/>
          <w:sz w:val="24"/>
          <w:szCs w:val="24"/>
        </w:rPr>
      </w:pPr>
      <w:r w:rsidRPr="00B55153">
        <w:rPr>
          <w:rFonts w:ascii="Times New Roman" w:hAnsi="Times New Roman" w:cs="Times New Roman"/>
          <w:sz w:val="24"/>
          <w:szCs w:val="24"/>
        </w:rPr>
        <w:t>ПОРЯДОК</w:t>
      </w:r>
    </w:p>
    <w:p w14:paraId="4C37EDCD" w14:textId="77777777" w:rsidR="00D17F01" w:rsidRPr="00B55153" w:rsidRDefault="00D17F01" w:rsidP="00D17F01">
      <w:pPr>
        <w:pStyle w:val="ConsPlusNormal"/>
        <w:spacing w:line="276" w:lineRule="auto"/>
        <w:jc w:val="center"/>
        <w:rPr>
          <w:rFonts w:ascii="Times New Roman" w:hAnsi="Times New Roman" w:cs="Times New Roman"/>
          <w:sz w:val="24"/>
          <w:szCs w:val="24"/>
        </w:rPr>
      </w:pPr>
      <w:r w:rsidRPr="00B55153">
        <w:rPr>
          <w:rFonts w:ascii="Times New Roman" w:hAnsi="Times New Roman" w:cs="Times New Roman"/>
          <w:sz w:val="24"/>
          <w:szCs w:val="24"/>
        </w:rPr>
        <w:t xml:space="preserve">участия заинтересованных лиц, граждан и организаций, привлекаемых для осуществления мероприятий по благоустройству дворовых территорий </w:t>
      </w:r>
    </w:p>
    <w:p w14:paraId="18AABC9F" w14:textId="77777777" w:rsidR="00D17F01" w:rsidRPr="00B55153" w:rsidRDefault="00D17F01" w:rsidP="00D17F01">
      <w:pPr>
        <w:pStyle w:val="ConsPlusNormal"/>
        <w:spacing w:line="276" w:lineRule="auto"/>
        <w:jc w:val="center"/>
        <w:rPr>
          <w:rFonts w:ascii="Times New Roman" w:hAnsi="Times New Roman" w:cs="Times New Roman"/>
          <w:sz w:val="24"/>
          <w:szCs w:val="24"/>
        </w:rPr>
      </w:pPr>
      <w:r w:rsidRPr="00B55153">
        <w:rPr>
          <w:rFonts w:ascii="Times New Roman" w:hAnsi="Times New Roman" w:cs="Times New Roman"/>
          <w:sz w:val="24"/>
          <w:szCs w:val="24"/>
        </w:rPr>
        <w:t>многоквартирных домов</w:t>
      </w:r>
    </w:p>
    <w:p w14:paraId="6912EFDC" w14:textId="77777777" w:rsidR="00D17F01" w:rsidRPr="00B55153" w:rsidRDefault="00D17F01" w:rsidP="00D17F01">
      <w:pPr>
        <w:pStyle w:val="ConsPlusNormal"/>
        <w:spacing w:line="276" w:lineRule="auto"/>
        <w:jc w:val="center"/>
        <w:rPr>
          <w:rFonts w:ascii="Times New Roman" w:hAnsi="Times New Roman" w:cs="Times New Roman"/>
          <w:sz w:val="24"/>
          <w:szCs w:val="24"/>
        </w:rPr>
      </w:pPr>
    </w:p>
    <w:p w14:paraId="1688AB6F" w14:textId="77777777" w:rsidR="00D17F01" w:rsidRPr="00B55153" w:rsidRDefault="00D17F01" w:rsidP="00D17F01">
      <w:pPr>
        <w:pStyle w:val="ConsPlusNormal"/>
        <w:spacing w:line="276" w:lineRule="auto"/>
        <w:jc w:val="center"/>
        <w:rPr>
          <w:rFonts w:ascii="Times New Roman" w:hAnsi="Times New Roman" w:cs="Times New Roman"/>
          <w:sz w:val="24"/>
          <w:szCs w:val="24"/>
        </w:rPr>
      </w:pPr>
    </w:p>
    <w:p w14:paraId="14257301" w14:textId="77777777" w:rsidR="00D17F01" w:rsidRPr="00B55153" w:rsidRDefault="00D17F01" w:rsidP="00D17F01">
      <w:pPr>
        <w:pStyle w:val="ConsPlusNormal"/>
        <w:spacing w:line="276" w:lineRule="auto"/>
        <w:ind w:firstLine="567"/>
        <w:jc w:val="both"/>
        <w:rPr>
          <w:rFonts w:ascii="Times New Roman" w:hAnsi="Times New Roman" w:cs="Times New Roman"/>
          <w:sz w:val="24"/>
          <w:szCs w:val="24"/>
        </w:rPr>
      </w:pPr>
      <w:r w:rsidRPr="00B55153">
        <w:rPr>
          <w:rFonts w:ascii="Times New Roman" w:hAnsi="Times New Roman" w:cs="Times New Roman"/>
          <w:sz w:val="24"/>
          <w:szCs w:val="24"/>
        </w:rPr>
        <w:t>1. Заинтересованные лица, граждане и организации (далее –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участия.</w:t>
      </w:r>
    </w:p>
    <w:p w14:paraId="7BB9B13F" w14:textId="77777777"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B55153">
        <w:rPr>
          <w:rFonts w:ascii="Times New Roman" w:hAnsi="Times New Roman" w:cs="Times New Roman"/>
          <w:sz w:val="24"/>
          <w:szCs w:val="24"/>
        </w:rPr>
        <w:t xml:space="preserve">2. Организация трудового участия осуществляется заинтересованными лицами </w:t>
      </w:r>
      <w:r w:rsidRPr="00D37D08">
        <w:rPr>
          <w:rFonts w:ascii="Times New Roman" w:hAnsi="Times New Roman" w:cs="Times New Roman"/>
          <w:color w:val="000000"/>
          <w:sz w:val="24"/>
          <w:szCs w:val="24"/>
        </w:rPr>
        <w:t>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14:paraId="1DD1AD75" w14:textId="77777777"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3. Трудовое участие может быть выражено в выполнении следующих работ, не требующих специальной квалификации:</w:t>
      </w:r>
    </w:p>
    <w:p w14:paraId="0FF826D1" w14:textId="77777777"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3DF5D414" w14:textId="77777777"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 предоставление строительных материалов, техники и т.д.;</w:t>
      </w:r>
    </w:p>
    <w:p w14:paraId="1AD5C6EE" w14:textId="77777777"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 обеспечение благоприятных условий для работы подрядной организации, выполняющей работы, и для ее работников.</w:t>
      </w:r>
    </w:p>
    <w:p w14:paraId="163D4CC4" w14:textId="77777777"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Доля трудового участия собственников помещений при выполнении видов работ, включенных в дополнительный перечень работ по благоустройству дворовой территории, устанавливается в размере не менее 50 % от общего числа собственников помещений в многоквартирно</w:t>
      </w:r>
      <w:proofErr w:type="gramStart"/>
      <w:r w:rsidRPr="00D37D08">
        <w:rPr>
          <w:rFonts w:ascii="Times New Roman" w:hAnsi="Times New Roman" w:cs="Times New Roman"/>
          <w:color w:val="000000"/>
          <w:sz w:val="24"/>
          <w:szCs w:val="24"/>
        </w:rPr>
        <w:t>м(</w:t>
      </w:r>
      <w:proofErr w:type="spellStart"/>
      <w:proofErr w:type="gramEnd"/>
      <w:r w:rsidRPr="00D37D08">
        <w:rPr>
          <w:rFonts w:ascii="Times New Roman" w:hAnsi="Times New Roman" w:cs="Times New Roman"/>
          <w:color w:val="000000"/>
          <w:sz w:val="24"/>
          <w:szCs w:val="24"/>
        </w:rPr>
        <w:t>ых</w:t>
      </w:r>
      <w:proofErr w:type="spellEnd"/>
      <w:r w:rsidRPr="00D37D08">
        <w:rPr>
          <w:rFonts w:ascii="Times New Roman" w:hAnsi="Times New Roman" w:cs="Times New Roman"/>
          <w:color w:val="000000"/>
          <w:sz w:val="24"/>
          <w:szCs w:val="24"/>
        </w:rPr>
        <w:t>) доме(ах) и не менее одного человека от каждого собственника иного здания(й) и сооружения(й) в случае наличие таких объектов в границах дворовой территории, подлежащей благоустройству.</w:t>
      </w:r>
    </w:p>
    <w:p w14:paraId="48B6A670" w14:textId="77777777"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4.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14:paraId="221BE91C" w14:textId="77777777"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 xml:space="preserve">5.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w:t>
      </w:r>
      <w:r>
        <w:rPr>
          <w:rFonts w:ascii="Times New Roman" w:hAnsi="Times New Roman" w:cs="Times New Roman"/>
          <w:color w:val="000000"/>
          <w:sz w:val="24"/>
          <w:szCs w:val="24"/>
        </w:rPr>
        <w:t xml:space="preserve">Администрацию сельского поселения станция Клявлино </w:t>
      </w:r>
      <w:r w:rsidRPr="00D37D08">
        <w:rPr>
          <w:rFonts w:ascii="Times New Roman" w:hAnsi="Times New Roman" w:cs="Times New Roman"/>
          <w:color w:val="000000"/>
          <w:sz w:val="24"/>
          <w:szCs w:val="24"/>
        </w:rPr>
        <w:t>муниципального района Клявлинский Самарской области.</w:t>
      </w:r>
    </w:p>
    <w:p w14:paraId="23CAA985" w14:textId="77777777"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lastRenderedPageBreak/>
        <w:t>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должен содержать информацию о количестве человек, принявших трудовое участие и времени, затраченном на реализацию трудового участия.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14:paraId="30D61EB2" w14:textId="77777777"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 xml:space="preserve">Документы, подтверждающие трудовое участие, представляются в </w:t>
      </w:r>
      <w:r w:rsidRPr="009720F3">
        <w:rPr>
          <w:rFonts w:ascii="Times New Roman" w:hAnsi="Times New Roman" w:cs="Times New Roman"/>
          <w:color w:val="000000"/>
          <w:sz w:val="24"/>
          <w:szCs w:val="24"/>
        </w:rPr>
        <w:t>Администрацию сельского поселения станция Клявлино муниципального района Клявлинский Самарской области</w:t>
      </w:r>
      <w:r w:rsidRPr="00D37D08">
        <w:rPr>
          <w:rFonts w:ascii="Times New Roman" w:hAnsi="Times New Roman" w:cs="Times New Roman"/>
          <w:color w:val="000000"/>
          <w:sz w:val="24"/>
          <w:szCs w:val="24"/>
        </w:rPr>
        <w:t xml:space="preserve"> не позднее 10 календарных дней со дня окончания работ, выполняемых заинтересованными лицами.</w:t>
      </w:r>
    </w:p>
    <w:p w14:paraId="2164622A" w14:textId="77777777" w:rsidR="00D17F01" w:rsidRDefault="00D17F01">
      <w:pPr>
        <w:rPr>
          <w:rFonts w:ascii="Times New Roman" w:hAnsi="Times New Roman"/>
          <w:sz w:val="24"/>
          <w:szCs w:val="24"/>
        </w:rPr>
      </w:pPr>
    </w:p>
    <w:p w14:paraId="2316B462" w14:textId="77777777" w:rsidR="00D17F01" w:rsidRDefault="00D17F01">
      <w:pPr>
        <w:rPr>
          <w:rFonts w:ascii="Times New Roman" w:hAnsi="Times New Roman"/>
          <w:sz w:val="24"/>
          <w:szCs w:val="24"/>
        </w:rPr>
      </w:pPr>
    </w:p>
    <w:p w14:paraId="3912E640" w14:textId="77777777" w:rsidR="00D17F01" w:rsidRDefault="00D17F01">
      <w:pPr>
        <w:rPr>
          <w:rFonts w:ascii="Times New Roman" w:hAnsi="Times New Roman"/>
          <w:sz w:val="24"/>
          <w:szCs w:val="24"/>
        </w:rPr>
      </w:pPr>
    </w:p>
    <w:p w14:paraId="2517E624" w14:textId="77777777" w:rsidR="00D17F01" w:rsidRDefault="00D17F01">
      <w:pPr>
        <w:rPr>
          <w:rFonts w:ascii="Times New Roman" w:hAnsi="Times New Roman"/>
          <w:sz w:val="24"/>
          <w:szCs w:val="24"/>
        </w:rPr>
      </w:pPr>
    </w:p>
    <w:p w14:paraId="20E4B218" w14:textId="77777777" w:rsidR="00D17F01" w:rsidRDefault="00D17F01">
      <w:pPr>
        <w:rPr>
          <w:rFonts w:ascii="Times New Roman" w:hAnsi="Times New Roman"/>
          <w:sz w:val="24"/>
          <w:szCs w:val="24"/>
        </w:rPr>
      </w:pPr>
    </w:p>
    <w:p w14:paraId="00911359" w14:textId="77777777" w:rsidR="00D17F01" w:rsidRDefault="00D17F01">
      <w:pPr>
        <w:rPr>
          <w:rFonts w:ascii="Times New Roman" w:hAnsi="Times New Roman"/>
          <w:sz w:val="24"/>
          <w:szCs w:val="24"/>
        </w:rPr>
      </w:pPr>
    </w:p>
    <w:p w14:paraId="589FDB87" w14:textId="77777777" w:rsidR="00D17F01" w:rsidRDefault="00D17F01">
      <w:pPr>
        <w:rPr>
          <w:rFonts w:ascii="Times New Roman" w:hAnsi="Times New Roman"/>
          <w:sz w:val="24"/>
          <w:szCs w:val="24"/>
        </w:rPr>
      </w:pPr>
    </w:p>
    <w:p w14:paraId="07B5AB9B" w14:textId="77777777" w:rsidR="00D17F01" w:rsidRDefault="00D17F01">
      <w:pPr>
        <w:rPr>
          <w:rFonts w:ascii="Times New Roman" w:hAnsi="Times New Roman"/>
          <w:sz w:val="24"/>
          <w:szCs w:val="24"/>
        </w:rPr>
      </w:pPr>
    </w:p>
    <w:p w14:paraId="5F8504EA" w14:textId="77777777" w:rsidR="00D17F01" w:rsidRDefault="00D17F01">
      <w:pPr>
        <w:rPr>
          <w:rFonts w:ascii="Times New Roman" w:hAnsi="Times New Roman"/>
          <w:sz w:val="24"/>
          <w:szCs w:val="24"/>
        </w:rPr>
      </w:pPr>
    </w:p>
    <w:p w14:paraId="0D1A7A46" w14:textId="77777777" w:rsidR="00D17F01" w:rsidRDefault="00D17F01">
      <w:pPr>
        <w:rPr>
          <w:rFonts w:ascii="Times New Roman" w:hAnsi="Times New Roman"/>
          <w:sz w:val="24"/>
          <w:szCs w:val="24"/>
        </w:rPr>
      </w:pPr>
    </w:p>
    <w:p w14:paraId="4BD18D2C" w14:textId="77777777" w:rsidR="00D17F01" w:rsidRDefault="00D17F01">
      <w:pPr>
        <w:rPr>
          <w:rFonts w:ascii="Times New Roman" w:hAnsi="Times New Roman"/>
          <w:sz w:val="24"/>
          <w:szCs w:val="24"/>
        </w:rPr>
      </w:pPr>
    </w:p>
    <w:p w14:paraId="41219E3C" w14:textId="77777777" w:rsidR="00D17F01" w:rsidRDefault="00D17F01">
      <w:pPr>
        <w:rPr>
          <w:rFonts w:ascii="Times New Roman" w:hAnsi="Times New Roman"/>
          <w:sz w:val="24"/>
          <w:szCs w:val="24"/>
        </w:rPr>
      </w:pPr>
    </w:p>
    <w:p w14:paraId="41C0480D" w14:textId="77777777" w:rsidR="00D17F01" w:rsidRDefault="00D17F01">
      <w:pPr>
        <w:rPr>
          <w:rFonts w:ascii="Times New Roman" w:hAnsi="Times New Roman"/>
          <w:sz w:val="24"/>
          <w:szCs w:val="24"/>
        </w:rPr>
      </w:pPr>
    </w:p>
    <w:p w14:paraId="0898F5EA" w14:textId="77777777" w:rsidR="00D17F01" w:rsidRDefault="00D17F01">
      <w:pPr>
        <w:rPr>
          <w:rFonts w:ascii="Times New Roman" w:hAnsi="Times New Roman"/>
          <w:sz w:val="24"/>
          <w:szCs w:val="24"/>
        </w:rPr>
      </w:pPr>
    </w:p>
    <w:p w14:paraId="6F1EC7A7" w14:textId="77777777" w:rsidR="00D17F01" w:rsidRDefault="00D17F01">
      <w:pPr>
        <w:rPr>
          <w:rFonts w:ascii="Times New Roman" w:hAnsi="Times New Roman"/>
          <w:sz w:val="24"/>
          <w:szCs w:val="24"/>
        </w:rPr>
      </w:pPr>
    </w:p>
    <w:p w14:paraId="0ADE53F9" w14:textId="77777777" w:rsidR="00D17F01" w:rsidRDefault="00D17F01">
      <w:pPr>
        <w:rPr>
          <w:rFonts w:ascii="Times New Roman" w:hAnsi="Times New Roman"/>
          <w:sz w:val="24"/>
          <w:szCs w:val="24"/>
        </w:rPr>
      </w:pPr>
    </w:p>
    <w:p w14:paraId="0E482624" w14:textId="77777777" w:rsidR="00D17F01" w:rsidRDefault="00D17F01">
      <w:pPr>
        <w:rPr>
          <w:rFonts w:ascii="Times New Roman" w:hAnsi="Times New Roman"/>
          <w:sz w:val="24"/>
          <w:szCs w:val="24"/>
        </w:rPr>
      </w:pPr>
    </w:p>
    <w:p w14:paraId="00EBECC7" w14:textId="77777777" w:rsidR="00D17F01" w:rsidRDefault="00D17F01">
      <w:pPr>
        <w:rPr>
          <w:rFonts w:ascii="Times New Roman" w:hAnsi="Times New Roman"/>
          <w:sz w:val="24"/>
          <w:szCs w:val="24"/>
        </w:rPr>
      </w:pPr>
    </w:p>
    <w:p w14:paraId="75E73C85" w14:textId="77777777" w:rsidR="00D17F01" w:rsidRDefault="00D17F01">
      <w:pPr>
        <w:rPr>
          <w:rFonts w:ascii="Times New Roman" w:hAnsi="Times New Roman"/>
          <w:sz w:val="24"/>
          <w:szCs w:val="24"/>
        </w:rPr>
      </w:pPr>
    </w:p>
    <w:p w14:paraId="4309BD4B" w14:textId="77777777" w:rsidR="00D17F01" w:rsidRDefault="00D17F01">
      <w:pPr>
        <w:rPr>
          <w:rFonts w:ascii="Times New Roman" w:hAnsi="Times New Roman"/>
          <w:sz w:val="24"/>
          <w:szCs w:val="24"/>
        </w:rPr>
      </w:pPr>
    </w:p>
    <w:p w14:paraId="67AFB8BD" w14:textId="77777777" w:rsidR="00D17F01" w:rsidRDefault="00D17F01">
      <w:pPr>
        <w:rPr>
          <w:rFonts w:ascii="Times New Roman" w:hAnsi="Times New Roman"/>
          <w:sz w:val="24"/>
          <w:szCs w:val="24"/>
        </w:rPr>
      </w:pPr>
    </w:p>
    <w:p w14:paraId="5B4F2A56" w14:textId="77777777" w:rsidR="00D17F01" w:rsidRDefault="00D17F01">
      <w:pPr>
        <w:rPr>
          <w:rFonts w:ascii="Times New Roman" w:hAnsi="Times New Roman"/>
          <w:sz w:val="24"/>
          <w:szCs w:val="24"/>
        </w:rPr>
      </w:pPr>
    </w:p>
    <w:p w14:paraId="071812DE" w14:textId="77777777" w:rsidR="00D17F01" w:rsidRDefault="00D17F01">
      <w:pPr>
        <w:rPr>
          <w:rFonts w:ascii="Times New Roman" w:hAnsi="Times New Roman"/>
          <w:sz w:val="24"/>
          <w:szCs w:val="24"/>
        </w:rPr>
      </w:pPr>
    </w:p>
    <w:p w14:paraId="41987829" w14:textId="77777777" w:rsidR="00D17F01" w:rsidRDefault="00D17F01">
      <w:pPr>
        <w:rPr>
          <w:rFonts w:ascii="Times New Roman" w:hAnsi="Times New Roman"/>
          <w:sz w:val="24"/>
          <w:szCs w:val="24"/>
        </w:rPr>
      </w:pPr>
    </w:p>
    <w:p w14:paraId="11468880" w14:textId="77777777" w:rsidR="00D17F01" w:rsidRDefault="00D17F01">
      <w:pPr>
        <w:rPr>
          <w:rFonts w:ascii="Times New Roman" w:hAnsi="Times New Roman"/>
          <w:sz w:val="24"/>
          <w:szCs w:val="24"/>
        </w:rPr>
      </w:pPr>
    </w:p>
    <w:p w14:paraId="59EF548A" w14:textId="77777777" w:rsidR="00D17F01" w:rsidRDefault="00D17F01">
      <w:pPr>
        <w:rPr>
          <w:rFonts w:ascii="Times New Roman" w:hAnsi="Times New Roman"/>
          <w:sz w:val="24"/>
          <w:szCs w:val="24"/>
        </w:rPr>
      </w:pPr>
    </w:p>
    <w:p w14:paraId="4D8B1B42" w14:textId="77777777" w:rsidR="00D17F01" w:rsidRDefault="00D17F01">
      <w:pPr>
        <w:rPr>
          <w:rFonts w:ascii="Times New Roman" w:hAnsi="Times New Roman"/>
          <w:sz w:val="24"/>
          <w:szCs w:val="24"/>
        </w:rPr>
      </w:pPr>
    </w:p>
    <w:p w14:paraId="6CA186BE" w14:textId="77777777" w:rsidR="00D17F01" w:rsidRDefault="00D17F01">
      <w:pPr>
        <w:rPr>
          <w:rFonts w:ascii="Times New Roman" w:hAnsi="Times New Roman"/>
          <w:sz w:val="24"/>
          <w:szCs w:val="24"/>
        </w:rPr>
      </w:pPr>
    </w:p>
    <w:p w14:paraId="0BBB2A14" w14:textId="77777777" w:rsidR="00D17F01" w:rsidRDefault="00D17F01">
      <w:pPr>
        <w:rPr>
          <w:rFonts w:ascii="Times New Roman" w:hAnsi="Times New Roman"/>
          <w:sz w:val="24"/>
          <w:szCs w:val="24"/>
        </w:rPr>
      </w:pPr>
    </w:p>
    <w:p w14:paraId="2649E8E8" w14:textId="77777777" w:rsidR="00D17F01" w:rsidRDefault="00D17F01">
      <w:pPr>
        <w:rPr>
          <w:rFonts w:ascii="Times New Roman" w:hAnsi="Times New Roman"/>
          <w:sz w:val="24"/>
          <w:szCs w:val="24"/>
        </w:rPr>
      </w:pPr>
    </w:p>
    <w:p w14:paraId="7C78C320" w14:textId="77777777" w:rsidR="00D17F01" w:rsidRDefault="00D17F01">
      <w:pPr>
        <w:rPr>
          <w:rFonts w:ascii="Times New Roman" w:hAnsi="Times New Roman"/>
          <w:sz w:val="24"/>
          <w:szCs w:val="24"/>
        </w:rPr>
      </w:pPr>
    </w:p>
    <w:p w14:paraId="3FE2A154" w14:textId="77777777" w:rsidR="00D17F01" w:rsidRDefault="00D17F01">
      <w:pPr>
        <w:rPr>
          <w:rFonts w:ascii="Times New Roman" w:hAnsi="Times New Roman"/>
          <w:sz w:val="24"/>
          <w:szCs w:val="24"/>
        </w:rPr>
      </w:pPr>
    </w:p>
    <w:p w14:paraId="7453F359" w14:textId="77777777" w:rsidR="00D17F01" w:rsidRDefault="00D17F01">
      <w:pPr>
        <w:rPr>
          <w:rFonts w:ascii="Times New Roman" w:hAnsi="Times New Roman"/>
          <w:sz w:val="24"/>
          <w:szCs w:val="24"/>
        </w:rPr>
      </w:pPr>
    </w:p>
    <w:p w14:paraId="53AB8362" w14:textId="77777777" w:rsidR="00D17F01" w:rsidRDefault="00D17F01">
      <w:pPr>
        <w:rPr>
          <w:rFonts w:ascii="Times New Roman" w:hAnsi="Times New Roman"/>
          <w:sz w:val="24"/>
          <w:szCs w:val="24"/>
        </w:rPr>
      </w:pPr>
    </w:p>
    <w:p w14:paraId="75DC2FB9" w14:textId="77777777" w:rsidR="00D17F01" w:rsidRDefault="00D17F01">
      <w:pPr>
        <w:rPr>
          <w:rFonts w:ascii="Times New Roman" w:hAnsi="Times New Roman"/>
          <w:sz w:val="24"/>
          <w:szCs w:val="24"/>
        </w:rPr>
      </w:pPr>
    </w:p>
    <w:p w14:paraId="1B1FC658" w14:textId="77777777" w:rsidR="00D17F01" w:rsidRDefault="00D17F01">
      <w:pPr>
        <w:rPr>
          <w:rFonts w:ascii="Times New Roman" w:hAnsi="Times New Roman"/>
          <w:sz w:val="24"/>
          <w:szCs w:val="24"/>
        </w:rPr>
      </w:pPr>
    </w:p>
    <w:p w14:paraId="2D08D471" w14:textId="77777777" w:rsidR="00D17F01" w:rsidRDefault="00D17F01">
      <w:pPr>
        <w:rPr>
          <w:rFonts w:ascii="Times New Roman" w:hAnsi="Times New Roman"/>
          <w:sz w:val="24"/>
          <w:szCs w:val="24"/>
        </w:rPr>
      </w:pPr>
    </w:p>
    <w:p w14:paraId="46CACEEA" w14:textId="77777777" w:rsidR="00D17F01" w:rsidRDefault="00D17F01" w:rsidP="00D17F01">
      <w:pPr>
        <w:pStyle w:val="50"/>
        <w:shd w:val="clear" w:color="auto" w:fill="auto"/>
        <w:tabs>
          <w:tab w:val="left" w:pos="10490"/>
        </w:tabs>
        <w:spacing w:before="0" w:line="276" w:lineRule="auto"/>
        <w:jc w:val="right"/>
        <w:rPr>
          <w:color w:val="000000"/>
          <w:sz w:val="24"/>
          <w:szCs w:val="24"/>
        </w:rPr>
      </w:pPr>
      <w:r w:rsidRPr="00D37D08">
        <w:rPr>
          <w:color w:val="000000"/>
          <w:sz w:val="24"/>
          <w:szCs w:val="24"/>
        </w:rPr>
        <w:lastRenderedPageBreak/>
        <w:t>Приложение №</w:t>
      </w:r>
      <w:r>
        <w:rPr>
          <w:color w:val="000000"/>
          <w:sz w:val="24"/>
          <w:szCs w:val="24"/>
        </w:rPr>
        <w:t>3</w:t>
      </w:r>
      <w:r w:rsidRPr="00D37D08">
        <w:rPr>
          <w:color w:val="000000"/>
          <w:sz w:val="24"/>
          <w:szCs w:val="24"/>
        </w:rPr>
        <w:t xml:space="preserve"> </w:t>
      </w:r>
    </w:p>
    <w:p w14:paraId="6D70B501" w14:textId="77777777" w:rsidR="00D17F01" w:rsidRPr="00BC799C" w:rsidRDefault="00D17F01" w:rsidP="00D17F01">
      <w:pPr>
        <w:pStyle w:val="ConsPlusNormal"/>
        <w:spacing w:line="276" w:lineRule="auto"/>
        <w:ind w:firstLine="540"/>
        <w:jc w:val="right"/>
        <w:rPr>
          <w:rFonts w:ascii="Times New Roman" w:eastAsia="Times New Roman" w:hAnsi="Times New Roman" w:cs="Times New Roman"/>
          <w:color w:val="000000"/>
          <w:sz w:val="24"/>
          <w:szCs w:val="24"/>
          <w:lang w:eastAsia="en-US"/>
        </w:rPr>
      </w:pPr>
      <w:r w:rsidRPr="00BC799C">
        <w:rPr>
          <w:rFonts w:ascii="Times New Roman" w:eastAsia="Times New Roman" w:hAnsi="Times New Roman" w:cs="Times New Roman"/>
          <w:color w:val="000000"/>
          <w:sz w:val="24"/>
          <w:szCs w:val="24"/>
          <w:lang w:eastAsia="en-US"/>
        </w:rPr>
        <w:t xml:space="preserve">к муниципальной программе </w:t>
      </w:r>
    </w:p>
    <w:p w14:paraId="17DCEAF1" w14:textId="77777777" w:rsidR="00D17F01" w:rsidRPr="00BC799C" w:rsidRDefault="00D17F01" w:rsidP="00D17F01">
      <w:pPr>
        <w:pStyle w:val="ConsPlusNormal"/>
        <w:spacing w:line="276" w:lineRule="auto"/>
        <w:ind w:firstLine="540"/>
        <w:jc w:val="right"/>
        <w:rPr>
          <w:rFonts w:ascii="Times New Roman" w:eastAsia="Times New Roman" w:hAnsi="Times New Roman" w:cs="Times New Roman"/>
          <w:color w:val="000000"/>
          <w:sz w:val="24"/>
          <w:szCs w:val="24"/>
          <w:lang w:eastAsia="en-US"/>
        </w:rPr>
      </w:pPr>
      <w:r w:rsidRPr="00BC799C">
        <w:rPr>
          <w:rFonts w:ascii="Times New Roman" w:eastAsia="Times New Roman" w:hAnsi="Times New Roman" w:cs="Times New Roman"/>
          <w:color w:val="000000"/>
          <w:sz w:val="24"/>
          <w:szCs w:val="24"/>
          <w:lang w:eastAsia="en-US"/>
        </w:rPr>
        <w:t xml:space="preserve">«Формирование комфортной городской среды </w:t>
      </w:r>
    </w:p>
    <w:p w14:paraId="112DD188" w14:textId="77777777" w:rsidR="00D17F01" w:rsidRPr="00BC799C" w:rsidRDefault="00D17F01" w:rsidP="00D17F01">
      <w:pPr>
        <w:pStyle w:val="ConsPlusNormal"/>
        <w:spacing w:line="276" w:lineRule="auto"/>
        <w:ind w:firstLine="540"/>
        <w:jc w:val="right"/>
        <w:rPr>
          <w:rFonts w:ascii="Times New Roman" w:eastAsia="Times New Roman" w:hAnsi="Times New Roman" w:cs="Times New Roman"/>
          <w:color w:val="000000"/>
          <w:sz w:val="24"/>
          <w:szCs w:val="24"/>
          <w:lang w:eastAsia="en-US"/>
        </w:rPr>
      </w:pPr>
      <w:r w:rsidRPr="00BC799C">
        <w:rPr>
          <w:rFonts w:ascii="Times New Roman" w:eastAsia="Times New Roman" w:hAnsi="Times New Roman" w:cs="Times New Roman"/>
          <w:color w:val="000000"/>
          <w:sz w:val="24"/>
          <w:szCs w:val="24"/>
          <w:lang w:eastAsia="en-US"/>
        </w:rPr>
        <w:t>на территории сельского поселения станция</w:t>
      </w:r>
    </w:p>
    <w:p w14:paraId="25CC07CE" w14:textId="77777777" w:rsidR="00D17F01" w:rsidRPr="00BC799C" w:rsidRDefault="00D17F01" w:rsidP="00D17F01">
      <w:pPr>
        <w:pStyle w:val="ConsPlusNormal"/>
        <w:spacing w:line="276" w:lineRule="auto"/>
        <w:ind w:firstLine="540"/>
        <w:jc w:val="right"/>
        <w:rPr>
          <w:rFonts w:ascii="Times New Roman" w:eastAsia="Times New Roman" w:hAnsi="Times New Roman" w:cs="Times New Roman"/>
          <w:color w:val="000000"/>
          <w:sz w:val="24"/>
          <w:szCs w:val="24"/>
          <w:lang w:eastAsia="en-US"/>
        </w:rPr>
      </w:pPr>
      <w:r w:rsidRPr="00BC799C">
        <w:rPr>
          <w:rFonts w:ascii="Times New Roman" w:eastAsia="Times New Roman" w:hAnsi="Times New Roman" w:cs="Times New Roman"/>
          <w:color w:val="000000"/>
          <w:sz w:val="24"/>
          <w:szCs w:val="24"/>
          <w:lang w:eastAsia="en-US"/>
        </w:rPr>
        <w:t xml:space="preserve"> Клявлино муниципального района </w:t>
      </w:r>
    </w:p>
    <w:p w14:paraId="1F54228F" w14:textId="77777777" w:rsidR="00D17F01" w:rsidRPr="00BC799C" w:rsidRDefault="00D17F01" w:rsidP="00D17F01">
      <w:pPr>
        <w:pStyle w:val="ConsPlusNormal"/>
        <w:spacing w:line="276" w:lineRule="auto"/>
        <w:ind w:firstLine="540"/>
        <w:jc w:val="right"/>
        <w:rPr>
          <w:rFonts w:ascii="Times New Roman" w:eastAsia="Times New Roman" w:hAnsi="Times New Roman" w:cs="Times New Roman"/>
          <w:color w:val="000000"/>
          <w:sz w:val="24"/>
          <w:szCs w:val="24"/>
          <w:lang w:eastAsia="en-US"/>
        </w:rPr>
      </w:pPr>
      <w:r w:rsidRPr="00BC799C">
        <w:rPr>
          <w:rFonts w:ascii="Times New Roman" w:eastAsia="Times New Roman" w:hAnsi="Times New Roman" w:cs="Times New Roman"/>
          <w:color w:val="000000"/>
          <w:sz w:val="24"/>
          <w:szCs w:val="24"/>
          <w:lang w:eastAsia="en-US"/>
        </w:rPr>
        <w:t xml:space="preserve">Клявлинский Самарской области </w:t>
      </w:r>
    </w:p>
    <w:p w14:paraId="79BE8EAE" w14:textId="77777777" w:rsidR="00D17F01" w:rsidRPr="00D37D08" w:rsidRDefault="00D17F01" w:rsidP="00D17F01">
      <w:pPr>
        <w:pStyle w:val="ConsPlusNormal"/>
        <w:spacing w:line="276" w:lineRule="auto"/>
        <w:ind w:firstLine="540"/>
        <w:jc w:val="right"/>
        <w:rPr>
          <w:rFonts w:ascii="Times New Roman" w:hAnsi="Times New Roman" w:cs="Times New Roman"/>
          <w:color w:val="000000"/>
          <w:sz w:val="24"/>
          <w:szCs w:val="24"/>
        </w:rPr>
      </w:pPr>
      <w:r w:rsidRPr="00BC799C">
        <w:rPr>
          <w:rFonts w:ascii="Times New Roman" w:eastAsia="Times New Roman" w:hAnsi="Times New Roman" w:cs="Times New Roman"/>
          <w:color w:val="000000"/>
          <w:sz w:val="24"/>
          <w:szCs w:val="24"/>
          <w:lang w:eastAsia="en-US"/>
        </w:rPr>
        <w:t>на 2023-2024 годы»</w:t>
      </w:r>
    </w:p>
    <w:p w14:paraId="1E749509" w14:textId="77777777" w:rsidR="00D17F01" w:rsidRPr="00D37D08" w:rsidRDefault="00D17F01" w:rsidP="00D17F01">
      <w:pPr>
        <w:pStyle w:val="50"/>
        <w:framePr w:wrap="notBeside" w:vAnchor="text" w:hAnchor="text" w:xAlign="center" w:y="110"/>
        <w:shd w:val="clear" w:color="auto" w:fill="auto"/>
        <w:tabs>
          <w:tab w:val="left" w:pos="10490"/>
        </w:tabs>
        <w:spacing w:before="0" w:line="276" w:lineRule="auto"/>
        <w:jc w:val="right"/>
        <w:rPr>
          <w:color w:val="000000"/>
          <w:sz w:val="24"/>
          <w:szCs w:val="24"/>
        </w:rPr>
      </w:pPr>
      <w:r w:rsidRPr="00D37D08">
        <w:rPr>
          <w:color w:val="000000"/>
          <w:sz w:val="24"/>
          <w:szCs w:val="24"/>
        </w:rPr>
        <w:t xml:space="preserve">                                                   </w:t>
      </w:r>
    </w:p>
    <w:p w14:paraId="79863C6E" w14:textId="77777777" w:rsidR="00D17F01" w:rsidRPr="00D37D08" w:rsidRDefault="00D17F01" w:rsidP="00D17F01">
      <w:pPr>
        <w:pStyle w:val="1"/>
        <w:shd w:val="clear" w:color="auto" w:fill="auto"/>
        <w:spacing w:after="0" w:line="276" w:lineRule="auto"/>
        <w:jc w:val="right"/>
        <w:rPr>
          <w:color w:val="000000"/>
          <w:sz w:val="24"/>
          <w:szCs w:val="24"/>
        </w:rPr>
      </w:pPr>
    </w:p>
    <w:p w14:paraId="2DC930B6" w14:textId="77777777" w:rsidR="00D17F01" w:rsidRPr="00D37D08" w:rsidRDefault="00D17F01" w:rsidP="00D17F01">
      <w:pPr>
        <w:pStyle w:val="1"/>
        <w:shd w:val="clear" w:color="auto" w:fill="auto"/>
        <w:spacing w:after="0" w:line="276" w:lineRule="auto"/>
        <w:jc w:val="center"/>
        <w:rPr>
          <w:color w:val="000000"/>
          <w:sz w:val="24"/>
          <w:szCs w:val="24"/>
        </w:rPr>
      </w:pPr>
      <w:r w:rsidRPr="00D37D08">
        <w:rPr>
          <w:color w:val="000000"/>
          <w:sz w:val="24"/>
          <w:szCs w:val="24"/>
        </w:rPr>
        <w:t>Порядок</w:t>
      </w:r>
    </w:p>
    <w:p w14:paraId="1A5E8D90" w14:textId="77777777" w:rsidR="00D17F01" w:rsidRPr="00D37D08" w:rsidRDefault="00D17F01" w:rsidP="00D17F01">
      <w:pPr>
        <w:pStyle w:val="1"/>
        <w:shd w:val="clear" w:color="auto" w:fill="auto"/>
        <w:spacing w:after="0" w:line="276" w:lineRule="auto"/>
        <w:jc w:val="center"/>
        <w:rPr>
          <w:color w:val="000000"/>
          <w:sz w:val="24"/>
          <w:szCs w:val="24"/>
        </w:rPr>
      </w:pPr>
      <w:r w:rsidRPr="00D37D08">
        <w:rPr>
          <w:color w:val="000000"/>
          <w:sz w:val="24"/>
          <w:szCs w:val="24"/>
        </w:rPr>
        <w:t xml:space="preserve">разработки, обсуждения, согласования и утверждения </w:t>
      </w:r>
      <w:proofErr w:type="gramStart"/>
      <w:r w:rsidRPr="00D37D08">
        <w:rPr>
          <w:color w:val="000000"/>
          <w:sz w:val="24"/>
          <w:szCs w:val="24"/>
        </w:rPr>
        <w:t>дизайн-проекта</w:t>
      </w:r>
      <w:proofErr w:type="gramEnd"/>
    </w:p>
    <w:p w14:paraId="38697FD1" w14:textId="77777777" w:rsidR="00D17F01" w:rsidRPr="00D37D08" w:rsidRDefault="00D17F01" w:rsidP="00D17F01">
      <w:pPr>
        <w:pStyle w:val="1"/>
        <w:spacing w:after="0"/>
        <w:jc w:val="center"/>
        <w:rPr>
          <w:color w:val="000000"/>
          <w:sz w:val="24"/>
          <w:szCs w:val="24"/>
        </w:rPr>
      </w:pPr>
      <w:r w:rsidRPr="00D37D08">
        <w:rPr>
          <w:color w:val="000000"/>
          <w:sz w:val="24"/>
          <w:szCs w:val="24"/>
        </w:rPr>
        <w:t xml:space="preserve">благоустройства дворовой территории многоквартирных домов, включенных в муниципальную программу «Формирование комфортной городской среды на территории </w:t>
      </w:r>
      <w:r w:rsidRPr="003E7837">
        <w:rPr>
          <w:color w:val="000000"/>
          <w:sz w:val="24"/>
          <w:szCs w:val="24"/>
        </w:rPr>
        <w:t>сельского поселения станция</w:t>
      </w:r>
      <w:r>
        <w:rPr>
          <w:color w:val="000000"/>
          <w:sz w:val="24"/>
          <w:szCs w:val="24"/>
        </w:rPr>
        <w:t xml:space="preserve"> </w:t>
      </w:r>
      <w:r w:rsidRPr="003E7837">
        <w:rPr>
          <w:color w:val="000000"/>
          <w:sz w:val="24"/>
          <w:szCs w:val="24"/>
        </w:rPr>
        <w:t>Клявлино</w:t>
      </w:r>
      <w:r>
        <w:rPr>
          <w:color w:val="000000"/>
          <w:sz w:val="24"/>
          <w:szCs w:val="24"/>
        </w:rPr>
        <w:t xml:space="preserve"> </w:t>
      </w:r>
      <w:r w:rsidRPr="00D37D08">
        <w:rPr>
          <w:color w:val="000000"/>
          <w:sz w:val="24"/>
          <w:szCs w:val="24"/>
        </w:rPr>
        <w:t>муниципального района Клявлинский Самарской области» на 20</w:t>
      </w:r>
      <w:r>
        <w:rPr>
          <w:color w:val="000000"/>
          <w:sz w:val="24"/>
          <w:szCs w:val="24"/>
        </w:rPr>
        <w:t>23</w:t>
      </w:r>
      <w:r w:rsidRPr="00D37D08">
        <w:rPr>
          <w:color w:val="000000"/>
          <w:sz w:val="24"/>
          <w:szCs w:val="24"/>
        </w:rPr>
        <w:t>-202</w:t>
      </w:r>
      <w:r>
        <w:rPr>
          <w:color w:val="000000"/>
          <w:sz w:val="24"/>
          <w:szCs w:val="24"/>
        </w:rPr>
        <w:t>4</w:t>
      </w:r>
      <w:r w:rsidRPr="00D37D08">
        <w:rPr>
          <w:color w:val="000000"/>
          <w:sz w:val="24"/>
          <w:szCs w:val="24"/>
        </w:rPr>
        <w:t xml:space="preserve"> годы</w:t>
      </w:r>
    </w:p>
    <w:p w14:paraId="425938BC" w14:textId="77777777" w:rsidR="00D17F01" w:rsidRPr="00D37D08" w:rsidRDefault="00D17F01" w:rsidP="00D17F01">
      <w:pPr>
        <w:pStyle w:val="1"/>
        <w:shd w:val="clear" w:color="auto" w:fill="auto"/>
        <w:spacing w:after="0" w:line="276" w:lineRule="auto"/>
        <w:rPr>
          <w:color w:val="000000"/>
          <w:sz w:val="24"/>
          <w:szCs w:val="24"/>
        </w:rPr>
      </w:pPr>
    </w:p>
    <w:p w14:paraId="73E26CE5" w14:textId="77777777" w:rsidR="00D17F01" w:rsidRPr="00D37D08" w:rsidRDefault="00D17F01" w:rsidP="00D17F01">
      <w:pPr>
        <w:pStyle w:val="1"/>
        <w:shd w:val="clear" w:color="auto" w:fill="auto"/>
        <w:spacing w:after="0" w:line="276" w:lineRule="auto"/>
        <w:jc w:val="center"/>
        <w:rPr>
          <w:color w:val="000000"/>
          <w:sz w:val="24"/>
          <w:szCs w:val="24"/>
        </w:rPr>
      </w:pPr>
      <w:r w:rsidRPr="00D37D08">
        <w:rPr>
          <w:color w:val="000000"/>
          <w:sz w:val="24"/>
          <w:szCs w:val="24"/>
        </w:rPr>
        <w:t>1. Общие положения</w:t>
      </w:r>
    </w:p>
    <w:p w14:paraId="50787CE9" w14:textId="77777777" w:rsidR="00D17F01" w:rsidRPr="00D37D08" w:rsidRDefault="00D17F01" w:rsidP="00D17F01">
      <w:pPr>
        <w:pStyle w:val="1"/>
        <w:numPr>
          <w:ilvl w:val="0"/>
          <w:numId w:val="8"/>
        </w:numPr>
        <w:shd w:val="clear" w:color="auto" w:fill="auto"/>
        <w:tabs>
          <w:tab w:val="left" w:pos="1340"/>
        </w:tabs>
        <w:spacing w:after="0" w:line="276" w:lineRule="auto"/>
        <w:ind w:firstLine="560"/>
        <w:jc w:val="both"/>
        <w:rPr>
          <w:color w:val="000000"/>
          <w:sz w:val="24"/>
          <w:szCs w:val="24"/>
        </w:rPr>
      </w:pPr>
      <w:r w:rsidRPr="00D37D08">
        <w:rPr>
          <w:color w:val="000000"/>
          <w:sz w:val="24"/>
          <w:szCs w:val="24"/>
        </w:rPr>
        <w:t xml:space="preserve">Настоящий Порядок регламентирует процедуру разработки, обсуждения и согласования заинтересованными лицами </w:t>
      </w:r>
      <w:proofErr w:type="gramStart"/>
      <w:r w:rsidRPr="00D37D08">
        <w:rPr>
          <w:color w:val="000000"/>
          <w:sz w:val="24"/>
          <w:szCs w:val="24"/>
        </w:rPr>
        <w:t>дизайн-проекта</w:t>
      </w:r>
      <w:proofErr w:type="gramEnd"/>
      <w:r w:rsidRPr="00D37D08">
        <w:rPr>
          <w:color w:val="000000"/>
          <w:sz w:val="24"/>
          <w:szCs w:val="24"/>
        </w:rPr>
        <w:t xml:space="preserve"> благоустройства дворовой территории многоквартирного дома, их утверждение в рамках реализации муниципальной программы «Формирование комфортной городской среды на территории муниципального района Клявлинский Самарской области» на 20</w:t>
      </w:r>
      <w:r>
        <w:rPr>
          <w:color w:val="000000"/>
          <w:sz w:val="24"/>
          <w:szCs w:val="24"/>
        </w:rPr>
        <w:t>23</w:t>
      </w:r>
      <w:r w:rsidRPr="00D37D08">
        <w:rPr>
          <w:color w:val="000000"/>
          <w:sz w:val="24"/>
          <w:szCs w:val="24"/>
        </w:rPr>
        <w:t>-202</w:t>
      </w:r>
      <w:r>
        <w:rPr>
          <w:color w:val="000000"/>
          <w:sz w:val="24"/>
          <w:szCs w:val="24"/>
        </w:rPr>
        <w:t>4</w:t>
      </w:r>
      <w:r w:rsidRPr="00D37D08">
        <w:rPr>
          <w:color w:val="000000"/>
          <w:sz w:val="24"/>
          <w:szCs w:val="24"/>
        </w:rPr>
        <w:t xml:space="preserve"> годы (далее - Порядок).</w:t>
      </w:r>
    </w:p>
    <w:p w14:paraId="395CC9E4" w14:textId="77777777" w:rsidR="00D17F01" w:rsidRPr="00D37D08" w:rsidRDefault="00D17F01" w:rsidP="00D17F01">
      <w:pPr>
        <w:pStyle w:val="1"/>
        <w:numPr>
          <w:ilvl w:val="0"/>
          <w:numId w:val="8"/>
        </w:numPr>
        <w:shd w:val="clear" w:color="auto" w:fill="auto"/>
        <w:tabs>
          <w:tab w:val="left" w:pos="1038"/>
        </w:tabs>
        <w:spacing w:after="0" w:line="276" w:lineRule="auto"/>
        <w:ind w:firstLine="560"/>
        <w:jc w:val="both"/>
        <w:rPr>
          <w:color w:val="000000"/>
          <w:sz w:val="24"/>
          <w:szCs w:val="24"/>
        </w:rPr>
      </w:pPr>
      <w:r w:rsidRPr="00D37D08">
        <w:rPr>
          <w:color w:val="000000"/>
          <w:sz w:val="24"/>
          <w:szCs w:val="24"/>
        </w:rPr>
        <w:t xml:space="preserve">Под </w:t>
      </w:r>
      <w:proofErr w:type="gramStart"/>
      <w:r w:rsidRPr="00D37D08">
        <w:rPr>
          <w:color w:val="000000"/>
          <w:sz w:val="24"/>
          <w:szCs w:val="24"/>
        </w:rPr>
        <w:t>дизайн-проектом</w:t>
      </w:r>
      <w:proofErr w:type="gramEnd"/>
      <w:r w:rsidRPr="00D37D08">
        <w:rPr>
          <w:color w:val="000000"/>
          <w:sz w:val="24"/>
          <w:szCs w:val="24"/>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D37D08">
        <w:rPr>
          <w:color w:val="000000"/>
          <w:sz w:val="24"/>
          <w:szCs w:val="24"/>
        </w:rPr>
        <w:t>фотофиксацией</w:t>
      </w:r>
      <w:proofErr w:type="spellEnd"/>
      <w:r w:rsidRPr="00D37D08">
        <w:rPr>
          <w:color w:val="000000"/>
          <w:sz w:val="24"/>
          <w:szCs w:val="24"/>
        </w:rPr>
        <w:t xml:space="preserve"> существующего положения, с описанием работ и мероприятий, предлагаемых к выполнению (далее - дизайн-проект).</w:t>
      </w:r>
    </w:p>
    <w:p w14:paraId="37BA021A" w14:textId="77777777" w:rsidR="00D17F01" w:rsidRPr="00D37D08" w:rsidRDefault="00D17F01" w:rsidP="00D17F01">
      <w:pPr>
        <w:pStyle w:val="1"/>
        <w:shd w:val="clear" w:color="auto" w:fill="auto"/>
        <w:spacing w:after="0" w:line="276" w:lineRule="auto"/>
        <w:ind w:firstLine="560"/>
        <w:jc w:val="both"/>
        <w:rPr>
          <w:color w:val="000000"/>
          <w:sz w:val="24"/>
          <w:szCs w:val="24"/>
        </w:rPr>
      </w:pPr>
      <w:r w:rsidRPr="00D37D08">
        <w:rPr>
          <w:color w:val="000000"/>
          <w:sz w:val="24"/>
          <w:szCs w:val="24"/>
        </w:rPr>
        <w:t xml:space="preserve">Содержание </w:t>
      </w:r>
      <w:proofErr w:type="gramStart"/>
      <w:r w:rsidRPr="00D37D08">
        <w:rPr>
          <w:color w:val="000000"/>
          <w:sz w:val="24"/>
          <w:szCs w:val="24"/>
        </w:rPr>
        <w:t>дизайн-проекта</w:t>
      </w:r>
      <w:proofErr w:type="gramEnd"/>
      <w:r w:rsidRPr="00D37D08">
        <w:rPr>
          <w:color w:val="000000"/>
          <w:sz w:val="24"/>
          <w:szCs w:val="24"/>
        </w:rPr>
        <w:t xml:space="preserve"> зависит от вида и состава планируемых к благоустройству работ. Это </w:t>
      </w:r>
      <w:r w:rsidR="00C16D2C" w:rsidRPr="00D37D08">
        <w:rPr>
          <w:color w:val="000000"/>
          <w:sz w:val="24"/>
          <w:szCs w:val="24"/>
        </w:rPr>
        <w:t xml:space="preserve">может </w:t>
      </w:r>
      <w:r w:rsidR="00C16D2C">
        <w:rPr>
          <w:color w:val="000000"/>
          <w:sz w:val="24"/>
          <w:szCs w:val="24"/>
        </w:rPr>
        <w:t>б</w:t>
      </w:r>
      <w:r w:rsidR="00C16D2C" w:rsidRPr="00D37D08">
        <w:rPr>
          <w:color w:val="000000"/>
          <w:sz w:val="24"/>
          <w:szCs w:val="24"/>
        </w:rPr>
        <w:t>ыть,</w:t>
      </w:r>
      <w:r w:rsidRPr="00D37D08">
        <w:rPr>
          <w:color w:val="000000"/>
          <w:sz w:val="24"/>
          <w:szCs w:val="24"/>
        </w:rPr>
        <w:t xml:space="preserve">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75EF63DA" w14:textId="77777777" w:rsidR="00D17F01" w:rsidRPr="00D37D08" w:rsidRDefault="00D17F01" w:rsidP="00D17F01">
      <w:pPr>
        <w:pStyle w:val="1"/>
        <w:numPr>
          <w:ilvl w:val="0"/>
          <w:numId w:val="8"/>
        </w:numPr>
        <w:shd w:val="clear" w:color="auto" w:fill="auto"/>
        <w:tabs>
          <w:tab w:val="left" w:pos="1153"/>
        </w:tabs>
        <w:spacing w:after="0" w:line="276" w:lineRule="auto"/>
        <w:ind w:firstLine="560"/>
        <w:jc w:val="both"/>
        <w:rPr>
          <w:color w:val="000000"/>
          <w:sz w:val="24"/>
          <w:szCs w:val="24"/>
        </w:rPr>
      </w:pPr>
      <w:r w:rsidRPr="00D37D08">
        <w:rPr>
          <w:color w:val="000000"/>
          <w:sz w:val="24"/>
          <w:szCs w:val="24"/>
        </w:rPr>
        <w:t>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7BD69C2D" w14:textId="77777777" w:rsidR="00D17F01" w:rsidRPr="00D37D08" w:rsidRDefault="00D17F01" w:rsidP="00D17F01">
      <w:pPr>
        <w:pStyle w:val="1"/>
        <w:shd w:val="clear" w:color="auto" w:fill="auto"/>
        <w:spacing w:after="0" w:line="276" w:lineRule="auto"/>
        <w:jc w:val="center"/>
        <w:rPr>
          <w:color w:val="000000"/>
          <w:sz w:val="24"/>
          <w:szCs w:val="24"/>
        </w:rPr>
      </w:pPr>
    </w:p>
    <w:p w14:paraId="73325F75" w14:textId="77777777" w:rsidR="00D17F01" w:rsidRPr="00D37D08" w:rsidRDefault="00D17F01" w:rsidP="00D17F01">
      <w:pPr>
        <w:pStyle w:val="1"/>
        <w:shd w:val="clear" w:color="auto" w:fill="auto"/>
        <w:spacing w:after="0" w:line="276" w:lineRule="auto"/>
        <w:jc w:val="center"/>
        <w:rPr>
          <w:color w:val="000000"/>
          <w:sz w:val="24"/>
          <w:szCs w:val="24"/>
        </w:rPr>
      </w:pPr>
      <w:r w:rsidRPr="00D37D08">
        <w:rPr>
          <w:color w:val="000000"/>
          <w:sz w:val="24"/>
          <w:szCs w:val="24"/>
        </w:rPr>
        <w:t xml:space="preserve">2. Разработка </w:t>
      </w:r>
      <w:proofErr w:type="gramStart"/>
      <w:r w:rsidRPr="00D37D08">
        <w:rPr>
          <w:color w:val="000000"/>
          <w:sz w:val="24"/>
          <w:szCs w:val="24"/>
        </w:rPr>
        <w:t>дизайн-проекта</w:t>
      </w:r>
      <w:proofErr w:type="gramEnd"/>
    </w:p>
    <w:p w14:paraId="6E85081B" w14:textId="77777777" w:rsidR="00D17F01" w:rsidRPr="00D37D08" w:rsidRDefault="00D17F01" w:rsidP="00D17F01">
      <w:pPr>
        <w:pStyle w:val="1"/>
        <w:shd w:val="clear" w:color="auto" w:fill="auto"/>
        <w:spacing w:after="0" w:line="276" w:lineRule="auto"/>
        <w:ind w:firstLine="360"/>
        <w:jc w:val="both"/>
        <w:rPr>
          <w:color w:val="000000"/>
          <w:sz w:val="24"/>
          <w:szCs w:val="24"/>
        </w:rPr>
      </w:pPr>
      <w:r w:rsidRPr="00D37D08">
        <w:rPr>
          <w:color w:val="000000"/>
          <w:sz w:val="24"/>
          <w:szCs w:val="24"/>
        </w:rPr>
        <w:t xml:space="preserve">  2.1. Разработка </w:t>
      </w:r>
      <w:proofErr w:type="gramStart"/>
      <w:r w:rsidRPr="00D37D08">
        <w:rPr>
          <w:color w:val="000000"/>
          <w:sz w:val="24"/>
          <w:szCs w:val="24"/>
        </w:rPr>
        <w:t>дизайн-проекта</w:t>
      </w:r>
      <w:proofErr w:type="gramEnd"/>
      <w:r w:rsidRPr="00D37D08">
        <w:rPr>
          <w:color w:val="000000"/>
          <w:sz w:val="24"/>
          <w:szCs w:val="24"/>
        </w:rPr>
        <w:t xml:space="preserve"> в отношении дворовых территорий многоквартирных домов осуществляется в соответствии с Правилами благоустройства муниципального образования, требованиями Градостроительного кодекса Российской Федерации, а также действующими строительными, санитарными и иными нормами и правилами.</w:t>
      </w:r>
    </w:p>
    <w:p w14:paraId="0094F6B6" w14:textId="77777777" w:rsidR="00D17F01" w:rsidRPr="00D37D08" w:rsidRDefault="00D17F01" w:rsidP="00D17F01">
      <w:pPr>
        <w:pStyle w:val="1"/>
        <w:shd w:val="clear" w:color="auto" w:fill="auto"/>
        <w:spacing w:after="0" w:line="276" w:lineRule="auto"/>
        <w:jc w:val="both"/>
        <w:rPr>
          <w:color w:val="000000"/>
          <w:sz w:val="24"/>
          <w:szCs w:val="24"/>
        </w:rPr>
      </w:pPr>
      <w:r w:rsidRPr="00D37D08">
        <w:rPr>
          <w:color w:val="000000"/>
          <w:sz w:val="24"/>
          <w:szCs w:val="24"/>
        </w:rPr>
        <w:t xml:space="preserve">      2.2. Разработка </w:t>
      </w:r>
      <w:proofErr w:type="gramStart"/>
      <w:r w:rsidRPr="00D37D08">
        <w:rPr>
          <w:color w:val="000000"/>
          <w:sz w:val="24"/>
          <w:szCs w:val="24"/>
        </w:rPr>
        <w:t>дизайн-проекта</w:t>
      </w:r>
      <w:proofErr w:type="gramEnd"/>
      <w:r w:rsidRPr="00D37D08">
        <w:rPr>
          <w:color w:val="000000"/>
          <w:sz w:val="24"/>
          <w:szCs w:val="24"/>
        </w:rPr>
        <w:t xml:space="preserve"> осуществляется заинтересованными лицами.</w:t>
      </w:r>
    </w:p>
    <w:p w14:paraId="6DC9642E" w14:textId="77777777" w:rsidR="00D17F01" w:rsidRPr="00D37D08" w:rsidRDefault="00D17F01" w:rsidP="00D17F01">
      <w:pPr>
        <w:pStyle w:val="1"/>
        <w:shd w:val="clear" w:color="auto" w:fill="auto"/>
        <w:spacing w:after="0" w:line="276" w:lineRule="auto"/>
        <w:jc w:val="both"/>
        <w:rPr>
          <w:color w:val="000000"/>
          <w:sz w:val="24"/>
          <w:szCs w:val="24"/>
        </w:rPr>
      </w:pPr>
      <w:r w:rsidRPr="00D37D08">
        <w:rPr>
          <w:color w:val="000000"/>
          <w:sz w:val="24"/>
          <w:szCs w:val="24"/>
        </w:rPr>
        <w:t xml:space="preserve">      2.3. Разработка </w:t>
      </w:r>
      <w:proofErr w:type="gramStart"/>
      <w:r w:rsidRPr="00D37D08">
        <w:rPr>
          <w:color w:val="000000"/>
          <w:sz w:val="24"/>
          <w:szCs w:val="24"/>
        </w:rPr>
        <w:t>дизайн-проекта</w:t>
      </w:r>
      <w:proofErr w:type="gramEnd"/>
      <w:r w:rsidRPr="00D37D08">
        <w:rPr>
          <w:color w:val="000000"/>
          <w:sz w:val="24"/>
          <w:szCs w:val="24"/>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w:t>
      </w:r>
      <w:r w:rsidRPr="00D37D08">
        <w:rPr>
          <w:color w:val="000000"/>
          <w:sz w:val="24"/>
          <w:szCs w:val="24"/>
        </w:rPr>
        <w:lastRenderedPageBreak/>
        <w:t>общего собрания собственников помещений в многоквартирном доме, в отношении которой разрабатывается дизайн-проект благоустройства.</w:t>
      </w:r>
    </w:p>
    <w:p w14:paraId="62151E2A" w14:textId="77777777" w:rsidR="00D17F01" w:rsidRPr="00D37D08" w:rsidRDefault="00D17F01" w:rsidP="00D17F01">
      <w:pPr>
        <w:pStyle w:val="1"/>
        <w:shd w:val="clear" w:color="auto" w:fill="auto"/>
        <w:spacing w:after="0" w:line="276" w:lineRule="auto"/>
        <w:ind w:firstLine="460"/>
        <w:jc w:val="both"/>
        <w:rPr>
          <w:color w:val="000000"/>
          <w:sz w:val="24"/>
          <w:szCs w:val="24"/>
        </w:rPr>
      </w:pPr>
    </w:p>
    <w:p w14:paraId="5F331463" w14:textId="77777777" w:rsidR="00D17F01" w:rsidRPr="00D37D08" w:rsidRDefault="00D17F01" w:rsidP="00D17F01">
      <w:pPr>
        <w:pStyle w:val="1"/>
        <w:shd w:val="clear" w:color="auto" w:fill="auto"/>
        <w:spacing w:after="0" w:line="276" w:lineRule="auto"/>
        <w:jc w:val="center"/>
        <w:rPr>
          <w:color w:val="000000"/>
          <w:sz w:val="24"/>
          <w:szCs w:val="24"/>
        </w:rPr>
      </w:pPr>
      <w:r w:rsidRPr="00D37D08">
        <w:rPr>
          <w:color w:val="000000"/>
          <w:sz w:val="24"/>
          <w:szCs w:val="24"/>
        </w:rPr>
        <w:t xml:space="preserve">3. Обсуждение, согласование и утверждение </w:t>
      </w:r>
      <w:proofErr w:type="gramStart"/>
      <w:r w:rsidRPr="00D37D08">
        <w:rPr>
          <w:color w:val="000000"/>
          <w:sz w:val="24"/>
          <w:szCs w:val="24"/>
        </w:rPr>
        <w:t>дизайн-проекта</w:t>
      </w:r>
      <w:proofErr w:type="gramEnd"/>
    </w:p>
    <w:p w14:paraId="45A1FFB8" w14:textId="77777777" w:rsidR="00D17F01" w:rsidRPr="00D37D08" w:rsidRDefault="00D17F01" w:rsidP="00D17F01">
      <w:pPr>
        <w:pStyle w:val="1"/>
        <w:numPr>
          <w:ilvl w:val="1"/>
          <w:numId w:val="8"/>
        </w:numPr>
        <w:shd w:val="clear" w:color="auto" w:fill="auto"/>
        <w:tabs>
          <w:tab w:val="left" w:pos="1105"/>
        </w:tabs>
        <w:spacing w:after="0" w:line="276" w:lineRule="auto"/>
        <w:jc w:val="both"/>
        <w:rPr>
          <w:color w:val="000000"/>
          <w:sz w:val="24"/>
          <w:szCs w:val="24"/>
        </w:rPr>
      </w:pPr>
      <w:proofErr w:type="gramStart"/>
      <w:r w:rsidRPr="00D37D08">
        <w:rPr>
          <w:color w:val="000000"/>
          <w:sz w:val="24"/>
          <w:szCs w:val="24"/>
        </w:rPr>
        <w:t xml:space="preserve">В целях обсуждения, согласования и утверждения дизайн-проекта благоустройства дворовой территории многоквартирного дома, </w:t>
      </w:r>
      <w:r w:rsidRPr="00CB072F">
        <w:rPr>
          <w:color w:val="000000"/>
          <w:sz w:val="24"/>
          <w:szCs w:val="24"/>
        </w:rPr>
        <w:t>Администраци</w:t>
      </w:r>
      <w:r>
        <w:rPr>
          <w:color w:val="000000"/>
          <w:sz w:val="24"/>
          <w:szCs w:val="24"/>
        </w:rPr>
        <w:t>я</w:t>
      </w:r>
      <w:r w:rsidRPr="00CB072F">
        <w:rPr>
          <w:color w:val="000000"/>
          <w:sz w:val="24"/>
          <w:szCs w:val="24"/>
        </w:rPr>
        <w:t xml:space="preserve"> сельского поселения станция Клявлино муниципального района Клявлинский Самарской области</w:t>
      </w:r>
      <w:r w:rsidRPr="00D37D08">
        <w:rPr>
          <w:color w:val="000000"/>
          <w:sz w:val="24"/>
          <w:szCs w:val="24"/>
        </w:rPr>
        <w:t xml:space="preserve">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w:t>
      </w:r>
      <w:proofErr w:type="gramEnd"/>
      <w:r w:rsidRPr="00D37D08">
        <w:rPr>
          <w:color w:val="000000"/>
          <w:sz w:val="24"/>
          <w:szCs w:val="24"/>
        </w:rPr>
        <w:t xml:space="preserve"> изготовления </w:t>
      </w:r>
      <w:proofErr w:type="gramStart"/>
      <w:r w:rsidRPr="00D37D08">
        <w:rPr>
          <w:color w:val="000000"/>
          <w:sz w:val="24"/>
          <w:szCs w:val="24"/>
        </w:rPr>
        <w:t>дизайн-проекта</w:t>
      </w:r>
      <w:proofErr w:type="gramEnd"/>
      <w:r w:rsidRPr="00D37D08">
        <w:rPr>
          <w:color w:val="000000"/>
          <w:sz w:val="24"/>
          <w:szCs w:val="24"/>
        </w:rPr>
        <w:t>.</w:t>
      </w:r>
    </w:p>
    <w:p w14:paraId="72DC02F1" w14:textId="77777777" w:rsidR="00D17F01" w:rsidRPr="00D37D08" w:rsidRDefault="00D17F01" w:rsidP="00D17F01">
      <w:pPr>
        <w:pStyle w:val="1"/>
        <w:numPr>
          <w:ilvl w:val="1"/>
          <w:numId w:val="8"/>
        </w:numPr>
        <w:shd w:val="clear" w:color="auto" w:fill="auto"/>
        <w:tabs>
          <w:tab w:val="left" w:pos="951"/>
        </w:tabs>
        <w:spacing w:after="0" w:line="276" w:lineRule="auto"/>
        <w:ind w:firstLine="460"/>
        <w:jc w:val="both"/>
        <w:rPr>
          <w:color w:val="000000"/>
          <w:sz w:val="24"/>
          <w:szCs w:val="24"/>
        </w:rPr>
      </w:pPr>
      <w:r w:rsidRPr="00D37D08">
        <w:rPr>
          <w:color w:val="000000"/>
          <w:sz w:val="24"/>
          <w:szCs w:val="24"/>
        </w:rPr>
        <w:t>Уполномоченное лицо обеспечивает обсуждение, согласование дизайн - 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14:paraId="7D69D43A" w14:textId="77777777" w:rsidR="00D17F01" w:rsidRPr="00D37D08" w:rsidRDefault="00D17F01" w:rsidP="00D17F01">
      <w:pPr>
        <w:pStyle w:val="1"/>
        <w:numPr>
          <w:ilvl w:val="1"/>
          <w:numId w:val="8"/>
        </w:numPr>
        <w:shd w:val="clear" w:color="auto" w:fill="auto"/>
        <w:tabs>
          <w:tab w:val="left" w:pos="1038"/>
        </w:tabs>
        <w:spacing w:after="0" w:line="276" w:lineRule="auto"/>
        <w:ind w:firstLine="460"/>
        <w:jc w:val="both"/>
        <w:rPr>
          <w:color w:val="000000"/>
          <w:sz w:val="24"/>
          <w:szCs w:val="24"/>
        </w:rPr>
      </w:pPr>
      <w:r w:rsidRPr="00D37D08">
        <w:rPr>
          <w:color w:val="000000"/>
          <w:sz w:val="24"/>
          <w:szCs w:val="24"/>
        </w:rPr>
        <w:t xml:space="preserve">Утверждение </w:t>
      </w:r>
      <w:proofErr w:type="gramStart"/>
      <w:r w:rsidRPr="00D37D08">
        <w:rPr>
          <w:color w:val="000000"/>
          <w:sz w:val="24"/>
          <w:szCs w:val="24"/>
        </w:rPr>
        <w:t>дизайн-проекта</w:t>
      </w:r>
      <w:proofErr w:type="gramEnd"/>
      <w:r w:rsidRPr="00D37D08">
        <w:rPr>
          <w:color w:val="000000"/>
          <w:sz w:val="24"/>
          <w:szCs w:val="24"/>
        </w:rPr>
        <w:t xml:space="preserve"> благоустройства дворовой территории многоквартирного дома осуществляется администрацией муниципального района Клявлинский в течение двух рабочих дней со дня согласования дизайн-проекта.</w:t>
      </w:r>
    </w:p>
    <w:p w14:paraId="5FFFBEDD" w14:textId="77777777" w:rsidR="00D17F01" w:rsidRDefault="00D17F01" w:rsidP="00D17F01">
      <w:pPr>
        <w:pStyle w:val="1"/>
        <w:numPr>
          <w:ilvl w:val="1"/>
          <w:numId w:val="8"/>
        </w:numPr>
        <w:shd w:val="clear" w:color="auto" w:fill="auto"/>
        <w:tabs>
          <w:tab w:val="left" w:pos="1316"/>
        </w:tabs>
        <w:spacing w:after="0" w:line="276" w:lineRule="auto"/>
        <w:ind w:firstLine="460"/>
        <w:contextualSpacing/>
        <w:jc w:val="both"/>
        <w:rPr>
          <w:color w:val="000000"/>
          <w:sz w:val="24"/>
          <w:szCs w:val="24"/>
        </w:rPr>
      </w:pPr>
      <w:r w:rsidRPr="00D37D08">
        <w:rPr>
          <w:color w:val="000000"/>
          <w:sz w:val="24"/>
          <w:szCs w:val="24"/>
        </w:rPr>
        <w:t>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w:t>
      </w:r>
    </w:p>
    <w:p w14:paraId="7149FF9F"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3EE060B6"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40EAF9F6"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11843606"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18194DFD"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1DD1932B"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0C078B34"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1873EE4F"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328A0AD1"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74CDBDA7"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13F1A5AF"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386DE159"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6A6AE4B4"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21D4B146"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77A182C6"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0A22D68D"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758D92FF"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534D2E2E"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52F18A21"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174CF1A7"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7DDF4917"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7A03E4BF"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026B7B16"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705DACAB"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sectPr w:rsidR="00D17F01" w:rsidSect="006A64A5">
          <w:pgSz w:w="11906" w:h="16838"/>
          <w:pgMar w:top="1134" w:right="850" w:bottom="1134" w:left="1701" w:header="708" w:footer="708" w:gutter="0"/>
          <w:cols w:space="708"/>
          <w:docGrid w:linePitch="360"/>
        </w:sectPr>
      </w:pPr>
    </w:p>
    <w:p w14:paraId="54B6065F" w14:textId="77777777" w:rsidR="00D17F01" w:rsidRPr="008E31E7" w:rsidRDefault="00D17F01" w:rsidP="00D17F01">
      <w:pPr>
        <w:shd w:val="clear" w:color="auto" w:fill="FFFFFF"/>
        <w:jc w:val="right"/>
        <w:rPr>
          <w:rFonts w:ascii="Times New Roman" w:eastAsia="Times New Roman" w:hAnsi="Times New Roman"/>
          <w:sz w:val="24"/>
          <w:szCs w:val="24"/>
          <w:lang w:eastAsia="ru-RU"/>
        </w:rPr>
      </w:pPr>
      <w:r w:rsidRPr="008E31E7">
        <w:rPr>
          <w:rFonts w:ascii="Times New Roman" w:eastAsia="Times New Roman" w:hAnsi="Times New Roman"/>
          <w:sz w:val="24"/>
          <w:szCs w:val="24"/>
          <w:lang w:eastAsia="ru-RU"/>
        </w:rPr>
        <w:lastRenderedPageBreak/>
        <w:t xml:space="preserve">Приложение №4 </w:t>
      </w:r>
    </w:p>
    <w:p w14:paraId="661F4ACB" w14:textId="77777777" w:rsidR="00D17F01" w:rsidRPr="00286A56" w:rsidRDefault="00D17F01" w:rsidP="00D17F01">
      <w:pPr>
        <w:shd w:val="clear" w:color="auto" w:fill="FFFFFF"/>
        <w:jc w:val="right"/>
        <w:rPr>
          <w:rFonts w:ascii="Times New Roman" w:eastAsia="Times New Roman" w:hAnsi="Times New Roman"/>
          <w:sz w:val="24"/>
          <w:szCs w:val="24"/>
          <w:lang w:eastAsia="ru-RU"/>
        </w:rPr>
      </w:pPr>
      <w:r w:rsidRPr="00286A56">
        <w:rPr>
          <w:rFonts w:ascii="Times New Roman" w:eastAsia="Times New Roman" w:hAnsi="Times New Roman"/>
          <w:sz w:val="24"/>
          <w:szCs w:val="24"/>
          <w:lang w:eastAsia="ru-RU"/>
        </w:rPr>
        <w:t xml:space="preserve">к муниципальной программе </w:t>
      </w:r>
    </w:p>
    <w:p w14:paraId="5985373E" w14:textId="77777777" w:rsidR="00D17F01" w:rsidRPr="00286A56" w:rsidRDefault="00D17F01" w:rsidP="00D17F01">
      <w:pPr>
        <w:shd w:val="clear" w:color="auto" w:fill="FFFFFF"/>
        <w:jc w:val="right"/>
        <w:rPr>
          <w:rFonts w:ascii="Times New Roman" w:eastAsia="Times New Roman" w:hAnsi="Times New Roman"/>
          <w:sz w:val="24"/>
          <w:szCs w:val="24"/>
          <w:lang w:eastAsia="ru-RU"/>
        </w:rPr>
      </w:pPr>
      <w:r w:rsidRPr="00286A56">
        <w:rPr>
          <w:rFonts w:ascii="Times New Roman" w:eastAsia="Times New Roman" w:hAnsi="Times New Roman"/>
          <w:sz w:val="24"/>
          <w:szCs w:val="24"/>
          <w:lang w:eastAsia="ru-RU"/>
        </w:rPr>
        <w:t xml:space="preserve">«Формирование комфортной городской среды </w:t>
      </w:r>
    </w:p>
    <w:p w14:paraId="66A53C22" w14:textId="77777777" w:rsidR="00D17F01" w:rsidRPr="00286A56" w:rsidRDefault="00D17F01" w:rsidP="00D17F01">
      <w:pPr>
        <w:shd w:val="clear" w:color="auto" w:fill="FFFFFF"/>
        <w:jc w:val="right"/>
        <w:rPr>
          <w:rFonts w:ascii="Times New Roman" w:eastAsia="Times New Roman" w:hAnsi="Times New Roman"/>
          <w:sz w:val="24"/>
          <w:szCs w:val="24"/>
          <w:lang w:eastAsia="ru-RU"/>
        </w:rPr>
      </w:pPr>
      <w:r w:rsidRPr="00286A56">
        <w:rPr>
          <w:rFonts w:ascii="Times New Roman" w:eastAsia="Times New Roman" w:hAnsi="Times New Roman"/>
          <w:sz w:val="24"/>
          <w:szCs w:val="24"/>
          <w:lang w:eastAsia="ru-RU"/>
        </w:rPr>
        <w:t>на территории сельского поселения станция</w:t>
      </w:r>
    </w:p>
    <w:p w14:paraId="6C00D2CB" w14:textId="77777777" w:rsidR="00D17F01" w:rsidRPr="00286A56" w:rsidRDefault="00D17F01" w:rsidP="00D17F01">
      <w:pPr>
        <w:shd w:val="clear" w:color="auto" w:fill="FFFFFF"/>
        <w:jc w:val="right"/>
        <w:rPr>
          <w:rFonts w:ascii="Times New Roman" w:eastAsia="Times New Roman" w:hAnsi="Times New Roman"/>
          <w:sz w:val="24"/>
          <w:szCs w:val="24"/>
          <w:lang w:eastAsia="ru-RU"/>
        </w:rPr>
      </w:pPr>
      <w:r w:rsidRPr="00286A56">
        <w:rPr>
          <w:rFonts w:ascii="Times New Roman" w:eastAsia="Times New Roman" w:hAnsi="Times New Roman"/>
          <w:sz w:val="24"/>
          <w:szCs w:val="24"/>
          <w:lang w:eastAsia="ru-RU"/>
        </w:rPr>
        <w:t xml:space="preserve"> Клявлино муниципального района </w:t>
      </w:r>
    </w:p>
    <w:p w14:paraId="76A3ABE8" w14:textId="77777777" w:rsidR="00D17F01" w:rsidRPr="00286A56" w:rsidRDefault="00D17F01" w:rsidP="00D17F01">
      <w:pPr>
        <w:shd w:val="clear" w:color="auto" w:fill="FFFFFF"/>
        <w:jc w:val="right"/>
        <w:rPr>
          <w:rFonts w:ascii="Times New Roman" w:eastAsia="Times New Roman" w:hAnsi="Times New Roman"/>
          <w:sz w:val="24"/>
          <w:szCs w:val="24"/>
          <w:lang w:eastAsia="ru-RU"/>
        </w:rPr>
      </w:pPr>
      <w:r w:rsidRPr="00286A56">
        <w:rPr>
          <w:rFonts w:ascii="Times New Roman" w:eastAsia="Times New Roman" w:hAnsi="Times New Roman"/>
          <w:sz w:val="24"/>
          <w:szCs w:val="24"/>
          <w:lang w:eastAsia="ru-RU"/>
        </w:rPr>
        <w:t xml:space="preserve">Клявлинский Самарской области </w:t>
      </w:r>
    </w:p>
    <w:p w14:paraId="0006CE5C" w14:textId="77777777" w:rsidR="00D17F01" w:rsidRPr="008E31E7" w:rsidRDefault="00D17F01" w:rsidP="00D17F01">
      <w:pPr>
        <w:shd w:val="clear" w:color="auto" w:fill="FFFFFF"/>
        <w:jc w:val="right"/>
        <w:rPr>
          <w:rFonts w:ascii="Times New Roman" w:eastAsia="Times New Roman" w:hAnsi="Times New Roman"/>
          <w:sz w:val="24"/>
          <w:szCs w:val="24"/>
          <w:lang w:eastAsia="ru-RU"/>
        </w:rPr>
      </w:pPr>
      <w:r w:rsidRPr="00286A56">
        <w:rPr>
          <w:rFonts w:ascii="Times New Roman" w:eastAsia="Times New Roman" w:hAnsi="Times New Roman"/>
          <w:sz w:val="24"/>
          <w:szCs w:val="24"/>
          <w:lang w:eastAsia="ru-RU"/>
        </w:rPr>
        <w:t>на 2023-2024 годы»</w:t>
      </w:r>
    </w:p>
    <w:p w14:paraId="20274244" w14:textId="77777777" w:rsidR="00D17F01" w:rsidRPr="00A623D8" w:rsidRDefault="00D17F01" w:rsidP="00D17F01">
      <w:pPr>
        <w:shd w:val="clear" w:color="auto" w:fill="FFFFFF"/>
        <w:rPr>
          <w:rFonts w:ascii="Times New Roman" w:eastAsia="Times New Roman" w:hAnsi="Times New Roman"/>
          <w:sz w:val="28"/>
          <w:szCs w:val="28"/>
          <w:lang w:eastAsia="ru-RU"/>
        </w:rPr>
      </w:pPr>
    </w:p>
    <w:p w14:paraId="1D25EFF1" w14:textId="77777777" w:rsidR="00D17F01" w:rsidRPr="00071E51" w:rsidRDefault="00D17F01" w:rsidP="00D17F01">
      <w:pPr>
        <w:shd w:val="clear" w:color="auto" w:fill="FFFFFF"/>
        <w:jc w:val="center"/>
        <w:rPr>
          <w:rFonts w:ascii="Times New Roman" w:eastAsia="Times New Roman" w:hAnsi="Times New Roman"/>
          <w:sz w:val="28"/>
          <w:szCs w:val="28"/>
          <w:lang w:eastAsia="ru-RU"/>
        </w:rPr>
      </w:pPr>
      <w:bookmarkStart w:id="4" w:name="Par585"/>
      <w:bookmarkEnd w:id="4"/>
      <w:r w:rsidRPr="00071E51">
        <w:rPr>
          <w:rFonts w:ascii="Times New Roman" w:eastAsia="Times New Roman" w:hAnsi="Times New Roman"/>
          <w:sz w:val="28"/>
          <w:szCs w:val="28"/>
          <w:lang w:eastAsia="ru-RU"/>
        </w:rPr>
        <w:t>Н</w:t>
      </w:r>
      <w:r>
        <w:rPr>
          <w:rFonts w:ascii="Times New Roman" w:eastAsia="Times New Roman" w:hAnsi="Times New Roman"/>
          <w:sz w:val="28"/>
          <w:szCs w:val="28"/>
          <w:lang w:eastAsia="ru-RU"/>
        </w:rPr>
        <w:t>ормативная стоимость</w:t>
      </w:r>
      <w:r w:rsidRPr="00071E5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единичные расценки</w:t>
      </w:r>
      <w:r w:rsidRPr="00071E5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работ по благоустройству</w:t>
      </w:r>
      <w:r w:rsidRPr="00071E5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дворовых территорий </w:t>
      </w:r>
    </w:p>
    <w:p w14:paraId="5372AB5E" w14:textId="77777777" w:rsidR="00D17F01" w:rsidRDefault="00D17F01" w:rsidP="00D17F01">
      <w:pPr>
        <w:shd w:val="clear" w:color="auto" w:fill="FFFFFF"/>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многоквартирных домов</w:t>
      </w:r>
      <w:r w:rsidRPr="00071E5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включенных в минимальный перечень работ</w:t>
      </w:r>
    </w:p>
    <w:p w14:paraId="7125258A" w14:textId="77777777" w:rsidR="00D17F01" w:rsidRPr="00071E51" w:rsidRDefault="00D17F01" w:rsidP="00D17F01">
      <w:pPr>
        <w:shd w:val="clear" w:color="auto" w:fill="FFFFFF"/>
        <w:jc w:val="center"/>
        <w:rPr>
          <w:rFonts w:ascii="Times New Roman" w:eastAsia="Times New Roman" w:hAnsi="Times New Roman"/>
          <w:sz w:val="28"/>
          <w:szCs w:val="28"/>
          <w:lang w:eastAsia="ru-RU"/>
        </w:rPr>
      </w:pPr>
    </w:p>
    <w:tbl>
      <w:tblPr>
        <w:tblW w:w="15594" w:type="dxa"/>
        <w:tblCellSpacing w:w="0" w:type="dxa"/>
        <w:tblInd w:w="-411" w:type="dxa"/>
        <w:tblCellMar>
          <w:top w:w="15" w:type="dxa"/>
          <w:left w:w="15" w:type="dxa"/>
          <w:bottom w:w="15" w:type="dxa"/>
          <w:right w:w="15" w:type="dxa"/>
        </w:tblCellMar>
        <w:tblLook w:val="04A0" w:firstRow="1" w:lastRow="0" w:firstColumn="1" w:lastColumn="0" w:noHBand="0" w:noVBand="1"/>
      </w:tblPr>
      <w:tblGrid>
        <w:gridCol w:w="537"/>
        <w:gridCol w:w="1732"/>
        <w:gridCol w:w="999"/>
        <w:gridCol w:w="1999"/>
        <w:gridCol w:w="10327"/>
      </w:tblGrid>
      <w:tr w:rsidR="00D17F01" w:rsidRPr="00071E51" w14:paraId="7816D4CF" w14:textId="77777777" w:rsidTr="00C16D2C">
        <w:trPr>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391E0AA8"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 xml:space="preserve">N </w:t>
            </w:r>
            <w:proofErr w:type="gramStart"/>
            <w:r>
              <w:rPr>
                <w:rFonts w:ascii="Times New Roman" w:eastAsia="Times New Roman" w:hAnsi="Times New Roman"/>
                <w:sz w:val="24"/>
                <w:szCs w:val="20"/>
                <w:lang w:eastAsia="ru-RU"/>
              </w:rPr>
              <w:t>п</w:t>
            </w:r>
            <w:proofErr w:type="gramEnd"/>
            <w:r>
              <w:rPr>
                <w:rFonts w:ascii="Times New Roman" w:eastAsia="Times New Roman" w:hAnsi="Times New Roman"/>
                <w:sz w:val="24"/>
                <w:szCs w:val="20"/>
                <w:lang w:eastAsia="ru-RU"/>
              </w:rPr>
              <w:t>/п</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508B9BAF"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Вид работ</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16E05B73"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Ед. изм.</w:t>
            </w:r>
          </w:p>
        </w:tc>
        <w:tc>
          <w:tcPr>
            <w:tcW w:w="1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3820FA35"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 xml:space="preserve">Стоимость, руб. 2018 </w:t>
            </w:r>
            <w:proofErr w:type="gramStart"/>
            <w:r>
              <w:rPr>
                <w:rFonts w:ascii="Times New Roman" w:eastAsia="Times New Roman" w:hAnsi="Times New Roman"/>
                <w:sz w:val="24"/>
                <w:szCs w:val="20"/>
                <w:lang w:eastAsia="ru-RU"/>
              </w:rPr>
              <w:t>год</w:t>
            </w:r>
            <w:proofErr w:type="gramEnd"/>
            <w:r>
              <w:rPr>
                <w:rFonts w:ascii="Times New Roman" w:eastAsia="Times New Roman" w:hAnsi="Times New Roman"/>
                <w:sz w:val="24"/>
                <w:szCs w:val="20"/>
                <w:lang w:eastAsia="ru-RU"/>
              </w:rPr>
              <w:t xml:space="preserve"> включая доставку, установку и благоустройство</w:t>
            </w: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642B9C44"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Примечание</w:t>
            </w:r>
          </w:p>
        </w:tc>
      </w:tr>
      <w:tr w:rsidR="00D17F01" w:rsidRPr="00071E51" w14:paraId="7A845CEC" w14:textId="77777777" w:rsidTr="00C16D2C">
        <w:trPr>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1EEF0FEC"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1.</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54429AFD"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Устройство покрытия проездов</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1A40B5FA" w14:textId="77777777" w:rsidR="00D17F01" w:rsidRDefault="00D17F01" w:rsidP="00C16D2C">
            <w:pPr>
              <w:spacing w:before="100" w:beforeAutospacing="1" w:after="100" w:afterAutospacing="1"/>
              <w:jc w:val="center"/>
              <w:rPr>
                <w:rFonts w:ascii="Times New Roman" w:eastAsia="Times New Roman" w:hAnsi="Times New Roman"/>
                <w:sz w:val="24"/>
                <w:szCs w:val="24"/>
                <w:highlight w:val="yellow"/>
                <w:lang w:eastAsia="ru-RU"/>
              </w:rPr>
            </w:pPr>
            <w:r>
              <w:rPr>
                <w:rFonts w:ascii="Times New Roman" w:eastAsia="Times New Roman" w:hAnsi="Times New Roman"/>
                <w:sz w:val="24"/>
                <w:szCs w:val="20"/>
                <w:lang w:eastAsia="ru-RU"/>
              </w:rPr>
              <w:t>м</w:t>
            </w:r>
            <w:proofErr w:type="gramStart"/>
            <w:r>
              <w:rPr>
                <w:rFonts w:ascii="Times New Roman" w:eastAsia="Times New Roman" w:hAnsi="Times New Roman"/>
                <w:sz w:val="24"/>
                <w:szCs w:val="20"/>
                <w:vertAlign w:val="superscript"/>
                <w:lang w:eastAsia="ru-RU"/>
              </w:rPr>
              <w:t>2</w:t>
            </w:r>
            <w:proofErr w:type="gramEnd"/>
          </w:p>
        </w:tc>
        <w:tc>
          <w:tcPr>
            <w:tcW w:w="1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3F91F809" w14:textId="77777777" w:rsidR="00D17F01" w:rsidRDefault="00D17F01" w:rsidP="00C16D2C">
            <w:pPr>
              <w:spacing w:before="100" w:beforeAutospacing="1"/>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тип 1 – 1 743,45</w:t>
            </w:r>
          </w:p>
          <w:p w14:paraId="5DE53E4B" w14:textId="77777777" w:rsidR="00D17F01" w:rsidRDefault="00D17F01" w:rsidP="00C16D2C">
            <w:pPr>
              <w:spacing w:before="100" w:beforeAutospacing="1"/>
              <w:jc w:val="center"/>
              <w:rPr>
                <w:rFonts w:ascii="Times New Roman" w:eastAsia="Times New Roman" w:hAnsi="Times New Roman"/>
                <w:sz w:val="24"/>
                <w:szCs w:val="20"/>
                <w:lang w:eastAsia="ru-RU"/>
              </w:rPr>
            </w:pPr>
          </w:p>
          <w:p w14:paraId="3E93B8F5" w14:textId="77777777" w:rsidR="00D17F01" w:rsidRDefault="00D17F01" w:rsidP="00C16D2C">
            <w:pPr>
              <w:spacing w:before="100" w:before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тип 2 – 1 236,02</w:t>
            </w:r>
          </w:p>
          <w:p w14:paraId="442B768E" w14:textId="77777777" w:rsidR="00D17F01" w:rsidRDefault="00D17F01" w:rsidP="00C16D2C">
            <w:pPr>
              <w:spacing w:before="100" w:beforeAutospacing="1" w:after="100" w:afterAutospacing="1"/>
              <w:rPr>
                <w:rFonts w:ascii="Times New Roman" w:eastAsia="Times New Roman" w:hAnsi="Times New Roman"/>
                <w:sz w:val="24"/>
                <w:szCs w:val="20"/>
                <w:lang w:eastAsia="ru-RU"/>
              </w:rPr>
            </w:pP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52700079" w14:textId="77777777" w:rsidR="00D17F01" w:rsidRDefault="00D17F01" w:rsidP="00C16D2C">
            <w:pPr>
              <w:spacing w:before="100" w:before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тип 1: разборка асфальта, разработка грунта, устройство подстилающего основания из песка 0,2 м, устройство подстилающего основания из щебня 0,15 м,  установка бортовых камней БР 100.30.15, обратная засыпка бортовых камней, розлив вяжущих материалов 0,7 л/м</w:t>
            </w:r>
            <w:proofErr w:type="gramStart"/>
            <w:r>
              <w:rPr>
                <w:rFonts w:ascii="Times New Roman" w:eastAsia="Times New Roman" w:hAnsi="Times New Roman"/>
                <w:sz w:val="24"/>
                <w:szCs w:val="20"/>
                <w:lang w:eastAsia="ru-RU"/>
              </w:rPr>
              <w:t>2</w:t>
            </w:r>
            <w:proofErr w:type="gramEnd"/>
            <w:r>
              <w:rPr>
                <w:rFonts w:ascii="Times New Roman" w:eastAsia="Times New Roman" w:hAnsi="Times New Roman"/>
                <w:sz w:val="24"/>
                <w:szCs w:val="20"/>
                <w:lang w:eastAsia="ru-RU"/>
              </w:rPr>
              <w:t>, слой асфальта 0,07 м.</w:t>
            </w:r>
          </w:p>
          <w:p w14:paraId="2DCF0876" w14:textId="77777777" w:rsidR="00D17F01" w:rsidRDefault="00D17F01" w:rsidP="00C16D2C">
            <w:pPr>
              <w:spacing w:before="100" w:before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тип 2: разработка грунта, устройство подстилающего основания из песка 0,15 м, устройство подстилающего основания из щебня 0,15 м, установка бортовых камней БР 100.20.8, обратная засыпка бортовых камней, укрепление съезда щебнем, розлив вяжущих материалов 0,7 л/м</w:t>
            </w:r>
            <w:proofErr w:type="gramStart"/>
            <w:r>
              <w:rPr>
                <w:rFonts w:ascii="Times New Roman" w:eastAsia="Times New Roman" w:hAnsi="Times New Roman"/>
                <w:sz w:val="24"/>
                <w:szCs w:val="20"/>
                <w:lang w:eastAsia="ru-RU"/>
              </w:rPr>
              <w:t>2</w:t>
            </w:r>
            <w:proofErr w:type="gramEnd"/>
            <w:r>
              <w:rPr>
                <w:rFonts w:ascii="Times New Roman" w:eastAsia="Times New Roman" w:hAnsi="Times New Roman"/>
                <w:sz w:val="24"/>
                <w:szCs w:val="20"/>
                <w:lang w:eastAsia="ru-RU"/>
              </w:rPr>
              <w:t>, слой асфальта 0,05 м.</w:t>
            </w:r>
          </w:p>
        </w:tc>
      </w:tr>
      <w:tr w:rsidR="00D17F01" w:rsidRPr="00620242" w14:paraId="28399FE2" w14:textId="77777777" w:rsidTr="00C16D2C">
        <w:trPr>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42EDC391"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2.</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36747901"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 xml:space="preserve">Установка скамеек </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2D52E159"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шт.</w:t>
            </w:r>
          </w:p>
        </w:tc>
        <w:tc>
          <w:tcPr>
            <w:tcW w:w="1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5F9BDFD5"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Тип 1 – 5 967,17</w:t>
            </w: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79E6D9AC"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Тип 1: Монтаж. При стоимости скамьи 4 700,00 руб.</w:t>
            </w:r>
          </w:p>
        </w:tc>
      </w:tr>
      <w:tr w:rsidR="00D17F01" w:rsidRPr="00071E51" w14:paraId="3F5287FD" w14:textId="77777777" w:rsidTr="00C16D2C">
        <w:trPr>
          <w:trHeight w:val="481"/>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45B77971"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3.</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2ABAC3D0"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Установка урн</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59F6BB48"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шт.</w:t>
            </w:r>
          </w:p>
        </w:tc>
        <w:tc>
          <w:tcPr>
            <w:tcW w:w="1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697BA640" w14:textId="77777777"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Тип 1 – 1 986,06</w:t>
            </w: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14:paraId="47A5D112" w14:textId="77777777" w:rsidR="00D17F01" w:rsidRDefault="00D17F01" w:rsidP="00C16D2C">
            <w:pPr>
              <w:spacing w:before="100" w:beforeAutospacing="1" w:after="100" w:afterAutospacing="1"/>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Тип 1: Монтаж. При стоимости урны 1 200,00 руб.</w:t>
            </w:r>
          </w:p>
        </w:tc>
      </w:tr>
    </w:tbl>
    <w:p w14:paraId="5C37D6B1" w14:textId="77777777" w:rsidR="00D17F01" w:rsidRDefault="00D17F01" w:rsidP="00D17F01">
      <w:pPr>
        <w:rPr>
          <w:rFonts w:ascii="Times New Roman" w:hAnsi="Times New Roman"/>
        </w:rPr>
      </w:pPr>
    </w:p>
    <w:p w14:paraId="65341FB6"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1BB17A09"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02A37AD9"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54AC868F"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sectPr w:rsidR="00D17F01" w:rsidSect="00D17F01">
          <w:pgSz w:w="16838" w:h="11906" w:orient="landscape"/>
          <w:pgMar w:top="1701" w:right="1134" w:bottom="851" w:left="1134" w:header="709" w:footer="709" w:gutter="0"/>
          <w:cols w:space="708"/>
          <w:docGrid w:linePitch="360"/>
        </w:sectPr>
      </w:pPr>
    </w:p>
    <w:p w14:paraId="79B310D6" w14:textId="77777777" w:rsidR="00D17F01" w:rsidRDefault="00D17F01" w:rsidP="00D17F01">
      <w:pPr>
        <w:jc w:val="right"/>
        <w:rPr>
          <w:rFonts w:ascii="Times New Roman" w:hAnsi="Times New Roman"/>
          <w:sz w:val="24"/>
          <w:szCs w:val="24"/>
        </w:rPr>
      </w:pPr>
      <w:r>
        <w:rPr>
          <w:rFonts w:ascii="Times New Roman" w:hAnsi="Times New Roman"/>
          <w:sz w:val="24"/>
          <w:szCs w:val="24"/>
        </w:rPr>
        <w:lastRenderedPageBreak/>
        <w:t>Приложение №5</w:t>
      </w:r>
    </w:p>
    <w:p w14:paraId="6599E05E" w14:textId="77777777" w:rsidR="00D17F01" w:rsidRDefault="00D17F01" w:rsidP="00D17F01">
      <w:pPr>
        <w:pStyle w:val="50"/>
        <w:shd w:val="clear" w:color="auto" w:fill="auto"/>
        <w:tabs>
          <w:tab w:val="left" w:pos="10490"/>
        </w:tabs>
        <w:spacing w:before="0" w:line="276" w:lineRule="auto"/>
        <w:jc w:val="right"/>
        <w:rPr>
          <w:color w:val="000000"/>
          <w:sz w:val="24"/>
          <w:szCs w:val="24"/>
        </w:rPr>
      </w:pPr>
      <w:r>
        <w:rPr>
          <w:color w:val="000000"/>
          <w:sz w:val="24"/>
          <w:szCs w:val="24"/>
        </w:rPr>
        <w:t xml:space="preserve">к муниципальной </w:t>
      </w:r>
      <w:r w:rsidRPr="00D37D08">
        <w:rPr>
          <w:color w:val="000000"/>
          <w:sz w:val="24"/>
          <w:szCs w:val="24"/>
        </w:rPr>
        <w:t xml:space="preserve">программе </w:t>
      </w:r>
    </w:p>
    <w:p w14:paraId="5B417573" w14:textId="77777777" w:rsidR="00D17F01" w:rsidRDefault="00D17F01" w:rsidP="00D17F01">
      <w:pPr>
        <w:pStyle w:val="50"/>
        <w:shd w:val="clear" w:color="auto" w:fill="auto"/>
        <w:tabs>
          <w:tab w:val="left" w:pos="10490"/>
        </w:tabs>
        <w:spacing w:before="0" w:line="276" w:lineRule="auto"/>
        <w:jc w:val="right"/>
        <w:rPr>
          <w:color w:val="000000"/>
          <w:sz w:val="24"/>
          <w:szCs w:val="24"/>
        </w:rPr>
      </w:pPr>
      <w:r w:rsidRPr="00D37D08">
        <w:rPr>
          <w:color w:val="000000"/>
          <w:sz w:val="24"/>
          <w:szCs w:val="24"/>
        </w:rPr>
        <w:t xml:space="preserve">«Формирование комфортной городской среды </w:t>
      </w:r>
    </w:p>
    <w:p w14:paraId="7943ADEA" w14:textId="77777777" w:rsidR="00D17F01" w:rsidRDefault="00D17F01" w:rsidP="00D17F01">
      <w:pPr>
        <w:pStyle w:val="50"/>
        <w:shd w:val="clear" w:color="auto" w:fill="auto"/>
        <w:tabs>
          <w:tab w:val="left" w:pos="10490"/>
        </w:tabs>
        <w:spacing w:before="0" w:line="276" w:lineRule="auto"/>
        <w:jc w:val="right"/>
        <w:rPr>
          <w:color w:val="000000"/>
          <w:sz w:val="24"/>
          <w:szCs w:val="24"/>
        </w:rPr>
      </w:pPr>
      <w:r w:rsidRPr="00D37D08">
        <w:rPr>
          <w:color w:val="000000"/>
          <w:sz w:val="24"/>
          <w:szCs w:val="24"/>
        </w:rPr>
        <w:t xml:space="preserve">на </w:t>
      </w:r>
      <w:r w:rsidRPr="00063651">
        <w:rPr>
          <w:color w:val="000000"/>
          <w:sz w:val="24"/>
          <w:szCs w:val="24"/>
        </w:rPr>
        <w:t>территории сельского</w:t>
      </w:r>
      <w:r>
        <w:rPr>
          <w:color w:val="000000"/>
          <w:sz w:val="24"/>
          <w:szCs w:val="24"/>
        </w:rPr>
        <w:t xml:space="preserve"> поселения станция</w:t>
      </w:r>
    </w:p>
    <w:p w14:paraId="3473F4DA" w14:textId="77777777" w:rsidR="00D17F01" w:rsidRDefault="00D17F01" w:rsidP="00D17F01">
      <w:pPr>
        <w:pStyle w:val="50"/>
        <w:shd w:val="clear" w:color="auto" w:fill="auto"/>
        <w:tabs>
          <w:tab w:val="left" w:pos="10490"/>
        </w:tabs>
        <w:spacing w:before="0" w:line="276" w:lineRule="auto"/>
        <w:jc w:val="right"/>
        <w:rPr>
          <w:color w:val="000000"/>
          <w:sz w:val="24"/>
          <w:szCs w:val="24"/>
        </w:rPr>
      </w:pPr>
      <w:r>
        <w:rPr>
          <w:color w:val="000000"/>
          <w:sz w:val="24"/>
          <w:szCs w:val="24"/>
        </w:rPr>
        <w:t xml:space="preserve"> Клявлино </w:t>
      </w:r>
      <w:r w:rsidRPr="00063651">
        <w:rPr>
          <w:color w:val="000000"/>
          <w:sz w:val="24"/>
          <w:szCs w:val="24"/>
        </w:rPr>
        <w:t>муниципального</w:t>
      </w:r>
      <w:r>
        <w:rPr>
          <w:color w:val="000000"/>
          <w:sz w:val="24"/>
          <w:szCs w:val="24"/>
        </w:rPr>
        <w:t xml:space="preserve"> </w:t>
      </w:r>
      <w:r w:rsidRPr="00063651">
        <w:rPr>
          <w:color w:val="000000"/>
          <w:sz w:val="24"/>
          <w:szCs w:val="24"/>
        </w:rPr>
        <w:t xml:space="preserve">района </w:t>
      </w:r>
    </w:p>
    <w:p w14:paraId="5F851900" w14:textId="77777777" w:rsidR="00D17F01" w:rsidRDefault="00D17F01" w:rsidP="00D17F01">
      <w:pPr>
        <w:pStyle w:val="50"/>
        <w:shd w:val="clear" w:color="auto" w:fill="auto"/>
        <w:tabs>
          <w:tab w:val="left" w:pos="10490"/>
        </w:tabs>
        <w:spacing w:before="0" w:line="276" w:lineRule="auto"/>
        <w:jc w:val="right"/>
        <w:rPr>
          <w:color w:val="000000"/>
          <w:sz w:val="24"/>
          <w:szCs w:val="24"/>
        </w:rPr>
      </w:pPr>
      <w:r w:rsidRPr="00063651">
        <w:rPr>
          <w:color w:val="000000"/>
          <w:sz w:val="24"/>
          <w:szCs w:val="24"/>
        </w:rPr>
        <w:t xml:space="preserve">Клявлинский Самарской области </w:t>
      </w:r>
    </w:p>
    <w:p w14:paraId="101CEB9F" w14:textId="77777777" w:rsidR="00D17F01" w:rsidRPr="00D37D08" w:rsidRDefault="00D17F01" w:rsidP="00D17F01">
      <w:pPr>
        <w:pStyle w:val="50"/>
        <w:shd w:val="clear" w:color="auto" w:fill="auto"/>
        <w:tabs>
          <w:tab w:val="left" w:pos="10490"/>
        </w:tabs>
        <w:spacing w:before="0" w:line="276" w:lineRule="auto"/>
        <w:jc w:val="right"/>
        <w:rPr>
          <w:color w:val="000000"/>
          <w:sz w:val="24"/>
          <w:szCs w:val="24"/>
        </w:rPr>
      </w:pPr>
      <w:r w:rsidRPr="00063651">
        <w:rPr>
          <w:color w:val="000000"/>
          <w:sz w:val="24"/>
          <w:szCs w:val="24"/>
        </w:rPr>
        <w:t>на 2023-2024 годы»</w:t>
      </w:r>
    </w:p>
    <w:p w14:paraId="4087E557" w14:textId="77777777" w:rsidR="00D17F01" w:rsidRDefault="00D17F01" w:rsidP="00D17F01">
      <w:pPr>
        <w:jc w:val="center"/>
        <w:rPr>
          <w:rFonts w:ascii="Times New Roman" w:hAnsi="Times New Roman"/>
          <w:sz w:val="28"/>
        </w:rPr>
      </w:pPr>
    </w:p>
    <w:p w14:paraId="38760562" w14:textId="77777777" w:rsidR="00D17F01" w:rsidRPr="00071E51" w:rsidRDefault="00D17F01" w:rsidP="00D17F01">
      <w:pPr>
        <w:jc w:val="center"/>
        <w:rPr>
          <w:rFonts w:ascii="Times New Roman" w:hAnsi="Times New Roman"/>
          <w:sz w:val="28"/>
        </w:rPr>
      </w:pPr>
      <w:r w:rsidRPr="00071E51">
        <w:rPr>
          <w:rFonts w:ascii="Times New Roman" w:hAnsi="Times New Roman"/>
          <w:sz w:val="28"/>
        </w:rPr>
        <w:t>ВИЗУАЛИЗИРОВАННЫЙ ПЕРЕЧЕНЬ</w:t>
      </w:r>
    </w:p>
    <w:p w14:paraId="22B96515" w14:textId="77777777" w:rsidR="00D17F01" w:rsidRPr="00071E51" w:rsidRDefault="00D17F01" w:rsidP="00D17F01">
      <w:pPr>
        <w:jc w:val="center"/>
        <w:rPr>
          <w:rFonts w:ascii="Times New Roman" w:hAnsi="Times New Roman"/>
          <w:sz w:val="28"/>
        </w:rPr>
      </w:pPr>
      <w:r w:rsidRPr="00071E51">
        <w:rPr>
          <w:rFonts w:ascii="Times New Roman" w:hAnsi="Times New Roman"/>
          <w:sz w:val="28"/>
        </w:rPr>
        <w:t>ОБРАЗЦОВ ЭЛЕМЕНТОВ БЛАГОУСТРОЙСТВА ПРЕДЛАГАЕМЫХ</w:t>
      </w:r>
    </w:p>
    <w:p w14:paraId="3D67A05C" w14:textId="77777777" w:rsidR="00D17F01" w:rsidRDefault="00D17F01" w:rsidP="00D17F01">
      <w:pPr>
        <w:jc w:val="center"/>
        <w:rPr>
          <w:rFonts w:ascii="Times New Roman" w:hAnsi="Times New Roman"/>
          <w:sz w:val="28"/>
        </w:rPr>
      </w:pPr>
      <w:r w:rsidRPr="00071E51">
        <w:rPr>
          <w:rFonts w:ascii="Times New Roman" w:hAnsi="Times New Roman"/>
          <w:sz w:val="28"/>
        </w:rPr>
        <w:t>К РАЗМЕЩЕНИЮ НА ДВОРОВ</w:t>
      </w:r>
      <w:r>
        <w:rPr>
          <w:rFonts w:ascii="Times New Roman" w:hAnsi="Times New Roman"/>
          <w:sz w:val="28"/>
        </w:rPr>
        <w:t>ЫХ</w:t>
      </w:r>
      <w:r w:rsidRPr="00071E51">
        <w:rPr>
          <w:rFonts w:ascii="Times New Roman" w:hAnsi="Times New Roman"/>
          <w:sz w:val="28"/>
        </w:rPr>
        <w:t xml:space="preserve"> ТЕРРИТОРИ</w:t>
      </w:r>
      <w:r>
        <w:rPr>
          <w:rFonts w:ascii="Times New Roman" w:hAnsi="Times New Roman"/>
          <w:sz w:val="28"/>
        </w:rPr>
        <w:t xml:space="preserve">ЯХ </w:t>
      </w:r>
    </w:p>
    <w:p w14:paraId="4B7FB912" w14:textId="77777777" w:rsidR="00D17F01" w:rsidRDefault="00D17F01" w:rsidP="00D17F01">
      <w:pPr>
        <w:jc w:val="center"/>
        <w:rPr>
          <w:rFonts w:ascii="Times New Roman" w:hAnsi="Times New Roman"/>
          <w:sz w:val="28"/>
        </w:rPr>
      </w:pPr>
      <w:r>
        <w:rPr>
          <w:rFonts w:ascii="Times New Roman" w:hAnsi="Times New Roman"/>
          <w:sz w:val="28"/>
        </w:rPr>
        <w:t xml:space="preserve">МНОГОКВАРТИРНЫХ ДОМОВ, ВКЛЮЧЕННЫХ </w:t>
      </w:r>
    </w:p>
    <w:p w14:paraId="7DEBC499" w14:textId="77777777" w:rsidR="00D17F01" w:rsidRDefault="00D17F01" w:rsidP="00D17F01">
      <w:pPr>
        <w:jc w:val="center"/>
        <w:rPr>
          <w:rFonts w:ascii="Times New Roman" w:hAnsi="Times New Roman"/>
          <w:sz w:val="28"/>
        </w:rPr>
      </w:pPr>
      <w:r>
        <w:rPr>
          <w:rFonts w:ascii="Times New Roman" w:hAnsi="Times New Roman"/>
          <w:sz w:val="28"/>
        </w:rPr>
        <w:t>В МИНИМАЛЬНЫЙ ПЕРЕЧЕНЬ РАБОТ</w:t>
      </w:r>
    </w:p>
    <w:p w14:paraId="58E21259" w14:textId="77777777" w:rsidR="00D17F01" w:rsidRDefault="00D17F01" w:rsidP="00D17F01">
      <w:pPr>
        <w:jc w:val="center"/>
        <w:rPr>
          <w:rFonts w:ascii="Times New Roman" w:hAnsi="Times New Roman"/>
          <w:sz w:val="28"/>
        </w:rPr>
      </w:pPr>
    </w:p>
    <w:p w14:paraId="73E6C868" w14:textId="77777777" w:rsidR="00D17F01" w:rsidRPr="00AC2952" w:rsidRDefault="00D17F01" w:rsidP="00D17F01">
      <w:pPr>
        <w:jc w:val="center"/>
        <w:rPr>
          <w:rFonts w:ascii="Times New Roman" w:hAnsi="Times New Roman"/>
          <w:sz w:val="24"/>
          <w:szCs w:val="24"/>
        </w:rPr>
      </w:pPr>
      <w:r w:rsidRPr="00AC2952">
        <w:rPr>
          <w:rFonts w:ascii="Times New Roman" w:hAnsi="Times New Roman"/>
          <w:sz w:val="24"/>
          <w:szCs w:val="24"/>
        </w:rPr>
        <w:t>ВКЛЮЧЕННЫХ В МИНИМАЛЬНЫЙ ПЕРЕЧЕНЬ РАБОТ</w:t>
      </w:r>
    </w:p>
    <w:p w14:paraId="77A32315" w14:textId="77777777" w:rsidR="00D17F01" w:rsidRPr="00AC2952" w:rsidRDefault="00D17F01" w:rsidP="00D17F01">
      <w:pPr>
        <w:jc w:val="center"/>
        <w:rPr>
          <w:rFonts w:ascii="Times New Roman" w:hAnsi="Times New Roman"/>
          <w:sz w:val="24"/>
          <w:szCs w:val="24"/>
        </w:rPr>
      </w:pPr>
    </w:p>
    <w:tbl>
      <w:tblPr>
        <w:tblStyle w:val="10"/>
        <w:tblW w:w="9555" w:type="dxa"/>
        <w:tblLayout w:type="fixed"/>
        <w:tblLook w:val="04A0" w:firstRow="1" w:lastRow="0" w:firstColumn="1" w:lastColumn="0" w:noHBand="0" w:noVBand="1"/>
      </w:tblPr>
      <w:tblGrid>
        <w:gridCol w:w="534"/>
        <w:gridCol w:w="1985"/>
        <w:gridCol w:w="7036"/>
      </w:tblGrid>
      <w:tr w:rsidR="00D17F01" w:rsidRPr="003D5FCC" w14:paraId="7AC2B1DA" w14:textId="77777777" w:rsidTr="00C16D2C">
        <w:tc>
          <w:tcPr>
            <w:tcW w:w="534" w:type="dxa"/>
            <w:tcBorders>
              <w:top w:val="single" w:sz="4" w:space="0" w:color="auto"/>
              <w:left w:val="single" w:sz="4" w:space="0" w:color="auto"/>
              <w:bottom w:val="single" w:sz="4" w:space="0" w:color="auto"/>
              <w:right w:val="single" w:sz="4" w:space="0" w:color="auto"/>
            </w:tcBorders>
            <w:vAlign w:val="center"/>
            <w:hideMark/>
          </w:tcPr>
          <w:p w14:paraId="4885CCA6" w14:textId="77777777" w:rsidR="00D17F01" w:rsidRPr="003D5FCC" w:rsidRDefault="00D17F01" w:rsidP="00C16D2C">
            <w:pPr>
              <w:jc w:val="center"/>
              <w:rPr>
                <w:rFonts w:ascii="Times New Roman" w:hAnsi="Times New Roman"/>
              </w:rPr>
            </w:pPr>
            <w:r w:rsidRPr="003D5FCC">
              <w:rPr>
                <w:rFonts w:ascii="Times New Roman" w:hAnsi="Times New Roman"/>
              </w:rPr>
              <w:t xml:space="preserve">№ </w:t>
            </w:r>
            <w:proofErr w:type="gramStart"/>
            <w:r w:rsidRPr="003D5FCC">
              <w:rPr>
                <w:rFonts w:ascii="Times New Roman" w:hAnsi="Times New Roman"/>
              </w:rPr>
              <w:t>п</w:t>
            </w:r>
            <w:proofErr w:type="gramEnd"/>
            <w:r w:rsidRPr="003D5FCC">
              <w:rPr>
                <w:rFonts w:ascii="Times New Roman" w:hAnsi="Times New Roman"/>
              </w:rPr>
              <w:t>/п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008C50F" w14:textId="77777777" w:rsidR="00D17F01" w:rsidRPr="003D5FCC" w:rsidRDefault="00D17F01" w:rsidP="00C16D2C">
            <w:pPr>
              <w:jc w:val="center"/>
              <w:rPr>
                <w:rFonts w:ascii="Times New Roman" w:hAnsi="Times New Roman"/>
              </w:rPr>
            </w:pPr>
            <w:r w:rsidRPr="003D5FCC">
              <w:rPr>
                <w:rFonts w:ascii="Times New Roman" w:hAnsi="Times New Roman"/>
              </w:rPr>
              <w:t>Ведомость элементов благоустройства</w:t>
            </w:r>
          </w:p>
        </w:tc>
        <w:tc>
          <w:tcPr>
            <w:tcW w:w="7036" w:type="dxa"/>
            <w:tcBorders>
              <w:top w:val="single" w:sz="4" w:space="0" w:color="auto"/>
              <w:left w:val="single" w:sz="4" w:space="0" w:color="auto"/>
              <w:bottom w:val="single" w:sz="4" w:space="0" w:color="auto"/>
              <w:right w:val="single" w:sz="4" w:space="0" w:color="auto"/>
            </w:tcBorders>
            <w:vAlign w:val="center"/>
            <w:hideMark/>
          </w:tcPr>
          <w:p w14:paraId="7B7CB899" w14:textId="77777777" w:rsidR="00D17F01" w:rsidRPr="003D5FCC" w:rsidRDefault="00D17F01" w:rsidP="00C16D2C">
            <w:pPr>
              <w:jc w:val="center"/>
              <w:rPr>
                <w:rFonts w:ascii="Times New Roman" w:hAnsi="Times New Roman"/>
              </w:rPr>
            </w:pPr>
            <w:r w:rsidRPr="003D5FCC">
              <w:rPr>
                <w:rFonts w:ascii="Times New Roman" w:hAnsi="Times New Roman"/>
              </w:rPr>
              <w:t>Фото</w:t>
            </w:r>
          </w:p>
        </w:tc>
      </w:tr>
      <w:tr w:rsidR="00D17F01" w:rsidRPr="003D5FCC" w14:paraId="3AFE98BD" w14:textId="77777777" w:rsidTr="00C16D2C">
        <w:tc>
          <w:tcPr>
            <w:tcW w:w="534" w:type="dxa"/>
            <w:tcBorders>
              <w:top w:val="single" w:sz="4" w:space="0" w:color="auto"/>
              <w:left w:val="single" w:sz="4" w:space="0" w:color="auto"/>
              <w:bottom w:val="single" w:sz="4" w:space="0" w:color="auto"/>
              <w:right w:val="single" w:sz="4" w:space="0" w:color="auto"/>
            </w:tcBorders>
            <w:hideMark/>
          </w:tcPr>
          <w:p w14:paraId="1A2DE42B" w14:textId="77777777" w:rsidR="00D17F01" w:rsidRPr="003D5FCC" w:rsidRDefault="00D17F01" w:rsidP="00C16D2C">
            <w:pPr>
              <w:rPr>
                <w:rFonts w:ascii="Times New Roman" w:hAnsi="Times New Roman"/>
              </w:rPr>
            </w:pPr>
            <w:r w:rsidRPr="003D5FCC">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hideMark/>
          </w:tcPr>
          <w:p w14:paraId="6D9715B8" w14:textId="77777777" w:rsidR="00D17F01" w:rsidRPr="003D5FCC" w:rsidRDefault="00D17F01" w:rsidP="00C16D2C">
            <w:pPr>
              <w:rPr>
                <w:rFonts w:ascii="Times New Roman" w:hAnsi="Times New Roman"/>
              </w:rPr>
            </w:pPr>
            <w:r w:rsidRPr="003D5FCC">
              <w:rPr>
                <w:rFonts w:ascii="Times New Roman" w:hAnsi="Times New Roman"/>
              </w:rPr>
              <w:t>Скамья со спинкой и подлокотниками, размеры 1500х400х900 мм</w:t>
            </w:r>
          </w:p>
        </w:tc>
        <w:tc>
          <w:tcPr>
            <w:tcW w:w="7036" w:type="dxa"/>
            <w:tcBorders>
              <w:top w:val="single" w:sz="4" w:space="0" w:color="auto"/>
              <w:left w:val="single" w:sz="4" w:space="0" w:color="auto"/>
              <w:bottom w:val="single" w:sz="4" w:space="0" w:color="auto"/>
              <w:right w:val="single" w:sz="4" w:space="0" w:color="auto"/>
            </w:tcBorders>
            <w:hideMark/>
          </w:tcPr>
          <w:p w14:paraId="5829145A" w14:textId="77777777" w:rsidR="00D17F01" w:rsidRPr="003D5FCC" w:rsidRDefault="00D17F01" w:rsidP="00C16D2C">
            <w:pPr>
              <w:jc w:val="center"/>
              <w:rPr>
                <w:rFonts w:ascii="Times New Roman" w:hAnsi="Times New Roman"/>
              </w:rPr>
            </w:pPr>
            <w:r w:rsidRPr="003D5FCC">
              <w:rPr>
                <w:rFonts w:ascii="Times New Roman" w:hAnsi="Times New Roman"/>
                <w:noProof/>
                <w:lang w:eastAsia="ru-RU"/>
              </w:rPr>
              <w:drawing>
                <wp:inline distT="0" distB="0" distL="0" distR="0" wp14:anchorId="178B88F9" wp14:editId="5F126C88">
                  <wp:extent cx="2657475" cy="1771650"/>
                  <wp:effectExtent l="0" t="0" r="9525" b="0"/>
                  <wp:docPr id="16" name="Рисунок 18" descr="Описание: Садовые скамейки со спинкой деревянные 1,5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Садовые скамейки со спинкой деревянные 1,5м"/>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tc>
      </w:tr>
      <w:tr w:rsidR="00D17F01" w:rsidRPr="003D5FCC" w14:paraId="7D155C14" w14:textId="77777777" w:rsidTr="00C16D2C">
        <w:tc>
          <w:tcPr>
            <w:tcW w:w="534" w:type="dxa"/>
            <w:tcBorders>
              <w:top w:val="single" w:sz="4" w:space="0" w:color="auto"/>
              <w:left w:val="single" w:sz="4" w:space="0" w:color="auto"/>
              <w:bottom w:val="single" w:sz="4" w:space="0" w:color="auto"/>
              <w:right w:val="single" w:sz="4" w:space="0" w:color="auto"/>
            </w:tcBorders>
            <w:hideMark/>
          </w:tcPr>
          <w:p w14:paraId="54364E8B" w14:textId="77777777" w:rsidR="00D17F01" w:rsidRPr="003D5FCC" w:rsidRDefault="00D17F01" w:rsidP="00C16D2C">
            <w:pPr>
              <w:rPr>
                <w:rFonts w:ascii="Times New Roman" w:hAnsi="Times New Roman"/>
              </w:rPr>
            </w:pPr>
            <w:r w:rsidRPr="003D5FC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hideMark/>
          </w:tcPr>
          <w:p w14:paraId="42701A11" w14:textId="77777777" w:rsidR="00D17F01" w:rsidRPr="003D5FCC" w:rsidRDefault="00D17F01" w:rsidP="00C16D2C">
            <w:pPr>
              <w:rPr>
                <w:rFonts w:ascii="Times New Roman" w:hAnsi="Times New Roman"/>
              </w:rPr>
            </w:pPr>
            <w:r w:rsidRPr="003D5FCC">
              <w:rPr>
                <w:rFonts w:ascii="Times New Roman" w:hAnsi="Times New Roman"/>
              </w:rPr>
              <w:t>Урна металлическая опрокидывающаяся уличная, 30л 300х300х640мм</w:t>
            </w:r>
          </w:p>
        </w:tc>
        <w:tc>
          <w:tcPr>
            <w:tcW w:w="7036" w:type="dxa"/>
            <w:tcBorders>
              <w:top w:val="single" w:sz="4" w:space="0" w:color="auto"/>
              <w:left w:val="single" w:sz="4" w:space="0" w:color="auto"/>
              <w:bottom w:val="single" w:sz="4" w:space="0" w:color="auto"/>
              <w:right w:val="single" w:sz="4" w:space="0" w:color="auto"/>
            </w:tcBorders>
          </w:tcPr>
          <w:p w14:paraId="61A4C368" w14:textId="77777777" w:rsidR="00D17F01" w:rsidRPr="003D5FCC" w:rsidRDefault="00D17F01" w:rsidP="00C16D2C">
            <w:pPr>
              <w:jc w:val="center"/>
              <w:rPr>
                <w:rFonts w:ascii="Times New Roman" w:hAnsi="Times New Roman"/>
              </w:rPr>
            </w:pPr>
          </w:p>
          <w:p w14:paraId="08E966B1" w14:textId="77777777" w:rsidR="00D17F01" w:rsidRPr="003D5FCC" w:rsidRDefault="00D17F01" w:rsidP="00C16D2C">
            <w:pPr>
              <w:jc w:val="center"/>
              <w:rPr>
                <w:rFonts w:ascii="Times New Roman" w:hAnsi="Times New Roman"/>
              </w:rPr>
            </w:pPr>
            <w:r w:rsidRPr="003D5FCC">
              <w:rPr>
                <w:rFonts w:ascii="Times New Roman" w:hAnsi="Times New Roman"/>
                <w:noProof/>
                <w:lang w:eastAsia="ru-RU"/>
              </w:rPr>
              <w:drawing>
                <wp:inline distT="0" distB="0" distL="0" distR="0" wp14:anchorId="60DA8076" wp14:editId="397F0DA7">
                  <wp:extent cx="2590800" cy="1971675"/>
                  <wp:effectExtent l="0" t="0" r="0" b="9525"/>
                  <wp:docPr id="17" name="Рисунок 16" descr="Описание: https://st44.stpulscen.ru/images/product/238/772/928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st44.stpulscen.ru/images/product/238/772/928_bi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0" cy="1971675"/>
                          </a:xfrm>
                          <a:prstGeom prst="rect">
                            <a:avLst/>
                          </a:prstGeom>
                          <a:noFill/>
                          <a:ln>
                            <a:noFill/>
                          </a:ln>
                        </pic:spPr>
                      </pic:pic>
                    </a:graphicData>
                  </a:graphic>
                </wp:inline>
              </w:drawing>
            </w:r>
          </w:p>
        </w:tc>
      </w:tr>
    </w:tbl>
    <w:p w14:paraId="377A6BEB" w14:textId="77777777" w:rsidR="00D17F01" w:rsidRPr="00AC2952" w:rsidRDefault="00D17F01" w:rsidP="00D17F01">
      <w:pPr>
        <w:jc w:val="center"/>
        <w:rPr>
          <w:rFonts w:ascii="Times New Roman" w:hAnsi="Times New Roman"/>
          <w:sz w:val="28"/>
        </w:rPr>
      </w:pPr>
    </w:p>
    <w:p w14:paraId="6E8AEB90" w14:textId="77777777" w:rsidR="00D17F01" w:rsidRDefault="00D17F01" w:rsidP="00D17F01">
      <w:pPr>
        <w:jc w:val="center"/>
        <w:rPr>
          <w:rFonts w:ascii="Times New Roman" w:hAnsi="Times New Roman"/>
          <w:sz w:val="28"/>
        </w:rPr>
      </w:pPr>
    </w:p>
    <w:p w14:paraId="627BE14E" w14:textId="77777777" w:rsidR="00D17F01" w:rsidRDefault="00D17F01" w:rsidP="00D17F01">
      <w:pPr>
        <w:jc w:val="center"/>
        <w:rPr>
          <w:rFonts w:ascii="Times New Roman" w:hAnsi="Times New Roman"/>
          <w:sz w:val="28"/>
        </w:rPr>
      </w:pPr>
    </w:p>
    <w:p w14:paraId="457F600D" w14:textId="77777777" w:rsidR="00D17F01" w:rsidRDefault="00D17F01" w:rsidP="00D17F01">
      <w:pPr>
        <w:jc w:val="center"/>
        <w:rPr>
          <w:rFonts w:ascii="Times New Roman" w:hAnsi="Times New Roman"/>
          <w:sz w:val="28"/>
        </w:rPr>
      </w:pPr>
    </w:p>
    <w:p w14:paraId="4294B015" w14:textId="77777777" w:rsidR="00D17F01" w:rsidRDefault="00D17F01" w:rsidP="00D17F01">
      <w:pPr>
        <w:jc w:val="center"/>
        <w:rPr>
          <w:rFonts w:ascii="Times New Roman" w:hAnsi="Times New Roman"/>
          <w:sz w:val="28"/>
        </w:rPr>
      </w:pPr>
    </w:p>
    <w:p w14:paraId="5D33FBE8" w14:textId="77777777" w:rsidR="00D17F01" w:rsidRDefault="00D17F01" w:rsidP="00D17F01">
      <w:pPr>
        <w:jc w:val="center"/>
        <w:rPr>
          <w:rFonts w:ascii="Times New Roman" w:hAnsi="Times New Roman"/>
          <w:sz w:val="28"/>
        </w:rPr>
      </w:pPr>
    </w:p>
    <w:p w14:paraId="2E53CACD" w14:textId="77777777" w:rsidR="00D17F01" w:rsidRDefault="00D17F01" w:rsidP="00D17F01">
      <w:pPr>
        <w:jc w:val="center"/>
        <w:rPr>
          <w:rFonts w:ascii="Times New Roman" w:hAnsi="Times New Roman"/>
          <w:sz w:val="28"/>
        </w:rPr>
      </w:pPr>
    </w:p>
    <w:p w14:paraId="5F97D3F1" w14:textId="77777777" w:rsidR="00D17F01" w:rsidRDefault="00D17F01" w:rsidP="00D17F01">
      <w:pPr>
        <w:jc w:val="center"/>
        <w:rPr>
          <w:rFonts w:ascii="Times New Roman" w:hAnsi="Times New Roman"/>
          <w:sz w:val="28"/>
        </w:rPr>
      </w:pPr>
    </w:p>
    <w:p w14:paraId="5EAAAA9A" w14:textId="77777777" w:rsidR="00D17F01" w:rsidRDefault="00D17F01" w:rsidP="00D17F01">
      <w:pPr>
        <w:jc w:val="center"/>
        <w:rPr>
          <w:rFonts w:ascii="Times New Roman" w:hAnsi="Times New Roman"/>
          <w:sz w:val="28"/>
        </w:rPr>
      </w:pPr>
    </w:p>
    <w:p w14:paraId="545FBEEB" w14:textId="77777777" w:rsidR="00D17F01" w:rsidRDefault="00D17F01" w:rsidP="00D17F01">
      <w:pPr>
        <w:jc w:val="center"/>
        <w:rPr>
          <w:rFonts w:ascii="Times New Roman" w:hAnsi="Times New Roman"/>
          <w:sz w:val="24"/>
          <w:szCs w:val="24"/>
        </w:rPr>
      </w:pPr>
    </w:p>
    <w:p w14:paraId="782C2990" w14:textId="77777777" w:rsidR="00D17F01" w:rsidRPr="00AC2952" w:rsidRDefault="00D17F01" w:rsidP="00D17F01">
      <w:pPr>
        <w:jc w:val="center"/>
        <w:rPr>
          <w:rFonts w:ascii="Times New Roman" w:hAnsi="Times New Roman"/>
          <w:sz w:val="24"/>
          <w:szCs w:val="24"/>
        </w:rPr>
      </w:pPr>
      <w:r w:rsidRPr="00AC2952">
        <w:rPr>
          <w:rFonts w:ascii="Times New Roman" w:hAnsi="Times New Roman"/>
          <w:sz w:val="24"/>
          <w:szCs w:val="24"/>
        </w:rPr>
        <w:lastRenderedPageBreak/>
        <w:t>ВИЗУАЛИЗИРОВАННЫЙ ПЕРЕЧЕНЬ</w:t>
      </w:r>
    </w:p>
    <w:p w14:paraId="5143849A" w14:textId="77777777" w:rsidR="00D17F01" w:rsidRPr="00AC2952" w:rsidRDefault="00D17F01" w:rsidP="00D17F01">
      <w:pPr>
        <w:jc w:val="center"/>
        <w:rPr>
          <w:rFonts w:ascii="Times New Roman" w:hAnsi="Times New Roman"/>
          <w:sz w:val="24"/>
          <w:szCs w:val="24"/>
        </w:rPr>
      </w:pPr>
      <w:r w:rsidRPr="00AC2952">
        <w:rPr>
          <w:rFonts w:ascii="Times New Roman" w:hAnsi="Times New Roman"/>
          <w:sz w:val="24"/>
          <w:szCs w:val="24"/>
        </w:rPr>
        <w:t>ОБРАЗЦОВ ЭЛЕМЕНТОВ БЛАГОУСТРОЙСТВА ПРЕДЛАГАЕМЫХ</w:t>
      </w:r>
    </w:p>
    <w:p w14:paraId="2642FB90" w14:textId="77777777" w:rsidR="00D17F01" w:rsidRPr="00AC2952" w:rsidRDefault="00D17F01" w:rsidP="00D17F01">
      <w:pPr>
        <w:jc w:val="center"/>
        <w:rPr>
          <w:rFonts w:ascii="Times New Roman" w:hAnsi="Times New Roman"/>
          <w:sz w:val="24"/>
          <w:szCs w:val="24"/>
        </w:rPr>
      </w:pPr>
      <w:r w:rsidRPr="00AC2952">
        <w:rPr>
          <w:rFonts w:ascii="Times New Roman" w:hAnsi="Times New Roman"/>
          <w:sz w:val="24"/>
          <w:szCs w:val="24"/>
        </w:rPr>
        <w:t xml:space="preserve">К РАЗМЕЩЕНИЮ НА ДВОРОВЫХ ТЕРРИТОРИЯХ </w:t>
      </w:r>
    </w:p>
    <w:p w14:paraId="72B98133" w14:textId="77777777" w:rsidR="00D17F01" w:rsidRPr="00AC2952" w:rsidRDefault="00D17F01" w:rsidP="00D17F01">
      <w:pPr>
        <w:jc w:val="center"/>
        <w:rPr>
          <w:rFonts w:ascii="Times New Roman" w:hAnsi="Times New Roman"/>
          <w:sz w:val="24"/>
          <w:szCs w:val="24"/>
        </w:rPr>
      </w:pPr>
      <w:r w:rsidRPr="00AC2952">
        <w:rPr>
          <w:rFonts w:ascii="Times New Roman" w:hAnsi="Times New Roman"/>
          <w:sz w:val="24"/>
          <w:szCs w:val="24"/>
        </w:rPr>
        <w:t xml:space="preserve">МНОГОКВАРТИРНЫХ ДОМОВ, </w:t>
      </w:r>
    </w:p>
    <w:p w14:paraId="519E8314" w14:textId="77777777" w:rsidR="00D17F01" w:rsidRPr="00AC2952" w:rsidRDefault="00D17F01" w:rsidP="00D17F01">
      <w:pPr>
        <w:jc w:val="center"/>
        <w:rPr>
          <w:rFonts w:ascii="Times New Roman" w:hAnsi="Times New Roman"/>
          <w:sz w:val="24"/>
          <w:szCs w:val="24"/>
        </w:rPr>
      </w:pPr>
      <w:r w:rsidRPr="00AC2952">
        <w:rPr>
          <w:rFonts w:ascii="Times New Roman" w:hAnsi="Times New Roman"/>
          <w:sz w:val="24"/>
          <w:szCs w:val="24"/>
        </w:rPr>
        <w:t>ВКЛЮЧЕННЫХ В ДОПОЛНИТЕЛЬНЫЙ ПЕРЕЧЕНЬ РАБОТ</w:t>
      </w:r>
    </w:p>
    <w:p w14:paraId="4917725A" w14:textId="77777777" w:rsidR="00D17F01" w:rsidRPr="00AC2952" w:rsidRDefault="00D17F01" w:rsidP="00D17F01">
      <w:pPr>
        <w:jc w:val="center"/>
        <w:rPr>
          <w:rFonts w:ascii="Times New Roman" w:hAnsi="Times New Roman"/>
          <w:sz w:val="28"/>
        </w:rPr>
      </w:pPr>
    </w:p>
    <w:tbl>
      <w:tblPr>
        <w:tblStyle w:val="10"/>
        <w:tblW w:w="9971" w:type="dxa"/>
        <w:tblLook w:val="04A0" w:firstRow="1" w:lastRow="0" w:firstColumn="1" w:lastColumn="0" w:noHBand="0" w:noVBand="1"/>
      </w:tblPr>
      <w:tblGrid>
        <w:gridCol w:w="540"/>
        <w:gridCol w:w="2360"/>
        <w:gridCol w:w="7071"/>
      </w:tblGrid>
      <w:tr w:rsidR="00D17F01" w:rsidRPr="00AC2952" w14:paraId="1A4AEED0" w14:textId="77777777" w:rsidTr="00C16D2C">
        <w:tc>
          <w:tcPr>
            <w:tcW w:w="540" w:type="dxa"/>
            <w:tcBorders>
              <w:top w:val="single" w:sz="4" w:space="0" w:color="auto"/>
              <w:left w:val="single" w:sz="4" w:space="0" w:color="auto"/>
              <w:bottom w:val="single" w:sz="4" w:space="0" w:color="auto"/>
              <w:right w:val="single" w:sz="4" w:space="0" w:color="auto"/>
            </w:tcBorders>
            <w:vAlign w:val="center"/>
            <w:hideMark/>
          </w:tcPr>
          <w:p w14:paraId="238AC99A" w14:textId="77777777" w:rsidR="00D17F01" w:rsidRPr="00AC2952" w:rsidRDefault="00D17F01" w:rsidP="00C16D2C">
            <w:pPr>
              <w:jc w:val="center"/>
              <w:rPr>
                <w:rFonts w:ascii="Times New Roman" w:hAnsi="Times New Roman"/>
              </w:rPr>
            </w:pPr>
            <w:r w:rsidRPr="00AC2952">
              <w:rPr>
                <w:rFonts w:ascii="Times New Roman" w:hAnsi="Times New Roman"/>
              </w:rPr>
              <w:t xml:space="preserve">№ </w:t>
            </w:r>
            <w:proofErr w:type="gramStart"/>
            <w:r w:rsidRPr="00AC2952">
              <w:rPr>
                <w:rFonts w:ascii="Times New Roman" w:hAnsi="Times New Roman"/>
              </w:rPr>
              <w:t>п</w:t>
            </w:r>
            <w:proofErr w:type="gramEnd"/>
            <w:r w:rsidRPr="00AC2952">
              <w:rPr>
                <w:rFonts w:ascii="Times New Roman" w:hAnsi="Times New Roman"/>
              </w:rPr>
              <w:t>/п</w:t>
            </w:r>
          </w:p>
        </w:tc>
        <w:tc>
          <w:tcPr>
            <w:tcW w:w="2360" w:type="dxa"/>
            <w:tcBorders>
              <w:top w:val="single" w:sz="4" w:space="0" w:color="auto"/>
              <w:left w:val="single" w:sz="4" w:space="0" w:color="auto"/>
              <w:bottom w:val="single" w:sz="4" w:space="0" w:color="auto"/>
              <w:right w:val="single" w:sz="4" w:space="0" w:color="auto"/>
            </w:tcBorders>
            <w:vAlign w:val="center"/>
            <w:hideMark/>
          </w:tcPr>
          <w:p w14:paraId="1E64E9CC" w14:textId="77777777" w:rsidR="00D17F01" w:rsidRPr="00AC2952" w:rsidRDefault="00D17F01" w:rsidP="00C16D2C">
            <w:pPr>
              <w:jc w:val="center"/>
              <w:rPr>
                <w:rFonts w:ascii="Times New Roman" w:hAnsi="Times New Roman"/>
              </w:rPr>
            </w:pPr>
            <w:r w:rsidRPr="00AC2952">
              <w:rPr>
                <w:rFonts w:ascii="Times New Roman" w:hAnsi="Times New Roman"/>
              </w:rPr>
              <w:t>Ведомость элементов благоустройства</w:t>
            </w:r>
          </w:p>
        </w:tc>
        <w:tc>
          <w:tcPr>
            <w:tcW w:w="7071" w:type="dxa"/>
            <w:tcBorders>
              <w:top w:val="single" w:sz="4" w:space="0" w:color="auto"/>
              <w:left w:val="single" w:sz="4" w:space="0" w:color="auto"/>
              <w:bottom w:val="single" w:sz="4" w:space="0" w:color="auto"/>
              <w:right w:val="single" w:sz="4" w:space="0" w:color="auto"/>
            </w:tcBorders>
            <w:vAlign w:val="center"/>
            <w:hideMark/>
          </w:tcPr>
          <w:p w14:paraId="2069EA36" w14:textId="77777777" w:rsidR="00D17F01" w:rsidRPr="00AC2952" w:rsidRDefault="00D17F01" w:rsidP="00C16D2C">
            <w:pPr>
              <w:jc w:val="center"/>
              <w:rPr>
                <w:rFonts w:ascii="Times New Roman" w:hAnsi="Times New Roman"/>
              </w:rPr>
            </w:pPr>
            <w:r w:rsidRPr="00AC2952">
              <w:rPr>
                <w:rFonts w:ascii="Times New Roman" w:hAnsi="Times New Roman"/>
              </w:rPr>
              <w:t>Фото</w:t>
            </w:r>
          </w:p>
        </w:tc>
      </w:tr>
      <w:tr w:rsidR="00D17F01" w:rsidRPr="00AC2952" w14:paraId="45A4FB57" w14:textId="77777777" w:rsidTr="00C16D2C">
        <w:tc>
          <w:tcPr>
            <w:tcW w:w="540" w:type="dxa"/>
            <w:tcBorders>
              <w:top w:val="single" w:sz="4" w:space="0" w:color="auto"/>
              <w:left w:val="single" w:sz="4" w:space="0" w:color="auto"/>
              <w:bottom w:val="single" w:sz="4" w:space="0" w:color="auto"/>
              <w:right w:val="single" w:sz="4" w:space="0" w:color="auto"/>
            </w:tcBorders>
            <w:hideMark/>
          </w:tcPr>
          <w:p w14:paraId="47B86932" w14:textId="77777777" w:rsidR="00D17F01" w:rsidRPr="00AC2952" w:rsidRDefault="00D17F01" w:rsidP="00C16D2C">
            <w:r w:rsidRPr="00AC2952">
              <w:t>1</w:t>
            </w:r>
          </w:p>
        </w:tc>
        <w:tc>
          <w:tcPr>
            <w:tcW w:w="2360" w:type="dxa"/>
            <w:tcBorders>
              <w:top w:val="single" w:sz="4" w:space="0" w:color="auto"/>
              <w:left w:val="single" w:sz="4" w:space="0" w:color="auto"/>
              <w:bottom w:val="single" w:sz="4" w:space="0" w:color="auto"/>
              <w:right w:val="single" w:sz="4" w:space="0" w:color="auto"/>
            </w:tcBorders>
            <w:hideMark/>
          </w:tcPr>
          <w:p w14:paraId="08A86F85" w14:textId="77777777" w:rsidR="00D17F01" w:rsidRPr="00AC2952" w:rsidRDefault="00D17F01" w:rsidP="00C16D2C">
            <w:pPr>
              <w:rPr>
                <w:rFonts w:ascii="Times New Roman" w:hAnsi="Times New Roman"/>
              </w:rPr>
            </w:pPr>
            <w:r w:rsidRPr="00AC2952">
              <w:rPr>
                <w:rFonts w:ascii="Times New Roman" w:hAnsi="Times New Roman"/>
              </w:rPr>
              <w:t>Ограждение тип 6 МФ 062, Н-700 мм (2000х30х700мм) 16,31кг</w:t>
            </w:r>
          </w:p>
        </w:tc>
        <w:tc>
          <w:tcPr>
            <w:tcW w:w="7071" w:type="dxa"/>
            <w:tcBorders>
              <w:top w:val="single" w:sz="4" w:space="0" w:color="auto"/>
              <w:left w:val="single" w:sz="4" w:space="0" w:color="auto"/>
              <w:bottom w:val="single" w:sz="4" w:space="0" w:color="auto"/>
              <w:right w:val="single" w:sz="4" w:space="0" w:color="auto"/>
            </w:tcBorders>
            <w:hideMark/>
          </w:tcPr>
          <w:p w14:paraId="40CAF850" w14:textId="77777777" w:rsidR="00D17F01" w:rsidRPr="00AC2952"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5A3B90E4" wp14:editId="3A3250C6">
                  <wp:extent cx="2667000" cy="2667000"/>
                  <wp:effectExtent l="0" t="0" r="0" b="0"/>
                  <wp:docPr id="18" name="Рисунок 25" descr="Описание: https://xn--63-vlch8au.xn--p1ai/components/shop/photo/1805141459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s://xn--63-vlch8au.xn--p1ai/components/shop/photo/180514145920_.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17F01" w:rsidRPr="00AC2952" w14:paraId="1CC5F18B" w14:textId="77777777" w:rsidTr="00C16D2C">
        <w:tc>
          <w:tcPr>
            <w:tcW w:w="540" w:type="dxa"/>
            <w:tcBorders>
              <w:top w:val="single" w:sz="4" w:space="0" w:color="auto"/>
              <w:left w:val="single" w:sz="4" w:space="0" w:color="auto"/>
              <w:bottom w:val="single" w:sz="4" w:space="0" w:color="auto"/>
              <w:right w:val="single" w:sz="4" w:space="0" w:color="auto"/>
            </w:tcBorders>
            <w:hideMark/>
          </w:tcPr>
          <w:p w14:paraId="654B101F" w14:textId="77777777" w:rsidR="00D17F01" w:rsidRPr="00AC2952" w:rsidRDefault="00D17F01" w:rsidP="00C16D2C">
            <w:r w:rsidRPr="00AC2952">
              <w:t>2</w:t>
            </w:r>
          </w:p>
        </w:tc>
        <w:tc>
          <w:tcPr>
            <w:tcW w:w="2360" w:type="dxa"/>
            <w:tcBorders>
              <w:top w:val="single" w:sz="4" w:space="0" w:color="auto"/>
              <w:left w:val="single" w:sz="4" w:space="0" w:color="auto"/>
              <w:bottom w:val="single" w:sz="4" w:space="0" w:color="auto"/>
              <w:right w:val="single" w:sz="4" w:space="0" w:color="auto"/>
            </w:tcBorders>
            <w:hideMark/>
          </w:tcPr>
          <w:p w14:paraId="0BB65519" w14:textId="77777777" w:rsidR="00D17F01" w:rsidRPr="00AC2952" w:rsidRDefault="00D17F01" w:rsidP="00C16D2C">
            <w:pPr>
              <w:rPr>
                <w:rFonts w:ascii="Times New Roman" w:hAnsi="Times New Roman"/>
              </w:rPr>
            </w:pPr>
            <w:r w:rsidRPr="00AC2952">
              <w:rPr>
                <w:rFonts w:ascii="Times New Roman" w:hAnsi="Times New Roman"/>
              </w:rPr>
              <w:t>ИО 131 Качели М</w:t>
            </w:r>
            <w:proofErr w:type="gramStart"/>
            <w:r w:rsidRPr="00AC2952">
              <w:rPr>
                <w:rFonts w:ascii="Times New Roman" w:hAnsi="Times New Roman"/>
              </w:rPr>
              <w:t>2</w:t>
            </w:r>
            <w:proofErr w:type="gramEnd"/>
            <w:r w:rsidRPr="00AC2952">
              <w:rPr>
                <w:rFonts w:ascii="Times New Roman" w:hAnsi="Times New Roman"/>
              </w:rPr>
              <w:t xml:space="preserve"> без подвеса (3600х1200х2000мм) 61,1 кг</w:t>
            </w:r>
          </w:p>
        </w:tc>
        <w:tc>
          <w:tcPr>
            <w:tcW w:w="7071" w:type="dxa"/>
            <w:tcBorders>
              <w:top w:val="single" w:sz="4" w:space="0" w:color="auto"/>
              <w:left w:val="single" w:sz="4" w:space="0" w:color="auto"/>
              <w:bottom w:val="single" w:sz="4" w:space="0" w:color="auto"/>
              <w:right w:val="single" w:sz="4" w:space="0" w:color="auto"/>
            </w:tcBorders>
            <w:hideMark/>
          </w:tcPr>
          <w:p w14:paraId="6CEB5FC5" w14:textId="77777777" w:rsidR="00D17F01" w:rsidRPr="00AC2952"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37517C85" wp14:editId="4C22C3D2">
                  <wp:extent cx="3143250" cy="2257425"/>
                  <wp:effectExtent l="0" t="0" r="0" b="9525"/>
                  <wp:docPr id="19" name="Рисунок 19" descr="Описание: C:\Users\1\Desktop\Северная 85 скрины\Качели М2 - в переч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1\Desktop\Северная 85 скрины\Качели М2 - в перечнь.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0" cy="2257425"/>
                          </a:xfrm>
                          <a:prstGeom prst="rect">
                            <a:avLst/>
                          </a:prstGeom>
                          <a:noFill/>
                          <a:ln>
                            <a:noFill/>
                          </a:ln>
                        </pic:spPr>
                      </pic:pic>
                    </a:graphicData>
                  </a:graphic>
                </wp:inline>
              </w:drawing>
            </w:r>
          </w:p>
        </w:tc>
      </w:tr>
      <w:tr w:rsidR="00D17F01" w:rsidRPr="00AC2952" w14:paraId="44D771A1" w14:textId="77777777" w:rsidTr="00C16D2C">
        <w:tc>
          <w:tcPr>
            <w:tcW w:w="540" w:type="dxa"/>
            <w:tcBorders>
              <w:top w:val="single" w:sz="4" w:space="0" w:color="auto"/>
              <w:left w:val="single" w:sz="4" w:space="0" w:color="auto"/>
              <w:bottom w:val="single" w:sz="4" w:space="0" w:color="auto"/>
              <w:right w:val="single" w:sz="4" w:space="0" w:color="auto"/>
            </w:tcBorders>
            <w:hideMark/>
          </w:tcPr>
          <w:p w14:paraId="70D02767" w14:textId="77777777" w:rsidR="00D17F01" w:rsidRPr="00AC2952" w:rsidRDefault="00D17F01" w:rsidP="00C16D2C">
            <w:r w:rsidRPr="00AC2952">
              <w:t>3</w:t>
            </w:r>
          </w:p>
        </w:tc>
        <w:tc>
          <w:tcPr>
            <w:tcW w:w="2360" w:type="dxa"/>
            <w:tcBorders>
              <w:top w:val="single" w:sz="4" w:space="0" w:color="auto"/>
              <w:left w:val="single" w:sz="4" w:space="0" w:color="auto"/>
              <w:bottom w:val="single" w:sz="4" w:space="0" w:color="auto"/>
              <w:right w:val="single" w:sz="4" w:space="0" w:color="auto"/>
            </w:tcBorders>
            <w:hideMark/>
          </w:tcPr>
          <w:p w14:paraId="7C848650" w14:textId="77777777" w:rsidR="00D17F01" w:rsidRPr="00AC2952" w:rsidRDefault="00D17F01" w:rsidP="00C16D2C">
            <w:pPr>
              <w:rPr>
                <w:rFonts w:ascii="Times New Roman" w:hAnsi="Times New Roman"/>
              </w:rPr>
            </w:pPr>
            <w:r w:rsidRPr="00AC2952">
              <w:rPr>
                <w:rFonts w:ascii="Times New Roman" w:hAnsi="Times New Roman"/>
              </w:rPr>
              <w:t>ИО 141 Сиденье качели со спинкой (цепь) (450х350х1400мм) 13,18кг</w:t>
            </w:r>
          </w:p>
        </w:tc>
        <w:tc>
          <w:tcPr>
            <w:tcW w:w="7071" w:type="dxa"/>
            <w:tcBorders>
              <w:top w:val="single" w:sz="4" w:space="0" w:color="auto"/>
              <w:left w:val="single" w:sz="4" w:space="0" w:color="auto"/>
              <w:bottom w:val="single" w:sz="4" w:space="0" w:color="auto"/>
              <w:right w:val="single" w:sz="4" w:space="0" w:color="auto"/>
            </w:tcBorders>
            <w:hideMark/>
          </w:tcPr>
          <w:p w14:paraId="03219A7C" w14:textId="77777777" w:rsidR="00D17F01"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6CBF3065" wp14:editId="7DB07C1D">
                  <wp:extent cx="3314700" cy="2385082"/>
                  <wp:effectExtent l="0" t="0" r="0" b="0"/>
                  <wp:docPr id="20" name="Рисунок 20" descr="Описание: C:\Users\1\Desktop\Северная 85 скрины\сиденье 2 в 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1\Desktop\Северная 85 скрины\сиденье 2 в перечень.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1875" cy="2390245"/>
                          </a:xfrm>
                          <a:prstGeom prst="rect">
                            <a:avLst/>
                          </a:prstGeom>
                          <a:noFill/>
                          <a:ln>
                            <a:noFill/>
                          </a:ln>
                        </pic:spPr>
                      </pic:pic>
                    </a:graphicData>
                  </a:graphic>
                </wp:inline>
              </w:drawing>
            </w:r>
          </w:p>
          <w:p w14:paraId="3B303E6B" w14:textId="77777777" w:rsidR="001961BE" w:rsidRPr="00AC2952" w:rsidRDefault="001961BE" w:rsidP="00C16D2C">
            <w:pPr>
              <w:jc w:val="center"/>
              <w:rPr>
                <w:rFonts w:ascii="Times New Roman" w:hAnsi="Times New Roman"/>
              </w:rPr>
            </w:pPr>
          </w:p>
        </w:tc>
      </w:tr>
      <w:tr w:rsidR="00D17F01" w:rsidRPr="00AC2952" w14:paraId="0A5A5072" w14:textId="77777777" w:rsidTr="00C16D2C">
        <w:tc>
          <w:tcPr>
            <w:tcW w:w="540" w:type="dxa"/>
            <w:tcBorders>
              <w:top w:val="single" w:sz="4" w:space="0" w:color="auto"/>
              <w:left w:val="single" w:sz="4" w:space="0" w:color="auto"/>
              <w:bottom w:val="single" w:sz="4" w:space="0" w:color="auto"/>
              <w:right w:val="single" w:sz="4" w:space="0" w:color="auto"/>
            </w:tcBorders>
            <w:hideMark/>
          </w:tcPr>
          <w:p w14:paraId="182F0768" w14:textId="77777777" w:rsidR="00D17F01" w:rsidRPr="00AC2952" w:rsidRDefault="00D17F01" w:rsidP="00C16D2C">
            <w:r w:rsidRPr="00AC2952">
              <w:lastRenderedPageBreak/>
              <w:t>4</w:t>
            </w:r>
          </w:p>
        </w:tc>
        <w:tc>
          <w:tcPr>
            <w:tcW w:w="2360" w:type="dxa"/>
            <w:tcBorders>
              <w:top w:val="single" w:sz="4" w:space="0" w:color="auto"/>
              <w:left w:val="single" w:sz="4" w:space="0" w:color="auto"/>
              <w:bottom w:val="single" w:sz="4" w:space="0" w:color="auto"/>
              <w:right w:val="single" w:sz="4" w:space="0" w:color="auto"/>
            </w:tcBorders>
            <w:hideMark/>
          </w:tcPr>
          <w:p w14:paraId="5F3BD30E" w14:textId="77777777" w:rsidR="00D17F01" w:rsidRPr="00AC2952" w:rsidRDefault="00D17F01" w:rsidP="00C16D2C">
            <w:pPr>
              <w:rPr>
                <w:rFonts w:ascii="Times New Roman" w:hAnsi="Times New Roman"/>
              </w:rPr>
            </w:pPr>
            <w:r w:rsidRPr="00AC2952">
              <w:rPr>
                <w:rFonts w:ascii="Times New Roman" w:hAnsi="Times New Roman"/>
              </w:rPr>
              <w:t>ИО 116 Качалка-балансир большой (2830х490х850мм) 52кг</w:t>
            </w:r>
          </w:p>
        </w:tc>
        <w:tc>
          <w:tcPr>
            <w:tcW w:w="7071" w:type="dxa"/>
            <w:tcBorders>
              <w:top w:val="single" w:sz="4" w:space="0" w:color="auto"/>
              <w:left w:val="single" w:sz="4" w:space="0" w:color="auto"/>
              <w:bottom w:val="single" w:sz="4" w:space="0" w:color="auto"/>
              <w:right w:val="single" w:sz="4" w:space="0" w:color="auto"/>
            </w:tcBorders>
            <w:hideMark/>
          </w:tcPr>
          <w:p w14:paraId="151CBBB8" w14:textId="77777777" w:rsidR="00D17F01" w:rsidRPr="00AC2952"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76965440" wp14:editId="002B14DD">
                  <wp:extent cx="3238500" cy="2295525"/>
                  <wp:effectExtent l="0" t="0" r="0" b="9525"/>
                  <wp:docPr id="21" name="Рисунок 21" descr="Описание: C:\Users\1\Desktop\Северная 85 скрины\балансир 2 в 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1\Desktop\Северная 85 скрины\балансир 2 в перечень.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2295525"/>
                          </a:xfrm>
                          <a:prstGeom prst="rect">
                            <a:avLst/>
                          </a:prstGeom>
                          <a:noFill/>
                          <a:ln>
                            <a:noFill/>
                          </a:ln>
                        </pic:spPr>
                      </pic:pic>
                    </a:graphicData>
                  </a:graphic>
                </wp:inline>
              </w:drawing>
            </w:r>
          </w:p>
        </w:tc>
      </w:tr>
      <w:tr w:rsidR="00D17F01" w:rsidRPr="00AC2952" w14:paraId="421E6038" w14:textId="77777777" w:rsidTr="00C16D2C">
        <w:tc>
          <w:tcPr>
            <w:tcW w:w="540" w:type="dxa"/>
            <w:tcBorders>
              <w:top w:val="single" w:sz="4" w:space="0" w:color="auto"/>
              <w:left w:val="single" w:sz="4" w:space="0" w:color="auto"/>
              <w:bottom w:val="single" w:sz="4" w:space="0" w:color="auto"/>
              <w:right w:val="single" w:sz="4" w:space="0" w:color="auto"/>
            </w:tcBorders>
            <w:hideMark/>
          </w:tcPr>
          <w:p w14:paraId="45CCEDA5" w14:textId="77777777" w:rsidR="00D17F01" w:rsidRPr="00AC2952" w:rsidRDefault="00D17F01" w:rsidP="00C16D2C">
            <w:r w:rsidRPr="00AC2952">
              <w:t>5</w:t>
            </w:r>
          </w:p>
        </w:tc>
        <w:tc>
          <w:tcPr>
            <w:tcW w:w="2360" w:type="dxa"/>
            <w:tcBorders>
              <w:top w:val="single" w:sz="4" w:space="0" w:color="auto"/>
              <w:left w:val="single" w:sz="4" w:space="0" w:color="auto"/>
              <w:bottom w:val="single" w:sz="4" w:space="0" w:color="auto"/>
              <w:right w:val="single" w:sz="4" w:space="0" w:color="auto"/>
            </w:tcBorders>
            <w:hideMark/>
          </w:tcPr>
          <w:p w14:paraId="61C5B0AD" w14:textId="77777777" w:rsidR="00D17F01" w:rsidRPr="00AC2952" w:rsidRDefault="00D17F01" w:rsidP="00C16D2C">
            <w:pPr>
              <w:rPr>
                <w:rFonts w:ascii="Times New Roman" w:hAnsi="Times New Roman"/>
              </w:rPr>
            </w:pPr>
            <w:r w:rsidRPr="00AC2952">
              <w:rPr>
                <w:rFonts w:ascii="Times New Roman" w:hAnsi="Times New Roman"/>
              </w:rPr>
              <w:t>ИФ 105 Карета (1250х670х1200мм) 39,1кг</w:t>
            </w:r>
          </w:p>
        </w:tc>
        <w:tc>
          <w:tcPr>
            <w:tcW w:w="7071" w:type="dxa"/>
            <w:tcBorders>
              <w:top w:val="single" w:sz="4" w:space="0" w:color="auto"/>
              <w:left w:val="single" w:sz="4" w:space="0" w:color="auto"/>
              <w:bottom w:val="single" w:sz="4" w:space="0" w:color="auto"/>
              <w:right w:val="single" w:sz="4" w:space="0" w:color="auto"/>
            </w:tcBorders>
            <w:hideMark/>
          </w:tcPr>
          <w:p w14:paraId="7817BF9A" w14:textId="77777777" w:rsidR="00D17F01" w:rsidRPr="00AC2952"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0FCC0E45" wp14:editId="224C3873">
                  <wp:extent cx="3667125" cy="2447925"/>
                  <wp:effectExtent l="0" t="0" r="9525" b="9525"/>
                  <wp:docPr id="22" name="Рисунок 24" descr="Описание: ИФ 01-105 Кар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ИФ 01-105 Карет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7125" cy="2447925"/>
                          </a:xfrm>
                          <a:prstGeom prst="rect">
                            <a:avLst/>
                          </a:prstGeom>
                          <a:noFill/>
                          <a:ln>
                            <a:noFill/>
                          </a:ln>
                        </pic:spPr>
                      </pic:pic>
                    </a:graphicData>
                  </a:graphic>
                </wp:inline>
              </w:drawing>
            </w:r>
          </w:p>
        </w:tc>
      </w:tr>
      <w:tr w:rsidR="00D17F01" w:rsidRPr="00AC2952" w14:paraId="7BEEC002" w14:textId="77777777" w:rsidTr="00C16D2C">
        <w:tc>
          <w:tcPr>
            <w:tcW w:w="540" w:type="dxa"/>
            <w:tcBorders>
              <w:top w:val="single" w:sz="4" w:space="0" w:color="auto"/>
              <w:left w:val="single" w:sz="4" w:space="0" w:color="auto"/>
              <w:bottom w:val="single" w:sz="4" w:space="0" w:color="auto"/>
              <w:right w:val="single" w:sz="4" w:space="0" w:color="auto"/>
            </w:tcBorders>
            <w:hideMark/>
          </w:tcPr>
          <w:p w14:paraId="225E2621" w14:textId="77777777" w:rsidR="00D17F01" w:rsidRPr="00AC2952" w:rsidRDefault="00D17F01" w:rsidP="00C16D2C">
            <w:r w:rsidRPr="00AC2952">
              <w:t>6</w:t>
            </w:r>
          </w:p>
        </w:tc>
        <w:tc>
          <w:tcPr>
            <w:tcW w:w="2360" w:type="dxa"/>
            <w:tcBorders>
              <w:top w:val="single" w:sz="4" w:space="0" w:color="auto"/>
              <w:left w:val="single" w:sz="4" w:space="0" w:color="auto"/>
              <w:bottom w:val="single" w:sz="4" w:space="0" w:color="auto"/>
              <w:right w:val="single" w:sz="4" w:space="0" w:color="auto"/>
            </w:tcBorders>
            <w:hideMark/>
          </w:tcPr>
          <w:p w14:paraId="10E9750A" w14:textId="77777777" w:rsidR="00D17F01" w:rsidRPr="00AC2952" w:rsidRDefault="00D17F01" w:rsidP="00C16D2C">
            <w:pPr>
              <w:rPr>
                <w:rFonts w:ascii="Times New Roman" w:hAnsi="Times New Roman"/>
              </w:rPr>
            </w:pPr>
            <w:r w:rsidRPr="00AC2952">
              <w:rPr>
                <w:rFonts w:ascii="Times New Roman" w:hAnsi="Times New Roman"/>
              </w:rPr>
              <w:t>ИО 243 Качалка на пружине Конёк (1000х430х900мм) 63,2кг</w:t>
            </w:r>
          </w:p>
        </w:tc>
        <w:tc>
          <w:tcPr>
            <w:tcW w:w="7071" w:type="dxa"/>
            <w:tcBorders>
              <w:top w:val="single" w:sz="4" w:space="0" w:color="auto"/>
              <w:left w:val="single" w:sz="4" w:space="0" w:color="auto"/>
              <w:bottom w:val="single" w:sz="4" w:space="0" w:color="auto"/>
              <w:right w:val="single" w:sz="4" w:space="0" w:color="auto"/>
            </w:tcBorders>
            <w:hideMark/>
          </w:tcPr>
          <w:p w14:paraId="673BCB2F" w14:textId="77777777" w:rsidR="00D17F01" w:rsidRPr="00AC2952"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611E4B47" wp14:editId="623ADB5A">
                  <wp:extent cx="2600325" cy="2600325"/>
                  <wp:effectExtent l="0" t="0" r="9525" b="9525"/>
                  <wp:docPr id="23" name="Рисунок 23" descr="Описание: https://xn--63-vlch8au.xn--p1ai/components/shop/photo/2003160843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s://xn--63-vlch8au.xn--p1ai/components/shop/photo/200316084314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tc>
      </w:tr>
      <w:tr w:rsidR="00D17F01" w:rsidRPr="00AC2952" w14:paraId="583D2C00" w14:textId="77777777" w:rsidTr="00C16D2C">
        <w:tc>
          <w:tcPr>
            <w:tcW w:w="540" w:type="dxa"/>
            <w:tcBorders>
              <w:top w:val="single" w:sz="4" w:space="0" w:color="auto"/>
              <w:left w:val="single" w:sz="4" w:space="0" w:color="auto"/>
              <w:bottom w:val="single" w:sz="4" w:space="0" w:color="auto"/>
              <w:right w:val="single" w:sz="4" w:space="0" w:color="auto"/>
            </w:tcBorders>
            <w:hideMark/>
          </w:tcPr>
          <w:p w14:paraId="11490930" w14:textId="77777777" w:rsidR="00D17F01" w:rsidRPr="00AC2952" w:rsidRDefault="00D17F01" w:rsidP="00C16D2C">
            <w:r w:rsidRPr="00AC2952">
              <w:lastRenderedPageBreak/>
              <w:t>7</w:t>
            </w:r>
          </w:p>
        </w:tc>
        <w:tc>
          <w:tcPr>
            <w:tcW w:w="2360" w:type="dxa"/>
            <w:tcBorders>
              <w:top w:val="single" w:sz="4" w:space="0" w:color="auto"/>
              <w:left w:val="single" w:sz="4" w:space="0" w:color="auto"/>
              <w:bottom w:val="single" w:sz="4" w:space="0" w:color="auto"/>
              <w:right w:val="single" w:sz="4" w:space="0" w:color="auto"/>
            </w:tcBorders>
            <w:hideMark/>
          </w:tcPr>
          <w:p w14:paraId="39F21EAD" w14:textId="77777777" w:rsidR="00D17F01" w:rsidRPr="00AC2952" w:rsidRDefault="00D17F01" w:rsidP="00C16D2C">
            <w:pPr>
              <w:rPr>
                <w:rFonts w:ascii="Times New Roman" w:hAnsi="Times New Roman"/>
              </w:rPr>
            </w:pPr>
            <w:r w:rsidRPr="00AC2952">
              <w:rPr>
                <w:rFonts w:ascii="Times New Roman" w:hAnsi="Times New Roman"/>
              </w:rPr>
              <w:t>ДИК 23-301  Детский игровой комплекс "Городок" (6700х5670х3000мм) 744 кг</w:t>
            </w:r>
          </w:p>
        </w:tc>
        <w:tc>
          <w:tcPr>
            <w:tcW w:w="7071" w:type="dxa"/>
            <w:tcBorders>
              <w:top w:val="single" w:sz="4" w:space="0" w:color="auto"/>
              <w:left w:val="single" w:sz="4" w:space="0" w:color="auto"/>
              <w:bottom w:val="single" w:sz="4" w:space="0" w:color="auto"/>
              <w:right w:val="single" w:sz="4" w:space="0" w:color="auto"/>
            </w:tcBorders>
            <w:hideMark/>
          </w:tcPr>
          <w:p w14:paraId="188F9B15" w14:textId="77777777" w:rsidR="00D17F01" w:rsidRPr="00AC2952" w:rsidRDefault="00D17F01" w:rsidP="00C16D2C">
            <w:pPr>
              <w:rPr>
                <w:rFonts w:ascii="Times New Roman" w:hAnsi="Times New Roman"/>
              </w:rPr>
            </w:pPr>
            <w:r w:rsidRPr="00AC2952">
              <w:rPr>
                <w:rFonts w:ascii="Times New Roman" w:hAnsi="Times New Roman"/>
                <w:noProof/>
                <w:lang w:eastAsia="ru-RU"/>
              </w:rPr>
              <w:drawing>
                <wp:inline distT="0" distB="0" distL="0" distR="0" wp14:anchorId="06FDEF81" wp14:editId="56D9D93D">
                  <wp:extent cx="3676650" cy="2447925"/>
                  <wp:effectExtent l="0" t="0" r="0" b="9525"/>
                  <wp:docPr id="24" name="Рисунок 22" descr="Описание: ДИК 23-301 Детский игровой комплекс «Городок»  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ДИК 23-301 Детский игровой комплекс «Городок»  H=1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6650" cy="2447925"/>
                          </a:xfrm>
                          <a:prstGeom prst="rect">
                            <a:avLst/>
                          </a:prstGeom>
                          <a:noFill/>
                          <a:ln>
                            <a:noFill/>
                          </a:ln>
                        </pic:spPr>
                      </pic:pic>
                    </a:graphicData>
                  </a:graphic>
                </wp:inline>
              </w:drawing>
            </w:r>
          </w:p>
        </w:tc>
      </w:tr>
      <w:tr w:rsidR="00D17F01" w:rsidRPr="00AC2952" w14:paraId="36F0A8EE" w14:textId="77777777" w:rsidTr="00C16D2C">
        <w:tc>
          <w:tcPr>
            <w:tcW w:w="540" w:type="dxa"/>
            <w:tcBorders>
              <w:top w:val="single" w:sz="4" w:space="0" w:color="auto"/>
              <w:left w:val="single" w:sz="4" w:space="0" w:color="auto"/>
              <w:bottom w:val="single" w:sz="4" w:space="0" w:color="auto"/>
              <w:right w:val="single" w:sz="4" w:space="0" w:color="auto"/>
            </w:tcBorders>
            <w:hideMark/>
          </w:tcPr>
          <w:p w14:paraId="3DCDDEC2" w14:textId="77777777" w:rsidR="00D17F01" w:rsidRPr="00AC2952" w:rsidRDefault="00D17F01" w:rsidP="00C16D2C">
            <w:r w:rsidRPr="00AC2952">
              <w:t>8</w:t>
            </w:r>
          </w:p>
        </w:tc>
        <w:tc>
          <w:tcPr>
            <w:tcW w:w="2360" w:type="dxa"/>
            <w:tcBorders>
              <w:top w:val="single" w:sz="4" w:space="0" w:color="auto"/>
              <w:left w:val="single" w:sz="4" w:space="0" w:color="auto"/>
              <w:bottom w:val="single" w:sz="4" w:space="0" w:color="auto"/>
              <w:right w:val="single" w:sz="4" w:space="0" w:color="auto"/>
            </w:tcBorders>
            <w:hideMark/>
          </w:tcPr>
          <w:p w14:paraId="1DE77B64" w14:textId="77777777" w:rsidR="00D17F01" w:rsidRPr="00AC2952" w:rsidRDefault="00D17F01" w:rsidP="00C16D2C">
            <w:pPr>
              <w:rPr>
                <w:rFonts w:ascii="Times New Roman" w:hAnsi="Times New Roman"/>
              </w:rPr>
            </w:pPr>
            <w:r w:rsidRPr="00AC2952">
              <w:rPr>
                <w:rFonts w:ascii="Times New Roman" w:hAnsi="Times New Roman"/>
              </w:rPr>
              <w:t>ИФ 301 Счеты Игровые (1080х260х1550мм) 28,83кг</w:t>
            </w:r>
          </w:p>
        </w:tc>
        <w:tc>
          <w:tcPr>
            <w:tcW w:w="7071" w:type="dxa"/>
            <w:tcBorders>
              <w:top w:val="single" w:sz="4" w:space="0" w:color="auto"/>
              <w:left w:val="single" w:sz="4" w:space="0" w:color="auto"/>
              <w:bottom w:val="single" w:sz="4" w:space="0" w:color="auto"/>
              <w:right w:val="single" w:sz="4" w:space="0" w:color="auto"/>
            </w:tcBorders>
            <w:hideMark/>
          </w:tcPr>
          <w:p w14:paraId="547566AC" w14:textId="77777777" w:rsidR="00D17F01" w:rsidRPr="00AC2952"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7E6FEDE5" wp14:editId="27066A3F">
                  <wp:extent cx="3886200" cy="2590800"/>
                  <wp:effectExtent l="0" t="0" r="0" b="0"/>
                  <wp:docPr id="25" name="Рисунок 26" descr="Описание: ИФ 02-301 Счеты Игр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ИФ 02-301 Счеты Игровы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inline>
              </w:drawing>
            </w:r>
          </w:p>
        </w:tc>
      </w:tr>
    </w:tbl>
    <w:p w14:paraId="498D8123" w14:textId="77777777" w:rsidR="00D17F01" w:rsidRPr="00071E51" w:rsidRDefault="00D17F01" w:rsidP="00D17F01">
      <w:pPr>
        <w:jc w:val="center"/>
        <w:rPr>
          <w:rFonts w:ascii="Times New Roman" w:hAnsi="Times New Roman"/>
          <w:sz w:val="28"/>
        </w:rPr>
      </w:pPr>
    </w:p>
    <w:p w14:paraId="549FEAEA" w14:textId="77777777" w:rsidR="00D17F01" w:rsidRDefault="00D17F01" w:rsidP="00D17F01">
      <w:pPr>
        <w:pStyle w:val="1"/>
        <w:shd w:val="clear" w:color="auto" w:fill="auto"/>
        <w:tabs>
          <w:tab w:val="left" w:pos="1316"/>
        </w:tabs>
        <w:spacing w:after="0" w:line="276" w:lineRule="auto"/>
        <w:contextualSpacing/>
        <w:jc w:val="both"/>
        <w:rPr>
          <w:color w:val="000000"/>
          <w:sz w:val="24"/>
          <w:szCs w:val="24"/>
        </w:rPr>
      </w:pPr>
    </w:p>
    <w:p w14:paraId="1603ECA0" w14:textId="77777777" w:rsidR="00D17F01" w:rsidRPr="00D37D08" w:rsidRDefault="00D17F01" w:rsidP="00D17F01">
      <w:pPr>
        <w:pStyle w:val="1"/>
        <w:shd w:val="clear" w:color="auto" w:fill="auto"/>
        <w:tabs>
          <w:tab w:val="left" w:pos="1316"/>
        </w:tabs>
        <w:spacing w:after="0" w:line="276" w:lineRule="auto"/>
        <w:contextualSpacing/>
        <w:jc w:val="both"/>
        <w:rPr>
          <w:color w:val="000000"/>
          <w:sz w:val="24"/>
          <w:szCs w:val="24"/>
        </w:rPr>
      </w:pPr>
    </w:p>
    <w:p w14:paraId="2F9972E5" w14:textId="77777777" w:rsidR="00D17F01" w:rsidRDefault="00D17F01">
      <w:pPr>
        <w:rPr>
          <w:rFonts w:ascii="Times New Roman" w:hAnsi="Times New Roman"/>
          <w:sz w:val="24"/>
          <w:szCs w:val="24"/>
        </w:rPr>
      </w:pPr>
    </w:p>
    <w:p w14:paraId="2CD97A95" w14:textId="77777777" w:rsidR="00D17F01" w:rsidRDefault="00D17F01">
      <w:pPr>
        <w:rPr>
          <w:rFonts w:ascii="Times New Roman" w:hAnsi="Times New Roman"/>
          <w:sz w:val="24"/>
          <w:szCs w:val="24"/>
        </w:rPr>
      </w:pPr>
    </w:p>
    <w:p w14:paraId="2E40733B" w14:textId="77777777" w:rsidR="00D17F01" w:rsidRDefault="00D17F01">
      <w:pPr>
        <w:rPr>
          <w:rFonts w:ascii="Times New Roman" w:hAnsi="Times New Roman"/>
          <w:sz w:val="24"/>
          <w:szCs w:val="24"/>
        </w:rPr>
      </w:pPr>
    </w:p>
    <w:p w14:paraId="799174BF" w14:textId="77777777" w:rsidR="00D17F01" w:rsidRDefault="00D17F01">
      <w:pPr>
        <w:rPr>
          <w:rFonts w:ascii="Times New Roman" w:hAnsi="Times New Roman"/>
          <w:sz w:val="24"/>
          <w:szCs w:val="24"/>
        </w:rPr>
      </w:pPr>
    </w:p>
    <w:p w14:paraId="5C38CD2E" w14:textId="77777777" w:rsidR="00D17F01" w:rsidRDefault="00D17F01">
      <w:pPr>
        <w:rPr>
          <w:rFonts w:ascii="Times New Roman" w:hAnsi="Times New Roman"/>
          <w:sz w:val="24"/>
          <w:szCs w:val="24"/>
        </w:rPr>
      </w:pPr>
    </w:p>
    <w:p w14:paraId="0A24390D" w14:textId="77777777" w:rsidR="00D17F01" w:rsidRDefault="00D17F01">
      <w:pPr>
        <w:rPr>
          <w:rFonts w:ascii="Times New Roman" w:hAnsi="Times New Roman"/>
          <w:sz w:val="24"/>
          <w:szCs w:val="24"/>
        </w:rPr>
      </w:pPr>
    </w:p>
    <w:p w14:paraId="2AAD6B4F" w14:textId="77777777" w:rsidR="00D17F01" w:rsidRDefault="00D17F01">
      <w:pPr>
        <w:rPr>
          <w:rFonts w:ascii="Times New Roman" w:hAnsi="Times New Roman"/>
          <w:sz w:val="24"/>
          <w:szCs w:val="24"/>
        </w:rPr>
      </w:pPr>
    </w:p>
    <w:p w14:paraId="59FA8965" w14:textId="77777777" w:rsidR="00D17F01" w:rsidRDefault="00D17F01">
      <w:pPr>
        <w:rPr>
          <w:rFonts w:ascii="Times New Roman" w:hAnsi="Times New Roman"/>
          <w:sz w:val="24"/>
          <w:szCs w:val="24"/>
        </w:rPr>
      </w:pPr>
    </w:p>
    <w:p w14:paraId="7B75BD68" w14:textId="77777777" w:rsidR="00D17F01" w:rsidRDefault="00D17F01">
      <w:pPr>
        <w:rPr>
          <w:rFonts w:ascii="Times New Roman" w:hAnsi="Times New Roman"/>
          <w:sz w:val="24"/>
          <w:szCs w:val="24"/>
        </w:rPr>
      </w:pPr>
    </w:p>
    <w:p w14:paraId="6EF03730" w14:textId="77777777" w:rsidR="00D17F01" w:rsidRDefault="00D17F01">
      <w:pPr>
        <w:rPr>
          <w:rFonts w:ascii="Times New Roman" w:hAnsi="Times New Roman"/>
          <w:sz w:val="24"/>
          <w:szCs w:val="24"/>
        </w:rPr>
      </w:pPr>
    </w:p>
    <w:p w14:paraId="108228BF" w14:textId="77777777" w:rsidR="00D17F01" w:rsidRDefault="00D17F01">
      <w:pPr>
        <w:rPr>
          <w:rFonts w:ascii="Times New Roman" w:hAnsi="Times New Roman"/>
          <w:sz w:val="24"/>
          <w:szCs w:val="24"/>
        </w:rPr>
      </w:pPr>
    </w:p>
    <w:p w14:paraId="6C61E80C" w14:textId="77777777" w:rsidR="00D17F01" w:rsidRDefault="00D17F01">
      <w:pPr>
        <w:rPr>
          <w:rFonts w:ascii="Times New Roman" w:hAnsi="Times New Roman"/>
          <w:sz w:val="24"/>
          <w:szCs w:val="24"/>
        </w:rPr>
      </w:pPr>
    </w:p>
    <w:p w14:paraId="03100B33" w14:textId="77777777" w:rsidR="00D17F01" w:rsidRDefault="00D17F01">
      <w:pPr>
        <w:rPr>
          <w:rFonts w:ascii="Times New Roman" w:hAnsi="Times New Roman"/>
          <w:sz w:val="24"/>
          <w:szCs w:val="24"/>
        </w:rPr>
      </w:pPr>
    </w:p>
    <w:p w14:paraId="198A5A4D" w14:textId="77777777" w:rsidR="00D17F01" w:rsidRDefault="00D17F01">
      <w:pPr>
        <w:rPr>
          <w:rFonts w:ascii="Times New Roman" w:hAnsi="Times New Roman"/>
          <w:sz w:val="24"/>
          <w:szCs w:val="24"/>
        </w:rPr>
      </w:pPr>
    </w:p>
    <w:p w14:paraId="6BB70D58" w14:textId="77777777" w:rsidR="00D17F01" w:rsidRDefault="00D17F01">
      <w:pPr>
        <w:rPr>
          <w:rFonts w:ascii="Times New Roman" w:hAnsi="Times New Roman"/>
          <w:sz w:val="24"/>
          <w:szCs w:val="24"/>
        </w:rPr>
      </w:pPr>
    </w:p>
    <w:p w14:paraId="6887E3D9" w14:textId="77777777" w:rsidR="00D17F01" w:rsidRDefault="00D17F01">
      <w:pPr>
        <w:rPr>
          <w:rFonts w:ascii="Times New Roman" w:hAnsi="Times New Roman"/>
          <w:sz w:val="24"/>
          <w:szCs w:val="24"/>
        </w:rPr>
      </w:pPr>
    </w:p>
    <w:p w14:paraId="403CF7D7" w14:textId="77777777" w:rsidR="00D17F01" w:rsidRDefault="00D17F01">
      <w:pPr>
        <w:rPr>
          <w:rFonts w:ascii="Times New Roman" w:hAnsi="Times New Roman"/>
          <w:sz w:val="24"/>
          <w:szCs w:val="24"/>
        </w:rPr>
      </w:pPr>
    </w:p>
    <w:p w14:paraId="7DFCBE2E" w14:textId="77777777" w:rsidR="00D17F01" w:rsidRDefault="00D17F01">
      <w:pPr>
        <w:rPr>
          <w:rFonts w:ascii="Times New Roman" w:hAnsi="Times New Roman"/>
          <w:sz w:val="24"/>
          <w:szCs w:val="24"/>
        </w:rPr>
      </w:pPr>
    </w:p>
    <w:p w14:paraId="6418EB10" w14:textId="77777777" w:rsidR="00D17F01" w:rsidRDefault="00D17F01">
      <w:pPr>
        <w:rPr>
          <w:rFonts w:ascii="Times New Roman" w:hAnsi="Times New Roman"/>
          <w:sz w:val="24"/>
          <w:szCs w:val="24"/>
        </w:rPr>
      </w:pPr>
    </w:p>
    <w:p w14:paraId="2AFEA47F" w14:textId="77777777" w:rsidR="00D17F01" w:rsidRDefault="00D17F01">
      <w:pPr>
        <w:rPr>
          <w:rFonts w:ascii="Times New Roman" w:hAnsi="Times New Roman"/>
          <w:sz w:val="24"/>
          <w:szCs w:val="24"/>
        </w:rPr>
      </w:pPr>
    </w:p>
    <w:p w14:paraId="05F97442" w14:textId="77777777" w:rsidR="00D17F01" w:rsidRDefault="00D17F01">
      <w:pPr>
        <w:rPr>
          <w:rFonts w:ascii="Times New Roman" w:hAnsi="Times New Roman"/>
          <w:sz w:val="24"/>
          <w:szCs w:val="24"/>
        </w:rPr>
      </w:pPr>
    </w:p>
    <w:p w14:paraId="4DEDAC77" w14:textId="77777777" w:rsidR="00D17F01" w:rsidRDefault="00D17F01">
      <w:pPr>
        <w:rPr>
          <w:rFonts w:ascii="Times New Roman" w:hAnsi="Times New Roman"/>
          <w:sz w:val="24"/>
          <w:szCs w:val="24"/>
        </w:rPr>
      </w:pPr>
    </w:p>
    <w:p w14:paraId="31FE3CAE" w14:textId="77777777" w:rsidR="00D17F01" w:rsidRDefault="00D17F01" w:rsidP="00D17F01">
      <w:pPr>
        <w:shd w:val="clear" w:color="auto" w:fill="FFFFFF"/>
        <w:jc w:val="right"/>
        <w:rPr>
          <w:rFonts w:ascii="Times New Roman" w:eastAsia="Times New Roman" w:hAnsi="Times New Roman"/>
          <w:sz w:val="24"/>
          <w:szCs w:val="24"/>
          <w:lang w:eastAsia="ru-RU"/>
        </w:rPr>
      </w:pPr>
      <w:r w:rsidRPr="00240770">
        <w:rPr>
          <w:rFonts w:ascii="Times New Roman" w:eastAsia="Times New Roman" w:hAnsi="Times New Roman"/>
          <w:sz w:val="24"/>
          <w:szCs w:val="24"/>
          <w:lang w:eastAsia="ru-RU"/>
        </w:rPr>
        <w:lastRenderedPageBreak/>
        <w:t>Приложение №</w:t>
      </w:r>
      <w:r>
        <w:rPr>
          <w:rFonts w:ascii="Times New Roman" w:eastAsia="Times New Roman" w:hAnsi="Times New Roman"/>
          <w:sz w:val="24"/>
          <w:szCs w:val="24"/>
          <w:lang w:eastAsia="ru-RU"/>
        </w:rPr>
        <w:t>7</w:t>
      </w:r>
    </w:p>
    <w:p w14:paraId="016AA4D3" w14:textId="77777777" w:rsidR="00D17F01" w:rsidRPr="000C78AF" w:rsidRDefault="00D17F01" w:rsidP="00D17F01">
      <w:pPr>
        <w:shd w:val="clear" w:color="auto" w:fill="FFFFFF"/>
        <w:jc w:val="right"/>
        <w:rPr>
          <w:rFonts w:ascii="Times New Roman" w:eastAsia="Times New Roman" w:hAnsi="Times New Roman"/>
          <w:sz w:val="24"/>
          <w:szCs w:val="24"/>
          <w:lang w:eastAsia="ru-RU"/>
        </w:rPr>
      </w:pPr>
      <w:r w:rsidRPr="00240770">
        <w:rPr>
          <w:rFonts w:ascii="Times New Roman" w:eastAsia="Times New Roman" w:hAnsi="Times New Roman"/>
          <w:sz w:val="24"/>
          <w:szCs w:val="24"/>
          <w:lang w:eastAsia="ru-RU"/>
        </w:rPr>
        <w:t xml:space="preserve"> </w:t>
      </w:r>
      <w:r w:rsidRPr="000C78AF">
        <w:rPr>
          <w:rFonts w:ascii="Times New Roman" w:eastAsia="Times New Roman" w:hAnsi="Times New Roman"/>
          <w:sz w:val="24"/>
          <w:szCs w:val="24"/>
          <w:lang w:eastAsia="ru-RU"/>
        </w:rPr>
        <w:t xml:space="preserve">к муниципальной программе </w:t>
      </w:r>
    </w:p>
    <w:p w14:paraId="7341DC4F" w14:textId="77777777" w:rsidR="00D17F01" w:rsidRPr="000C78AF" w:rsidRDefault="00D17F01" w:rsidP="00D17F01">
      <w:pPr>
        <w:shd w:val="clear" w:color="auto" w:fill="FFFFFF"/>
        <w:jc w:val="right"/>
        <w:rPr>
          <w:rFonts w:ascii="Times New Roman" w:eastAsia="Times New Roman" w:hAnsi="Times New Roman"/>
          <w:sz w:val="24"/>
          <w:szCs w:val="24"/>
          <w:lang w:eastAsia="ru-RU"/>
        </w:rPr>
      </w:pPr>
      <w:r w:rsidRPr="000C78AF">
        <w:rPr>
          <w:rFonts w:ascii="Times New Roman" w:eastAsia="Times New Roman" w:hAnsi="Times New Roman"/>
          <w:sz w:val="24"/>
          <w:szCs w:val="24"/>
          <w:lang w:eastAsia="ru-RU"/>
        </w:rPr>
        <w:t xml:space="preserve">«Формирование комфортной городской среды </w:t>
      </w:r>
    </w:p>
    <w:p w14:paraId="40ADC29A" w14:textId="77777777" w:rsidR="00D17F01" w:rsidRPr="000C78AF" w:rsidRDefault="00D17F01" w:rsidP="00D17F01">
      <w:pPr>
        <w:shd w:val="clear" w:color="auto" w:fill="FFFFFF"/>
        <w:jc w:val="right"/>
        <w:rPr>
          <w:rFonts w:ascii="Times New Roman" w:eastAsia="Times New Roman" w:hAnsi="Times New Roman"/>
          <w:sz w:val="24"/>
          <w:szCs w:val="24"/>
          <w:lang w:eastAsia="ru-RU"/>
        </w:rPr>
      </w:pPr>
      <w:r w:rsidRPr="000C78AF">
        <w:rPr>
          <w:rFonts w:ascii="Times New Roman" w:eastAsia="Times New Roman" w:hAnsi="Times New Roman"/>
          <w:sz w:val="24"/>
          <w:szCs w:val="24"/>
          <w:lang w:eastAsia="ru-RU"/>
        </w:rPr>
        <w:t>на территории сельского поселения станция</w:t>
      </w:r>
    </w:p>
    <w:p w14:paraId="650F75B8" w14:textId="77777777" w:rsidR="00D17F01" w:rsidRPr="000C78AF" w:rsidRDefault="00D17F01" w:rsidP="00D17F01">
      <w:pPr>
        <w:shd w:val="clear" w:color="auto" w:fill="FFFFFF"/>
        <w:jc w:val="right"/>
        <w:rPr>
          <w:rFonts w:ascii="Times New Roman" w:eastAsia="Times New Roman" w:hAnsi="Times New Roman"/>
          <w:sz w:val="24"/>
          <w:szCs w:val="24"/>
          <w:lang w:eastAsia="ru-RU"/>
        </w:rPr>
      </w:pPr>
      <w:r w:rsidRPr="000C78AF">
        <w:rPr>
          <w:rFonts w:ascii="Times New Roman" w:eastAsia="Times New Roman" w:hAnsi="Times New Roman"/>
          <w:sz w:val="24"/>
          <w:szCs w:val="24"/>
          <w:lang w:eastAsia="ru-RU"/>
        </w:rPr>
        <w:t xml:space="preserve"> Клявлино муниципального района </w:t>
      </w:r>
    </w:p>
    <w:p w14:paraId="1D2403A4" w14:textId="77777777" w:rsidR="00D17F01" w:rsidRPr="000C78AF" w:rsidRDefault="00D17F01" w:rsidP="00D17F01">
      <w:pPr>
        <w:shd w:val="clear" w:color="auto" w:fill="FFFFFF"/>
        <w:jc w:val="right"/>
        <w:rPr>
          <w:rFonts w:ascii="Times New Roman" w:eastAsia="Times New Roman" w:hAnsi="Times New Roman"/>
          <w:sz w:val="24"/>
          <w:szCs w:val="24"/>
          <w:lang w:eastAsia="ru-RU"/>
        </w:rPr>
      </w:pPr>
      <w:r w:rsidRPr="000C78AF">
        <w:rPr>
          <w:rFonts w:ascii="Times New Roman" w:eastAsia="Times New Roman" w:hAnsi="Times New Roman"/>
          <w:sz w:val="24"/>
          <w:szCs w:val="24"/>
          <w:lang w:eastAsia="ru-RU"/>
        </w:rPr>
        <w:t xml:space="preserve">Клявлинский Самарской области </w:t>
      </w:r>
    </w:p>
    <w:p w14:paraId="09AC5E5B" w14:textId="77777777" w:rsidR="00D17F01" w:rsidRDefault="00D17F01" w:rsidP="00D17F01">
      <w:pPr>
        <w:shd w:val="clear" w:color="auto" w:fill="FFFFFF"/>
        <w:jc w:val="right"/>
        <w:rPr>
          <w:rFonts w:ascii="Times New Roman" w:eastAsia="Times New Roman" w:hAnsi="Times New Roman"/>
          <w:sz w:val="24"/>
          <w:szCs w:val="24"/>
          <w:lang w:eastAsia="ru-RU"/>
        </w:rPr>
      </w:pPr>
      <w:r w:rsidRPr="000C78AF">
        <w:rPr>
          <w:rFonts w:ascii="Times New Roman" w:eastAsia="Times New Roman" w:hAnsi="Times New Roman"/>
          <w:sz w:val="24"/>
          <w:szCs w:val="24"/>
          <w:lang w:eastAsia="ru-RU"/>
        </w:rPr>
        <w:t>на 2023-2024 годы»</w:t>
      </w:r>
    </w:p>
    <w:p w14:paraId="34AC903E" w14:textId="77777777" w:rsidR="00D17F01" w:rsidRDefault="00D17F01" w:rsidP="00D17F01">
      <w:pPr>
        <w:shd w:val="clear" w:color="auto" w:fill="FFFFFF"/>
        <w:jc w:val="right"/>
        <w:rPr>
          <w:rFonts w:ascii="Times New Roman" w:eastAsia="Times New Roman" w:hAnsi="Times New Roman"/>
          <w:sz w:val="24"/>
          <w:szCs w:val="24"/>
          <w:lang w:eastAsia="ru-RU"/>
        </w:rPr>
      </w:pPr>
    </w:p>
    <w:p w14:paraId="5B26636D" w14:textId="77777777" w:rsidR="00D17F01" w:rsidRDefault="00D17F01" w:rsidP="00D17F01">
      <w:pPr>
        <w:shd w:val="clear" w:color="auto" w:fill="FFFFFF"/>
        <w:jc w:val="right"/>
        <w:rPr>
          <w:rFonts w:ascii="Times New Roman" w:eastAsia="Times New Roman" w:hAnsi="Times New Roman"/>
          <w:sz w:val="24"/>
          <w:szCs w:val="24"/>
          <w:lang w:eastAsia="ru-RU"/>
        </w:rPr>
      </w:pPr>
    </w:p>
    <w:p w14:paraId="6AC142AF" w14:textId="77777777" w:rsidR="00D17F01" w:rsidRDefault="00D17F01" w:rsidP="00D17F01">
      <w:pPr>
        <w:shd w:val="clear" w:color="auto" w:fill="FFFFFF"/>
        <w:jc w:val="right"/>
        <w:rPr>
          <w:rFonts w:ascii="Times New Roman" w:eastAsia="Times New Roman" w:hAnsi="Times New Roman"/>
          <w:sz w:val="24"/>
          <w:szCs w:val="24"/>
          <w:lang w:eastAsia="ru-RU"/>
        </w:rPr>
      </w:pPr>
    </w:p>
    <w:p w14:paraId="1328179B" w14:textId="77777777" w:rsidR="00D17F01" w:rsidRPr="002E289A" w:rsidRDefault="00D17F01" w:rsidP="00D17F01">
      <w:pPr>
        <w:shd w:val="clear" w:color="auto" w:fill="FFFFFF"/>
        <w:jc w:val="right"/>
        <w:rPr>
          <w:rFonts w:ascii="Times New Roman" w:eastAsia="Times New Roman" w:hAnsi="Times New Roman"/>
          <w:sz w:val="24"/>
          <w:szCs w:val="24"/>
          <w:lang w:eastAsia="ru-RU"/>
        </w:rPr>
      </w:pPr>
    </w:p>
    <w:p w14:paraId="041E5B98" w14:textId="77777777" w:rsidR="00D17F01" w:rsidRPr="002E289A" w:rsidRDefault="00D17F01" w:rsidP="00D17F01">
      <w:pPr>
        <w:pStyle w:val="Default"/>
        <w:jc w:val="center"/>
      </w:pPr>
      <w:r w:rsidRPr="002E289A">
        <w:rPr>
          <w:bCs/>
        </w:rPr>
        <w:t>Мероприятия по инвентаризации уровня благоустройства</w:t>
      </w:r>
    </w:p>
    <w:p w14:paraId="1BAC983C" w14:textId="77777777" w:rsidR="00D17F01" w:rsidRPr="00FD10CF" w:rsidRDefault="00D17F01" w:rsidP="00D17F01">
      <w:pPr>
        <w:pStyle w:val="Default"/>
        <w:jc w:val="center"/>
        <w:rPr>
          <w:bCs/>
          <w:strike/>
        </w:rPr>
      </w:pPr>
      <w:r w:rsidRPr="002E289A">
        <w:rPr>
          <w:bCs/>
        </w:rPr>
        <w:t xml:space="preserve">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w:t>
      </w:r>
    </w:p>
    <w:p w14:paraId="4758EA3F" w14:textId="77777777" w:rsidR="00D17F01" w:rsidRDefault="00D17F01" w:rsidP="00D17F01">
      <w:pPr>
        <w:pStyle w:val="Default"/>
        <w:jc w:val="center"/>
        <w:rPr>
          <w:b/>
          <w:bCs/>
        </w:rPr>
      </w:pPr>
    </w:p>
    <w:p w14:paraId="391F526C" w14:textId="77777777" w:rsidR="00D17F01" w:rsidRDefault="00D17F01" w:rsidP="00D17F01">
      <w:pPr>
        <w:pStyle w:val="Default"/>
        <w:jc w:val="center"/>
        <w:rPr>
          <w:b/>
          <w:bCs/>
        </w:rPr>
      </w:pPr>
    </w:p>
    <w:p w14:paraId="01A9C36B" w14:textId="77777777" w:rsidR="00D17F01" w:rsidRPr="002E289A" w:rsidRDefault="00D17F01" w:rsidP="00D17F01">
      <w:pPr>
        <w:pStyle w:val="Default"/>
        <w:jc w:val="center"/>
      </w:pPr>
    </w:p>
    <w:p w14:paraId="68BA8C9A" w14:textId="77777777" w:rsidR="00D17F01" w:rsidRPr="002E289A" w:rsidRDefault="00D17F01" w:rsidP="00D17F01">
      <w:pPr>
        <w:pStyle w:val="Default"/>
        <w:spacing w:line="276" w:lineRule="auto"/>
        <w:jc w:val="both"/>
      </w:pPr>
      <w:r w:rsidRPr="002E289A">
        <w:t xml:space="preserve">- произведение первичной инвентаризации индивидуальной жилой застройки; </w:t>
      </w:r>
    </w:p>
    <w:p w14:paraId="57B0DAA5" w14:textId="77777777" w:rsidR="00D17F01" w:rsidRPr="002E289A" w:rsidRDefault="00D17F01" w:rsidP="00D17F01">
      <w:pPr>
        <w:pStyle w:val="Default"/>
        <w:spacing w:line="276" w:lineRule="auto"/>
        <w:jc w:val="both"/>
      </w:pPr>
      <w:r w:rsidRPr="002E289A">
        <w:t>- заполнение паспортов территорий (по территориям индивидуальной жилой застройки – представителями общественн</w:t>
      </w:r>
      <w:r>
        <w:t>ой</w:t>
      </w:r>
      <w:r w:rsidRPr="002E289A">
        <w:t xml:space="preserve"> комисси</w:t>
      </w:r>
      <w:r>
        <w:t>и</w:t>
      </w:r>
      <w:r w:rsidRPr="002E289A">
        <w:t xml:space="preserve">); </w:t>
      </w:r>
    </w:p>
    <w:p w14:paraId="36C0C40F" w14:textId="77777777" w:rsidR="00D17F01" w:rsidRPr="002E289A" w:rsidRDefault="00D17F01" w:rsidP="00D17F01">
      <w:pPr>
        <w:pStyle w:val="Default"/>
        <w:spacing w:line="276" w:lineRule="auto"/>
        <w:jc w:val="both"/>
      </w:pPr>
      <w:r w:rsidRPr="002E289A">
        <w:t>- 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требованиями Правил благоустройства территории муниципального образования</w:t>
      </w:r>
      <w:r>
        <w:t>.</w:t>
      </w:r>
      <w:r w:rsidRPr="002E289A">
        <w:t xml:space="preserve"> </w:t>
      </w:r>
    </w:p>
    <w:p w14:paraId="1C2E3E4E" w14:textId="77777777" w:rsidR="00D17F01" w:rsidRDefault="00D17F01">
      <w:pPr>
        <w:rPr>
          <w:rFonts w:ascii="Times New Roman" w:hAnsi="Times New Roman"/>
          <w:sz w:val="24"/>
          <w:szCs w:val="24"/>
        </w:rPr>
      </w:pPr>
    </w:p>
    <w:p w14:paraId="3518FB6C" w14:textId="77777777" w:rsidR="00D17F01" w:rsidRDefault="00D17F01">
      <w:pPr>
        <w:rPr>
          <w:rFonts w:ascii="Times New Roman" w:hAnsi="Times New Roman"/>
          <w:sz w:val="24"/>
          <w:szCs w:val="24"/>
        </w:rPr>
      </w:pPr>
    </w:p>
    <w:p w14:paraId="1A7223D8" w14:textId="77777777" w:rsidR="00D17F01" w:rsidRDefault="00D17F01">
      <w:pPr>
        <w:rPr>
          <w:rFonts w:ascii="Times New Roman" w:hAnsi="Times New Roman"/>
          <w:sz w:val="24"/>
          <w:szCs w:val="24"/>
        </w:rPr>
      </w:pPr>
    </w:p>
    <w:p w14:paraId="27D5E57E" w14:textId="77777777" w:rsidR="00D17F01" w:rsidRDefault="00D17F01">
      <w:pPr>
        <w:rPr>
          <w:rFonts w:ascii="Times New Roman" w:hAnsi="Times New Roman"/>
          <w:sz w:val="24"/>
          <w:szCs w:val="24"/>
        </w:rPr>
      </w:pPr>
    </w:p>
    <w:p w14:paraId="53D1EC50" w14:textId="77777777" w:rsidR="00D17F01" w:rsidRDefault="00D17F01">
      <w:pPr>
        <w:rPr>
          <w:rFonts w:ascii="Times New Roman" w:hAnsi="Times New Roman"/>
          <w:sz w:val="24"/>
          <w:szCs w:val="24"/>
        </w:rPr>
      </w:pPr>
    </w:p>
    <w:p w14:paraId="3763953A" w14:textId="77777777" w:rsidR="00D17F01" w:rsidRDefault="00D17F01">
      <w:pPr>
        <w:rPr>
          <w:rFonts w:ascii="Times New Roman" w:hAnsi="Times New Roman"/>
          <w:sz w:val="24"/>
          <w:szCs w:val="24"/>
        </w:rPr>
      </w:pPr>
    </w:p>
    <w:p w14:paraId="02609596" w14:textId="77777777" w:rsidR="00D17F01" w:rsidRDefault="00D17F01">
      <w:pPr>
        <w:rPr>
          <w:rFonts w:ascii="Times New Roman" w:hAnsi="Times New Roman"/>
          <w:sz w:val="24"/>
          <w:szCs w:val="24"/>
        </w:rPr>
      </w:pPr>
    </w:p>
    <w:p w14:paraId="4E5741DB" w14:textId="77777777" w:rsidR="00D17F01" w:rsidRDefault="00D17F01">
      <w:pPr>
        <w:rPr>
          <w:rFonts w:ascii="Times New Roman" w:hAnsi="Times New Roman"/>
          <w:sz w:val="24"/>
          <w:szCs w:val="24"/>
        </w:rPr>
      </w:pPr>
    </w:p>
    <w:p w14:paraId="04864867" w14:textId="77777777" w:rsidR="00D17F01" w:rsidRDefault="00D17F01">
      <w:pPr>
        <w:rPr>
          <w:rFonts w:ascii="Times New Roman" w:hAnsi="Times New Roman"/>
          <w:sz w:val="24"/>
          <w:szCs w:val="24"/>
        </w:rPr>
      </w:pPr>
    </w:p>
    <w:p w14:paraId="2E9459BB" w14:textId="77777777" w:rsidR="00D17F01" w:rsidRDefault="00D17F01">
      <w:pPr>
        <w:rPr>
          <w:rFonts w:ascii="Times New Roman" w:hAnsi="Times New Roman"/>
          <w:sz w:val="24"/>
          <w:szCs w:val="24"/>
        </w:rPr>
      </w:pPr>
    </w:p>
    <w:p w14:paraId="0C432B43" w14:textId="77777777" w:rsidR="00D17F01" w:rsidRDefault="00D17F01">
      <w:pPr>
        <w:rPr>
          <w:rFonts w:ascii="Times New Roman" w:hAnsi="Times New Roman"/>
          <w:sz w:val="24"/>
          <w:szCs w:val="24"/>
        </w:rPr>
      </w:pPr>
    </w:p>
    <w:p w14:paraId="07DF5208" w14:textId="77777777" w:rsidR="00D17F01" w:rsidRDefault="00D17F01">
      <w:pPr>
        <w:rPr>
          <w:rFonts w:ascii="Times New Roman" w:hAnsi="Times New Roman"/>
          <w:sz w:val="24"/>
          <w:szCs w:val="24"/>
        </w:rPr>
      </w:pPr>
    </w:p>
    <w:p w14:paraId="1D5AA239" w14:textId="77777777" w:rsidR="00D17F01" w:rsidRDefault="00D17F01">
      <w:pPr>
        <w:rPr>
          <w:rFonts w:ascii="Times New Roman" w:hAnsi="Times New Roman"/>
          <w:sz w:val="24"/>
          <w:szCs w:val="24"/>
        </w:rPr>
      </w:pPr>
    </w:p>
    <w:p w14:paraId="390E29B7" w14:textId="77777777" w:rsidR="00D17F01" w:rsidRDefault="00D17F01">
      <w:pPr>
        <w:rPr>
          <w:rFonts w:ascii="Times New Roman" w:hAnsi="Times New Roman"/>
          <w:sz w:val="24"/>
          <w:szCs w:val="24"/>
        </w:rPr>
      </w:pPr>
    </w:p>
    <w:p w14:paraId="6F63367B" w14:textId="77777777" w:rsidR="00D17F01" w:rsidRDefault="00D17F01">
      <w:pPr>
        <w:rPr>
          <w:rFonts w:ascii="Times New Roman" w:hAnsi="Times New Roman"/>
          <w:sz w:val="24"/>
          <w:szCs w:val="24"/>
        </w:rPr>
      </w:pPr>
    </w:p>
    <w:p w14:paraId="4C2E0731" w14:textId="77777777" w:rsidR="00D17F01" w:rsidRDefault="00D17F01">
      <w:pPr>
        <w:rPr>
          <w:rFonts w:ascii="Times New Roman" w:hAnsi="Times New Roman"/>
          <w:sz w:val="24"/>
          <w:szCs w:val="24"/>
        </w:rPr>
      </w:pPr>
    </w:p>
    <w:p w14:paraId="1CD6BC0B" w14:textId="77777777" w:rsidR="00D17F01" w:rsidRDefault="00D17F01">
      <w:pPr>
        <w:rPr>
          <w:rFonts w:ascii="Times New Roman" w:hAnsi="Times New Roman"/>
          <w:sz w:val="24"/>
          <w:szCs w:val="24"/>
        </w:rPr>
      </w:pPr>
    </w:p>
    <w:p w14:paraId="74F8B248" w14:textId="77777777" w:rsidR="00D17F01" w:rsidRDefault="00D17F01">
      <w:pPr>
        <w:rPr>
          <w:rFonts w:ascii="Times New Roman" w:hAnsi="Times New Roman"/>
          <w:sz w:val="24"/>
          <w:szCs w:val="24"/>
        </w:rPr>
      </w:pPr>
    </w:p>
    <w:p w14:paraId="03DC6E85" w14:textId="77777777" w:rsidR="00D17F01" w:rsidRDefault="00D17F01">
      <w:pPr>
        <w:rPr>
          <w:rFonts w:ascii="Times New Roman" w:hAnsi="Times New Roman"/>
          <w:sz w:val="24"/>
          <w:szCs w:val="24"/>
        </w:rPr>
      </w:pPr>
    </w:p>
    <w:p w14:paraId="3A888942" w14:textId="77777777" w:rsidR="00D17F01" w:rsidRDefault="00D17F01">
      <w:pPr>
        <w:rPr>
          <w:rFonts w:ascii="Times New Roman" w:hAnsi="Times New Roman"/>
          <w:sz w:val="24"/>
          <w:szCs w:val="24"/>
        </w:rPr>
      </w:pPr>
    </w:p>
    <w:p w14:paraId="23067182" w14:textId="77777777" w:rsidR="00D17F01" w:rsidRDefault="00D17F01">
      <w:pPr>
        <w:rPr>
          <w:rFonts w:ascii="Times New Roman" w:hAnsi="Times New Roman"/>
          <w:sz w:val="24"/>
          <w:szCs w:val="24"/>
        </w:rPr>
      </w:pPr>
    </w:p>
    <w:p w14:paraId="493D5B79" w14:textId="77777777" w:rsidR="00D17F01" w:rsidRDefault="00D17F01">
      <w:pPr>
        <w:rPr>
          <w:rFonts w:ascii="Times New Roman" w:hAnsi="Times New Roman"/>
          <w:sz w:val="24"/>
          <w:szCs w:val="24"/>
        </w:rPr>
      </w:pPr>
    </w:p>
    <w:p w14:paraId="51EB033A" w14:textId="77777777" w:rsidR="00D17F01" w:rsidRDefault="00D17F01">
      <w:pPr>
        <w:rPr>
          <w:rFonts w:ascii="Times New Roman" w:hAnsi="Times New Roman"/>
          <w:sz w:val="24"/>
          <w:szCs w:val="24"/>
        </w:rPr>
      </w:pPr>
    </w:p>
    <w:p w14:paraId="3FE7B2D8" w14:textId="77777777" w:rsidR="00D17F01" w:rsidRDefault="00D17F01">
      <w:pPr>
        <w:rPr>
          <w:rFonts w:ascii="Times New Roman" w:hAnsi="Times New Roman"/>
          <w:sz w:val="24"/>
          <w:szCs w:val="24"/>
        </w:rPr>
      </w:pPr>
    </w:p>
    <w:p w14:paraId="36C4DC17" w14:textId="77777777" w:rsidR="00D17F01" w:rsidRDefault="00D17F01">
      <w:pPr>
        <w:rPr>
          <w:rFonts w:ascii="Times New Roman" w:hAnsi="Times New Roman"/>
          <w:sz w:val="24"/>
          <w:szCs w:val="24"/>
        </w:rPr>
      </w:pPr>
    </w:p>
    <w:p w14:paraId="393C2D1B" w14:textId="77777777" w:rsidR="00D17F01" w:rsidRDefault="00D17F01">
      <w:pPr>
        <w:rPr>
          <w:rFonts w:ascii="Times New Roman" w:hAnsi="Times New Roman"/>
          <w:sz w:val="24"/>
          <w:szCs w:val="24"/>
        </w:rPr>
      </w:pPr>
    </w:p>
    <w:p w14:paraId="549B3AFA" w14:textId="77777777" w:rsidR="00D17F01" w:rsidRDefault="00D17F01">
      <w:pPr>
        <w:rPr>
          <w:rFonts w:ascii="Times New Roman" w:hAnsi="Times New Roman"/>
          <w:sz w:val="24"/>
          <w:szCs w:val="24"/>
        </w:rPr>
      </w:pPr>
    </w:p>
    <w:p w14:paraId="62325E50" w14:textId="77777777" w:rsidR="00D17F01" w:rsidRDefault="00D17F01" w:rsidP="00D17F01">
      <w:pPr>
        <w:pStyle w:val="af"/>
        <w:jc w:val="right"/>
        <w:rPr>
          <w:rFonts w:ascii="Times New Roman" w:hAnsi="Times New Roman" w:cs="Times New Roman"/>
          <w:sz w:val="24"/>
          <w:szCs w:val="24"/>
        </w:rPr>
      </w:pPr>
      <w:r w:rsidRPr="00AE3D3D">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 8</w:t>
      </w:r>
    </w:p>
    <w:p w14:paraId="41590691" w14:textId="77777777" w:rsidR="00D17F01" w:rsidRPr="000B6A22" w:rsidRDefault="00D17F01" w:rsidP="00D17F01">
      <w:pPr>
        <w:pStyle w:val="af"/>
        <w:jc w:val="right"/>
        <w:rPr>
          <w:rFonts w:ascii="Times New Roman" w:hAnsi="Times New Roman" w:cs="Times New Roman"/>
          <w:sz w:val="24"/>
          <w:szCs w:val="24"/>
        </w:rPr>
      </w:pPr>
      <w:r w:rsidRPr="00AE3D3D">
        <w:rPr>
          <w:rFonts w:ascii="Times New Roman" w:hAnsi="Times New Roman" w:cs="Times New Roman"/>
          <w:sz w:val="24"/>
          <w:szCs w:val="24"/>
        </w:rPr>
        <w:t xml:space="preserve"> </w:t>
      </w:r>
      <w:r w:rsidRPr="000B6A22">
        <w:rPr>
          <w:rFonts w:ascii="Times New Roman" w:hAnsi="Times New Roman" w:cs="Times New Roman"/>
          <w:sz w:val="24"/>
          <w:szCs w:val="24"/>
        </w:rPr>
        <w:t xml:space="preserve">к муниципальной программе </w:t>
      </w:r>
    </w:p>
    <w:p w14:paraId="0F5DCAE9" w14:textId="77777777" w:rsidR="00D17F01" w:rsidRPr="000B6A22" w:rsidRDefault="00D17F01" w:rsidP="00D17F01">
      <w:pPr>
        <w:pStyle w:val="af"/>
        <w:jc w:val="right"/>
        <w:rPr>
          <w:rFonts w:ascii="Times New Roman" w:hAnsi="Times New Roman" w:cs="Times New Roman"/>
          <w:sz w:val="24"/>
          <w:szCs w:val="24"/>
        </w:rPr>
      </w:pPr>
      <w:r w:rsidRPr="000B6A22">
        <w:rPr>
          <w:rFonts w:ascii="Times New Roman" w:hAnsi="Times New Roman" w:cs="Times New Roman"/>
          <w:sz w:val="24"/>
          <w:szCs w:val="24"/>
        </w:rPr>
        <w:t xml:space="preserve">«Формирование комфортной городской среды </w:t>
      </w:r>
    </w:p>
    <w:p w14:paraId="1C3E0525" w14:textId="77777777" w:rsidR="00D17F01" w:rsidRPr="000B6A22" w:rsidRDefault="00D17F01" w:rsidP="00D17F01">
      <w:pPr>
        <w:pStyle w:val="af"/>
        <w:jc w:val="right"/>
        <w:rPr>
          <w:rFonts w:ascii="Times New Roman" w:hAnsi="Times New Roman" w:cs="Times New Roman"/>
          <w:sz w:val="24"/>
          <w:szCs w:val="24"/>
        </w:rPr>
      </w:pPr>
      <w:r w:rsidRPr="000B6A22">
        <w:rPr>
          <w:rFonts w:ascii="Times New Roman" w:hAnsi="Times New Roman" w:cs="Times New Roman"/>
          <w:sz w:val="24"/>
          <w:szCs w:val="24"/>
        </w:rPr>
        <w:t>на территории сельского поселения станция</w:t>
      </w:r>
    </w:p>
    <w:p w14:paraId="12580E46" w14:textId="77777777" w:rsidR="00D17F01" w:rsidRPr="000B6A22" w:rsidRDefault="00D17F01" w:rsidP="00D17F01">
      <w:pPr>
        <w:pStyle w:val="af"/>
        <w:jc w:val="right"/>
        <w:rPr>
          <w:rFonts w:ascii="Times New Roman" w:hAnsi="Times New Roman" w:cs="Times New Roman"/>
          <w:sz w:val="24"/>
          <w:szCs w:val="24"/>
        </w:rPr>
      </w:pPr>
      <w:r w:rsidRPr="000B6A22">
        <w:rPr>
          <w:rFonts w:ascii="Times New Roman" w:hAnsi="Times New Roman" w:cs="Times New Roman"/>
          <w:sz w:val="24"/>
          <w:szCs w:val="24"/>
        </w:rPr>
        <w:t xml:space="preserve"> Клявлино муниципального района </w:t>
      </w:r>
    </w:p>
    <w:p w14:paraId="57283EE3" w14:textId="77777777" w:rsidR="00D17F01" w:rsidRPr="000B6A22" w:rsidRDefault="00D17F01" w:rsidP="00D17F01">
      <w:pPr>
        <w:pStyle w:val="af"/>
        <w:jc w:val="right"/>
        <w:rPr>
          <w:rFonts w:ascii="Times New Roman" w:hAnsi="Times New Roman" w:cs="Times New Roman"/>
          <w:sz w:val="24"/>
          <w:szCs w:val="24"/>
        </w:rPr>
      </w:pPr>
      <w:r w:rsidRPr="000B6A22">
        <w:rPr>
          <w:rFonts w:ascii="Times New Roman" w:hAnsi="Times New Roman" w:cs="Times New Roman"/>
          <w:sz w:val="24"/>
          <w:szCs w:val="24"/>
        </w:rPr>
        <w:t xml:space="preserve">Клявлинский Самарской области </w:t>
      </w:r>
    </w:p>
    <w:p w14:paraId="3E0171CB" w14:textId="77777777" w:rsidR="00D17F01" w:rsidRPr="00AE3D3D" w:rsidRDefault="00D17F01" w:rsidP="00D17F01">
      <w:pPr>
        <w:pStyle w:val="af"/>
        <w:jc w:val="right"/>
        <w:rPr>
          <w:rFonts w:ascii="Times New Roman" w:hAnsi="Times New Roman" w:cs="Times New Roman"/>
          <w:sz w:val="24"/>
          <w:szCs w:val="24"/>
        </w:rPr>
      </w:pPr>
      <w:r>
        <w:rPr>
          <w:rFonts w:ascii="Times New Roman" w:hAnsi="Times New Roman" w:cs="Times New Roman"/>
          <w:sz w:val="24"/>
          <w:szCs w:val="24"/>
        </w:rPr>
        <w:t>на 2023-2024 годы</w:t>
      </w:r>
      <w:r w:rsidRPr="00AE3D3D">
        <w:rPr>
          <w:rFonts w:ascii="Times New Roman" w:hAnsi="Times New Roman" w:cs="Times New Roman"/>
          <w:sz w:val="24"/>
          <w:szCs w:val="24"/>
        </w:rPr>
        <w:t>»</w:t>
      </w:r>
    </w:p>
    <w:p w14:paraId="58773EBA" w14:textId="77777777" w:rsidR="00D17F01" w:rsidRPr="00AE3D3D" w:rsidRDefault="00D17F01" w:rsidP="00D17F01">
      <w:pPr>
        <w:pStyle w:val="af"/>
        <w:jc w:val="right"/>
        <w:rPr>
          <w:rFonts w:ascii="Times New Roman" w:hAnsi="Times New Roman" w:cs="Times New Roman"/>
          <w:sz w:val="24"/>
          <w:szCs w:val="24"/>
        </w:rPr>
      </w:pPr>
    </w:p>
    <w:p w14:paraId="71AE586F" w14:textId="77777777" w:rsidR="00D17F01" w:rsidRDefault="00D17F01" w:rsidP="00D17F01">
      <w:pPr>
        <w:pStyle w:val="af"/>
        <w:jc w:val="center"/>
        <w:rPr>
          <w:rFonts w:ascii="Times New Roman" w:hAnsi="Times New Roman" w:cs="Times New Roman"/>
          <w:sz w:val="24"/>
          <w:szCs w:val="24"/>
        </w:rPr>
      </w:pPr>
    </w:p>
    <w:p w14:paraId="4883859F" w14:textId="77777777" w:rsidR="00D17F01" w:rsidRPr="00AE3D3D" w:rsidRDefault="00D17F01" w:rsidP="00D17F01">
      <w:pPr>
        <w:pStyle w:val="af"/>
        <w:jc w:val="center"/>
        <w:rPr>
          <w:rFonts w:ascii="Times New Roman" w:hAnsi="Times New Roman" w:cs="Times New Roman"/>
          <w:sz w:val="24"/>
          <w:szCs w:val="24"/>
        </w:rPr>
      </w:pPr>
      <w:r w:rsidRPr="00AE3D3D">
        <w:rPr>
          <w:rFonts w:ascii="Times New Roman" w:hAnsi="Times New Roman" w:cs="Times New Roman"/>
          <w:sz w:val="24"/>
          <w:szCs w:val="24"/>
        </w:rPr>
        <w:t>АДРЕСНЫЙ ПЕРЕЧЕНЬ</w:t>
      </w:r>
    </w:p>
    <w:p w14:paraId="78AA02CB" w14:textId="77777777" w:rsidR="00D17F01" w:rsidRPr="00AE3D3D" w:rsidRDefault="00D17F01" w:rsidP="00D17F01">
      <w:pPr>
        <w:pStyle w:val="af"/>
        <w:jc w:val="center"/>
        <w:rPr>
          <w:rFonts w:ascii="Times New Roman" w:hAnsi="Times New Roman" w:cs="Times New Roman"/>
          <w:sz w:val="24"/>
          <w:szCs w:val="24"/>
        </w:rPr>
      </w:pPr>
      <w:r w:rsidRPr="00AE3D3D">
        <w:rPr>
          <w:rFonts w:ascii="Times New Roman" w:hAnsi="Times New Roman" w:cs="Times New Roman"/>
          <w:sz w:val="24"/>
          <w:szCs w:val="24"/>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«Формирования комфортной городской среды» за счет средств указанных лиц в соответствии с требованиями утвержденных в муниципальном образовании правил благоустройства территории</w:t>
      </w:r>
    </w:p>
    <w:p w14:paraId="2D3A2460" w14:textId="77777777" w:rsidR="00D17F01" w:rsidRPr="00AE3D3D" w:rsidRDefault="00D17F01" w:rsidP="00D17F01">
      <w:pPr>
        <w:pStyle w:val="af"/>
        <w:jc w:val="center"/>
        <w:rPr>
          <w:rFonts w:ascii="Times New Roman" w:hAnsi="Times New Roman" w:cs="Times New Roman"/>
          <w:sz w:val="24"/>
          <w:szCs w:val="24"/>
        </w:rPr>
      </w:pPr>
      <w:r>
        <w:rPr>
          <w:rFonts w:ascii="Times New Roman" w:hAnsi="Times New Roman" w:cs="Times New Roman"/>
          <w:sz w:val="24"/>
          <w:szCs w:val="24"/>
        </w:rPr>
        <w:t>н</w:t>
      </w:r>
      <w:r w:rsidRPr="00AE3D3D">
        <w:rPr>
          <w:rFonts w:ascii="Times New Roman" w:hAnsi="Times New Roman" w:cs="Times New Roman"/>
          <w:sz w:val="24"/>
          <w:szCs w:val="24"/>
        </w:rPr>
        <w:t>а 20</w:t>
      </w:r>
      <w:r>
        <w:rPr>
          <w:rFonts w:ascii="Times New Roman" w:hAnsi="Times New Roman" w:cs="Times New Roman"/>
          <w:sz w:val="24"/>
          <w:szCs w:val="24"/>
        </w:rPr>
        <w:t>23</w:t>
      </w:r>
      <w:r w:rsidRPr="00AE3D3D">
        <w:rPr>
          <w:rFonts w:ascii="Times New Roman" w:hAnsi="Times New Roman" w:cs="Times New Roman"/>
          <w:sz w:val="24"/>
          <w:szCs w:val="24"/>
        </w:rPr>
        <w:t>-2024 годы</w:t>
      </w:r>
    </w:p>
    <w:p w14:paraId="2A924FD1" w14:textId="77777777" w:rsidR="00D17F01" w:rsidRPr="00AE3D3D" w:rsidRDefault="00D17F01" w:rsidP="00D17F01">
      <w:pPr>
        <w:pStyle w:val="af"/>
        <w:jc w:val="center"/>
        <w:rPr>
          <w:rFonts w:ascii="Times New Roman" w:hAnsi="Times New Roman" w:cs="Times New Roman"/>
          <w:sz w:val="24"/>
          <w:szCs w:val="24"/>
        </w:rPr>
      </w:pPr>
    </w:p>
    <w:tbl>
      <w:tblPr>
        <w:tblStyle w:val="ae"/>
        <w:tblW w:w="0" w:type="auto"/>
        <w:tblLook w:val="04A0" w:firstRow="1" w:lastRow="0" w:firstColumn="1" w:lastColumn="0" w:noHBand="0" w:noVBand="1"/>
      </w:tblPr>
      <w:tblGrid>
        <w:gridCol w:w="881"/>
        <w:gridCol w:w="3722"/>
        <w:gridCol w:w="1046"/>
        <w:gridCol w:w="1047"/>
        <w:gridCol w:w="958"/>
        <w:gridCol w:w="958"/>
        <w:gridCol w:w="958"/>
      </w:tblGrid>
      <w:tr w:rsidR="00D17F01" w:rsidRPr="00AE3D3D" w14:paraId="0B17BCAD" w14:textId="77777777" w:rsidTr="00C16D2C">
        <w:tc>
          <w:tcPr>
            <w:tcW w:w="959" w:type="dxa"/>
            <w:vMerge w:val="restart"/>
          </w:tcPr>
          <w:p w14:paraId="4A0CCFB4" w14:textId="77777777" w:rsidR="00D17F01" w:rsidRPr="00AE3D3D" w:rsidRDefault="00D17F01" w:rsidP="00C16D2C">
            <w:pPr>
              <w:pStyle w:val="af"/>
              <w:jc w:val="center"/>
              <w:rPr>
                <w:rFonts w:ascii="Times New Roman" w:hAnsi="Times New Roman" w:cs="Times New Roman"/>
                <w:sz w:val="24"/>
                <w:szCs w:val="24"/>
              </w:rPr>
            </w:pPr>
            <w:r w:rsidRPr="00AE3D3D">
              <w:rPr>
                <w:rFonts w:ascii="Times New Roman" w:hAnsi="Times New Roman" w:cs="Times New Roman"/>
                <w:sz w:val="24"/>
                <w:szCs w:val="24"/>
              </w:rPr>
              <w:t xml:space="preserve">№ </w:t>
            </w:r>
            <w:proofErr w:type="gramStart"/>
            <w:r w:rsidRPr="00AE3D3D">
              <w:rPr>
                <w:rFonts w:ascii="Times New Roman" w:hAnsi="Times New Roman" w:cs="Times New Roman"/>
                <w:sz w:val="24"/>
                <w:szCs w:val="24"/>
              </w:rPr>
              <w:t>п</w:t>
            </w:r>
            <w:proofErr w:type="gramEnd"/>
            <w:r w:rsidRPr="00AE3D3D">
              <w:rPr>
                <w:rFonts w:ascii="Times New Roman" w:hAnsi="Times New Roman" w:cs="Times New Roman"/>
                <w:sz w:val="24"/>
                <w:szCs w:val="24"/>
              </w:rPr>
              <w:t>/п</w:t>
            </w:r>
          </w:p>
        </w:tc>
        <w:tc>
          <w:tcPr>
            <w:tcW w:w="4111" w:type="dxa"/>
            <w:vMerge w:val="restart"/>
          </w:tcPr>
          <w:p w14:paraId="688910DE" w14:textId="77777777" w:rsidR="00D17F01" w:rsidRPr="00AE3D3D" w:rsidRDefault="00D17F01" w:rsidP="00C16D2C">
            <w:pPr>
              <w:pStyle w:val="af"/>
              <w:jc w:val="center"/>
              <w:rPr>
                <w:rFonts w:ascii="Times New Roman" w:hAnsi="Times New Roman" w:cs="Times New Roman"/>
                <w:sz w:val="24"/>
                <w:szCs w:val="24"/>
              </w:rPr>
            </w:pPr>
            <w:r w:rsidRPr="00AE3D3D">
              <w:rPr>
                <w:rFonts w:ascii="Times New Roman" w:hAnsi="Times New Roman" w:cs="Times New Roman"/>
                <w:sz w:val="24"/>
                <w:szCs w:val="24"/>
              </w:rPr>
              <w:t>Наименование юридического лица или индивидуального предпринимателя</w:t>
            </w:r>
          </w:p>
        </w:tc>
        <w:tc>
          <w:tcPr>
            <w:tcW w:w="5634" w:type="dxa"/>
            <w:gridSpan w:val="5"/>
          </w:tcPr>
          <w:p w14:paraId="6D5904BD" w14:textId="4781798C" w:rsidR="00D17F01" w:rsidRPr="00AE3D3D" w:rsidRDefault="00D17F01" w:rsidP="007C2C61">
            <w:pPr>
              <w:pStyle w:val="af"/>
              <w:jc w:val="center"/>
              <w:rPr>
                <w:rFonts w:ascii="Times New Roman" w:hAnsi="Times New Roman" w:cs="Times New Roman"/>
                <w:sz w:val="24"/>
                <w:szCs w:val="24"/>
              </w:rPr>
            </w:pPr>
            <w:r w:rsidRPr="00AE3D3D">
              <w:rPr>
                <w:rFonts w:ascii="Times New Roman" w:hAnsi="Times New Roman" w:cs="Times New Roman"/>
                <w:sz w:val="24"/>
                <w:szCs w:val="24"/>
              </w:rPr>
              <w:t xml:space="preserve">Адрес объектов недвижимого имущества </w:t>
            </w:r>
            <w:proofErr w:type="gramStart"/>
            <w:r w:rsidRPr="00AE3D3D">
              <w:rPr>
                <w:rFonts w:ascii="Times New Roman" w:hAnsi="Times New Roman" w:cs="Times New Roman"/>
                <w:sz w:val="24"/>
                <w:szCs w:val="24"/>
              </w:rPr>
              <w:t xml:space="preserve">( </w:t>
            </w:r>
            <w:proofErr w:type="gramEnd"/>
            <w:r w:rsidR="007C2C61">
              <w:rPr>
                <w:rFonts w:ascii="Times New Roman" w:hAnsi="Times New Roman" w:cs="Times New Roman"/>
                <w:sz w:val="24"/>
                <w:szCs w:val="24"/>
              </w:rPr>
              <w:t>в</w:t>
            </w:r>
            <w:bookmarkStart w:id="5" w:name="_GoBack"/>
            <w:bookmarkEnd w:id="5"/>
            <w:r w:rsidRPr="00AE3D3D">
              <w:rPr>
                <w:rFonts w:ascii="Times New Roman" w:hAnsi="Times New Roman" w:cs="Times New Roman"/>
                <w:sz w:val="24"/>
                <w:szCs w:val="24"/>
              </w:rPr>
              <w:t>ключая объекты незавершенного строительства) и земельных участков</w:t>
            </w:r>
          </w:p>
        </w:tc>
      </w:tr>
      <w:tr w:rsidR="00D17F01" w:rsidRPr="00AE3D3D" w14:paraId="3759A593" w14:textId="77777777" w:rsidTr="00C16D2C">
        <w:tc>
          <w:tcPr>
            <w:tcW w:w="959" w:type="dxa"/>
            <w:vMerge/>
          </w:tcPr>
          <w:p w14:paraId="28ADEF9F" w14:textId="77777777" w:rsidR="00D17F01" w:rsidRPr="00AE3D3D" w:rsidRDefault="00D17F01" w:rsidP="00C16D2C">
            <w:pPr>
              <w:pStyle w:val="af"/>
              <w:jc w:val="center"/>
              <w:rPr>
                <w:rFonts w:ascii="Times New Roman" w:hAnsi="Times New Roman" w:cs="Times New Roman"/>
                <w:sz w:val="24"/>
                <w:szCs w:val="24"/>
              </w:rPr>
            </w:pPr>
          </w:p>
        </w:tc>
        <w:tc>
          <w:tcPr>
            <w:tcW w:w="4111" w:type="dxa"/>
            <w:vMerge/>
          </w:tcPr>
          <w:p w14:paraId="33CE7823" w14:textId="77777777" w:rsidR="00D17F01" w:rsidRPr="00AE3D3D" w:rsidRDefault="00D17F01" w:rsidP="00C16D2C">
            <w:pPr>
              <w:pStyle w:val="af"/>
              <w:jc w:val="center"/>
              <w:rPr>
                <w:rFonts w:ascii="Times New Roman" w:hAnsi="Times New Roman" w:cs="Times New Roman"/>
                <w:sz w:val="24"/>
                <w:szCs w:val="24"/>
              </w:rPr>
            </w:pPr>
          </w:p>
        </w:tc>
        <w:tc>
          <w:tcPr>
            <w:tcW w:w="1126" w:type="dxa"/>
          </w:tcPr>
          <w:p w14:paraId="12E3943C" w14:textId="77777777" w:rsidR="00D17F01" w:rsidRPr="00AE3D3D" w:rsidRDefault="00D17F01" w:rsidP="00C16D2C">
            <w:pPr>
              <w:pStyle w:val="af"/>
              <w:jc w:val="center"/>
              <w:rPr>
                <w:rFonts w:ascii="Times New Roman" w:hAnsi="Times New Roman" w:cs="Times New Roman"/>
                <w:sz w:val="24"/>
                <w:szCs w:val="24"/>
              </w:rPr>
            </w:pPr>
            <w:r w:rsidRPr="00AE3D3D">
              <w:rPr>
                <w:rFonts w:ascii="Times New Roman" w:hAnsi="Times New Roman" w:cs="Times New Roman"/>
                <w:sz w:val="24"/>
                <w:szCs w:val="24"/>
              </w:rPr>
              <w:t>2023</w:t>
            </w:r>
          </w:p>
        </w:tc>
        <w:tc>
          <w:tcPr>
            <w:tcW w:w="1127" w:type="dxa"/>
          </w:tcPr>
          <w:p w14:paraId="3FBA7A25" w14:textId="77777777" w:rsidR="00D17F01" w:rsidRPr="00AE3D3D" w:rsidRDefault="00D17F01" w:rsidP="00C16D2C">
            <w:pPr>
              <w:pStyle w:val="af"/>
              <w:jc w:val="center"/>
              <w:rPr>
                <w:rFonts w:ascii="Times New Roman" w:hAnsi="Times New Roman" w:cs="Times New Roman"/>
                <w:sz w:val="24"/>
                <w:szCs w:val="24"/>
              </w:rPr>
            </w:pPr>
            <w:r w:rsidRPr="00AE3D3D">
              <w:rPr>
                <w:rFonts w:ascii="Times New Roman" w:hAnsi="Times New Roman" w:cs="Times New Roman"/>
                <w:sz w:val="24"/>
                <w:szCs w:val="24"/>
              </w:rPr>
              <w:t>2024</w:t>
            </w:r>
          </w:p>
        </w:tc>
        <w:tc>
          <w:tcPr>
            <w:tcW w:w="1127" w:type="dxa"/>
          </w:tcPr>
          <w:p w14:paraId="6FECA7B1" w14:textId="77777777" w:rsidR="00D17F01" w:rsidRPr="00AE3D3D" w:rsidRDefault="00D17F01" w:rsidP="00C16D2C">
            <w:pPr>
              <w:pStyle w:val="af"/>
              <w:jc w:val="center"/>
              <w:rPr>
                <w:rFonts w:ascii="Times New Roman" w:hAnsi="Times New Roman" w:cs="Times New Roman"/>
                <w:sz w:val="24"/>
                <w:szCs w:val="24"/>
              </w:rPr>
            </w:pPr>
          </w:p>
        </w:tc>
        <w:tc>
          <w:tcPr>
            <w:tcW w:w="1127" w:type="dxa"/>
          </w:tcPr>
          <w:p w14:paraId="64EA31BA" w14:textId="77777777" w:rsidR="00D17F01" w:rsidRPr="00AE3D3D" w:rsidRDefault="00D17F01" w:rsidP="00C16D2C">
            <w:pPr>
              <w:pStyle w:val="af"/>
              <w:jc w:val="center"/>
              <w:rPr>
                <w:rFonts w:ascii="Times New Roman" w:hAnsi="Times New Roman" w:cs="Times New Roman"/>
                <w:sz w:val="24"/>
                <w:szCs w:val="24"/>
              </w:rPr>
            </w:pPr>
          </w:p>
        </w:tc>
        <w:tc>
          <w:tcPr>
            <w:tcW w:w="1127" w:type="dxa"/>
          </w:tcPr>
          <w:p w14:paraId="0782934D" w14:textId="77777777" w:rsidR="00D17F01" w:rsidRPr="00AE3D3D" w:rsidRDefault="00D17F01" w:rsidP="00C16D2C">
            <w:pPr>
              <w:pStyle w:val="af"/>
              <w:jc w:val="center"/>
              <w:rPr>
                <w:rFonts w:ascii="Times New Roman" w:hAnsi="Times New Roman" w:cs="Times New Roman"/>
                <w:sz w:val="24"/>
                <w:szCs w:val="24"/>
              </w:rPr>
            </w:pPr>
          </w:p>
        </w:tc>
      </w:tr>
      <w:tr w:rsidR="00D17F01" w:rsidRPr="00AE3D3D" w14:paraId="6698AFB7" w14:textId="77777777" w:rsidTr="00C16D2C">
        <w:tc>
          <w:tcPr>
            <w:tcW w:w="959" w:type="dxa"/>
          </w:tcPr>
          <w:p w14:paraId="0531BF83" w14:textId="77777777" w:rsidR="00D17F01" w:rsidRPr="00AE3D3D" w:rsidRDefault="00D17F01" w:rsidP="00C16D2C">
            <w:pPr>
              <w:pStyle w:val="af"/>
              <w:jc w:val="center"/>
              <w:rPr>
                <w:rFonts w:ascii="Times New Roman" w:hAnsi="Times New Roman" w:cs="Times New Roman"/>
                <w:sz w:val="24"/>
                <w:szCs w:val="24"/>
              </w:rPr>
            </w:pPr>
          </w:p>
        </w:tc>
        <w:tc>
          <w:tcPr>
            <w:tcW w:w="4111" w:type="dxa"/>
          </w:tcPr>
          <w:p w14:paraId="608CC686" w14:textId="77777777" w:rsidR="00D17F01" w:rsidRPr="00AE3D3D" w:rsidRDefault="00D17F01" w:rsidP="00C16D2C">
            <w:pPr>
              <w:pStyle w:val="af"/>
              <w:jc w:val="center"/>
              <w:rPr>
                <w:rFonts w:ascii="Times New Roman" w:hAnsi="Times New Roman" w:cs="Times New Roman"/>
                <w:sz w:val="24"/>
                <w:szCs w:val="24"/>
              </w:rPr>
            </w:pPr>
          </w:p>
        </w:tc>
        <w:tc>
          <w:tcPr>
            <w:tcW w:w="1126" w:type="dxa"/>
          </w:tcPr>
          <w:p w14:paraId="13A8FCE4" w14:textId="77777777" w:rsidR="00D17F01" w:rsidRPr="00AE3D3D" w:rsidRDefault="00D17F01" w:rsidP="00C16D2C">
            <w:pPr>
              <w:pStyle w:val="af"/>
              <w:jc w:val="center"/>
              <w:rPr>
                <w:rFonts w:ascii="Times New Roman" w:hAnsi="Times New Roman" w:cs="Times New Roman"/>
                <w:sz w:val="24"/>
                <w:szCs w:val="24"/>
              </w:rPr>
            </w:pPr>
          </w:p>
        </w:tc>
        <w:tc>
          <w:tcPr>
            <w:tcW w:w="1127" w:type="dxa"/>
          </w:tcPr>
          <w:p w14:paraId="54FA741E" w14:textId="77777777" w:rsidR="00D17F01" w:rsidRPr="00AE3D3D" w:rsidRDefault="00D17F01" w:rsidP="00C16D2C">
            <w:pPr>
              <w:pStyle w:val="af"/>
              <w:jc w:val="center"/>
              <w:rPr>
                <w:rFonts w:ascii="Times New Roman" w:hAnsi="Times New Roman" w:cs="Times New Roman"/>
                <w:sz w:val="24"/>
                <w:szCs w:val="24"/>
              </w:rPr>
            </w:pPr>
          </w:p>
        </w:tc>
        <w:tc>
          <w:tcPr>
            <w:tcW w:w="1127" w:type="dxa"/>
          </w:tcPr>
          <w:p w14:paraId="27459311" w14:textId="77777777" w:rsidR="00D17F01" w:rsidRPr="00AE3D3D" w:rsidRDefault="00D17F01" w:rsidP="00C16D2C">
            <w:pPr>
              <w:pStyle w:val="af"/>
              <w:jc w:val="center"/>
              <w:rPr>
                <w:rFonts w:ascii="Times New Roman" w:hAnsi="Times New Roman" w:cs="Times New Roman"/>
                <w:sz w:val="24"/>
                <w:szCs w:val="24"/>
              </w:rPr>
            </w:pPr>
          </w:p>
        </w:tc>
        <w:tc>
          <w:tcPr>
            <w:tcW w:w="1127" w:type="dxa"/>
          </w:tcPr>
          <w:p w14:paraId="3327C9CB" w14:textId="77777777" w:rsidR="00D17F01" w:rsidRPr="00AE3D3D" w:rsidRDefault="00D17F01" w:rsidP="00C16D2C">
            <w:pPr>
              <w:pStyle w:val="af"/>
              <w:jc w:val="center"/>
              <w:rPr>
                <w:rFonts w:ascii="Times New Roman" w:hAnsi="Times New Roman" w:cs="Times New Roman"/>
                <w:sz w:val="24"/>
                <w:szCs w:val="24"/>
              </w:rPr>
            </w:pPr>
          </w:p>
        </w:tc>
        <w:tc>
          <w:tcPr>
            <w:tcW w:w="1127" w:type="dxa"/>
          </w:tcPr>
          <w:p w14:paraId="187549B0" w14:textId="77777777" w:rsidR="00D17F01" w:rsidRPr="00AE3D3D" w:rsidRDefault="00D17F01" w:rsidP="00C16D2C">
            <w:pPr>
              <w:pStyle w:val="af"/>
              <w:jc w:val="center"/>
              <w:rPr>
                <w:rFonts w:ascii="Times New Roman" w:hAnsi="Times New Roman" w:cs="Times New Roman"/>
                <w:sz w:val="24"/>
                <w:szCs w:val="24"/>
              </w:rPr>
            </w:pPr>
          </w:p>
        </w:tc>
      </w:tr>
    </w:tbl>
    <w:p w14:paraId="0A99E3F7" w14:textId="77777777" w:rsidR="00D17F01" w:rsidRPr="00AE3D3D" w:rsidRDefault="00D17F01" w:rsidP="00D17F01">
      <w:pPr>
        <w:pStyle w:val="af"/>
        <w:jc w:val="center"/>
        <w:rPr>
          <w:rFonts w:ascii="Times New Roman" w:hAnsi="Times New Roman" w:cs="Times New Roman"/>
          <w:sz w:val="24"/>
          <w:szCs w:val="24"/>
        </w:rPr>
      </w:pPr>
      <w:r w:rsidRPr="00AE3D3D">
        <w:rPr>
          <w:rFonts w:ascii="Times New Roman" w:hAnsi="Times New Roman" w:cs="Times New Roman"/>
          <w:sz w:val="24"/>
          <w:szCs w:val="24"/>
        </w:rPr>
        <w:t xml:space="preserve"> </w:t>
      </w:r>
    </w:p>
    <w:p w14:paraId="4CCB1E19" w14:textId="77777777" w:rsidR="00D17F01" w:rsidRDefault="00D17F01">
      <w:pPr>
        <w:rPr>
          <w:rFonts w:ascii="Times New Roman" w:hAnsi="Times New Roman"/>
          <w:sz w:val="24"/>
          <w:szCs w:val="24"/>
        </w:rPr>
      </w:pPr>
    </w:p>
    <w:p w14:paraId="274E74BC" w14:textId="77777777" w:rsidR="00D17F01" w:rsidRDefault="00D17F01">
      <w:pPr>
        <w:rPr>
          <w:rFonts w:ascii="Times New Roman" w:hAnsi="Times New Roman"/>
          <w:sz w:val="24"/>
          <w:szCs w:val="24"/>
        </w:rPr>
      </w:pPr>
    </w:p>
    <w:p w14:paraId="07E10700" w14:textId="77777777" w:rsidR="00D17F01" w:rsidRDefault="00D17F01">
      <w:pPr>
        <w:rPr>
          <w:rFonts w:ascii="Times New Roman" w:hAnsi="Times New Roman"/>
          <w:sz w:val="24"/>
          <w:szCs w:val="24"/>
        </w:rPr>
      </w:pPr>
    </w:p>
    <w:p w14:paraId="5ED62F0A" w14:textId="77777777" w:rsidR="00D17F01" w:rsidRDefault="00D17F01">
      <w:pPr>
        <w:rPr>
          <w:rFonts w:ascii="Times New Roman" w:hAnsi="Times New Roman"/>
          <w:sz w:val="24"/>
          <w:szCs w:val="24"/>
        </w:rPr>
      </w:pPr>
    </w:p>
    <w:p w14:paraId="59D77AA2" w14:textId="77777777" w:rsidR="00D17F01" w:rsidRDefault="00D17F01">
      <w:pPr>
        <w:rPr>
          <w:rFonts w:ascii="Times New Roman" w:hAnsi="Times New Roman"/>
          <w:sz w:val="24"/>
          <w:szCs w:val="24"/>
        </w:rPr>
      </w:pPr>
    </w:p>
    <w:p w14:paraId="3A887730" w14:textId="77777777" w:rsidR="00D17F01" w:rsidRDefault="00D17F01">
      <w:pPr>
        <w:rPr>
          <w:rFonts w:ascii="Times New Roman" w:hAnsi="Times New Roman"/>
          <w:sz w:val="24"/>
          <w:szCs w:val="24"/>
        </w:rPr>
      </w:pPr>
    </w:p>
    <w:p w14:paraId="20513A37" w14:textId="77777777" w:rsidR="00D17F01" w:rsidRDefault="00D17F01">
      <w:pPr>
        <w:rPr>
          <w:rFonts w:ascii="Times New Roman" w:hAnsi="Times New Roman"/>
          <w:sz w:val="24"/>
          <w:szCs w:val="24"/>
        </w:rPr>
      </w:pPr>
    </w:p>
    <w:p w14:paraId="67331849" w14:textId="77777777" w:rsidR="00D17F01" w:rsidRDefault="00D17F01">
      <w:pPr>
        <w:rPr>
          <w:rFonts w:ascii="Times New Roman" w:hAnsi="Times New Roman"/>
          <w:sz w:val="24"/>
          <w:szCs w:val="24"/>
        </w:rPr>
      </w:pPr>
    </w:p>
    <w:p w14:paraId="2E378D39" w14:textId="77777777" w:rsidR="00D17F01" w:rsidRDefault="00D17F01">
      <w:pPr>
        <w:rPr>
          <w:rFonts w:ascii="Times New Roman" w:hAnsi="Times New Roman"/>
          <w:sz w:val="24"/>
          <w:szCs w:val="24"/>
        </w:rPr>
      </w:pPr>
    </w:p>
    <w:p w14:paraId="2431A258" w14:textId="77777777" w:rsidR="00D17F01" w:rsidRDefault="00D17F01">
      <w:pPr>
        <w:rPr>
          <w:rFonts w:ascii="Times New Roman" w:hAnsi="Times New Roman"/>
          <w:sz w:val="24"/>
          <w:szCs w:val="24"/>
        </w:rPr>
      </w:pPr>
    </w:p>
    <w:p w14:paraId="1F2DCD42" w14:textId="77777777" w:rsidR="00D17F01" w:rsidRDefault="00D17F01">
      <w:pPr>
        <w:rPr>
          <w:rFonts w:ascii="Times New Roman" w:hAnsi="Times New Roman"/>
          <w:sz w:val="24"/>
          <w:szCs w:val="24"/>
        </w:rPr>
      </w:pPr>
    </w:p>
    <w:p w14:paraId="3B2814CC" w14:textId="77777777" w:rsidR="00D17F01" w:rsidRDefault="00D17F01">
      <w:pPr>
        <w:rPr>
          <w:rFonts w:ascii="Times New Roman" w:hAnsi="Times New Roman"/>
          <w:sz w:val="24"/>
          <w:szCs w:val="24"/>
        </w:rPr>
      </w:pPr>
    </w:p>
    <w:p w14:paraId="0BB2BC51" w14:textId="77777777" w:rsidR="00D17F01" w:rsidRDefault="00D17F01">
      <w:pPr>
        <w:rPr>
          <w:rFonts w:ascii="Times New Roman" w:hAnsi="Times New Roman"/>
          <w:sz w:val="24"/>
          <w:szCs w:val="24"/>
        </w:rPr>
      </w:pPr>
    </w:p>
    <w:p w14:paraId="62EF199C" w14:textId="77777777" w:rsidR="00D17F01" w:rsidRDefault="00D17F01">
      <w:pPr>
        <w:rPr>
          <w:rFonts w:ascii="Times New Roman" w:hAnsi="Times New Roman"/>
          <w:sz w:val="24"/>
          <w:szCs w:val="24"/>
        </w:rPr>
      </w:pPr>
    </w:p>
    <w:p w14:paraId="09B659A1" w14:textId="77777777" w:rsidR="00D17F01" w:rsidRDefault="00D17F01">
      <w:pPr>
        <w:rPr>
          <w:rFonts w:ascii="Times New Roman" w:hAnsi="Times New Roman"/>
          <w:sz w:val="24"/>
          <w:szCs w:val="24"/>
        </w:rPr>
      </w:pPr>
    </w:p>
    <w:p w14:paraId="339934CE" w14:textId="77777777" w:rsidR="00D17F01" w:rsidRPr="00074FC0" w:rsidRDefault="00D17F01">
      <w:pPr>
        <w:rPr>
          <w:rFonts w:ascii="Times New Roman" w:hAnsi="Times New Roman"/>
          <w:sz w:val="24"/>
          <w:szCs w:val="24"/>
        </w:rPr>
      </w:pPr>
    </w:p>
    <w:sectPr w:rsidR="00D17F01" w:rsidRPr="00074FC0" w:rsidSect="00D17F01">
      <w:pgSz w:w="11906" w:h="16838"/>
      <w:pgMar w:top="567"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FD6C5" w14:textId="77777777" w:rsidR="009D7545" w:rsidRDefault="009D7545" w:rsidP="00D17F01">
      <w:r>
        <w:separator/>
      </w:r>
    </w:p>
  </w:endnote>
  <w:endnote w:type="continuationSeparator" w:id="0">
    <w:p w14:paraId="0E4089EB" w14:textId="77777777" w:rsidR="009D7545" w:rsidRDefault="009D7545" w:rsidP="00D1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6439D" w14:textId="77777777" w:rsidR="009D7545" w:rsidRDefault="009D7545" w:rsidP="00D17F01">
      <w:r>
        <w:separator/>
      </w:r>
    </w:p>
  </w:footnote>
  <w:footnote w:type="continuationSeparator" w:id="0">
    <w:p w14:paraId="04705B77" w14:textId="77777777" w:rsidR="009D7545" w:rsidRDefault="009D7545" w:rsidP="00D17F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ECC"/>
    <w:multiLevelType w:val="multilevel"/>
    <w:tmpl w:val="0F2A22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238A230B"/>
    <w:multiLevelType w:val="hybridMultilevel"/>
    <w:tmpl w:val="2F2E79B4"/>
    <w:lvl w:ilvl="0" w:tplc="17B8540E">
      <w:start w:val="3"/>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D665797"/>
    <w:multiLevelType w:val="hybridMultilevel"/>
    <w:tmpl w:val="69D6B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B82627"/>
    <w:multiLevelType w:val="hybridMultilevel"/>
    <w:tmpl w:val="D20C9192"/>
    <w:lvl w:ilvl="0" w:tplc="62163ECE">
      <w:start w:val="7"/>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E210EF0"/>
    <w:multiLevelType w:val="multilevel"/>
    <w:tmpl w:val="A184C25A"/>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2"/>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2"/>
  </w:num>
  <w:num w:numId="8">
    <w:abstractNumId w:val="4"/>
    <w:lvlOverride w:ilvl="0">
      <w:startOverride w:val="1"/>
    </w:lvlOverride>
    <w:lvlOverride w:ilvl="1">
      <w:startOverride w:val="1"/>
    </w:lvlOverride>
    <w:lvlOverride w:ilvl="2">
      <w:startOverride w:val="2"/>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730"/>
    <w:rsid w:val="0001511E"/>
    <w:rsid w:val="00017B5D"/>
    <w:rsid w:val="00031036"/>
    <w:rsid w:val="00042BF6"/>
    <w:rsid w:val="000547A6"/>
    <w:rsid w:val="000626CD"/>
    <w:rsid w:val="00074FC0"/>
    <w:rsid w:val="00091F65"/>
    <w:rsid w:val="000B2CAF"/>
    <w:rsid w:val="000D3C6E"/>
    <w:rsid w:val="000E3D40"/>
    <w:rsid w:val="000F11D2"/>
    <w:rsid w:val="000F2F5C"/>
    <w:rsid w:val="00105BE5"/>
    <w:rsid w:val="00112DF9"/>
    <w:rsid w:val="00117901"/>
    <w:rsid w:val="00177FBE"/>
    <w:rsid w:val="00193ED3"/>
    <w:rsid w:val="001961BE"/>
    <w:rsid w:val="00197FEC"/>
    <w:rsid w:val="001A15FC"/>
    <w:rsid w:val="001A3E0A"/>
    <w:rsid w:val="001A60F5"/>
    <w:rsid w:val="001C7ACF"/>
    <w:rsid w:val="001D5067"/>
    <w:rsid w:val="001D6284"/>
    <w:rsid w:val="001E03A3"/>
    <w:rsid w:val="001E4577"/>
    <w:rsid w:val="002361C2"/>
    <w:rsid w:val="00247E16"/>
    <w:rsid w:val="002568A7"/>
    <w:rsid w:val="00266377"/>
    <w:rsid w:val="00274EA5"/>
    <w:rsid w:val="00295D8C"/>
    <w:rsid w:val="002B44A3"/>
    <w:rsid w:val="002F07A2"/>
    <w:rsid w:val="00356F52"/>
    <w:rsid w:val="00362931"/>
    <w:rsid w:val="00370646"/>
    <w:rsid w:val="00370667"/>
    <w:rsid w:val="0038032F"/>
    <w:rsid w:val="003A181F"/>
    <w:rsid w:val="003D5A4F"/>
    <w:rsid w:val="004069D6"/>
    <w:rsid w:val="004324A0"/>
    <w:rsid w:val="00467D6A"/>
    <w:rsid w:val="0049357D"/>
    <w:rsid w:val="004952E7"/>
    <w:rsid w:val="00497320"/>
    <w:rsid w:val="004A09AC"/>
    <w:rsid w:val="004D4D0D"/>
    <w:rsid w:val="004F11E1"/>
    <w:rsid w:val="004F451D"/>
    <w:rsid w:val="00502E29"/>
    <w:rsid w:val="00512DAF"/>
    <w:rsid w:val="00524BE4"/>
    <w:rsid w:val="00544354"/>
    <w:rsid w:val="00555B94"/>
    <w:rsid w:val="0059653C"/>
    <w:rsid w:val="005B457A"/>
    <w:rsid w:val="005D37BD"/>
    <w:rsid w:val="005D411F"/>
    <w:rsid w:val="006063CC"/>
    <w:rsid w:val="00627330"/>
    <w:rsid w:val="006312E1"/>
    <w:rsid w:val="006564B0"/>
    <w:rsid w:val="006578FB"/>
    <w:rsid w:val="00660F0C"/>
    <w:rsid w:val="00661F77"/>
    <w:rsid w:val="00672ADF"/>
    <w:rsid w:val="006A31F3"/>
    <w:rsid w:val="006A64A5"/>
    <w:rsid w:val="006A6F27"/>
    <w:rsid w:val="007007AE"/>
    <w:rsid w:val="0071308D"/>
    <w:rsid w:val="00714947"/>
    <w:rsid w:val="00740AAD"/>
    <w:rsid w:val="00762689"/>
    <w:rsid w:val="007668EB"/>
    <w:rsid w:val="0077414A"/>
    <w:rsid w:val="007C2C61"/>
    <w:rsid w:val="007C7823"/>
    <w:rsid w:val="007D4486"/>
    <w:rsid w:val="007E3273"/>
    <w:rsid w:val="007E37AB"/>
    <w:rsid w:val="007E7DED"/>
    <w:rsid w:val="00820D7C"/>
    <w:rsid w:val="00826074"/>
    <w:rsid w:val="008775DE"/>
    <w:rsid w:val="00882E1F"/>
    <w:rsid w:val="008B564B"/>
    <w:rsid w:val="008F2305"/>
    <w:rsid w:val="009219CB"/>
    <w:rsid w:val="00925B03"/>
    <w:rsid w:val="00943FC5"/>
    <w:rsid w:val="00961474"/>
    <w:rsid w:val="009B419F"/>
    <w:rsid w:val="009D7545"/>
    <w:rsid w:val="009E07F9"/>
    <w:rsid w:val="00A01FE2"/>
    <w:rsid w:val="00A03C01"/>
    <w:rsid w:val="00A25C7A"/>
    <w:rsid w:val="00A27269"/>
    <w:rsid w:val="00A615F9"/>
    <w:rsid w:val="00A66646"/>
    <w:rsid w:val="00A822BA"/>
    <w:rsid w:val="00AA6F44"/>
    <w:rsid w:val="00AD522E"/>
    <w:rsid w:val="00AD630A"/>
    <w:rsid w:val="00B029EE"/>
    <w:rsid w:val="00B06EA2"/>
    <w:rsid w:val="00B269E2"/>
    <w:rsid w:val="00B33F40"/>
    <w:rsid w:val="00B575C7"/>
    <w:rsid w:val="00B60DE1"/>
    <w:rsid w:val="00B67B12"/>
    <w:rsid w:val="00B923AB"/>
    <w:rsid w:val="00B9481C"/>
    <w:rsid w:val="00BA5CB0"/>
    <w:rsid w:val="00BE639A"/>
    <w:rsid w:val="00BF64BA"/>
    <w:rsid w:val="00C16D2C"/>
    <w:rsid w:val="00C253C5"/>
    <w:rsid w:val="00C31BD4"/>
    <w:rsid w:val="00C452B7"/>
    <w:rsid w:val="00C706CE"/>
    <w:rsid w:val="00C76B40"/>
    <w:rsid w:val="00C903DB"/>
    <w:rsid w:val="00C920F4"/>
    <w:rsid w:val="00C93C52"/>
    <w:rsid w:val="00CB7B93"/>
    <w:rsid w:val="00CC73A3"/>
    <w:rsid w:val="00CD2DBA"/>
    <w:rsid w:val="00CF1A25"/>
    <w:rsid w:val="00D04B9D"/>
    <w:rsid w:val="00D17F01"/>
    <w:rsid w:val="00D2092C"/>
    <w:rsid w:val="00D276C5"/>
    <w:rsid w:val="00D321B0"/>
    <w:rsid w:val="00D327B4"/>
    <w:rsid w:val="00D44451"/>
    <w:rsid w:val="00D95F28"/>
    <w:rsid w:val="00DB6AC9"/>
    <w:rsid w:val="00DC0F80"/>
    <w:rsid w:val="00DE624B"/>
    <w:rsid w:val="00E52666"/>
    <w:rsid w:val="00E91F41"/>
    <w:rsid w:val="00EA4749"/>
    <w:rsid w:val="00EE036B"/>
    <w:rsid w:val="00EE4730"/>
    <w:rsid w:val="00F027C6"/>
    <w:rsid w:val="00F11264"/>
    <w:rsid w:val="00F53F76"/>
    <w:rsid w:val="00F83A9A"/>
    <w:rsid w:val="00F86370"/>
    <w:rsid w:val="00FB0273"/>
    <w:rsid w:val="00FC2739"/>
    <w:rsid w:val="00FD1B8C"/>
    <w:rsid w:val="00FF0E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22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689"/>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762689"/>
    <w:rPr>
      <w:color w:val="0000FF"/>
      <w:u w:val="single"/>
    </w:rPr>
  </w:style>
  <w:style w:type="paragraph" w:styleId="a4">
    <w:name w:val="Balloon Text"/>
    <w:basedOn w:val="a"/>
    <w:link w:val="a5"/>
    <w:uiPriority w:val="99"/>
    <w:semiHidden/>
    <w:unhideWhenUsed/>
    <w:rsid w:val="00762689"/>
    <w:rPr>
      <w:rFonts w:ascii="Tahoma" w:hAnsi="Tahoma" w:cs="Tahoma"/>
      <w:sz w:val="16"/>
      <w:szCs w:val="16"/>
    </w:rPr>
  </w:style>
  <w:style w:type="character" w:customStyle="1" w:styleId="a5">
    <w:name w:val="Текст выноски Знак"/>
    <w:basedOn w:val="a0"/>
    <w:link w:val="a4"/>
    <w:uiPriority w:val="99"/>
    <w:semiHidden/>
    <w:rsid w:val="00762689"/>
    <w:rPr>
      <w:rFonts w:ascii="Tahoma" w:eastAsia="Calibri" w:hAnsi="Tahoma" w:cs="Tahoma"/>
      <w:sz w:val="16"/>
      <w:szCs w:val="16"/>
    </w:rPr>
  </w:style>
  <w:style w:type="paragraph" w:styleId="a6">
    <w:name w:val="List Paragraph"/>
    <w:basedOn w:val="a"/>
    <w:uiPriority w:val="34"/>
    <w:qFormat/>
    <w:rsid w:val="00762689"/>
    <w:pPr>
      <w:ind w:left="720"/>
      <w:contextualSpacing/>
    </w:pPr>
  </w:style>
  <w:style w:type="paragraph" w:customStyle="1" w:styleId="ConsPlusNormal">
    <w:name w:val="ConsPlusNormal"/>
    <w:rsid w:val="00762689"/>
    <w:pPr>
      <w:suppressAutoHyphens/>
      <w:autoSpaceDE w:val="0"/>
      <w:spacing w:after="0" w:line="240" w:lineRule="auto"/>
      <w:ind w:firstLine="720"/>
    </w:pPr>
    <w:rPr>
      <w:rFonts w:ascii="Arial" w:eastAsia="Arial" w:hAnsi="Arial" w:cs="Arial"/>
      <w:sz w:val="20"/>
      <w:szCs w:val="20"/>
      <w:lang w:eastAsia="ar-SA"/>
    </w:rPr>
  </w:style>
  <w:style w:type="character" w:customStyle="1" w:styleId="a7">
    <w:name w:val="Основной текст_"/>
    <w:link w:val="1"/>
    <w:locked/>
    <w:rsid w:val="00762689"/>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7"/>
    <w:rsid w:val="00762689"/>
    <w:pPr>
      <w:shd w:val="clear" w:color="auto" w:fill="FFFFFF"/>
      <w:spacing w:after="1980" w:line="0" w:lineRule="atLeast"/>
    </w:pPr>
    <w:rPr>
      <w:rFonts w:ascii="Times New Roman" w:eastAsia="Times New Roman" w:hAnsi="Times New Roman"/>
      <w:sz w:val="27"/>
      <w:szCs w:val="27"/>
    </w:rPr>
  </w:style>
  <w:style w:type="character" w:customStyle="1" w:styleId="5">
    <w:name w:val="Основной текст (5)_"/>
    <w:link w:val="50"/>
    <w:locked/>
    <w:rsid w:val="00762689"/>
    <w:rPr>
      <w:rFonts w:ascii="Times New Roman" w:eastAsia="Times New Roman" w:hAnsi="Times New Roman" w:cs="Times New Roman"/>
      <w:sz w:val="19"/>
      <w:szCs w:val="19"/>
      <w:shd w:val="clear" w:color="auto" w:fill="FFFFFF"/>
    </w:rPr>
  </w:style>
  <w:style w:type="paragraph" w:customStyle="1" w:styleId="50">
    <w:name w:val="Основной текст (5)"/>
    <w:basedOn w:val="a"/>
    <w:link w:val="5"/>
    <w:rsid w:val="00762689"/>
    <w:pPr>
      <w:shd w:val="clear" w:color="auto" w:fill="FFFFFF"/>
      <w:spacing w:before="1260" w:line="226" w:lineRule="exact"/>
    </w:pPr>
    <w:rPr>
      <w:rFonts w:ascii="Times New Roman" w:eastAsia="Times New Roman" w:hAnsi="Times New Roman"/>
      <w:sz w:val="19"/>
      <w:szCs w:val="19"/>
    </w:rPr>
  </w:style>
  <w:style w:type="paragraph" w:customStyle="1" w:styleId="Style18">
    <w:name w:val="Style18"/>
    <w:basedOn w:val="a"/>
    <w:uiPriority w:val="99"/>
    <w:rsid w:val="00762689"/>
    <w:pPr>
      <w:widowControl w:val="0"/>
      <w:autoSpaceDE w:val="0"/>
      <w:autoSpaceDN w:val="0"/>
      <w:adjustRightInd w:val="0"/>
      <w:spacing w:line="317" w:lineRule="exact"/>
      <w:ind w:firstLine="713"/>
      <w:jc w:val="both"/>
    </w:pPr>
    <w:rPr>
      <w:rFonts w:ascii="Times New Roman" w:eastAsia="Times New Roman" w:hAnsi="Times New Roman"/>
      <w:sz w:val="24"/>
      <w:szCs w:val="24"/>
      <w:lang w:eastAsia="ru-RU"/>
    </w:rPr>
  </w:style>
  <w:style w:type="paragraph" w:customStyle="1" w:styleId="Style25">
    <w:name w:val="Style25"/>
    <w:basedOn w:val="a"/>
    <w:uiPriority w:val="99"/>
    <w:rsid w:val="00762689"/>
    <w:pPr>
      <w:widowControl w:val="0"/>
      <w:autoSpaceDE w:val="0"/>
      <w:autoSpaceDN w:val="0"/>
      <w:adjustRightInd w:val="0"/>
      <w:spacing w:line="324" w:lineRule="exact"/>
      <w:ind w:firstLine="716"/>
    </w:pPr>
    <w:rPr>
      <w:rFonts w:ascii="Times New Roman" w:eastAsia="Times New Roman" w:hAnsi="Times New Roman"/>
      <w:sz w:val="24"/>
      <w:szCs w:val="24"/>
      <w:lang w:eastAsia="ru-RU"/>
    </w:rPr>
  </w:style>
  <w:style w:type="paragraph" w:customStyle="1" w:styleId="Style30">
    <w:name w:val="Style30"/>
    <w:basedOn w:val="a"/>
    <w:uiPriority w:val="99"/>
    <w:rsid w:val="00762689"/>
    <w:pPr>
      <w:widowControl w:val="0"/>
      <w:autoSpaceDE w:val="0"/>
      <w:autoSpaceDN w:val="0"/>
      <w:adjustRightInd w:val="0"/>
    </w:pPr>
    <w:rPr>
      <w:rFonts w:ascii="Times New Roman" w:eastAsia="Times New Roman" w:hAnsi="Times New Roman"/>
      <w:sz w:val="24"/>
      <w:szCs w:val="24"/>
      <w:lang w:eastAsia="ru-RU"/>
    </w:rPr>
  </w:style>
  <w:style w:type="paragraph" w:customStyle="1" w:styleId="ConsPlusTitle">
    <w:name w:val="ConsPlusTitle"/>
    <w:uiPriority w:val="99"/>
    <w:rsid w:val="0076268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FontStyle52">
    <w:name w:val="Font Style52"/>
    <w:uiPriority w:val="99"/>
    <w:rsid w:val="00762689"/>
    <w:rPr>
      <w:rFonts w:ascii="Times New Roman" w:hAnsi="Times New Roman" w:cs="Times New Roman" w:hint="default"/>
      <w:sz w:val="24"/>
      <w:szCs w:val="24"/>
    </w:rPr>
  </w:style>
  <w:style w:type="character" w:customStyle="1" w:styleId="FontStyle58">
    <w:name w:val="Font Style58"/>
    <w:uiPriority w:val="99"/>
    <w:rsid w:val="00762689"/>
    <w:rPr>
      <w:rFonts w:ascii="Times New Roman" w:hAnsi="Times New Roman" w:cs="Times New Roman" w:hint="default"/>
      <w:sz w:val="26"/>
      <w:szCs w:val="26"/>
    </w:rPr>
  </w:style>
  <w:style w:type="character" w:customStyle="1" w:styleId="FontStyle62">
    <w:name w:val="Font Style62"/>
    <w:uiPriority w:val="99"/>
    <w:rsid w:val="00762689"/>
    <w:rPr>
      <w:rFonts w:ascii="Times New Roman" w:hAnsi="Times New Roman" w:cs="Times New Roman" w:hint="default"/>
      <w:spacing w:val="10"/>
      <w:sz w:val="24"/>
      <w:szCs w:val="24"/>
    </w:rPr>
  </w:style>
  <w:style w:type="paragraph" w:styleId="a8">
    <w:name w:val="Body Text"/>
    <w:basedOn w:val="a"/>
    <w:link w:val="a9"/>
    <w:rsid w:val="004F451D"/>
    <w:pPr>
      <w:widowControl w:val="0"/>
      <w:suppressAutoHyphens/>
      <w:autoSpaceDE w:val="0"/>
      <w:spacing w:after="120"/>
    </w:pPr>
    <w:rPr>
      <w:rFonts w:ascii="Arial" w:eastAsia="Arial" w:hAnsi="Arial" w:cs="Arial"/>
      <w:sz w:val="24"/>
      <w:szCs w:val="24"/>
      <w:lang w:eastAsia="ru-RU" w:bidi="ru-RU"/>
    </w:rPr>
  </w:style>
  <w:style w:type="character" w:customStyle="1" w:styleId="a9">
    <w:name w:val="Основной текст Знак"/>
    <w:basedOn w:val="a0"/>
    <w:link w:val="a8"/>
    <w:rsid w:val="004F451D"/>
    <w:rPr>
      <w:rFonts w:ascii="Arial" w:eastAsia="Arial" w:hAnsi="Arial" w:cs="Arial"/>
      <w:sz w:val="24"/>
      <w:szCs w:val="24"/>
      <w:lang w:eastAsia="ru-RU" w:bidi="ru-RU"/>
    </w:rPr>
  </w:style>
  <w:style w:type="paragraph" w:styleId="aa">
    <w:name w:val="header"/>
    <w:basedOn w:val="a"/>
    <w:link w:val="ab"/>
    <w:uiPriority w:val="99"/>
    <w:unhideWhenUsed/>
    <w:rsid w:val="00D17F01"/>
    <w:pPr>
      <w:tabs>
        <w:tab w:val="center" w:pos="4677"/>
        <w:tab w:val="right" w:pos="9355"/>
      </w:tabs>
    </w:pPr>
  </w:style>
  <w:style w:type="character" w:customStyle="1" w:styleId="ab">
    <w:name w:val="Верхний колонтитул Знак"/>
    <w:basedOn w:val="a0"/>
    <w:link w:val="aa"/>
    <w:uiPriority w:val="99"/>
    <w:rsid w:val="00D17F01"/>
    <w:rPr>
      <w:rFonts w:ascii="Calibri" w:eastAsia="Calibri" w:hAnsi="Calibri" w:cs="Times New Roman"/>
    </w:rPr>
  </w:style>
  <w:style w:type="paragraph" w:styleId="ac">
    <w:name w:val="footer"/>
    <w:basedOn w:val="a"/>
    <w:link w:val="ad"/>
    <w:uiPriority w:val="99"/>
    <w:unhideWhenUsed/>
    <w:rsid w:val="00D17F01"/>
    <w:pPr>
      <w:tabs>
        <w:tab w:val="center" w:pos="4677"/>
        <w:tab w:val="right" w:pos="9355"/>
      </w:tabs>
    </w:pPr>
  </w:style>
  <w:style w:type="character" w:customStyle="1" w:styleId="ad">
    <w:name w:val="Нижний колонтитул Знак"/>
    <w:basedOn w:val="a0"/>
    <w:link w:val="ac"/>
    <w:uiPriority w:val="99"/>
    <w:rsid w:val="00D17F01"/>
    <w:rPr>
      <w:rFonts w:ascii="Calibri" w:eastAsia="Calibri" w:hAnsi="Calibri" w:cs="Times New Roman"/>
    </w:rPr>
  </w:style>
  <w:style w:type="table" w:customStyle="1" w:styleId="10">
    <w:name w:val="Сетка таблицы1"/>
    <w:basedOn w:val="a1"/>
    <w:next w:val="ae"/>
    <w:uiPriority w:val="59"/>
    <w:rsid w:val="00D17F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59"/>
    <w:rsid w:val="00D17F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17F01"/>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 Spacing"/>
    <w:uiPriority w:val="1"/>
    <w:qFormat/>
    <w:rsid w:val="00D17F01"/>
    <w:pPr>
      <w:spacing w:after="0" w:line="240" w:lineRule="auto"/>
    </w:pPr>
  </w:style>
  <w:style w:type="paragraph" w:styleId="af0">
    <w:name w:val="Normal (Web)"/>
    <w:basedOn w:val="a"/>
    <w:rsid w:val="006A64A5"/>
    <w:pPr>
      <w:spacing w:before="30" w:after="30"/>
    </w:pPr>
    <w:rPr>
      <w:rFonts w:ascii="Arial" w:eastAsia="Times New Roman" w:hAnsi="Arial" w:cs="Arial"/>
      <w:color w:val="332E2D"/>
      <w:spacing w:val="2"/>
      <w:sz w:val="24"/>
      <w:szCs w:val="24"/>
      <w:lang w:eastAsia="ru-RU"/>
    </w:rPr>
  </w:style>
  <w:style w:type="character" w:styleId="af1">
    <w:name w:val="annotation reference"/>
    <w:basedOn w:val="a0"/>
    <w:uiPriority w:val="99"/>
    <w:semiHidden/>
    <w:unhideWhenUsed/>
    <w:rsid w:val="006578FB"/>
    <w:rPr>
      <w:sz w:val="16"/>
      <w:szCs w:val="16"/>
    </w:rPr>
  </w:style>
  <w:style w:type="paragraph" w:styleId="af2">
    <w:name w:val="annotation text"/>
    <w:basedOn w:val="a"/>
    <w:link w:val="af3"/>
    <w:uiPriority w:val="99"/>
    <w:semiHidden/>
    <w:unhideWhenUsed/>
    <w:rsid w:val="006578FB"/>
    <w:rPr>
      <w:sz w:val="20"/>
      <w:szCs w:val="20"/>
    </w:rPr>
  </w:style>
  <w:style w:type="character" w:customStyle="1" w:styleId="af3">
    <w:name w:val="Текст примечания Знак"/>
    <w:basedOn w:val="a0"/>
    <w:link w:val="af2"/>
    <w:uiPriority w:val="99"/>
    <w:semiHidden/>
    <w:rsid w:val="006578FB"/>
    <w:rPr>
      <w:rFonts w:ascii="Calibri" w:eastAsia="Calibri" w:hAnsi="Calibri" w:cs="Times New Roman"/>
      <w:sz w:val="20"/>
      <w:szCs w:val="20"/>
    </w:rPr>
  </w:style>
  <w:style w:type="paragraph" w:styleId="af4">
    <w:name w:val="annotation subject"/>
    <w:basedOn w:val="af2"/>
    <w:next w:val="af2"/>
    <w:link w:val="af5"/>
    <w:uiPriority w:val="99"/>
    <w:semiHidden/>
    <w:unhideWhenUsed/>
    <w:rsid w:val="006578FB"/>
    <w:rPr>
      <w:b/>
      <w:bCs/>
    </w:rPr>
  </w:style>
  <w:style w:type="character" w:customStyle="1" w:styleId="af5">
    <w:name w:val="Тема примечания Знак"/>
    <w:basedOn w:val="af3"/>
    <w:link w:val="af4"/>
    <w:uiPriority w:val="99"/>
    <w:semiHidden/>
    <w:rsid w:val="006578FB"/>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689"/>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762689"/>
    <w:rPr>
      <w:color w:val="0000FF"/>
      <w:u w:val="single"/>
    </w:rPr>
  </w:style>
  <w:style w:type="paragraph" w:styleId="a4">
    <w:name w:val="Balloon Text"/>
    <w:basedOn w:val="a"/>
    <w:link w:val="a5"/>
    <w:uiPriority w:val="99"/>
    <w:semiHidden/>
    <w:unhideWhenUsed/>
    <w:rsid w:val="00762689"/>
    <w:rPr>
      <w:rFonts w:ascii="Tahoma" w:hAnsi="Tahoma" w:cs="Tahoma"/>
      <w:sz w:val="16"/>
      <w:szCs w:val="16"/>
    </w:rPr>
  </w:style>
  <w:style w:type="character" w:customStyle="1" w:styleId="a5">
    <w:name w:val="Текст выноски Знак"/>
    <w:basedOn w:val="a0"/>
    <w:link w:val="a4"/>
    <w:uiPriority w:val="99"/>
    <w:semiHidden/>
    <w:rsid w:val="00762689"/>
    <w:rPr>
      <w:rFonts w:ascii="Tahoma" w:eastAsia="Calibri" w:hAnsi="Tahoma" w:cs="Tahoma"/>
      <w:sz w:val="16"/>
      <w:szCs w:val="16"/>
    </w:rPr>
  </w:style>
  <w:style w:type="paragraph" w:styleId="a6">
    <w:name w:val="List Paragraph"/>
    <w:basedOn w:val="a"/>
    <w:uiPriority w:val="34"/>
    <w:qFormat/>
    <w:rsid w:val="00762689"/>
    <w:pPr>
      <w:ind w:left="720"/>
      <w:contextualSpacing/>
    </w:pPr>
  </w:style>
  <w:style w:type="paragraph" w:customStyle="1" w:styleId="ConsPlusNormal">
    <w:name w:val="ConsPlusNormal"/>
    <w:rsid w:val="00762689"/>
    <w:pPr>
      <w:suppressAutoHyphens/>
      <w:autoSpaceDE w:val="0"/>
      <w:spacing w:after="0" w:line="240" w:lineRule="auto"/>
      <w:ind w:firstLine="720"/>
    </w:pPr>
    <w:rPr>
      <w:rFonts w:ascii="Arial" w:eastAsia="Arial" w:hAnsi="Arial" w:cs="Arial"/>
      <w:sz w:val="20"/>
      <w:szCs w:val="20"/>
      <w:lang w:eastAsia="ar-SA"/>
    </w:rPr>
  </w:style>
  <w:style w:type="character" w:customStyle="1" w:styleId="a7">
    <w:name w:val="Основной текст_"/>
    <w:link w:val="1"/>
    <w:locked/>
    <w:rsid w:val="00762689"/>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7"/>
    <w:rsid w:val="00762689"/>
    <w:pPr>
      <w:shd w:val="clear" w:color="auto" w:fill="FFFFFF"/>
      <w:spacing w:after="1980" w:line="0" w:lineRule="atLeast"/>
    </w:pPr>
    <w:rPr>
      <w:rFonts w:ascii="Times New Roman" w:eastAsia="Times New Roman" w:hAnsi="Times New Roman"/>
      <w:sz w:val="27"/>
      <w:szCs w:val="27"/>
    </w:rPr>
  </w:style>
  <w:style w:type="character" w:customStyle="1" w:styleId="5">
    <w:name w:val="Основной текст (5)_"/>
    <w:link w:val="50"/>
    <w:locked/>
    <w:rsid w:val="00762689"/>
    <w:rPr>
      <w:rFonts w:ascii="Times New Roman" w:eastAsia="Times New Roman" w:hAnsi="Times New Roman" w:cs="Times New Roman"/>
      <w:sz w:val="19"/>
      <w:szCs w:val="19"/>
      <w:shd w:val="clear" w:color="auto" w:fill="FFFFFF"/>
    </w:rPr>
  </w:style>
  <w:style w:type="paragraph" w:customStyle="1" w:styleId="50">
    <w:name w:val="Основной текст (5)"/>
    <w:basedOn w:val="a"/>
    <w:link w:val="5"/>
    <w:rsid w:val="00762689"/>
    <w:pPr>
      <w:shd w:val="clear" w:color="auto" w:fill="FFFFFF"/>
      <w:spacing w:before="1260" w:line="226" w:lineRule="exact"/>
    </w:pPr>
    <w:rPr>
      <w:rFonts w:ascii="Times New Roman" w:eastAsia="Times New Roman" w:hAnsi="Times New Roman"/>
      <w:sz w:val="19"/>
      <w:szCs w:val="19"/>
    </w:rPr>
  </w:style>
  <w:style w:type="paragraph" w:customStyle="1" w:styleId="Style18">
    <w:name w:val="Style18"/>
    <w:basedOn w:val="a"/>
    <w:uiPriority w:val="99"/>
    <w:rsid w:val="00762689"/>
    <w:pPr>
      <w:widowControl w:val="0"/>
      <w:autoSpaceDE w:val="0"/>
      <w:autoSpaceDN w:val="0"/>
      <w:adjustRightInd w:val="0"/>
      <w:spacing w:line="317" w:lineRule="exact"/>
      <w:ind w:firstLine="713"/>
      <w:jc w:val="both"/>
    </w:pPr>
    <w:rPr>
      <w:rFonts w:ascii="Times New Roman" w:eastAsia="Times New Roman" w:hAnsi="Times New Roman"/>
      <w:sz w:val="24"/>
      <w:szCs w:val="24"/>
      <w:lang w:eastAsia="ru-RU"/>
    </w:rPr>
  </w:style>
  <w:style w:type="paragraph" w:customStyle="1" w:styleId="Style25">
    <w:name w:val="Style25"/>
    <w:basedOn w:val="a"/>
    <w:uiPriority w:val="99"/>
    <w:rsid w:val="00762689"/>
    <w:pPr>
      <w:widowControl w:val="0"/>
      <w:autoSpaceDE w:val="0"/>
      <w:autoSpaceDN w:val="0"/>
      <w:adjustRightInd w:val="0"/>
      <w:spacing w:line="324" w:lineRule="exact"/>
      <w:ind w:firstLine="716"/>
    </w:pPr>
    <w:rPr>
      <w:rFonts w:ascii="Times New Roman" w:eastAsia="Times New Roman" w:hAnsi="Times New Roman"/>
      <w:sz w:val="24"/>
      <w:szCs w:val="24"/>
      <w:lang w:eastAsia="ru-RU"/>
    </w:rPr>
  </w:style>
  <w:style w:type="paragraph" w:customStyle="1" w:styleId="Style30">
    <w:name w:val="Style30"/>
    <w:basedOn w:val="a"/>
    <w:uiPriority w:val="99"/>
    <w:rsid w:val="00762689"/>
    <w:pPr>
      <w:widowControl w:val="0"/>
      <w:autoSpaceDE w:val="0"/>
      <w:autoSpaceDN w:val="0"/>
      <w:adjustRightInd w:val="0"/>
    </w:pPr>
    <w:rPr>
      <w:rFonts w:ascii="Times New Roman" w:eastAsia="Times New Roman" w:hAnsi="Times New Roman"/>
      <w:sz w:val="24"/>
      <w:szCs w:val="24"/>
      <w:lang w:eastAsia="ru-RU"/>
    </w:rPr>
  </w:style>
  <w:style w:type="paragraph" w:customStyle="1" w:styleId="ConsPlusTitle">
    <w:name w:val="ConsPlusTitle"/>
    <w:uiPriority w:val="99"/>
    <w:rsid w:val="0076268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FontStyle52">
    <w:name w:val="Font Style52"/>
    <w:uiPriority w:val="99"/>
    <w:rsid w:val="00762689"/>
    <w:rPr>
      <w:rFonts w:ascii="Times New Roman" w:hAnsi="Times New Roman" w:cs="Times New Roman" w:hint="default"/>
      <w:sz w:val="24"/>
      <w:szCs w:val="24"/>
    </w:rPr>
  </w:style>
  <w:style w:type="character" w:customStyle="1" w:styleId="FontStyle58">
    <w:name w:val="Font Style58"/>
    <w:uiPriority w:val="99"/>
    <w:rsid w:val="00762689"/>
    <w:rPr>
      <w:rFonts w:ascii="Times New Roman" w:hAnsi="Times New Roman" w:cs="Times New Roman" w:hint="default"/>
      <w:sz w:val="26"/>
      <w:szCs w:val="26"/>
    </w:rPr>
  </w:style>
  <w:style w:type="character" w:customStyle="1" w:styleId="FontStyle62">
    <w:name w:val="Font Style62"/>
    <w:uiPriority w:val="99"/>
    <w:rsid w:val="00762689"/>
    <w:rPr>
      <w:rFonts w:ascii="Times New Roman" w:hAnsi="Times New Roman" w:cs="Times New Roman" w:hint="default"/>
      <w:spacing w:val="10"/>
      <w:sz w:val="24"/>
      <w:szCs w:val="24"/>
    </w:rPr>
  </w:style>
  <w:style w:type="paragraph" w:styleId="a8">
    <w:name w:val="Body Text"/>
    <w:basedOn w:val="a"/>
    <w:link w:val="a9"/>
    <w:rsid w:val="004F451D"/>
    <w:pPr>
      <w:widowControl w:val="0"/>
      <w:suppressAutoHyphens/>
      <w:autoSpaceDE w:val="0"/>
      <w:spacing w:after="120"/>
    </w:pPr>
    <w:rPr>
      <w:rFonts w:ascii="Arial" w:eastAsia="Arial" w:hAnsi="Arial" w:cs="Arial"/>
      <w:sz w:val="24"/>
      <w:szCs w:val="24"/>
      <w:lang w:eastAsia="ru-RU" w:bidi="ru-RU"/>
    </w:rPr>
  </w:style>
  <w:style w:type="character" w:customStyle="1" w:styleId="a9">
    <w:name w:val="Основной текст Знак"/>
    <w:basedOn w:val="a0"/>
    <w:link w:val="a8"/>
    <w:rsid w:val="004F451D"/>
    <w:rPr>
      <w:rFonts w:ascii="Arial" w:eastAsia="Arial" w:hAnsi="Arial" w:cs="Arial"/>
      <w:sz w:val="24"/>
      <w:szCs w:val="24"/>
      <w:lang w:eastAsia="ru-RU" w:bidi="ru-RU"/>
    </w:rPr>
  </w:style>
  <w:style w:type="paragraph" w:styleId="aa">
    <w:name w:val="header"/>
    <w:basedOn w:val="a"/>
    <w:link w:val="ab"/>
    <w:uiPriority w:val="99"/>
    <w:unhideWhenUsed/>
    <w:rsid w:val="00D17F01"/>
    <w:pPr>
      <w:tabs>
        <w:tab w:val="center" w:pos="4677"/>
        <w:tab w:val="right" w:pos="9355"/>
      </w:tabs>
    </w:pPr>
  </w:style>
  <w:style w:type="character" w:customStyle="1" w:styleId="ab">
    <w:name w:val="Верхний колонтитул Знак"/>
    <w:basedOn w:val="a0"/>
    <w:link w:val="aa"/>
    <w:uiPriority w:val="99"/>
    <w:rsid w:val="00D17F01"/>
    <w:rPr>
      <w:rFonts w:ascii="Calibri" w:eastAsia="Calibri" w:hAnsi="Calibri" w:cs="Times New Roman"/>
    </w:rPr>
  </w:style>
  <w:style w:type="paragraph" w:styleId="ac">
    <w:name w:val="footer"/>
    <w:basedOn w:val="a"/>
    <w:link w:val="ad"/>
    <w:uiPriority w:val="99"/>
    <w:unhideWhenUsed/>
    <w:rsid w:val="00D17F01"/>
    <w:pPr>
      <w:tabs>
        <w:tab w:val="center" w:pos="4677"/>
        <w:tab w:val="right" w:pos="9355"/>
      </w:tabs>
    </w:pPr>
  </w:style>
  <w:style w:type="character" w:customStyle="1" w:styleId="ad">
    <w:name w:val="Нижний колонтитул Знак"/>
    <w:basedOn w:val="a0"/>
    <w:link w:val="ac"/>
    <w:uiPriority w:val="99"/>
    <w:rsid w:val="00D17F01"/>
    <w:rPr>
      <w:rFonts w:ascii="Calibri" w:eastAsia="Calibri" w:hAnsi="Calibri" w:cs="Times New Roman"/>
    </w:rPr>
  </w:style>
  <w:style w:type="table" w:customStyle="1" w:styleId="10">
    <w:name w:val="Сетка таблицы1"/>
    <w:basedOn w:val="a1"/>
    <w:next w:val="ae"/>
    <w:uiPriority w:val="59"/>
    <w:rsid w:val="00D17F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59"/>
    <w:rsid w:val="00D17F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17F01"/>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 Spacing"/>
    <w:uiPriority w:val="1"/>
    <w:qFormat/>
    <w:rsid w:val="00D17F01"/>
    <w:pPr>
      <w:spacing w:after="0" w:line="240" w:lineRule="auto"/>
    </w:pPr>
  </w:style>
  <w:style w:type="paragraph" w:styleId="af0">
    <w:name w:val="Normal (Web)"/>
    <w:basedOn w:val="a"/>
    <w:rsid w:val="006A64A5"/>
    <w:pPr>
      <w:spacing w:before="30" w:after="30"/>
    </w:pPr>
    <w:rPr>
      <w:rFonts w:ascii="Arial" w:eastAsia="Times New Roman" w:hAnsi="Arial" w:cs="Arial"/>
      <w:color w:val="332E2D"/>
      <w:spacing w:val="2"/>
      <w:sz w:val="24"/>
      <w:szCs w:val="24"/>
      <w:lang w:eastAsia="ru-RU"/>
    </w:rPr>
  </w:style>
  <w:style w:type="character" w:styleId="af1">
    <w:name w:val="annotation reference"/>
    <w:basedOn w:val="a0"/>
    <w:uiPriority w:val="99"/>
    <w:semiHidden/>
    <w:unhideWhenUsed/>
    <w:rsid w:val="006578FB"/>
    <w:rPr>
      <w:sz w:val="16"/>
      <w:szCs w:val="16"/>
    </w:rPr>
  </w:style>
  <w:style w:type="paragraph" w:styleId="af2">
    <w:name w:val="annotation text"/>
    <w:basedOn w:val="a"/>
    <w:link w:val="af3"/>
    <w:uiPriority w:val="99"/>
    <w:semiHidden/>
    <w:unhideWhenUsed/>
    <w:rsid w:val="006578FB"/>
    <w:rPr>
      <w:sz w:val="20"/>
      <w:szCs w:val="20"/>
    </w:rPr>
  </w:style>
  <w:style w:type="character" w:customStyle="1" w:styleId="af3">
    <w:name w:val="Текст примечания Знак"/>
    <w:basedOn w:val="a0"/>
    <w:link w:val="af2"/>
    <w:uiPriority w:val="99"/>
    <w:semiHidden/>
    <w:rsid w:val="006578FB"/>
    <w:rPr>
      <w:rFonts w:ascii="Calibri" w:eastAsia="Calibri" w:hAnsi="Calibri" w:cs="Times New Roman"/>
      <w:sz w:val="20"/>
      <w:szCs w:val="20"/>
    </w:rPr>
  </w:style>
  <w:style w:type="paragraph" w:styleId="af4">
    <w:name w:val="annotation subject"/>
    <w:basedOn w:val="af2"/>
    <w:next w:val="af2"/>
    <w:link w:val="af5"/>
    <w:uiPriority w:val="99"/>
    <w:semiHidden/>
    <w:unhideWhenUsed/>
    <w:rsid w:val="006578FB"/>
    <w:rPr>
      <w:b/>
      <w:bCs/>
    </w:rPr>
  </w:style>
  <w:style w:type="character" w:customStyle="1" w:styleId="af5">
    <w:name w:val="Тема примечания Знак"/>
    <w:basedOn w:val="af3"/>
    <w:link w:val="af4"/>
    <w:uiPriority w:val="99"/>
    <w:semiHidden/>
    <w:rsid w:val="006578FB"/>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8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19338" TargetMode="External"/><Relationship Id="rId13" Type="http://schemas.openxmlformats.org/officeDocument/2006/relationships/hyperlink" Target="consultantplus://offline/ref=8722B10312B57C7B4D187150C81BFFD3C0FECE83A5D8E101B0C8716114C417F32A311C224846888D5932E32964kE0BN" TargetMode="External"/><Relationship Id="rId18" Type="http://schemas.openxmlformats.org/officeDocument/2006/relationships/hyperlink" Target="consultantplus://offline/ref=7F622AB0A0893247C1B19821C3D739C2200F541917A769BF2CDA6B003CDEC684AFCC1F939F998A83G9MEF" TargetMode="External"/><Relationship Id="rId26" Type="http://schemas.openxmlformats.org/officeDocument/2006/relationships/image" Target="media/image1.jpeg"/><Relationship Id="rId3" Type="http://schemas.microsoft.com/office/2007/relationships/stylesWithEffects" Target="stylesWithEffects.xml"/><Relationship Id="rId21"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consultantplus://offline/ref=7A7733A8BE62B42E75BD7C8A95253AA07B371930878DEFE0ADE989F360E73665C2E8B7FF617FCF80d2b1M" TargetMode="External"/><Relationship Id="rId17"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25"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33"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20"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7A7733A8BE62B42E75BD7C8A95253AA0783C1839868EEFE0ADE989F360dEb7M" TargetMode="External"/><Relationship Id="rId24"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6A40B17563B42FFE0707639FFC052032237B9E2F4585043D8698BE6A1A188FEAh5i1M" TargetMode="External"/><Relationship Id="rId23"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28" Type="http://schemas.openxmlformats.org/officeDocument/2006/relationships/image" Target="media/image3.jpeg"/><Relationship Id="rId36" Type="http://schemas.openxmlformats.org/officeDocument/2006/relationships/fontTable" Target="fontTable.xml"/><Relationship Id="rId10" Type="http://schemas.openxmlformats.org/officeDocument/2006/relationships/hyperlink" Target="consultantplus://offline/ref=7A7733A8BE62B42E75BD7C8A95253AA07B3C123A8389EFE0ADE989F360dEb7M" TargetMode="External"/><Relationship Id="rId19"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docs.cntd.ru/document/901919946" TargetMode="External"/><Relationship Id="rId14" Type="http://schemas.openxmlformats.org/officeDocument/2006/relationships/hyperlink" Target="consultantplus://offline/ref=8722B10312B57C7B4D187849CF1BFFD3C0FCC481A1DFE101B0C8716114C417F32A311C224846888D5932E32964kE0BN" TargetMode="External"/><Relationship Id="rId22"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843</TotalTime>
  <Pages>43</Pages>
  <Words>10435</Words>
  <Characters>59484</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UYRIST</dc:creator>
  <cp:keywords/>
  <dc:description/>
  <cp:lastModifiedBy>klyav</cp:lastModifiedBy>
  <cp:revision>80</cp:revision>
  <cp:lastPrinted>2023-06-06T05:06:00Z</cp:lastPrinted>
  <dcterms:created xsi:type="dcterms:W3CDTF">2022-07-05T11:16:00Z</dcterms:created>
  <dcterms:modified xsi:type="dcterms:W3CDTF">2023-06-06T10:57:00Z</dcterms:modified>
</cp:coreProperties>
</file>