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34739E" w:rsidRDefault="008E216B" w:rsidP="0034739E">
      <w:pPr>
        <w:autoSpaceDE w:val="0"/>
        <w:autoSpaceDN w:val="0"/>
        <w:adjustRightInd w:val="0"/>
        <w:rPr>
          <w:sz w:val="24"/>
          <w:szCs w:val="24"/>
        </w:rPr>
      </w:pPr>
      <w:r w:rsidRPr="0034739E">
        <w:rPr>
          <w:sz w:val="24"/>
          <w:szCs w:val="24"/>
        </w:rPr>
        <w:t xml:space="preserve">                       </w:t>
      </w:r>
      <w:r w:rsidR="00E5565E" w:rsidRPr="0034739E">
        <w:rPr>
          <w:sz w:val="24"/>
          <w:szCs w:val="24"/>
        </w:rPr>
        <w:t xml:space="preserve">   </w:t>
      </w:r>
      <w:r w:rsidR="00F81BF1" w:rsidRPr="0034739E">
        <w:rPr>
          <w:noProof/>
          <w:sz w:val="24"/>
          <w:szCs w:val="24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34739E" w:rsidRDefault="00F81BF1" w:rsidP="001D40C8">
      <w:pPr>
        <w:rPr>
          <w:b/>
          <w:sz w:val="24"/>
          <w:szCs w:val="24"/>
        </w:rPr>
      </w:pPr>
      <w:r w:rsidRPr="0034739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3619A" w:rsidRDefault="0013619A" w:rsidP="001D40C8"/>
                          <w:p w:rsidR="0013619A" w:rsidRDefault="0013619A" w:rsidP="001D40C8"/>
                          <w:p w:rsidR="0013619A" w:rsidRDefault="0013619A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3619A" w:rsidRDefault="0013619A" w:rsidP="001D40C8"/>
                    <w:p w:rsidR="0013619A" w:rsidRDefault="0013619A" w:rsidP="001D40C8"/>
                    <w:p w:rsidR="0013619A" w:rsidRDefault="0013619A" w:rsidP="001D40C8"/>
                  </w:txbxContent>
                </v:textbox>
              </v:shape>
            </w:pict>
          </mc:Fallback>
        </mc:AlternateContent>
      </w:r>
      <w:r w:rsidR="00E5565E" w:rsidRPr="0034739E">
        <w:rPr>
          <w:sz w:val="24"/>
          <w:szCs w:val="24"/>
        </w:rPr>
        <w:t xml:space="preserve">     </w:t>
      </w:r>
      <w:r w:rsidR="00E5565E" w:rsidRPr="0034739E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34739E" w:rsidRDefault="00E5565E" w:rsidP="001D40C8">
      <w:pPr>
        <w:rPr>
          <w:b/>
          <w:sz w:val="24"/>
          <w:szCs w:val="24"/>
        </w:rPr>
      </w:pPr>
    </w:p>
    <w:p w:rsidR="00E5565E" w:rsidRPr="0034739E" w:rsidRDefault="00E5565E" w:rsidP="001D40C8">
      <w:pPr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           АДМИНИСТРАЦИЯ</w:t>
      </w:r>
    </w:p>
    <w:p w:rsidR="00E5565E" w:rsidRPr="0034739E" w:rsidRDefault="00E5565E" w:rsidP="001D40C8">
      <w:pPr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МУНИЦИПАЛЬНОГО РАЙОНА</w:t>
      </w:r>
    </w:p>
    <w:p w:rsidR="00E5565E" w:rsidRPr="0034739E" w:rsidRDefault="00E5565E" w:rsidP="001D40C8">
      <w:pPr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               КЛЯВЛИНСКИЙ</w:t>
      </w:r>
    </w:p>
    <w:p w:rsidR="00E5565E" w:rsidRPr="0034739E" w:rsidRDefault="005E2352" w:rsidP="001D40C8">
      <w:pPr>
        <w:rPr>
          <w:b/>
          <w:sz w:val="24"/>
          <w:szCs w:val="24"/>
        </w:rPr>
      </w:pPr>
      <w:r w:rsidRPr="0034739E">
        <w:rPr>
          <w:sz w:val="24"/>
          <w:szCs w:val="24"/>
        </w:rPr>
        <w:t xml:space="preserve">           </w:t>
      </w:r>
      <w:r w:rsidR="00E5565E" w:rsidRPr="0034739E">
        <w:rPr>
          <w:sz w:val="24"/>
          <w:szCs w:val="24"/>
        </w:rPr>
        <w:t xml:space="preserve">   </w:t>
      </w:r>
      <w:r w:rsidR="00E5565E" w:rsidRPr="0034739E">
        <w:rPr>
          <w:b/>
          <w:sz w:val="24"/>
          <w:szCs w:val="24"/>
        </w:rPr>
        <w:t>Самарской области</w:t>
      </w:r>
    </w:p>
    <w:p w:rsidR="00E5565E" w:rsidRPr="0034739E" w:rsidRDefault="00E5565E" w:rsidP="001D40C8">
      <w:pPr>
        <w:rPr>
          <w:b/>
          <w:sz w:val="24"/>
          <w:szCs w:val="24"/>
        </w:rPr>
      </w:pPr>
    </w:p>
    <w:p w:rsidR="00E5565E" w:rsidRPr="0034739E" w:rsidRDefault="00E5565E" w:rsidP="001D40C8">
      <w:pPr>
        <w:jc w:val="both"/>
        <w:rPr>
          <w:b/>
          <w:sz w:val="24"/>
          <w:szCs w:val="24"/>
        </w:rPr>
      </w:pPr>
      <w:r w:rsidRPr="0034739E">
        <w:rPr>
          <w:b/>
          <w:sz w:val="24"/>
          <w:szCs w:val="24"/>
        </w:rPr>
        <w:t xml:space="preserve">              </w:t>
      </w:r>
      <w:proofErr w:type="gramStart"/>
      <w:r w:rsidRPr="0034739E">
        <w:rPr>
          <w:b/>
          <w:sz w:val="24"/>
          <w:szCs w:val="24"/>
        </w:rPr>
        <w:t>ПОСТАНОВЛЕНИЕ</w:t>
      </w:r>
      <w:r w:rsidR="00224B11">
        <w:rPr>
          <w:b/>
          <w:sz w:val="24"/>
          <w:szCs w:val="24"/>
        </w:rPr>
        <w:t>( проект</w:t>
      </w:r>
      <w:proofErr w:type="gramEnd"/>
      <w:r w:rsidR="00224B11">
        <w:rPr>
          <w:b/>
          <w:sz w:val="24"/>
          <w:szCs w:val="24"/>
        </w:rPr>
        <w:t>)</w:t>
      </w:r>
    </w:p>
    <w:p w:rsidR="0005443A" w:rsidRPr="0034739E" w:rsidRDefault="0005443A" w:rsidP="001D40C8">
      <w:pPr>
        <w:jc w:val="both"/>
        <w:rPr>
          <w:b/>
          <w:sz w:val="10"/>
          <w:szCs w:val="24"/>
        </w:rPr>
      </w:pPr>
    </w:p>
    <w:p w:rsidR="0034739E" w:rsidRPr="0034739E" w:rsidRDefault="0034739E" w:rsidP="003E105F">
      <w:pPr>
        <w:rPr>
          <w:b/>
          <w:sz w:val="10"/>
          <w:szCs w:val="24"/>
        </w:rPr>
      </w:pPr>
      <w:bookmarkStart w:id="0" w:name="_GoBack"/>
      <w:bookmarkEnd w:id="0"/>
    </w:p>
    <w:p w:rsidR="00E5565E" w:rsidRPr="0034739E" w:rsidRDefault="00E5565E" w:rsidP="003E105F">
      <w:pPr>
        <w:rPr>
          <w:sz w:val="24"/>
          <w:szCs w:val="24"/>
        </w:rPr>
      </w:pPr>
      <w:r w:rsidRPr="0034739E">
        <w:rPr>
          <w:sz w:val="24"/>
          <w:szCs w:val="24"/>
        </w:rPr>
        <w:t>О внес</w:t>
      </w:r>
      <w:r w:rsidR="005E2352" w:rsidRPr="0034739E">
        <w:rPr>
          <w:sz w:val="24"/>
          <w:szCs w:val="24"/>
        </w:rPr>
        <w:t>ении изменений в постановление а</w:t>
      </w:r>
      <w:r w:rsidRPr="0034739E">
        <w:rPr>
          <w:sz w:val="24"/>
          <w:szCs w:val="24"/>
        </w:rPr>
        <w:t>дминистрации</w:t>
      </w:r>
    </w:p>
    <w:p w:rsidR="004E1CAC" w:rsidRPr="0034739E" w:rsidRDefault="00E5565E" w:rsidP="003E105F">
      <w:pPr>
        <w:rPr>
          <w:sz w:val="24"/>
          <w:szCs w:val="24"/>
        </w:rPr>
      </w:pPr>
      <w:r w:rsidRPr="0034739E">
        <w:rPr>
          <w:sz w:val="24"/>
          <w:szCs w:val="24"/>
        </w:rPr>
        <w:t xml:space="preserve">муниципального района Клявлинский </w:t>
      </w:r>
      <w:r w:rsidR="004E1CAC" w:rsidRPr="0034739E">
        <w:rPr>
          <w:sz w:val="24"/>
          <w:szCs w:val="24"/>
        </w:rPr>
        <w:t xml:space="preserve">Самарской области </w:t>
      </w:r>
    </w:p>
    <w:p w:rsidR="0005443A" w:rsidRPr="0034739E" w:rsidRDefault="00E5565E" w:rsidP="004E1CAC">
      <w:pPr>
        <w:rPr>
          <w:sz w:val="24"/>
          <w:szCs w:val="24"/>
        </w:rPr>
      </w:pPr>
      <w:r w:rsidRPr="0034739E">
        <w:rPr>
          <w:sz w:val="24"/>
          <w:szCs w:val="24"/>
        </w:rPr>
        <w:t xml:space="preserve">от </w:t>
      </w:r>
      <w:r w:rsidR="0005443A" w:rsidRPr="0034739E">
        <w:rPr>
          <w:sz w:val="24"/>
          <w:szCs w:val="24"/>
        </w:rPr>
        <w:t>31</w:t>
      </w:r>
      <w:r w:rsidRPr="0034739E">
        <w:rPr>
          <w:sz w:val="24"/>
          <w:szCs w:val="24"/>
        </w:rPr>
        <w:t>.</w:t>
      </w:r>
      <w:r w:rsidR="0005443A" w:rsidRPr="0034739E">
        <w:rPr>
          <w:sz w:val="24"/>
          <w:szCs w:val="24"/>
        </w:rPr>
        <w:t>05</w:t>
      </w:r>
      <w:r w:rsidRPr="0034739E">
        <w:rPr>
          <w:sz w:val="24"/>
          <w:szCs w:val="24"/>
        </w:rPr>
        <w:t>.201</w:t>
      </w:r>
      <w:r w:rsidR="0005443A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 xml:space="preserve"> </w:t>
      </w:r>
      <w:r w:rsidR="0034739E">
        <w:rPr>
          <w:sz w:val="24"/>
          <w:szCs w:val="24"/>
        </w:rPr>
        <w:t xml:space="preserve">г. </w:t>
      </w:r>
      <w:r w:rsidRPr="0034739E">
        <w:rPr>
          <w:sz w:val="24"/>
          <w:szCs w:val="24"/>
        </w:rPr>
        <w:t xml:space="preserve">№ </w:t>
      </w:r>
      <w:r w:rsidR="0005443A" w:rsidRPr="0034739E">
        <w:rPr>
          <w:sz w:val="24"/>
          <w:szCs w:val="24"/>
        </w:rPr>
        <w:t>20</w:t>
      </w:r>
      <w:r w:rsidR="00F22DB7" w:rsidRPr="0034739E">
        <w:rPr>
          <w:sz w:val="24"/>
          <w:szCs w:val="24"/>
        </w:rPr>
        <w:t>1</w:t>
      </w:r>
      <w:r w:rsidR="004E1CAC" w:rsidRPr="0034739E">
        <w:rPr>
          <w:sz w:val="24"/>
          <w:szCs w:val="24"/>
        </w:rPr>
        <w:t xml:space="preserve"> </w:t>
      </w:r>
      <w:r w:rsidR="00F22DB7" w:rsidRPr="0034739E">
        <w:rPr>
          <w:sz w:val="24"/>
          <w:szCs w:val="24"/>
        </w:rPr>
        <w:t>«</w:t>
      </w:r>
      <w:r w:rsidR="0005443A" w:rsidRPr="0034739E">
        <w:rPr>
          <w:sz w:val="24"/>
          <w:szCs w:val="24"/>
        </w:rPr>
        <w:t xml:space="preserve">Об утверждении муниципальной программы </w:t>
      </w:r>
    </w:p>
    <w:p w:rsidR="00F22DB7" w:rsidRPr="0034739E" w:rsidRDefault="0005443A" w:rsidP="00F22DB7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F22DB7" w:rsidRPr="0034739E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34739E" w:rsidRDefault="00F22DB7" w:rsidP="00F22DB7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34739E" w:rsidRDefault="00F22DB7" w:rsidP="00F22DB7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34739E" w:rsidRDefault="00F22DB7" w:rsidP="0005443A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>на 2019-202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</w:t>
      </w:r>
      <w:r w:rsidR="0005443A" w:rsidRPr="0034739E">
        <w:rPr>
          <w:sz w:val="24"/>
          <w:szCs w:val="24"/>
        </w:rPr>
        <w:t>»</w:t>
      </w:r>
    </w:p>
    <w:p w:rsidR="006E58EF" w:rsidRPr="0034739E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34739E" w:rsidRDefault="00384B37" w:rsidP="0058517F">
      <w:pPr>
        <w:tabs>
          <w:tab w:val="left" w:pos="7893"/>
        </w:tabs>
        <w:rPr>
          <w:sz w:val="24"/>
          <w:szCs w:val="24"/>
        </w:rPr>
      </w:pPr>
      <w:r w:rsidRPr="0034739E">
        <w:rPr>
          <w:sz w:val="24"/>
          <w:szCs w:val="24"/>
        </w:rPr>
        <w:tab/>
      </w:r>
    </w:p>
    <w:p w:rsidR="00E5565E" w:rsidRPr="0034739E" w:rsidRDefault="000E4123" w:rsidP="0034739E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34739E">
        <w:rPr>
          <w:bCs/>
          <w:sz w:val="24"/>
          <w:szCs w:val="24"/>
        </w:rPr>
        <w:t>муниципального района Клявлинский Самарской области</w:t>
      </w:r>
      <w:r w:rsidR="005E2352" w:rsidRPr="0034739E">
        <w:rPr>
          <w:sz w:val="24"/>
          <w:szCs w:val="24"/>
        </w:rPr>
        <w:t>, а</w:t>
      </w:r>
      <w:r w:rsidR="00E5565E" w:rsidRPr="0034739E">
        <w:rPr>
          <w:sz w:val="24"/>
          <w:szCs w:val="24"/>
        </w:rPr>
        <w:t xml:space="preserve">дминистрация муниципального района Клявлинский </w:t>
      </w:r>
      <w:r w:rsidR="004E1CAC" w:rsidRPr="0034739E">
        <w:rPr>
          <w:sz w:val="24"/>
          <w:szCs w:val="24"/>
        </w:rPr>
        <w:t xml:space="preserve">Самарской области </w:t>
      </w:r>
      <w:r w:rsidR="00E5565E" w:rsidRPr="0034739E">
        <w:rPr>
          <w:sz w:val="24"/>
          <w:szCs w:val="24"/>
        </w:rPr>
        <w:t>ПОСТАНОВЛЯЕТ:</w:t>
      </w:r>
    </w:p>
    <w:p w:rsidR="007A5B7B" w:rsidRPr="0034739E" w:rsidRDefault="00E5565E" w:rsidP="0034739E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1.</w:t>
      </w:r>
      <w:r w:rsidR="00D3688B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Внест</w:t>
      </w:r>
      <w:r w:rsidR="005E2352" w:rsidRPr="0034739E">
        <w:rPr>
          <w:sz w:val="24"/>
          <w:szCs w:val="24"/>
        </w:rPr>
        <w:t>и в постановление а</w:t>
      </w:r>
      <w:r w:rsidRPr="0034739E">
        <w:rPr>
          <w:sz w:val="24"/>
          <w:szCs w:val="24"/>
        </w:rPr>
        <w:t xml:space="preserve">дминистрации муниципального района Клявлинский </w:t>
      </w:r>
      <w:r w:rsidR="00E9467F" w:rsidRPr="0034739E">
        <w:rPr>
          <w:sz w:val="24"/>
          <w:szCs w:val="24"/>
        </w:rPr>
        <w:t xml:space="preserve">Самарской области </w:t>
      </w:r>
      <w:r w:rsidR="0005443A" w:rsidRPr="0034739E">
        <w:rPr>
          <w:sz w:val="24"/>
          <w:szCs w:val="24"/>
        </w:rPr>
        <w:t>от 31.05.2019</w:t>
      </w:r>
      <w:r w:rsidR="0034739E">
        <w:rPr>
          <w:sz w:val="24"/>
          <w:szCs w:val="24"/>
        </w:rPr>
        <w:t xml:space="preserve"> г.</w:t>
      </w:r>
      <w:r w:rsidR="0005443A" w:rsidRPr="0034739E">
        <w:rPr>
          <w:sz w:val="24"/>
          <w:szCs w:val="24"/>
        </w:rPr>
        <w:t xml:space="preserve"> № 20</w:t>
      </w:r>
      <w:r w:rsidR="00F22DB7" w:rsidRPr="0034739E">
        <w:rPr>
          <w:sz w:val="24"/>
          <w:szCs w:val="24"/>
        </w:rPr>
        <w:t>1</w:t>
      </w:r>
      <w:r w:rsidRPr="0034739E">
        <w:rPr>
          <w:sz w:val="24"/>
          <w:szCs w:val="24"/>
        </w:rPr>
        <w:t xml:space="preserve"> </w:t>
      </w:r>
      <w:r w:rsidR="00F22DB7" w:rsidRPr="0034739E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654680" w:rsidRPr="0034739E">
        <w:rPr>
          <w:sz w:val="24"/>
          <w:szCs w:val="24"/>
        </w:rPr>
        <w:t>8</w:t>
      </w:r>
      <w:r w:rsidR="00F22DB7" w:rsidRPr="0034739E">
        <w:rPr>
          <w:sz w:val="24"/>
          <w:szCs w:val="24"/>
        </w:rPr>
        <w:t xml:space="preserve"> годы»</w:t>
      </w:r>
      <w:r w:rsidRPr="0034739E">
        <w:rPr>
          <w:sz w:val="24"/>
          <w:szCs w:val="24"/>
        </w:rPr>
        <w:t xml:space="preserve"> </w:t>
      </w:r>
      <w:r w:rsidR="000B697E" w:rsidRPr="0034739E">
        <w:rPr>
          <w:sz w:val="24"/>
          <w:szCs w:val="24"/>
        </w:rPr>
        <w:t xml:space="preserve">(далее - постановление) </w:t>
      </w:r>
      <w:r w:rsidRPr="0034739E">
        <w:rPr>
          <w:sz w:val="24"/>
          <w:szCs w:val="24"/>
        </w:rPr>
        <w:t>следующие изменения:</w:t>
      </w:r>
    </w:p>
    <w:p w:rsidR="005C1F8E" w:rsidRPr="0034739E" w:rsidRDefault="005C1F8E" w:rsidP="0034739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 наименовании постановления и далее по тексту постановления слова «2019 - 202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годы» заменить на слова «</w:t>
      </w:r>
      <w:r w:rsidRPr="0034739E">
        <w:rPr>
          <w:bCs/>
          <w:sz w:val="24"/>
          <w:szCs w:val="24"/>
        </w:rPr>
        <w:t>2019 - 202</w:t>
      </w:r>
      <w:r w:rsidR="00654680" w:rsidRPr="0034739E">
        <w:rPr>
          <w:bCs/>
          <w:sz w:val="24"/>
          <w:szCs w:val="24"/>
        </w:rPr>
        <w:t>9</w:t>
      </w:r>
      <w:r w:rsidRPr="0034739E">
        <w:rPr>
          <w:bCs/>
          <w:sz w:val="24"/>
          <w:szCs w:val="24"/>
        </w:rPr>
        <w:t xml:space="preserve"> годы</w:t>
      </w:r>
      <w:r w:rsidRPr="0034739E">
        <w:rPr>
          <w:sz w:val="24"/>
          <w:szCs w:val="24"/>
        </w:rPr>
        <w:t>».</w:t>
      </w:r>
    </w:p>
    <w:p w:rsidR="005C1F8E" w:rsidRPr="0034739E" w:rsidRDefault="005C1F8E" w:rsidP="0034739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 наименовании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годы» (далее – Программа) и далее по тексту Программы слова «2019 - 202</w:t>
      </w:r>
      <w:r w:rsidR="00654680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 xml:space="preserve"> годы» заменить на слова «</w:t>
      </w:r>
      <w:r w:rsidRPr="0034739E">
        <w:rPr>
          <w:bCs/>
          <w:sz w:val="24"/>
          <w:szCs w:val="24"/>
        </w:rPr>
        <w:t>2019 - 202</w:t>
      </w:r>
      <w:r w:rsidR="00654680" w:rsidRPr="0034739E">
        <w:rPr>
          <w:bCs/>
          <w:sz w:val="24"/>
          <w:szCs w:val="24"/>
        </w:rPr>
        <w:t>9</w:t>
      </w:r>
      <w:r w:rsidRPr="0034739E">
        <w:rPr>
          <w:bCs/>
          <w:sz w:val="24"/>
          <w:szCs w:val="24"/>
        </w:rPr>
        <w:t xml:space="preserve"> годы</w:t>
      </w:r>
      <w:r w:rsidR="00DF1F55" w:rsidRPr="0034739E">
        <w:rPr>
          <w:sz w:val="24"/>
          <w:szCs w:val="24"/>
        </w:rPr>
        <w:t>».</w:t>
      </w:r>
    </w:p>
    <w:p w:rsidR="005966FC" w:rsidRPr="0034739E" w:rsidRDefault="008F5016" w:rsidP="0034739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</w:t>
      </w:r>
      <w:r w:rsidR="003F6EED" w:rsidRPr="0034739E">
        <w:rPr>
          <w:sz w:val="24"/>
          <w:szCs w:val="24"/>
        </w:rPr>
        <w:t xml:space="preserve"> паспорте</w:t>
      </w:r>
      <w:r w:rsidR="00E5565E" w:rsidRPr="0034739E">
        <w:rPr>
          <w:sz w:val="24"/>
          <w:szCs w:val="24"/>
        </w:rPr>
        <w:t xml:space="preserve"> </w:t>
      </w:r>
      <w:r w:rsidR="005C1F8E" w:rsidRPr="0034739E">
        <w:rPr>
          <w:sz w:val="24"/>
          <w:szCs w:val="24"/>
        </w:rPr>
        <w:t>Программы</w:t>
      </w:r>
      <w:r w:rsidR="00233406" w:rsidRPr="0034739E">
        <w:rPr>
          <w:bCs/>
          <w:sz w:val="24"/>
          <w:szCs w:val="24"/>
        </w:rPr>
        <w:t>:</w:t>
      </w:r>
    </w:p>
    <w:p w:rsidR="00F873CC" w:rsidRPr="0034739E" w:rsidRDefault="00F873CC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34739E" w:rsidRDefault="00D2043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F873CC" w:rsidRPr="0034739E">
        <w:rPr>
          <w:sz w:val="24"/>
          <w:szCs w:val="24"/>
        </w:rPr>
        <w:t>абзац первый изложить в следующей редакции:</w:t>
      </w:r>
    </w:p>
    <w:p w:rsidR="00F873CC" w:rsidRPr="0034739E" w:rsidRDefault="008E2197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</w:t>
      </w:r>
      <w:r w:rsidR="00246CB9" w:rsidRPr="0034739E">
        <w:rPr>
          <w:sz w:val="24"/>
          <w:szCs w:val="24"/>
        </w:rPr>
        <w:t>9</w:t>
      </w:r>
      <w:r w:rsidR="0090460F" w:rsidRPr="0034739E">
        <w:rPr>
          <w:sz w:val="24"/>
          <w:szCs w:val="24"/>
        </w:rPr>
        <w:t xml:space="preserve"> годах, составляет </w:t>
      </w:r>
      <w:r w:rsidR="00C501D0" w:rsidRPr="0034739E">
        <w:rPr>
          <w:sz w:val="24"/>
          <w:szCs w:val="24"/>
        </w:rPr>
        <w:t>171307,108</w:t>
      </w:r>
      <w:r w:rsidR="0090460F" w:rsidRPr="0034739E">
        <w:rPr>
          <w:sz w:val="24"/>
          <w:szCs w:val="24"/>
        </w:rPr>
        <w:t xml:space="preserve"> тыс. рублей, в том числе в 2019 году – 9577,518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</w:t>
      </w:r>
      <w:r w:rsidR="0090460F" w:rsidRPr="0034739E">
        <w:rPr>
          <w:sz w:val="24"/>
          <w:szCs w:val="24"/>
        </w:rPr>
        <w:lastRenderedPageBreak/>
        <w:t xml:space="preserve">12199,631 тыс. рублей; в 2024 году – </w:t>
      </w:r>
      <w:r w:rsidR="004E1CAC" w:rsidRPr="0034739E">
        <w:rPr>
          <w:sz w:val="24"/>
          <w:szCs w:val="24"/>
        </w:rPr>
        <w:t>18636,144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E326BC" w:rsidRPr="0034739E">
        <w:rPr>
          <w:sz w:val="24"/>
          <w:szCs w:val="24"/>
        </w:rPr>
        <w:t>29742,187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B337A7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B337A7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</w:t>
      </w:r>
      <w:r w:rsidRPr="0034739E">
        <w:rPr>
          <w:sz w:val="24"/>
          <w:szCs w:val="24"/>
        </w:rPr>
        <w:t xml:space="preserve">; в 2028 году – </w:t>
      </w:r>
      <w:r w:rsidR="004D3616" w:rsidRPr="0034739E">
        <w:rPr>
          <w:sz w:val="24"/>
          <w:szCs w:val="24"/>
        </w:rPr>
        <w:t>24017,417</w:t>
      </w:r>
      <w:r w:rsidR="002C5A75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тыс. рублей</w:t>
      </w:r>
      <w:r w:rsidR="00246CB9" w:rsidRPr="0034739E">
        <w:rPr>
          <w:sz w:val="24"/>
          <w:szCs w:val="24"/>
        </w:rPr>
        <w:t xml:space="preserve">; в 2029 году – </w:t>
      </w:r>
      <w:r w:rsidR="00C501D0" w:rsidRPr="0034739E">
        <w:rPr>
          <w:sz w:val="24"/>
          <w:szCs w:val="24"/>
        </w:rPr>
        <w:t>2387,813</w:t>
      </w:r>
      <w:r w:rsidR="004D3616" w:rsidRPr="0034739E">
        <w:rPr>
          <w:sz w:val="24"/>
          <w:szCs w:val="24"/>
        </w:rPr>
        <w:t xml:space="preserve"> </w:t>
      </w:r>
      <w:r w:rsidR="00246CB9" w:rsidRPr="0034739E">
        <w:rPr>
          <w:sz w:val="24"/>
          <w:szCs w:val="24"/>
        </w:rPr>
        <w:t>тыс. рублей</w:t>
      </w:r>
      <w:r w:rsidR="00B95168" w:rsidRPr="0034739E">
        <w:rPr>
          <w:sz w:val="24"/>
          <w:szCs w:val="24"/>
        </w:rPr>
        <w:t>.</w:t>
      </w:r>
      <w:r w:rsidR="00F873CC" w:rsidRPr="0034739E">
        <w:rPr>
          <w:sz w:val="24"/>
          <w:szCs w:val="24"/>
        </w:rPr>
        <w:t>»;</w:t>
      </w:r>
    </w:p>
    <w:p w:rsidR="004C2099" w:rsidRPr="0034739E" w:rsidRDefault="00D2043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4C2099" w:rsidRPr="0034739E">
        <w:rPr>
          <w:sz w:val="24"/>
          <w:szCs w:val="24"/>
        </w:rPr>
        <w:t xml:space="preserve">абзац </w:t>
      </w:r>
      <w:r w:rsidR="00D55C02" w:rsidRPr="0034739E">
        <w:rPr>
          <w:sz w:val="24"/>
          <w:szCs w:val="24"/>
        </w:rPr>
        <w:t>второй</w:t>
      </w:r>
      <w:r w:rsidR="004C2099" w:rsidRPr="0034739E">
        <w:rPr>
          <w:sz w:val="24"/>
          <w:szCs w:val="24"/>
        </w:rPr>
        <w:t xml:space="preserve"> изложить в следующей редакции:</w:t>
      </w:r>
    </w:p>
    <w:p w:rsidR="004C2099" w:rsidRPr="0034739E" w:rsidRDefault="00B95168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 составляет – </w:t>
      </w:r>
      <w:r w:rsidR="000841DA" w:rsidRPr="0034739E">
        <w:rPr>
          <w:sz w:val="24"/>
          <w:szCs w:val="24"/>
        </w:rPr>
        <w:t>33106,768</w:t>
      </w:r>
      <w:r w:rsidR="0090460F" w:rsidRPr="0034739E">
        <w:rPr>
          <w:sz w:val="24"/>
          <w:szCs w:val="24"/>
        </w:rPr>
        <w:t xml:space="preserve"> тыс. рублей, в том числе в 2</w:t>
      </w:r>
      <w:r w:rsidR="00463A09">
        <w:rPr>
          <w:sz w:val="24"/>
          <w:szCs w:val="24"/>
        </w:rPr>
        <w:t>019 году – 1680,882 тыс. рублей;</w:t>
      </w:r>
      <w:r w:rsidR="0090460F" w:rsidRPr="0034739E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2E7C23" w:rsidRPr="0034739E">
        <w:rPr>
          <w:sz w:val="24"/>
          <w:szCs w:val="24"/>
        </w:rPr>
        <w:t>4648,829</w:t>
      </w:r>
      <w:r w:rsidR="0090460F" w:rsidRPr="0034739E">
        <w:rPr>
          <w:sz w:val="24"/>
          <w:szCs w:val="24"/>
        </w:rPr>
        <w:t xml:space="preserve"> тыс. рублей; в 2025 году –</w:t>
      </w:r>
      <w:r w:rsidR="002E7C23" w:rsidRPr="0034739E">
        <w:rPr>
          <w:sz w:val="24"/>
          <w:szCs w:val="24"/>
        </w:rPr>
        <w:t>3</w:t>
      </w:r>
      <w:r w:rsidR="000841DA" w:rsidRPr="0034739E">
        <w:rPr>
          <w:sz w:val="24"/>
          <w:szCs w:val="24"/>
        </w:rPr>
        <w:t>011,139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0841DA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0841DA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</w:t>
      </w:r>
      <w:r w:rsidRPr="0034739E">
        <w:rPr>
          <w:sz w:val="24"/>
          <w:szCs w:val="24"/>
        </w:rPr>
        <w:t xml:space="preserve">; в 2028 году – </w:t>
      </w:r>
      <w:r w:rsidR="000841DA" w:rsidRPr="0034739E">
        <w:rPr>
          <w:sz w:val="24"/>
          <w:szCs w:val="24"/>
        </w:rPr>
        <w:t>2387,813</w:t>
      </w:r>
      <w:r w:rsidR="002E7C23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тыс. рублей</w:t>
      </w:r>
      <w:r w:rsidR="00246CB9" w:rsidRPr="0034739E">
        <w:rPr>
          <w:sz w:val="24"/>
          <w:szCs w:val="24"/>
        </w:rPr>
        <w:t xml:space="preserve">; в 2029 году – </w:t>
      </w:r>
      <w:r w:rsidR="003E3EC3" w:rsidRPr="0034739E">
        <w:rPr>
          <w:sz w:val="24"/>
          <w:szCs w:val="24"/>
        </w:rPr>
        <w:t xml:space="preserve">2387,813 </w:t>
      </w:r>
      <w:r w:rsidR="00246CB9" w:rsidRPr="0034739E">
        <w:rPr>
          <w:sz w:val="24"/>
          <w:szCs w:val="24"/>
        </w:rPr>
        <w:t>тыс. рублей</w:t>
      </w:r>
      <w:r w:rsidRPr="0034739E">
        <w:rPr>
          <w:sz w:val="24"/>
          <w:szCs w:val="24"/>
        </w:rPr>
        <w:t>.</w:t>
      </w:r>
      <w:r w:rsidR="005C1F8E" w:rsidRPr="0034739E">
        <w:rPr>
          <w:sz w:val="24"/>
          <w:szCs w:val="24"/>
        </w:rPr>
        <w:t>»;</w:t>
      </w:r>
    </w:p>
    <w:p w:rsidR="005C1F8E" w:rsidRPr="0034739E" w:rsidRDefault="005C1F8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- </w:t>
      </w:r>
      <w:r w:rsidR="00D2043E" w:rsidRPr="0034739E">
        <w:rPr>
          <w:rFonts w:eastAsia="MS Mincho"/>
          <w:sz w:val="24"/>
          <w:szCs w:val="24"/>
        </w:rPr>
        <w:t xml:space="preserve">абзац </w:t>
      </w:r>
      <w:r w:rsidRPr="0034739E">
        <w:rPr>
          <w:rFonts w:eastAsia="MS Mincho"/>
          <w:sz w:val="24"/>
          <w:szCs w:val="24"/>
        </w:rPr>
        <w:t xml:space="preserve">третий изложить в следующей редакции: </w:t>
      </w:r>
    </w:p>
    <w:p w:rsidR="005C1F8E" w:rsidRPr="0034739E" w:rsidRDefault="005C1F8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бюджета, формируемых за счет поступающих в местных бюджет средств областного бюджета в виде субвенций составляет </w:t>
      </w:r>
      <w:r w:rsidR="00C501D0" w:rsidRPr="0034739E">
        <w:rPr>
          <w:sz w:val="24"/>
          <w:szCs w:val="24"/>
        </w:rPr>
        <w:t>138200,340</w:t>
      </w:r>
      <w:r w:rsidR="0090460F" w:rsidRPr="0034739E">
        <w:rPr>
          <w:sz w:val="24"/>
          <w:szCs w:val="24"/>
        </w:rPr>
        <w:t xml:space="preserve"> тыс. рублей, в том числе в 2019 году – 7896,636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</w:t>
      </w:r>
      <w:r w:rsidR="006E27F4" w:rsidRPr="0034739E">
        <w:rPr>
          <w:sz w:val="24"/>
          <w:szCs w:val="24"/>
        </w:rPr>
        <w:t>13987,315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347567" w:rsidRPr="0034739E">
        <w:rPr>
          <w:sz w:val="24"/>
          <w:szCs w:val="24"/>
        </w:rPr>
        <w:t>26731,048</w:t>
      </w:r>
      <w:r w:rsidR="0090460F" w:rsidRPr="0034739E">
        <w:rPr>
          <w:sz w:val="24"/>
          <w:szCs w:val="24"/>
        </w:rPr>
        <w:t xml:space="preserve"> тыс. рублей, в 2026 году – </w:t>
      </w:r>
      <w:r w:rsidR="00A1318A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A1318A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</w:t>
      </w:r>
      <w:r w:rsidR="00B95168" w:rsidRPr="0034739E">
        <w:rPr>
          <w:sz w:val="24"/>
          <w:szCs w:val="24"/>
        </w:rPr>
        <w:t xml:space="preserve">; в 2028 году – </w:t>
      </w:r>
      <w:r w:rsidR="00A1318A" w:rsidRPr="0034739E">
        <w:rPr>
          <w:sz w:val="24"/>
          <w:szCs w:val="24"/>
        </w:rPr>
        <w:t>21629,604</w:t>
      </w:r>
      <w:r w:rsidR="006E27F4" w:rsidRPr="0034739E">
        <w:rPr>
          <w:sz w:val="24"/>
          <w:szCs w:val="24"/>
        </w:rPr>
        <w:t xml:space="preserve"> </w:t>
      </w:r>
      <w:r w:rsidR="00B95168" w:rsidRPr="0034739E">
        <w:rPr>
          <w:sz w:val="24"/>
          <w:szCs w:val="24"/>
        </w:rPr>
        <w:t>тыс. рублей</w:t>
      </w:r>
      <w:r w:rsidR="0076496E" w:rsidRPr="0034739E">
        <w:rPr>
          <w:sz w:val="24"/>
          <w:szCs w:val="24"/>
        </w:rPr>
        <w:t xml:space="preserve">; в 2029 году – </w:t>
      </w:r>
      <w:r w:rsidR="00C501D0" w:rsidRPr="0034739E">
        <w:rPr>
          <w:sz w:val="24"/>
          <w:szCs w:val="24"/>
        </w:rPr>
        <w:t>0,00</w:t>
      </w:r>
      <w:r w:rsidR="00A1318A" w:rsidRPr="0034739E">
        <w:rPr>
          <w:sz w:val="24"/>
          <w:szCs w:val="24"/>
        </w:rPr>
        <w:t xml:space="preserve"> </w:t>
      </w:r>
      <w:r w:rsidR="0076496E" w:rsidRPr="0034739E">
        <w:rPr>
          <w:sz w:val="24"/>
          <w:szCs w:val="24"/>
        </w:rPr>
        <w:t>тыс. рублей</w:t>
      </w:r>
      <w:r w:rsidR="0090460F" w:rsidRPr="0034739E">
        <w:rPr>
          <w:sz w:val="24"/>
          <w:szCs w:val="24"/>
        </w:rPr>
        <w:t>.</w:t>
      </w:r>
      <w:r w:rsidR="00DF1F55" w:rsidRPr="0034739E">
        <w:rPr>
          <w:sz w:val="24"/>
          <w:szCs w:val="24"/>
        </w:rPr>
        <w:t>».</w:t>
      </w:r>
    </w:p>
    <w:p w:rsidR="00B849FC" w:rsidRPr="0034739E" w:rsidRDefault="00B3286D" w:rsidP="0034739E">
      <w:pPr>
        <w:tabs>
          <w:tab w:val="left" w:pos="993"/>
          <w:tab w:val="left" w:pos="1276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>1.</w:t>
      </w:r>
      <w:r w:rsidR="00AF708C" w:rsidRPr="0034739E">
        <w:rPr>
          <w:rFonts w:eastAsia="MS Mincho"/>
          <w:sz w:val="24"/>
          <w:szCs w:val="24"/>
        </w:rPr>
        <w:t>4</w:t>
      </w:r>
      <w:r w:rsidRPr="0034739E">
        <w:rPr>
          <w:rFonts w:eastAsia="MS Mincho"/>
          <w:sz w:val="24"/>
          <w:szCs w:val="24"/>
        </w:rPr>
        <w:t xml:space="preserve">. </w:t>
      </w:r>
      <w:r w:rsidR="00B849FC" w:rsidRPr="0034739E">
        <w:rPr>
          <w:rFonts w:eastAsia="MS Mincho"/>
          <w:sz w:val="24"/>
          <w:szCs w:val="24"/>
        </w:rPr>
        <w:t>В разделе 3</w:t>
      </w:r>
      <w:r w:rsidR="00BF49A6" w:rsidRPr="0034739E">
        <w:rPr>
          <w:rFonts w:eastAsia="MS Mincho"/>
          <w:sz w:val="24"/>
          <w:szCs w:val="24"/>
        </w:rPr>
        <w:t xml:space="preserve"> Программы</w:t>
      </w:r>
      <w:r w:rsidR="00B849FC" w:rsidRPr="0034739E">
        <w:rPr>
          <w:rFonts w:eastAsia="MS Mincho"/>
          <w:sz w:val="24"/>
          <w:szCs w:val="24"/>
        </w:rPr>
        <w:t xml:space="preserve"> «Целевые индикаторы и показатели, характеризующие ежегодный ход и итоги реализации Программы»:</w:t>
      </w:r>
    </w:p>
    <w:p w:rsidR="0013619A" w:rsidRPr="0034739E" w:rsidRDefault="0013619A" w:rsidP="0034739E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>- таблицу изложить в следующей редакции:</w:t>
      </w:r>
    </w:p>
    <w:tbl>
      <w:tblPr>
        <w:tblpPr w:leftFromText="180" w:rightFromText="180" w:vertAnchor="text" w:tblpXSpec="center" w:tblpY="1"/>
        <w:tblOverlap w:val="never"/>
        <w:tblW w:w="9634" w:type="dxa"/>
        <w:jc w:val="center"/>
        <w:tblLayout w:type="fixed"/>
        <w:tblLook w:val="01E0" w:firstRow="1" w:lastRow="1" w:firstColumn="1" w:lastColumn="1" w:noHBand="0" w:noVBand="0"/>
      </w:tblPr>
      <w:tblGrid>
        <w:gridCol w:w="424"/>
        <w:gridCol w:w="1700"/>
        <w:gridCol w:w="850"/>
        <w:gridCol w:w="561"/>
        <w:gridCol w:w="13"/>
        <w:gridCol w:w="695"/>
        <w:gridCol w:w="709"/>
        <w:gridCol w:w="567"/>
        <w:gridCol w:w="561"/>
        <w:gridCol w:w="574"/>
        <w:gridCol w:w="567"/>
        <w:gridCol w:w="567"/>
        <w:gridCol w:w="574"/>
        <w:gridCol w:w="574"/>
        <w:gridCol w:w="698"/>
      </w:tblGrid>
      <w:tr w:rsidR="0034739E" w:rsidRPr="0034739E" w:rsidTr="00405D4D">
        <w:trPr>
          <w:tblHeader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№ 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Наименование целевого индикатора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Единица</w:t>
            </w:r>
          </w:p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измерения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6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Значение целевого индикатора по годам</w:t>
            </w:r>
          </w:p>
        </w:tc>
      </w:tr>
      <w:tr w:rsidR="0034739E" w:rsidRPr="0034739E" w:rsidTr="00405D4D">
        <w:trPr>
          <w:trHeight w:val="275"/>
          <w:tblHeader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2019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0C70A7">
            <w:pPr>
              <w:widowControl w:val="0"/>
              <w:autoSpaceDE w:val="0"/>
              <w:autoSpaceDN w:val="0"/>
              <w:adjustRightInd w:val="0"/>
              <w:spacing w:after="60"/>
              <w:ind w:right="-107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7" w:rsidRPr="0034739E" w:rsidRDefault="000C70A7" w:rsidP="000C70A7">
            <w:pPr>
              <w:widowControl w:val="0"/>
              <w:autoSpaceDE w:val="0"/>
              <w:autoSpaceDN w:val="0"/>
              <w:adjustRightInd w:val="0"/>
              <w:spacing w:after="60"/>
              <w:ind w:right="-107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2029</w:t>
            </w:r>
          </w:p>
        </w:tc>
      </w:tr>
      <w:tr w:rsidR="0034739E" w:rsidRPr="0034739E" w:rsidTr="00B13C9F">
        <w:trPr>
          <w:trHeight w:val="808"/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1.К задаче повышения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индикаторы и показатели:</w:t>
            </w:r>
          </w:p>
        </w:tc>
      </w:tr>
      <w:tr w:rsidR="0034739E" w:rsidRPr="0034739E" w:rsidTr="00405D4D">
        <w:trPr>
          <w:trHeight w:val="499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 процентах к предыдущему году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  101,5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62,0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101,3</w:t>
            </w:r>
          </w:p>
        </w:tc>
      </w:tr>
      <w:tr w:rsidR="0034739E" w:rsidRPr="0034739E" w:rsidTr="00405D4D">
        <w:trPr>
          <w:trHeight w:val="1236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физического объема инвестиций в основной капитал сельского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в процентах к предыдущему году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84,0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104,7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Объемы приобретения новой техники сельскохозяйственными товаропроизводите</w:t>
            </w:r>
            <w:r w:rsidRPr="0034739E">
              <w:rPr>
                <w:sz w:val="18"/>
                <w:szCs w:val="18"/>
              </w:rPr>
              <w:lastRenderedPageBreak/>
              <w:t>лями всех форм собственности (включая ЛПХ):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39"/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rPr>
                <w:sz w:val="18"/>
                <w:szCs w:val="18"/>
              </w:rPr>
            </w:pP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тракторы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штук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зерноуборочные комбайны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штук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0A7" w:rsidRPr="0034739E" w:rsidRDefault="000C70A7" w:rsidP="0013619A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кормоуборочные комбайны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штук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1.4.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proofErr w:type="spellStart"/>
            <w:r w:rsidRPr="0034739E">
              <w:rPr>
                <w:sz w:val="18"/>
                <w:szCs w:val="18"/>
              </w:rPr>
              <w:t>Энергообеспеченность</w:t>
            </w:r>
            <w:proofErr w:type="spellEnd"/>
            <w:r w:rsidRPr="0034739E">
              <w:rPr>
                <w:sz w:val="18"/>
                <w:szCs w:val="18"/>
              </w:rPr>
              <w:t xml:space="preserve"> сельскохозяйственных организаций на 100 га посевной площади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лошадиные силы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119</w:t>
            </w:r>
          </w:p>
        </w:tc>
      </w:tr>
      <w:tr w:rsidR="0034739E" w:rsidRPr="0034739E" w:rsidTr="003218D6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spacing w:after="80"/>
              <w:ind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 К задаче стимулирования роста производства основных видов сельскохозяйственной продукции, производства пищевых продуктов относятся следующие индикаторы и показатели: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Валовый сбор зерна в весе после доработки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33,4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37,1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Сохранение размера посевных площадей, занятых сельскохозяйственными культурами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га.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29,2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46,0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44,4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производства продукции растениеводства 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 процентах к предыдущему году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61,0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102,3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Индекс производства продукции животноводства (в сопоставимых ценах)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 процентах к предыдущему году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93,0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88,6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102,1</w:t>
            </w:r>
          </w:p>
        </w:tc>
      </w:tr>
      <w:tr w:rsidR="0034739E" w:rsidRPr="0034739E" w:rsidTr="00405D4D">
        <w:trPr>
          <w:trHeight w:val="140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Доля площади, засеваемой элитными семенами, в общей площади посевов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Процентов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trHeight w:val="140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2.6.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Доля застрахованной посевной (посадочной) площади в общей посевной (посадочной) площади (в условных единицах площади)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Процентов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6,71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trHeight w:val="1400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2.7.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Размер посевных площадей, занятых зерновыми, зернобобовыми масличными (за исключением сои и рапса) и кормовыми сельскохозяйственными культурами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га.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42,6</w:t>
            </w:r>
          </w:p>
        </w:tc>
      </w:tr>
      <w:tr w:rsidR="0034739E" w:rsidRPr="0034739E" w:rsidTr="00405D4D">
        <w:trPr>
          <w:trHeight w:val="788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lastRenderedPageBreak/>
              <w:t>2.8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Производство масличных культур в хозяйствах всех категорий;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тыс.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17,9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  <w:p w:rsidR="00EC081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</w:p>
        </w:tc>
      </w:tr>
      <w:tr w:rsidR="0034739E" w:rsidRPr="0034739E" w:rsidTr="009E049E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3. К задаче создания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индикаторы и показатели: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3.1.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Внесение минеральных удобрений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тонн  </w:t>
            </w:r>
            <w:proofErr w:type="spellStart"/>
            <w:r w:rsidRPr="0034739E">
              <w:rPr>
                <w:sz w:val="18"/>
                <w:szCs w:val="18"/>
              </w:rPr>
              <w:t>д.в</w:t>
            </w:r>
            <w:proofErr w:type="spellEnd"/>
            <w:r w:rsidRPr="0034739E">
              <w:rPr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3.2.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Внесение минеральных удобрений на 1 гектар посевной площади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кг </w:t>
            </w:r>
            <w:proofErr w:type="spellStart"/>
            <w:r w:rsidRPr="0034739E">
              <w:rPr>
                <w:sz w:val="18"/>
                <w:szCs w:val="18"/>
              </w:rPr>
              <w:t>д.в</w:t>
            </w:r>
            <w:proofErr w:type="spellEnd"/>
            <w:r w:rsidRPr="0034739E">
              <w:rPr>
                <w:sz w:val="18"/>
                <w:szCs w:val="18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38,1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40,2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  <w:p w:rsidR="00EC081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3.3.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Вовлечение в сельскохозяйственный оборот неиспользуемых сельскохозяйственных угодий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proofErr w:type="spellStart"/>
            <w:r w:rsidRPr="0034739E">
              <w:rPr>
                <w:sz w:val="18"/>
                <w:szCs w:val="18"/>
              </w:rPr>
              <w:t>тыс.га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1,0</w:t>
            </w:r>
          </w:p>
        </w:tc>
      </w:tr>
      <w:tr w:rsidR="0034739E" w:rsidRPr="0034739E" w:rsidTr="0001439A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4. К задаче повышения занятости и уровня жизни сельского населения муниципального района Клявлинский относятся следующие индикаторы и показатели:</w:t>
            </w:r>
          </w:p>
        </w:tc>
      </w:tr>
      <w:tr w:rsidR="0034739E" w:rsidRPr="0034739E" w:rsidTr="00405D4D">
        <w:trPr>
          <w:trHeight w:val="885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4.1.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Среднемесячная номинальная заработная плата в сельском хозяйстве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рублей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18000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18900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19845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21389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30700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30532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22800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23000</w:t>
            </w:r>
          </w:p>
        </w:tc>
      </w:tr>
      <w:tr w:rsidR="0034739E" w:rsidRPr="0034739E" w:rsidTr="00405D4D">
        <w:trPr>
          <w:trHeight w:val="795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4.2.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Рентабельность сельскохозяйственных организаций (с учетом субсидии)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%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12,8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12,9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13,0</w:t>
            </w:r>
          </w:p>
        </w:tc>
      </w:tr>
      <w:tr w:rsidR="0034739E" w:rsidRPr="0034739E" w:rsidTr="00CF2D57">
        <w:trPr>
          <w:jc w:val="center"/>
        </w:trPr>
        <w:tc>
          <w:tcPr>
            <w:tcW w:w="96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4D" w:rsidRPr="0034739E" w:rsidRDefault="00405D4D" w:rsidP="0013619A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5. К задаче развития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индикаторы и показатели: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Производство скота и птицы на убой (в живом весе) во всех категориях хозяйств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1460,9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  1339,1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1450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1447,2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1500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Производство скота и птицы на убой (в живом весе) в сельскохозяйственных  организациях, КФХ, ИП;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135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  <w:p w:rsidR="00EC081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Производство молока во всех категориях хозяйств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 тонн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2710,7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2710,5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2700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7245,8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Маточное поголовье овец и коз, за исключением племенных животных, в сельскохозяйственных организациях, крестьянских (фермерских) хозяйствах, включая индивидуальных </w:t>
            </w:r>
            <w:r w:rsidRPr="0034739E">
              <w:rPr>
                <w:sz w:val="18"/>
                <w:szCs w:val="18"/>
              </w:rPr>
              <w:lastRenderedPageBreak/>
              <w:t>предпринимателей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lastRenderedPageBreak/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Численность товарного поголовья коров специализированных мясных пород, за исключением племенных животных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5.6.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Поголовье коров в хозяйствах всех категорий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1617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5.7.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Поголовье коров в сельскохозяйственных организациях, крестьянских (фермерских хозяйствах)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Голов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790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770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900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5.8.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Количество вовлеченных в субъекты МСП, осуществляющие деятельность в сфере сельского хозяйства, в том числе за счет средств государственной поддержки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человек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0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5.9.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Вовлечение муниципального района в развитие малых форм хозяйствования посредством участия в конкурсах на предоставление грантов (создание и развитие хозяйств «</w:t>
            </w:r>
            <w:proofErr w:type="spellStart"/>
            <w:r w:rsidRPr="0034739E">
              <w:rPr>
                <w:sz w:val="18"/>
                <w:szCs w:val="18"/>
              </w:rPr>
              <w:t>Агростартап</w:t>
            </w:r>
            <w:proofErr w:type="spellEnd"/>
            <w:r w:rsidRPr="0034739E">
              <w:rPr>
                <w:sz w:val="18"/>
                <w:szCs w:val="18"/>
              </w:rPr>
              <w:t>», «</w:t>
            </w:r>
            <w:proofErr w:type="spellStart"/>
            <w:r w:rsidRPr="0034739E">
              <w:rPr>
                <w:sz w:val="18"/>
                <w:szCs w:val="18"/>
              </w:rPr>
              <w:t>Агростартап</w:t>
            </w:r>
            <w:proofErr w:type="spellEnd"/>
            <w:r w:rsidRPr="0034739E">
              <w:rPr>
                <w:sz w:val="18"/>
                <w:szCs w:val="18"/>
              </w:rPr>
              <w:t xml:space="preserve">-Регион» и </w:t>
            </w:r>
            <w:proofErr w:type="spellStart"/>
            <w:r w:rsidRPr="0034739E">
              <w:rPr>
                <w:sz w:val="18"/>
                <w:szCs w:val="18"/>
              </w:rPr>
              <w:t>Агропрогресс</w:t>
            </w:r>
            <w:proofErr w:type="spellEnd"/>
            <w:r w:rsidRPr="0034739E"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единиц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  <w:tr w:rsidR="0034739E" w:rsidRPr="0034739E" w:rsidTr="00405D4D">
        <w:trPr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  <w:sz w:val="18"/>
                <w:szCs w:val="18"/>
              </w:rPr>
            </w:pPr>
            <w:r w:rsidRPr="0034739E">
              <w:rPr>
                <w:spacing w:val="-6"/>
                <w:sz w:val="18"/>
                <w:szCs w:val="18"/>
              </w:rPr>
              <w:t>5.10.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 xml:space="preserve">Обеспечено количество вовлеченных в субъекты малого и среднего предпринимательства в АПК, в том числе созданы новые субъекты МСП, увеличена членская база сельскохозяйственных потребительских </w:t>
            </w:r>
            <w:r w:rsidRPr="0034739E">
              <w:rPr>
                <w:sz w:val="18"/>
                <w:szCs w:val="18"/>
              </w:rPr>
              <w:lastRenderedPageBreak/>
              <w:t>кооперативов, личные подсобные хозяйства включены в производственно-логистические цепочки сельскохозяйственных товаропроизводителей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lastRenderedPageBreak/>
              <w:t>единиц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ind w:left="-108" w:right="-107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0A7" w:rsidRPr="0034739E" w:rsidRDefault="000C70A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7" w:rsidRPr="0034739E" w:rsidRDefault="00EC0817" w:rsidP="0013619A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  <w:sz w:val="18"/>
                <w:szCs w:val="18"/>
              </w:rPr>
            </w:pPr>
            <w:r w:rsidRPr="0034739E">
              <w:rPr>
                <w:iCs/>
                <w:sz w:val="18"/>
                <w:szCs w:val="18"/>
              </w:rPr>
              <w:t>-</w:t>
            </w:r>
          </w:p>
        </w:tc>
      </w:tr>
    </w:tbl>
    <w:p w:rsidR="00B849FC" w:rsidRPr="0034739E" w:rsidRDefault="00463A09" w:rsidP="0034739E">
      <w:pPr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».</w:t>
      </w:r>
    </w:p>
    <w:p w:rsidR="00B849FC" w:rsidRPr="0034739E" w:rsidRDefault="00405D4D" w:rsidP="0034739E">
      <w:pPr>
        <w:pStyle w:val="a9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 </w:t>
      </w:r>
      <w:r w:rsidR="00B849FC" w:rsidRPr="0034739E">
        <w:rPr>
          <w:rFonts w:eastAsia="MS Mincho"/>
          <w:sz w:val="24"/>
          <w:szCs w:val="24"/>
        </w:rPr>
        <w:t xml:space="preserve">В разделе 4 </w:t>
      </w:r>
      <w:r w:rsidR="00FA447C" w:rsidRPr="0034739E">
        <w:rPr>
          <w:rFonts w:eastAsia="MS Mincho"/>
          <w:sz w:val="24"/>
          <w:szCs w:val="24"/>
        </w:rPr>
        <w:t xml:space="preserve">Программы </w:t>
      </w:r>
      <w:r w:rsidR="00B849FC" w:rsidRPr="0034739E">
        <w:rPr>
          <w:rFonts w:eastAsia="MS Mincho"/>
          <w:sz w:val="24"/>
          <w:szCs w:val="24"/>
        </w:rPr>
        <w:t>«Перечень программных мероприятий»:</w:t>
      </w:r>
    </w:p>
    <w:p w:rsidR="00B849FC" w:rsidRPr="0034739E" w:rsidRDefault="001A1FC0" w:rsidP="0034739E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- </w:t>
      </w:r>
      <w:r w:rsidR="00B849FC" w:rsidRPr="0034739E">
        <w:rPr>
          <w:rFonts w:eastAsia="MS Mincho"/>
          <w:sz w:val="24"/>
          <w:szCs w:val="24"/>
        </w:rPr>
        <w:t>таблицу изложить в следующей редакции:</w:t>
      </w:r>
    </w:p>
    <w:p w:rsidR="003E1C37" w:rsidRPr="0034739E" w:rsidRDefault="003E1C37" w:rsidP="0034739E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t xml:space="preserve">« 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9"/>
        <w:gridCol w:w="567"/>
        <w:gridCol w:w="709"/>
        <w:gridCol w:w="566"/>
        <w:gridCol w:w="708"/>
        <w:gridCol w:w="709"/>
        <w:gridCol w:w="709"/>
        <w:gridCol w:w="709"/>
        <w:gridCol w:w="709"/>
        <w:gridCol w:w="709"/>
        <w:gridCol w:w="709"/>
        <w:gridCol w:w="709"/>
        <w:gridCol w:w="708"/>
      </w:tblGrid>
      <w:tr w:rsidR="0034739E" w:rsidRPr="0034739E" w:rsidTr="00E0765F">
        <w:trPr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№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Наименование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8"/>
                <w:szCs w:val="18"/>
              </w:rPr>
            </w:pPr>
            <w:r w:rsidRPr="0034739E">
              <w:rPr>
                <w:b/>
                <w:sz w:val="18"/>
                <w:szCs w:val="18"/>
              </w:rPr>
              <w:t>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 xml:space="preserve">Срок </w:t>
            </w:r>
            <w:proofErr w:type="spellStart"/>
            <w:r w:rsidRPr="0034739E">
              <w:rPr>
                <w:b/>
                <w:sz w:val="17"/>
                <w:szCs w:val="17"/>
              </w:rPr>
              <w:t>исполне</w:t>
            </w:r>
            <w:proofErr w:type="spellEnd"/>
            <w:r w:rsidRPr="0034739E">
              <w:rPr>
                <w:b/>
                <w:sz w:val="17"/>
                <w:szCs w:val="17"/>
              </w:rPr>
              <w:t>-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proofErr w:type="spellStart"/>
            <w:r w:rsidRPr="0034739E">
              <w:rPr>
                <w:b/>
                <w:sz w:val="17"/>
                <w:szCs w:val="17"/>
              </w:rPr>
              <w:t>ния</w:t>
            </w:r>
            <w:proofErr w:type="spellEnd"/>
            <w:r w:rsidRPr="0034739E">
              <w:rPr>
                <w:b/>
                <w:sz w:val="17"/>
                <w:szCs w:val="17"/>
              </w:rPr>
              <w:t xml:space="preserve">, </w:t>
            </w:r>
          </w:p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годы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Объем финансирования по годам, тыс.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989" w:rsidRPr="0034739E" w:rsidRDefault="009E1989">
            <w:pPr>
              <w:widowControl w:val="0"/>
              <w:autoSpaceDE w:val="0"/>
              <w:autoSpaceDN w:val="0"/>
              <w:adjustRightInd w:val="0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Всего по Программе</w:t>
            </w:r>
          </w:p>
        </w:tc>
      </w:tr>
      <w:tr w:rsidR="0034739E" w:rsidRPr="0034739E" w:rsidTr="00E0765F">
        <w:trPr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b/>
                <w:sz w:val="17"/>
                <w:szCs w:val="17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8D4" w:rsidRPr="0034739E" w:rsidRDefault="008438D4" w:rsidP="00E0765F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8D4" w:rsidRPr="0034739E" w:rsidRDefault="00E0765F" w:rsidP="00E0765F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/>
                <w:sz w:val="17"/>
                <w:szCs w:val="17"/>
              </w:rPr>
            </w:pPr>
            <w:r w:rsidRPr="0034739E">
              <w:rPr>
                <w:b/>
                <w:sz w:val="17"/>
                <w:szCs w:val="17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both"/>
              <w:rPr>
                <w:b/>
                <w:sz w:val="17"/>
                <w:szCs w:val="17"/>
              </w:rPr>
            </w:pP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 w:rsidP="003E1C3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К задаче повышение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программные мероприятия:</w:t>
            </w:r>
          </w:p>
        </w:tc>
      </w:tr>
      <w:tr w:rsidR="0034739E" w:rsidRPr="0034739E" w:rsidTr="00E0765F">
        <w:trPr>
          <w:trHeight w:val="272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организациям потребительской кооперации и организациям агропромышленного комплекса, осуществляющим свою деятельность на территории Самарской области, в целях возмещения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  <w:r w:rsidRPr="0034739E">
              <w:rPr>
                <w:sz w:val="17"/>
                <w:szCs w:val="17"/>
              </w:rPr>
              <w:t>**</w:t>
            </w: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</w:t>
            </w:r>
            <w:r w:rsidR="00A42BFD" w:rsidRPr="0034739E">
              <w:rPr>
                <w:sz w:val="17"/>
                <w:szCs w:val="17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  <w:p w:rsidR="008438D4" w:rsidRPr="0034739E" w:rsidRDefault="008438D4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</w:t>
            </w:r>
            <w:r w:rsidR="00A42BFD" w:rsidRPr="0034739E">
              <w:rPr>
                <w:sz w:val="17"/>
                <w:szCs w:val="17"/>
              </w:rPr>
              <w:t>9</w:t>
            </w:r>
            <w:r w:rsidRPr="0034739E">
              <w:rPr>
                <w:sz w:val="17"/>
                <w:szCs w:val="17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A42BFD" w:rsidP="00775D49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 xml:space="preserve">Предоставление </w:t>
            </w:r>
            <w:r w:rsidRPr="0034739E">
              <w:rPr>
                <w:rFonts w:eastAsia="Calibri"/>
                <w:sz w:val="17"/>
                <w:szCs w:val="17"/>
                <w:lang w:eastAsia="en-US"/>
              </w:rPr>
              <w:lastRenderedPageBreak/>
              <w:t>субсидий за счет средств местного бюджета сельскохозяйственным товаропроизводителям, организациям потребительской кооперации и организациям агропромышленного комплекса, осуществляющим свою деятельность на территории Самарской области, в целях возмещения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  <w:r w:rsidRPr="0034739E">
              <w:rPr>
                <w:sz w:val="17"/>
                <w:szCs w:val="17"/>
              </w:rPr>
              <w:t>**</w:t>
            </w:r>
          </w:p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lastRenderedPageBreak/>
              <w:t xml:space="preserve">2019 – </w:t>
            </w:r>
            <w:r w:rsidRPr="0034739E">
              <w:rPr>
                <w:sz w:val="17"/>
                <w:szCs w:val="17"/>
              </w:rPr>
              <w:lastRenderedPageBreak/>
              <w:t>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lastRenderedPageBreak/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D80523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D80523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D80523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left="5"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2. К задаче стимулирование роста производства основных видов сельскохозяйственной продукции, производства пищевых продуктов относятся следующие программные мероприятия: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pacing w:val="-2"/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производство реализованного молока</w:t>
            </w:r>
            <w:r w:rsidRPr="0034739E">
              <w:rPr>
                <w:spacing w:val="-2"/>
                <w:sz w:val="17"/>
                <w:szCs w:val="17"/>
              </w:rPr>
              <w:t>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pacing w:val="-2"/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Осуществление переданных государственных полномочий Самарской области по предоставлению субсидий сельскохозяйственным товаропроизводителям, осуществляющим свою деятельность на территории Самарской области 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2670,948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2695,169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2748,984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2930,566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3397,135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4040,271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2256" w:rsidP="0058225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2256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2256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2256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136189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136189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41606,897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3BC" w:rsidRPr="0034739E" w:rsidRDefault="00AB63BC" w:rsidP="00AB63B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2670,948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2695,169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2748,984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2930,566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3397,135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4040,271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AB63BC" w:rsidP="00AB63BC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BC" w:rsidRPr="0034739E" w:rsidRDefault="00AB63BC" w:rsidP="00AB63B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5780,956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3BC" w:rsidRPr="0034739E" w:rsidRDefault="00136189" w:rsidP="00AB63B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3BC" w:rsidRPr="0034739E" w:rsidRDefault="00136189" w:rsidP="00AB63BC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41606,897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3. К задаче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программные мероприятия: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сельскохозяйственным товаропроизводителям, осуществляющим свою деятельность на территории Самарской области, на оказание несвязанной поддержки сельскохозяйственным товаропроизводителям в области растениеводства</w:t>
            </w:r>
            <w:r w:rsidRPr="0034739E">
              <w:rPr>
                <w:sz w:val="17"/>
                <w:szCs w:val="17"/>
              </w:rPr>
              <w:t>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 xml:space="preserve">за счет средств областного бюджета, за исключением </w:t>
            </w:r>
            <w:r w:rsidRPr="0034739E">
              <w:rPr>
                <w:sz w:val="17"/>
                <w:szCs w:val="17"/>
              </w:rPr>
              <w:lastRenderedPageBreak/>
              <w:t>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lastRenderedPageBreak/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 xml:space="preserve">Предоставление субсидий сельскохозяйственным товаропроизводителям и организациям агропромышленного комплекса, 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проведение весенних полевых работ по посеву зерновых и зернобобовых культур*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4. К задаче повышение занятости и уровня жизни сельского населения муниципального района Клявлинский относятся следующие программные мероприятия:</w:t>
            </w:r>
          </w:p>
        </w:tc>
      </w:tr>
      <w:tr w:rsidR="0034739E" w:rsidRPr="0034739E" w:rsidTr="00E0765F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7"/>
                <w:szCs w:val="17"/>
                <w:lang w:eastAsia="en-US"/>
              </w:rPr>
            </w:pPr>
            <w:r w:rsidRPr="0034739E">
              <w:rPr>
                <w:sz w:val="17"/>
                <w:szCs w:val="17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2936,109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4932,212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3294,522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D5B9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34624,151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179,350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08785E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1531,281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местного бюджета,</w:t>
            </w:r>
          </w:p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2756,759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4648,829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3011,139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2387,813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33092,870</w:t>
            </w:r>
          </w:p>
        </w:tc>
      </w:tr>
      <w:tr w:rsidR="0034739E" w:rsidRPr="0034739E" w:rsidTr="00E0765F">
        <w:trPr>
          <w:trHeight w:val="13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7.1.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 xml:space="preserve">Осуществление государственных полномочий Самарской области по организации мероприятий при осуществлении деятельности по </w:t>
            </w:r>
            <w:r w:rsidRPr="0034739E">
              <w:rPr>
                <w:sz w:val="17"/>
                <w:szCs w:val="17"/>
              </w:rPr>
              <w:lastRenderedPageBreak/>
              <w:t>обращению с животными без владельцев на территории муниципального района Клявлинский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lastRenderedPageBreak/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77,693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92,742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32,512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5E76AA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61,51</w:t>
            </w:r>
            <w:r w:rsidR="005E76AA" w:rsidRPr="0034739E">
              <w:rPr>
                <w:sz w:val="17"/>
                <w:szCs w:val="17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E76A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E76A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6150FA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6150FA" w:rsidP="006150FA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597,517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63,795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92,742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32,512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21749F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61,</w:t>
            </w:r>
            <w:r w:rsidR="0021749F" w:rsidRPr="0034739E">
              <w:rPr>
                <w:sz w:val="17"/>
                <w:szCs w:val="17"/>
              </w:rPr>
              <w:t>519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1749F" w:rsidP="00A42BFD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21749F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21749F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65,820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6150F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6150FA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583,619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местного бюджета</w:t>
            </w:r>
          </w:p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13,898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6E174B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13,898</w:t>
            </w:r>
          </w:p>
        </w:tc>
      </w:tr>
      <w:tr w:rsidR="0034739E" w:rsidRPr="0034739E" w:rsidTr="00E0765F">
        <w:tc>
          <w:tcPr>
            <w:tcW w:w="109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C0" w:rsidRPr="0034739E" w:rsidRDefault="00146AC0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5. К задаче развитие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программные мероприятия: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Предоставление   субсидий сельскохозяйственным товаропроизводителям и организациям агропромышленного комплекса, осуществляющим свою деятельность на территории муниципального района Клявлинский Самарской области, в целях возмещения части затрат в связи с производством сельскохозяйственной продукции в части расходов на производство продукции животноводства и птицеводства*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 w:rsidP="00A42BFD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</w:t>
            </w:r>
            <w:r w:rsidR="00A42BFD" w:rsidRPr="0034739E">
              <w:rPr>
                <w:sz w:val="17"/>
                <w:szCs w:val="17"/>
              </w:rPr>
              <w:t>9</w:t>
            </w:r>
            <w:r w:rsidRPr="0034739E">
              <w:rPr>
                <w:sz w:val="17"/>
                <w:szCs w:val="17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A6085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7"/>
                <w:szCs w:val="17"/>
                <w:lang w:eastAsia="en-US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Предоставление субсидий за счет средств местного бюджета малым формам хозяйствования, осуществляющим свою деятельность на территории Самарской области, в целях возмещения части затрат на уплату процентов по долгосрочным, среднесрочным и краткосрочным кредитам (займам)**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8" w:right="-109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 xml:space="preserve">Предоставление субсидий за счет средств местного бюджета </w:t>
            </w:r>
            <w:r w:rsidRPr="0034739E">
              <w:rPr>
                <w:sz w:val="17"/>
                <w:szCs w:val="17"/>
              </w:rPr>
              <w:t>сельско-хозяйственным товаропроизводителя,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</w:t>
            </w:r>
            <w:r w:rsidRPr="0034739E">
              <w:rPr>
                <w:rFonts w:eastAsia="Calibri"/>
                <w:sz w:val="17"/>
                <w:szCs w:val="17"/>
                <w:lang w:eastAsia="en-US"/>
              </w:rPr>
              <w:t>, осуществляющим свою деятельность на территории Самарской области, в целях</w:t>
            </w:r>
            <w:r w:rsidRPr="0034739E">
              <w:rPr>
                <w:sz w:val="17"/>
                <w:szCs w:val="17"/>
              </w:rPr>
              <w:t xml:space="preserve"> возмещения   затрат на уплату процентов по кредитам, полученным в  сельскохозяйственных кредитных потребительских кооперативах, на срок до 1 года**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B03D90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rPr>
          <w:trHeight w:val="271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7"/>
                <w:szCs w:val="17"/>
                <w:lang w:eastAsia="en-US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 xml:space="preserve">Предоставление субсидий </w:t>
            </w:r>
            <w:r w:rsidRPr="0034739E">
              <w:rPr>
                <w:bCs/>
                <w:sz w:val="17"/>
                <w:szCs w:val="17"/>
              </w:rPr>
              <w:t xml:space="preserve">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</w:t>
            </w:r>
            <w:r w:rsidRPr="0034739E">
              <w:rPr>
                <w:bCs/>
                <w:sz w:val="17"/>
                <w:szCs w:val="17"/>
              </w:rPr>
              <w:lastRenderedPageBreak/>
              <w:t>производством сельскохозяйственной продукции в части расходов на развитие молочного скотоводства Самарской области**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rFonts w:eastAsia="Calibri"/>
                <w:sz w:val="17"/>
                <w:szCs w:val="17"/>
                <w:lang w:eastAsia="en-US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lastRenderedPageBreak/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2452,911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2978,878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3110,545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8928,070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FE0" w:rsidRPr="0034739E" w:rsidRDefault="00D96FE0" w:rsidP="00D96FE0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20017,</w:t>
            </w:r>
          </w:p>
          <w:p w:rsidR="00A42BFD" w:rsidRPr="0034739E" w:rsidRDefault="00D96FE0" w:rsidP="00D96FE0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190</w:t>
            </w:r>
          </w:p>
          <w:p w:rsidR="00D96FE0" w:rsidRPr="0034739E" w:rsidRDefault="00D96FE0" w:rsidP="00A42BFD">
            <w:pPr>
              <w:ind w:left="-172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D96FE0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5854C1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5854C1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91209,863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2452,911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2978,878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3110,545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8928,070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1D8" w:rsidRPr="0034739E" w:rsidRDefault="003041D8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20017,</w:t>
            </w:r>
          </w:p>
          <w:p w:rsidR="00A42BFD" w:rsidRPr="0034739E" w:rsidRDefault="003041D8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190</w:t>
            </w:r>
          </w:p>
          <w:p w:rsidR="003041D8" w:rsidRPr="0034739E" w:rsidRDefault="003041D8" w:rsidP="00A42BFD">
            <w:pPr>
              <w:ind w:left="-172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C75E17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C75E17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C75E17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15364,268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91209,863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8D4" w:rsidRPr="0034739E" w:rsidRDefault="008438D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A42BFD" w:rsidP="00865330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8438D4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8D4" w:rsidRPr="0034739E" w:rsidRDefault="00ED1E4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8D4" w:rsidRPr="0034739E" w:rsidRDefault="008438D4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  <w:tr w:rsidR="0034739E" w:rsidRPr="0034739E" w:rsidTr="00E0765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4739E">
              <w:rPr>
                <w:sz w:val="18"/>
                <w:szCs w:val="18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  <w:lang w:val="x-none"/>
              </w:rPr>
            </w:pPr>
            <w:r w:rsidRPr="0034739E">
              <w:rPr>
                <w:sz w:val="17"/>
                <w:szCs w:val="17"/>
                <w:lang w:val="x-none"/>
              </w:rPr>
              <w:t>Предоставление субсидий  гражданам, ведущим личное подсобное хозяйство,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скота**</w:t>
            </w:r>
          </w:p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  <w:lang w:val="x-none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F347CC" w:rsidP="00F347CC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588</w:t>
            </w:r>
            <w:r w:rsidR="00A42BFD" w:rsidRPr="0034739E">
              <w:rPr>
                <w:sz w:val="17"/>
                <w:szCs w:val="17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F347CC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F347CC" w:rsidP="00A42BFD">
            <w:pPr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F347CC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3268,680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  <w:lang w:val="x-none"/>
              </w:rPr>
            </w:pPr>
            <w:r w:rsidRPr="0034739E">
              <w:rPr>
                <w:sz w:val="17"/>
                <w:szCs w:val="17"/>
                <w:lang w:val="x-none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3872D5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588</w:t>
            </w:r>
            <w:r w:rsidR="00A42BFD" w:rsidRPr="0034739E">
              <w:rPr>
                <w:sz w:val="17"/>
                <w:szCs w:val="17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3872D5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3872D5" w:rsidP="00BB53C1">
            <w:pPr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3872D5" w:rsidP="003872D5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418,560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80C62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sz w:val="17"/>
                <w:szCs w:val="17"/>
              </w:rPr>
              <w:t>3268,680</w:t>
            </w:r>
          </w:p>
        </w:tc>
      </w:tr>
      <w:tr w:rsidR="0034739E" w:rsidRPr="0034739E" w:rsidTr="00E0765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FD" w:rsidRPr="0034739E" w:rsidRDefault="00A42BFD" w:rsidP="00A42BFD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7"/>
                <w:szCs w:val="17"/>
                <w:lang w:val="x-none"/>
              </w:rPr>
            </w:pPr>
            <w:r w:rsidRPr="0034739E">
              <w:rPr>
                <w:sz w:val="17"/>
                <w:szCs w:val="17"/>
                <w:lang w:val="x-none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r w:rsidRPr="0034739E">
              <w:rPr>
                <w:sz w:val="17"/>
                <w:szCs w:val="17"/>
              </w:rPr>
              <w:t>2019 – 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85" w:right="-85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A42BFD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FD" w:rsidRPr="0034739E" w:rsidRDefault="00EE57AA" w:rsidP="00A42BFD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BFD" w:rsidRPr="0034739E" w:rsidRDefault="00A42BFD" w:rsidP="00A42BFD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4739E">
              <w:rPr>
                <w:bCs/>
                <w:sz w:val="17"/>
                <w:szCs w:val="17"/>
              </w:rPr>
              <w:t>0,0</w:t>
            </w:r>
          </w:p>
        </w:tc>
      </w:tr>
    </w:tbl>
    <w:p w:rsidR="003E1C37" w:rsidRPr="0034739E" w:rsidRDefault="001E07CA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4739E">
        <w:rPr>
          <w:rFonts w:eastAsia="MS Mincho"/>
          <w:sz w:val="24"/>
          <w:szCs w:val="24"/>
        </w:rPr>
        <w:lastRenderedPageBreak/>
        <w:t>».</w:t>
      </w:r>
    </w:p>
    <w:p w:rsidR="00452398" w:rsidRPr="0034739E" w:rsidRDefault="00F742A4" w:rsidP="0034739E">
      <w:pPr>
        <w:pStyle w:val="a9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В разделе 5 </w:t>
      </w:r>
      <w:r w:rsidR="00F8546D" w:rsidRPr="0034739E">
        <w:rPr>
          <w:sz w:val="24"/>
          <w:szCs w:val="24"/>
        </w:rPr>
        <w:t xml:space="preserve">Программы </w:t>
      </w:r>
      <w:r w:rsidRPr="0034739E">
        <w:rPr>
          <w:sz w:val="24"/>
          <w:szCs w:val="24"/>
        </w:rPr>
        <w:t>«Обоснование ресурсного обеспечения Программы»</w:t>
      </w:r>
      <w:r w:rsidR="00F8546D" w:rsidRPr="0034739E">
        <w:rPr>
          <w:sz w:val="24"/>
          <w:szCs w:val="24"/>
        </w:rPr>
        <w:t>:</w:t>
      </w:r>
    </w:p>
    <w:p w:rsidR="00F8546D" w:rsidRPr="0034739E" w:rsidRDefault="00C66DD1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F8546D" w:rsidRPr="0034739E">
        <w:rPr>
          <w:sz w:val="24"/>
          <w:szCs w:val="24"/>
        </w:rPr>
        <w:t>абзац первый изложить в следующей редакции:</w:t>
      </w:r>
    </w:p>
    <w:p w:rsidR="00F8546D" w:rsidRPr="0034739E" w:rsidRDefault="00F8546D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направленных на реализацию мероприятий Программы в 2019 – 202</w:t>
      </w:r>
      <w:r w:rsidR="009F5224" w:rsidRPr="0034739E">
        <w:rPr>
          <w:sz w:val="24"/>
          <w:szCs w:val="24"/>
        </w:rPr>
        <w:t>9</w:t>
      </w:r>
      <w:r w:rsidR="0090460F" w:rsidRPr="0034739E">
        <w:rPr>
          <w:sz w:val="24"/>
          <w:szCs w:val="24"/>
        </w:rPr>
        <w:t xml:space="preserve"> годах, составляет </w:t>
      </w:r>
      <w:r w:rsidR="00A80C62" w:rsidRPr="0034739E">
        <w:rPr>
          <w:sz w:val="24"/>
          <w:szCs w:val="24"/>
        </w:rPr>
        <w:t>171307,108</w:t>
      </w:r>
      <w:r w:rsidR="005A7CC3" w:rsidRPr="0034739E">
        <w:rPr>
          <w:sz w:val="24"/>
          <w:szCs w:val="24"/>
        </w:rPr>
        <w:t xml:space="preserve"> </w:t>
      </w:r>
      <w:r w:rsidR="0090460F" w:rsidRPr="0034739E">
        <w:rPr>
          <w:sz w:val="24"/>
          <w:szCs w:val="24"/>
        </w:rPr>
        <w:t>тыс. рублей, в том числе в 2019 году – 9577,518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5A7CC3" w:rsidRPr="0034739E">
        <w:rPr>
          <w:sz w:val="24"/>
          <w:szCs w:val="24"/>
        </w:rPr>
        <w:t>18636,144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9F5224" w:rsidRPr="0034739E">
        <w:rPr>
          <w:sz w:val="24"/>
          <w:szCs w:val="24"/>
        </w:rPr>
        <w:t>29742,187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9F5224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9F5224" w:rsidRPr="0034739E">
        <w:rPr>
          <w:sz w:val="24"/>
          <w:szCs w:val="24"/>
        </w:rPr>
        <w:t>24017,417</w:t>
      </w:r>
      <w:r w:rsidR="0090460F" w:rsidRPr="0034739E">
        <w:rPr>
          <w:sz w:val="24"/>
          <w:szCs w:val="24"/>
        </w:rPr>
        <w:t xml:space="preserve"> тыс. рублей</w:t>
      </w:r>
      <w:r w:rsidR="00865330" w:rsidRPr="0034739E">
        <w:rPr>
          <w:sz w:val="24"/>
          <w:szCs w:val="24"/>
        </w:rPr>
        <w:t xml:space="preserve">; в 2028 году – </w:t>
      </w:r>
      <w:r w:rsidR="009F5224" w:rsidRPr="0034739E">
        <w:rPr>
          <w:sz w:val="24"/>
          <w:szCs w:val="24"/>
        </w:rPr>
        <w:t xml:space="preserve">24017,417 </w:t>
      </w:r>
      <w:r w:rsidR="00865330" w:rsidRPr="0034739E">
        <w:rPr>
          <w:sz w:val="24"/>
          <w:szCs w:val="24"/>
        </w:rPr>
        <w:t>тыс. рублей</w:t>
      </w:r>
      <w:r w:rsidR="009F5224" w:rsidRPr="0034739E">
        <w:rPr>
          <w:sz w:val="24"/>
          <w:szCs w:val="24"/>
        </w:rPr>
        <w:t xml:space="preserve">; в 2029 году – </w:t>
      </w:r>
      <w:r w:rsidR="00A80C62" w:rsidRPr="0034739E">
        <w:rPr>
          <w:sz w:val="24"/>
          <w:szCs w:val="24"/>
        </w:rPr>
        <w:t>2387,813</w:t>
      </w:r>
      <w:r w:rsidR="009F5224" w:rsidRPr="0034739E">
        <w:rPr>
          <w:sz w:val="24"/>
          <w:szCs w:val="24"/>
        </w:rPr>
        <w:t xml:space="preserve"> тыс. рублей.</w:t>
      </w:r>
      <w:r w:rsidRPr="0034739E">
        <w:rPr>
          <w:sz w:val="24"/>
          <w:szCs w:val="24"/>
        </w:rPr>
        <w:t>»;</w:t>
      </w:r>
    </w:p>
    <w:p w:rsidR="00F8546D" w:rsidRPr="0034739E" w:rsidRDefault="00C66DD1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F8546D" w:rsidRPr="0034739E">
        <w:rPr>
          <w:sz w:val="24"/>
          <w:szCs w:val="24"/>
        </w:rPr>
        <w:t xml:space="preserve">абзац </w:t>
      </w:r>
      <w:r w:rsidR="00203F53" w:rsidRPr="0034739E">
        <w:rPr>
          <w:sz w:val="24"/>
          <w:szCs w:val="24"/>
        </w:rPr>
        <w:t>второй</w:t>
      </w:r>
      <w:r w:rsidR="00F8546D" w:rsidRPr="0034739E">
        <w:rPr>
          <w:sz w:val="24"/>
          <w:szCs w:val="24"/>
        </w:rPr>
        <w:t xml:space="preserve"> изложить в следующей редакции:</w:t>
      </w:r>
    </w:p>
    <w:p w:rsidR="00F8546D" w:rsidRPr="0034739E" w:rsidRDefault="00F8546D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 составляет – </w:t>
      </w:r>
      <w:r w:rsidR="009E5110" w:rsidRPr="0034739E">
        <w:rPr>
          <w:sz w:val="24"/>
          <w:szCs w:val="24"/>
        </w:rPr>
        <w:t>33106,768</w:t>
      </w:r>
      <w:r w:rsidR="0090460F" w:rsidRPr="0034739E">
        <w:rPr>
          <w:sz w:val="24"/>
          <w:szCs w:val="24"/>
        </w:rPr>
        <w:t xml:space="preserve"> тыс. рублей, в том числе в 2019 году – 1680,882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FE406F" w:rsidRPr="0034739E">
        <w:rPr>
          <w:sz w:val="24"/>
          <w:szCs w:val="24"/>
        </w:rPr>
        <w:t>4648,829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9E5110" w:rsidRPr="0034739E">
        <w:rPr>
          <w:sz w:val="24"/>
          <w:szCs w:val="24"/>
        </w:rPr>
        <w:t>3011,139</w:t>
      </w:r>
      <w:r w:rsidR="0090460F" w:rsidRPr="0034739E">
        <w:rPr>
          <w:sz w:val="24"/>
          <w:szCs w:val="24"/>
        </w:rPr>
        <w:t xml:space="preserve"> тыс. рублей; в 2026 году – </w:t>
      </w:r>
      <w:r w:rsidR="009E5110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9E5110" w:rsidRPr="0034739E">
        <w:rPr>
          <w:sz w:val="24"/>
          <w:szCs w:val="24"/>
        </w:rPr>
        <w:t>2387,813</w:t>
      </w:r>
      <w:r w:rsidR="0090460F" w:rsidRPr="0034739E">
        <w:rPr>
          <w:sz w:val="24"/>
          <w:szCs w:val="24"/>
        </w:rPr>
        <w:t xml:space="preserve"> тыс. рублей</w:t>
      </w:r>
      <w:r w:rsidR="00865330" w:rsidRPr="0034739E">
        <w:rPr>
          <w:sz w:val="24"/>
          <w:szCs w:val="24"/>
        </w:rPr>
        <w:t xml:space="preserve">; в 2028 году – </w:t>
      </w:r>
      <w:r w:rsidR="009E5110" w:rsidRPr="0034739E">
        <w:rPr>
          <w:sz w:val="24"/>
          <w:szCs w:val="24"/>
        </w:rPr>
        <w:t>2387,813</w:t>
      </w:r>
      <w:r w:rsidR="00281D4F" w:rsidRPr="0034739E">
        <w:rPr>
          <w:sz w:val="24"/>
          <w:szCs w:val="24"/>
        </w:rPr>
        <w:t xml:space="preserve"> </w:t>
      </w:r>
      <w:r w:rsidR="00865330" w:rsidRPr="0034739E">
        <w:rPr>
          <w:sz w:val="24"/>
          <w:szCs w:val="24"/>
        </w:rPr>
        <w:t>тыс. рублей</w:t>
      </w:r>
      <w:r w:rsidR="009E5110" w:rsidRPr="0034739E">
        <w:rPr>
          <w:sz w:val="24"/>
          <w:szCs w:val="24"/>
        </w:rPr>
        <w:t>; в 2029 году – 2387,813 тыс. рублей.</w:t>
      </w:r>
      <w:r w:rsidR="001C21B6" w:rsidRPr="0034739E">
        <w:rPr>
          <w:sz w:val="24"/>
          <w:szCs w:val="24"/>
        </w:rPr>
        <w:t>»</w:t>
      </w:r>
      <w:r w:rsidR="003D21CE" w:rsidRPr="0034739E">
        <w:rPr>
          <w:sz w:val="24"/>
          <w:szCs w:val="24"/>
        </w:rPr>
        <w:t>;</w:t>
      </w:r>
    </w:p>
    <w:p w:rsidR="003D21CE" w:rsidRPr="0034739E" w:rsidRDefault="00C66DD1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 xml:space="preserve">- </w:t>
      </w:r>
      <w:r w:rsidR="003D21CE" w:rsidRPr="0034739E">
        <w:rPr>
          <w:sz w:val="24"/>
          <w:szCs w:val="24"/>
        </w:rPr>
        <w:t>абзац третий изложить в следующей редакции:</w:t>
      </w:r>
    </w:p>
    <w:p w:rsidR="006A6255" w:rsidRPr="0034739E" w:rsidRDefault="00865330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«</w:t>
      </w:r>
      <w:r w:rsidR="0090460F" w:rsidRPr="0034739E">
        <w:rPr>
          <w:sz w:val="24"/>
          <w:szCs w:val="24"/>
        </w:rPr>
        <w:t xml:space="preserve">Объем средств местного бюджета, формируемых за счет поступающих в местных бюджет средств областного бюджета в виде субвенций составляет </w:t>
      </w:r>
      <w:r w:rsidR="00A80C62" w:rsidRPr="0034739E">
        <w:rPr>
          <w:sz w:val="24"/>
          <w:szCs w:val="24"/>
        </w:rPr>
        <w:t>138200,340</w:t>
      </w:r>
      <w:r w:rsidR="0090460F" w:rsidRPr="0034739E">
        <w:rPr>
          <w:sz w:val="24"/>
          <w:szCs w:val="24"/>
        </w:rPr>
        <w:t xml:space="preserve"> тыс. рублей, в том числе в 2019 году – 7896,636 тыс. рублей</w:t>
      </w:r>
      <w:r w:rsidR="00463A09">
        <w:rPr>
          <w:sz w:val="24"/>
          <w:szCs w:val="24"/>
        </w:rPr>
        <w:t>;</w:t>
      </w:r>
      <w:r w:rsidR="0090460F" w:rsidRPr="0034739E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</w:t>
      </w:r>
      <w:r w:rsidR="00D512FC" w:rsidRPr="0034739E">
        <w:rPr>
          <w:sz w:val="24"/>
          <w:szCs w:val="24"/>
        </w:rPr>
        <w:t>13987,575</w:t>
      </w:r>
      <w:r w:rsidR="0090460F" w:rsidRPr="0034739E">
        <w:rPr>
          <w:sz w:val="24"/>
          <w:szCs w:val="24"/>
        </w:rPr>
        <w:t xml:space="preserve"> тыс. рублей; в 2025 году – </w:t>
      </w:r>
      <w:r w:rsidR="000501EE" w:rsidRPr="0034739E">
        <w:rPr>
          <w:sz w:val="24"/>
          <w:szCs w:val="24"/>
        </w:rPr>
        <w:t>26731,048</w:t>
      </w:r>
      <w:r w:rsidR="0090460F" w:rsidRPr="0034739E">
        <w:rPr>
          <w:sz w:val="24"/>
          <w:szCs w:val="24"/>
        </w:rPr>
        <w:t xml:space="preserve"> тыс. рублей, в 2026 году – </w:t>
      </w:r>
      <w:r w:rsidR="000501EE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рублей; в 2027 году – </w:t>
      </w:r>
      <w:r w:rsidR="000501EE" w:rsidRPr="0034739E">
        <w:rPr>
          <w:sz w:val="24"/>
          <w:szCs w:val="24"/>
        </w:rPr>
        <w:t>21629,604</w:t>
      </w:r>
      <w:r w:rsidR="0090460F" w:rsidRPr="0034739E">
        <w:rPr>
          <w:sz w:val="24"/>
          <w:szCs w:val="24"/>
        </w:rPr>
        <w:t xml:space="preserve"> тыс. рублей</w:t>
      </w:r>
      <w:r w:rsidRPr="0034739E">
        <w:rPr>
          <w:sz w:val="24"/>
          <w:szCs w:val="24"/>
        </w:rPr>
        <w:t xml:space="preserve">; в 2028 году – </w:t>
      </w:r>
      <w:r w:rsidR="000501EE" w:rsidRPr="0034739E">
        <w:rPr>
          <w:sz w:val="24"/>
          <w:szCs w:val="24"/>
        </w:rPr>
        <w:t>21629,604</w:t>
      </w:r>
      <w:r w:rsidR="00D512FC" w:rsidRPr="0034739E">
        <w:rPr>
          <w:sz w:val="24"/>
          <w:szCs w:val="24"/>
        </w:rPr>
        <w:t xml:space="preserve"> </w:t>
      </w:r>
      <w:r w:rsidRPr="0034739E">
        <w:rPr>
          <w:sz w:val="24"/>
          <w:szCs w:val="24"/>
        </w:rPr>
        <w:t>тыс. рублей</w:t>
      </w:r>
      <w:r w:rsidR="000501EE" w:rsidRPr="0034739E">
        <w:rPr>
          <w:sz w:val="24"/>
          <w:szCs w:val="24"/>
        </w:rPr>
        <w:t xml:space="preserve">; в 2029 году – </w:t>
      </w:r>
      <w:r w:rsidR="00A80C62" w:rsidRPr="0034739E">
        <w:rPr>
          <w:sz w:val="24"/>
          <w:szCs w:val="24"/>
        </w:rPr>
        <w:t>0,00</w:t>
      </w:r>
      <w:r w:rsidR="000501EE" w:rsidRPr="0034739E">
        <w:rPr>
          <w:sz w:val="24"/>
          <w:szCs w:val="24"/>
        </w:rPr>
        <w:t xml:space="preserve"> тыс. рублей.</w:t>
      </w:r>
      <w:r w:rsidR="003D21CE" w:rsidRPr="0034739E">
        <w:rPr>
          <w:sz w:val="24"/>
          <w:szCs w:val="24"/>
        </w:rPr>
        <w:t>»</w:t>
      </w:r>
      <w:r w:rsidR="00D512FC" w:rsidRPr="0034739E">
        <w:rPr>
          <w:sz w:val="24"/>
          <w:szCs w:val="24"/>
        </w:rPr>
        <w:t>.</w:t>
      </w:r>
    </w:p>
    <w:p w:rsidR="006A6255" w:rsidRPr="0034739E" w:rsidRDefault="006A6255" w:rsidP="0034739E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1.</w:t>
      </w:r>
      <w:r w:rsidR="008F722D" w:rsidRPr="0034739E">
        <w:rPr>
          <w:sz w:val="24"/>
          <w:szCs w:val="24"/>
        </w:rPr>
        <w:t>7</w:t>
      </w:r>
      <w:r w:rsidRPr="0034739E">
        <w:rPr>
          <w:sz w:val="24"/>
          <w:szCs w:val="24"/>
        </w:rPr>
        <w:t>. В разделе 7</w:t>
      </w:r>
      <w:r w:rsidR="00865330" w:rsidRPr="0034739E">
        <w:rPr>
          <w:sz w:val="24"/>
          <w:szCs w:val="24"/>
        </w:rPr>
        <w:t xml:space="preserve"> Программы</w:t>
      </w:r>
      <w:r w:rsidRPr="0034739E">
        <w:rPr>
          <w:sz w:val="24"/>
          <w:szCs w:val="24"/>
        </w:rPr>
        <w:t xml:space="preserve"> «Оценка социально-экономической эффективности реализации Программы»:</w:t>
      </w:r>
    </w:p>
    <w:p w:rsidR="006A6255" w:rsidRPr="0034739E" w:rsidRDefault="006A6255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- во втором абзаце после слов «в 202</w:t>
      </w:r>
      <w:r w:rsidR="00865330" w:rsidRPr="0034739E">
        <w:rPr>
          <w:sz w:val="24"/>
          <w:szCs w:val="24"/>
        </w:rPr>
        <w:t>7</w:t>
      </w:r>
      <w:r w:rsidRPr="0034739E">
        <w:rPr>
          <w:sz w:val="24"/>
          <w:szCs w:val="24"/>
        </w:rPr>
        <w:t xml:space="preserve"> году – 101,</w:t>
      </w:r>
      <w:r w:rsidR="00865330" w:rsidRPr="0034739E">
        <w:rPr>
          <w:sz w:val="24"/>
          <w:szCs w:val="24"/>
        </w:rPr>
        <w:t>5</w:t>
      </w:r>
      <w:r w:rsidRPr="0034739E">
        <w:rPr>
          <w:sz w:val="24"/>
          <w:szCs w:val="24"/>
        </w:rPr>
        <w:t xml:space="preserve"> %;» дополнить строкой следующего содержания «в 202</w:t>
      </w:r>
      <w:r w:rsidR="001C61E5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 xml:space="preserve"> году – 101,5 %.»;</w:t>
      </w:r>
    </w:p>
    <w:p w:rsidR="006A6255" w:rsidRPr="0034739E" w:rsidRDefault="006A6255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- в третьем абзаце слова «202</w:t>
      </w:r>
      <w:r w:rsidR="001C61E5" w:rsidRPr="0034739E">
        <w:rPr>
          <w:sz w:val="24"/>
          <w:szCs w:val="24"/>
        </w:rPr>
        <w:t>8</w:t>
      </w:r>
      <w:r w:rsidR="00865330" w:rsidRPr="0034739E">
        <w:rPr>
          <w:sz w:val="24"/>
          <w:szCs w:val="24"/>
        </w:rPr>
        <w:t>» заменить на слова «202</w:t>
      </w:r>
      <w:r w:rsidR="001C61E5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>»;</w:t>
      </w:r>
    </w:p>
    <w:p w:rsidR="006A6255" w:rsidRPr="0034739E" w:rsidRDefault="006A6255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- в четвёртом абзаце слова «202</w:t>
      </w:r>
      <w:r w:rsidR="001C61E5" w:rsidRPr="0034739E">
        <w:rPr>
          <w:sz w:val="24"/>
          <w:szCs w:val="24"/>
        </w:rPr>
        <w:t>8</w:t>
      </w:r>
      <w:r w:rsidRPr="0034739E">
        <w:rPr>
          <w:sz w:val="24"/>
          <w:szCs w:val="24"/>
        </w:rPr>
        <w:t>» заменить на слова «202</w:t>
      </w:r>
      <w:r w:rsidR="001C61E5" w:rsidRPr="0034739E">
        <w:rPr>
          <w:sz w:val="24"/>
          <w:szCs w:val="24"/>
        </w:rPr>
        <w:t>9</w:t>
      </w:r>
      <w:r w:rsidRPr="0034739E">
        <w:rPr>
          <w:sz w:val="24"/>
          <w:szCs w:val="24"/>
        </w:rPr>
        <w:t>».</w:t>
      </w:r>
    </w:p>
    <w:p w:rsidR="000E2525" w:rsidRPr="0034739E" w:rsidRDefault="00B565CC" w:rsidP="0034739E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2</w:t>
      </w:r>
      <w:r w:rsidR="006022BC" w:rsidRPr="0034739E">
        <w:rPr>
          <w:sz w:val="24"/>
          <w:szCs w:val="24"/>
        </w:rPr>
        <w:t xml:space="preserve">. </w:t>
      </w:r>
      <w:r w:rsidR="003F7D45" w:rsidRPr="0034739E">
        <w:rPr>
          <w:sz w:val="24"/>
          <w:szCs w:val="24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D512FC" w:rsidRPr="0034739E">
        <w:rPr>
          <w:sz w:val="24"/>
          <w:szCs w:val="24"/>
        </w:rPr>
        <w:t>теле</w:t>
      </w:r>
      <w:r w:rsidR="003F7D45" w:rsidRPr="0034739E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 w:rsidRPr="0034739E">
        <w:rPr>
          <w:sz w:val="24"/>
          <w:szCs w:val="24"/>
        </w:rPr>
        <w:t>а</w:t>
      </w:r>
      <w:r w:rsidR="003F7D45" w:rsidRPr="0034739E">
        <w:rPr>
          <w:sz w:val="24"/>
          <w:szCs w:val="24"/>
        </w:rPr>
        <w:t>дминистрации муниципального района Клявлинский</w:t>
      </w:r>
      <w:r w:rsidR="00865330" w:rsidRPr="0034739E">
        <w:rPr>
          <w:sz w:val="24"/>
          <w:szCs w:val="24"/>
        </w:rPr>
        <w:t xml:space="preserve"> Самарской области</w:t>
      </w:r>
      <w:r w:rsidR="000E2525" w:rsidRPr="0034739E">
        <w:rPr>
          <w:sz w:val="24"/>
          <w:szCs w:val="24"/>
        </w:rPr>
        <w:t>.</w:t>
      </w:r>
    </w:p>
    <w:p w:rsidR="00B565CC" w:rsidRPr="0034739E" w:rsidRDefault="00B565CC" w:rsidP="0034739E">
      <w:pPr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lastRenderedPageBreak/>
        <w:t>3</w:t>
      </w:r>
      <w:r w:rsidR="00B866E8" w:rsidRPr="0034739E">
        <w:rPr>
          <w:sz w:val="24"/>
          <w:szCs w:val="24"/>
        </w:rPr>
        <w:t xml:space="preserve">. Настоящее постановление вступает в силу </w:t>
      </w:r>
      <w:r w:rsidR="00280456" w:rsidRPr="0034739E">
        <w:rPr>
          <w:sz w:val="24"/>
          <w:szCs w:val="24"/>
        </w:rPr>
        <w:t>со</w:t>
      </w:r>
      <w:r w:rsidR="00B866E8" w:rsidRPr="0034739E">
        <w:rPr>
          <w:sz w:val="24"/>
          <w:szCs w:val="24"/>
        </w:rPr>
        <w:t xml:space="preserve"> дня его официального опубликования и распространяет</w:t>
      </w:r>
      <w:r w:rsidR="00865330" w:rsidRPr="0034739E">
        <w:rPr>
          <w:sz w:val="24"/>
          <w:szCs w:val="24"/>
        </w:rPr>
        <w:t>ся</w:t>
      </w:r>
      <w:r w:rsidR="00B866E8" w:rsidRPr="0034739E">
        <w:rPr>
          <w:sz w:val="24"/>
          <w:szCs w:val="24"/>
        </w:rPr>
        <w:t xml:space="preserve"> </w:t>
      </w:r>
      <w:r w:rsidR="00F55B68" w:rsidRPr="0034739E">
        <w:rPr>
          <w:sz w:val="24"/>
          <w:szCs w:val="24"/>
        </w:rPr>
        <w:t xml:space="preserve">на </w:t>
      </w:r>
      <w:r w:rsidR="00865330" w:rsidRPr="0034739E">
        <w:rPr>
          <w:sz w:val="24"/>
          <w:szCs w:val="24"/>
        </w:rPr>
        <w:t>право</w:t>
      </w:r>
      <w:r w:rsidR="00B866E8" w:rsidRPr="0034739E">
        <w:rPr>
          <w:sz w:val="24"/>
          <w:szCs w:val="24"/>
        </w:rPr>
        <w:t xml:space="preserve">отношения, возникшие с </w:t>
      </w:r>
      <w:r w:rsidR="00075AA9" w:rsidRPr="0034739E">
        <w:rPr>
          <w:sz w:val="24"/>
          <w:szCs w:val="24"/>
        </w:rPr>
        <w:t>0</w:t>
      </w:r>
      <w:r w:rsidR="008424EE" w:rsidRPr="0034739E">
        <w:rPr>
          <w:sz w:val="24"/>
          <w:szCs w:val="24"/>
        </w:rPr>
        <w:t>1</w:t>
      </w:r>
      <w:r w:rsidR="00B866E8" w:rsidRPr="0034739E">
        <w:rPr>
          <w:sz w:val="24"/>
          <w:szCs w:val="24"/>
        </w:rPr>
        <w:t xml:space="preserve"> </w:t>
      </w:r>
      <w:r w:rsidR="006A6255" w:rsidRPr="0034739E">
        <w:rPr>
          <w:sz w:val="24"/>
          <w:szCs w:val="24"/>
        </w:rPr>
        <w:t>января</w:t>
      </w:r>
      <w:r w:rsidR="00B866E8" w:rsidRPr="0034739E">
        <w:rPr>
          <w:sz w:val="24"/>
          <w:szCs w:val="24"/>
        </w:rPr>
        <w:t xml:space="preserve"> 20</w:t>
      </w:r>
      <w:r w:rsidR="006A6255" w:rsidRPr="0034739E">
        <w:rPr>
          <w:sz w:val="24"/>
          <w:szCs w:val="24"/>
        </w:rPr>
        <w:t>2</w:t>
      </w:r>
      <w:r w:rsidR="001C61E5" w:rsidRPr="0034739E">
        <w:rPr>
          <w:sz w:val="24"/>
          <w:szCs w:val="24"/>
        </w:rPr>
        <w:t>6</w:t>
      </w:r>
      <w:r w:rsidR="00B866E8" w:rsidRPr="0034739E">
        <w:rPr>
          <w:sz w:val="24"/>
          <w:szCs w:val="24"/>
        </w:rPr>
        <w:t xml:space="preserve"> года</w:t>
      </w:r>
      <w:r w:rsidR="00007F17" w:rsidRPr="0034739E">
        <w:rPr>
          <w:sz w:val="24"/>
          <w:szCs w:val="24"/>
        </w:rPr>
        <w:t>.</w:t>
      </w:r>
    </w:p>
    <w:p w:rsidR="002C088E" w:rsidRDefault="0045099A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4739E">
        <w:rPr>
          <w:sz w:val="24"/>
          <w:szCs w:val="24"/>
        </w:rPr>
        <w:t>4</w:t>
      </w:r>
      <w:r w:rsidR="00DC2307" w:rsidRPr="0034739E">
        <w:rPr>
          <w:sz w:val="24"/>
          <w:szCs w:val="24"/>
        </w:rPr>
        <w:t xml:space="preserve">. Контроль за </w:t>
      </w:r>
      <w:r w:rsidR="00865330" w:rsidRPr="0034739E">
        <w:rPr>
          <w:sz w:val="24"/>
          <w:szCs w:val="24"/>
        </w:rPr>
        <w:t>исполнением</w:t>
      </w:r>
      <w:r w:rsidR="00DC2307" w:rsidRPr="0034739E">
        <w:rPr>
          <w:sz w:val="24"/>
          <w:szCs w:val="24"/>
        </w:rPr>
        <w:t xml:space="preserve"> настоящего постановления возложить на заместителя Главы </w:t>
      </w:r>
      <w:r w:rsidR="00865330" w:rsidRPr="0034739E">
        <w:rPr>
          <w:sz w:val="24"/>
          <w:szCs w:val="24"/>
        </w:rPr>
        <w:t xml:space="preserve">муниципального </w:t>
      </w:r>
      <w:r w:rsidR="005E2352" w:rsidRPr="0034739E">
        <w:rPr>
          <w:sz w:val="24"/>
          <w:szCs w:val="24"/>
        </w:rPr>
        <w:t>района</w:t>
      </w:r>
      <w:r w:rsidR="00865330" w:rsidRPr="0034739E">
        <w:rPr>
          <w:sz w:val="24"/>
          <w:szCs w:val="24"/>
        </w:rPr>
        <w:t xml:space="preserve"> Клявлинский Самарской области</w:t>
      </w:r>
      <w:r w:rsidR="005E2352" w:rsidRPr="0034739E">
        <w:rPr>
          <w:sz w:val="24"/>
          <w:szCs w:val="24"/>
        </w:rPr>
        <w:t xml:space="preserve"> по экономике и финансам </w:t>
      </w:r>
      <w:r w:rsidR="00865330" w:rsidRPr="0034739E">
        <w:rPr>
          <w:sz w:val="24"/>
          <w:szCs w:val="24"/>
        </w:rPr>
        <w:t>Соловьёва П.И.</w:t>
      </w:r>
    </w:p>
    <w:p w:rsidR="0034739E" w:rsidRDefault="0034739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</w:p>
    <w:p w:rsidR="0034739E" w:rsidRPr="0034739E" w:rsidRDefault="0034739E" w:rsidP="0034739E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</w:t>
      </w:r>
      <w:r w:rsidRPr="0034739E">
        <w:rPr>
          <w:rFonts w:eastAsia="Calibri"/>
          <w:sz w:val="24"/>
          <w:szCs w:val="24"/>
        </w:rPr>
        <w:t>лава муниципального района</w:t>
      </w:r>
    </w:p>
    <w:p w:rsidR="0034739E" w:rsidRDefault="0034739E" w:rsidP="0034739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39E">
        <w:rPr>
          <w:rFonts w:eastAsia="Calibri"/>
          <w:sz w:val="24"/>
          <w:szCs w:val="24"/>
        </w:rPr>
        <w:t xml:space="preserve">Клявлинский Самарской области                           </w:t>
      </w:r>
      <w:r>
        <w:rPr>
          <w:rFonts w:eastAsia="Calibri"/>
          <w:sz w:val="24"/>
          <w:szCs w:val="24"/>
        </w:rPr>
        <w:t xml:space="preserve">                       </w:t>
      </w:r>
      <w:r w:rsidRPr="0034739E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                 </w:t>
      </w:r>
      <w:proofErr w:type="spellStart"/>
      <w:r w:rsidRPr="0034739E">
        <w:rPr>
          <w:rFonts w:eastAsia="Calibri"/>
          <w:sz w:val="24"/>
          <w:szCs w:val="24"/>
        </w:rPr>
        <w:t>В.И.Колесников</w:t>
      </w:r>
      <w:proofErr w:type="spellEnd"/>
    </w:p>
    <w:p w:rsidR="0034739E" w:rsidRPr="0034739E" w:rsidRDefault="0034739E" w:rsidP="0034739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00DA1" w:rsidRDefault="00F00DA1" w:rsidP="00F00DA1">
      <w:pPr>
        <w:spacing w:line="360" w:lineRule="auto"/>
        <w:jc w:val="both"/>
        <w:rPr>
          <w:sz w:val="24"/>
          <w:szCs w:val="24"/>
        </w:rPr>
      </w:pPr>
    </w:p>
    <w:p w:rsidR="003E286D" w:rsidRPr="0034739E" w:rsidRDefault="003E286D" w:rsidP="0096617E">
      <w:pPr>
        <w:ind w:left="-426" w:firstLine="568"/>
        <w:jc w:val="both"/>
        <w:rPr>
          <w:sz w:val="16"/>
          <w:szCs w:val="16"/>
        </w:rPr>
      </w:pPr>
    </w:p>
    <w:p w:rsidR="003E12B8" w:rsidRPr="0034739E" w:rsidRDefault="003E12B8" w:rsidP="0096617E">
      <w:pPr>
        <w:ind w:left="-426" w:firstLine="568"/>
        <w:jc w:val="both"/>
        <w:rPr>
          <w:sz w:val="16"/>
          <w:szCs w:val="16"/>
        </w:rPr>
      </w:pPr>
    </w:p>
    <w:p w:rsidR="003E12B8" w:rsidRPr="0034739E" w:rsidRDefault="003E12B8" w:rsidP="0096617E">
      <w:pPr>
        <w:ind w:left="-426" w:firstLine="568"/>
        <w:jc w:val="both"/>
        <w:rPr>
          <w:sz w:val="16"/>
          <w:szCs w:val="16"/>
        </w:rPr>
      </w:pPr>
    </w:p>
    <w:p w:rsidR="005E2352" w:rsidRPr="0034739E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34739E" w:rsidRDefault="00865330" w:rsidP="0096617E">
      <w:pPr>
        <w:ind w:left="-426" w:firstLine="568"/>
        <w:jc w:val="both"/>
        <w:rPr>
          <w:sz w:val="16"/>
          <w:szCs w:val="16"/>
        </w:rPr>
      </w:pPr>
      <w:r w:rsidRPr="0034739E">
        <w:rPr>
          <w:sz w:val="16"/>
          <w:szCs w:val="16"/>
        </w:rPr>
        <w:t>Пальмова А.А.</w:t>
      </w:r>
    </w:p>
    <w:sectPr w:rsidR="002E38D6" w:rsidRPr="0034739E" w:rsidSect="00A32491">
      <w:pgSz w:w="11906" w:h="16838" w:code="9"/>
      <w:pgMar w:top="993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09605B28"/>
    <w:multiLevelType w:val="multilevel"/>
    <w:tmpl w:val="CE6A40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7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9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1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2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5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9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20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1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3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4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5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6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7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9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0"/>
    <w:lvlOverride w:ilvl="0">
      <w:startOverride w:val="4"/>
    </w:lvlOverride>
  </w:num>
  <w:num w:numId="4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3"/>
  </w:num>
  <w:num w:numId="7">
    <w:abstractNumId w:val="13"/>
  </w:num>
  <w:num w:numId="8">
    <w:abstractNumId w:val="19"/>
  </w:num>
  <w:num w:numId="9">
    <w:abstractNumId w:val="6"/>
  </w:num>
  <w:num w:numId="10">
    <w:abstractNumId w:val="5"/>
  </w:num>
  <w:num w:numId="11">
    <w:abstractNumId w:val="21"/>
  </w:num>
  <w:num w:numId="12">
    <w:abstractNumId w:val="22"/>
  </w:num>
  <w:num w:numId="13">
    <w:abstractNumId w:val="26"/>
  </w:num>
  <w:num w:numId="14">
    <w:abstractNumId w:val="28"/>
  </w:num>
  <w:num w:numId="15">
    <w:abstractNumId w:val="10"/>
  </w:num>
  <w:num w:numId="16">
    <w:abstractNumId w:val="15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8"/>
  </w:num>
  <w:num w:numId="20">
    <w:abstractNumId w:val="12"/>
  </w:num>
  <w:num w:numId="21">
    <w:abstractNumId w:val="27"/>
  </w:num>
  <w:num w:numId="22">
    <w:abstractNumId w:val="17"/>
  </w:num>
  <w:num w:numId="23">
    <w:abstractNumId w:val="3"/>
  </w:num>
  <w:num w:numId="24">
    <w:abstractNumId w:val="23"/>
  </w:num>
  <w:num w:numId="25">
    <w:abstractNumId w:val="1"/>
  </w:num>
  <w:num w:numId="26">
    <w:abstractNumId w:val="0"/>
  </w:num>
  <w:num w:numId="27">
    <w:abstractNumId w:val="8"/>
  </w:num>
  <w:num w:numId="28">
    <w:abstractNumId w:val="14"/>
  </w:num>
  <w:num w:numId="29">
    <w:abstractNumId w:val="24"/>
  </w:num>
  <w:num w:numId="30">
    <w:abstractNumId w:val="29"/>
  </w:num>
  <w:num w:numId="31">
    <w:abstractNumId w:val="16"/>
  </w:num>
  <w:num w:numId="32">
    <w:abstractNumId w:val="25"/>
  </w:num>
  <w:num w:numId="33">
    <w:abstractNumId w:val="13"/>
  </w:num>
  <w:num w:numId="34">
    <w:abstractNumId w:val="1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624"/>
    <w:rsid w:val="00027E80"/>
    <w:rsid w:val="00030782"/>
    <w:rsid w:val="00031D5A"/>
    <w:rsid w:val="00032F03"/>
    <w:rsid w:val="000501EE"/>
    <w:rsid w:val="00050CD9"/>
    <w:rsid w:val="00051117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41DA"/>
    <w:rsid w:val="00085327"/>
    <w:rsid w:val="0008785E"/>
    <w:rsid w:val="00091184"/>
    <w:rsid w:val="00091A9C"/>
    <w:rsid w:val="00095B9F"/>
    <w:rsid w:val="0009760A"/>
    <w:rsid w:val="00097BB3"/>
    <w:rsid w:val="000A1BDD"/>
    <w:rsid w:val="000B09B5"/>
    <w:rsid w:val="000B464B"/>
    <w:rsid w:val="000B4C09"/>
    <w:rsid w:val="000B65D1"/>
    <w:rsid w:val="000B697E"/>
    <w:rsid w:val="000B7F39"/>
    <w:rsid w:val="000C19FB"/>
    <w:rsid w:val="000C4912"/>
    <w:rsid w:val="000C5C93"/>
    <w:rsid w:val="000C70A7"/>
    <w:rsid w:val="000C7FDE"/>
    <w:rsid w:val="000D08E7"/>
    <w:rsid w:val="000D0F20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189"/>
    <w:rsid w:val="0013619A"/>
    <w:rsid w:val="0013629B"/>
    <w:rsid w:val="00140123"/>
    <w:rsid w:val="0014161D"/>
    <w:rsid w:val="0014233A"/>
    <w:rsid w:val="001460F5"/>
    <w:rsid w:val="00146AC0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807D8"/>
    <w:rsid w:val="00181E33"/>
    <w:rsid w:val="00182793"/>
    <w:rsid w:val="001853FC"/>
    <w:rsid w:val="0018696E"/>
    <w:rsid w:val="00191B10"/>
    <w:rsid w:val="001939D5"/>
    <w:rsid w:val="00195EFE"/>
    <w:rsid w:val="001976E6"/>
    <w:rsid w:val="001A15EA"/>
    <w:rsid w:val="001A1FC0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61E5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5057"/>
    <w:rsid w:val="001F1878"/>
    <w:rsid w:val="001F53D0"/>
    <w:rsid w:val="001F673D"/>
    <w:rsid w:val="0020121A"/>
    <w:rsid w:val="0020349E"/>
    <w:rsid w:val="00203F53"/>
    <w:rsid w:val="00211DFC"/>
    <w:rsid w:val="00215776"/>
    <w:rsid w:val="00217042"/>
    <w:rsid w:val="0021749F"/>
    <w:rsid w:val="00224B11"/>
    <w:rsid w:val="0022615A"/>
    <w:rsid w:val="002316A6"/>
    <w:rsid w:val="002316C6"/>
    <w:rsid w:val="0023282E"/>
    <w:rsid w:val="00233406"/>
    <w:rsid w:val="0024032F"/>
    <w:rsid w:val="0024272C"/>
    <w:rsid w:val="0024347D"/>
    <w:rsid w:val="00244A29"/>
    <w:rsid w:val="00246CB9"/>
    <w:rsid w:val="002508E8"/>
    <w:rsid w:val="002523F9"/>
    <w:rsid w:val="00252D29"/>
    <w:rsid w:val="00256475"/>
    <w:rsid w:val="00261B8C"/>
    <w:rsid w:val="0026576B"/>
    <w:rsid w:val="002704D8"/>
    <w:rsid w:val="002706BC"/>
    <w:rsid w:val="00272286"/>
    <w:rsid w:val="00273060"/>
    <w:rsid w:val="002738BE"/>
    <w:rsid w:val="00276833"/>
    <w:rsid w:val="00276FDC"/>
    <w:rsid w:val="00277510"/>
    <w:rsid w:val="00277667"/>
    <w:rsid w:val="00280456"/>
    <w:rsid w:val="00281D4F"/>
    <w:rsid w:val="00281E0F"/>
    <w:rsid w:val="00286F04"/>
    <w:rsid w:val="00290398"/>
    <w:rsid w:val="00293D9B"/>
    <w:rsid w:val="00295035"/>
    <w:rsid w:val="002A68DD"/>
    <w:rsid w:val="002B2903"/>
    <w:rsid w:val="002B6F25"/>
    <w:rsid w:val="002C0872"/>
    <w:rsid w:val="002C088E"/>
    <w:rsid w:val="002C2AF2"/>
    <w:rsid w:val="002C45E1"/>
    <w:rsid w:val="002C5A75"/>
    <w:rsid w:val="002C5F00"/>
    <w:rsid w:val="002C7083"/>
    <w:rsid w:val="002C7105"/>
    <w:rsid w:val="002D172A"/>
    <w:rsid w:val="002D5B9E"/>
    <w:rsid w:val="002D6EC9"/>
    <w:rsid w:val="002D709A"/>
    <w:rsid w:val="002E38D6"/>
    <w:rsid w:val="002E685E"/>
    <w:rsid w:val="002E6C76"/>
    <w:rsid w:val="002E7C23"/>
    <w:rsid w:val="002F361B"/>
    <w:rsid w:val="002F3E10"/>
    <w:rsid w:val="002F5F12"/>
    <w:rsid w:val="0030291A"/>
    <w:rsid w:val="00303F03"/>
    <w:rsid w:val="003041D8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28FF"/>
    <w:rsid w:val="0034358A"/>
    <w:rsid w:val="003443A7"/>
    <w:rsid w:val="00345279"/>
    <w:rsid w:val="0034739E"/>
    <w:rsid w:val="00347567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872D5"/>
    <w:rsid w:val="00390DB7"/>
    <w:rsid w:val="003920C8"/>
    <w:rsid w:val="00392847"/>
    <w:rsid w:val="00393509"/>
    <w:rsid w:val="00397ED4"/>
    <w:rsid w:val="003A032E"/>
    <w:rsid w:val="003A1AEF"/>
    <w:rsid w:val="003A2518"/>
    <w:rsid w:val="003A2C4E"/>
    <w:rsid w:val="003A49E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3EC3"/>
    <w:rsid w:val="003E4177"/>
    <w:rsid w:val="003E5DEC"/>
    <w:rsid w:val="003E6C0A"/>
    <w:rsid w:val="003F6EED"/>
    <w:rsid w:val="003F7D45"/>
    <w:rsid w:val="004050BF"/>
    <w:rsid w:val="00405D4D"/>
    <w:rsid w:val="00406FE5"/>
    <w:rsid w:val="00416B35"/>
    <w:rsid w:val="00420E22"/>
    <w:rsid w:val="0042252F"/>
    <w:rsid w:val="00423CEC"/>
    <w:rsid w:val="00425B02"/>
    <w:rsid w:val="00426D56"/>
    <w:rsid w:val="004320E7"/>
    <w:rsid w:val="00434A71"/>
    <w:rsid w:val="00440C27"/>
    <w:rsid w:val="0044125C"/>
    <w:rsid w:val="00443CEE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3A09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C6800"/>
    <w:rsid w:val="004D3616"/>
    <w:rsid w:val="004E1CAC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CB5"/>
    <w:rsid w:val="005128E1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55BFF"/>
    <w:rsid w:val="00560046"/>
    <w:rsid w:val="00560859"/>
    <w:rsid w:val="00561188"/>
    <w:rsid w:val="00563A75"/>
    <w:rsid w:val="0056655B"/>
    <w:rsid w:val="0056660A"/>
    <w:rsid w:val="00567DC6"/>
    <w:rsid w:val="00573F5E"/>
    <w:rsid w:val="005740BC"/>
    <w:rsid w:val="00582256"/>
    <w:rsid w:val="005834D9"/>
    <w:rsid w:val="0058517F"/>
    <w:rsid w:val="005854C1"/>
    <w:rsid w:val="00590080"/>
    <w:rsid w:val="00591095"/>
    <w:rsid w:val="005966FC"/>
    <w:rsid w:val="005A260D"/>
    <w:rsid w:val="005A31BE"/>
    <w:rsid w:val="005A4444"/>
    <w:rsid w:val="005A6EAC"/>
    <w:rsid w:val="005A780A"/>
    <w:rsid w:val="005A7CC3"/>
    <w:rsid w:val="005B4967"/>
    <w:rsid w:val="005B7BBC"/>
    <w:rsid w:val="005C1216"/>
    <w:rsid w:val="005C1F8E"/>
    <w:rsid w:val="005C3CD9"/>
    <w:rsid w:val="005C4FE3"/>
    <w:rsid w:val="005C53F1"/>
    <w:rsid w:val="005C7416"/>
    <w:rsid w:val="005D1AFE"/>
    <w:rsid w:val="005E0183"/>
    <w:rsid w:val="005E03FD"/>
    <w:rsid w:val="005E05BE"/>
    <w:rsid w:val="005E170F"/>
    <w:rsid w:val="005E2352"/>
    <w:rsid w:val="005E2380"/>
    <w:rsid w:val="005E4FCD"/>
    <w:rsid w:val="005E75E7"/>
    <w:rsid w:val="005E76AA"/>
    <w:rsid w:val="00601E16"/>
    <w:rsid w:val="006022BC"/>
    <w:rsid w:val="0061256B"/>
    <w:rsid w:val="0061270D"/>
    <w:rsid w:val="006134D1"/>
    <w:rsid w:val="006150FA"/>
    <w:rsid w:val="006160F0"/>
    <w:rsid w:val="00620AE8"/>
    <w:rsid w:val="006222C1"/>
    <w:rsid w:val="00623A1F"/>
    <w:rsid w:val="0062442B"/>
    <w:rsid w:val="00624D77"/>
    <w:rsid w:val="00624DDA"/>
    <w:rsid w:val="00626BDF"/>
    <w:rsid w:val="00640607"/>
    <w:rsid w:val="006413D1"/>
    <w:rsid w:val="00652245"/>
    <w:rsid w:val="00654680"/>
    <w:rsid w:val="00655612"/>
    <w:rsid w:val="00656D2C"/>
    <w:rsid w:val="00660E50"/>
    <w:rsid w:val="00663A81"/>
    <w:rsid w:val="00664826"/>
    <w:rsid w:val="006656DF"/>
    <w:rsid w:val="00670FB1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21C"/>
    <w:rsid w:val="006B6EB4"/>
    <w:rsid w:val="006B6F67"/>
    <w:rsid w:val="006B7567"/>
    <w:rsid w:val="006C0452"/>
    <w:rsid w:val="006D63B4"/>
    <w:rsid w:val="006D6A39"/>
    <w:rsid w:val="006E174B"/>
    <w:rsid w:val="006E2387"/>
    <w:rsid w:val="006E27F4"/>
    <w:rsid w:val="006E2B05"/>
    <w:rsid w:val="006E58EF"/>
    <w:rsid w:val="006E7855"/>
    <w:rsid w:val="006E7BBA"/>
    <w:rsid w:val="006E7E9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3B39"/>
    <w:rsid w:val="0076496E"/>
    <w:rsid w:val="00765F00"/>
    <w:rsid w:val="00767F47"/>
    <w:rsid w:val="007710E7"/>
    <w:rsid w:val="007747A5"/>
    <w:rsid w:val="00775D49"/>
    <w:rsid w:val="00782479"/>
    <w:rsid w:val="00791CFB"/>
    <w:rsid w:val="00794303"/>
    <w:rsid w:val="0079562B"/>
    <w:rsid w:val="00796A4D"/>
    <w:rsid w:val="00797044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4CA9"/>
    <w:rsid w:val="007E6C08"/>
    <w:rsid w:val="007F085C"/>
    <w:rsid w:val="007F10F3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8D4"/>
    <w:rsid w:val="00843BB6"/>
    <w:rsid w:val="00855F06"/>
    <w:rsid w:val="00855F88"/>
    <w:rsid w:val="008560CF"/>
    <w:rsid w:val="00856AA1"/>
    <w:rsid w:val="008573F6"/>
    <w:rsid w:val="00860D54"/>
    <w:rsid w:val="00863728"/>
    <w:rsid w:val="008648CE"/>
    <w:rsid w:val="00864B31"/>
    <w:rsid w:val="00865330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6F3D"/>
    <w:rsid w:val="008B7112"/>
    <w:rsid w:val="008B78A5"/>
    <w:rsid w:val="008C0503"/>
    <w:rsid w:val="008D043F"/>
    <w:rsid w:val="008D1167"/>
    <w:rsid w:val="008D7ED9"/>
    <w:rsid w:val="008E0A4D"/>
    <w:rsid w:val="008E216B"/>
    <w:rsid w:val="008E2197"/>
    <w:rsid w:val="008E571E"/>
    <w:rsid w:val="008F0C9F"/>
    <w:rsid w:val="008F2355"/>
    <w:rsid w:val="008F5016"/>
    <w:rsid w:val="008F5FC4"/>
    <w:rsid w:val="008F722D"/>
    <w:rsid w:val="008F7A6F"/>
    <w:rsid w:val="0090460F"/>
    <w:rsid w:val="00907732"/>
    <w:rsid w:val="0091496A"/>
    <w:rsid w:val="00917728"/>
    <w:rsid w:val="00920103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522E"/>
    <w:rsid w:val="0096617E"/>
    <w:rsid w:val="00970111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1989"/>
    <w:rsid w:val="009E40E1"/>
    <w:rsid w:val="009E5110"/>
    <w:rsid w:val="009E705F"/>
    <w:rsid w:val="009E7424"/>
    <w:rsid w:val="009F067C"/>
    <w:rsid w:val="009F0E9E"/>
    <w:rsid w:val="009F29A1"/>
    <w:rsid w:val="009F4076"/>
    <w:rsid w:val="009F495D"/>
    <w:rsid w:val="009F5224"/>
    <w:rsid w:val="009F5F3F"/>
    <w:rsid w:val="009F75BB"/>
    <w:rsid w:val="00A0184D"/>
    <w:rsid w:val="00A02D6A"/>
    <w:rsid w:val="00A0451C"/>
    <w:rsid w:val="00A0576D"/>
    <w:rsid w:val="00A1318A"/>
    <w:rsid w:val="00A23F5D"/>
    <w:rsid w:val="00A279B9"/>
    <w:rsid w:val="00A30118"/>
    <w:rsid w:val="00A31696"/>
    <w:rsid w:val="00A32491"/>
    <w:rsid w:val="00A32900"/>
    <w:rsid w:val="00A365EE"/>
    <w:rsid w:val="00A37ECA"/>
    <w:rsid w:val="00A41268"/>
    <w:rsid w:val="00A4140F"/>
    <w:rsid w:val="00A41CD6"/>
    <w:rsid w:val="00A42BFD"/>
    <w:rsid w:val="00A46964"/>
    <w:rsid w:val="00A47D06"/>
    <w:rsid w:val="00A51926"/>
    <w:rsid w:val="00A53BE4"/>
    <w:rsid w:val="00A55451"/>
    <w:rsid w:val="00A5595A"/>
    <w:rsid w:val="00A60856"/>
    <w:rsid w:val="00A70A21"/>
    <w:rsid w:val="00A710BD"/>
    <w:rsid w:val="00A71B36"/>
    <w:rsid w:val="00A7316F"/>
    <w:rsid w:val="00A74DEF"/>
    <w:rsid w:val="00A751C3"/>
    <w:rsid w:val="00A764CD"/>
    <w:rsid w:val="00A80C62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A035C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5419"/>
    <w:rsid w:val="00AB5F4F"/>
    <w:rsid w:val="00AB63BC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08C"/>
    <w:rsid w:val="00AF7D55"/>
    <w:rsid w:val="00AF7D63"/>
    <w:rsid w:val="00B03D90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37A7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77445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5168"/>
    <w:rsid w:val="00B96D47"/>
    <w:rsid w:val="00B976D3"/>
    <w:rsid w:val="00BA27DA"/>
    <w:rsid w:val="00BA34B8"/>
    <w:rsid w:val="00BA3990"/>
    <w:rsid w:val="00BA6DEF"/>
    <w:rsid w:val="00BB0CD1"/>
    <w:rsid w:val="00BB53C1"/>
    <w:rsid w:val="00BB5AE9"/>
    <w:rsid w:val="00BB6BB5"/>
    <w:rsid w:val="00BB6C91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49A6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213A"/>
    <w:rsid w:val="00C253C0"/>
    <w:rsid w:val="00C257C9"/>
    <w:rsid w:val="00C2678C"/>
    <w:rsid w:val="00C302B3"/>
    <w:rsid w:val="00C302FF"/>
    <w:rsid w:val="00C32AD5"/>
    <w:rsid w:val="00C32F54"/>
    <w:rsid w:val="00C3313C"/>
    <w:rsid w:val="00C334B8"/>
    <w:rsid w:val="00C33E70"/>
    <w:rsid w:val="00C366C3"/>
    <w:rsid w:val="00C4085D"/>
    <w:rsid w:val="00C447A4"/>
    <w:rsid w:val="00C4583F"/>
    <w:rsid w:val="00C45B9B"/>
    <w:rsid w:val="00C471B0"/>
    <w:rsid w:val="00C47CD7"/>
    <w:rsid w:val="00C5018A"/>
    <w:rsid w:val="00C501D0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5E17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314B0"/>
    <w:rsid w:val="00D3400D"/>
    <w:rsid w:val="00D3688B"/>
    <w:rsid w:val="00D36B90"/>
    <w:rsid w:val="00D37C12"/>
    <w:rsid w:val="00D512FC"/>
    <w:rsid w:val="00D51438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0523"/>
    <w:rsid w:val="00D81E96"/>
    <w:rsid w:val="00D83169"/>
    <w:rsid w:val="00D84A75"/>
    <w:rsid w:val="00D9158B"/>
    <w:rsid w:val="00D92CCC"/>
    <w:rsid w:val="00D96FE0"/>
    <w:rsid w:val="00DA3077"/>
    <w:rsid w:val="00DA4380"/>
    <w:rsid w:val="00DB0288"/>
    <w:rsid w:val="00DB2800"/>
    <w:rsid w:val="00DB2F78"/>
    <w:rsid w:val="00DB4EC6"/>
    <w:rsid w:val="00DB74AD"/>
    <w:rsid w:val="00DC2307"/>
    <w:rsid w:val="00DD1F85"/>
    <w:rsid w:val="00DD280B"/>
    <w:rsid w:val="00DD6323"/>
    <w:rsid w:val="00DD6BF1"/>
    <w:rsid w:val="00DF1F55"/>
    <w:rsid w:val="00DF5F7A"/>
    <w:rsid w:val="00DF75EC"/>
    <w:rsid w:val="00DF7A7F"/>
    <w:rsid w:val="00E00526"/>
    <w:rsid w:val="00E02AB7"/>
    <w:rsid w:val="00E05635"/>
    <w:rsid w:val="00E0765F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26BC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467F"/>
    <w:rsid w:val="00E96CC8"/>
    <w:rsid w:val="00EA0C30"/>
    <w:rsid w:val="00EA1978"/>
    <w:rsid w:val="00EA20B6"/>
    <w:rsid w:val="00EA3E1A"/>
    <w:rsid w:val="00EA6100"/>
    <w:rsid w:val="00EA64D9"/>
    <w:rsid w:val="00EB549E"/>
    <w:rsid w:val="00EB6895"/>
    <w:rsid w:val="00EC0565"/>
    <w:rsid w:val="00EC0817"/>
    <w:rsid w:val="00EC1B8D"/>
    <w:rsid w:val="00EC35EF"/>
    <w:rsid w:val="00EC62CE"/>
    <w:rsid w:val="00EC7955"/>
    <w:rsid w:val="00ED1E4D"/>
    <w:rsid w:val="00EE3835"/>
    <w:rsid w:val="00EE3B31"/>
    <w:rsid w:val="00EE4E87"/>
    <w:rsid w:val="00EE57AA"/>
    <w:rsid w:val="00EE6AED"/>
    <w:rsid w:val="00EF06A7"/>
    <w:rsid w:val="00F00788"/>
    <w:rsid w:val="00F00DA1"/>
    <w:rsid w:val="00F01055"/>
    <w:rsid w:val="00F01755"/>
    <w:rsid w:val="00F044BD"/>
    <w:rsid w:val="00F11A17"/>
    <w:rsid w:val="00F1415D"/>
    <w:rsid w:val="00F21B09"/>
    <w:rsid w:val="00F22DB7"/>
    <w:rsid w:val="00F30592"/>
    <w:rsid w:val="00F318C3"/>
    <w:rsid w:val="00F347CC"/>
    <w:rsid w:val="00F40FE6"/>
    <w:rsid w:val="00F42F23"/>
    <w:rsid w:val="00F46B90"/>
    <w:rsid w:val="00F46ECA"/>
    <w:rsid w:val="00F47500"/>
    <w:rsid w:val="00F53D3E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447C"/>
    <w:rsid w:val="00FA5BFF"/>
    <w:rsid w:val="00FA7C9D"/>
    <w:rsid w:val="00FA7E14"/>
    <w:rsid w:val="00FB393C"/>
    <w:rsid w:val="00FC0984"/>
    <w:rsid w:val="00FC44FE"/>
    <w:rsid w:val="00FD05A6"/>
    <w:rsid w:val="00FD6201"/>
    <w:rsid w:val="00FD754D"/>
    <w:rsid w:val="00FE049B"/>
    <w:rsid w:val="00FE1444"/>
    <w:rsid w:val="00FE406F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4F8B4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B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1DED8-8245-430F-92C3-27A7904F1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3402</Words>
  <Characters>19396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Пользователь</cp:lastModifiedBy>
  <cp:revision>3</cp:revision>
  <cp:lastPrinted>2026-01-20T11:47:00Z</cp:lastPrinted>
  <dcterms:created xsi:type="dcterms:W3CDTF">2026-02-02T05:15:00Z</dcterms:created>
  <dcterms:modified xsi:type="dcterms:W3CDTF">2026-02-09T09:39:00Z</dcterms:modified>
</cp:coreProperties>
</file>