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38E" w:rsidRDefault="00D5338E" w:rsidP="00D5338E">
      <w:pPr>
        <w:framePr w:hSpace="180" w:wrap="around" w:vAnchor="page" w:hAnchor="margin" w:xAlign="center" w:y="466"/>
        <w:spacing w:after="0" w:line="240" w:lineRule="auto"/>
        <w:ind w:right="-428"/>
        <w:rPr>
          <w:rFonts w:ascii="Times New Roman" w:eastAsia="Times New Roman" w:hAnsi="Times New Roman"/>
          <w:sz w:val="32"/>
          <w:szCs w:val="28"/>
          <w:u w:val="single"/>
          <w:lang w:eastAsia="ru-RU"/>
        </w:rPr>
      </w:pPr>
      <w:r>
        <w:rPr>
          <w:rFonts w:ascii="Book Antiqua" w:eastAsia="Times New Roman" w:hAnsi="Book Antiqua"/>
          <w:b/>
          <w:sz w:val="68"/>
          <w:szCs w:val="68"/>
          <w:u w:val="single"/>
          <w:lang w:eastAsia="ru-RU"/>
        </w:rPr>
        <w:t>ВЕС</w:t>
      </w:r>
      <w:r>
        <w:rPr>
          <w:rFonts w:ascii="Times New Roman" w:eastAsia="Times New Roman" w:hAnsi="Times New Roman"/>
          <w:b/>
          <w:sz w:val="68"/>
          <w:szCs w:val="68"/>
          <w:u w:val="single"/>
          <w:lang w:eastAsia="ru-RU"/>
        </w:rPr>
        <w:t>ТИ</w:t>
      </w:r>
      <w:r>
        <w:rPr>
          <w:rFonts w:ascii="Times New Roman" w:eastAsia="Times New Roman" w:hAnsi="Times New Roman"/>
          <w:sz w:val="68"/>
          <w:szCs w:val="68"/>
          <w:u w:val="single"/>
          <w:lang w:eastAsia="ru-RU"/>
        </w:rPr>
        <w:t xml:space="preserve"> </w:t>
      </w:r>
      <w:r>
        <w:rPr>
          <w:rFonts w:ascii="Times New Roman" w:eastAsia="Times New Roman" w:hAnsi="Times New Roman"/>
          <w:b/>
          <w:sz w:val="68"/>
          <w:szCs w:val="68"/>
          <w:u w:val="single"/>
          <w:lang w:eastAsia="ru-RU"/>
        </w:rPr>
        <w:t xml:space="preserve">№ 11 (289) </w:t>
      </w:r>
      <w:r>
        <w:rPr>
          <w:rFonts w:ascii="Times New Roman" w:eastAsia="Times New Roman" w:hAnsi="Times New Roman"/>
          <w:sz w:val="44"/>
          <w:szCs w:val="44"/>
          <w:u w:val="single"/>
          <w:lang w:eastAsia="ru-RU"/>
        </w:rPr>
        <w:t>среда,</w:t>
      </w:r>
      <w:r>
        <w:rPr>
          <w:rFonts w:ascii="Times New Roman" w:eastAsia="Times New Roman" w:hAnsi="Times New Roman"/>
          <w:sz w:val="32"/>
          <w:szCs w:val="32"/>
          <w:u w:val="single"/>
          <w:lang w:eastAsia="ru-RU"/>
        </w:rPr>
        <w:t>31 июля</w:t>
      </w:r>
      <w:r>
        <w:rPr>
          <w:rFonts w:ascii="Times New Roman" w:eastAsia="Times New Roman" w:hAnsi="Times New Roman"/>
          <w:sz w:val="28"/>
          <w:szCs w:val="28"/>
          <w:u w:val="single"/>
          <w:lang w:eastAsia="ru-RU"/>
        </w:rPr>
        <w:t xml:space="preserve"> 2024</w:t>
      </w:r>
      <w:r>
        <w:rPr>
          <w:rFonts w:ascii="Times New Roman" w:eastAsia="Times New Roman" w:hAnsi="Times New Roman"/>
          <w:sz w:val="32"/>
          <w:szCs w:val="28"/>
          <w:u w:val="single"/>
          <w:lang w:eastAsia="ru-RU"/>
        </w:rPr>
        <w:t xml:space="preserve"> г.  </w:t>
      </w:r>
    </w:p>
    <w:p w:rsidR="00D5338E" w:rsidRDefault="00D5338E" w:rsidP="00D5338E">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Pr>
          <w:rFonts w:ascii="Times New Roman" w:eastAsia="Times New Roman" w:hAnsi="Times New Roman"/>
          <w:sz w:val="48"/>
          <w:szCs w:val="48"/>
          <w:lang w:eastAsia="ru-RU" w:bidi="en-US"/>
        </w:rPr>
        <w:t>сельского поселения станция Клявлино</w:t>
      </w:r>
    </w:p>
    <w:p w:rsidR="00D5338E" w:rsidRDefault="00D5338E" w:rsidP="00D5338E">
      <w:pPr>
        <w:pBdr>
          <w:bottom w:val="single" w:sz="12" w:space="1" w:color="auto"/>
        </w:pBdr>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Официальное опубликование</w:t>
      </w:r>
    </w:p>
    <w:p w:rsidR="00D5338E" w:rsidRPr="00D5338E" w:rsidRDefault="00D5338E" w:rsidP="00D5338E">
      <w:pPr>
        <w:tabs>
          <w:tab w:val="left" w:pos="9356"/>
        </w:tabs>
        <w:spacing w:after="0" w:line="240" w:lineRule="atLeast"/>
        <w:ind w:right="-1"/>
        <w:jc w:val="both"/>
        <w:rPr>
          <w:rFonts w:ascii="Times New Roman" w:hAnsi="Times New Roman"/>
          <w:b/>
          <w:bCs/>
          <w:i/>
          <w:sz w:val="20"/>
          <w:szCs w:val="20"/>
        </w:rPr>
      </w:pPr>
      <w:r w:rsidRPr="00D5338E">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D5338E">
        <w:rPr>
          <w:rFonts w:ascii="Times New Roman" w:hAnsi="Times New Roman"/>
          <w:b/>
          <w:bCs/>
          <w:i/>
          <w:sz w:val="20"/>
          <w:szCs w:val="20"/>
        </w:rPr>
        <w:t xml:space="preserve"> 08.07.2024 г. № 31 «Об утверждении отчета об исполнении бюджета сельского поселения станция Клявлино муниципального района Клявлинский Самарской области за 1 полугодие 2024 года»</w:t>
      </w:r>
    </w:p>
    <w:p w:rsidR="00D5338E" w:rsidRPr="00D5338E" w:rsidRDefault="00D5338E" w:rsidP="00D5338E">
      <w:pPr>
        <w:spacing w:after="0"/>
        <w:ind w:firstLine="567"/>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 xml:space="preserve">Рассмотрев отчет об исполнении бюджета сельского </w:t>
      </w:r>
      <w:proofErr w:type="gramStart"/>
      <w:r w:rsidRPr="00D5338E">
        <w:rPr>
          <w:rFonts w:ascii="Times New Roman" w:hAnsi="Times New Roman"/>
          <w:color w:val="000000" w:themeColor="text1"/>
          <w:sz w:val="20"/>
          <w:szCs w:val="20"/>
        </w:rPr>
        <w:t>поселения</w:t>
      </w:r>
      <w:proofErr w:type="gramEnd"/>
      <w:r w:rsidRPr="00D5338E">
        <w:rPr>
          <w:rFonts w:ascii="Times New Roman" w:hAnsi="Times New Roman"/>
          <w:color w:val="000000" w:themeColor="text1"/>
          <w:sz w:val="20"/>
          <w:szCs w:val="20"/>
        </w:rPr>
        <w:t xml:space="preserve"> станция Клявлино муниципального района Клявлинский Самарской области за 1 полугодие 2024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D5338E" w:rsidRPr="00D5338E" w:rsidRDefault="00D5338E" w:rsidP="00D5338E">
      <w:pPr>
        <w:spacing w:after="0"/>
        <w:jc w:val="both"/>
        <w:rPr>
          <w:rFonts w:ascii="Times New Roman" w:hAnsi="Times New Roman"/>
          <w:color w:val="000000" w:themeColor="text1"/>
          <w:sz w:val="20"/>
          <w:szCs w:val="20"/>
        </w:rPr>
      </w:pPr>
    </w:p>
    <w:p w:rsidR="00D5338E" w:rsidRPr="00D5338E" w:rsidRDefault="00D5338E" w:rsidP="00D5338E">
      <w:pPr>
        <w:tabs>
          <w:tab w:val="left" w:pos="0"/>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 xml:space="preserve">1. Утвердить отчет об исполнении бюджета сельского поселения станция Клявлино за 1 полугодие 2024 года по доходам в сумме </w:t>
      </w:r>
      <w:r w:rsidR="008C7A76">
        <w:rPr>
          <w:rFonts w:ascii="Times New Roman" w:eastAsia="Times New Roman" w:hAnsi="Times New Roman"/>
          <w:color w:val="000000" w:themeColor="text1"/>
          <w:sz w:val="20"/>
          <w:szCs w:val="20"/>
          <w:lang w:eastAsia="ru-RU"/>
        </w:rPr>
        <w:t>16 020,698</w:t>
      </w:r>
      <w:bookmarkStart w:id="0" w:name="_GoBack"/>
      <w:bookmarkEnd w:id="0"/>
      <w:r w:rsidRPr="00D5338E">
        <w:rPr>
          <w:rFonts w:ascii="Times New Roman" w:hAnsi="Times New Roman"/>
          <w:bCs/>
          <w:color w:val="000000" w:themeColor="text1"/>
          <w:sz w:val="20"/>
          <w:szCs w:val="20"/>
        </w:rPr>
        <w:t xml:space="preserve"> </w:t>
      </w:r>
      <w:r w:rsidRPr="00D5338E">
        <w:rPr>
          <w:rFonts w:ascii="Times New Roman" w:hAnsi="Times New Roman"/>
          <w:color w:val="000000" w:themeColor="text1"/>
          <w:sz w:val="20"/>
          <w:szCs w:val="20"/>
        </w:rPr>
        <w:t>тыс. руб. и расходам в сумме 1</w:t>
      </w:r>
      <w:r w:rsidRPr="00D5338E">
        <w:rPr>
          <w:rFonts w:ascii="Times New Roman" w:eastAsia="Times New Roman" w:hAnsi="Times New Roman"/>
          <w:color w:val="000000" w:themeColor="text1"/>
          <w:sz w:val="20"/>
          <w:szCs w:val="20"/>
          <w:lang w:eastAsia="ru-RU"/>
        </w:rPr>
        <w:t>6 458,454</w:t>
      </w:r>
      <w:r w:rsidRPr="00D5338E">
        <w:rPr>
          <w:rFonts w:ascii="Times New Roman" w:hAnsi="Times New Roman"/>
          <w:bCs/>
          <w:color w:val="000000" w:themeColor="text1"/>
          <w:sz w:val="20"/>
          <w:szCs w:val="20"/>
        </w:rPr>
        <w:t xml:space="preserve"> </w:t>
      </w:r>
      <w:r w:rsidRPr="00D5338E">
        <w:rPr>
          <w:rFonts w:ascii="Times New Roman" w:hAnsi="Times New Roman"/>
          <w:color w:val="000000" w:themeColor="text1"/>
          <w:sz w:val="20"/>
          <w:szCs w:val="20"/>
        </w:rPr>
        <w:t>тыс. руб. с превышением расходов над доходами в сумме 437,756 тыс. руб.</w:t>
      </w:r>
    </w:p>
    <w:p w:rsidR="00D5338E" w:rsidRPr="00D5338E" w:rsidRDefault="00D5338E" w:rsidP="00D5338E">
      <w:pPr>
        <w:tabs>
          <w:tab w:val="left" w:pos="0"/>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 Утвердить следующие показатели отчета 1 квартал 2024 года:</w:t>
      </w:r>
    </w:p>
    <w:p w:rsidR="00D5338E" w:rsidRPr="00D5338E" w:rsidRDefault="00D5338E" w:rsidP="00D5338E">
      <w:pPr>
        <w:tabs>
          <w:tab w:val="left" w:pos="0"/>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2.1.</w:t>
      </w:r>
      <w:r w:rsidRPr="00D5338E">
        <w:rPr>
          <w:rFonts w:ascii="Times New Roman" w:hAnsi="Times New Roman"/>
          <w:b/>
          <w:bCs/>
          <w:color w:val="000000" w:themeColor="text1"/>
          <w:sz w:val="20"/>
          <w:szCs w:val="20"/>
        </w:rPr>
        <w:t xml:space="preserve"> </w:t>
      </w:r>
      <w:r w:rsidRPr="00D5338E">
        <w:rPr>
          <w:rFonts w:ascii="Times New Roman" w:hAnsi="Times New Roman"/>
          <w:bCs/>
          <w:color w:val="000000" w:themeColor="text1"/>
          <w:sz w:val="20"/>
          <w:szCs w:val="20"/>
        </w:rPr>
        <w:t>Доходы бюджета сельского поселения станция Клявлино муниципального района Клявлинский Самарской области за 1 полугодие 2024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D5338E" w:rsidRPr="00D5338E" w:rsidRDefault="00D5338E" w:rsidP="00D5338E">
      <w:pPr>
        <w:tabs>
          <w:tab w:val="left" w:pos="0"/>
          <w:tab w:val="left" w:pos="975"/>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полугодие 2024 года, согласно приложению № 2 к настоящему постановлению;</w:t>
      </w:r>
    </w:p>
    <w:p w:rsidR="00D5338E" w:rsidRPr="00D5338E" w:rsidRDefault="00D5338E" w:rsidP="00D5338E">
      <w:pPr>
        <w:tabs>
          <w:tab w:val="left" w:pos="0"/>
          <w:tab w:val="left" w:pos="426"/>
          <w:tab w:val="left" w:pos="975"/>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2.3. Расходы бюджета сельского поселения станция Клявлино муниципального района Клявлинский Самарской области за 1 полугодие 2024 года по разделам, подразделам классификации расходов, согласно приложению № 3 к настоящему постановлению;</w:t>
      </w:r>
    </w:p>
    <w:p w:rsidR="00D5338E" w:rsidRPr="00D5338E" w:rsidRDefault="00D5338E" w:rsidP="00D5338E">
      <w:pPr>
        <w:tabs>
          <w:tab w:val="left" w:pos="0"/>
          <w:tab w:val="left" w:pos="975"/>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2.4. Расходы бюджета сельского поселения станция Клявлино муниципального района Клявлинский Самарской области за 1 полугодие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D5338E" w:rsidRPr="00D5338E" w:rsidRDefault="00D5338E" w:rsidP="00D5338E">
      <w:pPr>
        <w:tabs>
          <w:tab w:val="left" w:pos="0"/>
          <w:tab w:val="left" w:pos="975"/>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полугодие 2024 года, согласно приложению № 5 к настоящему постановлению;</w:t>
      </w:r>
    </w:p>
    <w:p w:rsidR="00D5338E" w:rsidRPr="00D5338E" w:rsidRDefault="00D5338E" w:rsidP="00D5338E">
      <w:pPr>
        <w:tabs>
          <w:tab w:val="left" w:pos="0"/>
          <w:tab w:val="left" w:pos="975"/>
        </w:tabs>
        <w:spacing w:after="0"/>
        <w:ind w:firstLine="426"/>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полугодие 2024 года, согласно приложению № 6 к настоящему постановлению.</w:t>
      </w:r>
    </w:p>
    <w:p w:rsidR="00D5338E" w:rsidRPr="00D5338E" w:rsidRDefault="00D5338E" w:rsidP="00D5338E">
      <w:pPr>
        <w:spacing w:after="0"/>
        <w:ind w:firstLine="426"/>
        <w:jc w:val="both"/>
        <w:rPr>
          <w:rFonts w:ascii="Times New Roman" w:hAnsi="Times New Roman"/>
          <w:iCs/>
          <w:color w:val="000000" w:themeColor="text1"/>
          <w:sz w:val="20"/>
          <w:szCs w:val="20"/>
        </w:rPr>
      </w:pPr>
      <w:r w:rsidRPr="00D5338E">
        <w:rPr>
          <w:rFonts w:ascii="Times New Roman" w:hAnsi="Times New Roman"/>
          <w:iCs/>
          <w:color w:val="000000" w:themeColor="text1"/>
          <w:sz w:val="20"/>
          <w:szCs w:val="20"/>
        </w:rPr>
        <w:t>3.Направить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D5338E" w:rsidRPr="00D5338E" w:rsidRDefault="00D5338E" w:rsidP="00D5338E">
      <w:pPr>
        <w:spacing w:after="0"/>
        <w:ind w:firstLine="426"/>
        <w:jc w:val="both"/>
        <w:rPr>
          <w:rFonts w:ascii="Times New Roman" w:hAnsi="Times New Roman"/>
          <w:iCs/>
          <w:color w:val="000000" w:themeColor="text1"/>
          <w:sz w:val="20"/>
          <w:szCs w:val="20"/>
        </w:rPr>
      </w:pPr>
      <w:r w:rsidRPr="00D5338E">
        <w:rPr>
          <w:rFonts w:ascii="Times New Roman" w:hAnsi="Times New Roman"/>
          <w:iCs/>
          <w:color w:val="000000" w:themeColor="text1"/>
          <w:sz w:val="20"/>
          <w:szCs w:val="20"/>
        </w:rPr>
        <w:t>4.Опубликовать настоящее постановление в газете «Вести сельского поселения станция Клявлино».</w:t>
      </w:r>
    </w:p>
    <w:p w:rsidR="00D5338E" w:rsidRPr="00D5338E" w:rsidRDefault="00D5338E" w:rsidP="00D5338E">
      <w:pPr>
        <w:spacing w:after="0"/>
        <w:ind w:firstLine="426"/>
        <w:jc w:val="both"/>
        <w:rPr>
          <w:rFonts w:ascii="Times New Roman" w:hAnsi="Times New Roman"/>
          <w:iCs/>
          <w:color w:val="000000" w:themeColor="text1"/>
          <w:sz w:val="20"/>
          <w:szCs w:val="20"/>
        </w:rPr>
      </w:pPr>
      <w:r w:rsidRPr="00D5338E">
        <w:rPr>
          <w:rFonts w:ascii="Times New Roman" w:hAnsi="Times New Roman"/>
          <w:iCs/>
          <w:color w:val="000000" w:themeColor="text1"/>
          <w:sz w:val="20"/>
          <w:szCs w:val="20"/>
        </w:rPr>
        <w:t>5. Настоящее постановление вступает в силу со дня его официального опубликования.</w:t>
      </w:r>
    </w:p>
    <w:p w:rsidR="00D5338E" w:rsidRPr="00D5338E" w:rsidRDefault="00D5338E" w:rsidP="00D5338E">
      <w:pPr>
        <w:spacing w:after="0"/>
        <w:ind w:firstLine="567"/>
        <w:jc w:val="both"/>
        <w:rPr>
          <w:rFonts w:ascii="Times New Roman" w:hAnsi="Times New Roman"/>
          <w:iCs/>
          <w:color w:val="000000" w:themeColor="text1"/>
          <w:sz w:val="20"/>
          <w:szCs w:val="20"/>
        </w:rPr>
      </w:pPr>
    </w:p>
    <w:p w:rsidR="00D5338E" w:rsidRPr="00D5338E" w:rsidRDefault="00D5338E" w:rsidP="00D5338E">
      <w:pPr>
        <w:spacing w:after="0" w:line="240" w:lineRule="auto"/>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Глава сельского поселения станция Клявлино</w:t>
      </w:r>
    </w:p>
    <w:p w:rsidR="00D5338E" w:rsidRPr="00D5338E" w:rsidRDefault="00D5338E" w:rsidP="00D5338E">
      <w:pPr>
        <w:spacing w:after="0" w:line="240" w:lineRule="auto"/>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муниципального района Клявлинский</w:t>
      </w:r>
    </w:p>
    <w:p w:rsidR="00D5338E" w:rsidRPr="00D5338E" w:rsidRDefault="00D5338E" w:rsidP="00D5338E">
      <w:pPr>
        <w:spacing w:after="0" w:line="240" w:lineRule="auto"/>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 xml:space="preserve">Самарской области                                                                                                        Ю.Д. Иванов                   </w:t>
      </w:r>
    </w:p>
    <w:p w:rsidR="00D5338E" w:rsidRPr="00D5338E" w:rsidRDefault="00D5338E" w:rsidP="00D5338E">
      <w:pPr>
        <w:spacing w:after="0" w:line="240" w:lineRule="auto"/>
        <w:jc w:val="both"/>
        <w:rPr>
          <w:rFonts w:ascii="Times New Roman" w:hAnsi="Times New Roman"/>
          <w:color w:val="000000" w:themeColor="text1"/>
          <w:sz w:val="20"/>
          <w:szCs w:val="20"/>
        </w:rPr>
      </w:pPr>
      <w:r w:rsidRPr="00D5338E">
        <w:rPr>
          <w:rFonts w:ascii="Times New Roman" w:hAnsi="Times New Roman"/>
          <w:color w:val="000000" w:themeColor="text1"/>
          <w:sz w:val="20"/>
          <w:szCs w:val="20"/>
        </w:rPr>
        <w:t xml:space="preserve">  </w:t>
      </w:r>
    </w:p>
    <w:p w:rsidR="00D5338E" w:rsidRPr="00D5338E" w:rsidRDefault="00D5338E" w:rsidP="00D5338E">
      <w:pPr>
        <w:spacing w:after="0" w:line="240" w:lineRule="auto"/>
        <w:jc w:val="both"/>
        <w:rPr>
          <w:rFonts w:ascii="Times New Roman" w:hAnsi="Times New Roman"/>
          <w:color w:val="000000" w:themeColor="text1"/>
          <w:sz w:val="20"/>
          <w:szCs w:val="20"/>
        </w:rPr>
      </w:pPr>
    </w:p>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sectPr w:rsidR="00D5338E" w:rsidRPr="00D5338E" w:rsidSect="00D5338E">
          <w:pgSz w:w="11906" w:h="16838"/>
          <w:pgMar w:top="425" w:right="851" w:bottom="992" w:left="1418" w:header="709" w:footer="709" w:gutter="0"/>
          <w:cols w:space="708"/>
          <w:docGrid w:linePitch="360"/>
        </w:sectPr>
      </w:pPr>
    </w:p>
    <w:tbl>
      <w:tblPr>
        <w:tblW w:w="14744" w:type="dxa"/>
        <w:tblInd w:w="106" w:type="dxa"/>
        <w:tblLook w:val="04A0" w:firstRow="1" w:lastRow="0" w:firstColumn="1" w:lastColumn="0" w:noHBand="0" w:noVBand="1"/>
      </w:tblPr>
      <w:tblGrid>
        <w:gridCol w:w="4291"/>
        <w:gridCol w:w="3101"/>
        <w:gridCol w:w="1783"/>
        <w:gridCol w:w="1867"/>
        <w:gridCol w:w="3702"/>
      </w:tblGrid>
      <w:tr w:rsidR="00D5338E" w:rsidRPr="00D5338E" w:rsidTr="000C7DDF">
        <w:trPr>
          <w:trHeight w:val="300"/>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Приложение №1</w:t>
            </w:r>
          </w:p>
        </w:tc>
      </w:tr>
      <w:tr w:rsidR="00D5338E" w:rsidRPr="00D5338E" w:rsidTr="000C7DDF">
        <w:trPr>
          <w:trHeight w:val="300"/>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 постановлению администрации сельского поселения</w:t>
            </w:r>
          </w:p>
        </w:tc>
      </w:tr>
      <w:tr w:rsidR="00D5338E" w:rsidRPr="00D5338E" w:rsidTr="000C7DDF">
        <w:trPr>
          <w:trHeight w:val="300"/>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0C7DDF">
        <w:trPr>
          <w:trHeight w:val="300"/>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0C7DDF">
        <w:trPr>
          <w:trHeight w:val="300"/>
        </w:trPr>
        <w:tc>
          <w:tcPr>
            <w:tcW w:w="14744" w:type="dxa"/>
            <w:gridSpan w:val="5"/>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0C7DDF">
        <w:trPr>
          <w:trHeight w:val="300"/>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1 полугодие 2024 года "</w:t>
            </w:r>
          </w:p>
        </w:tc>
      </w:tr>
      <w:tr w:rsidR="00D5338E" w:rsidRPr="00D5338E" w:rsidTr="000C7DDF">
        <w:trPr>
          <w:trHeight w:val="300"/>
        </w:trPr>
        <w:tc>
          <w:tcPr>
            <w:tcW w:w="4291" w:type="dxa"/>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3101" w:type="dxa"/>
            <w:tcBorders>
              <w:top w:val="nil"/>
              <w:left w:val="nil"/>
              <w:bottom w:val="nil"/>
              <w:right w:val="nil"/>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783" w:type="dxa"/>
            <w:tcBorders>
              <w:top w:val="nil"/>
              <w:left w:val="nil"/>
              <w:bottom w:val="nil"/>
              <w:right w:val="nil"/>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867" w:type="dxa"/>
            <w:tcBorders>
              <w:top w:val="nil"/>
              <w:left w:val="nil"/>
              <w:bottom w:val="nil"/>
              <w:right w:val="nil"/>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702" w:type="dxa"/>
            <w:tcBorders>
              <w:top w:val="nil"/>
              <w:left w:val="nil"/>
              <w:bottom w:val="nil"/>
              <w:right w:val="nil"/>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r>
      <w:tr w:rsidR="00D5338E" w:rsidRPr="00D5338E" w:rsidTr="000C7DDF">
        <w:trPr>
          <w:trHeight w:val="615"/>
        </w:trPr>
        <w:tc>
          <w:tcPr>
            <w:tcW w:w="14744"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Доходы бюджета сельского поселения станция Клявлино муниципального района Клявлинский Самарской области за 1 полугодие 2024 года по кодам видов доходов, подвидов доходов, классификации операций сектора государственного управления, относящихся к доходам бюджетов</w:t>
            </w:r>
          </w:p>
        </w:tc>
      </w:tr>
      <w:tr w:rsidR="00D5338E" w:rsidRPr="00D5338E" w:rsidTr="000C7DDF">
        <w:trPr>
          <w:trHeight w:val="330"/>
        </w:trPr>
        <w:tc>
          <w:tcPr>
            <w:tcW w:w="14744" w:type="dxa"/>
            <w:gridSpan w:val="5"/>
            <w:tcBorders>
              <w:top w:val="nil"/>
              <w:left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тыс. руб.</w:t>
            </w:r>
          </w:p>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bl>
            <w:tblPr>
              <w:tblW w:w="14120" w:type="dxa"/>
              <w:tblLook w:val="04A0" w:firstRow="1" w:lastRow="0" w:firstColumn="1" w:lastColumn="0" w:noHBand="0" w:noVBand="1"/>
            </w:tblPr>
            <w:tblGrid>
              <w:gridCol w:w="7621"/>
              <w:gridCol w:w="2660"/>
              <w:gridCol w:w="1340"/>
              <w:gridCol w:w="1208"/>
              <w:gridCol w:w="1291"/>
            </w:tblGrid>
            <w:tr w:rsidR="00D5338E" w:rsidRPr="00D5338E" w:rsidTr="00D5338E">
              <w:trPr>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Вид дохода</w:t>
                  </w:r>
                </w:p>
              </w:tc>
              <w:tc>
                <w:tcPr>
                  <w:tcW w:w="2660" w:type="dxa"/>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Код бюджетной классификации</w:t>
                  </w:r>
                </w:p>
              </w:tc>
              <w:tc>
                <w:tcPr>
                  <w:tcW w:w="1340" w:type="dxa"/>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2023 год</w:t>
                  </w:r>
                </w:p>
              </w:tc>
              <w:tc>
                <w:tcPr>
                  <w:tcW w:w="1200" w:type="dxa"/>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Исполнено</w:t>
                  </w:r>
                </w:p>
              </w:tc>
              <w:tc>
                <w:tcPr>
                  <w:tcW w:w="1200" w:type="dxa"/>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исполнения</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Доходы бюджета-всего</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000 0 00 00000 00 0000 000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56176,765</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16020,698</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28,52</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Налоговые и неналоговые доходы</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000 1 00 00000 00 0000 000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28315,292</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9352,985</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33,03</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Налог на доходы физических лиц</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182 1 01 02000 01 0000 110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12615,421</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5291,589</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41,95</w:t>
                  </w:r>
                </w:p>
              </w:tc>
            </w:tr>
            <w:tr w:rsidR="00D5338E" w:rsidRPr="00D5338E" w:rsidTr="00D5338E">
              <w:trPr>
                <w:trHeight w:val="52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100 1 03 02000 01 0000 110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4444,364</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2162,304</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48,65</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Единый сельскохозяйственный налог</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182 1 05 03000 01 0000 110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1244,690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-848,625</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-68,18</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4150,000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171,352</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4,13</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Земельный налог</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182 1 06 06000 00 0000 110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4120,000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1697,746</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41,21</w:t>
                  </w:r>
                </w:p>
              </w:tc>
            </w:tr>
            <w:tr w:rsidR="00D5338E" w:rsidRPr="00D5338E" w:rsidTr="00D5338E">
              <w:trPr>
                <w:trHeight w:val="528"/>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938 1 1100000 00 0000 000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1269,482</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407,284</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32,08</w:t>
                  </w:r>
                </w:p>
              </w:tc>
            </w:tr>
            <w:tr w:rsidR="00D5338E" w:rsidRPr="00D5338E" w:rsidTr="00D5338E">
              <w:trPr>
                <w:trHeight w:val="1056"/>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323 1 16 07090 10 0000 140  </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471,335</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471,335</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100,00</w:t>
                  </w:r>
                </w:p>
              </w:tc>
            </w:tr>
            <w:tr w:rsidR="00D5338E" w:rsidRPr="00D5338E" w:rsidTr="00D5338E">
              <w:trPr>
                <w:trHeight w:val="585"/>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Безвозмездные поступления</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000 2 00 00000 00 0000 000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27861,473</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6667,713</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23,93</w:t>
                  </w:r>
                </w:p>
              </w:tc>
            </w:tr>
            <w:tr w:rsidR="00D5338E" w:rsidRPr="00D5338E" w:rsidTr="00D5338E">
              <w:trPr>
                <w:trHeight w:val="100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323 2 02 16001 10 0000 150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6552,646</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5998,513</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91,54</w:t>
                  </w:r>
                </w:p>
              </w:tc>
            </w:tr>
            <w:tr w:rsidR="00D5338E" w:rsidRPr="00D5338E" w:rsidTr="00D5338E">
              <w:trPr>
                <w:trHeight w:val="792"/>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323 2 02 20041 10 0000 150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12600,000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D5338E">
              <w:trPr>
                <w:trHeight w:val="52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Субсидии бюджетам сельских поселений на реализацию программ формирования современной городской среды</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323 2 02 25555 10 0000 150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1357,418</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Прочие субсидии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1164,000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Прочие субсидии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2354,600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w:t>
                  </w:r>
                </w:p>
              </w:tc>
            </w:tr>
            <w:tr w:rsidR="00D5338E" w:rsidRPr="00D5338E" w:rsidTr="00D5338E">
              <w:trPr>
                <w:trHeight w:val="52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323 2 02 35118 10 0000 150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688,840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344,400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w:t>
                  </w:r>
                </w:p>
              </w:tc>
            </w:tr>
            <w:tr w:rsidR="00D5338E" w:rsidRPr="00D5338E" w:rsidTr="00D5338E">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323 2 02 49999 10 0000 150</w:t>
                  </w:r>
                </w:p>
              </w:tc>
              <w:tc>
                <w:tcPr>
                  <w:tcW w:w="134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2273,969</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w:t>
                  </w:r>
                </w:p>
              </w:tc>
            </w:tr>
            <w:tr w:rsidR="00D5338E" w:rsidRPr="00D5338E" w:rsidTr="00D5338E">
              <w:trPr>
                <w:trHeight w:val="540"/>
              </w:trPr>
              <w:tc>
                <w:tcPr>
                  <w:tcW w:w="7720"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323 2 07 05020 10 0000 150</w:t>
                  </w:r>
                </w:p>
              </w:tc>
              <w:tc>
                <w:tcPr>
                  <w:tcW w:w="1340" w:type="dxa"/>
                  <w:tcBorders>
                    <w:top w:val="nil"/>
                    <w:left w:val="nil"/>
                    <w:bottom w:val="single" w:sz="4" w:space="0" w:color="auto"/>
                    <w:right w:val="single" w:sz="4" w:space="0" w:color="auto"/>
                  </w:tcBorders>
                  <w:shd w:val="clear" w:color="auto" w:fill="auto"/>
                  <w:noWrap/>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570,000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24,800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4,35</w:t>
                  </w:r>
                </w:p>
              </w:tc>
            </w:tr>
            <w:tr w:rsidR="00D5338E" w:rsidRPr="00D5338E" w:rsidTr="00D5338E">
              <w:trPr>
                <w:trHeight w:val="343"/>
              </w:trPr>
              <w:tc>
                <w:tcPr>
                  <w:tcW w:w="7720"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Прочие безвозмездные поступления в бюджеты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323 2 07 05030 10 0000 150</w:t>
                  </w:r>
                </w:p>
              </w:tc>
              <w:tc>
                <w:tcPr>
                  <w:tcW w:w="1340" w:type="dxa"/>
                  <w:tcBorders>
                    <w:top w:val="nil"/>
                    <w:left w:val="nil"/>
                    <w:bottom w:val="single" w:sz="4" w:space="0" w:color="auto"/>
                    <w:right w:val="single" w:sz="4" w:space="0" w:color="auto"/>
                  </w:tcBorders>
                  <w:shd w:val="clear" w:color="auto" w:fill="auto"/>
                  <w:noWrap/>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300,000</w:t>
                  </w:r>
                </w:p>
              </w:tc>
              <w:tc>
                <w:tcPr>
                  <w:tcW w:w="1200" w:type="dxa"/>
                  <w:tcBorders>
                    <w:top w:val="nil"/>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100,00</w:t>
                  </w:r>
                </w:p>
              </w:tc>
            </w:tr>
          </w:tbl>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r>
      <w:tr w:rsidR="00D5338E" w:rsidRPr="00D5338E" w:rsidTr="000C7DDF">
        <w:trPr>
          <w:trHeight w:val="300"/>
        </w:trPr>
        <w:tc>
          <w:tcPr>
            <w:tcW w:w="14744" w:type="dxa"/>
            <w:gridSpan w:val="5"/>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Приложение 2</w:t>
            </w:r>
          </w:p>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к постановлению администрации сельского поселения</w:t>
            </w:r>
          </w:p>
        </w:tc>
      </w:tr>
      <w:tr w:rsidR="00D5338E" w:rsidRPr="00D5338E" w:rsidTr="000C7DDF">
        <w:trPr>
          <w:trHeight w:val="300"/>
        </w:trPr>
        <w:tc>
          <w:tcPr>
            <w:tcW w:w="14744" w:type="dxa"/>
            <w:gridSpan w:val="5"/>
            <w:tcBorders>
              <w:left w:val="nil"/>
              <w:bottom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0C7DDF">
        <w:trPr>
          <w:trHeight w:val="300"/>
        </w:trPr>
        <w:tc>
          <w:tcPr>
            <w:tcW w:w="14744" w:type="dxa"/>
            <w:gridSpan w:val="5"/>
            <w:tcBorders>
              <w:top w:val="nil"/>
              <w:left w:val="nil"/>
              <w:bottom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0C7DDF">
        <w:trPr>
          <w:trHeight w:val="300"/>
        </w:trPr>
        <w:tc>
          <w:tcPr>
            <w:tcW w:w="14744" w:type="dxa"/>
            <w:gridSpan w:val="5"/>
            <w:tcBorders>
              <w:top w:val="nil"/>
              <w:left w:val="nil"/>
              <w:bottom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0C7DDF">
        <w:trPr>
          <w:trHeight w:val="300"/>
        </w:trPr>
        <w:tc>
          <w:tcPr>
            <w:tcW w:w="14744" w:type="dxa"/>
            <w:gridSpan w:val="5"/>
            <w:tcBorders>
              <w:top w:val="nil"/>
              <w:left w:val="nil"/>
              <w:bottom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Клявлино муниципального района Клявлинский Самарской области за  </w:t>
            </w:r>
            <w:r w:rsidRPr="00D5338E">
              <w:rPr>
                <w:rFonts w:ascii="Times New Roman" w:hAnsi="Times New Roman"/>
                <w:color w:val="000000" w:themeColor="text1"/>
                <w:sz w:val="20"/>
                <w:szCs w:val="20"/>
              </w:rPr>
              <w:t xml:space="preserve">1 полугодие 2024 года </w:t>
            </w:r>
            <w:r w:rsidRPr="00D5338E">
              <w:rPr>
                <w:rFonts w:ascii="Times New Roman" w:eastAsia="Times New Roman" w:hAnsi="Times New Roman"/>
                <w:color w:val="000000" w:themeColor="text1"/>
                <w:sz w:val="20"/>
                <w:szCs w:val="20"/>
                <w:lang w:eastAsia="ru-RU"/>
              </w:rPr>
              <w:t xml:space="preserve"> "</w:t>
            </w:r>
          </w:p>
        </w:tc>
      </w:tr>
      <w:tr w:rsidR="00D5338E" w:rsidRPr="00D5338E" w:rsidTr="000C7DDF">
        <w:trPr>
          <w:trHeight w:val="300"/>
        </w:trPr>
        <w:tc>
          <w:tcPr>
            <w:tcW w:w="14744" w:type="dxa"/>
            <w:gridSpan w:val="5"/>
            <w:tcBorders>
              <w:top w:val="nil"/>
              <w:left w:val="nil"/>
              <w:bottom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r>
      <w:tr w:rsidR="00D5338E" w:rsidRPr="00D5338E" w:rsidTr="000C7DDF">
        <w:trPr>
          <w:trHeight w:val="480"/>
        </w:trPr>
        <w:tc>
          <w:tcPr>
            <w:tcW w:w="14744" w:type="dxa"/>
            <w:gridSpan w:val="5"/>
            <w:tcBorders>
              <w:top w:val="nil"/>
              <w:left w:val="nil"/>
              <w:bottom w:val="nil"/>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полугодие 2024 года</w:t>
            </w:r>
          </w:p>
        </w:tc>
      </w:tr>
    </w:tbl>
    <w:p w:rsidR="00D5338E" w:rsidRPr="00D5338E" w:rsidRDefault="00D5338E" w:rsidP="00D5338E">
      <w:pPr>
        <w:spacing w:after="0" w:line="240" w:lineRule="auto"/>
        <w:rPr>
          <w:rFonts w:ascii="Times New Roman" w:hAnsi="Times New Roman"/>
          <w:color w:val="000000" w:themeColor="text1"/>
          <w:sz w:val="20"/>
          <w:szCs w:val="20"/>
        </w:rPr>
      </w:pPr>
      <w:r w:rsidRPr="00D5338E">
        <w:rPr>
          <w:rFonts w:ascii="Times New Roman" w:hAnsi="Times New Roman"/>
          <w:color w:val="000000" w:themeColor="text1"/>
          <w:sz w:val="20"/>
          <w:szCs w:val="20"/>
        </w:rPr>
        <w:t xml:space="preserve">                                                                                                                                                                                                               тыс. руб.</w:t>
      </w:r>
    </w:p>
    <w:p w:rsidR="00D5338E" w:rsidRPr="00D5338E" w:rsidRDefault="00D5338E" w:rsidP="00D5338E">
      <w:pPr>
        <w:spacing w:after="0" w:line="240" w:lineRule="auto"/>
        <w:jc w:val="both"/>
        <w:rPr>
          <w:rFonts w:ascii="Times New Roman" w:hAnsi="Times New Roman"/>
          <w:color w:val="000000" w:themeColor="text1"/>
          <w:sz w:val="20"/>
          <w:szCs w:val="20"/>
        </w:rPr>
      </w:pPr>
    </w:p>
    <w:tbl>
      <w:tblPr>
        <w:tblW w:w="14992" w:type="dxa"/>
        <w:tblLook w:val="04A0" w:firstRow="1" w:lastRow="0" w:firstColumn="1" w:lastColumn="0" w:noHBand="0" w:noVBand="1"/>
      </w:tblPr>
      <w:tblGrid>
        <w:gridCol w:w="743"/>
        <w:gridCol w:w="4193"/>
        <w:gridCol w:w="888"/>
        <w:gridCol w:w="1335"/>
        <w:gridCol w:w="884"/>
        <w:gridCol w:w="1537"/>
        <w:gridCol w:w="1560"/>
        <w:gridCol w:w="1208"/>
        <w:gridCol w:w="2644"/>
      </w:tblGrid>
      <w:tr w:rsidR="00D5338E" w:rsidRPr="00D5338E" w:rsidTr="000C7DDF">
        <w:trPr>
          <w:trHeight w:val="2436"/>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Код ГРБС</w:t>
            </w:r>
          </w:p>
        </w:tc>
        <w:tc>
          <w:tcPr>
            <w:tcW w:w="4193"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888"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proofErr w:type="spellStart"/>
            <w:r w:rsidRPr="00D5338E">
              <w:rPr>
                <w:rFonts w:ascii="Times New Roman" w:eastAsia="Times New Roman" w:hAnsi="Times New Roman"/>
                <w:b/>
                <w:bCs/>
                <w:color w:val="000000" w:themeColor="text1"/>
                <w:sz w:val="20"/>
                <w:szCs w:val="20"/>
                <w:lang w:eastAsia="ru-RU"/>
              </w:rPr>
              <w:t>Рз</w:t>
            </w:r>
            <w:proofErr w:type="spellEnd"/>
            <w:r w:rsidRPr="00D5338E">
              <w:rPr>
                <w:rFonts w:ascii="Times New Roman" w:eastAsia="Times New Roman" w:hAnsi="Times New Roman"/>
                <w:b/>
                <w:bCs/>
                <w:color w:val="000000" w:themeColor="text1"/>
                <w:sz w:val="20"/>
                <w:szCs w:val="20"/>
                <w:lang w:eastAsia="ru-RU"/>
              </w:rPr>
              <w:t xml:space="preserve"> </w:t>
            </w:r>
            <w:proofErr w:type="spellStart"/>
            <w:proofErr w:type="gramStart"/>
            <w:r w:rsidRPr="00D5338E">
              <w:rPr>
                <w:rFonts w:ascii="Times New Roman" w:eastAsia="Times New Roman" w:hAnsi="Times New Roman"/>
                <w:b/>
                <w:bCs/>
                <w:color w:val="000000" w:themeColor="text1"/>
                <w:sz w:val="20"/>
                <w:szCs w:val="20"/>
                <w:lang w:eastAsia="ru-RU"/>
              </w:rPr>
              <w:t>Пр</w:t>
            </w:r>
            <w:proofErr w:type="spellEnd"/>
            <w:proofErr w:type="gramEnd"/>
          </w:p>
        </w:tc>
        <w:tc>
          <w:tcPr>
            <w:tcW w:w="1335"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ЦСР</w:t>
            </w:r>
          </w:p>
        </w:tc>
        <w:tc>
          <w:tcPr>
            <w:tcW w:w="884"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ВР</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Исполнено</w:t>
            </w:r>
          </w:p>
        </w:tc>
        <w:tc>
          <w:tcPr>
            <w:tcW w:w="2644" w:type="dxa"/>
            <w:tcBorders>
              <w:top w:val="single" w:sz="4" w:space="0" w:color="auto"/>
              <w:left w:val="nil"/>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57 109,402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18 164,858</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16 458,454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r w:rsidR="00D5338E" w:rsidRPr="00D5338E" w:rsidTr="000C7DDF">
        <w:trPr>
          <w:trHeight w:val="8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Функционирование высшего должностного лица субъекта Российской Федерации и муниципального образования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1 411,671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615,866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1 411,671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615,866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1 411,671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615,866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1 411,671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615,866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4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6 182,895</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2 595,698</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6 182,895</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2 595,698</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5 110,210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2 072,525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5 110,210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2 072,525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711,021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169,781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711,021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169,781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350,392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350,392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Уплата налогов, сборов и иных платежей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850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06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0106</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378,993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0106</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0106</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0106</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Резервные фонды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0111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6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Непрограммные направления расходов местного бюджета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8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Резервные средства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Другие общегосударственные вопросы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1 264,397</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426,222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1 264,397</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426,222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129,825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129,825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87,397</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87,397</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209,000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Уплата налогов, сборов и иных платежей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850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209,000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Мобилизационная и вневойсковая подготовка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688,840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688,840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688,840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688,840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244,835</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244,835</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37,298</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37,298</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r>
      <w:tr w:rsidR="00D5338E" w:rsidRPr="00D5338E" w:rsidTr="000C7DDF">
        <w:trPr>
          <w:trHeight w:val="7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0310</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38,484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0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0310</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38,484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7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0310</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38,484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0310</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38,484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Дорожное хозяйство (дорожные фонды)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0409</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12 600,000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2 737,011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18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0409</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70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0409</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0409</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Другие вопросы в области национальной экономики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0412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56,000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0412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56,000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0412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56,000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0412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56,000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Жилищное хозяйство</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0501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18,713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93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18,713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18,713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18,713</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Коммунальное хозяйство</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3 753,256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1 164,000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1 341,384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51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3 753,256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1 164,000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1 341,384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3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891,388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387,024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казенных учреждений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891,388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387,024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4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2 861,868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1 164,000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954,360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2 861,868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1 164,000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954,360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Благоустройство</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20 007,636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3 712,018</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5 319,566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18 272,918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2 354,600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5 319,566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18 272,918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2 354,600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5 319,566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5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18 272,918</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2 354,600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5 319,566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4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8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5000000000</w:t>
            </w:r>
          </w:p>
        </w:tc>
        <w:tc>
          <w:tcPr>
            <w:tcW w:w="88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1 357,418</w:t>
            </w:r>
          </w:p>
        </w:tc>
        <w:tc>
          <w:tcPr>
            <w:tcW w:w="120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4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5000000000</w:t>
            </w:r>
          </w:p>
        </w:tc>
        <w:tc>
          <w:tcPr>
            <w:tcW w:w="88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1 357,418</w:t>
            </w:r>
          </w:p>
        </w:tc>
        <w:tc>
          <w:tcPr>
            <w:tcW w:w="120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1335"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5000000000</w:t>
            </w:r>
          </w:p>
        </w:tc>
        <w:tc>
          <w:tcPr>
            <w:tcW w:w="88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1 357,418</w:t>
            </w:r>
          </w:p>
        </w:tc>
        <w:tc>
          <w:tcPr>
            <w:tcW w:w="1208"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Молодежная политика </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0707</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74,809</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0707</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0707</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73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0707</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Культура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5 292,034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2 357,711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5 292,034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2 357,711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46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2 060,564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901,368</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4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казенных учреждений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2 060,564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901,368</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2 795,814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1 038,870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60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2 795,814</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1 038,870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415,141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415,141</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2,332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Уплата налогов, сборов и иных платежей</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850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2,332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Пенсионное обеспечение</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1001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122,454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Социальное обеспечение и иные выплаты населению</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Публичные нормативные социальные выплаты гражданам</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Социальное обеспечение населения</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264,350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96,742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96,742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96,742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96,742</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Социальное обеспечение и иные выплаты населению</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Пособия, компенсации и иные социальные выплаты гражданам, кроме публичных нормативных обязательств</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25,000</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Физическая культура</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1101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89,966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4193"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88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1101</w:t>
            </w:r>
          </w:p>
        </w:tc>
        <w:tc>
          <w:tcPr>
            <w:tcW w:w="1335"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88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80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ИТОГО</w:t>
            </w:r>
          </w:p>
        </w:tc>
        <w:tc>
          <w:tcPr>
            <w:tcW w:w="1537"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57 109,402</w:t>
            </w:r>
          </w:p>
        </w:tc>
        <w:tc>
          <w:tcPr>
            <w:tcW w:w="1560"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18 164,858</w:t>
            </w:r>
          </w:p>
        </w:tc>
        <w:tc>
          <w:tcPr>
            <w:tcW w:w="1208"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16 458,454</w:t>
            </w:r>
          </w:p>
        </w:tc>
        <w:tc>
          <w:tcPr>
            <w:tcW w:w="264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bl>
    <w:p w:rsidR="00D5338E" w:rsidRPr="00D5338E" w:rsidRDefault="00D5338E" w:rsidP="00D5338E">
      <w:pPr>
        <w:spacing w:after="0"/>
        <w:jc w:val="right"/>
        <w:rPr>
          <w:rFonts w:ascii="Times New Roman" w:hAnsi="Times New Roman"/>
          <w:color w:val="000000" w:themeColor="text1"/>
          <w:sz w:val="20"/>
          <w:szCs w:val="20"/>
        </w:rPr>
        <w:sectPr w:rsidR="00D5338E" w:rsidRPr="00D5338E" w:rsidSect="000C7DDF">
          <w:pgSz w:w="16838" w:h="11906" w:orient="landscape"/>
          <w:pgMar w:top="426" w:right="425" w:bottom="851" w:left="992" w:header="709" w:footer="709" w:gutter="0"/>
          <w:cols w:space="708"/>
          <w:docGrid w:linePitch="360"/>
        </w:sectPr>
      </w:pPr>
    </w:p>
    <w:tbl>
      <w:tblPr>
        <w:tblW w:w="10820" w:type="dxa"/>
        <w:tblLayout w:type="fixed"/>
        <w:tblLook w:val="04A0" w:firstRow="1" w:lastRow="0" w:firstColumn="1" w:lastColumn="0" w:noHBand="0" w:noVBand="1"/>
      </w:tblPr>
      <w:tblGrid>
        <w:gridCol w:w="962"/>
        <w:gridCol w:w="3574"/>
        <w:gridCol w:w="394"/>
        <w:gridCol w:w="142"/>
        <w:gridCol w:w="740"/>
        <w:gridCol w:w="124"/>
        <w:gridCol w:w="992"/>
        <w:gridCol w:w="443"/>
        <w:gridCol w:w="847"/>
        <w:gridCol w:w="854"/>
        <w:gridCol w:w="1242"/>
        <w:gridCol w:w="506"/>
      </w:tblGrid>
      <w:tr w:rsidR="00D5338E" w:rsidRPr="00D5338E" w:rsidTr="000C7DDF">
        <w:trPr>
          <w:gridAfter w:val="1"/>
          <w:wAfter w:w="506" w:type="dxa"/>
          <w:trHeight w:val="300"/>
        </w:trPr>
        <w:tc>
          <w:tcPr>
            <w:tcW w:w="962"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4110" w:type="dxa"/>
            <w:gridSpan w:val="3"/>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864"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992"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290"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2096"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Приложение № 3</w:t>
            </w:r>
            <w:r w:rsidR="000C7DDF">
              <w:rPr>
                <w:rFonts w:ascii="Times New Roman" w:eastAsia="Times New Roman" w:hAnsi="Times New Roman"/>
                <w:color w:val="000000" w:themeColor="text1"/>
                <w:sz w:val="20"/>
                <w:szCs w:val="20"/>
                <w:lang w:eastAsia="ru-RU"/>
              </w:rPr>
              <w:t xml:space="preserve"> </w:t>
            </w:r>
          </w:p>
        </w:tc>
      </w:tr>
      <w:tr w:rsidR="00D5338E" w:rsidRPr="00D5338E" w:rsidTr="000C7DDF">
        <w:trPr>
          <w:gridAfter w:val="1"/>
          <w:wAfter w:w="506" w:type="dxa"/>
          <w:trHeight w:val="300"/>
        </w:trPr>
        <w:tc>
          <w:tcPr>
            <w:tcW w:w="10314" w:type="dxa"/>
            <w:gridSpan w:val="11"/>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 постановлению администрации сельского поселения</w:t>
            </w:r>
          </w:p>
        </w:tc>
      </w:tr>
      <w:tr w:rsidR="00D5338E" w:rsidRPr="00D5338E" w:rsidTr="000C7DDF">
        <w:trPr>
          <w:gridAfter w:val="1"/>
          <w:wAfter w:w="506" w:type="dxa"/>
          <w:trHeight w:val="300"/>
        </w:trPr>
        <w:tc>
          <w:tcPr>
            <w:tcW w:w="10314" w:type="dxa"/>
            <w:gridSpan w:val="11"/>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0C7DDF">
        <w:trPr>
          <w:gridAfter w:val="1"/>
          <w:wAfter w:w="506" w:type="dxa"/>
          <w:trHeight w:val="300"/>
        </w:trPr>
        <w:tc>
          <w:tcPr>
            <w:tcW w:w="10314" w:type="dxa"/>
            <w:gridSpan w:val="11"/>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0C7DDF">
        <w:trPr>
          <w:gridAfter w:val="1"/>
          <w:wAfter w:w="506" w:type="dxa"/>
          <w:trHeight w:val="300"/>
        </w:trPr>
        <w:tc>
          <w:tcPr>
            <w:tcW w:w="10314" w:type="dxa"/>
            <w:gridSpan w:val="11"/>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0C7DDF">
        <w:trPr>
          <w:gridAfter w:val="1"/>
          <w:wAfter w:w="506" w:type="dxa"/>
          <w:trHeight w:val="300"/>
        </w:trPr>
        <w:tc>
          <w:tcPr>
            <w:tcW w:w="10314" w:type="dxa"/>
            <w:gridSpan w:val="11"/>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1 полугодие 2024 года "</w:t>
            </w:r>
          </w:p>
        </w:tc>
      </w:tr>
      <w:tr w:rsidR="00D5338E" w:rsidRPr="00D5338E" w:rsidTr="000C7DDF">
        <w:trPr>
          <w:gridAfter w:val="1"/>
          <w:wAfter w:w="506" w:type="dxa"/>
          <w:trHeight w:val="829"/>
        </w:trPr>
        <w:tc>
          <w:tcPr>
            <w:tcW w:w="10314" w:type="dxa"/>
            <w:gridSpan w:val="11"/>
            <w:tcBorders>
              <w:top w:val="nil"/>
              <w:left w:val="nil"/>
              <w:bottom w:val="nil"/>
              <w:right w:val="nil"/>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Расходы бюджета сельского поселения станция Клявлино муниципального района Клявлинский Самарской области  за 1 полугодие 2024 года по разделам, подразделам классификации расходов </w:t>
            </w:r>
          </w:p>
        </w:tc>
      </w:tr>
      <w:tr w:rsidR="00D5338E" w:rsidRPr="00D5338E" w:rsidTr="000C7DDF">
        <w:trPr>
          <w:gridAfter w:val="1"/>
          <w:wAfter w:w="506" w:type="dxa"/>
          <w:trHeight w:val="300"/>
        </w:trPr>
        <w:tc>
          <w:tcPr>
            <w:tcW w:w="962" w:type="dxa"/>
            <w:tcBorders>
              <w:top w:val="nil"/>
              <w:left w:val="nil"/>
              <w:bottom w:val="single" w:sz="4" w:space="0" w:color="auto"/>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3968"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006" w:type="dxa"/>
            <w:gridSpan w:val="3"/>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992"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290"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2096" w:type="dxa"/>
            <w:gridSpan w:val="2"/>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тыс. руб.</w:t>
            </w:r>
          </w:p>
        </w:tc>
      </w:tr>
      <w:tr w:rsidR="00D5338E" w:rsidRPr="00D5338E" w:rsidTr="000C7DDF">
        <w:trPr>
          <w:trHeight w:val="2376"/>
        </w:trPr>
        <w:tc>
          <w:tcPr>
            <w:tcW w:w="962" w:type="dxa"/>
            <w:tcBorders>
              <w:top w:val="single" w:sz="4" w:space="0" w:color="auto"/>
              <w:left w:val="single" w:sz="4" w:space="0" w:color="auto"/>
              <w:bottom w:val="single" w:sz="4" w:space="0" w:color="auto"/>
              <w:right w:val="single" w:sz="4" w:space="0" w:color="auto"/>
            </w:tcBorders>
            <w:shd w:val="clear" w:color="000000" w:fill="FFFFFF"/>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proofErr w:type="spellStart"/>
            <w:r w:rsidRPr="00D5338E">
              <w:rPr>
                <w:rFonts w:ascii="Times New Roman" w:eastAsia="Times New Roman" w:hAnsi="Times New Roman"/>
                <w:b/>
                <w:bCs/>
                <w:color w:val="000000" w:themeColor="text1"/>
                <w:sz w:val="20"/>
                <w:szCs w:val="20"/>
                <w:lang w:eastAsia="ru-RU"/>
              </w:rPr>
              <w:t>Рз</w:t>
            </w:r>
            <w:proofErr w:type="spellEnd"/>
            <w:r w:rsidRPr="00D5338E">
              <w:rPr>
                <w:rFonts w:ascii="Times New Roman" w:eastAsia="Times New Roman" w:hAnsi="Times New Roman"/>
                <w:b/>
                <w:bCs/>
                <w:color w:val="000000" w:themeColor="text1"/>
                <w:sz w:val="20"/>
                <w:szCs w:val="20"/>
                <w:lang w:eastAsia="ru-RU"/>
              </w:rPr>
              <w:t xml:space="preserve"> </w:t>
            </w:r>
            <w:proofErr w:type="spellStart"/>
            <w:proofErr w:type="gramStart"/>
            <w:r w:rsidRPr="00D5338E">
              <w:rPr>
                <w:rFonts w:ascii="Times New Roman" w:eastAsia="Times New Roman" w:hAnsi="Times New Roman"/>
                <w:b/>
                <w:bCs/>
                <w:color w:val="000000" w:themeColor="text1"/>
                <w:sz w:val="20"/>
                <w:szCs w:val="20"/>
                <w:lang w:eastAsia="ru-RU"/>
              </w:rPr>
              <w:t>Пр</w:t>
            </w:r>
            <w:proofErr w:type="spellEnd"/>
            <w:proofErr w:type="gramEnd"/>
          </w:p>
        </w:tc>
        <w:tc>
          <w:tcPr>
            <w:tcW w:w="3574" w:type="dxa"/>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Наименование  раздела, подраздела расходов</w:t>
            </w:r>
          </w:p>
        </w:tc>
        <w:tc>
          <w:tcPr>
            <w:tcW w:w="1276" w:type="dxa"/>
            <w:gridSpan w:val="3"/>
            <w:tcBorders>
              <w:top w:val="single" w:sz="4" w:space="0" w:color="auto"/>
              <w:left w:val="nil"/>
              <w:bottom w:val="single" w:sz="4" w:space="0" w:color="auto"/>
              <w:right w:val="single" w:sz="4" w:space="0" w:color="auto"/>
            </w:tcBorders>
            <w:shd w:val="clear" w:color="000000" w:fill="FFFFFF"/>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Бюджетные ассигнования</w:t>
            </w:r>
          </w:p>
        </w:tc>
        <w:tc>
          <w:tcPr>
            <w:tcW w:w="1559" w:type="dxa"/>
            <w:gridSpan w:val="3"/>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Исполнено</w:t>
            </w:r>
          </w:p>
        </w:tc>
        <w:tc>
          <w:tcPr>
            <w:tcW w:w="1748" w:type="dxa"/>
            <w:gridSpan w:val="2"/>
            <w:tcBorders>
              <w:top w:val="single" w:sz="4" w:space="0" w:color="auto"/>
              <w:left w:val="nil"/>
              <w:bottom w:val="single" w:sz="4" w:space="0" w:color="auto"/>
              <w:right w:val="single" w:sz="4"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ОБЩЕГОСУДАРСТВЕННЫЕ ВОПРОСЫ</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9 267,956</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4 016,779</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540"/>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0102</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Функционирование высшего должностного лица субъекта Российской Федерации и муниципального образования</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1 411,671</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615,866</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936"/>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0104</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6 182,895</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2 595,698</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804"/>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0106</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378,993</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0111</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Резервные фонды</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0113</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Другие общегосударственные вопросы</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1 264,397</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426,222</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0200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НАЦИОНАЛЬНАЯ ОБОРОНА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688,840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688,840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0203</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Мобилизационная и вневойсковая подготовка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688,840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688,840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244,835</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244,835</w:t>
            </w:r>
          </w:p>
        </w:tc>
      </w:tr>
      <w:tr w:rsidR="00D5338E" w:rsidRPr="00D5338E" w:rsidTr="000C7DDF">
        <w:trPr>
          <w:trHeight w:val="540"/>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0310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НАЦИОНАЛЬНАЯ БЕЗОПАСНОСТЬ И ПРАВООХРАНИТЕЛЬНАЯ ДЕЯТЕЛЬНОСТЬ</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180,000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38,484</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792"/>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0310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180,000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38,484</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0400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НАЦИОНАЛЬНАЯ ЭКОНОМИКА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17 100,364</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12 600,000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2 737,011</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0409</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Дорожное хозяйство (дорожные фонды)</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0412</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Другие вопросы в области национальной экономики</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56,000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0500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ЖИЛИЩНО-КОММУНАЛЬНОЕ ХОЗЯЙСТВО</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23 835,892</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4 876,018</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6 679,663</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0501</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Жилищное хозяйство</w:t>
            </w:r>
          </w:p>
        </w:tc>
        <w:tc>
          <w:tcPr>
            <w:tcW w:w="1276" w:type="dxa"/>
            <w:gridSpan w:val="3"/>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75,000</w:t>
            </w:r>
          </w:p>
        </w:tc>
        <w:tc>
          <w:tcPr>
            <w:tcW w:w="1559" w:type="dxa"/>
            <w:gridSpan w:val="3"/>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18,713</w:t>
            </w:r>
          </w:p>
        </w:tc>
        <w:tc>
          <w:tcPr>
            <w:tcW w:w="1748" w:type="dxa"/>
            <w:gridSpan w:val="2"/>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0502</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Коммунальное хозяйство</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3 753,256</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1 164,000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1 341,384</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0503</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Благоустройство</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20 007,636</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3 712,018</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5 319,566</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0700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ОБРАЗОВАНИЕ</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74,809</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74,809</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0707</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Молодежная политика </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74,809</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lastRenderedPageBreak/>
              <w:t>0800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КУЛЬТУРА, КИНЕМАТОГРАФИЯ</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5 292,034</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2 357,711</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0801</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Культура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5 292,034</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2 357,711</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1000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Социальная политика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579,541</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219,196</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1001</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Пенсионное обеспечение</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315,191</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1003</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Социальное обеспечение населения</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264,350</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96,742</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1100</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ФИЗИЧЕСКАЯ КУЛЬТУРА И СПОРТ</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89,966</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89,966</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0C7DDF">
        <w:trPr>
          <w:trHeight w:val="288"/>
        </w:trPr>
        <w:tc>
          <w:tcPr>
            <w:tcW w:w="962"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1101</w:t>
            </w:r>
          </w:p>
        </w:tc>
        <w:tc>
          <w:tcPr>
            <w:tcW w:w="3574" w:type="dxa"/>
            <w:tcBorders>
              <w:top w:val="nil"/>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Физическая культура</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89,966</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0C7DDF">
        <w:trPr>
          <w:trHeight w:val="288"/>
        </w:trPr>
        <w:tc>
          <w:tcPr>
            <w:tcW w:w="4536"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ИТОГО</w:t>
            </w:r>
          </w:p>
        </w:tc>
        <w:tc>
          <w:tcPr>
            <w:tcW w:w="1276"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57 109,402</w:t>
            </w:r>
          </w:p>
        </w:tc>
        <w:tc>
          <w:tcPr>
            <w:tcW w:w="1559" w:type="dxa"/>
            <w:gridSpan w:val="3"/>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18 164,858</w:t>
            </w:r>
          </w:p>
        </w:tc>
        <w:tc>
          <w:tcPr>
            <w:tcW w:w="1701"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16 458,454</w:t>
            </w:r>
          </w:p>
        </w:tc>
        <w:tc>
          <w:tcPr>
            <w:tcW w:w="1748" w:type="dxa"/>
            <w:gridSpan w:val="2"/>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bl>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sectPr w:rsidR="00D5338E" w:rsidRPr="00D5338E" w:rsidSect="00D5338E">
          <w:pgSz w:w="11906" w:h="16838"/>
          <w:pgMar w:top="284" w:right="284" w:bottom="1134" w:left="851" w:header="709" w:footer="709" w:gutter="0"/>
          <w:cols w:space="708"/>
          <w:docGrid w:linePitch="360"/>
        </w:sectPr>
      </w:pPr>
    </w:p>
    <w:tbl>
      <w:tblPr>
        <w:tblW w:w="15417" w:type="dxa"/>
        <w:tblLayout w:type="fixed"/>
        <w:tblLook w:val="04A0" w:firstRow="1" w:lastRow="0" w:firstColumn="1" w:lastColumn="0" w:noHBand="0" w:noVBand="1"/>
      </w:tblPr>
      <w:tblGrid>
        <w:gridCol w:w="4660"/>
        <w:gridCol w:w="1780"/>
        <w:gridCol w:w="1160"/>
        <w:gridCol w:w="1300"/>
        <w:gridCol w:w="1540"/>
        <w:gridCol w:w="1320"/>
        <w:gridCol w:w="3657"/>
      </w:tblGrid>
      <w:tr w:rsidR="00D5338E" w:rsidRPr="00D5338E" w:rsidTr="00D5338E">
        <w:trPr>
          <w:trHeight w:val="285"/>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Приложение 4</w:t>
            </w:r>
          </w:p>
        </w:tc>
      </w:tr>
      <w:tr w:rsidR="00D5338E" w:rsidRPr="00D5338E" w:rsidTr="00D5338E">
        <w:trPr>
          <w:trHeight w:val="285"/>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 постановлению администрации сельского поселения</w:t>
            </w:r>
          </w:p>
        </w:tc>
      </w:tr>
      <w:tr w:rsidR="00D5338E" w:rsidRPr="00D5338E" w:rsidTr="00D5338E">
        <w:trPr>
          <w:trHeight w:val="300"/>
        </w:trPr>
        <w:tc>
          <w:tcPr>
            <w:tcW w:w="15417" w:type="dxa"/>
            <w:gridSpan w:val="7"/>
            <w:tcBorders>
              <w:top w:val="nil"/>
              <w:left w:val="nil"/>
              <w:bottom w:val="nil"/>
              <w:right w:val="nil"/>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D5338E">
        <w:trPr>
          <w:trHeight w:val="285"/>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D5338E">
        <w:trPr>
          <w:trHeight w:val="300"/>
        </w:trPr>
        <w:tc>
          <w:tcPr>
            <w:tcW w:w="15417" w:type="dxa"/>
            <w:gridSpan w:val="7"/>
            <w:tcBorders>
              <w:top w:val="nil"/>
              <w:left w:val="nil"/>
              <w:bottom w:val="nil"/>
              <w:right w:val="nil"/>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D5338E">
        <w:trPr>
          <w:trHeight w:val="300"/>
        </w:trPr>
        <w:tc>
          <w:tcPr>
            <w:tcW w:w="15417" w:type="dxa"/>
            <w:gridSpan w:val="7"/>
            <w:tcBorders>
              <w:top w:val="nil"/>
              <w:left w:val="nil"/>
              <w:bottom w:val="nil"/>
              <w:right w:val="nil"/>
            </w:tcBorders>
            <w:shd w:val="clear" w:color="000000" w:fill="FFFFFF"/>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1 полугодие 2024 года "</w:t>
            </w:r>
          </w:p>
        </w:tc>
      </w:tr>
      <w:tr w:rsidR="00D5338E" w:rsidRPr="00D5338E" w:rsidTr="00D5338E">
        <w:trPr>
          <w:trHeight w:val="285"/>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r>
      <w:tr w:rsidR="00D5338E" w:rsidRPr="00D5338E" w:rsidTr="00D5338E">
        <w:trPr>
          <w:trHeight w:val="173"/>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r>
      <w:tr w:rsidR="00D5338E" w:rsidRPr="00D5338E" w:rsidTr="00D5338E">
        <w:trPr>
          <w:trHeight w:val="780"/>
        </w:trPr>
        <w:tc>
          <w:tcPr>
            <w:tcW w:w="15417" w:type="dxa"/>
            <w:gridSpan w:val="7"/>
            <w:tcBorders>
              <w:top w:val="nil"/>
              <w:left w:val="nil"/>
              <w:bottom w:val="nil"/>
              <w:right w:val="nil"/>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Расходы бюджета сельского поселения станция Клявлино муниципального района Клявлинский Самарской области  за 1 полугодие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D5338E" w:rsidRPr="00D5338E" w:rsidTr="00D5338E">
        <w:trPr>
          <w:trHeight w:val="300"/>
        </w:trPr>
        <w:tc>
          <w:tcPr>
            <w:tcW w:w="46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78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16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0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40" w:type="dxa"/>
            <w:tcBorders>
              <w:top w:val="nil"/>
              <w:left w:val="nil"/>
              <w:bottom w:val="nil"/>
              <w:right w:val="nil"/>
            </w:tcBorders>
            <w:shd w:val="clear" w:color="000000" w:fill="FFFFFF"/>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320"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657" w:type="dxa"/>
            <w:tcBorders>
              <w:top w:val="nil"/>
              <w:left w:val="nil"/>
              <w:bottom w:val="nil"/>
              <w:right w:val="nil"/>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тыс. руб.</w:t>
            </w:r>
          </w:p>
        </w:tc>
      </w:tr>
    </w:tbl>
    <w:p w:rsidR="00D5338E" w:rsidRPr="00D5338E" w:rsidRDefault="00D5338E" w:rsidP="00D5338E">
      <w:pPr>
        <w:spacing w:after="0" w:line="240" w:lineRule="auto"/>
        <w:rPr>
          <w:rFonts w:ascii="Times New Roman" w:hAnsi="Times New Roman"/>
          <w:color w:val="000000" w:themeColor="text1"/>
          <w:sz w:val="20"/>
          <w:szCs w:val="20"/>
        </w:rPr>
      </w:pPr>
    </w:p>
    <w:tbl>
      <w:tblPr>
        <w:tblW w:w="15163" w:type="dxa"/>
        <w:tblLook w:val="04A0" w:firstRow="1" w:lastRow="0" w:firstColumn="1" w:lastColumn="0" w:noHBand="0" w:noVBand="1"/>
      </w:tblPr>
      <w:tblGrid>
        <w:gridCol w:w="6516"/>
        <w:gridCol w:w="1701"/>
        <w:gridCol w:w="1134"/>
        <w:gridCol w:w="1417"/>
        <w:gridCol w:w="1560"/>
        <w:gridCol w:w="1275"/>
        <w:gridCol w:w="1560"/>
      </w:tblGrid>
      <w:tr w:rsidR="00D5338E" w:rsidRPr="00D5338E" w:rsidTr="00D5338E">
        <w:trPr>
          <w:trHeight w:val="2628"/>
        </w:trPr>
        <w:tc>
          <w:tcPr>
            <w:tcW w:w="651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Наименование</w:t>
            </w:r>
          </w:p>
        </w:tc>
        <w:tc>
          <w:tcPr>
            <w:tcW w:w="1701" w:type="dxa"/>
            <w:tcBorders>
              <w:top w:val="single" w:sz="4" w:space="0" w:color="auto"/>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ЦСР</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Всего</w:t>
            </w:r>
          </w:p>
        </w:tc>
        <w:tc>
          <w:tcPr>
            <w:tcW w:w="1560" w:type="dxa"/>
            <w:tcBorders>
              <w:top w:val="single" w:sz="4" w:space="0" w:color="auto"/>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Всего</w:t>
            </w:r>
          </w:p>
        </w:tc>
        <w:tc>
          <w:tcPr>
            <w:tcW w:w="1560" w:type="dxa"/>
            <w:tcBorders>
              <w:top w:val="single" w:sz="4" w:space="0" w:color="auto"/>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в том числе за счет безвозмездных поступлений </w:t>
            </w:r>
            <w:proofErr w:type="gramStart"/>
            <w:r w:rsidRPr="00D5338E">
              <w:rPr>
                <w:rFonts w:ascii="Times New Roman" w:eastAsia="Times New Roman" w:hAnsi="Times New Roman"/>
                <w:b/>
                <w:bCs/>
                <w:color w:val="000000" w:themeColor="text1"/>
                <w:sz w:val="20"/>
                <w:szCs w:val="20"/>
                <w:lang w:eastAsia="ru-RU"/>
              </w:rPr>
              <w:t>имеющие</w:t>
            </w:r>
            <w:proofErr w:type="gramEnd"/>
            <w:r w:rsidRPr="00D5338E">
              <w:rPr>
                <w:rFonts w:ascii="Times New Roman" w:eastAsia="Times New Roman" w:hAnsi="Times New Roman"/>
                <w:b/>
                <w:bCs/>
                <w:color w:val="000000" w:themeColor="text1"/>
                <w:sz w:val="20"/>
                <w:szCs w:val="20"/>
                <w:lang w:eastAsia="ru-RU"/>
              </w:rPr>
              <w:t xml:space="preserve"> целевое назначение из вышестоящих бюджетов</w:t>
            </w:r>
          </w:p>
        </w:tc>
      </w:tr>
      <w:tr w:rsidR="00D5338E" w:rsidRPr="00D5338E" w:rsidTr="00D5338E">
        <w:trPr>
          <w:trHeight w:val="1245"/>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417"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17 044,364</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12 600,000</w:t>
            </w:r>
          </w:p>
        </w:tc>
        <w:tc>
          <w:tcPr>
            <w:tcW w:w="1275"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2 737,011</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D5338E">
        <w:trPr>
          <w:trHeight w:val="710"/>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417"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275"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648"/>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417"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17 044,364</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12 600,000</w:t>
            </w:r>
          </w:p>
        </w:tc>
        <w:tc>
          <w:tcPr>
            <w:tcW w:w="1275"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2 737,011</w:t>
            </w:r>
          </w:p>
        </w:tc>
        <w:tc>
          <w:tcPr>
            <w:tcW w:w="1560" w:type="dxa"/>
            <w:tcBorders>
              <w:top w:val="nil"/>
              <w:left w:val="nil"/>
              <w:bottom w:val="single" w:sz="4" w:space="0" w:color="000000"/>
              <w:right w:val="single" w:sz="4" w:space="0" w:color="000000"/>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158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38 300,320</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4 207,440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13 721,443</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r w:rsidR="00D5338E" w:rsidRPr="00D5338E" w:rsidTr="00D5338E">
        <w:trPr>
          <w:trHeight w:val="1092"/>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10 125,375</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4 214,116</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r>
      <w:tr w:rsidR="00D5338E" w:rsidRPr="00D5338E" w:rsidTr="00D5338E">
        <w:trPr>
          <w:trHeight w:val="2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казенных учреждений</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110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2 951,952</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1 288,392</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528"/>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7 173,423</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651,542</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2 925,724</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237,333</w:t>
            </w:r>
          </w:p>
        </w:tc>
      </w:tr>
      <w:tr w:rsidR="00D5338E" w:rsidRPr="00D5338E" w:rsidTr="00D5338E">
        <w:trPr>
          <w:trHeight w:val="528"/>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200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25 536,269</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3 555,898</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7 773,843</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r>
      <w:tr w:rsidR="00D5338E" w:rsidRPr="00D5338E" w:rsidTr="00D5338E">
        <w:trPr>
          <w:trHeight w:val="528"/>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240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25 536,269</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3 555,898</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7 773,843</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7,502</w:t>
            </w:r>
          </w:p>
        </w:tc>
      </w:tr>
      <w:tr w:rsidR="00D5338E" w:rsidRPr="00D5338E" w:rsidTr="00D5338E">
        <w:trPr>
          <w:trHeight w:val="2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340,191</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421"/>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Публичные нормативные социальные выплаты гражданам</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315,191</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122,454</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528"/>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Социальные выплаты гражданам, кроме публичных нормативных социальных выплат</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320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25,000</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2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1 396,698</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1 396,698</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2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1 396,698</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1 396,698</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2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417"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901,787</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214,332</w:t>
            </w:r>
          </w:p>
        </w:tc>
        <w:tc>
          <w:tcPr>
            <w:tcW w:w="1560" w:type="dxa"/>
            <w:tcBorders>
              <w:top w:val="nil"/>
              <w:left w:val="nil"/>
              <w:bottom w:val="single" w:sz="4" w:space="0" w:color="000000"/>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333"/>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Уплата налогов, сборов и иных платежей</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850</w:t>
            </w:r>
          </w:p>
        </w:tc>
        <w:tc>
          <w:tcPr>
            <w:tcW w:w="1417" w:type="dxa"/>
            <w:tcBorders>
              <w:top w:val="nil"/>
              <w:left w:val="nil"/>
              <w:bottom w:val="nil"/>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901,787</w:t>
            </w:r>
          </w:p>
        </w:tc>
        <w:tc>
          <w:tcPr>
            <w:tcW w:w="1560" w:type="dxa"/>
            <w:tcBorders>
              <w:top w:val="nil"/>
              <w:left w:val="nil"/>
              <w:bottom w:val="nil"/>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nil"/>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214,332</w:t>
            </w:r>
          </w:p>
        </w:tc>
        <w:tc>
          <w:tcPr>
            <w:tcW w:w="1560" w:type="dxa"/>
            <w:tcBorders>
              <w:top w:val="nil"/>
              <w:left w:val="nil"/>
              <w:bottom w:val="nil"/>
              <w:right w:val="single" w:sz="4" w:space="0" w:color="000000"/>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1118"/>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1 734,718</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1 357,418</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D5338E">
        <w:trPr>
          <w:trHeight w:val="42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Межбюджетные трансферты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1 734,718</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1 357,418</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38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540</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1 734,718</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1 357,418</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50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Непрограммные направления расходов местного бюджета</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90 0 00 00000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0,000</w:t>
            </w:r>
          </w:p>
        </w:tc>
      </w:tr>
      <w:tr w:rsidR="00D5338E" w:rsidRPr="00D5338E" w:rsidTr="00D5338E">
        <w:trPr>
          <w:trHeight w:val="420"/>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492"/>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Иные бюджетные ассигнования</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456"/>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Резервные средства</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870</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30,000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0,000</w:t>
            </w:r>
          </w:p>
        </w:tc>
      </w:tr>
      <w:tr w:rsidR="00D5338E" w:rsidRPr="00D5338E" w:rsidTr="00D5338E">
        <w:trPr>
          <w:trHeight w:val="564"/>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Всего</w:t>
            </w:r>
          </w:p>
        </w:tc>
        <w:tc>
          <w:tcPr>
            <w:tcW w:w="1701"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57 109,402</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18 164,858</w:t>
            </w:r>
          </w:p>
        </w:tc>
        <w:tc>
          <w:tcPr>
            <w:tcW w:w="1275"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16 458,454</w:t>
            </w:r>
          </w:p>
        </w:tc>
        <w:tc>
          <w:tcPr>
            <w:tcW w:w="1560" w:type="dxa"/>
            <w:tcBorders>
              <w:top w:val="nil"/>
              <w:left w:val="nil"/>
              <w:bottom w:val="single" w:sz="4" w:space="0" w:color="auto"/>
              <w:right w:val="single" w:sz="4" w:space="0" w:color="auto"/>
            </w:tcBorders>
            <w:shd w:val="clear" w:color="auto" w:fill="auto"/>
            <w:noWrap/>
            <w:vAlign w:val="bottom"/>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244,835</w:t>
            </w:r>
          </w:p>
        </w:tc>
      </w:tr>
    </w:tbl>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sectPr w:rsidR="00D5338E" w:rsidRPr="00D5338E" w:rsidSect="00D5338E">
          <w:pgSz w:w="16838" w:h="11906" w:orient="landscape"/>
          <w:pgMar w:top="851" w:right="284" w:bottom="284" w:left="1134" w:header="709" w:footer="709" w:gutter="0"/>
          <w:cols w:space="708"/>
          <w:docGrid w:linePitch="360"/>
        </w:sectPr>
      </w:pPr>
    </w:p>
    <w:tbl>
      <w:tblPr>
        <w:tblW w:w="10681" w:type="dxa"/>
        <w:tblInd w:w="108" w:type="dxa"/>
        <w:tblLayout w:type="fixed"/>
        <w:tblLook w:val="04A0" w:firstRow="1" w:lastRow="0" w:firstColumn="1" w:lastColumn="0" w:noHBand="0" w:noVBand="1"/>
      </w:tblPr>
      <w:tblGrid>
        <w:gridCol w:w="851"/>
        <w:gridCol w:w="745"/>
        <w:gridCol w:w="1948"/>
        <w:gridCol w:w="353"/>
        <w:gridCol w:w="3049"/>
        <w:gridCol w:w="961"/>
        <w:gridCol w:w="598"/>
        <w:gridCol w:w="1418"/>
        <w:gridCol w:w="758"/>
      </w:tblGrid>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lastRenderedPageBreak/>
              <w:t>Приложение № 5</w:t>
            </w:r>
          </w:p>
        </w:tc>
      </w:tr>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 постановлению администрации сельского поселения</w:t>
            </w:r>
          </w:p>
        </w:tc>
      </w:tr>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D5338E">
        <w:trPr>
          <w:gridAfter w:val="1"/>
          <w:wAfter w:w="758" w:type="dxa"/>
          <w:trHeight w:val="300"/>
        </w:trPr>
        <w:tc>
          <w:tcPr>
            <w:tcW w:w="9923" w:type="dxa"/>
            <w:gridSpan w:val="8"/>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1 полугодие 2024 года "</w:t>
            </w:r>
          </w:p>
        </w:tc>
      </w:tr>
      <w:tr w:rsidR="00D5338E" w:rsidRPr="00D5338E" w:rsidTr="00D5338E">
        <w:trPr>
          <w:trHeight w:val="300"/>
        </w:trPr>
        <w:tc>
          <w:tcPr>
            <w:tcW w:w="1596" w:type="dxa"/>
            <w:gridSpan w:val="2"/>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p>
        </w:tc>
        <w:tc>
          <w:tcPr>
            <w:tcW w:w="2301" w:type="dxa"/>
            <w:gridSpan w:val="2"/>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p>
        </w:tc>
        <w:tc>
          <w:tcPr>
            <w:tcW w:w="4010" w:type="dxa"/>
            <w:gridSpan w:val="2"/>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p>
        </w:tc>
        <w:tc>
          <w:tcPr>
            <w:tcW w:w="2016" w:type="dxa"/>
            <w:gridSpan w:val="2"/>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p>
        </w:tc>
        <w:tc>
          <w:tcPr>
            <w:tcW w:w="758" w:type="dxa"/>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p>
        </w:tc>
      </w:tr>
      <w:tr w:rsidR="00D5338E" w:rsidRPr="00D5338E" w:rsidTr="00D5338E">
        <w:trPr>
          <w:gridAfter w:val="1"/>
          <w:wAfter w:w="758" w:type="dxa"/>
          <w:trHeight w:val="600"/>
        </w:trPr>
        <w:tc>
          <w:tcPr>
            <w:tcW w:w="9923" w:type="dxa"/>
            <w:gridSpan w:val="8"/>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полугодие 2024 года</w:t>
            </w:r>
          </w:p>
        </w:tc>
      </w:tr>
      <w:tr w:rsidR="00D5338E" w:rsidRPr="00D5338E" w:rsidTr="00D5338E">
        <w:trPr>
          <w:gridAfter w:val="1"/>
          <w:wAfter w:w="758" w:type="dxa"/>
          <w:trHeight w:val="510"/>
        </w:trPr>
        <w:tc>
          <w:tcPr>
            <w:tcW w:w="9923" w:type="dxa"/>
            <w:gridSpan w:val="8"/>
            <w:tcBorders>
              <w:top w:val="nil"/>
              <w:left w:val="nil"/>
              <w:bottom w:val="nil"/>
              <w:right w:val="nil"/>
            </w:tcBorders>
            <w:shd w:val="clear" w:color="auto" w:fill="auto"/>
            <w:vAlign w:val="bottom"/>
            <w:hideMark/>
          </w:tcPr>
          <w:p w:rsidR="00D5338E" w:rsidRPr="00D5338E" w:rsidRDefault="00D5338E" w:rsidP="00D5338E">
            <w:pPr>
              <w:spacing w:after="0" w:line="240" w:lineRule="auto"/>
              <w:ind w:right="39"/>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тыс. руб.</w:t>
            </w:r>
          </w:p>
        </w:tc>
      </w:tr>
      <w:tr w:rsidR="00D5338E" w:rsidRPr="00D5338E" w:rsidTr="00D5338E">
        <w:trPr>
          <w:gridAfter w:val="1"/>
          <w:wAfter w:w="758" w:type="dxa"/>
          <w:trHeight w:val="420"/>
        </w:trPr>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Код</w:t>
            </w:r>
          </w:p>
        </w:tc>
        <w:tc>
          <w:tcPr>
            <w:tcW w:w="3402" w:type="dxa"/>
            <w:gridSpan w:val="2"/>
            <w:vMerge w:val="restart"/>
            <w:tcBorders>
              <w:top w:val="single" w:sz="8" w:space="0" w:color="000000"/>
              <w:left w:val="single" w:sz="8" w:space="0" w:color="000000"/>
              <w:bottom w:val="single" w:sz="8" w:space="0" w:color="000000"/>
              <w:right w:val="nil"/>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559" w:type="dxa"/>
            <w:gridSpan w:val="2"/>
            <w:vMerge w:val="restart"/>
            <w:tcBorders>
              <w:top w:val="single" w:sz="8" w:space="0" w:color="auto"/>
              <w:left w:val="single" w:sz="8" w:space="0" w:color="auto"/>
              <w:bottom w:val="single" w:sz="8" w:space="0" w:color="000000"/>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Плановые бюджетные ассигнования</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Исполнено</w:t>
            </w:r>
          </w:p>
        </w:tc>
      </w:tr>
      <w:tr w:rsidR="00D5338E" w:rsidRPr="00D5338E" w:rsidTr="00D5338E">
        <w:trPr>
          <w:gridAfter w:val="1"/>
          <w:wAfter w:w="758" w:type="dxa"/>
          <w:trHeight w:val="360"/>
        </w:trPr>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402" w:type="dxa"/>
            <w:gridSpan w:val="2"/>
            <w:vMerge/>
            <w:tcBorders>
              <w:top w:val="single" w:sz="8" w:space="0" w:color="000000"/>
              <w:left w:val="single" w:sz="8" w:space="0" w:color="000000"/>
              <w:bottom w:val="single" w:sz="8" w:space="0" w:color="000000"/>
              <w:right w:val="nil"/>
            </w:tcBorders>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559" w:type="dxa"/>
            <w:gridSpan w:val="2"/>
            <w:vMerge/>
            <w:tcBorders>
              <w:top w:val="single" w:sz="8" w:space="0" w:color="auto"/>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 90 00 00 00 00 0000 000</w:t>
            </w:r>
          </w:p>
        </w:tc>
        <w:tc>
          <w:tcPr>
            <w:tcW w:w="3402" w:type="dxa"/>
            <w:gridSpan w:val="2"/>
            <w:tcBorders>
              <w:top w:val="nil"/>
              <w:left w:val="nil"/>
              <w:bottom w:val="single" w:sz="8" w:space="0" w:color="000000"/>
              <w:right w:val="single" w:sz="8" w:space="0" w:color="000000"/>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Источники финансирования дефицита бюджета</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spacing w:after="0" w:line="240" w:lineRule="auto"/>
              <w:jc w:val="center"/>
              <w:rPr>
                <w:rFonts w:ascii="Times New Roman" w:hAnsi="Times New Roman"/>
                <w:b/>
                <w:bCs/>
                <w:color w:val="000000" w:themeColor="text1"/>
                <w:sz w:val="20"/>
                <w:szCs w:val="20"/>
                <w:lang w:eastAsia="ru-RU"/>
              </w:rPr>
            </w:pPr>
            <w:r w:rsidRPr="00D5338E">
              <w:rPr>
                <w:rFonts w:ascii="Times New Roman" w:hAnsi="Times New Roman"/>
                <w:b/>
                <w:bCs/>
                <w:color w:val="000000" w:themeColor="text1"/>
                <w:sz w:val="20"/>
                <w:szCs w:val="20"/>
              </w:rPr>
              <w:t>932,637</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437,756</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01 00 00 00 00 0000 000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ИСТОЧНИКИ ВНУТРЕННЕГО ФИНАНСИРОВАНИЯ ДЕФИЦИТОВ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 01 01 00 00 00 0000 000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01 01 00 00 00 0000 700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01 01 00 00 10 0000 710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01 01 00 00 00 0000 800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01 01 00 00 10 0000 810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01 02 00 00 00 0000 000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Кредиты кредитных организаций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01 02 00 00 00 0000 700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Получение кредитов от кредитных организаций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01 02 00 00 10 0000 710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Получение кредитов от кредитных организаций бюджетами  сельских поселений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01 02 00 00 00 0000 800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Погашение кредитов, предоставленных кредитными организациями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01 02 00 00 10 0000 810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Погашение </w:t>
            </w:r>
            <w:proofErr w:type="gramStart"/>
            <w:r w:rsidRPr="00D5338E">
              <w:rPr>
                <w:rFonts w:ascii="Times New Roman" w:eastAsia="Times New Roman" w:hAnsi="Times New Roman"/>
                <w:color w:val="000000" w:themeColor="text1"/>
                <w:sz w:val="20"/>
                <w:szCs w:val="20"/>
                <w:lang w:eastAsia="ru-RU"/>
              </w:rPr>
              <w:t>сельскими</w:t>
            </w:r>
            <w:proofErr w:type="gramEnd"/>
            <w:r w:rsidRPr="00D5338E">
              <w:rPr>
                <w:rFonts w:ascii="Times New Roman" w:eastAsia="Times New Roman" w:hAnsi="Times New Roman"/>
                <w:color w:val="000000" w:themeColor="text1"/>
                <w:sz w:val="20"/>
                <w:szCs w:val="20"/>
                <w:lang w:eastAsia="ru-RU"/>
              </w:rPr>
              <w:t xml:space="preserve"> </w:t>
            </w:r>
            <w:proofErr w:type="spellStart"/>
            <w:r w:rsidRPr="00D5338E">
              <w:rPr>
                <w:rFonts w:ascii="Times New Roman" w:eastAsia="Times New Roman" w:hAnsi="Times New Roman"/>
                <w:color w:val="000000" w:themeColor="text1"/>
                <w:sz w:val="20"/>
                <w:szCs w:val="20"/>
                <w:lang w:eastAsia="ru-RU"/>
              </w:rPr>
              <w:t>поселеними</w:t>
            </w:r>
            <w:proofErr w:type="spellEnd"/>
            <w:r w:rsidRPr="00D5338E">
              <w:rPr>
                <w:rFonts w:ascii="Times New Roman" w:eastAsia="Times New Roman" w:hAnsi="Times New Roman"/>
                <w:color w:val="000000" w:themeColor="text1"/>
                <w:sz w:val="20"/>
                <w:szCs w:val="20"/>
                <w:lang w:eastAsia="ru-RU"/>
              </w:rPr>
              <w:t xml:space="preserve"> кредитов от кредитных организаций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 xml:space="preserve"> 01 03 00 00 00 0000 000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Бюджетные кредиты от других бюджетов бюджетной системы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01 03 01 00 00 0000 000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01 03 01 00 00 0000 700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Получение бюджетных кредитов из других бюджетов бюджетной системы Российской Федерации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70"/>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01 03 01 00 10 0000 710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10"/>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01 03 01 00 00 0000 800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5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01 03 01 00 10 0000 810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01 05 00 00 00 0000 000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Изменение остатков средств на счетах по учету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spacing w:after="0" w:line="240" w:lineRule="auto"/>
              <w:jc w:val="center"/>
              <w:rPr>
                <w:rFonts w:ascii="Times New Roman" w:hAnsi="Times New Roman"/>
                <w:b/>
                <w:bCs/>
                <w:color w:val="000000" w:themeColor="text1"/>
                <w:sz w:val="20"/>
                <w:szCs w:val="20"/>
                <w:lang w:eastAsia="ru-RU"/>
              </w:rPr>
            </w:pPr>
            <w:r w:rsidRPr="00D5338E">
              <w:rPr>
                <w:rFonts w:ascii="Times New Roman" w:hAnsi="Times New Roman"/>
                <w:b/>
                <w:bCs/>
                <w:color w:val="000000" w:themeColor="text1"/>
                <w:sz w:val="20"/>
                <w:szCs w:val="20"/>
              </w:rPr>
              <w:t>932,637</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437,756</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01 05 00 00 00 0000 500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Увеличение остатков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-56 176,765</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-16 560,622</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01 05 02 00 00 0000 500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Увеличение прочих остатков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-56 176,765</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-16 560,622</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01 05 02 01 00 0000 510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Увеличение прочих остатков денежных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-56 176,765</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-16 560,622</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01 05 02 01 10 0000 510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Увеличение прочих остатков денежных средств бюджетов сельских поселений</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-56 176,765</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-16 560,622</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01 05 00 00 00 0000 600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Уменьшение остатков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57 109,402</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16 998,378</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01 05 02 00 00 0000 600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Уменьшение прочих остатков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57 109,402</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16 998,378</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01 05 02 01 00 0000 610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Уменьшение прочих остатков денежных средств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57 109,402</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16 998,378</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01 05 02 01 10 0000 610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Уменьшение прочих остатков денежных средств бюджетов сельских поселений</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57 109,402</w:t>
            </w:r>
          </w:p>
        </w:tc>
        <w:tc>
          <w:tcPr>
            <w:tcW w:w="1418" w:type="dxa"/>
            <w:tcBorders>
              <w:top w:val="nil"/>
              <w:left w:val="nil"/>
              <w:bottom w:val="single" w:sz="8" w:space="0" w:color="000000"/>
              <w:right w:val="single" w:sz="8" w:space="0" w:color="000000"/>
            </w:tcBorders>
            <w:shd w:val="clear" w:color="000000" w:fill="FFFFFF"/>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16 998,378</w:t>
            </w:r>
          </w:p>
        </w:tc>
      </w:tr>
      <w:tr w:rsidR="00D5338E" w:rsidRPr="00D5338E" w:rsidTr="00D5338E">
        <w:trPr>
          <w:gridAfter w:val="1"/>
          <w:wAfter w:w="758"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01 06 00 00 00 0000 000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Иные источники внутреннего финансирования дефицитов бюджетов</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b/>
                <w:bCs/>
                <w:color w:val="000000" w:themeColor="text1"/>
                <w:sz w:val="20"/>
                <w:szCs w:val="20"/>
              </w:rPr>
            </w:pPr>
            <w:r w:rsidRPr="00D5338E">
              <w:rPr>
                <w:rFonts w:ascii="Times New Roman" w:hAnsi="Times New Roman"/>
                <w:b/>
                <w:bCs/>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01 06 05 00 00 0000 000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Бюджетные кредиты, предоставленные внутри страны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01 06 05 00 00 0000 600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Возврат бюджетных кредитов, предоставленных внутри страны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01 06 05 01 00 0000 600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Возврат бюджетных кредитов, предоставленных юридическим лицам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01 06 05 01 10 0000 640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01 06 05 00 00 0000 500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Предоставление бюджетных кредитов внутри страны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01 06 05 01 00 0000 500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Предоставление бюджетных кредитов юридическим лицам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r w:rsidR="00D5338E" w:rsidRPr="00D5338E" w:rsidTr="00D5338E">
        <w:trPr>
          <w:gridAfter w:val="1"/>
          <w:wAfter w:w="758"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D5338E" w:rsidRPr="00D5338E" w:rsidRDefault="00D5338E" w:rsidP="00D5338E">
            <w:pPr>
              <w:spacing w:after="0" w:line="240" w:lineRule="auto"/>
              <w:jc w:val="right"/>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01 06 05 01 10 0000 540</w:t>
            </w:r>
          </w:p>
        </w:tc>
        <w:tc>
          <w:tcPr>
            <w:tcW w:w="3402" w:type="dxa"/>
            <w:gridSpan w:val="2"/>
            <w:tcBorders>
              <w:top w:val="nil"/>
              <w:left w:val="nil"/>
              <w:bottom w:val="single" w:sz="8" w:space="0" w:color="auto"/>
              <w:right w:val="single" w:sz="8" w:space="0" w:color="auto"/>
            </w:tcBorders>
            <w:shd w:val="clear" w:color="auto" w:fill="auto"/>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559" w:type="dxa"/>
            <w:gridSpan w:val="2"/>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c>
          <w:tcPr>
            <w:tcW w:w="1418" w:type="dxa"/>
            <w:tcBorders>
              <w:top w:val="nil"/>
              <w:left w:val="nil"/>
              <w:bottom w:val="single" w:sz="8" w:space="0" w:color="000000"/>
              <w:right w:val="single" w:sz="8" w:space="0" w:color="000000"/>
            </w:tcBorders>
            <w:shd w:val="clear" w:color="auto" w:fill="auto"/>
            <w:vAlign w:val="center"/>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0</w:t>
            </w:r>
          </w:p>
        </w:tc>
      </w:tr>
    </w:tbl>
    <w:p w:rsidR="00D5338E" w:rsidRPr="00D5338E" w:rsidRDefault="00D5338E" w:rsidP="00D5338E">
      <w:pPr>
        <w:spacing w:after="0" w:line="240" w:lineRule="auto"/>
        <w:rPr>
          <w:rFonts w:ascii="Times New Roman" w:hAnsi="Times New Roman"/>
          <w:color w:val="000000" w:themeColor="text1"/>
          <w:sz w:val="20"/>
          <w:szCs w:val="20"/>
        </w:rPr>
      </w:pPr>
    </w:p>
    <w:p w:rsidR="00D5338E" w:rsidRPr="00D5338E" w:rsidRDefault="00D5338E" w:rsidP="00D5338E">
      <w:pPr>
        <w:spacing w:after="0" w:line="240" w:lineRule="auto"/>
        <w:rPr>
          <w:rFonts w:ascii="Times New Roman" w:hAnsi="Times New Roman"/>
          <w:color w:val="000000" w:themeColor="text1"/>
          <w:sz w:val="20"/>
          <w:szCs w:val="20"/>
        </w:rPr>
      </w:pPr>
    </w:p>
    <w:tbl>
      <w:tblPr>
        <w:tblW w:w="9781" w:type="dxa"/>
        <w:tblInd w:w="108" w:type="dxa"/>
        <w:tblLayout w:type="fixed"/>
        <w:tblLook w:val="04A0" w:firstRow="1" w:lastRow="0" w:firstColumn="1" w:lastColumn="0" w:noHBand="0" w:noVBand="1"/>
      </w:tblPr>
      <w:tblGrid>
        <w:gridCol w:w="4480"/>
        <w:gridCol w:w="2260"/>
        <w:gridCol w:w="1624"/>
        <w:gridCol w:w="216"/>
        <w:gridCol w:w="1201"/>
      </w:tblGrid>
      <w:tr w:rsidR="00D5338E" w:rsidRPr="00D5338E" w:rsidTr="00D5338E">
        <w:trPr>
          <w:trHeight w:val="300"/>
        </w:trPr>
        <w:tc>
          <w:tcPr>
            <w:tcW w:w="9781"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Приложение №6</w:t>
            </w:r>
          </w:p>
        </w:tc>
      </w:tr>
      <w:tr w:rsidR="00D5338E" w:rsidRPr="00D5338E" w:rsidTr="00D5338E">
        <w:trPr>
          <w:trHeight w:val="300"/>
        </w:trPr>
        <w:tc>
          <w:tcPr>
            <w:tcW w:w="9781"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 постановлению администрации сельского поселения</w:t>
            </w:r>
          </w:p>
        </w:tc>
      </w:tr>
      <w:tr w:rsidR="00D5338E" w:rsidRPr="00D5338E" w:rsidTr="00D5338E">
        <w:trPr>
          <w:trHeight w:val="289"/>
        </w:trPr>
        <w:tc>
          <w:tcPr>
            <w:tcW w:w="9781"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  станция Клявлино муниципального района Клявлинский Самарской области</w:t>
            </w:r>
          </w:p>
        </w:tc>
      </w:tr>
      <w:tr w:rsidR="00D5338E" w:rsidRPr="00D5338E" w:rsidTr="00D5338E">
        <w:trPr>
          <w:trHeight w:val="289"/>
        </w:trPr>
        <w:tc>
          <w:tcPr>
            <w:tcW w:w="9781" w:type="dxa"/>
            <w:gridSpan w:val="5"/>
            <w:tcBorders>
              <w:top w:val="nil"/>
              <w:left w:val="nil"/>
              <w:bottom w:val="nil"/>
              <w:right w:val="nil"/>
            </w:tcBorders>
            <w:shd w:val="clear" w:color="auto" w:fill="auto"/>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от 08 июля 2024 г. №31</w:t>
            </w:r>
          </w:p>
        </w:tc>
      </w:tr>
      <w:tr w:rsidR="00D5338E" w:rsidRPr="00D5338E" w:rsidTr="00D5338E">
        <w:trPr>
          <w:trHeight w:val="289"/>
        </w:trPr>
        <w:tc>
          <w:tcPr>
            <w:tcW w:w="9781" w:type="dxa"/>
            <w:gridSpan w:val="5"/>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xml:space="preserve">"Об утверждении отчета об исполнении бюджета сельского поселения станция </w:t>
            </w:r>
          </w:p>
        </w:tc>
      </w:tr>
      <w:tr w:rsidR="00D5338E" w:rsidRPr="00D5338E" w:rsidTr="00D5338E">
        <w:trPr>
          <w:trHeight w:val="300"/>
        </w:trPr>
        <w:tc>
          <w:tcPr>
            <w:tcW w:w="9781" w:type="dxa"/>
            <w:gridSpan w:val="5"/>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Клявлино муниципального района Клявлинский Самарской области за 1 полугодие 2024 года "</w:t>
            </w:r>
          </w:p>
        </w:tc>
      </w:tr>
      <w:tr w:rsidR="00D5338E" w:rsidRPr="00D5338E" w:rsidTr="00D5338E">
        <w:trPr>
          <w:trHeight w:val="300"/>
        </w:trPr>
        <w:tc>
          <w:tcPr>
            <w:tcW w:w="4480" w:type="dxa"/>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2260" w:type="dxa"/>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1840" w:type="dxa"/>
            <w:gridSpan w:val="2"/>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c>
          <w:tcPr>
            <w:tcW w:w="1201" w:type="dxa"/>
            <w:tcBorders>
              <w:top w:val="nil"/>
              <w:left w:val="nil"/>
              <w:bottom w:val="nil"/>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p>
        </w:tc>
      </w:tr>
      <w:tr w:rsidR="00D5338E" w:rsidRPr="00D5338E" w:rsidTr="00D5338E">
        <w:trPr>
          <w:trHeight w:val="938"/>
        </w:trPr>
        <w:tc>
          <w:tcPr>
            <w:tcW w:w="9781" w:type="dxa"/>
            <w:gridSpan w:val="5"/>
            <w:tcBorders>
              <w:top w:val="nil"/>
              <w:left w:val="nil"/>
              <w:bottom w:val="nil"/>
              <w:right w:val="nil"/>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полугодие 2024 года</w:t>
            </w:r>
          </w:p>
        </w:tc>
      </w:tr>
      <w:tr w:rsidR="00D5338E" w:rsidRPr="00D5338E" w:rsidTr="00D5338E">
        <w:trPr>
          <w:trHeight w:val="315"/>
        </w:trPr>
        <w:tc>
          <w:tcPr>
            <w:tcW w:w="4480" w:type="dxa"/>
            <w:tcBorders>
              <w:top w:val="nil"/>
              <w:left w:val="nil"/>
              <w:bottom w:val="nil"/>
              <w:right w:val="nil"/>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p>
        </w:tc>
        <w:tc>
          <w:tcPr>
            <w:tcW w:w="2260" w:type="dxa"/>
            <w:tcBorders>
              <w:top w:val="nil"/>
              <w:left w:val="nil"/>
              <w:bottom w:val="nil"/>
              <w:right w:val="nil"/>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p>
        </w:tc>
        <w:tc>
          <w:tcPr>
            <w:tcW w:w="3041" w:type="dxa"/>
            <w:gridSpan w:val="3"/>
            <w:tcBorders>
              <w:top w:val="nil"/>
              <w:left w:val="nil"/>
              <w:bottom w:val="single" w:sz="8" w:space="0" w:color="auto"/>
              <w:right w:val="nil"/>
            </w:tcBorders>
            <w:shd w:val="clear" w:color="auto" w:fill="auto"/>
            <w:vAlign w:val="bottom"/>
            <w:hideMark/>
          </w:tcPr>
          <w:p w:rsidR="00D5338E" w:rsidRPr="00D5338E" w:rsidRDefault="00D5338E" w:rsidP="00D5338E">
            <w:pPr>
              <w:spacing w:after="0" w:line="240" w:lineRule="auto"/>
              <w:jc w:val="right"/>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 тыс. руб.</w:t>
            </w:r>
          </w:p>
        </w:tc>
      </w:tr>
      <w:tr w:rsidR="00D5338E" w:rsidRPr="00D5338E" w:rsidTr="00D5338E">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Утверждено должностей в штатном расписании на конец отчетного периода</w:t>
            </w:r>
          </w:p>
        </w:tc>
        <w:tc>
          <w:tcPr>
            <w:tcW w:w="1624" w:type="dxa"/>
            <w:vMerge w:val="restart"/>
            <w:tcBorders>
              <w:top w:val="nil"/>
              <w:left w:val="single" w:sz="8" w:space="0" w:color="auto"/>
              <w:bottom w:val="single" w:sz="8" w:space="0" w:color="000000"/>
              <w:right w:val="single" w:sz="8"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Фактически замещено должностей на конец отчетного периода</w:t>
            </w:r>
          </w:p>
        </w:tc>
        <w:tc>
          <w:tcPr>
            <w:tcW w:w="1417"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D5338E" w:rsidRPr="00D5338E" w:rsidRDefault="00D5338E" w:rsidP="00D5338E">
            <w:pPr>
              <w:spacing w:after="0" w:line="240" w:lineRule="auto"/>
              <w:jc w:val="center"/>
              <w:rPr>
                <w:rFonts w:ascii="Times New Roman" w:eastAsia="Times New Roman" w:hAnsi="Times New Roman"/>
                <w:b/>
                <w:bCs/>
                <w:color w:val="000000" w:themeColor="text1"/>
                <w:sz w:val="20"/>
                <w:szCs w:val="20"/>
                <w:lang w:eastAsia="ru-RU"/>
              </w:rPr>
            </w:pPr>
            <w:r w:rsidRPr="00D5338E">
              <w:rPr>
                <w:rFonts w:ascii="Times New Roman" w:eastAsia="Times New Roman" w:hAnsi="Times New Roman"/>
                <w:b/>
                <w:bCs/>
                <w:color w:val="000000" w:themeColor="text1"/>
                <w:sz w:val="20"/>
                <w:szCs w:val="20"/>
                <w:lang w:eastAsia="ru-RU"/>
              </w:rPr>
              <w:t>Денежное содержание</w:t>
            </w:r>
          </w:p>
        </w:tc>
      </w:tr>
      <w:tr w:rsidR="00D5338E" w:rsidRPr="00D5338E" w:rsidTr="00D5338E">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p>
        </w:tc>
        <w:tc>
          <w:tcPr>
            <w:tcW w:w="1624" w:type="dxa"/>
            <w:vMerge/>
            <w:tcBorders>
              <w:top w:val="nil"/>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p>
        </w:tc>
        <w:tc>
          <w:tcPr>
            <w:tcW w:w="1417" w:type="dxa"/>
            <w:gridSpan w:val="2"/>
            <w:vMerge/>
            <w:tcBorders>
              <w:top w:val="nil"/>
              <w:left w:val="single" w:sz="8" w:space="0" w:color="auto"/>
              <w:bottom w:val="single" w:sz="8" w:space="0" w:color="000000"/>
              <w:right w:val="single" w:sz="8" w:space="0" w:color="auto"/>
            </w:tcBorders>
            <w:vAlign w:val="center"/>
            <w:hideMark/>
          </w:tcPr>
          <w:p w:rsidR="00D5338E" w:rsidRPr="00D5338E" w:rsidRDefault="00D5338E" w:rsidP="00D5338E">
            <w:pPr>
              <w:spacing w:after="0" w:line="240" w:lineRule="auto"/>
              <w:rPr>
                <w:rFonts w:ascii="Times New Roman" w:eastAsia="Times New Roman" w:hAnsi="Times New Roman"/>
                <w:b/>
                <w:bCs/>
                <w:color w:val="000000" w:themeColor="text1"/>
                <w:sz w:val="20"/>
                <w:szCs w:val="20"/>
                <w:lang w:eastAsia="ru-RU"/>
              </w:rPr>
            </w:pPr>
          </w:p>
        </w:tc>
      </w:tr>
      <w:tr w:rsidR="00D5338E" w:rsidRPr="00D5338E" w:rsidTr="00D5338E">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both"/>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w:t>
            </w:r>
          </w:p>
        </w:tc>
        <w:tc>
          <w:tcPr>
            <w:tcW w:w="1624"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w:t>
            </w:r>
          </w:p>
        </w:tc>
        <w:tc>
          <w:tcPr>
            <w:tcW w:w="1417" w:type="dxa"/>
            <w:gridSpan w:val="2"/>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hAnsi="Times New Roman"/>
                <w:color w:val="000000" w:themeColor="text1"/>
                <w:sz w:val="20"/>
                <w:szCs w:val="20"/>
                <w:lang w:eastAsia="ru-RU"/>
              </w:rPr>
            </w:pPr>
            <w:r w:rsidRPr="00D5338E">
              <w:rPr>
                <w:rFonts w:ascii="Times New Roman" w:hAnsi="Times New Roman"/>
                <w:color w:val="000000" w:themeColor="text1"/>
                <w:sz w:val="20"/>
                <w:szCs w:val="20"/>
              </w:rPr>
              <w:t>478,159</w:t>
            </w:r>
          </w:p>
        </w:tc>
      </w:tr>
      <w:tr w:rsidR="00D5338E" w:rsidRPr="00D5338E" w:rsidTr="00D5338E">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both"/>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w:t>
            </w:r>
          </w:p>
        </w:tc>
        <w:tc>
          <w:tcPr>
            <w:tcW w:w="1624"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w:t>
            </w:r>
          </w:p>
        </w:tc>
        <w:tc>
          <w:tcPr>
            <w:tcW w:w="1417" w:type="dxa"/>
            <w:gridSpan w:val="2"/>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362,205</w:t>
            </w:r>
          </w:p>
        </w:tc>
      </w:tr>
      <w:tr w:rsidR="00D5338E" w:rsidRPr="00D5338E" w:rsidTr="00D5338E">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w:t>
            </w:r>
          </w:p>
        </w:tc>
        <w:tc>
          <w:tcPr>
            <w:tcW w:w="1624"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color w:val="000000" w:themeColor="text1"/>
                <w:sz w:val="20"/>
                <w:szCs w:val="20"/>
                <w:lang w:eastAsia="ru-RU"/>
              </w:rPr>
            </w:pPr>
            <w:r w:rsidRPr="00D5338E">
              <w:rPr>
                <w:rFonts w:ascii="Times New Roman" w:eastAsia="Times New Roman" w:hAnsi="Times New Roman"/>
                <w:color w:val="000000" w:themeColor="text1"/>
                <w:sz w:val="20"/>
                <w:szCs w:val="20"/>
                <w:lang w:eastAsia="ru-RU"/>
              </w:rPr>
              <w:t>10</w:t>
            </w:r>
          </w:p>
        </w:tc>
        <w:tc>
          <w:tcPr>
            <w:tcW w:w="1417" w:type="dxa"/>
            <w:gridSpan w:val="2"/>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1543,562</w:t>
            </w:r>
          </w:p>
        </w:tc>
      </w:tr>
      <w:tr w:rsidR="00D5338E" w:rsidRPr="00D5338E" w:rsidTr="00D5338E">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rPr>
                <w:rFonts w:ascii="Times New Roman" w:eastAsia="Times New Roman" w:hAnsi="Times New Roman"/>
                <w:b/>
                <w:color w:val="000000" w:themeColor="text1"/>
                <w:sz w:val="20"/>
                <w:szCs w:val="20"/>
                <w:lang w:eastAsia="ru-RU"/>
              </w:rPr>
            </w:pPr>
            <w:r w:rsidRPr="00D5338E">
              <w:rPr>
                <w:rFonts w:ascii="Times New Roman" w:eastAsia="Times New Roman" w:hAnsi="Times New Roman"/>
                <w:b/>
                <w:color w:val="000000" w:themeColor="text1"/>
                <w:sz w:val="20"/>
                <w:szCs w:val="20"/>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color w:val="000000" w:themeColor="text1"/>
                <w:sz w:val="20"/>
                <w:szCs w:val="20"/>
                <w:lang w:eastAsia="ru-RU"/>
              </w:rPr>
            </w:pPr>
            <w:r w:rsidRPr="00D5338E">
              <w:rPr>
                <w:rFonts w:ascii="Times New Roman" w:eastAsia="Times New Roman" w:hAnsi="Times New Roman"/>
                <w:b/>
                <w:color w:val="000000" w:themeColor="text1"/>
                <w:sz w:val="20"/>
                <w:szCs w:val="20"/>
                <w:lang w:eastAsia="ru-RU"/>
              </w:rPr>
              <w:t>12</w:t>
            </w:r>
          </w:p>
        </w:tc>
        <w:tc>
          <w:tcPr>
            <w:tcW w:w="1624" w:type="dxa"/>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spacing w:after="0" w:line="240" w:lineRule="auto"/>
              <w:jc w:val="center"/>
              <w:rPr>
                <w:rFonts w:ascii="Times New Roman" w:eastAsia="Times New Roman" w:hAnsi="Times New Roman"/>
                <w:b/>
                <w:color w:val="000000" w:themeColor="text1"/>
                <w:sz w:val="20"/>
                <w:szCs w:val="20"/>
                <w:lang w:eastAsia="ru-RU"/>
              </w:rPr>
            </w:pPr>
            <w:r w:rsidRPr="00D5338E">
              <w:rPr>
                <w:rFonts w:ascii="Times New Roman" w:eastAsia="Times New Roman" w:hAnsi="Times New Roman"/>
                <w:b/>
                <w:color w:val="000000" w:themeColor="text1"/>
                <w:sz w:val="20"/>
                <w:szCs w:val="20"/>
                <w:lang w:eastAsia="ru-RU"/>
              </w:rPr>
              <w:t>12</w:t>
            </w:r>
          </w:p>
        </w:tc>
        <w:tc>
          <w:tcPr>
            <w:tcW w:w="1417" w:type="dxa"/>
            <w:gridSpan w:val="2"/>
            <w:tcBorders>
              <w:top w:val="nil"/>
              <w:left w:val="nil"/>
              <w:bottom w:val="single" w:sz="8" w:space="0" w:color="auto"/>
              <w:right w:val="single" w:sz="8" w:space="0" w:color="auto"/>
            </w:tcBorders>
            <w:shd w:val="clear" w:color="auto" w:fill="auto"/>
            <w:vAlign w:val="bottom"/>
            <w:hideMark/>
          </w:tcPr>
          <w:p w:rsidR="00D5338E" w:rsidRPr="00D5338E" w:rsidRDefault="00D5338E" w:rsidP="00D5338E">
            <w:pPr>
              <w:jc w:val="center"/>
              <w:rPr>
                <w:rFonts w:ascii="Times New Roman" w:hAnsi="Times New Roman"/>
                <w:color w:val="000000" w:themeColor="text1"/>
                <w:sz w:val="20"/>
                <w:szCs w:val="20"/>
              </w:rPr>
            </w:pPr>
            <w:r w:rsidRPr="00D5338E">
              <w:rPr>
                <w:rFonts w:ascii="Times New Roman" w:hAnsi="Times New Roman"/>
                <w:color w:val="000000" w:themeColor="text1"/>
                <w:sz w:val="20"/>
                <w:szCs w:val="20"/>
              </w:rPr>
              <w:t>2383,926</w:t>
            </w:r>
          </w:p>
        </w:tc>
      </w:tr>
    </w:tbl>
    <w:p w:rsidR="00D5338E" w:rsidRPr="00D5338E" w:rsidRDefault="00D5338E" w:rsidP="00D5338E">
      <w:pPr>
        <w:spacing w:after="0" w:line="240" w:lineRule="auto"/>
        <w:rPr>
          <w:rFonts w:ascii="Times New Roman" w:hAnsi="Times New Roman"/>
          <w:color w:val="000000" w:themeColor="text1"/>
          <w:sz w:val="20"/>
          <w:szCs w:val="20"/>
        </w:rPr>
      </w:pPr>
    </w:p>
    <w:p w:rsidR="00D5338E" w:rsidRPr="00D5338E" w:rsidRDefault="00F72383" w:rsidP="00D5338E">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_____________________________________________________________________________________________</w:t>
      </w:r>
    </w:p>
    <w:p w:rsidR="00D5338E" w:rsidRDefault="00F72383" w:rsidP="000C7DDF">
      <w:pPr>
        <w:tabs>
          <w:tab w:val="left" w:pos="9781"/>
        </w:tabs>
        <w:spacing w:after="0" w:line="240" w:lineRule="auto"/>
        <w:rPr>
          <w:rFonts w:ascii="Times New Roman" w:hAnsi="Times New Roman"/>
          <w:b/>
          <w:bCs/>
          <w:i/>
          <w:sz w:val="20"/>
          <w:szCs w:val="20"/>
        </w:rPr>
      </w:pPr>
      <w:r w:rsidRPr="00D5338E">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D5338E">
        <w:rPr>
          <w:rFonts w:ascii="Times New Roman" w:hAnsi="Times New Roman"/>
          <w:b/>
          <w:bCs/>
          <w:i/>
          <w:sz w:val="20"/>
          <w:szCs w:val="20"/>
        </w:rPr>
        <w:t xml:space="preserve"> 0</w:t>
      </w:r>
      <w:r>
        <w:rPr>
          <w:rFonts w:ascii="Times New Roman" w:hAnsi="Times New Roman"/>
          <w:b/>
          <w:bCs/>
          <w:i/>
          <w:sz w:val="20"/>
          <w:szCs w:val="20"/>
        </w:rPr>
        <w:t>9</w:t>
      </w:r>
      <w:r w:rsidRPr="00D5338E">
        <w:rPr>
          <w:rFonts w:ascii="Times New Roman" w:hAnsi="Times New Roman"/>
          <w:b/>
          <w:bCs/>
          <w:i/>
          <w:sz w:val="20"/>
          <w:szCs w:val="20"/>
        </w:rPr>
        <w:t>.07.2024 г. № 3</w:t>
      </w:r>
      <w:r>
        <w:rPr>
          <w:rFonts w:ascii="Times New Roman" w:hAnsi="Times New Roman"/>
          <w:b/>
          <w:bCs/>
          <w:i/>
          <w:sz w:val="20"/>
          <w:szCs w:val="20"/>
        </w:rPr>
        <w:t>2</w:t>
      </w:r>
      <w:r w:rsidRPr="00D5338E">
        <w:rPr>
          <w:rFonts w:ascii="Times New Roman" w:hAnsi="Times New Roman"/>
          <w:b/>
          <w:bCs/>
          <w:i/>
          <w:sz w:val="20"/>
          <w:szCs w:val="20"/>
        </w:rPr>
        <w:t xml:space="preserve"> «</w:t>
      </w:r>
      <w:r>
        <w:rPr>
          <w:rFonts w:ascii="Times New Roman" w:hAnsi="Times New Roman"/>
          <w:b/>
          <w:bCs/>
          <w:i/>
          <w:sz w:val="20"/>
          <w:szCs w:val="20"/>
        </w:rPr>
        <w:t xml:space="preserve"> Об утверждении схемы размещения нестационарных торговых объектов»</w:t>
      </w:r>
    </w:p>
    <w:p w:rsidR="00F72383" w:rsidRPr="00F72383" w:rsidRDefault="00F72383" w:rsidP="00F72383">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В соответствии с частью 3 статьи 10 Федерального закона "Об основах государственного регулирования торговой деятельности в Российской Федерации" и частью 2 статьи 5 Закона Самарской области "О государственном регулировании торговой деятельности на территории Самарской области ПОСТАНОВЛЯЕТ:</w:t>
      </w:r>
    </w:p>
    <w:p w:rsidR="00F72383" w:rsidRPr="00F72383" w:rsidRDefault="00F72383" w:rsidP="00F72383">
      <w:pPr>
        <w:widowControl w:val="0"/>
        <w:autoSpaceDE w:val="0"/>
        <w:autoSpaceDN w:val="0"/>
        <w:adjustRightInd w:val="0"/>
        <w:spacing w:after="0" w:line="360" w:lineRule="auto"/>
        <w:ind w:firstLine="426"/>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 xml:space="preserve">1. Утвердить прилагаемую к настоящему постановлению схему размещения нестационарных торговых объектов  от  09.07.2024 г на территории сельского поселения станция Клявлино муниципального района Клявлинский Самарской области. </w:t>
      </w:r>
    </w:p>
    <w:p w:rsidR="00F72383" w:rsidRPr="00F72383" w:rsidRDefault="00F72383" w:rsidP="00F72383">
      <w:pPr>
        <w:widowControl w:val="0"/>
        <w:autoSpaceDE w:val="0"/>
        <w:autoSpaceDN w:val="0"/>
        <w:adjustRightInd w:val="0"/>
        <w:spacing w:after="0" w:line="360" w:lineRule="auto"/>
        <w:ind w:firstLine="426"/>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№71 от 15.08.2018 г. «Об утверждении схемы размещения нестационарных торговых объектов №1 от 15.08.2018 г</w:t>
      </w:r>
      <w:proofErr w:type="gramStart"/>
      <w:r w:rsidRPr="00F72383">
        <w:rPr>
          <w:rFonts w:ascii="Times New Roman" w:eastAsia="Times New Roman" w:hAnsi="Times New Roman"/>
          <w:sz w:val="20"/>
          <w:szCs w:val="20"/>
          <w:lang w:eastAsia="ru-RU"/>
        </w:rPr>
        <w:t>..</w:t>
      </w:r>
      <w:proofErr w:type="gramEnd"/>
    </w:p>
    <w:p w:rsidR="00F72383" w:rsidRPr="00F72383" w:rsidRDefault="00F72383" w:rsidP="00F72383">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 xml:space="preserve">3. </w:t>
      </w:r>
      <w:proofErr w:type="gramStart"/>
      <w:r w:rsidRPr="00F72383">
        <w:rPr>
          <w:rFonts w:ascii="Times New Roman" w:eastAsia="Times New Roman" w:hAnsi="Times New Roman"/>
          <w:sz w:val="20"/>
          <w:szCs w:val="20"/>
          <w:lang w:eastAsia="ru-RU"/>
        </w:rPr>
        <w:t>Разместить</w:t>
      </w:r>
      <w:proofErr w:type="gramEnd"/>
      <w:r w:rsidRPr="00F72383">
        <w:rPr>
          <w:rFonts w:ascii="Times New Roman" w:eastAsia="Times New Roman" w:hAnsi="Times New Roman"/>
          <w:sz w:val="20"/>
          <w:szCs w:val="20"/>
          <w:lang w:eastAsia="ru-RU"/>
        </w:rPr>
        <w:t xml:space="preserve"> настоящее постановление на официальном сайте Администрации муниципального района Клявлинский в информационно-</w:t>
      </w:r>
      <w:proofErr w:type="spellStart"/>
      <w:r w:rsidRPr="00F72383">
        <w:rPr>
          <w:rFonts w:ascii="Times New Roman" w:eastAsia="Times New Roman" w:hAnsi="Times New Roman"/>
          <w:sz w:val="20"/>
          <w:szCs w:val="20"/>
          <w:lang w:eastAsia="ru-RU"/>
        </w:rPr>
        <w:t>телекоммуникативной</w:t>
      </w:r>
      <w:proofErr w:type="spellEnd"/>
      <w:r w:rsidRPr="00F72383">
        <w:rPr>
          <w:rFonts w:ascii="Times New Roman" w:eastAsia="Times New Roman" w:hAnsi="Times New Roman"/>
          <w:sz w:val="20"/>
          <w:szCs w:val="20"/>
          <w:lang w:eastAsia="ru-RU"/>
        </w:rPr>
        <w:t xml:space="preserve"> сети «Интернет».</w:t>
      </w:r>
    </w:p>
    <w:p w:rsidR="00F72383" w:rsidRPr="00F72383" w:rsidRDefault="00F72383" w:rsidP="00F72383">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 xml:space="preserve">4. </w:t>
      </w:r>
      <w:proofErr w:type="gramStart"/>
      <w:r w:rsidRPr="00F72383">
        <w:rPr>
          <w:rFonts w:ascii="Times New Roman" w:eastAsia="Times New Roman" w:hAnsi="Times New Roman"/>
          <w:sz w:val="20"/>
          <w:szCs w:val="20"/>
          <w:lang w:eastAsia="ru-RU"/>
        </w:rPr>
        <w:t>Контроль за</w:t>
      </w:r>
      <w:proofErr w:type="gramEnd"/>
      <w:r w:rsidRPr="00F72383">
        <w:rPr>
          <w:rFonts w:ascii="Times New Roman" w:eastAsia="Times New Roman" w:hAnsi="Times New Roman"/>
          <w:sz w:val="20"/>
          <w:szCs w:val="20"/>
          <w:lang w:eastAsia="ru-RU"/>
        </w:rPr>
        <w:t xml:space="preserve"> исполнением настоящего постановления возложить на заместителя Главы администрации сельского поселения </w:t>
      </w:r>
      <w:proofErr w:type="spellStart"/>
      <w:r w:rsidRPr="00F72383">
        <w:rPr>
          <w:rFonts w:ascii="Times New Roman" w:eastAsia="Times New Roman" w:hAnsi="Times New Roman"/>
          <w:sz w:val="20"/>
          <w:szCs w:val="20"/>
          <w:lang w:eastAsia="ru-RU"/>
        </w:rPr>
        <w:t>Ермошкина</w:t>
      </w:r>
      <w:proofErr w:type="spellEnd"/>
      <w:r w:rsidRPr="00F72383">
        <w:rPr>
          <w:rFonts w:ascii="Times New Roman" w:eastAsia="Times New Roman" w:hAnsi="Times New Roman"/>
          <w:sz w:val="20"/>
          <w:szCs w:val="20"/>
          <w:lang w:eastAsia="ru-RU"/>
        </w:rPr>
        <w:t xml:space="preserve"> Д.А.</w:t>
      </w:r>
    </w:p>
    <w:p w:rsidR="00F72383" w:rsidRPr="00F72383" w:rsidRDefault="00F72383" w:rsidP="00F72383">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5. Настоящее постановление вступает в силу со дня его подписания.</w:t>
      </w:r>
    </w:p>
    <w:p w:rsidR="00F72383" w:rsidRPr="00F72383" w:rsidRDefault="00F72383" w:rsidP="00F72383">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 xml:space="preserve">Глава сельского поселения станция </w:t>
      </w:r>
    </w:p>
    <w:p w:rsidR="00F72383" w:rsidRPr="00F72383" w:rsidRDefault="00F72383" w:rsidP="00F72383">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F72383">
        <w:rPr>
          <w:rFonts w:ascii="Times New Roman" w:eastAsia="Times New Roman" w:hAnsi="Times New Roman"/>
          <w:sz w:val="20"/>
          <w:szCs w:val="20"/>
          <w:lang w:eastAsia="ru-RU"/>
        </w:rPr>
        <w:t xml:space="preserve">Клявлино муниципального района </w:t>
      </w:r>
    </w:p>
    <w:p w:rsidR="00F72383" w:rsidRPr="00F72383" w:rsidRDefault="00F72383" w:rsidP="00F72383">
      <w:pPr>
        <w:widowControl w:val="0"/>
        <w:autoSpaceDE w:val="0"/>
        <w:autoSpaceDN w:val="0"/>
        <w:adjustRightInd w:val="0"/>
        <w:spacing w:after="0" w:line="240" w:lineRule="auto"/>
        <w:jc w:val="both"/>
        <w:rPr>
          <w:rFonts w:ascii="Times New Roman" w:eastAsia="Times New Roman" w:hAnsi="Times New Roman"/>
          <w:sz w:val="20"/>
          <w:szCs w:val="20"/>
          <w:lang w:eastAsia="ru-RU"/>
        </w:rPr>
        <w:sectPr w:rsidR="00F72383" w:rsidRPr="00F72383" w:rsidSect="00F72383">
          <w:pgSz w:w="11906" w:h="16838"/>
          <w:pgMar w:top="426" w:right="991" w:bottom="426" w:left="1134" w:header="708" w:footer="708" w:gutter="0"/>
          <w:cols w:space="708"/>
          <w:titlePg/>
          <w:docGrid w:linePitch="360"/>
        </w:sectPr>
      </w:pPr>
      <w:r w:rsidRPr="00F72383">
        <w:rPr>
          <w:rFonts w:ascii="Times New Roman" w:eastAsia="Times New Roman" w:hAnsi="Times New Roman"/>
          <w:sz w:val="20"/>
          <w:szCs w:val="20"/>
          <w:lang w:eastAsia="ru-RU"/>
        </w:rPr>
        <w:t xml:space="preserve">Клявлинский Самарской области                                     </w:t>
      </w:r>
      <w:r w:rsidRPr="00F72383">
        <w:rPr>
          <w:rFonts w:ascii="Times New Roman" w:eastAsia="Times New Roman" w:hAnsi="Times New Roman"/>
          <w:sz w:val="20"/>
          <w:szCs w:val="20"/>
          <w:lang w:eastAsia="ru-RU"/>
        </w:rPr>
        <w:tab/>
        <w:t xml:space="preserve">                                     </w:t>
      </w:r>
      <w:proofErr w:type="spellStart"/>
      <w:r w:rsidRPr="00F72383">
        <w:rPr>
          <w:rFonts w:ascii="Times New Roman" w:eastAsia="Times New Roman" w:hAnsi="Times New Roman"/>
          <w:sz w:val="20"/>
          <w:szCs w:val="20"/>
          <w:lang w:eastAsia="ru-RU"/>
        </w:rPr>
        <w:t>Ю.Д.Иванов</w:t>
      </w:r>
      <w:proofErr w:type="spellEnd"/>
      <w:r w:rsidRPr="00F72383">
        <w:rPr>
          <w:rFonts w:ascii="Times New Roman" w:eastAsia="Times New Roman" w:hAnsi="Times New Roman"/>
          <w:sz w:val="20"/>
          <w:szCs w:val="20"/>
          <w:lang w:eastAsia="ru-RU"/>
        </w:rPr>
        <w:t xml:space="preserve">  </w:t>
      </w:r>
    </w:p>
    <w:p w:rsidR="00F72383" w:rsidRPr="00F72383" w:rsidRDefault="00F72383" w:rsidP="00F72383">
      <w:pPr>
        <w:widowControl w:val="0"/>
        <w:spacing w:after="0" w:line="240" w:lineRule="auto"/>
        <w:jc w:val="right"/>
        <w:rPr>
          <w:rFonts w:ascii="Times New Roman" w:eastAsia="Times New Roman" w:hAnsi="Times New Roman"/>
          <w:bCs/>
          <w:sz w:val="20"/>
          <w:szCs w:val="20"/>
          <w:lang w:eastAsia="ru-RU" w:bidi="ru-RU"/>
        </w:rPr>
      </w:pPr>
      <w:r w:rsidRPr="00F72383">
        <w:rPr>
          <w:rFonts w:ascii="Times New Roman" w:eastAsia="Times New Roman" w:hAnsi="Times New Roman"/>
          <w:bCs/>
          <w:sz w:val="20"/>
          <w:szCs w:val="20"/>
          <w:lang w:eastAsia="ru-RU" w:bidi="ru-RU"/>
        </w:rPr>
        <w:lastRenderedPageBreak/>
        <w:t xml:space="preserve">Приложение к постановлению Администрации </w:t>
      </w:r>
    </w:p>
    <w:p w:rsidR="00F72383" w:rsidRPr="00F72383" w:rsidRDefault="00F72383" w:rsidP="00F72383">
      <w:pPr>
        <w:widowControl w:val="0"/>
        <w:spacing w:after="0" w:line="240" w:lineRule="auto"/>
        <w:jc w:val="right"/>
        <w:rPr>
          <w:rFonts w:ascii="Times New Roman" w:eastAsia="Times New Roman" w:hAnsi="Times New Roman"/>
          <w:bCs/>
          <w:sz w:val="20"/>
          <w:szCs w:val="20"/>
          <w:lang w:eastAsia="ru-RU" w:bidi="ru-RU"/>
        </w:rPr>
      </w:pPr>
      <w:r w:rsidRPr="00F72383">
        <w:rPr>
          <w:rFonts w:ascii="Times New Roman" w:eastAsia="Times New Roman" w:hAnsi="Times New Roman"/>
          <w:bCs/>
          <w:sz w:val="20"/>
          <w:szCs w:val="20"/>
          <w:lang w:eastAsia="ru-RU" w:bidi="ru-RU"/>
        </w:rPr>
        <w:t>сельского поселения станция Клявлино муниципального</w:t>
      </w:r>
    </w:p>
    <w:p w:rsidR="00F72383" w:rsidRPr="00F72383" w:rsidRDefault="00F72383" w:rsidP="00F72383">
      <w:pPr>
        <w:widowControl w:val="0"/>
        <w:spacing w:after="0" w:line="240" w:lineRule="auto"/>
        <w:jc w:val="right"/>
        <w:rPr>
          <w:rFonts w:ascii="Times New Roman" w:eastAsia="Times New Roman" w:hAnsi="Times New Roman"/>
          <w:bCs/>
          <w:sz w:val="20"/>
          <w:szCs w:val="20"/>
          <w:lang w:eastAsia="ru-RU" w:bidi="ru-RU"/>
        </w:rPr>
      </w:pPr>
      <w:r w:rsidRPr="00F72383">
        <w:rPr>
          <w:rFonts w:ascii="Times New Roman" w:eastAsia="Times New Roman" w:hAnsi="Times New Roman"/>
          <w:bCs/>
          <w:sz w:val="20"/>
          <w:szCs w:val="20"/>
          <w:lang w:eastAsia="ru-RU" w:bidi="ru-RU"/>
        </w:rPr>
        <w:t xml:space="preserve"> района Клявлинский Самарской области</w:t>
      </w:r>
    </w:p>
    <w:p w:rsidR="00F72383" w:rsidRPr="00F72383" w:rsidRDefault="00F72383" w:rsidP="00F72383">
      <w:pPr>
        <w:widowControl w:val="0"/>
        <w:spacing w:after="0" w:line="315" w:lineRule="exact"/>
        <w:jc w:val="right"/>
        <w:rPr>
          <w:rFonts w:ascii="Times New Roman" w:eastAsia="Times New Roman" w:hAnsi="Times New Roman"/>
          <w:bCs/>
          <w:sz w:val="20"/>
          <w:szCs w:val="20"/>
          <w:lang w:eastAsia="ru-RU" w:bidi="ru-RU"/>
        </w:rPr>
      </w:pPr>
      <w:r w:rsidRPr="00F72383">
        <w:rPr>
          <w:rFonts w:ascii="Times New Roman" w:eastAsia="Times New Roman" w:hAnsi="Times New Roman"/>
          <w:bCs/>
          <w:sz w:val="20"/>
          <w:szCs w:val="20"/>
          <w:lang w:eastAsia="ru-RU" w:bidi="ru-RU"/>
        </w:rPr>
        <w:t>№32 от 09.07.2024 г.</w:t>
      </w:r>
    </w:p>
    <w:p w:rsidR="00F72383" w:rsidRPr="00F72383" w:rsidRDefault="00F72383" w:rsidP="00F72383">
      <w:pPr>
        <w:widowControl w:val="0"/>
        <w:spacing w:after="0" w:line="315" w:lineRule="exact"/>
        <w:jc w:val="right"/>
        <w:rPr>
          <w:rFonts w:ascii="Times New Roman" w:eastAsia="Times New Roman" w:hAnsi="Times New Roman"/>
          <w:bCs/>
          <w:sz w:val="24"/>
          <w:szCs w:val="24"/>
          <w:lang w:eastAsia="ru-RU" w:bidi="ru-RU"/>
        </w:rPr>
      </w:pPr>
    </w:p>
    <w:tbl>
      <w:tblPr>
        <w:tblOverlap w:val="never"/>
        <w:tblW w:w="15886" w:type="dxa"/>
        <w:tblLayout w:type="fixed"/>
        <w:tblCellMar>
          <w:left w:w="10" w:type="dxa"/>
          <w:right w:w="10" w:type="dxa"/>
        </w:tblCellMar>
        <w:tblLook w:val="0000" w:firstRow="0" w:lastRow="0" w:firstColumn="0" w:lastColumn="0" w:noHBand="0" w:noVBand="0"/>
      </w:tblPr>
      <w:tblGrid>
        <w:gridCol w:w="436"/>
        <w:gridCol w:w="2126"/>
        <w:gridCol w:w="1559"/>
        <w:gridCol w:w="1701"/>
        <w:gridCol w:w="1418"/>
        <w:gridCol w:w="1417"/>
        <w:gridCol w:w="992"/>
        <w:gridCol w:w="1418"/>
        <w:gridCol w:w="1276"/>
        <w:gridCol w:w="1275"/>
        <w:gridCol w:w="2268"/>
      </w:tblGrid>
      <w:tr w:rsidR="00F72383" w:rsidRPr="00F72383" w:rsidTr="00F72383">
        <w:trPr>
          <w:trHeight w:val="690"/>
        </w:trPr>
        <w:tc>
          <w:tcPr>
            <w:tcW w:w="15886" w:type="dxa"/>
            <w:gridSpan w:val="11"/>
            <w:tcBorders>
              <w:top w:val="single" w:sz="4" w:space="0" w:color="auto"/>
              <w:left w:val="single" w:sz="4" w:space="0" w:color="auto"/>
              <w:righ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Схема размещения нестационарных торговых объектов </w:t>
            </w:r>
            <w:r w:rsidRPr="00F72383">
              <w:rPr>
                <w:rFonts w:ascii="Times New Roman" w:eastAsia="Arial Unicode MS" w:hAnsi="Times New Roman"/>
                <w:color w:val="000000"/>
                <w:sz w:val="20"/>
                <w:szCs w:val="20"/>
                <w:lang w:eastAsia="ru-RU" w:bidi="ru-RU"/>
              </w:rPr>
              <w:br/>
              <w:t>на территории сельского поселения станция Клявлино муниципального района Клявлинский Самарской области</w:t>
            </w:r>
          </w:p>
        </w:tc>
      </w:tr>
      <w:tr w:rsidR="00F72383" w:rsidRPr="00F72383" w:rsidTr="00F72383">
        <w:trPr>
          <w:trHeight w:val="3827"/>
        </w:trPr>
        <w:tc>
          <w:tcPr>
            <w:tcW w:w="43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N </w:t>
            </w:r>
            <w:proofErr w:type="gramStart"/>
            <w:r w:rsidRPr="00F72383">
              <w:rPr>
                <w:rFonts w:ascii="Times New Roman" w:eastAsia="Arial Unicode MS" w:hAnsi="Times New Roman"/>
                <w:color w:val="000000"/>
                <w:sz w:val="20"/>
                <w:szCs w:val="20"/>
                <w:lang w:eastAsia="ru-RU" w:bidi="ru-RU"/>
              </w:rPr>
              <w:t>п</w:t>
            </w:r>
            <w:proofErr w:type="gramEnd"/>
            <w:r w:rsidRPr="00F72383">
              <w:rPr>
                <w:rFonts w:ascii="Times New Roman" w:eastAsia="Arial Unicode MS" w:hAnsi="Times New Roman"/>
                <w:color w:val="000000"/>
                <w:sz w:val="20"/>
                <w:szCs w:val="20"/>
                <w:lang w:eastAsia="ru-RU" w:bidi="ru-RU"/>
              </w:rPr>
              <w:t>/п</w:t>
            </w:r>
          </w:p>
        </w:tc>
        <w:tc>
          <w:tcPr>
            <w:tcW w:w="212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Адрес</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нестационарного</w:t>
            </w:r>
            <w:r w:rsidRPr="00F72383">
              <w:rPr>
                <w:rFonts w:ascii="Times New Roman" w:eastAsia="Arial Unicode MS" w:hAnsi="Times New Roman"/>
                <w:color w:val="000000"/>
                <w:sz w:val="20"/>
                <w:szCs w:val="20"/>
                <w:lang w:eastAsia="ru-RU" w:bidi="ru-RU"/>
              </w:rPr>
              <w:br/>
              <w:t>торгового объекта</w:t>
            </w:r>
            <w:r w:rsidRPr="00F72383">
              <w:rPr>
                <w:rFonts w:ascii="Times New Roman" w:eastAsia="Arial Unicode MS" w:hAnsi="Times New Roman"/>
                <w:color w:val="000000"/>
                <w:sz w:val="20"/>
                <w:szCs w:val="20"/>
                <w:lang w:eastAsia="ru-RU" w:bidi="ru-RU"/>
              </w:rPr>
              <w:br/>
              <w:t>(далее - НТО) (при его</w:t>
            </w:r>
            <w:r w:rsidRPr="00F72383">
              <w:rPr>
                <w:rFonts w:ascii="Times New Roman" w:eastAsia="Arial Unicode MS" w:hAnsi="Times New Roman"/>
                <w:color w:val="000000"/>
                <w:sz w:val="20"/>
                <w:szCs w:val="20"/>
                <w:lang w:eastAsia="ru-RU" w:bidi="ru-RU"/>
              </w:rPr>
              <w:br/>
              <w:t>наличии) или адресное</w:t>
            </w:r>
            <w:r w:rsidRPr="00F72383">
              <w:rPr>
                <w:rFonts w:ascii="Times New Roman" w:eastAsia="Arial Unicode MS" w:hAnsi="Times New Roman"/>
                <w:color w:val="000000"/>
                <w:sz w:val="20"/>
                <w:szCs w:val="20"/>
                <w:lang w:eastAsia="ru-RU" w:bidi="ru-RU"/>
              </w:rPr>
              <w:br/>
              <w:t>обозначение места</w:t>
            </w:r>
            <w:r w:rsidRPr="00F72383">
              <w:rPr>
                <w:rFonts w:ascii="Times New Roman" w:eastAsia="Arial Unicode MS" w:hAnsi="Times New Roman"/>
                <w:color w:val="000000"/>
                <w:sz w:val="20"/>
                <w:szCs w:val="20"/>
                <w:lang w:eastAsia="ru-RU" w:bidi="ru-RU"/>
              </w:rPr>
              <w:br/>
              <w:t>расположения НТО с</w:t>
            </w:r>
            <w:r w:rsidRPr="00F72383">
              <w:rPr>
                <w:rFonts w:ascii="Times New Roman" w:eastAsia="Arial Unicode MS" w:hAnsi="Times New Roman"/>
                <w:color w:val="000000"/>
                <w:sz w:val="20"/>
                <w:szCs w:val="20"/>
                <w:lang w:eastAsia="ru-RU" w:bidi="ru-RU"/>
              </w:rPr>
              <w:br/>
              <w:t>указанием границ</w:t>
            </w:r>
            <w:r w:rsidRPr="00F72383">
              <w:rPr>
                <w:rFonts w:ascii="Times New Roman" w:eastAsia="Arial Unicode MS" w:hAnsi="Times New Roman"/>
                <w:color w:val="000000"/>
                <w:sz w:val="20"/>
                <w:szCs w:val="20"/>
                <w:lang w:eastAsia="ru-RU" w:bidi="ru-RU"/>
              </w:rPr>
              <w:br/>
              <w:t>улиц, дорог, проездов,</w:t>
            </w:r>
            <w:r w:rsidRPr="00F72383">
              <w:rPr>
                <w:rFonts w:ascii="Times New Roman" w:eastAsia="Arial Unicode MS" w:hAnsi="Times New Roman"/>
                <w:color w:val="000000"/>
                <w:sz w:val="20"/>
                <w:szCs w:val="20"/>
                <w:lang w:eastAsia="ru-RU" w:bidi="ru-RU"/>
              </w:rPr>
              <w:br/>
              <w:t>иных ориентиров (при</w:t>
            </w:r>
            <w:r w:rsidRPr="00F72383">
              <w:rPr>
                <w:rFonts w:ascii="Times New Roman" w:eastAsia="Arial Unicode MS" w:hAnsi="Times New Roman"/>
                <w:color w:val="000000"/>
                <w:sz w:val="20"/>
                <w:szCs w:val="20"/>
                <w:lang w:eastAsia="ru-RU" w:bidi="ru-RU"/>
              </w:rPr>
              <w:br/>
              <w:t>наличии)</w:t>
            </w:r>
          </w:p>
        </w:tc>
        <w:tc>
          <w:tcPr>
            <w:tcW w:w="1559"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Вид договора</w:t>
            </w:r>
            <w:r w:rsidRPr="00F72383">
              <w:rPr>
                <w:rFonts w:ascii="Times New Roman" w:eastAsia="Arial Unicode MS" w:hAnsi="Times New Roman"/>
                <w:color w:val="000000"/>
                <w:sz w:val="20"/>
                <w:szCs w:val="20"/>
                <w:lang w:eastAsia="ru-RU" w:bidi="ru-RU"/>
              </w:rPr>
              <w:br/>
              <w:t>(договор аренды</w:t>
            </w:r>
            <w:r w:rsidRPr="00F72383">
              <w:rPr>
                <w:rFonts w:ascii="Times New Roman" w:eastAsia="Arial Unicode MS" w:hAnsi="Times New Roman"/>
                <w:color w:val="000000"/>
                <w:sz w:val="20"/>
                <w:szCs w:val="20"/>
                <w:lang w:eastAsia="ru-RU" w:bidi="ru-RU"/>
              </w:rPr>
              <w:br/>
              <w:t>или договор на</w:t>
            </w:r>
            <w:r w:rsidRPr="00F72383">
              <w:rPr>
                <w:rFonts w:ascii="Times New Roman" w:eastAsia="Arial Unicode MS" w:hAnsi="Times New Roman"/>
                <w:color w:val="000000"/>
                <w:sz w:val="20"/>
                <w:szCs w:val="20"/>
                <w:lang w:eastAsia="ru-RU" w:bidi="ru-RU"/>
              </w:rPr>
              <w:br/>
              <w:t>размещение</w:t>
            </w:r>
            <w:r w:rsidRPr="00F72383">
              <w:rPr>
                <w:rFonts w:ascii="Times New Roman" w:eastAsia="Arial Unicode MS" w:hAnsi="Times New Roman"/>
                <w:color w:val="000000"/>
                <w:sz w:val="20"/>
                <w:szCs w:val="20"/>
                <w:lang w:eastAsia="ru-RU" w:bidi="ru-RU"/>
              </w:rPr>
              <w:br/>
              <w:t>НТО),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заключенного</w:t>
            </w:r>
            <w:r w:rsidRPr="00F72383">
              <w:rPr>
                <w:rFonts w:ascii="Times New Roman" w:eastAsia="Arial Unicode MS" w:hAnsi="Times New Roman"/>
                <w:color w:val="000000"/>
                <w:sz w:val="20"/>
                <w:szCs w:val="20"/>
                <w:lang w:eastAsia="ru-RU" w:bidi="ru-RU"/>
              </w:rPr>
              <w:br/>
              <w:t>(заключение</w:t>
            </w:r>
            <w:r w:rsidRPr="00F72383">
              <w:rPr>
                <w:rFonts w:ascii="Times New Roman" w:eastAsia="Arial Unicode MS" w:hAnsi="Times New Roman"/>
                <w:color w:val="000000"/>
                <w:sz w:val="20"/>
                <w:szCs w:val="20"/>
                <w:lang w:eastAsia="ru-RU" w:bidi="ru-RU"/>
              </w:rPr>
              <w:br/>
              <w:t>которого</w:t>
            </w:r>
            <w:r w:rsidRPr="00F72383">
              <w:rPr>
                <w:rFonts w:ascii="Times New Roman" w:eastAsia="Arial Unicode MS" w:hAnsi="Times New Roman"/>
                <w:color w:val="000000"/>
                <w:sz w:val="20"/>
                <w:szCs w:val="20"/>
                <w:lang w:eastAsia="ru-RU" w:bidi="ru-RU"/>
              </w:rPr>
              <w:br/>
              <w:t>возможно) в</w:t>
            </w:r>
            <w:r w:rsidRPr="00F72383">
              <w:rPr>
                <w:rFonts w:ascii="Times New Roman" w:eastAsia="Arial Unicode MS" w:hAnsi="Times New Roman"/>
                <w:color w:val="000000"/>
                <w:sz w:val="20"/>
                <w:szCs w:val="20"/>
                <w:lang w:eastAsia="ru-RU" w:bidi="ru-RU"/>
              </w:rPr>
              <w:br/>
              <w:t>целях</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расположения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НТО&lt;*&gt;</w:t>
            </w:r>
          </w:p>
        </w:tc>
        <w:tc>
          <w:tcPr>
            <w:tcW w:w="1701"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Кадастровый</w:t>
            </w:r>
            <w:r w:rsidRPr="00F72383">
              <w:rPr>
                <w:rFonts w:ascii="Times New Roman" w:eastAsia="Arial Unicode MS" w:hAnsi="Times New Roman"/>
                <w:color w:val="000000"/>
                <w:sz w:val="20"/>
                <w:szCs w:val="20"/>
                <w:lang w:eastAsia="ru-RU" w:bidi="ru-RU"/>
              </w:rPr>
              <w:br/>
              <w:t>номер земельного</w:t>
            </w:r>
            <w:r w:rsidRPr="00F72383">
              <w:rPr>
                <w:rFonts w:ascii="Times New Roman" w:eastAsia="Arial Unicode MS" w:hAnsi="Times New Roman"/>
                <w:color w:val="000000"/>
                <w:sz w:val="20"/>
                <w:szCs w:val="20"/>
                <w:lang w:eastAsia="ru-RU" w:bidi="ru-RU"/>
              </w:rPr>
              <w:br/>
              <w:t>участка (при его</w:t>
            </w:r>
            <w:r w:rsidRPr="00F72383">
              <w:rPr>
                <w:rFonts w:ascii="Times New Roman" w:eastAsia="Arial Unicode MS" w:hAnsi="Times New Roman"/>
                <w:color w:val="000000"/>
                <w:sz w:val="20"/>
                <w:szCs w:val="20"/>
                <w:lang w:eastAsia="ru-RU" w:bidi="ru-RU"/>
              </w:rPr>
              <w:br/>
              <w:t>наличии) или</w:t>
            </w:r>
            <w:r w:rsidRPr="00F72383">
              <w:rPr>
                <w:rFonts w:ascii="Times New Roman" w:eastAsia="Arial Unicode MS" w:hAnsi="Times New Roman"/>
                <w:color w:val="000000"/>
                <w:sz w:val="20"/>
                <w:szCs w:val="20"/>
                <w:lang w:eastAsia="ru-RU" w:bidi="ru-RU"/>
              </w:rPr>
              <w:br/>
              <w:t>координаты</w:t>
            </w:r>
            <w:r w:rsidRPr="00F72383">
              <w:rPr>
                <w:rFonts w:ascii="Times New Roman" w:eastAsia="Arial Unicode MS" w:hAnsi="Times New Roman"/>
                <w:color w:val="000000"/>
                <w:sz w:val="20"/>
                <w:szCs w:val="20"/>
                <w:lang w:eastAsia="ru-RU" w:bidi="ru-RU"/>
              </w:rPr>
              <w:br/>
              <w:t>характерных</w:t>
            </w:r>
            <w:r w:rsidRPr="00F72383">
              <w:rPr>
                <w:rFonts w:ascii="Times New Roman" w:eastAsia="Arial Unicode MS" w:hAnsi="Times New Roman"/>
                <w:color w:val="000000"/>
                <w:sz w:val="20"/>
                <w:szCs w:val="20"/>
                <w:lang w:eastAsia="ru-RU" w:bidi="ru-RU"/>
              </w:rPr>
              <w:br/>
              <w:t>точек границ</w:t>
            </w:r>
            <w:r w:rsidRPr="00F72383">
              <w:rPr>
                <w:rFonts w:ascii="Times New Roman" w:eastAsia="Arial Unicode MS" w:hAnsi="Times New Roman"/>
                <w:color w:val="000000"/>
                <w:sz w:val="20"/>
                <w:szCs w:val="20"/>
                <w:lang w:eastAsia="ru-RU" w:bidi="ru-RU"/>
              </w:rPr>
              <w:br/>
              <w:t>места размещения</w:t>
            </w:r>
            <w:r w:rsidRPr="00F72383">
              <w:rPr>
                <w:rFonts w:ascii="Times New Roman" w:eastAsia="Arial Unicode MS" w:hAnsi="Times New Roman"/>
                <w:color w:val="000000"/>
                <w:sz w:val="20"/>
                <w:szCs w:val="20"/>
                <w:lang w:eastAsia="ru-RU" w:bidi="ru-RU"/>
              </w:rPr>
              <w:br/>
              <w:t>НТО или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возможного места</w:t>
            </w:r>
            <w:r w:rsidRPr="00F72383">
              <w:rPr>
                <w:rFonts w:ascii="Times New Roman" w:eastAsia="Arial Unicode MS" w:hAnsi="Times New Roman"/>
                <w:color w:val="000000"/>
                <w:sz w:val="20"/>
                <w:szCs w:val="20"/>
                <w:lang w:eastAsia="ru-RU" w:bidi="ru-RU"/>
              </w:rPr>
              <w:br/>
              <w:t>расположения</w:t>
            </w:r>
            <w:r w:rsidRPr="00F72383">
              <w:rPr>
                <w:rFonts w:ascii="Times New Roman" w:eastAsia="Arial Unicode MS" w:hAnsi="Times New Roman"/>
                <w:color w:val="000000"/>
                <w:sz w:val="20"/>
                <w:szCs w:val="20"/>
                <w:lang w:eastAsia="ru-RU" w:bidi="ru-RU"/>
              </w:rPr>
              <w:br/>
              <w:t>НТО</w:t>
            </w:r>
          </w:p>
        </w:tc>
        <w:tc>
          <w:tcPr>
            <w:tcW w:w="1418"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Номер</w:t>
            </w:r>
            <w:r w:rsidRPr="00F72383">
              <w:rPr>
                <w:rFonts w:ascii="Times New Roman" w:eastAsia="Arial Unicode MS" w:hAnsi="Times New Roman"/>
                <w:color w:val="000000"/>
                <w:sz w:val="20"/>
                <w:szCs w:val="20"/>
                <w:lang w:eastAsia="ru-RU" w:bidi="ru-RU"/>
              </w:rPr>
              <w:br/>
              <w:t>кадастрового</w:t>
            </w:r>
            <w:r w:rsidRPr="00F72383">
              <w:rPr>
                <w:rFonts w:ascii="Times New Roman" w:eastAsia="Arial Unicode MS" w:hAnsi="Times New Roman"/>
                <w:color w:val="000000"/>
                <w:sz w:val="20"/>
                <w:szCs w:val="20"/>
                <w:lang w:eastAsia="ru-RU" w:bidi="ru-RU"/>
              </w:rPr>
              <w:br/>
              <w:t>квартала, на</w:t>
            </w:r>
            <w:r w:rsidRPr="00F72383">
              <w:rPr>
                <w:rFonts w:ascii="Times New Roman" w:eastAsia="Arial Unicode MS" w:hAnsi="Times New Roman"/>
                <w:color w:val="000000"/>
                <w:sz w:val="20"/>
                <w:szCs w:val="20"/>
                <w:lang w:eastAsia="ru-RU" w:bidi="ru-RU"/>
              </w:rPr>
              <w:br/>
              <w:t>территории</w:t>
            </w:r>
            <w:r w:rsidRPr="00F72383">
              <w:rPr>
                <w:rFonts w:ascii="Times New Roman" w:eastAsia="Arial Unicode MS" w:hAnsi="Times New Roman"/>
                <w:color w:val="000000"/>
                <w:sz w:val="20"/>
                <w:szCs w:val="20"/>
                <w:lang w:eastAsia="ru-RU" w:bidi="ru-RU"/>
              </w:rPr>
              <w:br/>
              <w:t>которого</w:t>
            </w:r>
            <w:r w:rsidRPr="00F72383">
              <w:rPr>
                <w:rFonts w:ascii="Times New Roman" w:eastAsia="Arial Unicode MS" w:hAnsi="Times New Roman"/>
                <w:color w:val="000000"/>
                <w:sz w:val="20"/>
                <w:szCs w:val="20"/>
                <w:lang w:eastAsia="ru-RU" w:bidi="ru-RU"/>
              </w:rPr>
              <w:br/>
              <w:t>расположен или</w:t>
            </w:r>
            <w:r w:rsidRPr="00F72383">
              <w:rPr>
                <w:rFonts w:ascii="Times New Roman" w:eastAsia="Arial Unicode MS" w:hAnsi="Times New Roman"/>
                <w:color w:val="000000"/>
                <w:sz w:val="20"/>
                <w:szCs w:val="20"/>
                <w:lang w:eastAsia="ru-RU" w:bidi="ru-RU"/>
              </w:rPr>
              <w:br/>
              <w:t>возможно</w:t>
            </w:r>
            <w:r w:rsidRPr="00F72383">
              <w:rPr>
                <w:rFonts w:ascii="Times New Roman" w:eastAsia="Arial Unicode MS" w:hAnsi="Times New Roman"/>
                <w:color w:val="000000"/>
                <w:sz w:val="20"/>
                <w:szCs w:val="20"/>
                <w:lang w:eastAsia="ru-RU" w:bidi="ru-RU"/>
              </w:rPr>
              <w:br/>
              <w:t>расположить НТО</w:t>
            </w:r>
          </w:p>
        </w:tc>
        <w:tc>
          <w:tcPr>
            <w:tcW w:w="1417"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Площадь</w:t>
            </w:r>
            <w:r w:rsidRPr="00F72383">
              <w:rPr>
                <w:rFonts w:ascii="Times New Roman" w:eastAsia="Arial Unicode MS" w:hAnsi="Times New Roman"/>
                <w:color w:val="000000"/>
                <w:sz w:val="20"/>
                <w:szCs w:val="20"/>
                <w:lang w:eastAsia="ru-RU" w:bidi="ru-RU"/>
              </w:rPr>
              <w:br/>
              <w:t>земельного</w:t>
            </w:r>
            <w:r w:rsidRPr="00F72383">
              <w:rPr>
                <w:rFonts w:ascii="Times New Roman" w:eastAsia="Arial Unicode MS" w:hAnsi="Times New Roman"/>
                <w:color w:val="000000"/>
                <w:sz w:val="20"/>
                <w:szCs w:val="20"/>
                <w:lang w:eastAsia="ru-RU" w:bidi="ru-RU"/>
              </w:rPr>
              <w:br/>
              <w:t>участка или места</w:t>
            </w:r>
            <w:r w:rsidRPr="00F72383">
              <w:rPr>
                <w:rFonts w:ascii="Times New Roman" w:eastAsia="Arial Unicode MS" w:hAnsi="Times New Roman"/>
                <w:color w:val="000000"/>
                <w:sz w:val="20"/>
                <w:szCs w:val="20"/>
                <w:lang w:eastAsia="ru-RU" w:bidi="ru-RU"/>
              </w:rPr>
              <w:br/>
              <w:t>расположения</w:t>
            </w:r>
            <w:r w:rsidRPr="00F72383">
              <w:rPr>
                <w:rFonts w:ascii="Times New Roman" w:eastAsia="Arial Unicode MS" w:hAnsi="Times New Roman"/>
                <w:color w:val="000000"/>
                <w:sz w:val="20"/>
                <w:szCs w:val="20"/>
                <w:lang w:eastAsia="ru-RU" w:bidi="ru-RU"/>
              </w:rPr>
              <w:br/>
              <w:t>НТО в здании,</w:t>
            </w:r>
            <w:r w:rsidRPr="00F72383">
              <w:rPr>
                <w:rFonts w:ascii="Times New Roman" w:eastAsia="Arial Unicode MS" w:hAnsi="Times New Roman"/>
                <w:color w:val="000000"/>
                <w:sz w:val="20"/>
                <w:szCs w:val="20"/>
                <w:lang w:eastAsia="ru-RU" w:bidi="ru-RU"/>
              </w:rPr>
              <w:br/>
              <w:t>строении,</w:t>
            </w:r>
            <w:r w:rsidRPr="00F72383">
              <w:rPr>
                <w:rFonts w:ascii="Times New Roman" w:eastAsia="Arial Unicode MS" w:hAnsi="Times New Roman"/>
                <w:color w:val="000000"/>
                <w:sz w:val="20"/>
                <w:szCs w:val="20"/>
                <w:lang w:eastAsia="ru-RU" w:bidi="ru-RU"/>
              </w:rPr>
              <w:br/>
              <w:t>сооружении, где</w:t>
            </w:r>
            <w:r w:rsidRPr="00F72383">
              <w:rPr>
                <w:rFonts w:ascii="Times New Roman" w:eastAsia="Arial Unicode MS" w:hAnsi="Times New Roman"/>
                <w:color w:val="000000"/>
                <w:sz w:val="20"/>
                <w:szCs w:val="20"/>
                <w:lang w:eastAsia="ru-RU" w:bidi="ru-RU"/>
              </w:rPr>
              <w:br/>
            </w:r>
            <w:proofErr w:type="gramStart"/>
            <w:r w:rsidRPr="00F72383">
              <w:rPr>
                <w:rFonts w:ascii="Times New Roman" w:eastAsia="Arial Unicode MS" w:hAnsi="Times New Roman"/>
                <w:color w:val="000000"/>
                <w:sz w:val="20"/>
                <w:szCs w:val="20"/>
                <w:lang w:eastAsia="ru-RU" w:bidi="ru-RU"/>
              </w:rPr>
              <w:t>расположен</w:t>
            </w:r>
            <w:proofErr w:type="gramEnd"/>
            <w:r w:rsidRPr="00F72383">
              <w:rPr>
                <w:rFonts w:ascii="Times New Roman" w:eastAsia="Arial Unicode MS" w:hAnsi="Times New Roman"/>
                <w:color w:val="000000"/>
                <w:sz w:val="20"/>
                <w:szCs w:val="20"/>
                <w:lang w:eastAsia="ru-RU" w:bidi="ru-RU"/>
              </w:rPr>
              <w:t xml:space="preserve"> или</w:t>
            </w:r>
            <w:r w:rsidRPr="00F72383">
              <w:rPr>
                <w:rFonts w:ascii="Times New Roman" w:eastAsia="Arial Unicode MS" w:hAnsi="Times New Roman"/>
                <w:color w:val="000000"/>
                <w:sz w:val="20"/>
                <w:szCs w:val="20"/>
                <w:lang w:eastAsia="ru-RU" w:bidi="ru-RU"/>
              </w:rPr>
              <w:br/>
              <w:t>возможно</w:t>
            </w:r>
            <w:r w:rsidRPr="00F72383">
              <w:rPr>
                <w:rFonts w:ascii="Times New Roman" w:eastAsia="Arial Unicode MS" w:hAnsi="Times New Roman"/>
                <w:color w:val="000000"/>
                <w:sz w:val="20"/>
                <w:szCs w:val="20"/>
                <w:lang w:eastAsia="ru-RU" w:bidi="ru-RU"/>
              </w:rPr>
              <w:br/>
              <w:t>расположить НТО</w:t>
            </w:r>
          </w:p>
        </w:tc>
        <w:tc>
          <w:tcPr>
            <w:tcW w:w="992"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Вид НТО</w:t>
            </w:r>
            <w:r w:rsidRPr="00F72383">
              <w:rPr>
                <w:rFonts w:ascii="Times New Roman" w:eastAsia="Arial Unicode MS" w:hAnsi="Times New Roman"/>
                <w:color w:val="000000"/>
                <w:sz w:val="20"/>
                <w:szCs w:val="20"/>
                <w:lang w:eastAsia="ru-RU" w:bidi="ru-RU"/>
              </w:rPr>
              <w:br/>
              <w:t>&lt;**&gt;</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p>
        </w:tc>
        <w:tc>
          <w:tcPr>
            <w:tcW w:w="1418" w:type="dxa"/>
            <w:tcBorders>
              <w:top w:val="single" w:sz="4" w:space="0" w:color="auto"/>
              <w:left w:val="single" w:sz="4" w:space="0" w:color="auto"/>
            </w:tcBorders>
            <w:shd w:val="clear" w:color="auto" w:fill="FFFFFF"/>
          </w:tcPr>
          <w:p w:rsidR="00F72383" w:rsidRPr="00F72383" w:rsidRDefault="000C7DDF" w:rsidP="00F72383">
            <w:pPr>
              <w:widowControl w:val="0"/>
              <w:spacing w:after="0" w:line="240" w:lineRule="auto"/>
              <w:jc w:val="center"/>
              <w:rPr>
                <w:rFonts w:ascii="Times New Roman" w:eastAsia="Arial Unicode MS" w:hAnsi="Times New Roman"/>
                <w:color w:val="000000"/>
                <w:sz w:val="20"/>
                <w:szCs w:val="20"/>
                <w:lang w:eastAsia="ru-RU" w:bidi="ru-RU"/>
              </w:rPr>
            </w:pPr>
            <w:r>
              <w:rPr>
                <w:rFonts w:ascii="Times New Roman" w:eastAsia="Arial Unicode MS" w:hAnsi="Times New Roman"/>
                <w:color w:val="000000"/>
                <w:sz w:val="20"/>
                <w:szCs w:val="20"/>
                <w:lang w:eastAsia="ru-RU" w:bidi="ru-RU"/>
              </w:rPr>
              <w:t>Специали</w:t>
            </w:r>
            <w:r w:rsidR="00F72383" w:rsidRPr="00F72383">
              <w:rPr>
                <w:rFonts w:ascii="Times New Roman" w:eastAsia="Arial Unicode MS" w:hAnsi="Times New Roman"/>
                <w:color w:val="000000"/>
                <w:sz w:val="20"/>
                <w:szCs w:val="20"/>
                <w:lang w:eastAsia="ru-RU" w:bidi="ru-RU"/>
              </w:rPr>
              <w:t>зация НТО</w:t>
            </w:r>
            <w:r w:rsidR="00F72383" w:rsidRPr="00F72383">
              <w:rPr>
                <w:rFonts w:ascii="Times New Roman" w:eastAsia="Arial Unicode MS" w:hAnsi="Times New Roman"/>
                <w:color w:val="000000"/>
                <w:sz w:val="20"/>
                <w:szCs w:val="20"/>
                <w:lang w:eastAsia="ru-RU" w:bidi="ru-RU"/>
              </w:rPr>
              <w:br/>
              <w:t>&lt;***&gt;</w:t>
            </w:r>
          </w:p>
        </w:tc>
        <w:tc>
          <w:tcPr>
            <w:tcW w:w="1276" w:type="dxa"/>
            <w:tcBorders>
              <w:top w:val="single" w:sz="4" w:space="0" w:color="auto"/>
              <w:left w:val="single" w:sz="4" w:space="0" w:color="auto"/>
            </w:tcBorders>
            <w:shd w:val="clear" w:color="auto" w:fill="FFFFFF"/>
          </w:tcPr>
          <w:p w:rsidR="00F72383" w:rsidRPr="00F72383" w:rsidRDefault="000C7DDF" w:rsidP="00F72383">
            <w:pPr>
              <w:widowControl w:val="0"/>
              <w:spacing w:after="0" w:line="240" w:lineRule="auto"/>
              <w:jc w:val="center"/>
              <w:rPr>
                <w:rFonts w:ascii="Times New Roman" w:eastAsia="Arial Unicode MS" w:hAnsi="Times New Roman"/>
                <w:color w:val="000000"/>
                <w:sz w:val="20"/>
                <w:szCs w:val="20"/>
                <w:lang w:eastAsia="ru-RU" w:bidi="ru-RU"/>
              </w:rPr>
            </w:pPr>
            <w:r>
              <w:rPr>
                <w:rFonts w:ascii="Times New Roman" w:eastAsia="Arial Unicode MS" w:hAnsi="Times New Roman"/>
                <w:color w:val="000000"/>
                <w:sz w:val="20"/>
                <w:szCs w:val="20"/>
                <w:lang w:eastAsia="ru-RU" w:bidi="ru-RU"/>
              </w:rPr>
              <w:t>Статус</w:t>
            </w:r>
            <w:r>
              <w:rPr>
                <w:rFonts w:ascii="Times New Roman" w:eastAsia="Arial Unicode MS" w:hAnsi="Times New Roman"/>
                <w:color w:val="000000"/>
                <w:sz w:val="20"/>
                <w:szCs w:val="20"/>
                <w:lang w:eastAsia="ru-RU" w:bidi="ru-RU"/>
              </w:rPr>
              <w:br/>
              <w:t>места</w:t>
            </w:r>
            <w:r>
              <w:rPr>
                <w:rFonts w:ascii="Times New Roman" w:eastAsia="Arial Unicode MS" w:hAnsi="Times New Roman"/>
                <w:color w:val="000000"/>
                <w:sz w:val="20"/>
                <w:szCs w:val="20"/>
                <w:lang w:eastAsia="ru-RU" w:bidi="ru-RU"/>
              </w:rPr>
              <w:br/>
              <w:t>расположе</w:t>
            </w:r>
            <w:r w:rsidR="00F72383" w:rsidRPr="00F72383">
              <w:rPr>
                <w:rFonts w:ascii="Times New Roman" w:eastAsia="Arial Unicode MS" w:hAnsi="Times New Roman"/>
                <w:color w:val="000000"/>
                <w:sz w:val="20"/>
                <w:szCs w:val="20"/>
                <w:lang w:eastAsia="ru-RU" w:bidi="ru-RU"/>
              </w:rPr>
              <w:t>ния НТО</w:t>
            </w:r>
            <w:r w:rsidR="00F72383" w:rsidRPr="00F72383">
              <w:rPr>
                <w:rFonts w:ascii="Times New Roman" w:eastAsia="Arial Unicode MS" w:hAnsi="Times New Roman"/>
                <w:color w:val="000000"/>
                <w:sz w:val="20"/>
                <w:szCs w:val="20"/>
                <w:lang w:eastAsia="ru-RU" w:bidi="ru-RU"/>
              </w:rPr>
              <w:br/>
              <w:t>&lt;****&gt;</w:t>
            </w:r>
          </w:p>
        </w:tc>
        <w:tc>
          <w:tcPr>
            <w:tcW w:w="1275"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Срок</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расположения НТО</w:t>
            </w:r>
          </w:p>
        </w:tc>
        <w:tc>
          <w:tcPr>
            <w:tcW w:w="2268" w:type="dxa"/>
            <w:tcBorders>
              <w:top w:val="single" w:sz="4" w:space="0" w:color="auto"/>
              <w:left w:val="single" w:sz="4" w:space="0" w:color="auto"/>
              <w:righ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Форма собственности</w:t>
            </w:r>
            <w:r w:rsidRPr="00F72383">
              <w:rPr>
                <w:rFonts w:ascii="Times New Roman" w:eastAsia="Arial Unicode MS" w:hAnsi="Times New Roman"/>
                <w:color w:val="000000"/>
                <w:sz w:val="20"/>
                <w:szCs w:val="20"/>
                <w:lang w:eastAsia="ru-RU" w:bidi="ru-RU"/>
              </w:rPr>
              <w:br/>
              <w:t>на землю или земельный участок, здание, строение,</w:t>
            </w:r>
            <w:r w:rsidRPr="00F72383">
              <w:rPr>
                <w:rFonts w:ascii="Times New Roman" w:eastAsia="Arial Unicode MS" w:hAnsi="Times New Roman"/>
                <w:color w:val="000000"/>
                <w:sz w:val="20"/>
                <w:szCs w:val="20"/>
                <w:lang w:eastAsia="ru-RU" w:bidi="ru-RU"/>
              </w:rPr>
              <w:br/>
              <w:t>сооружение, где расположен  или возможно</w:t>
            </w:r>
            <w:r w:rsidRPr="00F72383">
              <w:rPr>
                <w:rFonts w:ascii="Times New Roman" w:eastAsia="Arial Unicode MS" w:hAnsi="Times New Roman"/>
                <w:color w:val="000000"/>
                <w:sz w:val="20"/>
                <w:szCs w:val="20"/>
                <w:lang w:eastAsia="ru-RU" w:bidi="ru-RU"/>
              </w:rPr>
              <w:br/>
              <w:t>расположить НТО, а также наименование</w:t>
            </w:r>
            <w:r w:rsidRPr="00F72383">
              <w:rPr>
                <w:rFonts w:ascii="Times New Roman" w:eastAsia="Arial Unicode MS" w:hAnsi="Times New Roman"/>
                <w:color w:val="000000"/>
                <w:sz w:val="20"/>
                <w:szCs w:val="20"/>
                <w:lang w:eastAsia="ru-RU" w:bidi="ru-RU"/>
              </w:rPr>
              <w:br/>
              <w:t>органа, уполномоченного на распоряжение соотв</w:t>
            </w:r>
            <w:r w:rsidR="000C7DDF">
              <w:rPr>
                <w:rFonts w:ascii="Times New Roman" w:eastAsia="Arial Unicode MS" w:hAnsi="Times New Roman"/>
                <w:color w:val="000000"/>
                <w:sz w:val="20"/>
                <w:szCs w:val="20"/>
                <w:lang w:eastAsia="ru-RU" w:bidi="ru-RU"/>
              </w:rPr>
              <w:t>е</w:t>
            </w:r>
            <w:r w:rsidRPr="00F72383">
              <w:rPr>
                <w:rFonts w:ascii="Times New Roman" w:eastAsia="Arial Unicode MS" w:hAnsi="Times New Roman"/>
                <w:color w:val="000000"/>
                <w:sz w:val="20"/>
                <w:szCs w:val="20"/>
                <w:lang w:eastAsia="ru-RU" w:bidi="ru-RU"/>
              </w:rPr>
              <w:t xml:space="preserve">тствующим имуществом, находящимся в </w:t>
            </w:r>
            <w:proofErr w:type="gramStart"/>
            <w:r w:rsidRPr="00F72383">
              <w:rPr>
                <w:rFonts w:ascii="Times New Roman" w:eastAsia="Arial Unicode MS" w:hAnsi="Times New Roman"/>
                <w:color w:val="000000"/>
                <w:sz w:val="20"/>
                <w:szCs w:val="20"/>
                <w:lang w:eastAsia="ru-RU" w:bidi="ru-RU"/>
              </w:rPr>
              <w:t>государственно й</w:t>
            </w:r>
            <w:proofErr w:type="gramEnd"/>
            <w:r w:rsidRPr="00F72383">
              <w:rPr>
                <w:rFonts w:ascii="Times New Roman" w:eastAsia="Arial Unicode MS" w:hAnsi="Times New Roman"/>
                <w:color w:val="000000"/>
                <w:sz w:val="20"/>
                <w:szCs w:val="20"/>
                <w:lang w:eastAsia="ru-RU" w:bidi="ru-RU"/>
              </w:rPr>
              <w:t xml:space="preserve"> или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муниципальной собственности</w:t>
            </w:r>
          </w:p>
        </w:tc>
      </w:tr>
      <w:tr w:rsidR="00F72383" w:rsidRPr="00F72383" w:rsidTr="00F72383">
        <w:trPr>
          <w:trHeight w:val="305"/>
        </w:trPr>
        <w:tc>
          <w:tcPr>
            <w:tcW w:w="436"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w:t>
            </w:r>
          </w:p>
        </w:tc>
        <w:tc>
          <w:tcPr>
            <w:tcW w:w="2126"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2</w:t>
            </w:r>
          </w:p>
        </w:tc>
        <w:tc>
          <w:tcPr>
            <w:tcW w:w="1559"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3</w:t>
            </w:r>
          </w:p>
        </w:tc>
        <w:tc>
          <w:tcPr>
            <w:tcW w:w="1701"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4</w:t>
            </w:r>
          </w:p>
        </w:tc>
        <w:tc>
          <w:tcPr>
            <w:tcW w:w="1418"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5</w:t>
            </w:r>
          </w:p>
        </w:tc>
        <w:tc>
          <w:tcPr>
            <w:tcW w:w="1417"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w:t>
            </w:r>
          </w:p>
        </w:tc>
        <w:tc>
          <w:tcPr>
            <w:tcW w:w="992"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7</w:t>
            </w:r>
          </w:p>
        </w:tc>
        <w:tc>
          <w:tcPr>
            <w:tcW w:w="1418"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8</w:t>
            </w:r>
          </w:p>
        </w:tc>
        <w:tc>
          <w:tcPr>
            <w:tcW w:w="1276"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9</w:t>
            </w:r>
          </w:p>
        </w:tc>
        <w:tc>
          <w:tcPr>
            <w:tcW w:w="1275" w:type="dxa"/>
            <w:tcBorders>
              <w:top w:val="single" w:sz="4" w:space="0" w:color="auto"/>
              <w:lef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10</w:t>
            </w:r>
          </w:p>
        </w:tc>
        <w:tc>
          <w:tcPr>
            <w:tcW w:w="2268" w:type="dxa"/>
            <w:tcBorders>
              <w:top w:val="single" w:sz="4" w:space="0" w:color="auto"/>
              <w:left w:val="single" w:sz="4" w:space="0" w:color="auto"/>
              <w:righ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11</w:t>
            </w:r>
          </w:p>
        </w:tc>
      </w:tr>
      <w:tr w:rsidR="00F72383" w:rsidRPr="00F72383" w:rsidTr="00F72383">
        <w:trPr>
          <w:trHeight w:val="2529"/>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w:t>
            </w:r>
          </w:p>
        </w:tc>
        <w:tc>
          <w:tcPr>
            <w:tcW w:w="2126" w:type="dxa"/>
            <w:tcBorders>
              <w:top w:val="single" w:sz="4" w:space="0" w:color="auto"/>
              <w:left w:val="single" w:sz="4" w:space="0" w:color="auto"/>
              <w:bottom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районной</w:t>
            </w:r>
            <w:r w:rsidRPr="00F72383">
              <w:rPr>
                <w:rFonts w:ascii="Times New Roman" w:eastAsia="Arial Unicode MS" w:hAnsi="Times New Roman"/>
                <w:color w:val="000000"/>
                <w:sz w:val="20"/>
                <w:szCs w:val="20"/>
                <w:lang w:eastAsia="ru-RU" w:bidi="ru-RU"/>
              </w:rPr>
              <w:br/>
              <w:t>библиотеки с лицевой</w:t>
            </w:r>
            <w:r w:rsidRPr="00F72383">
              <w:rPr>
                <w:rFonts w:ascii="Times New Roman" w:eastAsia="Arial Unicode MS" w:hAnsi="Times New Roman"/>
                <w:color w:val="000000"/>
                <w:sz w:val="20"/>
                <w:szCs w:val="20"/>
                <w:lang w:eastAsia="ru-RU" w:bidi="ru-RU"/>
              </w:rPr>
              <w:br/>
              <w:t>стороны,</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proofErr w:type="gramStart"/>
            <w:r w:rsidRPr="00F72383">
              <w:rPr>
                <w:rFonts w:ascii="Times New Roman" w:eastAsia="Arial Unicode MS" w:hAnsi="Times New Roman"/>
                <w:color w:val="000000"/>
                <w:sz w:val="20"/>
                <w:szCs w:val="20"/>
                <w:lang w:eastAsia="ru-RU" w:bidi="ru-RU"/>
              </w:rPr>
              <w:t>расположенной</w:t>
            </w:r>
            <w:proofErr w:type="gramEnd"/>
            <w:r w:rsidRPr="00F72383">
              <w:rPr>
                <w:rFonts w:ascii="Times New Roman" w:eastAsia="Arial Unicode MS" w:hAnsi="Times New Roman"/>
                <w:color w:val="000000"/>
                <w:sz w:val="20"/>
                <w:szCs w:val="20"/>
                <w:lang w:eastAsia="ru-RU" w:bidi="ru-RU"/>
              </w:rPr>
              <w:t xml:space="preserve"> по</w:t>
            </w:r>
            <w:r w:rsidRPr="00F72383">
              <w:rPr>
                <w:rFonts w:ascii="Times New Roman" w:eastAsia="Arial Unicode MS" w:hAnsi="Times New Roman"/>
                <w:color w:val="000000"/>
                <w:sz w:val="20"/>
                <w:szCs w:val="20"/>
                <w:lang w:eastAsia="ru-RU" w:bidi="ru-RU"/>
              </w:rPr>
              <w:br/>
              <w:t>адресу: Самарская</w:t>
            </w:r>
            <w:r w:rsidRPr="00F72383">
              <w:rPr>
                <w:rFonts w:ascii="Times New Roman" w:eastAsia="Arial Unicode MS" w:hAnsi="Times New Roman"/>
                <w:color w:val="000000"/>
                <w:sz w:val="20"/>
                <w:szCs w:val="20"/>
                <w:lang w:eastAsia="ru-RU" w:bidi="ru-RU"/>
              </w:rPr>
              <w:br/>
              <w:t>область Клявлинский</w:t>
            </w:r>
            <w:r w:rsidRPr="00F72383">
              <w:rPr>
                <w:rFonts w:ascii="Times New Roman" w:eastAsia="Arial Unicode MS" w:hAnsi="Times New Roman"/>
                <w:color w:val="000000"/>
                <w:sz w:val="20"/>
                <w:szCs w:val="20"/>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железнодорожная</w:t>
            </w:r>
            <w:r w:rsidRPr="00F72383">
              <w:rPr>
                <w:rFonts w:ascii="Times New Roman" w:eastAsia="Arial Unicode MS" w:hAnsi="Times New Roman"/>
                <w:color w:val="000000"/>
                <w:sz w:val="20"/>
                <w:szCs w:val="20"/>
                <w:lang w:eastAsia="ru-RU" w:bidi="ru-RU"/>
              </w:rPr>
              <w:br/>
              <w:t>станция Клявлино,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улица Октябрьская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дом 77.</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Х 506214.84</w:t>
            </w:r>
            <w:r w:rsidRPr="00F72383">
              <w:rPr>
                <w:rFonts w:ascii="Times New Roman" w:eastAsia="Arial Unicode MS" w:hAnsi="Times New Roman"/>
                <w:color w:val="000000"/>
                <w:sz w:val="20"/>
                <w:szCs w:val="20"/>
                <w:lang w:eastAsia="ru-RU" w:bidi="ru-RU"/>
              </w:rPr>
              <w:br/>
              <w:t xml:space="preserve">          Y 2299723.17</w:t>
            </w:r>
            <w:r w:rsidRPr="00F72383">
              <w:rPr>
                <w:rFonts w:ascii="Times New Roman" w:eastAsia="Arial Unicode MS" w:hAnsi="Times New Roman"/>
                <w:color w:val="000000"/>
                <w:sz w:val="20"/>
                <w:szCs w:val="20"/>
                <w:lang w:eastAsia="ru-RU" w:bidi="ru-RU"/>
              </w:rPr>
              <w:br/>
              <w:t>н2     Х 506231.85</w:t>
            </w:r>
            <w:r w:rsidRPr="00F72383">
              <w:rPr>
                <w:rFonts w:ascii="Times New Roman" w:eastAsia="Arial Unicode MS" w:hAnsi="Times New Roman"/>
                <w:color w:val="000000"/>
                <w:sz w:val="20"/>
                <w:szCs w:val="20"/>
                <w:lang w:eastAsia="ru-RU" w:bidi="ru-RU"/>
              </w:rPr>
              <w:br/>
              <w:t xml:space="preserve">          Y 2299748.83</w:t>
            </w:r>
            <w:r w:rsidRPr="00F72383">
              <w:rPr>
                <w:rFonts w:ascii="Times New Roman" w:eastAsia="Arial Unicode MS" w:hAnsi="Times New Roman"/>
                <w:color w:val="000000"/>
                <w:sz w:val="20"/>
                <w:szCs w:val="20"/>
                <w:lang w:eastAsia="ru-RU" w:bidi="ru-RU"/>
              </w:rPr>
              <w:br/>
            </w:r>
            <w:proofErr w:type="spellStart"/>
            <w:r w:rsidRPr="00F72383">
              <w:rPr>
                <w:rFonts w:ascii="Times New Roman" w:eastAsia="Arial Unicode MS" w:hAnsi="Times New Roman"/>
                <w:color w:val="000000"/>
                <w:sz w:val="20"/>
                <w:szCs w:val="20"/>
                <w:lang w:eastAsia="ru-RU" w:bidi="ru-RU"/>
              </w:rPr>
              <w:t>нЗ</w:t>
            </w:r>
            <w:proofErr w:type="spellEnd"/>
            <w:r w:rsidRPr="00F72383">
              <w:rPr>
                <w:rFonts w:ascii="Times New Roman" w:eastAsia="Arial Unicode MS" w:hAnsi="Times New Roman"/>
                <w:color w:val="000000"/>
                <w:sz w:val="20"/>
                <w:szCs w:val="20"/>
                <w:lang w:eastAsia="ru-RU" w:bidi="ru-RU"/>
              </w:rPr>
              <w:t xml:space="preserve">     Х 506230.06</w:t>
            </w:r>
            <w:r w:rsidRPr="00F72383">
              <w:rPr>
                <w:rFonts w:ascii="Times New Roman" w:eastAsia="Arial Unicode MS" w:hAnsi="Times New Roman"/>
                <w:color w:val="000000"/>
                <w:sz w:val="20"/>
                <w:szCs w:val="20"/>
                <w:lang w:eastAsia="ru-RU" w:bidi="ru-RU"/>
              </w:rPr>
              <w:br/>
              <w:t xml:space="preserve">          Y 2299749.79</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4</w:t>
            </w:r>
            <w:proofErr w:type="gramEnd"/>
            <w:r w:rsidRPr="00F72383">
              <w:rPr>
                <w:rFonts w:ascii="Times New Roman" w:eastAsia="Arial Unicode MS" w:hAnsi="Times New Roman"/>
                <w:color w:val="000000"/>
                <w:sz w:val="20"/>
                <w:szCs w:val="20"/>
                <w:lang w:eastAsia="ru-RU" w:bidi="ru-RU"/>
              </w:rPr>
              <w:t xml:space="preserve">     Х 506213.21</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2299724.27</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63:21:0906023</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61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0C7DDF">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1275"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 месяцев</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Государственная собственность</w:t>
            </w:r>
            <w:r w:rsidRPr="00F72383">
              <w:rPr>
                <w:rFonts w:ascii="Times New Roman" w:eastAsia="Arial Unicode MS" w:hAnsi="Times New Roman"/>
                <w:color w:val="000000"/>
                <w:sz w:val="20"/>
                <w:szCs w:val="20"/>
                <w:lang w:eastAsia="ru-RU" w:bidi="ru-RU"/>
              </w:rPr>
              <w:br/>
              <w:t>не разграничена. Муниципальное</w:t>
            </w:r>
            <w:r w:rsidRPr="00F72383">
              <w:rPr>
                <w:rFonts w:ascii="Times New Roman" w:eastAsia="Arial Unicode MS" w:hAnsi="Times New Roman"/>
                <w:color w:val="000000"/>
                <w:sz w:val="20"/>
                <w:szCs w:val="20"/>
                <w:lang w:eastAsia="ru-RU" w:bidi="ru-RU"/>
              </w:rPr>
              <w:br/>
              <w:t>учреждение - Комитет по</w:t>
            </w:r>
            <w:r w:rsidRPr="00F72383">
              <w:rPr>
                <w:rFonts w:ascii="Times New Roman" w:eastAsia="Arial Unicode MS" w:hAnsi="Times New Roman"/>
                <w:color w:val="000000"/>
                <w:sz w:val="20"/>
                <w:szCs w:val="20"/>
                <w:lang w:eastAsia="ru-RU" w:bidi="ru-RU"/>
              </w:rPr>
              <w:br/>
              <w:t>управлению муниципальным</w:t>
            </w:r>
            <w:r w:rsidRPr="00F72383">
              <w:rPr>
                <w:rFonts w:ascii="Times New Roman" w:eastAsia="Arial Unicode MS" w:hAnsi="Times New Roman"/>
                <w:color w:val="000000"/>
                <w:sz w:val="20"/>
                <w:szCs w:val="20"/>
                <w:lang w:eastAsia="ru-RU" w:bidi="ru-RU"/>
              </w:rPr>
              <w:b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Клявлинский</w:t>
            </w:r>
          </w:p>
        </w:tc>
      </w:tr>
      <w:tr w:rsidR="00F72383" w:rsidRPr="00F72383" w:rsidTr="00F72383">
        <w:trPr>
          <w:trHeight w:val="2535"/>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4"/>
                <w:szCs w:val="24"/>
                <w:lang w:eastAsia="ru-RU" w:bidi="ru-RU"/>
              </w:rPr>
            </w:pPr>
            <w:r w:rsidRPr="00F72383">
              <w:rPr>
                <w:rFonts w:ascii="Times New Roman" w:eastAsia="Arial Unicode MS" w:hAnsi="Times New Roman"/>
                <w:color w:val="000000"/>
                <w:sz w:val="24"/>
                <w:szCs w:val="24"/>
                <w:lang w:eastAsia="ru-RU" w:bidi="ru-RU"/>
              </w:rPr>
              <w:t>2</w:t>
            </w:r>
          </w:p>
        </w:tc>
        <w:tc>
          <w:tcPr>
            <w:tcW w:w="212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Напротив здания с</w:t>
            </w:r>
            <w:r w:rsidRPr="00F72383">
              <w:rPr>
                <w:rFonts w:ascii="Times New Roman" w:eastAsia="Arial Unicode MS" w:hAnsi="Times New Roman"/>
                <w:color w:val="000000"/>
                <w:sz w:val="20"/>
                <w:szCs w:val="24"/>
                <w:lang w:eastAsia="ru-RU" w:bidi="ru-RU"/>
              </w:rPr>
              <w:br/>
              <w:t>лицевой стороны</w:t>
            </w:r>
            <w:r w:rsidRPr="00F72383">
              <w:rPr>
                <w:rFonts w:ascii="Times New Roman" w:eastAsia="Arial Unicode MS" w:hAnsi="Times New Roman"/>
                <w:color w:val="000000"/>
                <w:sz w:val="20"/>
                <w:szCs w:val="24"/>
                <w:lang w:eastAsia="ru-RU" w:bidi="ru-RU"/>
              </w:rPr>
              <w:br/>
              <w:t>расположенного по</w:t>
            </w:r>
            <w:r w:rsidRPr="00F72383">
              <w:rPr>
                <w:rFonts w:ascii="Times New Roman" w:eastAsia="Arial Unicode MS" w:hAnsi="Times New Roman"/>
                <w:color w:val="000000"/>
                <w:sz w:val="20"/>
                <w:szCs w:val="24"/>
                <w:lang w:eastAsia="ru-RU" w:bidi="ru-RU"/>
              </w:rPr>
              <w:br/>
              <w:t>адресу: Самарская</w:t>
            </w:r>
            <w:r w:rsidRPr="00F72383">
              <w:rPr>
                <w:rFonts w:ascii="Times New Roman" w:eastAsia="Arial Unicode MS" w:hAnsi="Times New Roman"/>
                <w:color w:val="000000"/>
                <w:sz w:val="20"/>
                <w:szCs w:val="24"/>
                <w:lang w:eastAsia="ru-RU" w:bidi="ru-RU"/>
              </w:rPr>
              <w:br/>
              <w:t>область Клявлинский</w:t>
            </w:r>
            <w:r w:rsidRPr="00F72383">
              <w:rPr>
                <w:rFonts w:ascii="Times New Roman" w:eastAsia="Arial Unicode MS" w:hAnsi="Times New Roman"/>
                <w:color w:val="000000"/>
                <w:sz w:val="20"/>
                <w:szCs w:val="24"/>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железнодорожная</w:t>
            </w:r>
            <w:r w:rsidRPr="00F72383">
              <w:rPr>
                <w:rFonts w:ascii="Times New Roman" w:eastAsia="Arial Unicode MS" w:hAnsi="Times New Roman"/>
                <w:color w:val="000000"/>
                <w:sz w:val="20"/>
                <w:szCs w:val="24"/>
                <w:lang w:eastAsia="ru-RU" w:bidi="ru-RU"/>
              </w:rPr>
              <w:br/>
              <w:t>станция Клявлино,</w:t>
            </w:r>
            <w:r w:rsidRPr="00F72383">
              <w:rPr>
                <w:rFonts w:ascii="Times New Roman" w:eastAsia="Arial Unicode MS" w:hAnsi="Times New Roman"/>
                <w:color w:val="000000"/>
                <w:sz w:val="20"/>
                <w:szCs w:val="24"/>
                <w:lang w:eastAsia="ru-RU" w:bidi="ru-RU"/>
              </w:rPr>
              <w:br/>
              <w:t>улица Октябрьская</w:t>
            </w:r>
            <w:r w:rsidRPr="00F72383">
              <w:rPr>
                <w:rFonts w:ascii="Times New Roman" w:eastAsia="Arial Unicode MS" w:hAnsi="Times New Roman"/>
                <w:color w:val="000000"/>
                <w:sz w:val="20"/>
                <w:szCs w:val="24"/>
                <w:lang w:eastAsia="ru-RU" w:bidi="ru-RU"/>
              </w:rPr>
              <w:br/>
              <w:t>дом 58</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договор на</w:t>
            </w:r>
            <w:r w:rsidRPr="00F72383">
              <w:rPr>
                <w:rFonts w:ascii="Times New Roman" w:eastAsia="Arial Unicode MS" w:hAnsi="Times New Roman"/>
                <w:color w:val="000000"/>
                <w:sz w:val="20"/>
                <w:szCs w:val="24"/>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w:t>
            </w:r>
            <w:proofErr w:type="gramStart"/>
            <w:r w:rsidRPr="00F72383">
              <w:rPr>
                <w:rFonts w:ascii="Times New Roman" w:eastAsia="Arial Unicode MS" w:hAnsi="Times New Roman"/>
                <w:color w:val="000000"/>
                <w:sz w:val="20"/>
                <w:szCs w:val="24"/>
                <w:lang w:eastAsia="ru-RU" w:bidi="ru-RU"/>
              </w:rPr>
              <w:t>1</w:t>
            </w:r>
            <w:proofErr w:type="gramEnd"/>
            <w:r w:rsidRPr="00F72383">
              <w:rPr>
                <w:rFonts w:ascii="Times New Roman" w:eastAsia="Arial Unicode MS" w:hAnsi="Times New Roman"/>
                <w:color w:val="000000"/>
                <w:sz w:val="20"/>
                <w:szCs w:val="24"/>
                <w:lang w:eastAsia="ru-RU" w:bidi="ru-RU"/>
              </w:rPr>
              <w:t xml:space="preserve">     Х 506062.66</w:t>
            </w:r>
            <w:r w:rsidRPr="00F72383">
              <w:rPr>
                <w:rFonts w:ascii="Times New Roman" w:eastAsia="Arial Unicode MS" w:hAnsi="Times New Roman"/>
                <w:color w:val="000000"/>
                <w:sz w:val="20"/>
                <w:szCs w:val="24"/>
                <w:lang w:eastAsia="ru-RU" w:bidi="ru-RU"/>
              </w:rPr>
              <w:br/>
              <w:t xml:space="preserve">         Y 2299589.81</w:t>
            </w:r>
            <w:r w:rsidRPr="00F72383">
              <w:rPr>
                <w:rFonts w:ascii="Times New Roman" w:eastAsia="Arial Unicode MS" w:hAnsi="Times New Roman"/>
                <w:color w:val="000000"/>
                <w:sz w:val="20"/>
                <w:szCs w:val="24"/>
                <w:lang w:eastAsia="ru-RU" w:bidi="ru-RU"/>
              </w:rPr>
              <w:br/>
              <w:t>н2     Х 506058.78</w:t>
            </w:r>
            <w:r w:rsidRPr="00F72383">
              <w:rPr>
                <w:rFonts w:ascii="Times New Roman" w:eastAsia="Arial Unicode MS" w:hAnsi="Times New Roman"/>
                <w:color w:val="000000"/>
                <w:sz w:val="20"/>
                <w:szCs w:val="24"/>
                <w:lang w:eastAsia="ru-RU" w:bidi="ru-RU"/>
              </w:rPr>
              <w:br/>
              <w:t xml:space="preserve">         Y 2299593.01</w:t>
            </w:r>
            <w:r w:rsidRPr="00F72383">
              <w:rPr>
                <w:rFonts w:ascii="Times New Roman" w:eastAsia="Arial Unicode MS" w:hAnsi="Times New Roman"/>
                <w:color w:val="000000"/>
                <w:sz w:val="20"/>
                <w:szCs w:val="24"/>
                <w:lang w:eastAsia="ru-RU" w:bidi="ru-RU"/>
              </w:rPr>
              <w:br/>
            </w:r>
            <w:proofErr w:type="spellStart"/>
            <w:r w:rsidRPr="00F72383">
              <w:rPr>
                <w:rFonts w:ascii="Times New Roman" w:eastAsia="Arial Unicode MS" w:hAnsi="Times New Roman"/>
                <w:color w:val="000000"/>
                <w:sz w:val="20"/>
                <w:szCs w:val="24"/>
                <w:lang w:eastAsia="ru-RU" w:bidi="ru-RU"/>
              </w:rPr>
              <w:t>нЗ</w:t>
            </w:r>
            <w:proofErr w:type="spellEnd"/>
            <w:r w:rsidRPr="00F72383">
              <w:rPr>
                <w:rFonts w:ascii="Times New Roman" w:eastAsia="Arial Unicode MS" w:hAnsi="Times New Roman"/>
                <w:color w:val="000000"/>
                <w:sz w:val="20"/>
                <w:szCs w:val="24"/>
                <w:lang w:eastAsia="ru-RU" w:bidi="ru-RU"/>
              </w:rPr>
              <w:t xml:space="preserve">     X 506046.39</w:t>
            </w:r>
            <w:r w:rsidRPr="00F72383">
              <w:rPr>
                <w:rFonts w:ascii="Times New Roman" w:eastAsia="Arial Unicode MS" w:hAnsi="Times New Roman"/>
                <w:color w:val="000000"/>
                <w:sz w:val="20"/>
                <w:szCs w:val="24"/>
                <w:lang w:eastAsia="ru-RU" w:bidi="ru-RU"/>
              </w:rPr>
              <w:br/>
              <w:t xml:space="preserve">         Y 2299578.90</w:t>
            </w:r>
            <w:r w:rsidRPr="00F72383">
              <w:rPr>
                <w:rFonts w:ascii="Times New Roman" w:eastAsia="Arial Unicode MS" w:hAnsi="Times New Roman"/>
                <w:color w:val="000000"/>
                <w:sz w:val="20"/>
                <w:szCs w:val="24"/>
                <w:lang w:eastAsia="ru-RU" w:bidi="ru-RU"/>
              </w:rPr>
              <w:br/>
              <w:t>н4     Х 506050.21</w:t>
            </w:r>
            <w:r w:rsidRPr="00F72383">
              <w:rPr>
                <w:rFonts w:ascii="Times New Roman" w:eastAsia="Arial Unicode MS" w:hAnsi="Times New Roman"/>
                <w:color w:val="000000"/>
                <w:sz w:val="20"/>
                <w:szCs w:val="24"/>
                <w:lang w:eastAsia="ru-RU" w:bidi="ru-RU"/>
              </w:rPr>
              <w:br/>
              <w:t xml:space="preserve">         Y 2299575.57</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63:21:0906026</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95 </w:t>
            </w:r>
            <w:proofErr w:type="spellStart"/>
            <w:r w:rsidRPr="00F72383">
              <w:rPr>
                <w:rFonts w:ascii="Times New Roman" w:eastAsia="Arial Unicode MS" w:hAnsi="Times New Roman"/>
                <w:color w:val="000000"/>
                <w:sz w:val="20"/>
                <w:szCs w:val="24"/>
                <w:lang w:eastAsia="ru-RU" w:bidi="ru-RU"/>
              </w:rPr>
              <w:t>кв.м</w:t>
            </w:r>
            <w:proofErr w:type="spellEnd"/>
            <w:r w:rsidRPr="00F72383">
              <w:rPr>
                <w:rFonts w:ascii="Times New Roman" w:eastAsia="Arial Unicode MS" w:hAnsi="Times New Roman"/>
                <w:color w:val="000000"/>
                <w:sz w:val="20"/>
                <w:szCs w:val="24"/>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сезонный</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используется</w:t>
            </w:r>
          </w:p>
        </w:tc>
        <w:tc>
          <w:tcPr>
            <w:tcW w:w="1275"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6 месяцев</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учреждение - Комитет </w:t>
            </w:r>
            <w:proofErr w:type="gramStart"/>
            <w:r w:rsidRPr="00F72383">
              <w:rPr>
                <w:rFonts w:ascii="Times New Roman" w:eastAsia="Arial Unicode MS" w:hAnsi="Times New Roman"/>
                <w:color w:val="000000"/>
                <w:sz w:val="20"/>
                <w:szCs w:val="24"/>
                <w:lang w:eastAsia="ru-RU" w:bidi="ru-RU"/>
              </w:rPr>
              <w:t>по</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управлению </w:t>
            </w:r>
            <w:proofErr w:type="gramStart"/>
            <w:r w:rsidRPr="00F72383">
              <w:rPr>
                <w:rFonts w:ascii="Times New Roman" w:eastAsia="Arial Unicode MS" w:hAnsi="Times New Roman"/>
                <w:color w:val="000000"/>
                <w:sz w:val="20"/>
                <w:szCs w:val="24"/>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Клявлинский</w:t>
            </w:r>
          </w:p>
        </w:tc>
      </w:tr>
    </w:tbl>
    <w:p w:rsidR="00F72383" w:rsidRPr="00F72383" w:rsidRDefault="00F72383" w:rsidP="00F72383">
      <w:pPr>
        <w:widowControl w:val="0"/>
        <w:spacing w:after="0" w:line="240" w:lineRule="auto"/>
        <w:rPr>
          <w:rFonts w:ascii="Arial Unicode MS" w:eastAsia="Arial Unicode MS" w:hAnsi="Arial Unicode MS" w:cs="Arial Unicode MS"/>
          <w:color w:val="000000"/>
          <w:sz w:val="2"/>
          <w:szCs w:val="2"/>
          <w:lang w:eastAsia="ru-RU" w:bidi="ru-RU"/>
        </w:rPr>
        <w:sectPr w:rsidR="00F72383" w:rsidRPr="00F72383">
          <w:pgSz w:w="16834" w:h="12240" w:orient="landscape"/>
          <w:pgMar w:top="420" w:right="532" w:bottom="360" w:left="567" w:header="0" w:footer="3" w:gutter="0"/>
          <w:cols w:space="720"/>
          <w:noEndnote/>
          <w:docGrid w:linePitch="360"/>
        </w:sectPr>
      </w:pPr>
    </w:p>
    <w:tbl>
      <w:tblPr>
        <w:tblOverlap w:val="never"/>
        <w:tblW w:w="14601" w:type="dxa"/>
        <w:tblInd w:w="577" w:type="dxa"/>
        <w:tblLayout w:type="fixed"/>
        <w:tblCellMar>
          <w:left w:w="10" w:type="dxa"/>
          <w:right w:w="10" w:type="dxa"/>
        </w:tblCellMar>
        <w:tblLook w:val="0000" w:firstRow="0" w:lastRow="0" w:firstColumn="0" w:lastColumn="0" w:noHBand="0" w:noVBand="0"/>
      </w:tblPr>
      <w:tblGrid>
        <w:gridCol w:w="436"/>
        <w:gridCol w:w="2126"/>
        <w:gridCol w:w="1559"/>
        <w:gridCol w:w="1701"/>
        <w:gridCol w:w="1418"/>
        <w:gridCol w:w="1417"/>
        <w:gridCol w:w="992"/>
        <w:gridCol w:w="1418"/>
        <w:gridCol w:w="1276"/>
        <w:gridCol w:w="982"/>
        <w:gridCol w:w="1276"/>
      </w:tblGrid>
      <w:tr w:rsidR="00F72383" w:rsidRPr="00F72383" w:rsidTr="00F72383">
        <w:trPr>
          <w:trHeight w:val="2515"/>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4"/>
                <w:szCs w:val="24"/>
                <w:lang w:eastAsia="ru-RU" w:bidi="ru-RU"/>
              </w:rPr>
            </w:pPr>
            <w:r w:rsidRPr="00F72383">
              <w:rPr>
                <w:rFonts w:ascii="Times New Roman" w:eastAsia="Arial Unicode MS" w:hAnsi="Times New Roman"/>
                <w:color w:val="000000"/>
                <w:sz w:val="24"/>
                <w:szCs w:val="24"/>
                <w:lang w:eastAsia="ru-RU" w:bidi="ru-RU"/>
              </w:rPr>
              <w:lastRenderedPageBreak/>
              <w:t>3</w:t>
            </w:r>
          </w:p>
        </w:tc>
        <w:tc>
          <w:tcPr>
            <w:tcW w:w="212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Напротив здания</w:t>
            </w:r>
            <w:r w:rsidRPr="00F72383">
              <w:rPr>
                <w:rFonts w:ascii="Times New Roman" w:eastAsia="Arial Unicode MS" w:hAnsi="Times New Roman"/>
                <w:color w:val="000000"/>
                <w:sz w:val="20"/>
                <w:szCs w:val="24"/>
                <w:lang w:eastAsia="ru-RU" w:bidi="ru-RU"/>
              </w:rPr>
              <w:br/>
              <w:t>(Росгосстраха</w:t>
            </w:r>
            <w:proofErr w:type="gramStart"/>
            <w:r w:rsidRPr="00F72383">
              <w:rPr>
                <w:rFonts w:ascii="Times New Roman" w:eastAsia="Arial Unicode MS" w:hAnsi="Times New Roman"/>
                <w:color w:val="000000"/>
                <w:sz w:val="20"/>
                <w:szCs w:val="24"/>
                <w:lang w:eastAsia="ru-RU" w:bidi="ru-RU"/>
              </w:rPr>
              <w:t>)с</w:t>
            </w:r>
            <w:proofErr w:type="gramEnd"/>
            <w:r w:rsidRPr="00F72383">
              <w:rPr>
                <w:rFonts w:ascii="Times New Roman" w:eastAsia="Arial Unicode MS" w:hAnsi="Times New Roman"/>
                <w:color w:val="000000"/>
                <w:sz w:val="20"/>
                <w:szCs w:val="24"/>
                <w:lang w:eastAsia="ru-RU" w:bidi="ru-RU"/>
              </w:rPr>
              <w:br/>
              <w:t>лицевой стороны</w:t>
            </w:r>
            <w:r w:rsidRPr="00F72383">
              <w:rPr>
                <w:rFonts w:ascii="Times New Roman" w:eastAsia="Arial Unicode MS" w:hAnsi="Times New Roman"/>
                <w:color w:val="000000"/>
                <w:sz w:val="20"/>
                <w:szCs w:val="24"/>
                <w:lang w:eastAsia="ru-RU" w:bidi="ru-RU"/>
              </w:rPr>
              <w:br/>
              <w:t>расположенного по</w:t>
            </w:r>
            <w:r w:rsidRPr="00F72383">
              <w:rPr>
                <w:rFonts w:ascii="Times New Roman" w:eastAsia="Arial Unicode MS" w:hAnsi="Times New Roman"/>
                <w:color w:val="000000"/>
                <w:sz w:val="20"/>
                <w:szCs w:val="24"/>
                <w:lang w:eastAsia="ru-RU" w:bidi="ru-RU"/>
              </w:rPr>
              <w:br/>
              <w:t>адресу: Самарская</w:t>
            </w:r>
            <w:r w:rsidRPr="00F72383">
              <w:rPr>
                <w:rFonts w:ascii="Times New Roman" w:eastAsia="Arial Unicode MS" w:hAnsi="Times New Roman"/>
                <w:color w:val="000000"/>
                <w:sz w:val="20"/>
                <w:szCs w:val="24"/>
                <w:lang w:eastAsia="ru-RU" w:bidi="ru-RU"/>
              </w:rPr>
              <w:br/>
              <w:t>область Клявлинский</w:t>
            </w:r>
            <w:r w:rsidRPr="00F72383">
              <w:rPr>
                <w:rFonts w:ascii="Times New Roman" w:eastAsia="Arial Unicode MS" w:hAnsi="Times New Roman"/>
                <w:color w:val="000000"/>
                <w:sz w:val="20"/>
                <w:szCs w:val="24"/>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железнодорожная</w:t>
            </w:r>
            <w:r w:rsidRPr="00F72383">
              <w:rPr>
                <w:rFonts w:ascii="Times New Roman" w:eastAsia="Arial Unicode MS" w:hAnsi="Times New Roman"/>
                <w:color w:val="000000"/>
                <w:sz w:val="20"/>
                <w:szCs w:val="24"/>
                <w:lang w:eastAsia="ru-RU" w:bidi="ru-RU"/>
              </w:rPr>
              <w:br/>
              <w:t>станция Клявлино,</w:t>
            </w:r>
            <w:r w:rsidRPr="00F72383">
              <w:rPr>
                <w:rFonts w:ascii="Times New Roman" w:eastAsia="Arial Unicode MS" w:hAnsi="Times New Roman"/>
                <w:color w:val="000000"/>
                <w:sz w:val="20"/>
                <w:szCs w:val="24"/>
                <w:lang w:eastAsia="ru-RU" w:bidi="ru-RU"/>
              </w:rPr>
              <w:br/>
              <w:t>улица Северная, дом</w:t>
            </w:r>
            <w:r w:rsidRPr="00F72383">
              <w:rPr>
                <w:rFonts w:ascii="Times New Roman" w:eastAsia="Arial Unicode MS" w:hAnsi="Times New Roman"/>
                <w:color w:val="000000"/>
                <w:sz w:val="20"/>
                <w:szCs w:val="24"/>
                <w:lang w:eastAsia="ru-RU" w:bidi="ru-RU"/>
              </w:rPr>
              <w:br/>
              <w:t>49</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договор на</w:t>
            </w:r>
            <w:r w:rsidRPr="00F72383">
              <w:rPr>
                <w:rFonts w:ascii="Times New Roman" w:eastAsia="Arial Unicode MS" w:hAnsi="Times New Roman"/>
                <w:color w:val="000000"/>
                <w:sz w:val="20"/>
                <w:szCs w:val="24"/>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w:t>
            </w:r>
            <w:proofErr w:type="gramStart"/>
            <w:r w:rsidRPr="00F72383">
              <w:rPr>
                <w:rFonts w:ascii="Times New Roman" w:eastAsia="Arial Unicode MS" w:hAnsi="Times New Roman"/>
                <w:color w:val="000000"/>
                <w:sz w:val="20"/>
                <w:szCs w:val="24"/>
                <w:lang w:eastAsia="ru-RU" w:bidi="ru-RU"/>
              </w:rPr>
              <w:t>1</w:t>
            </w:r>
            <w:proofErr w:type="gramEnd"/>
            <w:r w:rsidRPr="00F72383">
              <w:rPr>
                <w:rFonts w:ascii="Times New Roman" w:eastAsia="Arial Unicode MS" w:hAnsi="Times New Roman"/>
                <w:color w:val="000000"/>
                <w:sz w:val="20"/>
                <w:szCs w:val="24"/>
                <w:lang w:eastAsia="ru-RU" w:bidi="ru-RU"/>
              </w:rPr>
              <w:t xml:space="preserve">    Х 506048.67</w:t>
            </w:r>
            <w:r w:rsidRPr="00F72383">
              <w:rPr>
                <w:rFonts w:ascii="Times New Roman" w:eastAsia="Arial Unicode MS" w:hAnsi="Times New Roman"/>
                <w:color w:val="000000"/>
                <w:sz w:val="20"/>
                <w:szCs w:val="24"/>
                <w:lang w:eastAsia="ru-RU" w:bidi="ru-RU"/>
              </w:rPr>
              <w:br/>
              <w:t>Y 2299210.11</w:t>
            </w:r>
            <w:r w:rsidRPr="00F72383">
              <w:rPr>
                <w:rFonts w:ascii="Times New Roman" w:eastAsia="Arial Unicode MS" w:hAnsi="Times New Roman"/>
                <w:color w:val="000000"/>
                <w:sz w:val="20"/>
                <w:szCs w:val="24"/>
                <w:lang w:eastAsia="ru-RU" w:bidi="ru-RU"/>
              </w:rPr>
              <w:br/>
              <w:t>н2    Х 506033.02</w:t>
            </w:r>
            <w:r w:rsidRPr="00F72383">
              <w:rPr>
                <w:rFonts w:ascii="Times New Roman" w:eastAsia="Arial Unicode MS" w:hAnsi="Times New Roman"/>
                <w:color w:val="000000"/>
                <w:sz w:val="20"/>
                <w:szCs w:val="24"/>
                <w:lang w:eastAsia="ru-RU" w:bidi="ru-RU"/>
              </w:rPr>
              <w:br/>
              <w:t>Y 2299219.54</w:t>
            </w:r>
            <w:r w:rsidRPr="00F72383">
              <w:rPr>
                <w:rFonts w:ascii="Times New Roman" w:eastAsia="Arial Unicode MS" w:hAnsi="Times New Roman"/>
                <w:color w:val="000000"/>
                <w:sz w:val="20"/>
                <w:szCs w:val="24"/>
                <w:lang w:eastAsia="ru-RU" w:bidi="ru-RU"/>
              </w:rPr>
              <w:br/>
            </w:r>
            <w:proofErr w:type="spellStart"/>
            <w:r w:rsidRPr="00F72383">
              <w:rPr>
                <w:rFonts w:ascii="Times New Roman" w:eastAsia="Arial Unicode MS" w:hAnsi="Times New Roman"/>
                <w:color w:val="000000"/>
                <w:sz w:val="20"/>
                <w:szCs w:val="24"/>
                <w:lang w:eastAsia="ru-RU" w:bidi="ru-RU"/>
              </w:rPr>
              <w:t>нЗ</w:t>
            </w:r>
            <w:proofErr w:type="spellEnd"/>
            <w:r w:rsidRPr="00F72383">
              <w:rPr>
                <w:rFonts w:ascii="Times New Roman" w:eastAsia="Arial Unicode MS" w:hAnsi="Times New Roman"/>
                <w:color w:val="000000"/>
                <w:sz w:val="20"/>
                <w:szCs w:val="24"/>
                <w:lang w:eastAsia="ru-RU" w:bidi="ru-RU"/>
              </w:rPr>
              <w:t xml:space="preserve">    Х 506031.48</w:t>
            </w:r>
            <w:r w:rsidRPr="00F72383">
              <w:rPr>
                <w:rFonts w:ascii="Times New Roman" w:eastAsia="Arial Unicode MS" w:hAnsi="Times New Roman"/>
                <w:color w:val="000000"/>
                <w:sz w:val="20"/>
                <w:szCs w:val="24"/>
                <w:lang w:eastAsia="ru-RU" w:bidi="ru-RU"/>
              </w:rPr>
              <w:br/>
              <w:t>Y 2299216.95</w:t>
            </w:r>
            <w:r w:rsidRPr="00F72383">
              <w:rPr>
                <w:rFonts w:ascii="Times New Roman" w:eastAsia="Arial Unicode MS" w:hAnsi="Times New Roman"/>
                <w:color w:val="000000"/>
                <w:sz w:val="20"/>
                <w:szCs w:val="24"/>
                <w:lang w:eastAsia="ru-RU" w:bidi="ru-RU"/>
              </w:rPr>
              <w:br/>
              <w:t>н4    Х 506046.98</w:t>
            </w:r>
            <w:r w:rsidRPr="00F72383">
              <w:rPr>
                <w:rFonts w:ascii="Times New Roman" w:eastAsia="Arial Unicode MS" w:hAnsi="Times New Roman"/>
                <w:color w:val="000000"/>
                <w:sz w:val="20"/>
                <w:szCs w:val="24"/>
                <w:lang w:eastAsia="ru-RU" w:bidi="ru-RU"/>
              </w:rPr>
              <w:br/>
              <w:t>Y 2299207.50</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63:21:0906020</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56 </w:t>
            </w:r>
            <w:proofErr w:type="spellStart"/>
            <w:r w:rsidRPr="00F72383">
              <w:rPr>
                <w:rFonts w:ascii="Times New Roman" w:eastAsia="Arial Unicode MS" w:hAnsi="Times New Roman"/>
                <w:color w:val="000000"/>
                <w:sz w:val="20"/>
                <w:szCs w:val="24"/>
                <w:lang w:eastAsia="ru-RU" w:bidi="ru-RU"/>
              </w:rPr>
              <w:t>кв.м</w:t>
            </w:r>
            <w:proofErr w:type="spellEnd"/>
            <w:r w:rsidRPr="00F72383">
              <w:rPr>
                <w:rFonts w:ascii="Times New Roman" w:eastAsia="Arial Unicode MS" w:hAnsi="Times New Roman"/>
                <w:color w:val="000000"/>
                <w:sz w:val="20"/>
                <w:szCs w:val="24"/>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сезонный</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rPr>
                <w:rFonts w:ascii="Times New Roman" w:eastAsia="Arial Unicode MS" w:hAnsi="Times New Roman"/>
                <w:color w:val="000000"/>
                <w:sz w:val="20"/>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используется</w:t>
            </w:r>
          </w:p>
        </w:tc>
        <w:tc>
          <w:tcPr>
            <w:tcW w:w="98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6 месяцев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4"/>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Клявлинский</w:t>
            </w:r>
          </w:p>
        </w:tc>
      </w:tr>
      <w:tr w:rsidR="00F72383" w:rsidRPr="00F72383" w:rsidTr="00F72383">
        <w:trPr>
          <w:trHeight w:val="2518"/>
        </w:trPr>
        <w:tc>
          <w:tcPr>
            <w:tcW w:w="43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4</w:t>
            </w:r>
          </w:p>
        </w:tc>
        <w:tc>
          <w:tcPr>
            <w:tcW w:w="212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здания</w:t>
            </w:r>
            <w:r w:rsidRPr="00F72383">
              <w:rPr>
                <w:rFonts w:ascii="Times New Roman" w:eastAsia="Arial Unicode MS" w:hAnsi="Times New Roman"/>
                <w:color w:val="000000"/>
                <w:sz w:val="20"/>
                <w:szCs w:val="20"/>
                <w:lang w:eastAsia="ru-RU" w:bidi="ru-RU"/>
              </w:rPr>
              <w:br/>
              <w:t>(магазина Калинка) с</w:t>
            </w:r>
            <w:r w:rsidRPr="00F72383">
              <w:rPr>
                <w:rFonts w:ascii="Times New Roman" w:eastAsia="Arial Unicode MS" w:hAnsi="Times New Roman"/>
                <w:color w:val="000000"/>
                <w:sz w:val="20"/>
                <w:szCs w:val="20"/>
                <w:lang w:eastAsia="ru-RU" w:bidi="ru-RU"/>
              </w:rPr>
              <w:br/>
              <w:t>лицевой стороны</w:t>
            </w:r>
            <w:r w:rsidRPr="00F72383">
              <w:rPr>
                <w:rFonts w:ascii="Times New Roman" w:eastAsia="Arial Unicode MS" w:hAnsi="Times New Roman"/>
                <w:color w:val="000000"/>
                <w:sz w:val="20"/>
                <w:szCs w:val="20"/>
                <w:lang w:eastAsia="ru-RU" w:bidi="ru-RU"/>
              </w:rPr>
              <w:br/>
              <w:t>расположенного по</w:t>
            </w:r>
            <w:r w:rsidRPr="00F72383">
              <w:rPr>
                <w:rFonts w:ascii="Times New Roman" w:eastAsia="Arial Unicode MS" w:hAnsi="Times New Roman"/>
                <w:color w:val="000000"/>
                <w:sz w:val="20"/>
                <w:szCs w:val="20"/>
                <w:lang w:eastAsia="ru-RU" w:bidi="ru-RU"/>
              </w:rPr>
              <w:br/>
              <w:t>адресу: Самарская</w:t>
            </w:r>
            <w:r w:rsidRPr="00F72383">
              <w:rPr>
                <w:rFonts w:ascii="Times New Roman" w:eastAsia="Arial Unicode MS" w:hAnsi="Times New Roman"/>
                <w:color w:val="000000"/>
                <w:sz w:val="20"/>
                <w:szCs w:val="20"/>
                <w:lang w:eastAsia="ru-RU" w:bidi="ru-RU"/>
              </w:rPr>
              <w:br/>
              <w:t>область Клявлинский</w:t>
            </w:r>
            <w:r w:rsidRPr="00F72383">
              <w:rPr>
                <w:rFonts w:ascii="Times New Roman" w:eastAsia="Arial Unicode MS" w:hAnsi="Times New Roman"/>
                <w:color w:val="000000"/>
                <w:sz w:val="20"/>
                <w:szCs w:val="20"/>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железнодорожная</w:t>
            </w:r>
            <w:r w:rsidRPr="00F72383">
              <w:rPr>
                <w:rFonts w:ascii="Times New Roman" w:eastAsia="Arial Unicode MS" w:hAnsi="Times New Roman"/>
                <w:color w:val="000000"/>
                <w:sz w:val="20"/>
                <w:szCs w:val="20"/>
                <w:lang w:eastAsia="ru-RU" w:bidi="ru-RU"/>
              </w:rPr>
              <w:br/>
              <w:t>станция Клявлино,</w:t>
            </w:r>
            <w:r w:rsidRPr="00F72383">
              <w:rPr>
                <w:rFonts w:ascii="Times New Roman" w:eastAsia="Arial Unicode MS" w:hAnsi="Times New Roman"/>
                <w:color w:val="000000"/>
                <w:sz w:val="20"/>
                <w:szCs w:val="20"/>
                <w:lang w:eastAsia="ru-RU" w:bidi="ru-RU"/>
              </w:rPr>
              <w:br/>
              <w:t>улица Октябрьская</w:t>
            </w:r>
            <w:r w:rsidRPr="00F72383">
              <w:rPr>
                <w:rFonts w:ascii="Times New Roman" w:eastAsia="Arial Unicode MS" w:hAnsi="Times New Roman"/>
                <w:color w:val="000000"/>
                <w:sz w:val="20"/>
                <w:szCs w:val="20"/>
                <w:lang w:eastAsia="ru-RU" w:bidi="ru-RU"/>
              </w:rPr>
              <w:br/>
              <w:t>дом 29</w:t>
            </w:r>
          </w:p>
        </w:tc>
        <w:tc>
          <w:tcPr>
            <w:tcW w:w="1559"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Х 505753.78</w:t>
            </w:r>
            <w:r w:rsidRPr="00F72383">
              <w:rPr>
                <w:rFonts w:ascii="Times New Roman" w:eastAsia="Arial Unicode MS" w:hAnsi="Times New Roman"/>
                <w:color w:val="000000"/>
                <w:sz w:val="20"/>
                <w:szCs w:val="20"/>
                <w:lang w:eastAsia="ru-RU" w:bidi="ru-RU"/>
              </w:rPr>
              <w:br/>
              <w:t>Y 2299145.99</w:t>
            </w:r>
            <w:r w:rsidRPr="00F72383">
              <w:rPr>
                <w:rFonts w:ascii="Times New Roman" w:eastAsia="Arial Unicode MS" w:hAnsi="Times New Roman"/>
                <w:color w:val="000000"/>
                <w:sz w:val="20"/>
                <w:szCs w:val="20"/>
                <w:lang w:eastAsia="ru-RU" w:bidi="ru-RU"/>
              </w:rPr>
              <w:br/>
              <w:t>н2    Х 505778.91</w:t>
            </w:r>
            <w:r w:rsidRPr="00F72383">
              <w:rPr>
                <w:rFonts w:ascii="Times New Roman" w:eastAsia="Arial Unicode MS" w:hAnsi="Times New Roman"/>
                <w:color w:val="000000"/>
                <w:sz w:val="20"/>
                <w:szCs w:val="20"/>
                <w:lang w:eastAsia="ru-RU" w:bidi="ru-RU"/>
              </w:rPr>
              <w:br/>
              <w:t>Y 2299175.82</w:t>
            </w:r>
            <w:r w:rsidRPr="00F72383">
              <w:rPr>
                <w:rFonts w:ascii="Times New Roman" w:eastAsia="Arial Unicode MS" w:hAnsi="Times New Roman"/>
                <w:color w:val="000000"/>
                <w:sz w:val="20"/>
                <w:szCs w:val="20"/>
                <w:lang w:eastAsia="ru-RU" w:bidi="ru-RU"/>
              </w:rPr>
              <w:br/>
            </w:r>
            <w:proofErr w:type="spellStart"/>
            <w:r w:rsidRPr="00F72383">
              <w:rPr>
                <w:rFonts w:ascii="Times New Roman" w:eastAsia="Arial Unicode MS" w:hAnsi="Times New Roman"/>
                <w:color w:val="000000"/>
                <w:sz w:val="20"/>
                <w:szCs w:val="20"/>
                <w:lang w:eastAsia="ru-RU" w:bidi="ru-RU"/>
              </w:rPr>
              <w:t>нЗ</w:t>
            </w:r>
            <w:proofErr w:type="spellEnd"/>
            <w:r w:rsidRPr="00F72383">
              <w:rPr>
                <w:rFonts w:ascii="Times New Roman" w:eastAsia="Arial Unicode MS" w:hAnsi="Times New Roman"/>
                <w:color w:val="000000"/>
                <w:sz w:val="20"/>
                <w:szCs w:val="20"/>
                <w:lang w:eastAsia="ru-RU" w:bidi="ru-RU"/>
              </w:rPr>
              <w:t xml:space="preserve">    Х 505774.72</w:t>
            </w:r>
            <w:r w:rsidRPr="00F72383">
              <w:rPr>
                <w:rFonts w:ascii="Times New Roman" w:eastAsia="Arial Unicode MS" w:hAnsi="Times New Roman"/>
                <w:color w:val="000000"/>
                <w:sz w:val="20"/>
                <w:szCs w:val="20"/>
                <w:lang w:eastAsia="ru-RU" w:bidi="ru-RU"/>
              </w:rPr>
              <w:br/>
              <w:t>Y 2299179.39</w:t>
            </w:r>
            <w:r w:rsidRPr="00F72383">
              <w:rPr>
                <w:rFonts w:ascii="Times New Roman" w:eastAsia="Arial Unicode MS" w:hAnsi="Times New Roman"/>
                <w:color w:val="000000"/>
                <w:sz w:val="20"/>
                <w:szCs w:val="20"/>
                <w:lang w:eastAsia="ru-RU" w:bidi="ru-RU"/>
              </w:rPr>
              <w:br/>
              <w:t>н4    Х 505749.52</w:t>
            </w:r>
            <w:r w:rsidRPr="00F72383">
              <w:rPr>
                <w:rFonts w:ascii="Times New Roman" w:eastAsia="Arial Unicode MS" w:hAnsi="Times New Roman"/>
                <w:color w:val="000000"/>
                <w:sz w:val="20"/>
                <w:szCs w:val="20"/>
                <w:lang w:eastAsia="ru-RU" w:bidi="ru-RU"/>
              </w:rPr>
              <w:br/>
              <w:t>Y 2299149.38</w:t>
            </w:r>
          </w:p>
        </w:tc>
        <w:tc>
          <w:tcPr>
            <w:tcW w:w="1418"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63:21:0906024</w:t>
            </w:r>
          </w:p>
        </w:tc>
        <w:tc>
          <w:tcPr>
            <w:tcW w:w="1417"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214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418"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982"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 год</w:t>
            </w:r>
          </w:p>
        </w:tc>
        <w:tc>
          <w:tcPr>
            <w:tcW w:w="1276" w:type="dxa"/>
            <w:tcBorders>
              <w:top w:val="single" w:sz="4" w:space="0" w:color="auto"/>
              <w:left w:val="single" w:sz="4" w:space="0" w:color="auto"/>
              <w:right w:val="single" w:sz="4" w:space="0" w:color="auto"/>
            </w:tcBorders>
            <w:shd w:val="clear" w:color="auto" w:fill="FFFFFF"/>
            <w:vAlign w:val="center"/>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4"/>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4"/>
                <w:lang w:eastAsia="ru-RU" w:bidi="ru-RU"/>
              </w:rPr>
              <w:t>Клявлинский</w:t>
            </w:r>
          </w:p>
        </w:tc>
      </w:tr>
      <w:tr w:rsidR="00F72383" w:rsidRPr="00F72383" w:rsidTr="00F72383">
        <w:trPr>
          <w:trHeight w:val="2526"/>
        </w:trPr>
        <w:tc>
          <w:tcPr>
            <w:tcW w:w="43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lastRenderedPageBreak/>
              <w:t>5</w:t>
            </w:r>
          </w:p>
        </w:tc>
        <w:tc>
          <w:tcPr>
            <w:tcW w:w="212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здания</w:t>
            </w:r>
            <w:r w:rsidRPr="00F72383">
              <w:rPr>
                <w:rFonts w:ascii="Times New Roman" w:eastAsia="Arial Unicode MS" w:hAnsi="Times New Roman"/>
                <w:color w:val="000000"/>
                <w:sz w:val="20"/>
                <w:szCs w:val="20"/>
                <w:lang w:eastAsia="ru-RU" w:bidi="ru-RU"/>
              </w:rPr>
              <w:br/>
              <w:t>(магазина Орбита) с</w:t>
            </w:r>
            <w:r w:rsidRPr="00F72383">
              <w:rPr>
                <w:rFonts w:ascii="Times New Roman" w:eastAsia="Arial Unicode MS" w:hAnsi="Times New Roman"/>
                <w:color w:val="000000"/>
                <w:sz w:val="20"/>
                <w:szCs w:val="20"/>
                <w:lang w:eastAsia="ru-RU" w:bidi="ru-RU"/>
              </w:rPr>
              <w:br/>
              <w:t>лицевой стороны</w:t>
            </w:r>
            <w:r w:rsidRPr="00F72383">
              <w:rPr>
                <w:rFonts w:ascii="Times New Roman" w:eastAsia="Arial Unicode MS" w:hAnsi="Times New Roman"/>
                <w:color w:val="000000"/>
                <w:sz w:val="20"/>
                <w:szCs w:val="20"/>
                <w:lang w:eastAsia="ru-RU" w:bidi="ru-RU"/>
              </w:rPr>
              <w:br/>
              <w:t>расположенного по</w:t>
            </w:r>
            <w:r w:rsidRPr="00F72383">
              <w:rPr>
                <w:rFonts w:ascii="Times New Roman" w:eastAsia="Arial Unicode MS" w:hAnsi="Times New Roman"/>
                <w:color w:val="000000"/>
                <w:sz w:val="20"/>
                <w:szCs w:val="20"/>
                <w:lang w:eastAsia="ru-RU" w:bidi="ru-RU"/>
              </w:rPr>
              <w:br/>
              <w:t>адресу: Самарская</w:t>
            </w:r>
            <w:r w:rsidRPr="00F72383">
              <w:rPr>
                <w:rFonts w:ascii="Times New Roman" w:eastAsia="Arial Unicode MS" w:hAnsi="Times New Roman"/>
                <w:color w:val="000000"/>
                <w:sz w:val="20"/>
                <w:szCs w:val="20"/>
                <w:lang w:eastAsia="ru-RU" w:bidi="ru-RU"/>
              </w:rPr>
              <w:br/>
              <w:t>область Клявлинский</w:t>
            </w:r>
            <w:r w:rsidRPr="00F72383">
              <w:rPr>
                <w:rFonts w:ascii="Times New Roman" w:eastAsia="Arial Unicode MS" w:hAnsi="Times New Roman"/>
                <w:color w:val="000000"/>
                <w:sz w:val="20"/>
                <w:szCs w:val="20"/>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железнодорожная</w:t>
            </w:r>
            <w:r w:rsidRPr="00F72383">
              <w:rPr>
                <w:rFonts w:ascii="Times New Roman" w:eastAsia="Arial Unicode MS" w:hAnsi="Times New Roman"/>
                <w:color w:val="000000"/>
                <w:sz w:val="20"/>
                <w:szCs w:val="20"/>
                <w:lang w:eastAsia="ru-RU" w:bidi="ru-RU"/>
              </w:rPr>
              <w:br/>
              <w:t>станция Клявлино,</w:t>
            </w:r>
            <w:r w:rsidRPr="00F72383">
              <w:rPr>
                <w:rFonts w:ascii="Times New Roman" w:eastAsia="Arial Unicode MS" w:hAnsi="Times New Roman"/>
                <w:color w:val="000000"/>
                <w:sz w:val="20"/>
                <w:szCs w:val="20"/>
                <w:lang w:eastAsia="ru-RU" w:bidi="ru-RU"/>
              </w:rPr>
              <w:br/>
              <w:t>улица 70 лет Октября,</w:t>
            </w:r>
            <w:r w:rsidRPr="00F72383">
              <w:rPr>
                <w:rFonts w:ascii="Times New Roman" w:eastAsia="Arial Unicode MS" w:hAnsi="Times New Roman"/>
                <w:color w:val="000000"/>
                <w:sz w:val="20"/>
                <w:szCs w:val="20"/>
                <w:lang w:eastAsia="ru-RU" w:bidi="ru-RU"/>
              </w:rPr>
              <w:br/>
              <w:t>дом 37 "А"</w:t>
            </w:r>
          </w:p>
        </w:tc>
        <w:tc>
          <w:tcPr>
            <w:tcW w:w="1559"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Х 506648.87</w:t>
            </w:r>
            <w:r w:rsidRPr="00F72383">
              <w:rPr>
                <w:rFonts w:ascii="Times New Roman" w:eastAsia="Arial Unicode MS" w:hAnsi="Times New Roman"/>
                <w:color w:val="000000"/>
                <w:sz w:val="20"/>
                <w:szCs w:val="20"/>
                <w:lang w:eastAsia="ru-RU" w:bidi="ru-RU"/>
              </w:rPr>
              <w:br/>
              <w:t>Y 2299452.81</w:t>
            </w:r>
            <w:r w:rsidRPr="00F72383">
              <w:rPr>
                <w:rFonts w:ascii="Times New Roman" w:eastAsia="Arial Unicode MS" w:hAnsi="Times New Roman"/>
                <w:color w:val="000000"/>
                <w:sz w:val="20"/>
                <w:szCs w:val="20"/>
                <w:lang w:eastAsia="ru-RU" w:bidi="ru-RU"/>
              </w:rPr>
              <w:br/>
              <w:t>н2   Х 506656.85</w:t>
            </w:r>
            <w:r w:rsidRPr="00F72383">
              <w:rPr>
                <w:rFonts w:ascii="Times New Roman" w:eastAsia="Arial Unicode MS" w:hAnsi="Times New Roman"/>
                <w:color w:val="000000"/>
                <w:sz w:val="20"/>
                <w:szCs w:val="20"/>
                <w:lang w:eastAsia="ru-RU" w:bidi="ru-RU"/>
              </w:rPr>
              <w:br/>
              <w:t>Y 2299465.41</w:t>
            </w:r>
            <w:r w:rsidRPr="00F72383">
              <w:rPr>
                <w:rFonts w:ascii="Times New Roman" w:eastAsia="Arial Unicode MS" w:hAnsi="Times New Roman"/>
                <w:color w:val="000000"/>
                <w:sz w:val="20"/>
                <w:szCs w:val="20"/>
                <w:lang w:eastAsia="ru-RU" w:bidi="ru-RU"/>
              </w:rPr>
              <w:br/>
            </w:r>
            <w:proofErr w:type="spellStart"/>
            <w:r w:rsidRPr="00F72383">
              <w:rPr>
                <w:rFonts w:ascii="Times New Roman" w:eastAsia="Arial Unicode MS" w:hAnsi="Times New Roman"/>
                <w:color w:val="000000"/>
                <w:sz w:val="20"/>
                <w:szCs w:val="20"/>
                <w:lang w:eastAsia="ru-RU" w:bidi="ru-RU"/>
              </w:rPr>
              <w:t>нЗ</w:t>
            </w:r>
            <w:proofErr w:type="spellEnd"/>
            <w:r w:rsidRPr="00F72383">
              <w:rPr>
                <w:rFonts w:ascii="Times New Roman" w:eastAsia="Arial Unicode MS" w:hAnsi="Times New Roman"/>
                <w:color w:val="000000"/>
                <w:sz w:val="20"/>
                <w:szCs w:val="20"/>
                <w:lang w:eastAsia="ru-RU" w:bidi="ru-RU"/>
              </w:rPr>
              <w:t xml:space="preserve">   Х 506653.18</w:t>
            </w:r>
            <w:r w:rsidRPr="00F72383">
              <w:rPr>
                <w:rFonts w:ascii="Times New Roman" w:eastAsia="Arial Unicode MS" w:hAnsi="Times New Roman"/>
                <w:color w:val="000000"/>
                <w:sz w:val="20"/>
                <w:szCs w:val="20"/>
                <w:lang w:eastAsia="ru-RU" w:bidi="ru-RU"/>
              </w:rPr>
              <w:br/>
              <w:t>Y 2299467.73</w:t>
            </w:r>
            <w:r w:rsidRPr="00F72383">
              <w:rPr>
                <w:rFonts w:ascii="Times New Roman" w:eastAsia="Arial Unicode MS" w:hAnsi="Times New Roman"/>
                <w:color w:val="000000"/>
                <w:sz w:val="20"/>
                <w:szCs w:val="20"/>
                <w:lang w:eastAsia="ru-RU" w:bidi="ru-RU"/>
              </w:rPr>
              <w:br/>
              <w:t>н4   Х 506645.16</w:t>
            </w:r>
            <w:r w:rsidRPr="00F72383">
              <w:rPr>
                <w:rFonts w:ascii="Times New Roman" w:eastAsia="Arial Unicode MS" w:hAnsi="Times New Roman"/>
                <w:color w:val="000000"/>
                <w:sz w:val="20"/>
                <w:szCs w:val="20"/>
                <w:lang w:eastAsia="ru-RU" w:bidi="ru-RU"/>
              </w:rPr>
              <w:br/>
              <w:t>Y 2299455.31</w:t>
            </w:r>
          </w:p>
        </w:tc>
        <w:tc>
          <w:tcPr>
            <w:tcW w:w="1418"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63:21:0906005</w:t>
            </w:r>
          </w:p>
        </w:tc>
        <w:tc>
          <w:tcPr>
            <w:tcW w:w="1417"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65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tc>
        <w:tc>
          <w:tcPr>
            <w:tcW w:w="1418"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982" w:type="dxa"/>
            <w:tcBorders>
              <w:top w:val="single" w:sz="4" w:space="0" w:color="auto"/>
              <w:left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 месяцев</w:t>
            </w:r>
          </w:p>
        </w:tc>
        <w:tc>
          <w:tcPr>
            <w:tcW w:w="1276" w:type="dxa"/>
            <w:tcBorders>
              <w:top w:val="single" w:sz="4" w:space="0" w:color="auto"/>
              <w:left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4"/>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4"/>
                <w:lang w:eastAsia="ru-RU" w:bidi="ru-RU"/>
              </w:rPr>
            </w:pPr>
            <w:r w:rsidRPr="00F72383">
              <w:rPr>
                <w:rFonts w:ascii="Times New Roman" w:eastAsia="Arial Unicode MS" w:hAnsi="Times New Roman"/>
                <w:color w:val="000000"/>
                <w:sz w:val="20"/>
                <w:szCs w:val="24"/>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4"/>
                <w:lang w:eastAsia="ru-RU" w:bidi="ru-RU"/>
              </w:rPr>
              <w:t>Клявлинский</w:t>
            </w:r>
          </w:p>
        </w:tc>
      </w:tr>
      <w:tr w:rsidR="00F72383" w:rsidRPr="00F72383" w:rsidTr="00F72383">
        <w:trPr>
          <w:trHeight w:val="2690"/>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w:t>
            </w:r>
          </w:p>
        </w:tc>
        <w:tc>
          <w:tcPr>
            <w:tcW w:w="212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здания</w:t>
            </w:r>
            <w:r w:rsidRPr="00F72383">
              <w:rPr>
                <w:rFonts w:ascii="Times New Roman" w:eastAsia="Arial Unicode MS" w:hAnsi="Times New Roman"/>
                <w:color w:val="000000"/>
                <w:sz w:val="20"/>
                <w:szCs w:val="20"/>
                <w:lang w:eastAsia="ru-RU" w:bidi="ru-RU"/>
              </w:rPr>
              <w:br/>
              <w:t>(Районного дома</w:t>
            </w:r>
            <w:r w:rsidRPr="00F72383">
              <w:rPr>
                <w:rFonts w:ascii="Times New Roman" w:eastAsia="Arial Unicode MS" w:hAnsi="Times New Roman"/>
                <w:color w:val="000000"/>
                <w:sz w:val="20"/>
                <w:szCs w:val="20"/>
                <w:lang w:eastAsia="ru-RU" w:bidi="ru-RU"/>
              </w:rPr>
              <w:br/>
              <w:t>культуры) с лицевой</w:t>
            </w:r>
            <w:r w:rsidRPr="00F72383">
              <w:rPr>
                <w:rFonts w:ascii="Times New Roman" w:eastAsia="Arial Unicode MS" w:hAnsi="Times New Roman"/>
                <w:color w:val="000000"/>
                <w:sz w:val="20"/>
                <w:szCs w:val="20"/>
                <w:lang w:eastAsia="ru-RU" w:bidi="ru-RU"/>
              </w:rPr>
              <w:br/>
              <w:t>стороны</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proofErr w:type="gramStart"/>
            <w:r w:rsidRPr="00F72383">
              <w:rPr>
                <w:rFonts w:ascii="Times New Roman" w:eastAsia="Arial Unicode MS" w:hAnsi="Times New Roman"/>
                <w:color w:val="000000"/>
                <w:sz w:val="20"/>
                <w:szCs w:val="20"/>
                <w:lang w:eastAsia="ru-RU" w:bidi="ru-RU"/>
              </w:rPr>
              <w:t>расположенного</w:t>
            </w:r>
            <w:proofErr w:type="gramEnd"/>
            <w:r w:rsidRPr="00F72383">
              <w:rPr>
                <w:rFonts w:ascii="Times New Roman" w:eastAsia="Arial Unicode MS" w:hAnsi="Times New Roman"/>
                <w:color w:val="000000"/>
                <w:sz w:val="20"/>
                <w:szCs w:val="20"/>
                <w:lang w:eastAsia="ru-RU" w:bidi="ru-RU"/>
              </w:rPr>
              <w:t xml:space="preserve"> по</w:t>
            </w:r>
            <w:r w:rsidRPr="00F72383">
              <w:rPr>
                <w:rFonts w:ascii="Times New Roman" w:eastAsia="Arial Unicode MS" w:hAnsi="Times New Roman"/>
                <w:color w:val="000000"/>
                <w:sz w:val="20"/>
                <w:szCs w:val="20"/>
                <w:lang w:eastAsia="ru-RU" w:bidi="ru-RU"/>
              </w:rPr>
              <w:br/>
              <w:t>адресу: Самарская</w:t>
            </w:r>
            <w:r w:rsidRPr="00F72383">
              <w:rPr>
                <w:rFonts w:ascii="Times New Roman" w:eastAsia="Arial Unicode MS" w:hAnsi="Times New Roman"/>
                <w:color w:val="000000"/>
                <w:sz w:val="20"/>
                <w:szCs w:val="20"/>
                <w:lang w:eastAsia="ru-RU" w:bidi="ru-RU"/>
              </w:rPr>
              <w:br/>
              <w:t>область Клявлинский</w:t>
            </w:r>
            <w:r w:rsidRPr="00F72383">
              <w:rPr>
                <w:rFonts w:ascii="Times New Roman" w:eastAsia="Arial Unicode MS" w:hAnsi="Times New Roman"/>
                <w:color w:val="000000"/>
                <w:sz w:val="20"/>
                <w:szCs w:val="20"/>
                <w:lang w:eastAsia="ru-RU" w:bidi="ru-RU"/>
              </w:rPr>
              <w:br/>
              <w:t>район,</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железнодорожная</w:t>
            </w:r>
            <w:r w:rsidRPr="00F72383">
              <w:rPr>
                <w:rFonts w:ascii="Times New Roman" w:eastAsia="Arial Unicode MS" w:hAnsi="Times New Roman"/>
                <w:color w:val="000000"/>
                <w:sz w:val="20"/>
                <w:szCs w:val="20"/>
                <w:lang w:eastAsia="ru-RU" w:bidi="ru-RU"/>
              </w:rPr>
              <w:br/>
              <w:t>станция Клявлино,</w:t>
            </w:r>
            <w:r w:rsidRPr="00F72383">
              <w:rPr>
                <w:rFonts w:ascii="Times New Roman" w:eastAsia="Arial Unicode MS" w:hAnsi="Times New Roman"/>
                <w:color w:val="000000"/>
                <w:sz w:val="20"/>
                <w:szCs w:val="20"/>
                <w:lang w:eastAsia="ru-RU" w:bidi="ru-RU"/>
              </w:rPr>
              <w:br/>
              <w:t>улица Северная,</w:t>
            </w:r>
            <w:r w:rsidRPr="00F72383">
              <w:rPr>
                <w:rFonts w:ascii="Times New Roman" w:eastAsia="Arial Unicode MS" w:hAnsi="Times New Roman"/>
                <w:color w:val="000000"/>
                <w:sz w:val="20"/>
                <w:szCs w:val="20"/>
                <w:lang w:eastAsia="ru-RU" w:bidi="ru-RU"/>
              </w:rPr>
              <w:br/>
              <w:t>дом 83</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Х 506401.26</w:t>
            </w:r>
            <w:r w:rsidRPr="00F72383">
              <w:rPr>
                <w:rFonts w:ascii="Times New Roman" w:eastAsia="Arial Unicode MS" w:hAnsi="Times New Roman"/>
                <w:color w:val="000000"/>
                <w:sz w:val="20"/>
                <w:szCs w:val="20"/>
                <w:lang w:eastAsia="ru-RU" w:bidi="ru-RU"/>
              </w:rPr>
              <w:br/>
              <w:t>Y 2299743.97</w:t>
            </w:r>
            <w:r w:rsidRPr="00F72383">
              <w:rPr>
                <w:rFonts w:ascii="Times New Roman" w:eastAsia="Arial Unicode MS" w:hAnsi="Times New Roman"/>
                <w:color w:val="000000"/>
                <w:sz w:val="20"/>
                <w:szCs w:val="20"/>
                <w:lang w:eastAsia="ru-RU" w:bidi="ru-RU"/>
              </w:rPr>
              <w:br/>
              <w:t>н2   Х 506380.56</w:t>
            </w:r>
            <w:r w:rsidRPr="00F72383">
              <w:rPr>
                <w:rFonts w:ascii="Times New Roman" w:eastAsia="Arial Unicode MS" w:hAnsi="Times New Roman"/>
                <w:color w:val="000000"/>
                <w:sz w:val="20"/>
                <w:szCs w:val="20"/>
                <w:lang w:eastAsia="ru-RU" w:bidi="ru-RU"/>
              </w:rPr>
              <w:br/>
              <w:t>Y 2299756.78</w:t>
            </w:r>
            <w:r w:rsidRPr="00F72383">
              <w:rPr>
                <w:rFonts w:ascii="Times New Roman" w:eastAsia="Arial Unicode MS" w:hAnsi="Times New Roman"/>
                <w:color w:val="000000"/>
                <w:sz w:val="20"/>
                <w:szCs w:val="20"/>
                <w:lang w:eastAsia="ru-RU" w:bidi="ru-RU"/>
              </w:rPr>
              <w:br/>
            </w:r>
            <w:proofErr w:type="spellStart"/>
            <w:r w:rsidRPr="00F72383">
              <w:rPr>
                <w:rFonts w:ascii="Times New Roman" w:eastAsia="Arial Unicode MS" w:hAnsi="Times New Roman"/>
                <w:color w:val="000000"/>
                <w:sz w:val="20"/>
                <w:szCs w:val="20"/>
                <w:lang w:eastAsia="ru-RU" w:bidi="ru-RU"/>
              </w:rPr>
              <w:t>нЗ</w:t>
            </w:r>
            <w:proofErr w:type="spellEnd"/>
            <w:r w:rsidRPr="00F72383">
              <w:rPr>
                <w:rFonts w:ascii="Times New Roman" w:eastAsia="Arial Unicode MS" w:hAnsi="Times New Roman"/>
                <w:color w:val="000000"/>
                <w:sz w:val="20"/>
                <w:szCs w:val="20"/>
                <w:lang w:eastAsia="ru-RU" w:bidi="ru-RU"/>
              </w:rPr>
              <w:t xml:space="preserve">  Х, 506378.90</w:t>
            </w:r>
            <w:r w:rsidRPr="00F72383">
              <w:rPr>
                <w:rFonts w:ascii="Times New Roman" w:eastAsia="Arial Unicode MS" w:hAnsi="Times New Roman"/>
                <w:color w:val="000000"/>
                <w:sz w:val="20"/>
                <w:szCs w:val="20"/>
                <w:lang w:eastAsia="ru-RU" w:bidi="ru-RU"/>
              </w:rPr>
              <w:br/>
              <w:t>Y 2299754.16</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4</w:t>
            </w:r>
            <w:proofErr w:type="gramEnd"/>
            <w:r w:rsidRPr="00F72383">
              <w:rPr>
                <w:rFonts w:ascii="Times New Roman" w:eastAsia="Arial Unicode MS" w:hAnsi="Times New Roman"/>
                <w:color w:val="000000"/>
                <w:sz w:val="20"/>
                <w:szCs w:val="20"/>
                <w:lang w:eastAsia="ru-RU" w:bidi="ru-RU"/>
              </w:rPr>
              <w:t xml:space="preserve">   Х 506399.60</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2299741.35</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63:21:0906018</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75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98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 месяцев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0"/>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4"/>
                <w:lang w:eastAsia="ru-RU" w:bidi="ru-RU"/>
              </w:rPr>
              <w:t>Клявлинский</w:t>
            </w:r>
          </w:p>
        </w:tc>
      </w:tr>
      <w:tr w:rsidR="00F72383" w:rsidRPr="00F72383" w:rsidTr="00F72383">
        <w:trPr>
          <w:trHeight w:val="2407"/>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lastRenderedPageBreak/>
              <w:t>7.</w:t>
            </w:r>
          </w:p>
        </w:tc>
        <w:tc>
          <w:tcPr>
            <w:tcW w:w="212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северо-западной стороны здания (магазин Кулинария)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расположенного по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адресу: Самарская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область Клявлинский</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район, </w:t>
            </w:r>
            <w:proofErr w:type="gramStart"/>
            <w:r w:rsidRPr="00F72383">
              <w:rPr>
                <w:rFonts w:ascii="Times New Roman" w:eastAsia="Arial Unicode MS" w:hAnsi="Times New Roman"/>
                <w:color w:val="000000"/>
                <w:sz w:val="20"/>
                <w:szCs w:val="20"/>
                <w:lang w:eastAsia="ru-RU" w:bidi="ru-RU"/>
              </w:rPr>
              <w:t>железнодорожная</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станция Клявлино,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улица Северная,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дом 72</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w:t>
            </w:r>
            <w:r w:rsidRPr="00F72383">
              <w:rPr>
                <w:rFonts w:ascii="Times New Roman" w:eastAsia="Arial Unicode MS" w:hAnsi="Times New Roman"/>
                <w:color w:val="000000"/>
                <w:sz w:val="20"/>
                <w:szCs w:val="20"/>
                <w:lang w:val="en-US" w:eastAsia="ru-RU" w:bidi="ru-RU"/>
              </w:rPr>
              <w:t>X</w:t>
            </w:r>
            <w:r w:rsidRPr="00F72383">
              <w:rPr>
                <w:rFonts w:ascii="Times New Roman" w:eastAsia="Arial Unicode MS" w:hAnsi="Times New Roman"/>
                <w:color w:val="000000"/>
                <w:sz w:val="20"/>
                <w:szCs w:val="20"/>
                <w:lang w:eastAsia="ru-RU" w:bidi="ru-RU"/>
              </w:rPr>
              <w:t xml:space="preserve">  506298.05 </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val="en-US" w:eastAsia="ru-RU" w:bidi="ru-RU"/>
              </w:rPr>
              <w:t>Y</w:t>
            </w:r>
            <w:r w:rsidRPr="00F72383">
              <w:rPr>
                <w:rFonts w:ascii="Times New Roman" w:eastAsia="Arial Unicode MS" w:hAnsi="Times New Roman"/>
                <w:color w:val="000000"/>
                <w:sz w:val="20"/>
                <w:szCs w:val="20"/>
                <w:lang w:eastAsia="ru-RU" w:bidi="ru-RU"/>
              </w:rPr>
              <w:t>2299680.28</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    н</w:t>
            </w:r>
            <w:proofErr w:type="gramStart"/>
            <w:r w:rsidRPr="00F72383">
              <w:rPr>
                <w:rFonts w:ascii="Times New Roman" w:eastAsia="Arial Unicode MS" w:hAnsi="Times New Roman"/>
                <w:color w:val="000000"/>
                <w:sz w:val="20"/>
                <w:szCs w:val="20"/>
                <w:lang w:eastAsia="ru-RU" w:bidi="ru-RU"/>
              </w:rPr>
              <w:t>2</w:t>
            </w:r>
            <w:proofErr w:type="gramEnd"/>
            <w:r w:rsidRPr="00F72383">
              <w:rPr>
                <w:rFonts w:ascii="Times New Roman" w:eastAsia="Arial Unicode MS" w:hAnsi="Times New Roman"/>
                <w:color w:val="000000"/>
                <w:sz w:val="20"/>
                <w:szCs w:val="20"/>
                <w:lang w:eastAsia="ru-RU" w:bidi="ru-RU"/>
              </w:rPr>
              <w:t xml:space="preserve">  </w:t>
            </w:r>
            <w:r w:rsidRPr="00F72383">
              <w:rPr>
                <w:rFonts w:ascii="Times New Roman" w:eastAsia="Arial Unicode MS" w:hAnsi="Times New Roman"/>
                <w:color w:val="000000"/>
                <w:sz w:val="20"/>
                <w:szCs w:val="20"/>
                <w:lang w:val="en-US" w:eastAsia="ru-RU" w:bidi="ru-RU"/>
              </w:rPr>
              <w:t>X</w:t>
            </w:r>
            <w:r w:rsidRPr="00F72383">
              <w:rPr>
                <w:rFonts w:ascii="Times New Roman" w:eastAsia="Arial Unicode MS" w:hAnsi="Times New Roman"/>
                <w:color w:val="000000"/>
                <w:sz w:val="20"/>
                <w:szCs w:val="20"/>
                <w:lang w:eastAsia="ru-RU" w:bidi="ru-RU"/>
              </w:rPr>
              <w:t xml:space="preserve"> 506295.52 </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val="en-US" w:eastAsia="ru-RU" w:bidi="ru-RU"/>
              </w:rPr>
              <w:t>Y</w:t>
            </w:r>
            <w:r w:rsidRPr="00F72383">
              <w:rPr>
                <w:rFonts w:ascii="Times New Roman" w:eastAsia="Arial Unicode MS" w:hAnsi="Times New Roman"/>
                <w:color w:val="000000"/>
                <w:sz w:val="20"/>
                <w:szCs w:val="20"/>
                <w:lang w:eastAsia="ru-RU" w:bidi="ru-RU"/>
              </w:rPr>
              <w:t xml:space="preserve"> 2299681.99</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    н3  </w:t>
            </w:r>
            <w:r w:rsidRPr="00F72383">
              <w:rPr>
                <w:rFonts w:ascii="Times New Roman" w:eastAsia="Arial Unicode MS" w:hAnsi="Times New Roman"/>
                <w:color w:val="000000"/>
                <w:sz w:val="20"/>
                <w:szCs w:val="20"/>
                <w:lang w:val="en-US" w:eastAsia="ru-RU" w:bidi="ru-RU"/>
              </w:rPr>
              <w:t>X</w:t>
            </w:r>
            <w:r w:rsidRPr="00F72383">
              <w:rPr>
                <w:rFonts w:ascii="Times New Roman" w:eastAsia="Arial Unicode MS" w:hAnsi="Times New Roman"/>
                <w:color w:val="000000"/>
                <w:sz w:val="20"/>
                <w:szCs w:val="20"/>
                <w:lang w:eastAsia="ru-RU" w:bidi="ru-RU"/>
              </w:rPr>
              <w:t xml:space="preserve"> 506302.50 </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val="en-US" w:eastAsia="ru-RU" w:bidi="ru-RU"/>
              </w:rPr>
              <w:t>Y</w:t>
            </w:r>
            <w:r w:rsidRPr="00F72383">
              <w:rPr>
                <w:rFonts w:ascii="Times New Roman" w:eastAsia="Arial Unicode MS" w:hAnsi="Times New Roman"/>
                <w:color w:val="000000"/>
                <w:sz w:val="20"/>
                <w:szCs w:val="20"/>
                <w:lang w:eastAsia="ru-RU" w:bidi="ru-RU"/>
              </w:rPr>
              <w:t xml:space="preserve"> 2299686.93</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4</w:t>
            </w:r>
            <w:proofErr w:type="gramEnd"/>
            <w:r w:rsidRPr="00F72383">
              <w:rPr>
                <w:rFonts w:ascii="Times New Roman" w:eastAsia="Arial Unicode MS" w:hAnsi="Times New Roman"/>
                <w:color w:val="000000"/>
                <w:sz w:val="20"/>
                <w:szCs w:val="20"/>
                <w:lang w:eastAsia="ru-RU" w:bidi="ru-RU"/>
              </w:rPr>
              <w:t xml:space="preserve">    </w:t>
            </w:r>
            <w:r w:rsidRPr="00F72383">
              <w:rPr>
                <w:rFonts w:ascii="Times New Roman" w:eastAsia="Arial Unicode MS" w:hAnsi="Times New Roman"/>
                <w:color w:val="000000"/>
                <w:sz w:val="20"/>
                <w:szCs w:val="20"/>
                <w:lang w:val="en-US" w:eastAsia="ru-RU" w:bidi="ru-RU"/>
              </w:rPr>
              <w:t>X</w:t>
            </w:r>
            <w:r w:rsidRPr="00F72383">
              <w:rPr>
                <w:rFonts w:ascii="Times New Roman" w:eastAsia="Arial Unicode MS" w:hAnsi="Times New Roman"/>
                <w:color w:val="000000"/>
                <w:sz w:val="20"/>
                <w:szCs w:val="20"/>
                <w:lang w:eastAsia="ru-RU" w:bidi="ru-RU"/>
              </w:rPr>
              <w:t xml:space="preserve"> 506299.96</w:t>
            </w:r>
          </w:p>
          <w:p w:rsidR="00F72383" w:rsidRPr="00F72383" w:rsidRDefault="00F72383" w:rsidP="00F72383">
            <w:pPr>
              <w:widowControl w:val="0"/>
              <w:tabs>
                <w:tab w:val="left" w:pos="1467"/>
              </w:tabs>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val="en-US" w:eastAsia="ru-RU" w:bidi="ru-RU"/>
              </w:rPr>
              <w:t>Y</w:t>
            </w:r>
            <w:r w:rsidRPr="00F72383">
              <w:rPr>
                <w:rFonts w:ascii="Times New Roman" w:eastAsia="Arial Unicode MS" w:hAnsi="Times New Roman"/>
                <w:color w:val="000000"/>
                <w:sz w:val="20"/>
                <w:szCs w:val="20"/>
                <w:lang w:eastAsia="ru-RU" w:bidi="ru-RU"/>
              </w:rPr>
              <w:t xml:space="preserve"> 2299688.65</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63:21:0906023</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24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98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1 год</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0"/>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муниципального района</w:t>
            </w:r>
          </w:p>
        </w:tc>
      </w:tr>
      <w:tr w:rsidR="00F72383" w:rsidRPr="00F72383" w:rsidTr="00F72383">
        <w:trPr>
          <w:trHeight w:val="2407"/>
        </w:trPr>
        <w:tc>
          <w:tcPr>
            <w:tcW w:w="43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8</w:t>
            </w:r>
          </w:p>
        </w:tc>
        <w:tc>
          <w:tcPr>
            <w:tcW w:w="212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Напротив северо-западной стороны здания (магазин Кулинария)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расположенного по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адресу: Самарская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область Клявлинский</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район, </w:t>
            </w:r>
            <w:proofErr w:type="gramStart"/>
            <w:r w:rsidRPr="00F72383">
              <w:rPr>
                <w:rFonts w:ascii="Times New Roman" w:eastAsia="Arial Unicode MS" w:hAnsi="Times New Roman"/>
                <w:color w:val="000000"/>
                <w:sz w:val="20"/>
                <w:szCs w:val="20"/>
                <w:lang w:eastAsia="ru-RU" w:bidi="ru-RU"/>
              </w:rPr>
              <w:t>железнодорожная</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станция Клявлино,</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улица Северная,</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дом 72</w:t>
            </w:r>
          </w:p>
        </w:tc>
        <w:tc>
          <w:tcPr>
            <w:tcW w:w="1559"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договор на</w:t>
            </w:r>
            <w:r w:rsidRPr="00F72383">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w:t>
            </w:r>
            <w:proofErr w:type="gramStart"/>
            <w:r w:rsidRPr="00F72383">
              <w:rPr>
                <w:rFonts w:ascii="Times New Roman" w:eastAsia="Arial Unicode MS" w:hAnsi="Times New Roman"/>
                <w:color w:val="000000"/>
                <w:sz w:val="20"/>
                <w:szCs w:val="20"/>
                <w:lang w:eastAsia="ru-RU" w:bidi="ru-RU"/>
              </w:rPr>
              <w:t>1</w:t>
            </w:r>
            <w:proofErr w:type="gramEnd"/>
            <w:r w:rsidRPr="00F72383">
              <w:rPr>
                <w:rFonts w:ascii="Times New Roman" w:eastAsia="Arial Unicode MS" w:hAnsi="Times New Roman"/>
                <w:color w:val="000000"/>
                <w:sz w:val="20"/>
                <w:szCs w:val="20"/>
                <w:lang w:eastAsia="ru-RU" w:bidi="ru-RU"/>
              </w:rPr>
              <w:t xml:space="preserve">   X 506302.50 </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2299686.93</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  н</w:t>
            </w:r>
            <w:proofErr w:type="gramStart"/>
            <w:r w:rsidRPr="00F72383">
              <w:rPr>
                <w:rFonts w:ascii="Times New Roman" w:eastAsia="Arial Unicode MS" w:hAnsi="Times New Roman"/>
                <w:color w:val="000000"/>
                <w:sz w:val="20"/>
                <w:szCs w:val="20"/>
                <w:lang w:eastAsia="ru-RU" w:bidi="ru-RU"/>
              </w:rPr>
              <w:t>2</w:t>
            </w:r>
            <w:proofErr w:type="gramEnd"/>
            <w:r w:rsidRPr="00F72383">
              <w:rPr>
                <w:rFonts w:ascii="Times New Roman" w:eastAsia="Arial Unicode MS" w:hAnsi="Times New Roman"/>
                <w:color w:val="000000"/>
                <w:sz w:val="20"/>
                <w:szCs w:val="20"/>
                <w:lang w:eastAsia="ru-RU" w:bidi="ru-RU"/>
              </w:rPr>
              <w:t xml:space="preserve">   X 506299.96</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2299688.65</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н3   X 506308.22</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2299695.48</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  н</w:t>
            </w:r>
            <w:proofErr w:type="gramStart"/>
            <w:r w:rsidRPr="00F72383">
              <w:rPr>
                <w:rFonts w:ascii="Times New Roman" w:eastAsia="Arial Unicode MS" w:hAnsi="Times New Roman"/>
                <w:color w:val="000000"/>
                <w:sz w:val="20"/>
                <w:szCs w:val="20"/>
                <w:lang w:eastAsia="ru-RU" w:bidi="ru-RU"/>
              </w:rPr>
              <w:t>4</w:t>
            </w:r>
            <w:proofErr w:type="gramEnd"/>
            <w:r w:rsidRPr="00F72383">
              <w:rPr>
                <w:rFonts w:ascii="Times New Roman" w:eastAsia="Arial Unicode MS" w:hAnsi="Times New Roman"/>
                <w:color w:val="000000"/>
                <w:sz w:val="20"/>
                <w:szCs w:val="20"/>
                <w:lang w:eastAsia="ru-RU" w:bidi="ru-RU"/>
              </w:rPr>
              <w:t xml:space="preserve">   X 506305.69</w:t>
            </w:r>
          </w:p>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Y 2299697.16</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63:21:0906023</w:t>
            </w:r>
          </w:p>
        </w:tc>
        <w:tc>
          <w:tcPr>
            <w:tcW w:w="1417"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30 </w:t>
            </w:r>
            <w:proofErr w:type="spellStart"/>
            <w:r w:rsidRPr="00F72383">
              <w:rPr>
                <w:rFonts w:ascii="Times New Roman" w:eastAsia="Arial Unicode MS" w:hAnsi="Times New Roman"/>
                <w:color w:val="000000"/>
                <w:sz w:val="20"/>
                <w:szCs w:val="20"/>
                <w:lang w:eastAsia="ru-RU" w:bidi="ru-RU"/>
              </w:rPr>
              <w:t>кв.м</w:t>
            </w:r>
            <w:proofErr w:type="spellEnd"/>
            <w:r w:rsidRPr="00F72383">
              <w:rPr>
                <w:rFonts w:ascii="Times New Roman" w:eastAsia="Arial Unicode MS" w:hAnsi="Times New Roman"/>
                <w:color w:val="000000"/>
                <w:sz w:val="20"/>
                <w:szCs w:val="20"/>
                <w:lang w:eastAsia="ru-RU" w:bidi="ru-RU"/>
              </w:rPr>
              <w:t>.</w:t>
            </w:r>
          </w:p>
        </w:tc>
        <w:tc>
          <w:tcPr>
            <w:tcW w:w="99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сезонный</w:t>
            </w:r>
          </w:p>
        </w:tc>
        <w:tc>
          <w:tcPr>
            <w:tcW w:w="1418"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используется</w:t>
            </w:r>
          </w:p>
        </w:tc>
        <w:tc>
          <w:tcPr>
            <w:tcW w:w="982" w:type="dxa"/>
            <w:tcBorders>
              <w:top w:val="single" w:sz="4" w:space="0" w:color="auto"/>
              <w:left w:val="single" w:sz="4" w:space="0" w:color="auto"/>
              <w:bottom w:val="single" w:sz="4" w:space="0" w:color="auto"/>
            </w:tcBorders>
            <w:shd w:val="clear" w:color="auto" w:fill="FFFFFF"/>
          </w:tcPr>
          <w:p w:rsidR="00F72383" w:rsidRPr="00F72383" w:rsidRDefault="00F72383" w:rsidP="00F72383">
            <w:pPr>
              <w:widowControl w:val="0"/>
              <w:spacing w:after="0" w:line="240" w:lineRule="auto"/>
              <w:jc w:val="right"/>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6 месяцев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Государственная собственность</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не разграничена. Муниципальное</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 xml:space="preserve">учреждение - Комитет по управлению </w:t>
            </w:r>
            <w:proofErr w:type="gramStart"/>
            <w:r w:rsidRPr="00F72383">
              <w:rPr>
                <w:rFonts w:ascii="Times New Roman" w:eastAsia="Arial Unicode MS" w:hAnsi="Times New Roman"/>
                <w:color w:val="000000"/>
                <w:sz w:val="20"/>
                <w:szCs w:val="20"/>
                <w:lang w:eastAsia="ru-RU" w:bidi="ru-RU"/>
              </w:rPr>
              <w:t>муниципальным</w:t>
            </w:r>
            <w:proofErr w:type="gramEnd"/>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имуществом администрации</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0"/>
                <w:lang w:eastAsia="ru-RU" w:bidi="ru-RU"/>
              </w:rPr>
              <w:t>муниципального района</w:t>
            </w:r>
          </w:p>
          <w:p w:rsidR="00F72383" w:rsidRPr="00F72383" w:rsidRDefault="00F72383" w:rsidP="00F72383">
            <w:pPr>
              <w:widowControl w:val="0"/>
              <w:spacing w:after="0" w:line="240" w:lineRule="auto"/>
              <w:jc w:val="center"/>
              <w:rPr>
                <w:rFonts w:ascii="Times New Roman" w:eastAsia="Arial Unicode MS" w:hAnsi="Times New Roman"/>
                <w:color w:val="000000"/>
                <w:sz w:val="20"/>
                <w:szCs w:val="20"/>
                <w:lang w:eastAsia="ru-RU" w:bidi="ru-RU"/>
              </w:rPr>
            </w:pPr>
            <w:r w:rsidRPr="00F72383">
              <w:rPr>
                <w:rFonts w:ascii="Times New Roman" w:eastAsia="Arial Unicode MS" w:hAnsi="Times New Roman"/>
                <w:color w:val="000000"/>
                <w:sz w:val="20"/>
                <w:szCs w:val="24"/>
                <w:lang w:eastAsia="ru-RU" w:bidi="ru-RU"/>
              </w:rPr>
              <w:t>Клявлинский</w:t>
            </w:r>
          </w:p>
        </w:tc>
      </w:tr>
    </w:tbl>
    <w:p w:rsidR="00F72383" w:rsidRPr="00F72383" w:rsidRDefault="00F72383" w:rsidP="00F72383">
      <w:pPr>
        <w:widowControl w:val="0"/>
        <w:autoSpaceDE w:val="0"/>
        <w:autoSpaceDN w:val="0"/>
        <w:adjustRightInd w:val="0"/>
        <w:spacing w:after="0" w:line="240" w:lineRule="auto"/>
        <w:jc w:val="right"/>
        <w:rPr>
          <w:rFonts w:ascii="Times New Roman" w:eastAsia="Times New Roman" w:hAnsi="Times New Roman"/>
          <w:b/>
          <w:sz w:val="28"/>
          <w:szCs w:val="28"/>
          <w:lang w:eastAsia="ru-RU"/>
        </w:rPr>
      </w:pPr>
    </w:p>
    <w:p w:rsidR="00D5338E" w:rsidRPr="00D5338E" w:rsidRDefault="00D5338E" w:rsidP="00D5338E">
      <w:pPr>
        <w:spacing w:after="0" w:line="240" w:lineRule="auto"/>
        <w:rPr>
          <w:rFonts w:ascii="Times New Roman" w:hAnsi="Times New Roman"/>
          <w:color w:val="000000" w:themeColor="text1"/>
          <w:sz w:val="20"/>
          <w:szCs w:val="20"/>
        </w:rPr>
      </w:pPr>
    </w:p>
    <w:p w:rsidR="00F72383" w:rsidRDefault="00F72383" w:rsidP="00D5338E">
      <w:pPr>
        <w:spacing w:after="0" w:line="240" w:lineRule="auto"/>
        <w:rPr>
          <w:rFonts w:ascii="Times New Roman" w:hAnsi="Times New Roman"/>
          <w:color w:val="000000" w:themeColor="text1"/>
          <w:sz w:val="20"/>
          <w:szCs w:val="20"/>
        </w:rPr>
        <w:sectPr w:rsidR="00F72383" w:rsidSect="00F72383">
          <w:pgSz w:w="16838" w:h="11906" w:orient="landscape"/>
          <w:pgMar w:top="1701" w:right="1134" w:bottom="851" w:left="1134" w:header="709" w:footer="709" w:gutter="0"/>
          <w:cols w:space="708"/>
          <w:docGrid w:linePitch="360"/>
        </w:sectPr>
      </w:pPr>
    </w:p>
    <w:p w:rsidR="001C7C4E" w:rsidRDefault="001C7C4E" w:rsidP="00D5338E">
      <w:pPr>
        <w:spacing w:after="0" w:line="240" w:lineRule="auto"/>
        <w:rPr>
          <w:rFonts w:ascii="Times New Roman" w:eastAsia="Times New Roman" w:hAnsi="Times New Roman"/>
          <w:b/>
          <w:i/>
          <w:color w:val="000000"/>
          <w:sz w:val="20"/>
          <w:szCs w:val="20"/>
          <w:lang w:eastAsia="ru-RU" w:bidi="en-US"/>
        </w:rPr>
      </w:pPr>
      <w:r>
        <w:rPr>
          <w:rFonts w:ascii="Times New Roman" w:eastAsia="Times New Roman" w:hAnsi="Times New Roman"/>
          <w:b/>
          <w:i/>
          <w:color w:val="000000"/>
          <w:sz w:val="20"/>
          <w:szCs w:val="20"/>
          <w:lang w:eastAsia="ru-RU" w:bidi="en-US"/>
        </w:rPr>
        <w:lastRenderedPageBreak/>
        <w:t>__________________________________________________________________________________________</w:t>
      </w:r>
    </w:p>
    <w:p w:rsidR="00972F7C" w:rsidRDefault="001C7C4E" w:rsidP="00972F7C">
      <w:pPr>
        <w:spacing w:after="0" w:line="240" w:lineRule="auto"/>
        <w:ind w:right="-144"/>
        <w:rPr>
          <w:rFonts w:ascii="Times New Roman" w:eastAsia="Times New Roman" w:hAnsi="Times New Roman"/>
          <w:b/>
          <w:bCs/>
          <w:i/>
          <w:sz w:val="20"/>
          <w:szCs w:val="20"/>
          <w:lang w:eastAsia="ru-RU"/>
        </w:rPr>
      </w:pPr>
      <w:r w:rsidRPr="00972F7C">
        <w:rPr>
          <w:rFonts w:ascii="Times New Roman" w:eastAsia="Times New Roman" w:hAnsi="Times New Roman"/>
          <w:b/>
          <w:i/>
          <w:color w:val="000000"/>
          <w:sz w:val="20"/>
          <w:szCs w:val="20"/>
          <w:lang w:eastAsia="ru-RU" w:bidi="en-US"/>
        </w:rPr>
        <w:t>Постановление Главы сельского поселения станция Клявлино муниципального района Клявлинский Самарской области от</w:t>
      </w:r>
      <w:r w:rsidR="00972F7C">
        <w:rPr>
          <w:rFonts w:ascii="Times New Roman" w:hAnsi="Times New Roman"/>
          <w:b/>
          <w:bCs/>
          <w:i/>
          <w:sz w:val="20"/>
          <w:szCs w:val="20"/>
        </w:rPr>
        <w:t xml:space="preserve"> 15</w:t>
      </w:r>
      <w:r w:rsidRPr="00972F7C">
        <w:rPr>
          <w:rFonts w:ascii="Times New Roman" w:hAnsi="Times New Roman"/>
          <w:b/>
          <w:bCs/>
          <w:i/>
          <w:sz w:val="20"/>
          <w:szCs w:val="20"/>
        </w:rPr>
        <w:t>.07.2024 г. № 3</w:t>
      </w:r>
      <w:r w:rsidR="00972F7C">
        <w:rPr>
          <w:rFonts w:ascii="Times New Roman" w:hAnsi="Times New Roman"/>
          <w:b/>
          <w:bCs/>
          <w:i/>
          <w:sz w:val="20"/>
          <w:szCs w:val="20"/>
        </w:rPr>
        <w:t>3</w:t>
      </w:r>
      <w:r w:rsidRPr="00972F7C">
        <w:rPr>
          <w:rFonts w:ascii="Times New Roman" w:hAnsi="Times New Roman"/>
          <w:b/>
          <w:bCs/>
          <w:i/>
          <w:sz w:val="20"/>
          <w:szCs w:val="20"/>
        </w:rPr>
        <w:t xml:space="preserve"> «</w:t>
      </w:r>
      <w:r w:rsidR="00972F7C" w:rsidRPr="00972F7C">
        <w:rPr>
          <w:rFonts w:ascii="Times New Roman" w:eastAsia="Times New Roman" w:hAnsi="Times New Roman"/>
          <w:b/>
          <w:i/>
          <w:sz w:val="20"/>
          <w:szCs w:val="20"/>
          <w:lang w:eastAsia="ru-RU"/>
        </w:rPr>
        <w:t>О назначении  публичных слушаний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972F7C" w:rsidRPr="00972F7C">
        <w:rPr>
          <w:rFonts w:ascii="Times New Roman" w:eastAsia="Times New Roman" w:hAnsi="Times New Roman"/>
          <w:b/>
          <w:bCs/>
          <w:i/>
          <w:sz w:val="20"/>
          <w:szCs w:val="20"/>
          <w:lang w:eastAsia="ru-RU"/>
        </w:rPr>
        <w:t xml:space="preserve">. </w:t>
      </w:r>
    </w:p>
    <w:p w:rsidR="00972F7C" w:rsidRPr="00972F7C" w:rsidRDefault="00972F7C" w:rsidP="00972F7C">
      <w:pPr>
        <w:spacing w:after="0" w:line="240" w:lineRule="auto"/>
        <w:ind w:right="-144"/>
        <w:rPr>
          <w:rFonts w:ascii="Times New Roman" w:eastAsia="Times New Roman" w:hAnsi="Times New Roman"/>
          <w:b/>
          <w:bCs/>
          <w:i/>
          <w:sz w:val="20"/>
          <w:szCs w:val="20"/>
          <w:lang w:eastAsia="ru-RU"/>
        </w:rPr>
      </w:pPr>
    </w:p>
    <w:p w:rsidR="00972F7C" w:rsidRPr="00972F7C" w:rsidRDefault="00972F7C" w:rsidP="00972F7C">
      <w:pPr>
        <w:spacing w:after="0"/>
        <w:ind w:firstLine="567"/>
        <w:jc w:val="both"/>
        <w:rPr>
          <w:rFonts w:ascii="Times New Roman" w:eastAsia="Times New Roman" w:hAnsi="Times New Roman"/>
          <w:sz w:val="20"/>
          <w:szCs w:val="20"/>
          <w:highlight w:val="yellow"/>
          <w:lang w:eastAsia="ru-RU"/>
        </w:rPr>
      </w:pPr>
      <w:proofErr w:type="gramStart"/>
      <w:r w:rsidRPr="00972F7C">
        <w:rPr>
          <w:rFonts w:ascii="Times New Roman" w:eastAsia="Times New Roman" w:hAnsi="Times New Roman"/>
          <w:sz w:val="20"/>
          <w:szCs w:val="20"/>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972F7C">
        <w:rPr>
          <w:rFonts w:eastAsia="Times New Roman"/>
          <w:sz w:val="20"/>
          <w:szCs w:val="20"/>
          <w:lang w:eastAsia="ru-RU"/>
        </w:rPr>
        <w:t xml:space="preserve"> </w:t>
      </w:r>
      <w:r w:rsidRPr="00972F7C">
        <w:rPr>
          <w:rFonts w:ascii="Times New Roman" w:eastAsia="Times New Roman" w:hAnsi="Times New Roman"/>
          <w:sz w:val="20"/>
          <w:szCs w:val="20"/>
          <w:lang w:eastAsia="ru-RU"/>
        </w:rPr>
        <w:t>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972F7C">
        <w:rPr>
          <w:rFonts w:ascii="Times New Roman" w:eastAsia="Times New Roman" w:hAnsi="Times New Roman"/>
          <w:sz w:val="20"/>
          <w:szCs w:val="20"/>
          <w:lang w:eastAsia="ru-RU"/>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1. Назначить проведение публичных слушаний о предоставлении  разрешения на отклонение параметров разрешенного строительства, строительства жилого дома на земельном участке с кадастровыми номерами 63:21:1403006:15 с площадью 1565  </w:t>
      </w:r>
      <w:proofErr w:type="spellStart"/>
      <w:r w:rsidRPr="00972F7C">
        <w:rPr>
          <w:rFonts w:ascii="Times New Roman" w:eastAsia="Times New Roman" w:hAnsi="Times New Roman"/>
          <w:sz w:val="20"/>
          <w:szCs w:val="20"/>
          <w:lang w:eastAsia="ru-RU"/>
        </w:rPr>
        <w:t>кв.м</w:t>
      </w:r>
      <w:proofErr w:type="spellEnd"/>
      <w:r w:rsidRPr="00972F7C">
        <w:rPr>
          <w:rFonts w:ascii="Times New Roman" w:eastAsia="Times New Roman" w:hAnsi="Times New Roman"/>
          <w:sz w:val="20"/>
          <w:szCs w:val="20"/>
          <w:lang w:eastAsia="ru-RU"/>
        </w:rPr>
        <w:t>..</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bidi="ru-RU"/>
        </w:rPr>
        <w:t xml:space="preserve">2. Публичные слушания проводятся с  17.07.2024 г. по 07.08.2024 г.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3. Организацию и проведение публичных слушаний поручить Комиссии </w:t>
      </w:r>
      <w:r w:rsidRPr="00972F7C">
        <w:rPr>
          <w:rFonts w:ascii="Times New Roman" w:eastAsia="Times New Roman" w:hAnsi="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972F7C">
        <w:rPr>
          <w:rFonts w:ascii="Times New Roman" w:eastAsia="Times New Roman" w:hAnsi="Times New Roman"/>
          <w:sz w:val="20"/>
          <w:szCs w:val="20"/>
          <w:lang w:eastAsia="ru-RU"/>
        </w:rPr>
        <w:t xml:space="preserve">.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4. </w:t>
      </w:r>
      <w:r w:rsidRPr="00972F7C">
        <w:rPr>
          <w:rFonts w:ascii="Times New Roman" w:eastAsia="Times New Roman" w:hAnsi="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972F7C">
        <w:rPr>
          <w:rFonts w:ascii="Times New Roman" w:eastAsia="Times New Roman" w:hAnsi="Times New Roman"/>
          <w:color w:val="000000"/>
          <w:sz w:val="20"/>
          <w:szCs w:val="20"/>
          <w:lang w:val="en-US" w:eastAsia="ru-RU"/>
        </w:rPr>
        <w:t>p</w:t>
      </w:r>
      <w:r w:rsidRPr="00972F7C">
        <w:rPr>
          <w:rFonts w:ascii="Times New Roman" w:eastAsia="Times New Roman" w:hAnsi="Times New Roman"/>
          <w:color w:val="000000"/>
          <w:sz w:val="20"/>
          <w:szCs w:val="20"/>
          <w:lang w:eastAsia="ru-RU"/>
        </w:rPr>
        <w:t>.</w:t>
      </w:r>
      <w:proofErr w:type="spellStart"/>
      <w:r w:rsidRPr="00972F7C">
        <w:rPr>
          <w:rFonts w:ascii="Times New Roman" w:eastAsia="Times New Roman" w:hAnsi="Times New Roman"/>
          <w:color w:val="000000"/>
          <w:sz w:val="20"/>
          <w:szCs w:val="20"/>
          <w:lang w:val="en-US" w:eastAsia="ru-RU"/>
        </w:rPr>
        <w:t>kliavlino</w:t>
      </w:r>
      <w:proofErr w:type="spellEnd"/>
      <w:r w:rsidRPr="00972F7C">
        <w:rPr>
          <w:rFonts w:ascii="Times New Roman" w:eastAsia="Times New Roman" w:hAnsi="Times New Roman"/>
          <w:color w:val="000000"/>
          <w:sz w:val="20"/>
          <w:szCs w:val="20"/>
          <w:lang w:eastAsia="ru-RU"/>
        </w:rPr>
        <w:t>2012@</w:t>
      </w:r>
      <w:proofErr w:type="spellStart"/>
      <w:r w:rsidRPr="00972F7C">
        <w:rPr>
          <w:rFonts w:ascii="Times New Roman" w:eastAsia="Times New Roman" w:hAnsi="Times New Roman"/>
          <w:color w:val="000000"/>
          <w:sz w:val="20"/>
          <w:szCs w:val="20"/>
          <w:lang w:val="en-US" w:eastAsia="ru-RU"/>
        </w:rPr>
        <w:t>yandex</w:t>
      </w:r>
      <w:proofErr w:type="spellEnd"/>
      <w:r w:rsidRPr="00972F7C">
        <w:rPr>
          <w:rFonts w:ascii="Times New Roman" w:eastAsia="Times New Roman" w:hAnsi="Times New Roman"/>
          <w:color w:val="000000"/>
          <w:sz w:val="20"/>
          <w:szCs w:val="20"/>
          <w:lang w:eastAsia="ru-RU"/>
        </w:rPr>
        <w:t>.</w:t>
      </w:r>
      <w:proofErr w:type="spellStart"/>
      <w:r w:rsidRPr="00972F7C">
        <w:rPr>
          <w:rFonts w:ascii="Times New Roman" w:eastAsia="Times New Roman" w:hAnsi="Times New Roman"/>
          <w:color w:val="000000"/>
          <w:sz w:val="20"/>
          <w:szCs w:val="20"/>
          <w:lang w:val="en-US" w:eastAsia="ru-RU"/>
        </w:rPr>
        <w:t>ru</w:t>
      </w:r>
      <w:proofErr w:type="spellEnd"/>
      <w:r w:rsidRPr="00972F7C">
        <w:rPr>
          <w:rFonts w:ascii="Times New Roman" w:eastAsia="Times New Roman" w:hAnsi="Times New Roman"/>
          <w:color w:val="000000"/>
          <w:sz w:val="20"/>
          <w:szCs w:val="20"/>
          <w:lang w:eastAsia="ru-RU"/>
        </w:rPr>
        <w:t xml:space="preserve">, контактный телефон 2-15-97, </w:t>
      </w:r>
      <w:r w:rsidRPr="00972F7C">
        <w:rPr>
          <w:rFonts w:ascii="Times New Roman" w:eastAsia="Times New Roman" w:hAnsi="Times New Roman"/>
          <w:sz w:val="20"/>
          <w:szCs w:val="20"/>
          <w:lang w:eastAsia="ru-RU"/>
        </w:rPr>
        <w:t xml:space="preserve"> приемные часы в рабочие дни - с 9.00 ч до 17.00 ч.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5. Датой проведения собрания или собраний участников публичных слушаний назначить на </w:t>
      </w:r>
      <w:r w:rsidRPr="00972F7C">
        <w:rPr>
          <w:rFonts w:ascii="Times New Roman" w:eastAsia="Times New Roman" w:hAnsi="Times New Roman"/>
          <w:sz w:val="20"/>
          <w:szCs w:val="20"/>
          <w:lang w:eastAsia="ru-RU" w:bidi="ru-RU"/>
        </w:rPr>
        <w:t>07.08.2024</w:t>
      </w:r>
      <w:r w:rsidRPr="00972F7C">
        <w:rPr>
          <w:rFonts w:ascii="Times New Roman" w:eastAsia="Times New Roman" w:hAnsi="Times New Roman"/>
          <w:sz w:val="20"/>
          <w:szCs w:val="20"/>
          <w:lang w:eastAsia="ru-RU"/>
        </w:rPr>
        <w:t xml:space="preserve"> г. с 16.00 до 17.00, в здании администрации сельского поселения: Самарская область, Клявлинский </w:t>
      </w:r>
      <w:proofErr w:type="gramStart"/>
      <w:r w:rsidRPr="00972F7C">
        <w:rPr>
          <w:rFonts w:ascii="Times New Roman" w:eastAsia="Times New Roman" w:hAnsi="Times New Roman"/>
          <w:sz w:val="20"/>
          <w:szCs w:val="20"/>
          <w:lang w:eastAsia="ru-RU"/>
        </w:rPr>
        <w:t>район, ж</w:t>
      </w:r>
      <w:proofErr w:type="gramEnd"/>
      <w:r w:rsidRPr="00972F7C">
        <w:rPr>
          <w:rFonts w:ascii="Times New Roman" w:eastAsia="Times New Roman" w:hAnsi="Times New Roman"/>
          <w:sz w:val="20"/>
          <w:szCs w:val="20"/>
          <w:lang w:eastAsia="ru-RU"/>
        </w:rPr>
        <w:t>/</w:t>
      </w:r>
      <w:proofErr w:type="spellStart"/>
      <w:r w:rsidRPr="00972F7C">
        <w:rPr>
          <w:rFonts w:ascii="Times New Roman" w:eastAsia="Times New Roman" w:hAnsi="Times New Roman"/>
          <w:sz w:val="20"/>
          <w:szCs w:val="20"/>
          <w:lang w:eastAsia="ru-RU"/>
        </w:rPr>
        <w:t>д_ст</w:t>
      </w:r>
      <w:proofErr w:type="spellEnd"/>
      <w:r w:rsidRPr="00972F7C">
        <w:rPr>
          <w:rFonts w:ascii="Times New Roman" w:eastAsia="Times New Roman" w:hAnsi="Times New Roman"/>
          <w:sz w:val="20"/>
          <w:szCs w:val="20"/>
          <w:lang w:eastAsia="ru-RU"/>
        </w:rPr>
        <w:t>. Клявлино, ул. Советская, 38.</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6. Замечания и предложения о предоставлении  разрешения на отклонение параметров разрешенного строительства, реконструкции на земельных участках с кадастровыми номерами 63:21:1403006:15   для включения их в протокол публичных слушаний принимаются по 04 августа 2024 года включительно.</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972F7C">
        <w:rPr>
          <w:rFonts w:ascii="Times New Roman" w:eastAsia="Times New Roman" w:hAnsi="Times New Roman"/>
          <w:sz w:val="20"/>
          <w:szCs w:val="20"/>
          <w:lang w:eastAsia="ru-RU"/>
        </w:rPr>
        <w:t>Ермошкина</w:t>
      </w:r>
      <w:proofErr w:type="spellEnd"/>
      <w:r w:rsidRPr="00972F7C">
        <w:rPr>
          <w:rFonts w:ascii="Times New Roman" w:eastAsia="Times New Roman" w:hAnsi="Times New Roman"/>
          <w:sz w:val="20"/>
          <w:szCs w:val="20"/>
          <w:lang w:eastAsia="ru-RU"/>
        </w:rPr>
        <w:t xml:space="preserve"> Дмитрия Анатольевича.</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w:t>
      </w:r>
      <w:proofErr w:type="gramStart"/>
      <w:r w:rsidRPr="00972F7C">
        <w:rPr>
          <w:rFonts w:ascii="Times New Roman" w:eastAsia="Times New Roman" w:hAnsi="Times New Roman"/>
          <w:sz w:val="20"/>
          <w:szCs w:val="20"/>
          <w:lang w:eastAsia="ru-RU"/>
        </w:rPr>
        <w:t>разместить</w:t>
      </w:r>
      <w:proofErr w:type="gramEnd"/>
      <w:r w:rsidRPr="00972F7C">
        <w:rPr>
          <w:rFonts w:ascii="Times New Roman" w:eastAsia="Times New Roman" w:hAnsi="Times New Roman"/>
          <w:sz w:val="20"/>
          <w:szCs w:val="20"/>
          <w:lang w:eastAsia="ru-RU"/>
        </w:rPr>
        <w:t xml:space="preserve"> указанный акт на официальном сайте администрации муниципального района Клявлинский в сети Интернет.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9.  </w:t>
      </w:r>
      <w:proofErr w:type="gramStart"/>
      <w:r w:rsidRPr="00972F7C">
        <w:rPr>
          <w:rFonts w:ascii="Times New Roman" w:eastAsia="Times New Roman" w:hAnsi="Times New Roman"/>
          <w:sz w:val="20"/>
          <w:szCs w:val="20"/>
          <w:lang w:eastAsia="ru-RU"/>
        </w:rPr>
        <w:t>Контроль за</w:t>
      </w:r>
      <w:proofErr w:type="gramEnd"/>
      <w:r w:rsidRPr="00972F7C">
        <w:rPr>
          <w:rFonts w:ascii="Times New Roman" w:eastAsia="Times New Roman" w:hAnsi="Times New Roman"/>
          <w:sz w:val="20"/>
          <w:szCs w:val="20"/>
          <w:lang w:eastAsia="ru-RU"/>
        </w:rPr>
        <w:t xml:space="preserve"> исполнением настоящего постановления оставляю за собой.</w:t>
      </w:r>
    </w:p>
    <w:p w:rsidR="000C7DDF" w:rsidRDefault="000C7DDF" w:rsidP="00972F7C">
      <w:pPr>
        <w:spacing w:after="0" w:line="240" w:lineRule="auto"/>
        <w:jc w:val="both"/>
        <w:rPr>
          <w:rFonts w:ascii="Times New Roman" w:eastAsia="Times New Roman" w:hAnsi="Times New Roman"/>
          <w:sz w:val="20"/>
          <w:szCs w:val="20"/>
          <w:lang w:eastAsia="ru-RU"/>
        </w:rPr>
      </w:pP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Глава сельского поселения станция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Клявлино муниципального района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Клявлинский Самарской области                                                                        Ю.Д. Иванов              </w:t>
      </w:r>
    </w:p>
    <w:p w:rsidR="00972F7C" w:rsidRPr="00972F7C" w:rsidRDefault="00972F7C" w:rsidP="00972F7C">
      <w:pPr>
        <w:spacing w:after="0"/>
        <w:rPr>
          <w:rFonts w:ascii="Times New Roman" w:eastAsia="Times New Roman" w:hAnsi="Times New Roman"/>
          <w:sz w:val="20"/>
          <w:szCs w:val="20"/>
          <w:lang w:eastAsia="ru-RU"/>
        </w:rPr>
      </w:pPr>
    </w:p>
    <w:tbl>
      <w:tblPr>
        <w:tblW w:w="0" w:type="auto"/>
        <w:tblLook w:val="01E0" w:firstRow="1" w:lastRow="1" w:firstColumn="1" w:lastColumn="1" w:noHBand="0" w:noVBand="0"/>
      </w:tblPr>
      <w:tblGrid>
        <w:gridCol w:w="4785"/>
        <w:gridCol w:w="4785"/>
      </w:tblGrid>
      <w:tr w:rsidR="00972F7C" w:rsidRPr="00972F7C" w:rsidTr="000C7DDF">
        <w:tc>
          <w:tcPr>
            <w:tcW w:w="4785" w:type="dxa"/>
          </w:tcPr>
          <w:p w:rsidR="00972F7C" w:rsidRPr="00972F7C" w:rsidRDefault="00972F7C" w:rsidP="00972F7C">
            <w:pPr>
              <w:keepNext/>
              <w:spacing w:after="0" w:line="240" w:lineRule="auto"/>
              <w:outlineLvl w:val="1"/>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    </w:t>
            </w:r>
            <w:r w:rsidR="000C7DDF">
              <w:rPr>
                <w:rFonts w:ascii="Times New Roman" w:eastAsia="Times New Roman" w:hAnsi="Times New Roman"/>
                <w:sz w:val="20"/>
                <w:szCs w:val="20"/>
                <w:lang w:eastAsia="ru-RU"/>
              </w:rPr>
              <w:t xml:space="preserve">          </w:t>
            </w:r>
            <w:r w:rsidRPr="00972F7C">
              <w:rPr>
                <w:rFonts w:ascii="Times New Roman" w:eastAsia="Times New Roman" w:hAnsi="Times New Roman"/>
                <w:sz w:val="20"/>
                <w:szCs w:val="20"/>
                <w:lang w:eastAsia="ru-RU"/>
              </w:rPr>
              <w:t xml:space="preserve">   РОССИЙСКАЯ ФЕДЕРАЦИЯ</w:t>
            </w:r>
          </w:p>
          <w:p w:rsidR="00972F7C" w:rsidRPr="00972F7C" w:rsidRDefault="00972F7C" w:rsidP="00972F7C">
            <w:pPr>
              <w:keepNext/>
              <w:spacing w:after="0" w:line="240" w:lineRule="auto"/>
              <w:jc w:val="center"/>
              <w:outlineLvl w:val="1"/>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АДМИНИСТРАЦИЯ</w:t>
            </w:r>
          </w:p>
          <w:p w:rsidR="00972F7C" w:rsidRPr="00972F7C" w:rsidRDefault="00972F7C" w:rsidP="00972F7C">
            <w:pPr>
              <w:keepNext/>
              <w:spacing w:after="0" w:line="240" w:lineRule="auto"/>
              <w:jc w:val="center"/>
              <w:outlineLvl w:val="1"/>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сельского поселения станция Клявлино</w:t>
            </w:r>
          </w:p>
          <w:p w:rsidR="00972F7C" w:rsidRPr="00972F7C" w:rsidRDefault="00972F7C" w:rsidP="00972F7C">
            <w:pPr>
              <w:spacing w:after="0" w:line="240" w:lineRule="auto"/>
              <w:jc w:val="center"/>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муниципального района</w:t>
            </w:r>
          </w:p>
          <w:p w:rsidR="00972F7C" w:rsidRPr="00972F7C" w:rsidRDefault="00972F7C" w:rsidP="00972F7C">
            <w:pPr>
              <w:spacing w:after="0" w:line="240" w:lineRule="auto"/>
              <w:jc w:val="center"/>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Клявлинский</w:t>
            </w:r>
          </w:p>
          <w:p w:rsidR="00972F7C" w:rsidRPr="00972F7C" w:rsidRDefault="00972F7C" w:rsidP="00972F7C">
            <w:pPr>
              <w:spacing w:after="0" w:line="360" w:lineRule="auto"/>
              <w:jc w:val="center"/>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Самарской области</w:t>
            </w:r>
            <w:r w:rsidRPr="00972F7C">
              <w:rPr>
                <w:rFonts w:ascii="Times New Roman" w:eastAsia="Times New Roman" w:hAnsi="Times New Roman"/>
                <w:sz w:val="20"/>
                <w:szCs w:val="20"/>
                <w:lang w:eastAsia="ru-RU"/>
              </w:rPr>
              <w:t xml:space="preserve"> </w:t>
            </w:r>
          </w:p>
        </w:tc>
        <w:tc>
          <w:tcPr>
            <w:tcW w:w="4785" w:type="dxa"/>
          </w:tcPr>
          <w:p w:rsidR="00972F7C" w:rsidRPr="00972F7C" w:rsidRDefault="00972F7C" w:rsidP="00972F7C">
            <w:pPr>
              <w:spacing w:after="0" w:line="240" w:lineRule="auto"/>
              <w:jc w:val="center"/>
              <w:rPr>
                <w:rFonts w:ascii="Times New Roman" w:eastAsia="Times New Roman" w:hAnsi="Times New Roman"/>
                <w:b/>
                <w:sz w:val="20"/>
                <w:szCs w:val="20"/>
                <w:lang w:eastAsia="ru-RU"/>
              </w:rPr>
            </w:pPr>
            <w:r w:rsidRPr="00972F7C">
              <w:rPr>
                <w:rFonts w:ascii="Times New Roman" w:eastAsia="Times New Roman" w:hAnsi="Times New Roman"/>
                <w:b/>
                <w:sz w:val="20"/>
                <w:szCs w:val="20"/>
                <w:lang w:eastAsia="ru-RU"/>
              </w:rPr>
              <w:t>ПРОЕКТ</w:t>
            </w: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p>
          <w:p w:rsidR="00972F7C" w:rsidRPr="00972F7C" w:rsidRDefault="00972F7C" w:rsidP="00972F7C">
            <w:pPr>
              <w:spacing w:after="0" w:line="240" w:lineRule="auto"/>
              <w:jc w:val="center"/>
              <w:rPr>
                <w:rFonts w:ascii="Times New Roman" w:eastAsia="Times New Roman" w:hAnsi="Times New Roman"/>
                <w:sz w:val="20"/>
                <w:szCs w:val="20"/>
                <w:lang w:eastAsia="ru-RU"/>
              </w:rPr>
            </w:pPr>
          </w:p>
        </w:tc>
      </w:tr>
    </w:tbl>
    <w:p w:rsidR="00972F7C" w:rsidRPr="00972F7C" w:rsidRDefault="00972F7C" w:rsidP="00972F7C">
      <w:pPr>
        <w:widowControl w:val="0"/>
        <w:suppressAutoHyphens/>
        <w:autoSpaceDE w:val="0"/>
        <w:spacing w:after="0" w:line="360" w:lineRule="auto"/>
        <w:rPr>
          <w:rFonts w:ascii="Times New Roman" w:eastAsia="Arial" w:hAnsi="Times New Roman"/>
          <w:b/>
          <w:color w:val="000000"/>
          <w:sz w:val="20"/>
          <w:szCs w:val="20"/>
          <w:shd w:val="clear" w:color="auto" w:fill="FFFFFF"/>
          <w:lang w:eastAsia="ru-RU" w:bidi="ru-RU"/>
        </w:rPr>
      </w:pPr>
      <w:r w:rsidRPr="00972F7C">
        <w:rPr>
          <w:rFonts w:ascii="Times New Roman" w:eastAsia="Arial" w:hAnsi="Times New Roman"/>
          <w:b/>
          <w:color w:val="000000"/>
          <w:sz w:val="20"/>
          <w:szCs w:val="20"/>
          <w:shd w:val="clear" w:color="auto" w:fill="FFFFFF"/>
          <w:lang w:eastAsia="ru-RU" w:bidi="ru-RU"/>
        </w:rPr>
        <w:t xml:space="preserve">             ПОСТАНОВЛЕНИЕ</w:t>
      </w:r>
    </w:p>
    <w:p w:rsidR="00972F7C" w:rsidRPr="00972F7C" w:rsidRDefault="00972F7C" w:rsidP="00972F7C">
      <w:pPr>
        <w:rPr>
          <w:rFonts w:ascii="Times New Roman" w:eastAsia="Times New Roman" w:hAnsi="Times New Roman"/>
          <w:sz w:val="20"/>
          <w:szCs w:val="20"/>
          <w:lang w:eastAsia="ru-RU"/>
        </w:rPr>
      </w:pPr>
      <w:r w:rsidRPr="00972F7C">
        <w:rPr>
          <w:rFonts w:ascii="Times New Roman" w:eastAsia="Times New Roman" w:hAnsi="Times New Roman"/>
          <w:b/>
          <w:sz w:val="20"/>
          <w:szCs w:val="20"/>
          <w:lang w:eastAsia="ru-RU"/>
        </w:rPr>
        <w:t xml:space="preserve">                </w:t>
      </w:r>
      <w:r w:rsidRPr="00972F7C">
        <w:rPr>
          <w:rFonts w:ascii="Times New Roman" w:eastAsia="Times New Roman" w:hAnsi="Times New Roman"/>
          <w:sz w:val="20"/>
          <w:szCs w:val="20"/>
          <w:lang w:eastAsia="ru-RU"/>
        </w:rPr>
        <w:t xml:space="preserve">         .      .      </w:t>
      </w:r>
      <w:proofErr w:type="gramStart"/>
      <w:r w:rsidRPr="00972F7C">
        <w:rPr>
          <w:rFonts w:ascii="Times New Roman" w:eastAsia="Times New Roman" w:hAnsi="Times New Roman"/>
          <w:sz w:val="20"/>
          <w:szCs w:val="20"/>
          <w:lang w:eastAsia="ru-RU"/>
        </w:rPr>
        <w:t>г</w:t>
      </w:r>
      <w:proofErr w:type="gramEnd"/>
      <w:r w:rsidRPr="00972F7C">
        <w:rPr>
          <w:rFonts w:ascii="Times New Roman" w:eastAsia="Times New Roman" w:hAnsi="Times New Roman"/>
          <w:sz w:val="20"/>
          <w:szCs w:val="20"/>
          <w:lang w:eastAsia="ru-RU"/>
        </w:rPr>
        <w:t>.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«О предоставлении разрешения </w:t>
      </w:r>
      <w:proofErr w:type="gramStart"/>
      <w:r w:rsidRPr="00972F7C">
        <w:rPr>
          <w:rFonts w:ascii="Times New Roman" w:eastAsia="Times New Roman" w:hAnsi="Times New Roman"/>
          <w:sz w:val="20"/>
          <w:szCs w:val="20"/>
          <w:lang w:eastAsia="ru-RU"/>
        </w:rPr>
        <w:t>на</w:t>
      </w:r>
      <w:proofErr w:type="gramEnd"/>
      <w:r w:rsidRPr="00972F7C">
        <w:rPr>
          <w:rFonts w:ascii="Times New Roman" w:eastAsia="Times New Roman" w:hAnsi="Times New Roman"/>
          <w:sz w:val="20"/>
          <w:szCs w:val="20"/>
          <w:lang w:eastAsia="ru-RU"/>
        </w:rPr>
        <w:t xml:space="preserve">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предоставление разрешения </w:t>
      </w:r>
      <w:proofErr w:type="gramStart"/>
      <w:r w:rsidRPr="00972F7C">
        <w:rPr>
          <w:rFonts w:ascii="Times New Roman" w:eastAsia="Times New Roman" w:hAnsi="Times New Roman"/>
          <w:sz w:val="20"/>
          <w:szCs w:val="20"/>
          <w:lang w:eastAsia="ru-RU"/>
        </w:rPr>
        <w:t>на</w:t>
      </w:r>
      <w:proofErr w:type="gramEnd"/>
      <w:r w:rsidRPr="00972F7C">
        <w:rPr>
          <w:rFonts w:ascii="Times New Roman" w:eastAsia="Times New Roman" w:hAnsi="Times New Roman"/>
          <w:sz w:val="20"/>
          <w:szCs w:val="20"/>
          <w:lang w:eastAsia="ru-RU"/>
        </w:rPr>
        <w:t xml:space="preserve">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отклонение от предельных параметров</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 разрешенного строительства, </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реконструкции объекта капитального</w:t>
      </w:r>
    </w:p>
    <w:p w:rsidR="00972F7C" w:rsidRPr="00972F7C" w:rsidRDefault="00972F7C" w:rsidP="00972F7C">
      <w:pPr>
        <w:spacing w:after="0" w:line="240" w:lineRule="auto"/>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строительства».</w:t>
      </w:r>
    </w:p>
    <w:p w:rsidR="00972F7C" w:rsidRPr="00972F7C" w:rsidRDefault="00972F7C" w:rsidP="00972F7C">
      <w:pPr>
        <w:spacing w:after="0" w:line="240" w:lineRule="auto"/>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lastRenderedPageBreak/>
        <w:t xml:space="preserve"> </w:t>
      </w:r>
    </w:p>
    <w:p w:rsidR="00972F7C" w:rsidRPr="00972F7C" w:rsidRDefault="00972F7C" w:rsidP="00972F7C">
      <w:pPr>
        <w:spacing w:after="0"/>
        <w:ind w:firstLine="567"/>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В соответствии со ст. 40 Градостроительного кодекса РФ, главой.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972F7C" w:rsidRPr="00972F7C" w:rsidRDefault="00972F7C" w:rsidP="00972F7C">
      <w:pPr>
        <w:spacing w:after="0"/>
        <w:ind w:firstLine="709"/>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1. Предоставить разрешение на отклонение параметров разрешенного строительства, реконструкции</w:t>
      </w:r>
      <w:r w:rsidRPr="00972F7C">
        <w:rPr>
          <w:rFonts w:eastAsia="Times New Roman"/>
          <w:sz w:val="20"/>
          <w:szCs w:val="20"/>
          <w:lang w:eastAsia="ru-RU"/>
        </w:rPr>
        <w:t xml:space="preserve"> </w:t>
      </w:r>
      <w:r w:rsidRPr="00972F7C">
        <w:rPr>
          <w:rFonts w:ascii="Times New Roman" w:eastAsia="Times New Roman" w:hAnsi="Times New Roman"/>
          <w:sz w:val="20"/>
          <w:szCs w:val="20"/>
          <w:lang w:eastAsia="ru-RU"/>
        </w:rPr>
        <w:t xml:space="preserve">здания на земельных участках с кадастровыми номерами 63:21:1403006:15 с площадью 1565  </w:t>
      </w:r>
      <w:proofErr w:type="spellStart"/>
      <w:r w:rsidRPr="00972F7C">
        <w:rPr>
          <w:rFonts w:ascii="Times New Roman" w:eastAsia="Times New Roman" w:hAnsi="Times New Roman"/>
          <w:sz w:val="20"/>
          <w:szCs w:val="20"/>
          <w:lang w:eastAsia="ru-RU"/>
        </w:rPr>
        <w:t>кв.м</w:t>
      </w:r>
      <w:proofErr w:type="spellEnd"/>
      <w:r w:rsidRPr="00972F7C">
        <w:rPr>
          <w:rFonts w:ascii="Times New Roman" w:eastAsia="Times New Roman" w:hAnsi="Times New Roman"/>
          <w:sz w:val="20"/>
          <w:szCs w:val="20"/>
          <w:lang w:eastAsia="ru-RU"/>
        </w:rPr>
        <w:t>..</w:t>
      </w:r>
    </w:p>
    <w:p w:rsidR="00972F7C" w:rsidRPr="00972F7C" w:rsidRDefault="00972F7C" w:rsidP="00972F7C">
      <w:pPr>
        <w:spacing w:after="0"/>
        <w:ind w:firstLine="709"/>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2. </w:t>
      </w:r>
      <w:proofErr w:type="gramStart"/>
      <w:r w:rsidRPr="00972F7C">
        <w:rPr>
          <w:rFonts w:ascii="Times New Roman" w:eastAsia="Times New Roman" w:hAnsi="Times New Roman"/>
          <w:sz w:val="20"/>
          <w:szCs w:val="20"/>
          <w:lang w:eastAsia="ru-RU"/>
        </w:rPr>
        <w:t>Контроль за</w:t>
      </w:r>
      <w:proofErr w:type="gramEnd"/>
      <w:r w:rsidRPr="00972F7C">
        <w:rPr>
          <w:rFonts w:ascii="Times New Roman" w:eastAsia="Times New Roman" w:hAnsi="Times New Roman"/>
          <w:sz w:val="20"/>
          <w:szCs w:val="20"/>
          <w:lang w:eastAsia="ru-RU"/>
        </w:rPr>
        <w:t xml:space="preserve"> выполнением постановления оставляю за собой. </w:t>
      </w:r>
    </w:p>
    <w:p w:rsidR="00972F7C" w:rsidRPr="00972F7C" w:rsidRDefault="00972F7C" w:rsidP="00972F7C">
      <w:pPr>
        <w:spacing w:after="0"/>
        <w:ind w:firstLine="709"/>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3. Настоящее постановление вступает в силу с момента подписания. </w:t>
      </w:r>
    </w:p>
    <w:p w:rsidR="00972F7C" w:rsidRPr="00972F7C" w:rsidRDefault="00972F7C" w:rsidP="00972F7C">
      <w:pPr>
        <w:spacing w:after="0"/>
        <w:ind w:firstLine="709"/>
        <w:jc w:val="both"/>
        <w:rPr>
          <w:rFonts w:ascii="Times New Roman" w:eastAsia="Times New Roman" w:hAnsi="Times New Roman"/>
          <w:sz w:val="20"/>
          <w:szCs w:val="20"/>
          <w:lang w:eastAsia="ru-RU"/>
        </w:rPr>
      </w:pPr>
    </w:p>
    <w:p w:rsidR="00972F7C" w:rsidRPr="00972F7C" w:rsidRDefault="00972F7C" w:rsidP="00972F7C">
      <w:pPr>
        <w:spacing w:after="0"/>
        <w:jc w:val="both"/>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Приложение: Чертеж  земельного участка</w:t>
      </w:r>
    </w:p>
    <w:p w:rsidR="00972F7C" w:rsidRPr="00972F7C" w:rsidRDefault="00972F7C" w:rsidP="00972F7C">
      <w:pPr>
        <w:spacing w:after="0" w:line="360" w:lineRule="auto"/>
        <w:jc w:val="both"/>
        <w:rPr>
          <w:rFonts w:ascii="Times New Roman" w:eastAsia="Times New Roman" w:hAnsi="Times New Roman"/>
          <w:sz w:val="20"/>
          <w:szCs w:val="20"/>
          <w:lang w:eastAsia="ru-RU"/>
        </w:rPr>
      </w:pPr>
    </w:p>
    <w:p w:rsidR="00972F7C" w:rsidRPr="00972F7C" w:rsidRDefault="00972F7C" w:rsidP="00972F7C">
      <w:pPr>
        <w:spacing w:after="0" w:line="240" w:lineRule="auto"/>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Глава сельского поселения станция </w:t>
      </w:r>
    </w:p>
    <w:p w:rsidR="00972F7C" w:rsidRPr="00972F7C" w:rsidRDefault="00972F7C" w:rsidP="00972F7C">
      <w:pPr>
        <w:spacing w:after="0" w:line="240" w:lineRule="auto"/>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Клявлино муниципального района </w:t>
      </w:r>
    </w:p>
    <w:p w:rsidR="00972F7C" w:rsidRPr="00972F7C" w:rsidRDefault="00972F7C" w:rsidP="00972F7C">
      <w:pPr>
        <w:spacing w:after="0" w:line="240" w:lineRule="auto"/>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 xml:space="preserve">Клявлинский  Самарской области                                                          Ю.Д. Иванов                     </w:t>
      </w:r>
    </w:p>
    <w:p w:rsidR="00972F7C" w:rsidRPr="00972F7C" w:rsidRDefault="00972F7C" w:rsidP="00972F7C">
      <w:pPr>
        <w:spacing w:after="0" w:line="240" w:lineRule="auto"/>
        <w:jc w:val="both"/>
        <w:rPr>
          <w:rFonts w:ascii="Times New Roman" w:eastAsia="Times New Roman" w:hAnsi="Times New Roman"/>
          <w:sz w:val="20"/>
          <w:szCs w:val="20"/>
          <w:lang w:eastAsia="ru-RU"/>
        </w:rPr>
      </w:pPr>
    </w:p>
    <w:p w:rsidR="00972F7C" w:rsidRPr="00972F7C" w:rsidRDefault="00972F7C" w:rsidP="00972F7C">
      <w:pPr>
        <w:spacing w:after="0" w:line="240" w:lineRule="auto"/>
        <w:jc w:val="both"/>
        <w:rPr>
          <w:rFonts w:ascii="Times New Roman" w:eastAsia="Times New Roman" w:hAnsi="Times New Roman"/>
          <w:sz w:val="20"/>
          <w:szCs w:val="20"/>
          <w:lang w:eastAsia="ru-RU"/>
        </w:rPr>
      </w:pPr>
    </w:p>
    <w:p w:rsidR="00972F7C" w:rsidRPr="00972F7C" w:rsidRDefault="00972F7C" w:rsidP="00972F7C">
      <w:pPr>
        <w:spacing w:after="0" w:line="240" w:lineRule="auto"/>
        <w:jc w:val="right"/>
        <w:rPr>
          <w:rFonts w:ascii="Times New Roman" w:eastAsia="Times New Roman" w:hAnsi="Times New Roman"/>
          <w:sz w:val="20"/>
          <w:szCs w:val="20"/>
          <w:lang w:eastAsia="ru-RU"/>
        </w:rPr>
      </w:pPr>
    </w:p>
    <w:p w:rsidR="00972F7C" w:rsidRPr="00972F7C" w:rsidRDefault="00972F7C" w:rsidP="00972F7C">
      <w:pPr>
        <w:spacing w:after="0" w:line="240" w:lineRule="auto"/>
        <w:jc w:val="right"/>
        <w:rPr>
          <w:rFonts w:ascii="Times New Roman" w:eastAsia="Times New Roman" w:hAnsi="Times New Roman"/>
          <w:sz w:val="20"/>
          <w:szCs w:val="20"/>
          <w:lang w:eastAsia="ru-RU"/>
        </w:rPr>
      </w:pPr>
    </w:p>
    <w:p w:rsidR="00972F7C" w:rsidRPr="00972F7C" w:rsidRDefault="00972F7C" w:rsidP="00972F7C">
      <w:pPr>
        <w:spacing w:after="0" w:line="240" w:lineRule="auto"/>
        <w:jc w:val="right"/>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Приложение к постановлению администрации</w:t>
      </w:r>
    </w:p>
    <w:p w:rsidR="00972F7C" w:rsidRPr="00972F7C" w:rsidRDefault="00972F7C" w:rsidP="00972F7C">
      <w:pPr>
        <w:spacing w:after="0" w:line="240" w:lineRule="auto"/>
        <w:jc w:val="right"/>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сельского поселения станция Клявлино</w:t>
      </w:r>
    </w:p>
    <w:p w:rsidR="00972F7C" w:rsidRPr="00972F7C" w:rsidRDefault="00972F7C" w:rsidP="00972F7C">
      <w:pPr>
        <w:spacing w:after="0" w:line="240" w:lineRule="auto"/>
        <w:jc w:val="right"/>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муниципального района Клявлинский</w:t>
      </w:r>
    </w:p>
    <w:p w:rsidR="00972F7C" w:rsidRPr="00972F7C" w:rsidRDefault="00972F7C" w:rsidP="00972F7C">
      <w:pPr>
        <w:spacing w:after="0" w:line="240" w:lineRule="auto"/>
        <w:jc w:val="right"/>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Самарской области №____ от ________.2024 г.</w:t>
      </w:r>
    </w:p>
    <w:p w:rsidR="00972F7C" w:rsidRPr="00972F7C" w:rsidRDefault="00972F7C" w:rsidP="00972F7C">
      <w:pPr>
        <w:spacing w:after="0" w:line="240" w:lineRule="auto"/>
        <w:jc w:val="right"/>
        <w:rPr>
          <w:rFonts w:ascii="Times New Roman" w:eastAsia="Times New Roman" w:hAnsi="Times New Roman"/>
          <w:sz w:val="20"/>
          <w:szCs w:val="20"/>
          <w:lang w:eastAsia="ru-RU"/>
        </w:rPr>
      </w:pPr>
    </w:p>
    <w:p w:rsidR="00972F7C" w:rsidRPr="00972F7C" w:rsidRDefault="00972F7C" w:rsidP="00972F7C">
      <w:pPr>
        <w:spacing w:after="0" w:line="240" w:lineRule="auto"/>
        <w:jc w:val="right"/>
        <w:rPr>
          <w:rFonts w:ascii="Times New Roman" w:eastAsia="Times New Roman" w:hAnsi="Times New Roman"/>
          <w:sz w:val="20"/>
          <w:szCs w:val="20"/>
          <w:lang w:eastAsia="ru-RU"/>
        </w:rPr>
      </w:pPr>
    </w:p>
    <w:p w:rsidR="00972F7C" w:rsidRPr="00972F7C" w:rsidRDefault="00972F7C" w:rsidP="00972F7C">
      <w:pPr>
        <w:spacing w:after="0" w:line="240" w:lineRule="auto"/>
        <w:jc w:val="right"/>
        <w:rPr>
          <w:rFonts w:ascii="Times New Roman" w:eastAsia="Times New Roman" w:hAnsi="Times New Roman"/>
          <w:sz w:val="20"/>
          <w:szCs w:val="20"/>
          <w:lang w:eastAsia="ru-RU"/>
        </w:rPr>
      </w:pPr>
    </w:p>
    <w:p w:rsidR="00972F7C" w:rsidRPr="00972F7C" w:rsidRDefault="00972F7C" w:rsidP="00972F7C">
      <w:pPr>
        <w:spacing w:after="0" w:line="240" w:lineRule="auto"/>
        <w:jc w:val="center"/>
        <w:rPr>
          <w:rFonts w:ascii="Times New Roman" w:eastAsia="Times New Roman" w:hAnsi="Times New Roman"/>
          <w:sz w:val="20"/>
          <w:szCs w:val="20"/>
          <w:lang w:eastAsia="ru-RU"/>
        </w:rPr>
      </w:pPr>
      <w:r w:rsidRPr="00972F7C">
        <w:rPr>
          <w:rFonts w:ascii="Times New Roman" w:eastAsia="Times New Roman" w:hAnsi="Times New Roman"/>
          <w:sz w:val="20"/>
          <w:szCs w:val="20"/>
          <w:lang w:eastAsia="ru-RU"/>
        </w:rPr>
        <w:t>Чертеж земельного участка</w:t>
      </w:r>
    </w:p>
    <w:p w:rsidR="00972F7C" w:rsidRPr="00972F7C" w:rsidRDefault="00972F7C" w:rsidP="00972F7C">
      <w:pPr>
        <w:spacing w:after="0" w:line="240" w:lineRule="auto"/>
        <w:jc w:val="center"/>
        <w:rPr>
          <w:rFonts w:ascii="Times New Roman" w:eastAsia="Times New Roman" w:hAnsi="Times New Roman"/>
          <w:sz w:val="20"/>
          <w:szCs w:val="20"/>
          <w:lang w:eastAsia="ru-RU"/>
        </w:rPr>
      </w:pPr>
    </w:p>
    <w:p w:rsidR="00972F7C" w:rsidRPr="00972F7C" w:rsidRDefault="00972F7C" w:rsidP="00972F7C">
      <w:pPr>
        <w:spacing w:after="0" w:line="240" w:lineRule="auto"/>
        <w:jc w:val="center"/>
        <w:rPr>
          <w:rFonts w:ascii="Times New Roman" w:eastAsia="Times New Roman" w:hAnsi="Times New Roman"/>
          <w:sz w:val="20"/>
          <w:szCs w:val="20"/>
          <w:lang w:eastAsia="ru-RU"/>
        </w:rPr>
      </w:pPr>
    </w:p>
    <w:p w:rsidR="00972F7C" w:rsidRPr="00972F7C" w:rsidRDefault="00972F7C" w:rsidP="00972F7C">
      <w:pPr>
        <w:spacing w:after="0" w:line="240" w:lineRule="auto"/>
        <w:jc w:val="center"/>
        <w:rPr>
          <w:rFonts w:ascii="Times New Roman" w:eastAsia="Times New Roman" w:hAnsi="Times New Roman"/>
          <w:sz w:val="20"/>
          <w:szCs w:val="20"/>
          <w:lang w:eastAsia="ru-RU"/>
        </w:rPr>
      </w:pPr>
      <w:r w:rsidRPr="00972F7C">
        <w:rPr>
          <w:rFonts w:ascii="Times New Roman" w:eastAsia="Times New Roman" w:hAnsi="Times New Roman"/>
          <w:noProof/>
          <w:sz w:val="20"/>
          <w:szCs w:val="20"/>
          <w:lang w:eastAsia="ru-RU"/>
        </w:rPr>
        <w:drawing>
          <wp:inline distT="0" distB="0" distL="0" distR="0" wp14:anchorId="2A2DF97F" wp14:editId="40C94525">
            <wp:extent cx="5760720" cy="40392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I_00018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039235"/>
                    </a:xfrm>
                    <a:prstGeom prst="rect">
                      <a:avLst/>
                    </a:prstGeom>
                  </pic:spPr>
                </pic:pic>
              </a:graphicData>
            </a:graphic>
          </wp:inline>
        </w:drawing>
      </w:r>
    </w:p>
    <w:p w:rsidR="00972F7C" w:rsidRPr="00972F7C" w:rsidRDefault="00972F7C" w:rsidP="00972F7C">
      <w:pPr>
        <w:spacing w:after="0" w:line="240" w:lineRule="auto"/>
        <w:jc w:val="center"/>
        <w:rPr>
          <w:rFonts w:ascii="Times New Roman" w:eastAsia="Times New Roman" w:hAnsi="Times New Roman"/>
          <w:sz w:val="20"/>
          <w:szCs w:val="20"/>
          <w:lang w:eastAsia="ru-RU"/>
        </w:rPr>
      </w:pPr>
    </w:p>
    <w:p w:rsidR="00972F7C" w:rsidRPr="00972F7C" w:rsidRDefault="00972F7C" w:rsidP="00972F7C">
      <w:pPr>
        <w:spacing w:after="0" w:line="240" w:lineRule="auto"/>
        <w:jc w:val="center"/>
        <w:rPr>
          <w:rFonts w:ascii="Times New Roman" w:eastAsia="Times New Roman" w:hAnsi="Times New Roman"/>
          <w:sz w:val="20"/>
          <w:szCs w:val="20"/>
          <w:lang w:eastAsia="ru-RU"/>
        </w:rPr>
      </w:pPr>
    </w:p>
    <w:p w:rsidR="00972F7C" w:rsidRPr="00972F7C" w:rsidRDefault="000C7DDF" w:rsidP="00972F7C">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_____________________________________________________________________________________________</w:t>
      </w:r>
    </w:p>
    <w:p w:rsidR="004F6392" w:rsidRPr="004F6392" w:rsidRDefault="004F6392" w:rsidP="004F6392">
      <w:pPr>
        <w:pStyle w:val="52"/>
        <w:shd w:val="clear" w:color="auto" w:fill="auto"/>
        <w:spacing w:before="0" w:after="0" w:line="240" w:lineRule="auto"/>
        <w:ind w:left="40" w:right="-2"/>
        <w:rPr>
          <w:b/>
          <w:i/>
          <w:sz w:val="20"/>
          <w:szCs w:val="20"/>
        </w:rPr>
      </w:pPr>
      <w:r w:rsidRPr="004F6392">
        <w:rPr>
          <w:b/>
          <w:i/>
          <w:color w:val="000000"/>
          <w:sz w:val="20"/>
          <w:szCs w:val="20"/>
          <w:lang w:eastAsia="ru-RU" w:bidi="en-US"/>
        </w:rPr>
        <w:t>Постановление Администрации</w:t>
      </w:r>
      <w:r w:rsidR="000C7DDF" w:rsidRPr="004F6392">
        <w:rPr>
          <w:b/>
          <w:i/>
          <w:color w:val="000000"/>
          <w:sz w:val="20"/>
          <w:szCs w:val="20"/>
          <w:lang w:eastAsia="ru-RU" w:bidi="en-US"/>
        </w:rPr>
        <w:t xml:space="preserve"> сельского поселения станция Клявлино муниципального района Клявлинский Самарской области от</w:t>
      </w:r>
      <w:r w:rsidR="000C7DDF" w:rsidRPr="004F6392">
        <w:rPr>
          <w:b/>
          <w:bCs/>
          <w:i/>
          <w:sz w:val="20"/>
          <w:szCs w:val="20"/>
        </w:rPr>
        <w:t xml:space="preserve"> 17.07.2024 г. № 34</w:t>
      </w:r>
      <w:r w:rsidRPr="004F6392">
        <w:rPr>
          <w:b/>
          <w:bCs/>
          <w:i/>
          <w:sz w:val="20"/>
          <w:szCs w:val="20"/>
        </w:rPr>
        <w:t xml:space="preserve"> «</w:t>
      </w:r>
      <w:r w:rsidRPr="004F6392">
        <w:rPr>
          <w:b/>
          <w:i/>
          <w:sz w:val="20"/>
          <w:szCs w:val="20"/>
        </w:rPr>
        <w:t>Об определении мест накопления отходов от зимней уборки, в том числе снега</w:t>
      </w:r>
    </w:p>
    <w:p w:rsidR="004F6392" w:rsidRPr="004F6392" w:rsidRDefault="004F6392" w:rsidP="004F6392">
      <w:pPr>
        <w:spacing w:after="0"/>
        <w:ind w:left="40" w:right="20" w:firstLine="680"/>
        <w:jc w:val="both"/>
        <w:rPr>
          <w:rFonts w:ascii="Times New Roman" w:eastAsia="Times New Roman" w:hAnsi="Times New Roman"/>
          <w:sz w:val="20"/>
          <w:szCs w:val="20"/>
        </w:rPr>
      </w:pPr>
      <w:proofErr w:type="gramStart"/>
      <w:r w:rsidRPr="004F6392">
        <w:rPr>
          <w:rFonts w:ascii="Times New Roman" w:eastAsia="Times New Roman" w:hAnsi="Times New Roman"/>
          <w:sz w:val="20"/>
          <w:szCs w:val="20"/>
        </w:rPr>
        <w:lastRenderedPageBreak/>
        <w:t xml:space="preserve">Во исполнение решения </w:t>
      </w:r>
      <w:proofErr w:type="spellStart"/>
      <w:r w:rsidRPr="004F6392">
        <w:rPr>
          <w:rFonts w:ascii="Times New Roman" w:eastAsia="Times New Roman" w:hAnsi="Times New Roman"/>
          <w:sz w:val="20"/>
          <w:szCs w:val="20"/>
        </w:rPr>
        <w:t>Клявлинского</w:t>
      </w:r>
      <w:proofErr w:type="spellEnd"/>
      <w:r w:rsidRPr="004F6392">
        <w:rPr>
          <w:rFonts w:ascii="Times New Roman" w:eastAsia="Times New Roman" w:hAnsi="Times New Roman"/>
          <w:sz w:val="20"/>
          <w:szCs w:val="20"/>
        </w:rPr>
        <w:t xml:space="preserve"> районного суда Самарской области от 22.05.2024 года, вступившего в законную силу 25.06.2024 года, в соответствии с Федеральным законом от 06.10.2003 № 131-ФЗ «Об общих принципах организации местного самоуправления в Российской Федерации», Законом Самарской области от 03.10.2014 N 86-ГД «О закреплении вопросов местного значения за сельскими поселениями Самарской области», пунктом 34 </w:t>
      </w:r>
      <w:proofErr w:type="spellStart"/>
      <w:r w:rsidRPr="004F6392">
        <w:rPr>
          <w:rFonts w:ascii="Times New Roman" w:eastAsia="Times New Roman" w:hAnsi="Times New Roman"/>
          <w:sz w:val="20"/>
          <w:szCs w:val="20"/>
        </w:rPr>
        <w:t>СаНПиН</w:t>
      </w:r>
      <w:proofErr w:type="spellEnd"/>
      <w:r w:rsidRPr="004F6392">
        <w:rPr>
          <w:rFonts w:ascii="Times New Roman" w:eastAsia="Times New Roman" w:hAnsi="Times New Roman"/>
          <w:sz w:val="20"/>
          <w:szCs w:val="20"/>
        </w:rPr>
        <w:t xml:space="preserve"> 2.1.3684-21, Администрация сельского поселения станция</w:t>
      </w:r>
      <w:proofErr w:type="gramEnd"/>
      <w:r w:rsidRPr="004F6392">
        <w:rPr>
          <w:rFonts w:ascii="Times New Roman" w:eastAsia="Times New Roman" w:hAnsi="Times New Roman"/>
          <w:sz w:val="20"/>
          <w:szCs w:val="20"/>
        </w:rPr>
        <w:t xml:space="preserve"> Клявлино муниципального района Клявлинский Самарской области ПОСТАНОВЛЯЕТ:</w:t>
      </w:r>
    </w:p>
    <w:p w:rsidR="004F6392" w:rsidRPr="004F6392" w:rsidRDefault="004F6392" w:rsidP="004F6392">
      <w:pPr>
        <w:numPr>
          <w:ilvl w:val="0"/>
          <w:numId w:val="4"/>
        </w:numPr>
        <w:tabs>
          <w:tab w:val="left" w:pos="1077"/>
        </w:tabs>
        <w:spacing w:after="0" w:line="240" w:lineRule="auto"/>
        <w:ind w:left="40" w:right="20" w:firstLine="680"/>
        <w:jc w:val="both"/>
        <w:rPr>
          <w:rFonts w:ascii="Times New Roman" w:eastAsia="Times New Roman" w:hAnsi="Times New Roman"/>
          <w:sz w:val="20"/>
          <w:szCs w:val="20"/>
        </w:rPr>
      </w:pPr>
      <w:r w:rsidRPr="004F6392">
        <w:rPr>
          <w:rFonts w:ascii="Times New Roman" w:eastAsia="Times New Roman" w:hAnsi="Times New Roman"/>
          <w:sz w:val="20"/>
          <w:szCs w:val="20"/>
        </w:rPr>
        <w:t xml:space="preserve">Определить местом накопления отходов от зимней уборки, в том числе снега, на территории сельского поселения станция Клявлино муниципального района Клявлинский Самарской области территорию земельного участка, расположенного в границах сельского поселения станция Клявлино муниципального района Клявлинский Самарской области, 950 метров северо-восточнее населенного пункта ж/д ст. Клявлино, в кадастровом квартале 63:21:0904001, находящегося слева от автомобильной дороги "Клявлино - </w:t>
      </w:r>
      <w:proofErr w:type="spellStart"/>
      <w:r w:rsidRPr="004F6392">
        <w:rPr>
          <w:rFonts w:ascii="Times New Roman" w:eastAsia="Times New Roman" w:hAnsi="Times New Roman"/>
          <w:sz w:val="20"/>
          <w:szCs w:val="20"/>
        </w:rPr>
        <w:t>с</w:t>
      </w:r>
      <w:proofErr w:type="gramStart"/>
      <w:r w:rsidRPr="004F6392">
        <w:rPr>
          <w:rFonts w:ascii="Times New Roman" w:eastAsia="Times New Roman" w:hAnsi="Times New Roman"/>
          <w:sz w:val="20"/>
          <w:szCs w:val="20"/>
        </w:rPr>
        <w:t>.К</w:t>
      </w:r>
      <w:proofErr w:type="gramEnd"/>
      <w:r w:rsidRPr="004F6392">
        <w:rPr>
          <w:rFonts w:ascii="Times New Roman" w:eastAsia="Times New Roman" w:hAnsi="Times New Roman"/>
          <w:sz w:val="20"/>
          <w:szCs w:val="20"/>
        </w:rPr>
        <w:t>лявлино</w:t>
      </w:r>
      <w:proofErr w:type="spellEnd"/>
      <w:r w:rsidRPr="004F6392">
        <w:rPr>
          <w:rFonts w:ascii="Times New Roman" w:eastAsia="Times New Roman" w:hAnsi="Times New Roman"/>
          <w:sz w:val="20"/>
          <w:szCs w:val="20"/>
        </w:rPr>
        <w:t xml:space="preserve">- </w:t>
      </w:r>
      <w:proofErr w:type="spellStart"/>
      <w:r w:rsidRPr="004F6392">
        <w:rPr>
          <w:rFonts w:ascii="Times New Roman" w:eastAsia="Times New Roman" w:hAnsi="Times New Roman"/>
          <w:sz w:val="20"/>
          <w:szCs w:val="20"/>
        </w:rPr>
        <w:t>Ерыкла</w:t>
      </w:r>
      <w:proofErr w:type="spellEnd"/>
      <w:r w:rsidRPr="004F6392">
        <w:rPr>
          <w:rFonts w:ascii="Times New Roman" w:eastAsia="Times New Roman" w:hAnsi="Times New Roman"/>
          <w:sz w:val="20"/>
          <w:szCs w:val="20"/>
        </w:rPr>
        <w:t xml:space="preserve">", </w:t>
      </w:r>
      <w:proofErr w:type="gramStart"/>
      <w:r w:rsidRPr="004F6392">
        <w:rPr>
          <w:rFonts w:ascii="Times New Roman" w:eastAsia="Times New Roman" w:hAnsi="Times New Roman"/>
          <w:sz w:val="20"/>
          <w:szCs w:val="20"/>
        </w:rPr>
        <w:t>ограниченного</w:t>
      </w:r>
      <w:proofErr w:type="gramEnd"/>
      <w:r w:rsidRPr="004F6392">
        <w:rPr>
          <w:rFonts w:ascii="Times New Roman" w:eastAsia="Times New Roman" w:hAnsi="Times New Roman"/>
          <w:sz w:val="20"/>
          <w:szCs w:val="20"/>
        </w:rPr>
        <w:t xml:space="preserve"> координатами (1. 54.285496 / 52.035820; 2. 54.285020 / 52.036936; 3. 54.285596 / 52.037709; 4. 54.286185 / 52.036979).</w:t>
      </w:r>
    </w:p>
    <w:p w:rsidR="004F6392" w:rsidRPr="004F6392" w:rsidRDefault="004F6392" w:rsidP="004F6392">
      <w:pPr>
        <w:numPr>
          <w:ilvl w:val="0"/>
          <w:numId w:val="4"/>
        </w:numPr>
        <w:tabs>
          <w:tab w:val="left" w:pos="1014"/>
        </w:tabs>
        <w:spacing w:after="0" w:line="240" w:lineRule="auto"/>
        <w:ind w:left="40" w:right="20" w:firstLine="680"/>
        <w:jc w:val="both"/>
        <w:rPr>
          <w:rFonts w:ascii="Times New Roman" w:eastAsia="Times New Roman" w:hAnsi="Times New Roman"/>
          <w:sz w:val="20"/>
          <w:szCs w:val="20"/>
        </w:rPr>
      </w:pPr>
      <w:r w:rsidRPr="004F6392">
        <w:rPr>
          <w:rFonts w:ascii="Times New Roman" w:eastAsia="Times New Roman" w:hAnsi="Times New Roman"/>
          <w:sz w:val="20"/>
          <w:szCs w:val="20"/>
        </w:rPr>
        <w:t>Опубликовать настоящее постановление в газете «Вести сельского поселения станция Клявлино»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4F6392" w:rsidRPr="004F6392" w:rsidRDefault="004F6392" w:rsidP="004F6392">
      <w:pPr>
        <w:numPr>
          <w:ilvl w:val="0"/>
          <w:numId w:val="4"/>
        </w:numPr>
        <w:tabs>
          <w:tab w:val="left" w:pos="1014"/>
        </w:tabs>
        <w:spacing w:after="0" w:line="240" w:lineRule="auto"/>
        <w:ind w:left="40" w:right="20" w:firstLine="680"/>
        <w:jc w:val="both"/>
        <w:rPr>
          <w:rFonts w:ascii="Times New Roman" w:eastAsia="Times New Roman" w:hAnsi="Times New Roman"/>
          <w:sz w:val="20"/>
          <w:szCs w:val="20"/>
        </w:rPr>
      </w:pPr>
      <w:r w:rsidRPr="004F6392">
        <w:rPr>
          <w:rFonts w:ascii="Times New Roman" w:eastAsia="Times New Roman" w:hAnsi="Times New Roman"/>
          <w:sz w:val="20"/>
          <w:szCs w:val="20"/>
        </w:rPr>
        <w:t>Настоящее постановление вступает в силу после его официального опубликования.</w:t>
      </w:r>
    </w:p>
    <w:p w:rsidR="004F6392" w:rsidRPr="004F6392" w:rsidRDefault="004F6392" w:rsidP="004F6392">
      <w:pPr>
        <w:numPr>
          <w:ilvl w:val="0"/>
          <w:numId w:val="4"/>
        </w:numPr>
        <w:tabs>
          <w:tab w:val="left" w:pos="1077"/>
        </w:tabs>
        <w:spacing w:after="0" w:line="240" w:lineRule="auto"/>
        <w:ind w:left="40" w:right="20" w:firstLine="680"/>
        <w:jc w:val="both"/>
        <w:rPr>
          <w:rFonts w:ascii="Times New Roman" w:eastAsia="Times New Roman" w:hAnsi="Times New Roman"/>
          <w:sz w:val="20"/>
          <w:szCs w:val="20"/>
        </w:rPr>
      </w:pPr>
      <w:proofErr w:type="gramStart"/>
      <w:r w:rsidRPr="004F6392">
        <w:rPr>
          <w:rFonts w:ascii="Times New Roman" w:eastAsia="Times New Roman" w:hAnsi="Times New Roman"/>
          <w:sz w:val="20"/>
          <w:szCs w:val="20"/>
        </w:rPr>
        <w:t>Контроль за</w:t>
      </w:r>
      <w:proofErr w:type="gramEnd"/>
      <w:r w:rsidRPr="004F6392">
        <w:rPr>
          <w:rFonts w:ascii="Times New Roman" w:eastAsia="Times New Roman" w:hAnsi="Times New Roman"/>
          <w:sz w:val="20"/>
          <w:szCs w:val="20"/>
        </w:rPr>
        <w:t xml:space="preserve"> исполнением настоящего постановления оставляю за собой.</w:t>
      </w:r>
    </w:p>
    <w:p w:rsidR="004F6392" w:rsidRPr="004F6392" w:rsidRDefault="004F6392" w:rsidP="004F6392">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4F6392">
        <w:rPr>
          <w:rFonts w:ascii="Times New Roman" w:eastAsia="Times New Roman" w:hAnsi="Times New Roman"/>
          <w:sz w:val="20"/>
          <w:szCs w:val="20"/>
          <w:lang w:eastAsia="ru-RU"/>
        </w:rPr>
        <w:t xml:space="preserve">Глава сельского поселения станция </w:t>
      </w:r>
    </w:p>
    <w:p w:rsidR="004F6392" w:rsidRPr="004F6392" w:rsidRDefault="004F6392" w:rsidP="004F6392">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4F6392">
        <w:rPr>
          <w:rFonts w:ascii="Times New Roman" w:eastAsia="Times New Roman" w:hAnsi="Times New Roman"/>
          <w:sz w:val="20"/>
          <w:szCs w:val="20"/>
          <w:lang w:eastAsia="ru-RU"/>
        </w:rPr>
        <w:t xml:space="preserve">Клявлино муниципального района </w:t>
      </w:r>
    </w:p>
    <w:p w:rsidR="004F6392" w:rsidRDefault="004F6392" w:rsidP="004F6392">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4F6392">
        <w:rPr>
          <w:rFonts w:ascii="Times New Roman" w:eastAsia="Times New Roman" w:hAnsi="Times New Roman"/>
          <w:sz w:val="20"/>
          <w:szCs w:val="20"/>
          <w:lang w:eastAsia="ru-RU"/>
        </w:rPr>
        <w:t xml:space="preserve">Клявлинский Самарской области                                     </w:t>
      </w:r>
      <w:r w:rsidRPr="004F6392">
        <w:rPr>
          <w:rFonts w:ascii="Times New Roman" w:eastAsia="Times New Roman" w:hAnsi="Times New Roman"/>
          <w:sz w:val="20"/>
          <w:szCs w:val="20"/>
          <w:lang w:eastAsia="ru-RU"/>
        </w:rPr>
        <w:tab/>
        <w:t xml:space="preserve">                                     Ю.Д. Иванов</w:t>
      </w:r>
    </w:p>
    <w:p w:rsidR="004F6392" w:rsidRDefault="004F6392" w:rsidP="004F6392">
      <w:pPr>
        <w:widowControl w:val="0"/>
        <w:autoSpaceDE w:val="0"/>
        <w:autoSpaceDN w:val="0"/>
        <w:adjustRightInd w:val="0"/>
        <w:spacing w:after="0" w:line="240" w:lineRule="auto"/>
        <w:jc w:val="both"/>
        <w:rPr>
          <w:rFonts w:ascii="Times New Roman" w:eastAsia="Times New Roman" w:hAnsi="Times New Roman"/>
          <w:b/>
          <w:i/>
          <w:color w:val="000000"/>
          <w:sz w:val="20"/>
          <w:szCs w:val="20"/>
          <w:lang w:eastAsia="ru-RU" w:bidi="en-US"/>
        </w:rPr>
      </w:pPr>
      <w:r>
        <w:rPr>
          <w:rFonts w:ascii="Times New Roman" w:eastAsia="Times New Roman" w:hAnsi="Times New Roman"/>
          <w:b/>
          <w:i/>
          <w:color w:val="000000"/>
          <w:sz w:val="20"/>
          <w:szCs w:val="20"/>
          <w:lang w:eastAsia="ru-RU" w:bidi="en-US"/>
        </w:rPr>
        <w:t>_____________________________________________________________________________________________</w:t>
      </w:r>
    </w:p>
    <w:p w:rsidR="004F6392" w:rsidRPr="004F6392" w:rsidRDefault="004F6392" w:rsidP="001D5E39">
      <w:pPr>
        <w:pStyle w:val="Default"/>
        <w:jc w:val="both"/>
        <w:rPr>
          <w:rFonts w:eastAsia="DejaVu Sans"/>
          <w:b/>
          <w:i/>
          <w:kern w:val="2"/>
          <w:sz w:val="20"/>
          <w:szCs w:val="20"/>
        </w:rPr>
      </w:pPr>
      <w:r w:rsidRPr="004F6392">
        <w:rPr>
          <w:rFonts w:eastAsia="Times New Roman"/>
          <w:b/>
          <w:i/>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4F6392">
        <w:rPr>
          <w:b/>
          <w:bCs/>
          <w:i/>
          <w:sz w:val="20"/>
          <w:szCs w:val="20"/>
        </w:rPr>
        <w:t xml:space="preserve"> 24.07.2024 г. № 35 «</w:t>
      </w:r>
      <w:r w:rsidRPr="004F6392">
        <w:rPr>
          <w:rFonts w:eastAsia="DejaVu Sans"/>
          <w:b/>
          <w:i/>
          <w:kern w:val="2"/>
          <w:sz w:val="20"/>
          <w:szCs w:val="20"/>
        </w:rPr>
        <w:t xml:space="preserve">Об утверждении Положения о проведении противопожарной пропаганды и организации обучения населения мерам пожарной безопасности на территории </w:t>
      </w:r>
      <w:r w:rsidRPr="004F6392">
        <w:rPr>
          <w:b/>
          <w:i/>
          <w:sz w:val="20"/>
          <w:szCs w:val="20"/>
        </w:rPr>
        <w:t xml:space="preserve">сельского поселения станция Клявлино </w:t>
      </w:r>
      <w:r w:rsidRPr="004F6392">
        <w:rPr>
          <w:rFonts w:eastAsia="DejaVu Sans"/>
          <w:b/>
          <w:i/>
          <w:kern w:val="2"/>
          <w:sz w:val="20"/>
          <w:szCs w:val="20"/>
        </w:rPr>
        <w:t>муниципального района Клявлинский Самарской области</w:t>
      </w:r>
    </w:p>
    <w:p w:rsidR="004F6392" w:rsidRPr="00110A05" w:rsidRDefault="004F6392" w:rsidP="004F6392">
      <w:pPr>
        <w:widowControl w:val="0"/>
        <w:suppressAutoHyphens/>
        <w:spacing w:after="0"/>
        <w:jc w:val="both"/>
        <w:rPr>
          <w:rFonts w:ascii="Times New Roman" w:eastAsia="DejaVu Sans" w:hAnsi="Times New Roman"/>
          <w:color w:val="000000"/>
          <w:kern w:val="2"/>
          <w:sz w:val="20"/>
          <w:szCs w:val="20"/>
        </w:rPr>
      </w:pPr>
      <w:r w:rsidRPr="004F6392">
        <w:rPr>
          <w:rFonts w:ascii="Times New Roman" w:eastAsia="DejaVu Sans" w:hAnsi="Times New Roman"/>
          <w:color w:val="000000"/>
          <w:kern w:val="2"/>
          <w:sz w:val="26"/>
          <w:szCs w:val="26"/>
        </w:rPr>
        <w:tab/>
      </w:r>
      <w:r w:rsidRPr="00110A05">
        <w:rPr>
          <w:rFonts w:ascii="Times New Roman" w:eastAsia="DejaVu Sans" w:hAnsi="Times New Roman"/>
          <w:color w:val="000000"/>
          <w:kern w:val="2"/>
          <w:sz w:val="20"/>
          <w:szCs w:val="20"/>
        </w:rPr>
        <w:t xml:space="preserve"> В соответствии с Федеральными законами от 21.12.1994 № 69-ФЗ</w:t>
      </w:r>
      <w:proofErr w:type="gramStart"/>
      <w:r w:rsidRPr="00110A05">
        <w:rPr>
          <w:rFonts w:ascii="Times New Roman" w:eastAsia="DejaVu Sans" w:hAnsi="Times New Roman"/>
          <w:color w:val="000000"/>
          <w:kern w:val="2"/>
          <w:sz w:val="20"/>
          <w:szCs w:val="20"/>
        </w:rPr>
        <w:t>"О</w:t>
      </w:r>
      <w:proofErr w:type="gramEnd"/>
      <w:r w:rsidRPr="00110A05">
        <w:rPr>
          <w:rFonts w:ascii="Times New Roman" w:eastAsia="DejaVu Sans" w:hAnsi="Times New Roman"/>
          <w:color w:val="000000"/>
          <w:kern w:val="2"/>
          <w:sz w:val="20"/>
          <w:szCs w:val="20"/>
        </w:rPr>
        <w:t xml:space="preserve"> пожарной безопасности", от 06.10.2003 г № 131-ФЗ "Об общих принципах организации местного самоуправления в Российской Федерации", Федерального закона от 22.07.2008 </w:t>
      </w:r>
      <w:r w:rsidRPr="00110A05">
        <w:rPr>
          <w:rFonts w:ascii="Times New Roman" w:eastAsia="DejaVu Sans" w:hAnsi="Times New Roman"/>
          <w:color w:val="000000"/>
          <w:kern w:val="2"/>
          <w:sz w:val="20"/>
          <w:szCs w:val="20"/>
        </w:rPr>
        <w:tab/>
        <w:t>№123-ФЗ "Технический регламент о требованиях пожарной безопасности", Правилами противопожарного режима в Российской Федерации, утвержденными постановлением Правительства Российской Федерации от 16.09.2020 № 1479 "Об утверждении Правил противопожарного режима в Российской Федерации", в целях противопожарной пропаганды и обучения мерам пожарной безопасности населения, администрация сельского поселения станция Клявлино муниципального района Клявлинский ПОСТАНОВЛЯЕТ:</w:t>
      </w:r>
    </w:p>
    <w:p w:rsidR="004F6392" w:rsidRPr="00110A05" w:rsidRDefault="004F6392" w:rsidP="004F6392">
      <w:pPr>
        <w:widowControl w:val="0"/>
        <w:numPr>
          <w:ilvl w:val="0"/>
          <w:numId w:val="5"/>
        </w:numPr>
        <w:suppressAutoHyphens/>
        <w:autoSpaceDE w:val="0"/>
        <w:autoSpaceDN w:val="0"/>
        <w:adjustRightInd w:val="0"/>
        <w:spacing w:after="36" w:line="240" w:lineRule="auto"/>
        <w:ind w:left="0" w:firstLine="0"/>
        <w:jc w:val="both"/>
        <w:rPr>
          <w:rFonts w:ascii="Times New Roman" w:hAnsi="Times New Roman"/>
          <w:color w:val="000000"/>
          <w:sz w:val="20"/>
          <w:szCs w:val="20"/>
        </w:rPr>
      </w:pPr>
      <w:r w:rsidRPr="00110A05">
        <w:rPr>
          <w:rFonts w:ascii="Times New Roman" w:hAnsi="Times New Roman"/>
          <w:color w:val="000000"/>
          <w:sz w:val="20"/>
          <w:szCs w:val="20"/>
        </w:rPr>
        <w:t xml:space="preserve">Утвердить Положение о проведении противопожарной пропаганды и организации обучения населения мерам пожарной безопасности на территории муниципального района Клявлинский Самарской области  согласно приложению к настоящему постановлению. </w:t>
      </w:r>
    </w:p>
    <w:p w:rsidR="004F6392" w:rsidRPr="00110A05" w:rsidRDefault="004F6392" w:rsidP="004F6392">
      <w:pPr>
        <w:widowControl w:val="0"/>
        <w:numPr>
          <w:ilvl w:val="0"/>
          <w:numId w:val="5"/>
        </w:numPr>
        <w:suppressAutoHyphens/>
        <w:autoSpaceDE w:val="0"/>
        <w:autoSpaceDN w:val="0"/>
        <w:adjustRightInd w:val="0"/>
        <w:spacing w:after="36" w:line="240" w:lineRule="auto"/>
        <w:ind w:left="0" w:firstLine="0"/>
        <w:jc w:val="both"/>
        <w:rPr>
          <w:rFonts w:ascii="Times New Roman" w:hAnsi="Times New Roman"/>
          <w:color w:val="000000"/>
          <w:sz w:val="20"/>
          <w:szCs w:val="20"/>
        </w:rPr>
      </w:pPr>
      <w:r w:rsidRPr="00110A05">
        <w:rPr>
          <w:rFonts w:ascii="Times New Roman" w:hAnsi="Times New Roman"/>
          <w:color w:val="000000"/>
          <w:sz w:val="20"/>
          <w:szCs w:val="20"/>
        </w:rPr>
        <w:t xml:space="preserve">Рекомендовать руководителям организаций, независимо от форм собственности, принять меры по исполнению Положения о проведении противопожарной пропаганды и организации обучения населения мерам пожарной безопасности на территории сельского поселения станция Клявлино муниципального района Клявлинский Самарской области.  </w:t>
      </w:r>
    </w:p>
    <w:p w:rsidR="004F6392" w:rsidRPr="00110A05" w:rsidRDefault="004F6392" w:rsidP="004F6392">
      <w:pPr>
        <w:autoSpaceDE w:val="0"/>
        <w:autoSpaceDN w:val="0"/>
        <w:adjustRightInd w:val="0"/>
        <w:spacing w:after="0"/>
        <w:jc w:val="both"/>
        <w:rPr>
          <w:rFonts w:ascii="Times New Roman" w:hAnsi="Times New Roman"/>
          <w:sz w:val="20"/>
          <w:szCs w:val="20"/>
        </w:rPr>
      </w:pPr>
      <w:r w:rsidRPr="00110A05">
        <w:rPr>
          <w:rFonts w:ascii="Times New Roman" w:hAnsi="Times New Roman"/>
          <w:color w:val="000000"/>
          <w:sz w:val="20"/>
          <w:szCs w:val="20"/>
        </w:rPr>
        <w:t xml:space="preserve">3. </w:t>
      </w:r>
      <w:proofErr w:type="gramStart"/>
      <w:r w:rsidRPr="00110A05">
        <w:rPr>
          <w:rFonts w:ascii="Times New Roman" w:hAnsi="Times New Roman"/>
          <w:color w:val="000000"/>
          <w:sz w:val="20"/>
          <w:szCs w:val="20"/>
        </w:rPr>
        <w:t>Разместить</w:t>
      </w:r>
      <w:proofErr w:type="gramEnd"/>
      <w:r w:rsidRPr="00110A05">
        <w:rPr>
          <w:rFonts w:ascii="Times New Roman" w:hAnsi="Times New Roman"/>
          <w:color w:val="000000"/>
          <w:sz w:val="20"/>
          <w:szCs w:val="20"/>
        </w:rPr>
        <w:t xml:space="preserve"> настоящее постановление на официальном сайте </w:t>
      </w:r>
      <w:r w:rsidRPr="00110A05">
        <w:rPr>
          <w:rFonts w:ascii="Times New Roman" w:hAnsi="Times New Roman"/>
          <w:sz w:val="20"/>
          <w:szCs w:val="20"/>
        </w:rPr>
        <w:t xml:space="preserve">администрации муниципального района Клявлинский в информационно-телекоммуникационной сети «Интернет».  </w:t>
      </w:r>
    </w:p>
    <w:p w:rsidR="004F6392" w:rsidRPr="00110A05" w:rsidRDefault="004F6392" w:rsidP="004F6392">
      <w:pPr>
        <w:autoSpaceDE w:val="0"/>
        <w:autoSpaceDN w:val="0"/>
        <w:adjustRightInd w:val="0"/>
        <w:spacing w:after="0"/>
        <w:jc w:val="both"/>
        <w:rPr>
          <w:rFonts w:ascii="Times New Roman" w:hAnsi="Times New Roman"/>
          <w:color w:val="000000"/>
          <w:sz w:val="20"/>
          <w:szCs w:val="20"/>
        </w:rPr>
      </w:pPr>
      <w:r w:rsidRPr="00110A05">
        <w:rPr>
          <w:rFonts w:ascii="Times New Roman" w:hAnsi="Times New Roman"/>
          <w:color w:val="000000"/>
          <w:sz w:val="20"/>
          <w:szCs w:val="20"/>
        </w:rPr>
        <w:t xml:space="preserve">4.  </w:t>
      </w:r>
      <w:proofErr w:type="gramStart"/>
      <w:r w:rsidRPr="00110A05">
        <w:rPr>
          <w:rFonts w:ascii="Times New Roman" w:hAnsi="Times New Roman"/>
          <w:color w:val="000000"/>
          <w:sz w:val="20"/>
          <w:szCs w:val="20"/>
        </w:rPr>
        <w:t>Контроль  за</w:t>
      </w:r>
      <w:proofErr w:type="gramEnd"/>
      <w:r w:rsidRPr="00110A05">
        <w:rPr>
          <w:rFonts w:ascii="Times New Roman" w:hAnsi="Times New Roman"/>
          <w:color w:val="000000"/>
          <w:sz w:val="20"/>
          <w:szCs w:val="20"/>
        </w:rPr>
        <w:t xml:space="preserve"> выполнением настоящего постановления возложить на заместителя Главы администрации сельского поселения </w:t>
      </w:r>
      <w:proofErr w:type="spellStart"/>
      <w:r w:rsidRPr="00110A05">
        <w:rPr>
          <w:rFonts w:ascii="Times New Roman" w:hAnsi="Times New Roman"/>
          <w:color w:val="000000"/>
          <w:sz w:val="20"/>
          <w:szCs w:val="20"/>
        </w:rPr>
        <w:t>Ермошкина</w:t>
      </w:r>
      <w:proofErr w:type="spellEnd"/>
      <w:r w:rsidRPr="00110A05">
        <w:rPr>
          <w:rFonts w:ascii="Times New Roman" w:hAnsi="Times New Roman"/>
          <w:color w:val="000000"/>
          <w:sz w:val="20"/>
          <w:szCs w:val="20"/>
        </w:rPr>
        <w:t xml:space="preserve"> Д.А.</w:t>
      </w:r>
    </w:p>
    <w:p w:rsidR="004F6392" w:rsidRPr="00110A05" w:rsidRDefault="004F6392" w:rsidP="004F6392">
      <w:pPr>
        <w:widowControl w:val="0"/>
        <w:suppressAutoHyphens/>
        <w:spacing w:after="0" w:line="240" w:lineRule="auto"/>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rPr>
        <w:t xml:space="preserve"> </w:t>
      </w:r>
    </w:p>
    <w:p w:rsidR="004F6392" w:rsidRPr="00110A05" w:rsidRDefault="004F6392" w:rsidP="004F6392">
      <w:pPr>
        <w:widowControl w:val="0"/>
        <w:suppressAutoHyphens/>
        <w:spacing w:after="0" w:line="240" w:lineRule="auto"/>
        <w:rPr>
          <w:rFonts w:ascii="Times New Roman" w:eastAsia="DejaVu Sans" w:hAnsi="Times New Roman"/>
          <w:color w:val="000000"/>
          <w:kern w:val="2"/>
          <w:sz w:val="20"/>
          <w:szCs w:val="20"/>
        </w:rPr>
      </w:pPr>
    </w:p>
    <w:p w:rsidR="004F6392" w:rsidRPr="00110A05" w:rsidRDefault="004F6392" w:rsidP="004F6392">
      <w:pPr>
        <w:suppressAutoHyphens/>
        <w:overflowPunct w:val="0"/>
        <w:spacing w:after="0" w:line="240" w:lineRule="auto"/>
        <w:jc w:val="both"/>
        <w:textAlignment w:val="baseline"/>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rPr>
        <w:t xml:space="preserve">Глава сельского поселения станция </w:t>
      </w:r>
    </w:p>
    <w:p w:rsidR="004F6392" w:rsidRPr="00110A05" w:rsidRDefault="004F6392" w:rsidP="004F6392">
      <w:pPr>
        <w:suppressAutoHyphens/>
        <w:overflowPunct w:val="0"/>
        <w:spacing w:after="0" w:line="240" w:lineRule="auto"/>
        <w:jc w:val="both"/>
        <w:textAlignment w:val="baseline"/>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rPr>
        <w:t xml:space="preserve">Клявлино муниципального района </w:t>
      </w:r>
    </w:p>
    <w:p w:rsidR="004F6392" w:rsidRPr="00110A05" w:rsidRDefault="004F6392" w:rsidP="004F6392">
      <w:pPr>
        <w:autoSpaceDE w:val="0"/>
        <w:autoSpaceDN w:val="0"/>
        <w:adjustRightInd w:val="0"/>
        <w:spacing w:after="0" w:line="240" w:lineRule="auto"/>
        <w:rPr>
          <w:rFonts w:ascii="Times New Roman" w:hAnsi="Times New Roman"/>
          <w:color w:val="000000"/>
          <w:sz w:val="20"/>
          <w:szCs w:val="20"/>
        </w:rPr>
      </w:pPr>
      <w:r w:rsidRPr="00110A05">
        <w:rPr>
          <w:rFonts w:ascii="Times New Roman" w:hAnsi="Times New Roman"/>
          <w:color w:val="000000"/>
          <w:sz w:val="20"/>
          <w:szCs w:val="20"/>
        </w:rPr>
        <w:t>Клявлинский Самарской области                                                                       Ю.Д. Иванов</w:t>
      </w: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r w:rsidRPr="00110A05">
        <w:rPr>
          <w:rFonts w:ascii="Times New Roman" w:hAnsi="Times New Roman"/>
          <w:color w:val="000000"/>
          <w:sz w:val="20"/>
          <w:szCs w:val="20"/>
        </w:rPr>
        <w:t>Приложение к постановлению</w:t>
      </w: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r w:rsidRPr="00110A05">
        <w:rPr>
          <w:rFonts w:ascii="Times New Roman" w:hAnsi="Times New Roman"/>
          <w:color w:val="000000"/>
          <w:sz w:val="20"/>
          <w:szCs w:val="20"/>
        </w:rPr>
        <w:t xml:space="preserve"> администрации сельского поселения </w:t>
      </w: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r w:rsidRPr="00110A05">
        <w:rPr>
          <w:rFonts w:ascii="Times New Roman" w:hAnsi="Times New Roman"/>
          <w:color w:val="000000"/>
          <w:sz w:val="20"/>
          <w:szCs w:val="20"/>
        </w:rPr>
        <w:t>станция Клявлино муниципального района Клявлинский</w:t>
      </w:r>
    </w:p>
    <w:p w:rsidR="004F6392" w:rsidRPr="00110A05" w:rsidRDefault="004F6392" w:rsidP="004F6392">
      <w:pPr>
        <w:autoSpaceDE w:val="0"/>
        <w:autoSpaceDN w:val="0"/>
        <w:adjustRightInd w:val="0"/>
        <w:spacing w:after="0" w:line="240" w:lineRule="auto"/>
        <w:jc w:val="right"/>
        <w:rPr>
          <w:rFonts w:ascii="Times New Roman" w:hAnsi="Times New Roman"/>
          <w:color w:val="000000"/>
          <w:sz w:val="20"/>
          <w:szCs w:val="20"/>
        </w:rPr>
      </w:pPr>
      <w:r w:rsidRPr="00110A05">
        <w:rPr>
          <w:rFonts w:ascii="Times New Roman" w:hAnsi="Times New Roman"/>
          <w:color w:val="000000"/>
          <w:sz w:val="20"/>
          <w:szCs w:val="20"/>
        </w:rPr>
        <w:t xml:space="preserve">от  </w:t>
      </w:r>
      <w:r w:rsidR="00110A05">
        <w:rPr>
          <w:rFonts w:ascii="Times New Roman" w:hAnsi="Times New Roman"/>
          <w:color w:val="000000"/>
          <w:sz w:val="20"/>
          <w:szCs w:val="20"/>
        </w:rPr>
        <w:t>24.</w:t>
      </w:r>
      <w:r w:rsidRPr="00110A05">
        <w:rPr>
          <w:rFonts w:ascii="Times New Roman" w:hAnsi="Times New Roman"/>
          <w:color w:val="000000"/>
          <w:sz w:val="20"/>
          <w:szCs w:val="20"/>
        </w:rPr>
        <w:t xml:space="preserve">07.2024 г. №  </w:t>
      </w:r>
      <w:r w:rsidR="00110A05">
        <w:rPr>
          <w:rFonts w:ascii="Times New Roman" w:hAnsi="Times New Roman"/>
          <w:color w:val="000000"/>
          <w:sz w:val="20"/>
          <w:szCs w:val="20"/>
        </w:rPr>
        <w:t>35</w:t>
      </w:r>
      <w:r w:rsidRPr="00110A05">
        <w:rPr>
          <w:rFonts w:ascii="Times New Roman" w:hAnsi="Times New Roman"/>
          <w:color w:val="000000"/>
          <w:sz w:val="20"/>
          <w:szCs w:val="20"/>
        </w:rPr>
        <w:t xml:space="preserve">   </w:t>
      </w:r>
    </w:p>
    <w:p w:rsidR="004F6392" w:rsidRPr="00110A05" w:rsidRDefault="004F6392" w:rsidP="004F6392">
      <w:pPr>
        <w:autoSpaceDE w:val="0"/>
        <w:autoSpaceDN w:val="0"/>
        <w:adjustRightInd w:val="0"/>
        <w:spacing w:after="0" w:line="240" w:lineRule="auto"/>
        <w:jc w:val="center"/>
        <w:rPr>
          <w:rFonts w:ascii="Times New Roman" w:hAnsi="Times New Roman"/>
          <w:color w:val="000000"/>
          <w:sz w:val="20"/>
          <w:szCs w:val="20"/>
        </w:rPr>
      </w:pPr>
      <w:r w:rsidRPr="00110A05">
        <w:rPr>
          <w:rFonts w:ascii="Times New Roman" w:hAnsi="Times New Roman"/>
          <w:color w:val="000000"/>
          <w:sz w:val="20"/>
          <w:szCs w:val="20"/>
        </w:rPr>
        <w:t xml:space="preserve">Положение </w:t>
      </w:r>
    </w:p>
    <w:p w:rsidR="004F6392" w:rsidRPr="00110A05" w:rsidRDefault="004F6392" w:rsidP="004F6392">
      <w:pPr>
        <w:autoSpaceDE w:val="0"/>
        <w:autoSpaceDN w:val="0"/>
        <w:adjustRightInd w:val="0"/>
        <w:spacing w:after="0" w:line="240" w:lineRule="auto"/>
        <w:jc w:val="center"/>
        <w:rPr>
          <w:rFonts w:ascii="Times New Roman" w:hAnsi="Times New Roman"/>
          <w:color w:val="000000"/>
          <w:sz w:val="20"/>
          <w:szCs w:val="20"/>
        </w:rPr>
      </w:pPr>
      <w:r w:rsidRPr="00110A05">
        <w:rPr>
          <w:rFonts w:ascii="Times New Roman" w:hAnsi="Times New Roman"/>
          <w:color w:val="000000"/>
          <w:sz w:val="20"/>
          <w:szCs w:val="20"/>
        </w:rPr>
        <w:t>о проведении противопожарной пропаганды и организации обучения</w:t>
      </w:r>
    </w:p>
    <w:p w:rsidR="004F6392" w:rsidRPr="00110A05" w:rsidRDefault="004F6392" w:rsidP="004F6392">
      <w:pPr>
        <w:autoSpaceDE w:val="0"/>
        <w:autoSpaceDN w:val="0"/>
        <w:adjustRightInd w:val="0"/>
        <w:spacing w:after="0" w:line="240" w:lineRule="auto"/>
        <w:jc w:val="center"/>
        <w:rPr>
          <w:rFonts w:ascii="Times New Roman" w:hAnsi="Times New Roman"/>
          <w:color w:val="000000"/>
          <w:sz w:val="20"/>
          <w:szCs w:val="20"/>
        </w:rPr>
      </w:pPr>
      <w:r w:rsidRPr="00110A05">
        <w:rPr>
          <w:rFonts w:ascii="Times New Roman" w:hAnsi="Times New Roman"/>
          <w:color w:val="000000"/>
          <w:sz w:val="20"/>
          <w:szCs w:val="20"/>
        </w:rPr>
        <w:t>населения мерам пожарной безопасности на территории сельского поселения станция Клявлино муниципального района Клявлинский Самарской области</w:t>
      </w:r>
    </w:p>
    <w:p w:rsidR="004F6392" w:rsidRPr="00110A05" w:rsidRDefault="004F6392" w:rsidP="004F6392">
      <w:pPr>
        <w:autoSpaceDE w:val="0"/>
        <w:autoSpaceDN w:val="0"/>
        <w:adjustRightInd w:val="0"/>
        <w:spacing w:after="0" w:line="240" w:lineRule="auto"/>
        <w:rPr>
          <w:rFonts w:ascii="Times New Roman" w:hAnsi="Times New Roman"/>
          <w:color w:val="000000"/>
          <w:sz w:val="20"/>
          <w:szCs w:val="20"/>
        </w:rPr>
      </w:pPr>
    </w:p>
    <w:p w:rsidR="004F6392" w:rsidRPr="00110A05" w:rsidRDefault="004F6392" w:rsidP="004F6392">
      <w:pPr>
        <w:autoSpaceDE w:val="0"/>
        <w:autoSpaceDN w:val="0"/>
        <w:adjustRightInd w:val="0"/>
        <w:spacing w:after="0"/>
        <w:jc w:val="center"/>
        <w:rPr>
          <w:rFonts w:ascii="Times New Roman" w:hAnsi="Times New Roman"/>
          <w:color w:val="000000"/>
          <w:sz w:val="20"/>
          <w:szCs w:val="20"/>
        </w:rPr>
      </w:pPr>
      <w:r w:rsidRPr="00110A05">
        <w:rPr>
          <w:rFonts w:ascii="Times New Roman" w:hAnsi="Times New Roman"/>
          <w:color w:val="000000"/>
          <w:sz w:val="20"/>
          <w:szCs w:val="20"/>
        </w:rPr>
        <w:t xml:space="preserve"> 1. Общие положения</w:t>
      </w:r>
    </w:p>
    <w:p w:rsidR="004F6392" w:rsidRPr="00110A05" w:rsidRDefault="004F6392" w:rsidP="004F6392">
      <w:pPr>
        <w:widowControl w:val="0"/>
        <w:tabs>
          <w:tab w:val="left" w:pos="5078"/>
          <w:tab w:val="left" w:pos="5606"/>
          <w:tab w:val="left" w:pos="6394"/>
        </w:tabs>
        <w:autoSpaceDE w:val="0"/>
        <w:autoSpaceDN w:val="0"/>
        <w:adjustRightInd w:val="0"/>
        <w:spacing w:before="120" w:after="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sz w:val="20"/>
          <w:szCs w:val="20"/>
          <w:lang w:eastAsia="ru-RU" w:bidi="ru-RU"/>
        </w:rPr>
        <w:t xml:space="preserve">1. </w:t>
      </w:r>
      <w:proofErr w:type="gramStart"/>
      <w:r w:rsidRPr="00110A05">
        <w:rPr>
          <w:rFonts w:ascii="Times New Roman" w:eastAsia="Times New Roman" w:hAnsi="Times New Roman"/>
          <w:sz w:val="20"/>
          <w:szCs w:val="20"/>
          <w:lang w:eastAsia="ru-RU" w:bidi="ru-RU"/>
        </w:rPr>
        <w:t>Настоящее Положение о проведении противопожарной пропаганды и организации обучения населения мерам пожарной безопасности на территории</w:t>
      </w:r>
      <w:r w:rsidRPr="00110A05">
        <w:rPr>
          <w:rFonts w:ascii="Times New Roman" w:eastAsia="Times New Roman" w:hAnsi="Times New Roman"/>
          <w:sz w:val="20"/>
          <w:szCs w:val="20"/>
          <w:lang w:eastAsia="ru-RU"/>
        </w:rPr>
        <w:t xml:space="preserve"> </w:t>
      </w:r>
      <w:r w:rsidRPr="00110A05">
        <w:rPr>
          <w:rFonts w:ascii="Times New Roman" w:eastAsia="Times New Roman" w:hAnsi="Times New Roman"/>
          <w:sz w:val="20"/>
          <w:szCs w:val="20"/>
          <w:lang w:eastAsia="ru-RU" w:bidi="ru-RU"/>
        </w:rPr>
        <w:t>сельского поселения станция Клявлино муниципального района</w:t>
      </w:r>
      <w:r w:rsidRPr="00110A05">
        <w:rPr>
          <w:rFonts w:ascii="Times New Roman" w:eastAsia="Times New Roman" w:hAnsi="Times New Roman"/>
          <w:sz w:val="20"/>
          <w:szCs w:val="20"/>
          <w:lang w:eastAsia="ru-RU"/>
        </w:rPr>
        <w:t xml:space="preserve"> </w:t>
      </w:r>
      <w:r w:rsidRPr="00110A05">
        <w:rPr>
          <w:rFonts w:ascii="Times New Roman" w:eastAsia="Times New Roman" w:hAnsi="Times New Roman"/>
          <w:sz w:val="20"/>
          <w:szCs w:val="20"/>
          <w:lang w:eastAsia="ru-RU" w:bidi="ru-RU"/>
        </w:rPr>
        <w:t xml:space="preserve">Клявлинский Самарской области (далее - Положение) разработано в соответствии с Федеральными законами </w:t>
      </w:r>
      <w:r w:rsidRPr="00110A05">
        <w:rPr>
          <w:rFonts w:ascii="Times New Roman" w:eastAsia="Arial" w:hAnsi="Times New Roman"/>
          <w:color w:val="000000"/>
          <w:sz w:val="20"/>
          <w:szCs w:val="20"/>
          <w:u w:val="single"/>
          <w:lang w:eastAsia="ru-RU" w:bidi="ru-RU"/>
        </w:rPr>
        <w:t>от 21.12.1994 № 69-ФЗ</w:t>
      </w:r>
      <w:r w:rsidRPr="00110A05">
        <w:rPr>
          <w:rFonts w:ascii="Times New Roman" w:eastAsia="Times New Roman" w:hAnsi="Times New Roman"/>
          <w:sz w:val="20"/>
          <w:szCs w:val="20"/>
          <w:lang w:eastAsia="ru-RU" w:bidi="ru-RU"/>
        </w:rPr>
        <w:t xml:space="preserve"> "О пожарной безопасности", от </w:t>
      </w:r>
      <w:r w:rsidRPr="00110A05">
        <w:rPr>
          <w:rFonts w:ascii="Times New Roman" w:eastAsia="Arial" w:hAnsi="Times New Roman"/>
          <w:color w:val="000000"/>
          <w:sz w:val="20"/>
          <w:szCs w:val="20"/>
          <w:u w:val="single"/>
          <w:lang w:eastAsia="ru-RU" w:bidi="ru-RU"/>
        </w:rPr>
        <w:t>06.10.2003 № 131-ФЗ</w:t>
      </w:r>
      <w:r w:rsidRPr="00110A05">
        <w:rPr>
          <w:rFonts w:ascii="Times New Roman" w:eastAsia="Times New Roman" w:hAnsi="Times New Roman"/>
          <w:sz w:val="20"/>
          <w:szCs w:val="20"/>
          <w:lang w:eastAsia="ru-RU" w:bidi="ru-RU"/>
        </w:rPr>
        <w:t xml:space="preserve"> "Об общих принципах организации местного самоуправления в Российской Федерации", Федерального закона </w:t>
      </w:r>
      <w:r w:rsidRPr="00110A05">
        <w:rPr>
          <w:rFonts w:ascii="Times New Roman" w:eastAsia="Arial" w:hAnsi="Times New Roman"/>
          <w:color w:val="000000"/>
          <w:sz w:val="20"/>
          <w:szCs w:val="20"/>
          <w:u w:val="single"/>
          <w:lang w:eastAsia="ru-RU" w:bidi="ru-RU"/>
        </w:rPr>
        <w:t>от 22.07.2008 №123-ФЗ</w:t>
      </w:r>
      <w:r w:rsidRPr="00110A05">
        <w:rPr>
          <w:rFonts w:ascii="Times New Roman" w:eastAsia="Times New Roman" w:hAnsi="Times New Roman"/>
          <w:sz w:val="20"/>
          <w:szCs w:val="20"/>
          <w:lang w:eastAsia="ru-RU" w:bidi="ru-RU"/>
        </w:rPr>
        <w:t xml:space="preserve"> "Технический регламент о требованиях пожарной</w:t>
      </w:r>
      <w:proofErr w:type="gramEnd"/>
      <w:r w:rsidRPr="00110A05">
        <w:rPr>
          <w:rFonts w:ascii="Times New Roman" w:eastAsia="Times New Roman" w:hAnsi="Times New Roman"/>
          <w:sz w:val="20"/>
          <w:szCs w:val="20"/>
          <w:lang w:eastAsia="ru-RU" w:bidi="ru-RU"/>
        </w:rPr>
        <w:t xml:space="preserve"> безопасности" Правилами противопожарного режима в Российской </w:t>
      </w:r>
      <w:proofErr w:type="gramStart"/>
      <w:r w:rsidRPr="00110A05">
        <w:rPr>
          <w:rFonts w:ascii="Times New Roman" w:eastAsia="Times New Roman" w:hAnsi="Times New Roman"/>
          <w:sz w:val="20"/>
          <w:szCs w:val="20"/>
          <w:lang w:eastAsia="ru-RU" w:bidi="ru-RU"/>
        </w:rPr>
        <w:t>Федерации</w:t>
      </w:r>
      <w:proofErr w:type="gramEnd"/>
      <w:r w:rsidRPr="00110A05">
        <w:rPr>
          <w:rFonts w:ascii="Times New Roman" w:eastAsia="Times New Roman" w:hAnsi="Times New Roman"/>
          <w:sz w:val="20"/>
          <w:szCs w:val="20"/>
          <w:lang w:eastAsia="ru-RU" w:bidi="ru-RU"/>
        </w:rPr>
        <w:t xml:space="preserve"> утвержденными постановлением Правительства Российской Федерации от 16.09.2020</w:t>
      </w:r>
      <w:r w:rsidRPr="00110A05">
        <w:rPr>
          <w:rFonts w:ascii="Times New Roman" w:eastAsia="Times New Roman" w:hAnsi="Times New Roman"/>
          <w:sz w:val="20"/>
          <w:szCs w:val="20"/>
          <w:lang w:eastAsia="ru-RU" w:bidi="ru-RU"/>
        </w:rPr>
        <w:tab/>
        <w:t xml:space="preserve">№1479 "Об утверждении Правил </w:t>
      </w:r>
      <w:r w:rsidRPr="00110A05">
        <w:rPr>
          <w:rFonts w:ascii="Times New Roman" w:eastAsia="Times New Roman" w:hAnsi="Times New Roman"/>
          <w:color w:val="000000"/>
          <w:sz w:val="20"/>
          <w:szCs w:val="20"/>
          <w:lang w:eastAsia="ru-RU" w:bidi="ru-RU"/>
        </w:rPr>
        <w:t xml:space="preserve">противопожарного режима в Российской Федерации". </w:t>
      </w:r>
    </w:p>
    <w:p w:rsidR="004F6392" w:rsidRPr="00110A05" w:rsidRDefault="004F6392" w:rsidP="004F6392">
      <w:pPr>
        <w:widowControl w:val="0"/>
        <w:tabs>
          <w:tab w:val="left" w:pos="5078"/>
          <w:tab w:val="left" w:pos="5606"/>
          <w:tab w:val="left" w:pos="6394"/>
        </w:tabs>
        <w:autoSpaceDE w:val="0"/>
        <w:autoSpaceDN w:val="0"/>
        <w:adjustRightInd w:val="0"/>
        <w:spacing w:after="0"/>
        <w:jc w:val="both"/>
        <w:rPr>
          <w:rFonts w:ascii="Times New Roman" w:eastAsia="Times New Roman" w:hAnsi="Times New Roman"/>
          <w:sz w:val="20"/>
          <w:szCs w:val="20"/>
          <w:lang w:eastAsia="ru-RU"/>
        </w:rPr>
      </w:pPr>
      <w:r w:rsidRPr="00110A05">
        <w:rPr>
          <w:rFonts w:ascii="Times New Roman" w:eastAsia="Times New Roman" w:hAnsi="Times New Roman"/>
          <w:color w:val="000000"/>
          <w:sz w:val="20"/>
          <w:szCs w:val="20"/>
          <w:lang w:eastAsia="ru-RU" w:bidi="ru-RU"/>
        </w:rPr>
        <w:t xml:space="preserve">          </w:t>
      </w:r>
      <w:proofErr w:type="gramStart"/>
      <w:r w:rsidRPr="00110A05">
        <w:rPr>
          <w:rFonts w:ascii="Times New Roman" w:eastAsia="Times New Roman" w:hAnsi="Times New Roman"/>
          <w:color w:val="000000"/>
          <w:sz w:val="20"/>
          <w:szCs w:val="20"/>
          <w:lang w:eastAsia="ru-RU" w:bidi="ru-RU"/>
        </w:rPr>
        <w:t>Положение определяет единый порядок реализации организационных мероприятий в сфере противопожарной пропаганды и обязательного обучения мерам пожарной безопасности населения, взаимодействия и координации действий органов местного самоуправления, органов государственного надзора и контроля в совершенствовании работы организаций всех форм собственности, направленной на сохранение жизни и здоровья граждан и материальных ценностей от пожаров в муниципальном районе Клявлинский Самарской области.</w:t>
      </w:r>
      <w:proofErr w:type="gramEnd"/>
    </w:p>
    <w:p w:rsidR="004F6392" w:rsidRPr="00110A05" w:rsidRDefault="004F6392" w:rsidP="004F6392">
      <w:pPr>
        <w:widowControl w:val="0"/>
        <w:tabs>
          <w:tab w:val="left" w:pos="905"/>
        </w:tabs>
        <w:suppressAutoHyphen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bidi="ru-RU"/>
        </w:rPr>
        <w:t xml:space="preserve">2. </w:t>
      </w:r>
      <w:proofErr w:type="gramStart"/>
      <w:r w:rsidRPr="00110A05">
        <w:rPr>
          <w:rFonts w:ascii="Times New Roman" w:eastAsia="DejaVu Sans" w:hAnsi="Times New Roman"/>
          <w:color w:val="000000"/>
          <w:kern w:val="2"/>
          <w:sz w:val="20"/>
          <w:szCs w:val="20"/>
          <w:lang w:bidi="ru-RU"/>
        </w:rPr>
        <w:t>Настоящее Положение устанавливает единые требования к организации проведения противопожарной пропаганды и обучения населения</w:t>
      </w:r>
      <w:r w:rsidRPr="00110A05">
        <w:rPr>
          <w:rFonts w:ascii="Times New Roman" w:eastAsia="DejaVu Sans" w:hAnsi="Times New Roman"/>
          <w:color w:val="000000"/>
          <w:kern w:val="2"/>
          <w:sz w:val="20"/>
          <w:szCs w:val="20"/>
        </w:rPr>
        <w:t xml:space="preserve"> </w:t>
      </w:r>
      <w:r w:rsidRPr="00110A05">
        <w:rPr>
          <w:rFonts w:ascii="Times New Roman" w:eastAsia="DejaVu Sans" w:hAnsi="Times New Roman"/>
          <w:color w:val="000000"/>
          <w:kern w:val="2"/>
          <w:sz w:val="20"/>
          <w:szCs w:val="20"/>
          <w:lang w:bidi="ru-RU"/>
        </w:rPr>
        <w:t>сельского поселения станция Клявлино муниципального района Клявлинский Самарской области мерам пожарной безопасности, определяет его основные цели и задачи, а также группы населения, периодичность, формы и методы обучения мерам пожарной безопасности, способам защиты от опасных факторов пожара и правилам поведения в условиях пожара.</w:t>
      </w:r>
      <w:proofErr w:type="gramEnd"/>
    </w:p>
    <w:p w:rsidR="004F6392" w:rsidRPr="00110A05" w:rsidRDefault="004F6392" w:rsidP="004F6392">
      <w:pPr>
        <w:widowControl w:val="0"/>
        <w:numPr>
          <w:ilvl w:val="0"/>
          <w:numId w:val="5"/>
        </w:numPr>
        <w:tabs>
          <w:tab w:val="left" w:pos="908"/>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В настоящем Положении применяются следующие понятия:</w:t>
      </w:r>
    </w:p>
    <w:p w:rsidR="004F6392" w:rsidRPr="00110A05" w:rsidRDefault="004F6392" w:rsidP="004F6392">
      <w:pPr>
        <w:widowControl w:val="0"/>
        <w:tabs>
          <w:tab w:val="left" w:pos="1121"/>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а) Пожарная безопасность - состояние защищенности личности, имущества, общества от пожаров.</w:t>
      </w:r>
    </w:p>
    <w:p w:rsidR="004F6392" w:rsidRPr="00110A05" w:rsidRDefault="004F6392" w:rsidP="004F6392">
      <w:pPr>
        <w:widowControl w:val="0"/>
        <w:tabs>
          <w:tab w:val="left" w:pos="1121"/>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б) Меры пожарной безопасности - действия по обеспечению пожарной безопасности, в том числе по выполнению требований пожарной безопасности.</w:t>
      </w:r>
    </w:p>
    <w:p w:rsidR="004F6392" w:rsidRPr="00110A05" w:rsidRDefault="004F6392" w:rsidP="004F6392">
      <w:pPr>
        <w:widowControl w:val="0"/>
        <w:tabs>
          <w:tab w:val="left" w:pos="1121"/>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в) Противопожарная пропаганда - информирование общества о путях обеспечения пожарной безопасности.</w:t>
      </w:r>
    </w:p>
    <w:p w:rsidR="004F6392" w:rsidRPr="00110A05" w:rsidRDefault="004F6392" w:rsidP="004F6392">
      <w:pPr>
        <w:widowControl w:val="0"/>
        <w:tabs>
          <w:tab w:val="left" w:pos="1121"/>
        </w:tabs>
        <w:spacing w:after="244"/>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г) Обучение мерам пожарной безопасности - 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деятельности, а также в повседневной жизни.</w:t>
      </w:r>
    </w:p>
    <w:p w:rsidR="004F6392" w:rsidRPr="00110A05" w:rsidRDefault="004F6392" w:rsidP="004F6392">
      <w:pPr>
        <w:widowControl w:val="0"/>
        <w:spacing w:after="236"/>
        <w:jc w:val="center"/>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 Цели и задачи проведения противопожарной пропаганды и обучения населения мерам пожарной безопасности</w:t>
      </w:r>
    </w:p>
    <w:p w:rsidR="004F6392" w:rsidRPr="00110A05" w:rsidRDefault="004F6392" w:rsidP="004F6392">
      <w:pPr>
        <w:widowControl w:val="0"/>
        <w:numPr>
          <w:ilvl w:val="1"/>
          <w:numId w:val="8"/>
        </w:numPr>
        <w:tabs>
          <w:tab w:val="left" w:pos="1121"/>
        </w:tabs>
        <w:suppressAutoHyphens/>
        <w:autoSpaceDE w:val="0"/>
        <w:autoSpaceDN w:val="0"/>
        <w:adjustRightInd w:val="0"/>
        <w:spacing w:before="120" w:after="0" w:line="240" w:lineRule="auto"/>
        <w:ind w:left="0" w:firstLine="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Основными целями проведения противопожарной пропаганды и обучения населения мерам пожарной безопасности являются:</w:t>
      </w:r>
    </w:p>
    <w:p w:rsidR="004F6392" w:rsidRPr="00110A05" w:rsidRDefault="004F6392" w:rsidP="004F6392">
      <w:pPr>
        <w:widowControl w:val="0"/>
        <w:tabs>
          <w:tab w:val="left" w:pos="1351"/>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2.1.1.Ознакомление граждан с правилами противопожарного режима.</w:t>
      </w:r>
    </w:p>
    <w:p w:rsidR="004F6392" w:rsidRPr="00110A05" w:rsidRDefault="004F6392" w:rsidP="004F6392">
      <w:pPr>
        <w:widowControl w:val="0"/>
        <w:tabs>
          <w:tab w:val="left" w:pos="1312"/>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2.1.2.Овладение навыками действий в случаях пожара, вызова пожарной помощи, пользования первичными средствами пожаротушения.</w:t>
      </w:r>
    </w:p>
    <w:p w:rsidR="004F6392" w:rsidRPr="00110A05" w:rsidRDefault="004F6392" w:rsidP="004F6392">
      <w:pPr>
        <w:widowControl w:val="0"/>
        <w:tabs>
          <w:tab w:val="left" w:pos="1312"/>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2.1.3.Соблюдение и выполнение гражданами требований пожарной безопасности в быту и в различных сферах деятельности.</w:t>
      </w:r>
    </w:p>
    <w:p w:rsidR="004F6392" w:rsidRPr="00110A05" w:rsidRDefault="004F6392" w:rsidP="004F6392">
      <w:pPr>
        <w:widowControl w:val="0"/>
        <w:tabs>
          <w:tab w:val="left" w:pos="1351"/>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2.1.4.Снижение числа пожаров и степени тяжести от них.</w:t>
      </w:r>
    </w:p>
    <w:p w:rsidR="004F6392" w:rsidRPr="00110A05" w:rsidRDefault="004F6392" w:rsidP="004F6392">
      <w:pPr>
        <w:widowControl w:val="0"/>
        <w:tabs>
          <w:tab w:val="left" w:pos="1312"/>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2.1.5. Повышение эффективности взаимодействия администрации</w:t>
      </w:r>
      <w:r w:rsidRPr="00110A05">
        <w:rPr>
          <w:rFonts w:ascii="Times New Roman" w:eastAsia="DejaVu Sans" w:hAnsi="Times New Roman"/>
          <w:color w:val="000000"/>
          <w:kern w:val="2"/>
          <w:sz w:val="20"/>
          <w:szCs w:val="20"/>
        </w:rPr>
        <w:t xml:space="preserve"> </w:t>
      </w:r>
      <w:r w:rsidRPr="00110A05">
        <w:rPr>
          <w:rFonts w:ascii="Times New Roman" w:eastAsia="DejaVu Sans" w:hAnsi="Times New Roman"/>
          <w:color w:val="000000"/>
          <w:kern w:val="2"/>
          <w:sz w:val="20"/>
          <w:szCs w:val="20"/>
          <w:lang w:eastAsia="ru-RU" w:bidi="ru-RU"/>
        </w:rPr>
        <w:t>сельского поселения станция Клявлино муниципального района Клявлинский Самарской области, организаций и населения в обеспечении первичных мер пожарной безопасности на территории</w:t>
      </w:r>
      <w:r w:rsidRPr="00110A05">
        <w:rPr>
          <w:rFonts w:ascii="Times New Roman" w:eastAsia="DejaVu Sans" w:hAnsi="Times New Roman"/>
          <w:color w:val="000000"/>
          <w:kern w:val="2"/>
          <w:sz w:val="20"/>
          <w:szCs w:val="20"/>
        </w:rPr>
        <w:t xml:space="preserve"> </w:t>
      </w:r>
      <w:r w:rsidRPr="00110A05">
        <w:rPr>
          <w:rFonts w:ascii="Times New Roman" w:eastAsia="DejaVu Sans" w:hAnsi="Times New Roman"/>
          <w:color w:val="000000"/>
          <w:kern w:val="2"/>
          <w:sz w:val="20"/>
          <w:szCs w:val="20"/>
          <w:lang w:eastAsia="ru-RU" w:bidi="ru-RU"/>
        </w:rPr>
        <w:t>сельского поселения станция Клявлино муниципального района Клявлинский Самарской области.</w:t>
      </w:r>
    </w:p>
    <w:p w:rsidR="004F6392" w:rsidRPr="00110A05" w:rsidRDefault="004F6392" w:rsidP="004F6392">
      <w:pPr>
        <w:widowControl w:val="0"/>
        <w:tabs>
          <w:tab w:val="left" w:pos="1312"/>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2.1.6.Обеспечение целенаправленности, плановости и непрерывности процесса обучения населения мерам пожарной безопасности.</w:t>
      </w:r>
    </w:p>
    <w:p w:rsidR="004F6392" w:rsidRPr="00110A05" w:rsidRDefault="004F6392" w:rsidP="004F6392">
      <w:pPr>
        <w:widowControl w:val="0"/>
        <w:tabs>
          <w:tab w:val="left" w:pos="1317"/>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2.1.7.Формирование сознательного и ответственного отношения к вопросам личной безопасности и безопасности окружающих.</w:t>
      </w:r>
    </w:p>
    <w:p w:rsidR="004F6392" w:rsidRPr="00110A05" w:rsidRDefault="004F6392" w:rsidP="004F6392">
      <w:pPr>
        <w:widowControl w:val="0"/>
        <w:tabs>
          <w:tab w:val="left" w:pos="1312"/>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2.1.8.Внедрение в сознание людей существования проблемы пожаров, формирования общественного мнения и психологических установок на личную и коллективную ответственность за пожарную безопасность.</w:t>
      </w:r>
    </w:p>
    <w:p w:rsidR="004F6392" w:rsidRPr="00110A05" w:rsidRDefault="004F6392" w:rsidP="004F6392">
      <w:pPr>
        <w:widowControl w:val="0"/>
        <w:suppressAutoHyphens/>
        <w:spacing w:after="0"/>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2.2. Основными задачами проведения противопожарной пропаганды и обучения населения мерам пожарной безопасности являются:</w:t>
      </w:r>
    </w:p>
    <w:p w:rsidR="004F6392" w:rsidRPr="00110A05" w:rsidRDefault="004F6392" w:rsidP="004F6392">
      <w:pPr>
        <w:widowControl w:val="0"/>
        <w:numPr>
          <w:ilvl w:val="0"/>
          <w:numId w:val="6"/>
        </w:numPr>
        <w:tabs>
          <w:tab w:val="left" w:pos="1346"/>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Защита жизни, здоровья и имущества граждан в случае пожара.</w:t>
      </w:r>
    </w:p>
    <w:p w:rsidR="004F6392" w:rsidRPr="00110A05" w:rsidRDefault="004F6392" w:rsidP="004F6392">
      <w:pPr>
        <w:widowControl w:val="0"/>
        <w:numPr>
          <w:ilvl w:val="0"/>
          <w:numId w:val="6"/>
        </w:numPr>
        <w:tabs>
          <w:tab w:val="left" w:pos="131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Совершенствование знаний населения в области пожарной безопасности (освоение </w:t>
      </w:r>
      <w:r w:rsidRPr="00110A05">
        <w:rPr>
          <w:rFonts w:ascii="Times New Roman" w:eastAsia="DejaVu Sans" w:hAnsi="Times New Roman"/>
          <w:color w:val="000000"/>
          <w:kern w:val="2"/>
          <w:sz w:val="20"/>
          <w:szCs w:val="20"/>
          <w:lang w:eastAsia="ru-RU" w:bidi="ru-RU"/>
        </w:rPr>
        <w:lastRenderedPageBreak/>
        <w:t>гражданами порядка действий при возникновении пожара, способов защиты от опасных факторов пожара, правил применения первичных средств пожаротушения и оказания пострадавшим на пожаре первой медицинской помощи пострадавшим при пожаре).</w:t>
      </w:r>
    </w:p>
    <w:p w:rsidR="004F6392" w:rsidRPr="00110A05" w:rsidRDefault="004F6392" w:rsidP="004F6392">
      <w:pPr>
        <w:widowControl w:val="0"/>
        <w:numPr>
          <w:ilvl w:val="0"/>
          <w:numId w:val="6"/>
        </w:numPr>
        <w:tabs>
          <w:tab w:val="left" w:pos="1322"/>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Создание условий для привлечения граждан на добровольной основе к деятельности по предупреждению и тушению пожаров, а также участия населения в профилактике пожаров и борьбе с ними.</w:t>
      </w:r>
    </w:p>
    <w:p w:rsidR="004F6392" w:rsidRPr="00110A05" w:rsidRDefault="004F6392" w:rsidP="004F6392">
      <w:pPr>
        <w:widowControl w:val="0"/>
        <w:numPr>
          <w:ilvl w:val="0"/>
          <w:numId w:val="6"/>
        </w:numPr>
        <w:tabs>
          <w:tab w:val="left" w:pos="1312"/>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Оперативное доведение до населения информации в области пожарной безопасности.</w:t>
      </w:r>
    </w:p>
    <w:p w:rsidR="004F6392" w:rsidRPr="00110A05" w:rsidRDefault="004F6392" w:rsidP="004F6392">
      <w:pPr>
        <w:widowControl w:val="0"/>
        <w:numPr>
          <w:ilvl w:val="0"/>
          <w:numId w:val="6"/>
        </w:numPr>
        <w:tabs>
          <w:tab w:val="left" w:pos="1309"/>
        </w:tabs>
        <w:suppressAutoHyphens/>
        <w:spacing w:after="236"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Организация и принятие мер по оповещению населения и подразделений противопожарной службы о пожаре.</w:t>
      </w:r>
    </w:p>
    <w:p w:rsidR="004F6392" w:rsidRPr="00110A05" w:rsidRDefault="004F6392" w:rsidP="004F6392">
      <w:pPr>
        <w:widowControl w:val="0"/>
        <w:numPr>
          <w:ilvl w:val="0"/>
          <w:numId w:val="8"/>
        </w:numPr>
        <w:tabs>
          <w:tab w:val="left" w:pos="1548"/>
        </w:tabs>
        <w:suppressAutoHyphens/>
        <w:autoSpaceDE w:val="0"/>
        <w:autoSpaceDN w:val="0"/>
        <w:adjustRightInd w:val="0"/>
        <w:spacing w:before="120" w:after="244" w:line="240" w:lineRule="auto"/>
        <w:ind w:left="0" w:firstLine="0"/>
        <w:jc w:val="center"/>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Организация проведения противопожарной пропаганды и обучение населения мерам пожарной безопасности</w:t>
      </w:r>
    </w:p>
    <w:p w:rsidR="004F6392" w:rsidRPr="00110A05" w:rsidRDefault="004F6392" w:rsidP="004F6392">
      <w:pPr>
        <w:widowControl w:val="0"/>
        <w:numPr>
          <w:ilvl w:val="1"/>
          <w:numId w:val="8"/>
        </w:numPr>
        <w:tabs>
          <w:tab w:val="left" w:pos="0"/>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В соответствии с действующим законодательством организация проведения противопожарной пропаганды и обучения населения мерам пожарной безопасности на территории сельского поселения станция Клявлино </w:t>
      </w:r>
      <w:r w:rsidRPr="00110A05">
        <w:rPr>
          <w:rFonts w:ascii="Times New Roman" w:eastAsia="DejaVu Sans" w:hAnsi="Times New Roman"/>
          <w:color w:val="000000"/>
          <w:kern w:val="2"/>
          <w:sz w:val="20"/>
          <w:szCs w:val="20"/>
          <w:lang w:bidi="ru-RU"/>
        </w:rPr>
        <w:t>муниципального района Клявлинский Самарской области</w:t>
      </w:r>
      <w:r w:rsidRPr="00110A05">
        <w:rPr>
          <w:rFonts w:ascii="Times New Roman" w:eastAsia="DejaVu Sans" w:hAnsi="Times New Roman"/>
          <w:color w:val="000000"/>
          <w:kern w:val="2"/>
          <w:sz w:val="20"/>
          <w:szCs w:val="20"/>
          <w:lang w:eastAsia="ru-RU" w:bidi="ru-RU"/>
        </w:rPr>
        <w:t xml:space="preserve"> возлагаются </w:t>
      </w:r>
      <w:proofErr w:type="gramStart"/>
      <w:r w:rsidRPr="00110A05">
        <w:rPr>
          <w:rFonts w:ascii="Times New Roman" w:eastAsia="DejaVu Sans" w:hAnsi="Times New Roman"/>
          <w:color w:val="000000"/>
          <w:kern w:val="2"/>
          <w:sz w:val="20"/>
          <w:szCs w:val="20"/>
          <w:lang w:eastAsia="ru-RU" w:bidi="ru-RU"/>
        </w:rPr>
        <w:t>на</w:t>
      </w:r>
      <w:proofErr w:type="gramEnd"/>
      <w:r w:rsidRPr="00110A05">
        <w:rPr>
          <w:rFonts w:ascii="Times New Roman" w:eastAsia="DejaVu Sans" w:hAnsi="Times New Roman"/>
          <w:color w:val="000000"/>
          <w:kern w:val="2"/>
          <w:sz w:val="20"/>
          <w:szCs w:val="20"/>
          <w:lang w:eastAsia="ru-RU" w:bidi="ru-RU"/>
        </w:rPr>
        <w:t>:</w:t>
      </w:r>
    </w:p>
    <w:p w:rsidR="004F6392" w:rsidRPr="00110A05" w:rsidRDefault="004F6392" w:rsidP="004F6392">
      <w:pPr>
        <w:widowControl w:val="0"/>
        <w:numPr>
          <w:ilvl w:val="0"/>
          <w:numId w:val="7"/>
        </w:numPr>
        <w:tabs>
          <w:tab w:val="left" w:pos="83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пожарно-спасательную часть № 119 ППС Самарской области (по согласованию);</w:t>
      </w:r>
    </w:p>
    <w:p w:rsidR="004F6392" w:rsidRPr="00110A05" w:rsidRDefault="004F6392" w:rsidP="004F6392">
      <w:pPr>
        <w:widowControl w:val="0"/>
        <w:numPr>
          <w:ilvl w:val="0"/>
          <w:numId w:val="7"/>
        </w:numPr>
        <w:tabs>
          <w:tab w:val="left" w:pos="83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добровольную пожарную охрану Региональной общественной организации « Казачья добровольная пожарная команда»;</w:t>
      </w:r>
    </w:p>
    <w:p w:rsidR="004F6392" w:rsidRPr="00110A05" w:rsidRDefault="004F6392" w:rsidP="004F6392">
      <w:pPr>
        <w:widowControl w:val="0"/>
        <w:numPr>
          <w:ilvl w:val="0"/>
          <w:numId w:val="7"/>
        </w:numPr>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rPr>
        <w:t>образовательные организации, реализующие основные и дополнительные программы;</w:t>
      </w:r>
    </w:p>
    <w:p w:rsidR="004F6392" w:rsidRPr="00110A05" w:rsidRDefault="004F6392" w:rsidP="004F6392">
      <w:pPr>
        <w:widowControl w:val="0"/>
        <w:numPr>
          <w:ilvl w:val="0"/>
          <w:numId w:val="7"/>
        </w:numPr>
        <w:tabs>
          <w:tab w:val="left" w:pos="83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руководителей организаций, независимо от форм собственности.</w:t>
      </w:r>
    </w:p>
    <w:p w:rsidR="004F6392" w:rsidRPr="00110A05" w:rsidRDefault="004F6392" w:rsidP="004F6392">
      <w:pPr>
        <w:widowControl w:val="0"/>
        <w:numPr>
          <w:ilvl w:val="1"/>
          <w:numId w:val="8"/>
        </w:numPr>
        <w:tabs>
          <w:tab w:val="left" w:pos="1149"/>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Противопожарная пропаганда.</w:t>
      </w:r>
    </w:p>
    <w:p w:rsidR="004F6392" w:rsidRPr="00110A05" w:rsidRDefault="004F6392" w:rsidP="004F6392">
      <w:pPr>
        <w:widowControl w:val="0"/>
        <w:numPr>
          <w:ilvl w:val="2"/>
          <w:numId w:val="8"/>
        </w:numPr>
        <w:tabs>
          <w:tab w:val="left" w:pos="1346"/>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Противопожарная пропаганда осуществляется посредством:</w:t>
      </w:r>
    </w:p>
    <w:p w:rsidR="004F6392" w:rsidRPr="00110A05" w:rsidRDefault="004F6392" w:rsidP="004F6392">
      <w:pPr>
        <w:widowControl w:val="0"/>
        <w:numPr>
          <w:ilvl w:val="0"/>
          <w:numId w:val="7"/>
        </w:numPr>
        <w:tabs>
          <w:tab w:val="left" w:pos="83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разработки и издания средств наглядной агитации;</w:t>
      </w:r>
    </w:p>
    <w:p w:rsidR="004F6392" w:rsidRPr="00110A05" w:rsidRDefault="004F6392" w:rsidP="004F6392">
      <w:pPr>
        <w:widowControl w:val="0"/>
        <w:numPr>
          <w:ilvl w:val="0"/>
          <w:numId w:val="7"/>
        </w:numPr>
        <w:tabs>
          <w:tab w:val="left" w:pos="808"/>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изготовления и распространения среди населения противопожарных памяток, листовок;</w:t>
      </w:r>
    </w:p>
    <w:p w:rsidR="004F6392" w:rsidRPr="00110A05" w:rsidRDefault="004F6392" w:rsidP="004F6392">
      <w:pPr>
        <w:widowControl w:val="0"/>
        <w:numPr>
          <w:ilvl w:val="0"/>
          <w:numId w:val="7"/>
        </w:numPr>
        <w:tabs>
          <w:tab w:val="left" w:pos="799"/>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методического обеспечения деятельности лиц в области противопожарной пропаганды;</w:t>
      </w:r>
    </w:p>
    <w:p w:rsidR="004F6392" w:rsidRPr="00110A05" w:rsidRDefault="004F6392" w:rsidP="004F6392">
      <w:pPr>
        <w:widowControl w:val="0"/>
        <w:numPr>
          <w:ilvl w:val="0"/>
          <w:numId w:val="7"/>
        </w:numPr>
        <w:tabs>
          <w:tab w:val="left" w:pos="837"/>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проведение учебно-методических занятий и тематических выставок и т.д.;</w:t>
      </w:r>
    </w:p>
    <w:p w:rsidR="004F6392" w:rsidRPr="00110A05" w:rsidRDefault="004F6392" w:rsidP="004F6392">
      <w:pPr>
        <w:widowControl w:val="0"/>
        <w:numPr>
          <w:ilvl w:val="0"/>
          <w:numId w:val="7"/>
        </w:numPr>
        <w:tabs>
          <w:tab w:val="left" w:pos="804"/>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размещения информации о пожарах на информационных стендах (уголках безопасности) пожарной безопасности на объектах организаций всех форм собственности;</w:t>
      </w:r>
    </w:p>
    <w:p w:rsidR="004F6392" w:rsidRPr="00110A05" w:rsidRDefault="004F6392" w:rsidP="004F6392">
      <w:pPr>
        <w:widowControl w:val="0"/>
        <w:numPr>
          <w:ilvl w:val="0"/>
          <w:numId w:val="7"/>
        </w:numPr>
        <w:tabs>
          <w:tab w:val="left" w:pos="799"/>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изготовления и размещения  стендов социальной рекламы по пожарной безопасности;</w:t>
      </w:r>
    </w:p>
    <w:p w:rsidR="004F6392" w:rsidRPr="00110A05" w:rsidRDefault="004F6392" w:rsidP="004F6392">
      <w:pPr>
        <w:widowControl w:val="0"/>
        <w:numPr>
          <w:ilvl w:val="0"/>
          <w:numId w:val="7"/>
        </w:numPr>
        <w:tabs>
          <w:tab w:val="left" w:pos="793"/>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информирования населения о пожарной безопасности  через средства массовой информации;</w:t>
      </w:r>
    </w:p>
    <w:p w:rsidR="004F6392" w:rsidRPr="00110A05" w:rsidRDefault="004F6392" w:rsidP="004F6392">
      <w:pPr>
        <w:widowControl w:val="0"/>
        <w:numPr>
          <w:ilvl w:val="0"/>
          <w:numId w:val="7"/>
        </w:numPr>
        <w:tabs>
          <w:tab w:val="left" w:pos="802"/>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использования иных форм и способов информирования населения, не запрещенных законодательством Российской Федерации.</w:t>
      </w:r>
    </w:p>
    <w:p w:rsidR="004F6392" w:rsidRPr="00110A05" w:rsidRDefault="004F6392" w:rsidP="004F6392">
      <w:pPr>
        <w:widowControl w:val="0"/>
        <w:numPr>
          <w:ilvl w:val="1"/>
          <w:numId w:val="8"/>
        </w:numPr>
        <w:tabs>
          <w:tab w:val="left" w:pos="1224"/>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мерам пожарной безопасности.</w:t>
      </w:r>
    </w:p>
    <w:p w:rsidR="004F6392" w:rsidRPr="00110A05" w:rsidRDefault="004F6392" w:rsidP="004F6392">
      <w:pPr>
        <w:widowControl w:val="0"/>
        <w:numPr>
          <w:ilvl w:val="2"/>
          <w:numId w:val="8"/>
        </w:numPr>
        <w:tabs>
          <w:tab w:val="left" w:pos="1340"/>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мерам пожарной безопасности проходят:</w:t>
      </w:r>
    </w:p>
    <w:p w:rsidR="004F6392" w:rsidRPr="00110A05" w:rsidRDefault="004F6392" w:rsidP="004F6392">
      <w:pPr>
        <w:widowControl w:val="0"/>
        <w:tabs>
          <w:tab w:val="left" w:pos="1340"/>
        </w:tab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несовершеннолетние граждане, обучающиеся в образовательных организациях, реализующих основные и дополнительные программы (далее – обучающиеся);</w:t>
      </w:r>
    </w:p>
    <w:p w:rsidR="004F6392" w:rsidRPr="00110A05" w:rsidRDefault="004F6392" w:rsidP="004F6392">
      <w:pPr>
        <w:widowControl w:val="0"/>
        <w:numPr>
          <w:ilvl w:val="0"/>
          <w:numId w:val="7"/>
        </w:numPr>
        <w:tabs>
          <w:tab w:val="left" w:pos="793"/>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совершеннолетние граждане, состоящие в трудовых отношениях (далее - работающее население);</w:t>
      </w:r>
    </w:p>
    <w:p w:rsidR="004F6392" w:rsidRPr="00110A05" w:rsidRDefault="004F6392" w:rsidP="004F6392">
      <w:pPr>
        <w:widowControl w:val="0"/>
        <w:numPr>
          <w:ilvl w:val="0"/>
          <w:numId w:val="7"/>
        </w:numPr>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 совершеннолетние граждане, не состоящие в трудовых отношениях (далее - неработающее население).</w:t>
      </w:r>
    </w:p>
    <w:p w:rsidR="004F6392" w:rsidRPr="00110A05" w:rsidRDefault="004F6392" w:rsidP="004F6392">
      <w:pPr>
        <w:widowControl w:val="0"/>
        <w:numPr>
          <w:ilvl w:val="2"/>
          <w:numId w:val="8"/>
        </w:numPr>
        <w:tabs>
          <w:tab w:val="left" w:pos="1340"/>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мерам пожарной безопасности проводится в форме:</w:t>
      </w:r>
    </w:p>
    <w:p w:rsidR="004F6392" w:rsidRPr="00110A05" w:rsidRDefault="004F6392" w:rsidP="004F6392">
      <w:pPr>
        <w:widowControl w:val="0"/>
        <w:numPr>
          <w:ilvl w:val="0"/>
          <w:numId w:val="7"/>
        </w:numPr>
        <w:tabs>
          <w:tab w:val="left" w:pos="831"/>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противопожарного инструктажа;</w:t>
      </w:r>
    </w:p>
    <w:p w:rsidR="004F6392" w:rsidRPr="00110A05" w:rsidRDefault="004F6392" w:rsidP="004F6392">
      <w:pPr>
        <w:widowControl w:val="0"/>
        <w:numPr>
          <w:ilvl w:val="0"/>
          <w:numId w:val="7"/>
        </w:numPr>
        <w:tabs>
          <w:tab w:val="left" w:pos="831"/>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лекций, бесед, семинаров, учебных фильмов;</w:t>
      </w:r>
    </w:p>
    <w:p w:rsidR="004F6392" w:rsidRPr="00110A05" w:rsidRDefault="004F6392" w:rsidP="004F6392">
      <w:pPr>
        <w:widowControl w:val="0"/>
        <w:numPr>
          <w:ilvl w:val="0"/>
          <w:numId w:val="7"/>
        </w:numPr>
        <w:tabs>
          <w:tab w:val="left" w:pos="831"/>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наглядной агитации, специальной литературы (памятки, буклеты, листовки);</w:t>
      </w:r>
    </w:p>
    <w:p w:rsidR="004F6392" w:rsidRPr="00110A05" w:rsidRDefault="004F6392" w:rsidP="004F6392">
      <w:pPr>
        <w:widowControl w:val="0"/>
        <w:numPr>
          <w:ilvl w:val="0"/>
          <w:numId w:val="7"/>
        </w:numPr>
        <w:tabs>
          <w:tab w:val="left" w:pos="831"/>
        </w:tabs>
        <w:suppressAutoHyphens/>
        <w:spacing w:after="0" w:line="240" w:lineRule="auto"/>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учений и тренировок.</w:t>
      </w:r>
    </w:p>
    <w:p w:rsidR="004F6392" w:rsidRPr="00110A05" w:rsidRDefault="004F6392" w:rsidP="004F6392">
      <w:pPr>
        <w:widowControl w:val="0"/>
        <w:numPr>
          <w:ilvl w:val="2"/>
          <w:numId w:val="8"/>
        </w:numPr>
        <w:tabs>
          <w:tab w:val="left" w:pos="1311"/>
        </w:tabs>
        <w:suppressAutoHyphens/>
        <w:spacing w:after="267"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Обучение населения в области пожарной безопасности проводят лица, прошедшие </w:t>
      </w:r>
      <w:proofErr w:type="gramStart"/>
      <w:r w:rsidRPr="00110A05">
        <w:rPr>
          <w:rFonts w:ascii="Times New Roman" w:eastAsia="DejaVu Sans" w:hAnsi="Times New Roman"/>
          <w:color w:val="000000"/>
          <w:kern w:val="2"/>
          <w:sz w:val="20"/>
          <w:szCs w:val="20"/>
          <w:lang w:eastAsia="ru-RU" w:bidi="ru-RU"/>
        </w:rPr>
        <w:t>обучение по</w:t>
      </w:r>
      <w:proofErr w:type="gramEnd"/>
      <w:r w:rsidRPr="00110A05">
        <w:rPr>
          <w:rFonts w:ascii="Times New Roman" w:eastAsia="DejaVu Sans" w:hAnsi="Times New Roman"/>
          <w:color w:val="000000"/>
          <w:kern w:val="2"/>
          <w:sz w:val="20"/>
          <w:szCs w:val="20"/>
          <w:lang w:eastAsia="ru-RU" w:bidi="ru-RU"/>
        </w:rPr>
        <w:t xml:space="preserve"> специальным программам в учреждениях, имеющих лицензию на данный вид деятельности.</w:t>
      </w:r>
    </w:p>
    <w:p w:rsidR="004F6392" w:rsidRPr="00110A05" w:rsidRDefault="004F6392" w:rsidP="004F6392">
      <w:pPr>
        <w:widowControl w:val="0"/>
        <w:numPr>
          <w:ilvl w:val="0"/>
          <w:numId w:val="8"/>
        </w:numPr>
        <w:tabs>
          <w:tab w:val="left" w:pos="1224"/>
        </w:tabs>
        <w:suppressAutoHyphens/>
        <w:spacing w:after="211" w:line="240" w:lineRule="auto"/>
        <w:ind w:left="0" w:firstLine="0"/>
        <w:jc w:val="center"/>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населения мерам пожарной безопасности по месту жительства</w:t>
      </w:r>
    </w:p>
    <w:p w:rsidR="004F6392" w:rsidRPr="00110A05" w:rsidRDefault="004F6392" w:rsidP="004F6392">
      <w:pPr>
        <w:widowControl w:val="0"/>
        <w:numPr>
          <w:ilvl w:val="1"/>
          <w:numId w:val="8"/>
        </w:numPr>
        <w:tabs>
          <w:tab w:val="left" w:pos="1224"/>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мерам пожарной безопасности населения в части обеспечения первичных мер пожарной безопасности проводится во всех населенных пунктах и организациях района, а также среди неработающего населения.</w:t>
      </w:r>
    </w:p>
    <w:p w:rsidR="004F6392" w:rsidRPr="00110A05" w:rsidRDefault="004F6392" w:rsidP="004F6392">
      <w:pPr>
        <w:widowControl w:val="0"/>
        <w:numPr>
          <w:ilvl w:val="1"/>
          <w:numId w:val="8"/>
        </w:numPr>
        <w:tabs>
          <w:tab w:val="left" w:pos="1224"/>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Обучение мерам пожарной безопасности населения в части обеспечения первичных мер пожарной безопасности проводится путем:</w:t>
      </w:r>
    </w:p>
    <w:p w:rsidR="004F6392" w:rsidRPr="00110A05" w:rsidRDefault="004F6392" w:rsidP="004F6392">
      <w:pPr>
        <w:widowControl w:val="0"/>
        <w:numPr>
          <w:ilvl w:val="2"/>
          <w:numId w:val="8"/>
        </w:numPr>
        <w:tabs>
          <w:tab w:val="left" w:pos="1340"/>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Привлечения населения на сходы, собрания;</w:t>
      </w:r>
    </w:p>
    <w:p w:rsidR="004F6392" w:rsidRPr="00110A05" w:rsidRDefault="004F6392" w:rsidP="004F6392">
      <w:pPr>
        <w:widowControl w:val="0"/>
        <w:numPr>
          <w:ilvl w:val="2"/>
          <w:numId w:val="8"/>
        </w:numPr>
        <w:tabs>
          <w:tab w:val="left" w:pos="1306"/>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Проведения противопожарных инструктажей, лекций, бесед по вопросам соблюдения Правил пожарной безопасности;</w:t>
      </w:r>
    </w:p>
    <w:p w:rsidR="004F6392" w:rsidRPr="00110A05" w:rsidRDefault="004F6392" w:rsidP="004F6392">
      <w:pPr>
        <w:widowControl w:val="0"/>
        <w:numPr>
          <w:ilvl w:val="2"/>
          <w:numId w:val="8"/>
        </w:numPr>
        <w:tabs>
          <w:tab w:val="left" w:pos="1302"/>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Организации и проведения тренировок по отработке действий при возникновении пожара, включая вопросы эвакуации людей, имущества;</w:t>
      </w:r>
    </w:p>
    <w:p w:rsidR="004F6392" w:rsidRPr="00110A05" w:rsidRDefault="004F6392" w:rsidP="004F6392">
      <w:pPr>
        <w:widowControl w:val="0"/>
        <w:numPr>
          <w:ilvl w:val="2"/>
          <w:numId w:val="8"/>
        </w:numPr>
        <w:tabs>
          <w:tab w:val="left" w:pos="1512"/>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Распространения наглядной агитации (памятки, буклеты) по противопожарной тематике через почтовые ящики, либо непосредственно при проведении инструктажа, или при проведении проверок, а также путем установки в общедоступных местах специализированных стендов по вопросам пожарной </w:t>
      </w:r>
      <w:r w:rsidRPr="00110A05">
        <w:rPr>
          <w:rFonts w:ascii="Times New Roman" w:eastAsia="DejaVu Sans" w:hAnsi="Times New Roman"/>
          <w:color w:val="000000"/>
          <w:kern w:val="2"/>
          <w:sz w:val="20"/>
          <w:szCs w:val="20"/>
          <w:lang w:eastAsia="ru-RU" w:bidi="ru-RU"/>
        </w:rPr>
        <w:lastRenderedPageBreak/>
        <w:t>безопасности, баннеров, аншлагов;</w:t>
      </w:r>
    </w:p>
    <w:p w:rsidR="004F6392" w:rsidRPr="00110A05" w:rsidRDefault="004F6392" w:rsidP="004F6392">
      <w:pPr>
        <w:widowControl w:val="0"/>
        <w:numPr>
          <w:ilvl w:val="2"/>
          <w:numId w:val="8"/>
        </w:numPr>
        <w:tabs>
          <w:tab w:val="left" w:pos="1512"/>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Опубликования статей, информационных материалов о проблемах пожарной безопасности в средствах массовой информации (печатные издания, официальный сайт).</w:t>
      </w:r>
    </w:p>
    <w:p w:rsidR="004F6392" w:rsidRPr="00110A05" w:rsidRDefault="004F6392" w:rsidP="004F6392">
      <w:pPr>
        <w:widowControl w:val="0"/>
        <w:numPr>
          <w:ilvl w:val="1"/>
          <w:numId w:val="8"/>
        </w:numPr>
        <w:tabs>
          <w:tab w:val="left" w:pos="1224"/>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Противопожарный инструктаж неработающего населения, в том числе пенсионеров, инвалидов, осуществляется ответственными работниками администраций муниципальных образований.</w:t>
      </w:r>
    </w:p>
    <w:p w:rsidR="004F6392" w:rsidRPr="00110A05" w:rsidRDefault="004F6392" w:rsidP="004F6392">
      <w:pPr>
        <w:widowControl w:val="0"/>
        <w:numPr>
          <w:ilvl w:val="1"/>
          <w:numId w:val="8"/>
        </w:numPr>
        <w:tabs>
          <w:tab w:val="left" w:pos="1105"/>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Проведение инструктажа фиксируются в специальном журнале под роспись инструктируемого и инструктирующего.</w:t>
      </w:r>
    </w:p>
    <w:p w:rsidR="004F6392" w:rsidRPr="00110A05" w:rsidRDefault="004F6392" w:rsidP="004F6392">
      <w:pPr>
        <w:widowControl w:val="0"/>
        <w:numPr>
          <w:ilvl w:val="1"/>
          <w:numId w:val="8"/>
        </w:numPr>
        <w:tabs>
          <w:tab w:val="left" w:pos="1224"/>
        </w:tabs>
        <w:suppressAutoHyphens/>
        <w:spacing w:after="267" w:line="240" w:lineRule="auto"/>
        <w:ind w:left="0" w:firstLine="0"/>
        <w:jc w:val="both"/>
        <w:rPr>
          <w:rFonts w:ascii="Times New Roman" w:eastAsia="DejaVu Sans" w:hAnsi="Times New Roman"/>
          <w:color w:val="000000"/>
          <w:kern w:val="2"/>
          <w:sz w:val="20"/>
          <w:szCs w:val="20"/>
        </w:rPr>
      </w:pPr>
      <w:proofErr w:type="gramStart"/>
      <w:r w:rsidRPr="00110A05">
        <w:rPr>
          <w:rFonts w:ascii="Times New Roman" w:eastAsia="DejaVu Sans" w:hAnsi="Times New Roman"/>
          <w:color w:val="000000"/>
          <w:kern w:val="2"/>
          <w:sz w:val="20"/>
          <w:szCs w:val="20"/>
          <w:lang w:eastAsia="ru-RU" w:bidi="ru-RU"/>
        </w:rPr>
        <w:t>Лица, ответственные за обучение мерам пожарной безопасности в соответствии с настоящей главой, проходят предварительную подготовку в организациях, имеющих лицензию установленного образца на обучение в области пожарной безопасности, в УМЦ по ГО и ЧС  Самарской области.</w:t>
      </w:r>
      <w:proofErr w:type="gramEnd"/>
    </w:p>
    <w:p w:rsidR="004F6392" w:rsidRPr="00110A05" w:rsidRDefault="004F6392" w:rsidP="004F6392">
      <w:pPr>
        <w:widowControl w:val="0"/>
        <w:numPr>
          <w:ilvl w:val="0"/>
          <w:numId w:val="8"/>
        </w:numPr>
        <w:tabs>
          <w:tab w:val="left" w:pos="1322"/>
        </w:tabs>
        <w:suppressAutoHyphens/>
        <w:spacing w:after="211" w:line="240" w:lineRule="auto"/>
        <w:ind w:left="0" w:firstLine="0"/>
        <w:jc w:val="center"/>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Организация обучения мерам пожарной безопасности по месту работы</w:t>
      </w:r>
    </w:p>
    <w:p w:rsidR="004F6392" w:rsidRPr="00110A05" w:rsidRDefault="004F6392" w:rsidP="004F6392">
      <w:pPr>
        <w:widowControl w:val="0"/>
        <w:numPr>
          <w:ilvl w:val="1"/>
          <w:numId w:val="8"/>
        </w:numPr>
        <w:tabs>
          <w:tab w:val="left" w:pos="1110"/>
        </w:tabs>
        <w:suppressAutoHyphens/>
        <w:spacing w:after="0" w:line="240" w:lineRule="auto"/>
        <w:ind w:left="0" w:firstLine="0"/>
        <w:jc w:val="both"/>
        <w:rPr>
          <w:rFonts w:ascii="Times New Roman" w:eastAsia="DejaVu Sans" w:hAnsi="Times New Roman"/>
          <w:color w:val="000000"/>
          <w:kern w:val="2"/>
          <w:sz w:val="20"/>
          <w:szCs w:val="20"/>
        </w:rPr>
      </w:pPr>
      <w:proofErr w:type="gramStart"/>
      <w:r w:rsidRPr="00110A05">
        <w:rPr>
          <w:rFonts w:ascii="Times New Roman" w:eastAsia="DejaVu Sans" w:hAnsi="Times New Roman"/>
          <w:color w:val="000000"/>
          <w:kern w:val="2"/>
          <w:sz w:val="20"/>
          <w:szCs w:val="20"/>
          <w:lang w:eastAsia="ru-RU" w:bidi="ru-RU"/>
        </w:rPr>
        <w:t>Обучение мерам пожарной безопасности работников организаций проводится   в соответствии с приказом МЧС РФ 18.11.2021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и иными нормативными правовыми актами, устанавливающими правила, нормы, требования</w:t>
      </w:r>
      <w:proofErr w:type="gramEnd"/>
      <w:r w:rsidRPr="00110A05">
        <w:rPr>
          <w:rFonts w:ascii="Times New Roman" w:eastAsia="DejaVu Sans" w:hAnsi="Times New Roman"/>
          <w:color w:val="000000"/>
          <w:kern w:val="2"/>
          <w:sz w:val="20"/>
          <w:szCs w:val="20"/>
          <w:lang w:eastAsia="ru-RU" w:bidi="ru-RU"/>
        </w:rPr>
        <w:t xml:space="preserve"> по противопожарной безопасности.</w:t>
      </w:r>
    </w:p>
    <w:p w:rsidR="004F6392" w:rsidRPr="00110A05" w:rsidRDefault="004F6392" w:rsidP="004F6392">
      <w:pPr>
        <w:widowControl w:val="0"/>
        <w:numPr>
          <w:ilvl w:val="1"/>
          <w:numId w:val="8"/>
        </w:numPr>
        <w:tabs>
          <w:tab w:val="left" w:pos="1238"/>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 xml:space="preserve"> Лица допускаются к работе на объекте только после прохождения обучения мерам пожарной безопасности.</w:t>
      </w:r>
      <w:r w:rsidRPr="00110A05">
        <w:rPr>
          <w:rFonts w:ascii="Times New Roman" w:eastAsia="DejaVu Sans" w:hAnsi="Times New Roman"/>
          <w:color w:val="000000"/>
          <w:kern w:val="2"/>
          <w:sz w:val="20"/>
          <w:szCs w:val="20"/>
        </w:rPr>
        <w:t xml:space="preserve"> </w:t>
      </w:r>
      <w:r w:rsidRPr="00110A05">
        <w:rPr>
          <w:rFonts w:ascii="Times New Roman" w:eastAsia="DejaVu Sans" w:hAnsi="Times New Roman"/>
          <w:color w:val="000000"/>
          <w:kern w:val="2"/>
          <w:sz w:val="20"/>
          <w:szCs w:val="20"/>
          <w:lang w:eastAsia="ru-RU" w:bidi="ru-RU"/>
        </w:rPr>
        <w:t>Обучение мерам пожарной безопасности осуществляется в соответствии с нормативными документами по пожарной безопасности.</w:t>
      </w:r>
    </w:p>
    <w:p w:rsidR="004F6392" w:rsidRPr="00110A05" w:rsidRDefault="004F6392" w:rsidP="004F6392">
      <w:pPr>
        <w:widowControl w:val="0"/>
        <w:numPr>
          <w:ilvl w:val="1"/>
          <w:numId w:val="8"/>
        </w:numPr>
        <w:tabs>
          <w:tab w:val="left" w:pos="1085"/>
        </w:tabs>
        <w:suppressAutoHyphens/>
        <w:spacing w:after="0" w:line="240" w:lineRule="auto"/>
        <w:ind w:left="0" w:firstLine="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Порядок, виды, сроки обучения работников организаций мерам пожарной безопасности, а также требования к содержанию программ профессионального обучения, порядок их утверждения и согласования определяются федеральным органом исполнительной власти, уполномоченным на решение задач в области пожарной безопасности.</w:t>
      </w:r>
    </w:p>
    <w:p w:rsidR="004F6392" w:rsidRPr="00110A05" w:rsidRDefault="004F6392" w:rsidP="004F6392">
      <w:pPr>
        <w:widowControl w:val="0"/>
        <w:suppressAutoHyphens/>
        <w:spacing w:after="0"/>
        <w:jc w:val="both"/>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В зависимости от вида реализуемой программы обучение мерам пожарной безопасности работников организаций проводится непосредственно по месту работы.</w:t>
      </w:r>
    </w:p>
    <w:p w:rsidR="004F6392" w:rsidRPr="00110A05" w:rsidRDefault="004F6392" w:rsidP="004F6392">
      <w:pPr>
        <w:widowControl w:val="0"/>
        <w:numPr>
          <w:ilvl w:val="0"/>
          <w:numId w:val="8"/>
        </w:numPr>
        <w:tabs>
          <w:tab w:val="left" w:pos="2008"/>
        </w:tabs>
        <w:suppressAutoHyphens/>
        <w:autoSpaceDE w:val="0"/>
        <w:autoSpaceDN w:val="0"/>
        <w:adjustRightInd w:val="0"/>
        <w:spacing w:before="120" w:after="211" w:line="240" w:lineRule="auto"/>
        <w:ind w:left="0" w:firstLine="0"/>
        <w:jc w:val="center"/>
        <w:rPr>
          <w:rFonts w:ascii="Times New Roman" w:eastAsia="Times New Roman" w:hAnsi="Times New Roman"/>
          <w:sz w:val="20"/>
          <w:szCs w:val="20"/>
        </w:rPr>
      </w:pPr>
      <w:r w:rsidRPr="00110A05">
        <w:rPr>
          <w:rFonts w:ascii="Times New Roman" w:eastAsia="Times New Roman" w:hAnsi="Times New Roman"/>
          <w:sz w:val="20"/>
          <w:szCs w:val="20"/>
          <w:lang w:eastAsia="ru-RU"/>
        </w:rPr>
        <w:t xml:space="preserve">Организация обучения мерам пожарной безопасности </w:t>
      </w:r>
      <w:proofErr w:type="gramStart"/>
      <w:r w:rsidRPr="00110A05">
        <w:rPr>
          <w:rFonts w:ascii="Times New Roman" w:eastAsia="Times New Roman" w:hAnsi="Times New Roman"/>
          <w:sz w:val="20"/>
          <w:szCs w:val="20"/>
          <w:lang w:eastAsia="ru-RU"/>
        </w:rPr>
        <w:t>обучающихся</w:t>
      </w:r>
      <w:proofErr w:type="gramEnd"/>
      <w:r w:rsidRPr="00110A05">
        <w:rPr>
          <w:rFonts w:ascii="Times New Roman" w:eastAsia="Times New Roman" w:hAnsi="Times New Roman"/>
          <w:sz w:val="20"/>
          <w:szCs w:val="20"/>
          <w:lang w:eastAsia="ru-RU"/>
        </w:rPr>
        <w:t>.</w:t>
      </w:r>
    </w:p>
    <w:p w:rsidR="004F6392" w:rsidRPr="00110A05" w:rsidRDefault="004F6392" w:rsidP="004F6392">
      <w:pPr>
        <w:widowControl w:val="0"/>
        <w:tabs>
          <w:tab w:val="left" w:pos="2008"/>
        </w:tabs>
        <w:autoSpaceDE w:val="0"/>
        <w:autoSpaceDN w:val="0"/>
        <w:adjustRightInd w:val="0"/>
        <w:spacing w:before="120" w:after="211"/>
        <w:jc w:val="both"/>
        <w:rPr>
          <w:rFonts w:ascii="Times New Roman" w:eastAsia="Times New Roman" w:hAnsi="Times New Roman"/>
          <w:sz w:val="20"/>
          <w:szCs w:val="20"/>
        </w:rPr>
      </w:pPr>
      <w:r w:rsidRPr="00110A05">
        <w:rPr>
          <w:rFonts w:ascii="Times New Roman" w:eastAsia="Times New Roman" w:hAnsi="Times New Roman"/>
          <w:sz w:val="20"/>
          <w:szCs w:val="20"/>
          <w:lang w:eastAsia="ru-RU"/>
        </w:rPr>
        <w:t xml:space="preserve">          В образовательных организациях осуществляется обязательное обучение обучающихся мерам пожарной безопасности в рамках образовательных программ основного (общего) и (или) среднего общего образования, а также по дополнительным общеобразовательным программам. В образовательных организациях могут создаваться добровольные дружины юных пожарных. Добровольные  дружины юных пожарных осуществляют свою деятельность в целях обучения обучающихся мерам пожарной безопасности, их профессиональной ориентации, пропаганды пожарно-технических знаний, направленных на предупреждение пожаров и умение действовать при пожаре.</w:t>
      </w:r>
    </w:p>
    <w:p w:rsidR="004F6392" w:rsidRPr="00110A05" w:rsidRDefault="004F6392" w:rsidP="004F6392">
      <w:pPr>
        <w:widowControl w:val="0"/>
        <w:numPr>
          <w:ilvl w:val="0"/>
          <w:numId w:val="8"/>
        </w:numPr>
        <w:suppressAutoHyphens/>
        <w:spacing w:after="211" w:line="240" w:lineRule="auto"/>
        <w:ind w:left="0" w:firstLine="0"/>
        <w:jc w:val="center"/>
        <w:rPr>
          <w:rFonts w:ascii="Times New Roman" w:eastAsia="DejaVu Sans" w:hAnsi="Times New Roman"/>
          <w:color w:val="000000"/>
          <w:kern w:val="2"/>
          <w:sz w:val="20"/>
          <w:szCs w:val="20"/>
        </w:rPr>
      </w:pPr>
      <w:r w:rsidRPr="00110A05">
        <w:rPr>
          <w:rFonts w:ascii="Times New Roman" w:eastAsia="DejaVu Sans" w:hAnsi="Times New Roman"/>
          <w:color w:val="000000"/>
          <w:kern w:val="2"/>
          <w:sz w:val="20"/>
          <w:szCs w:val="20"/>
          <w:lang w:eastAsia="ru-RU" w:bidi="ru-RU"/>
        </w:rPr>
        <w:t>Заключительные положения.</w:t>
      </w:r>
    </w:p>
    <w:p w:rsidR="004F6392" w:rsidRPr="00110A05" w:rsidRDefault="004F6392" w:rsidP="004F6392">
      <w:pPr>
        <w:widowControl w:val="0"/>
        <w:numPr>
          <w:ilvl w:val="0"/>
          <w:numId w:val="9"/>
        </w:numPr>
        <w:suppressAutoHyphens/>
        <w:autoSpaceDE w:val="0"/>
        <w:autoSpaceDN w:val="0"/>
        <w:adjustRightInd w:val="0"/>
        <w:spacing w:before="120" w:after="0" w:line="240" w:lineRule="auto"/>
        <w:ind w:left="0" w:firstLine="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Противопожарная пропаганда и обучение населения мерам пожарной безопасности проводятся на постоянной основе.</w:t>
      </w:r>
    </w:p>
    <w:p w:rsidR="004F6392" w:rsidRPr="00110A05" w:rsidRDefault="004F6392" w:rsidP="004F6392">
      <w:pPr>
        <w:widowControl w:val="0"/>
        <w:numPr>
          <w:ilvl w:val="0"/>
          <w:numId w:val="9"/>
        </w:numPr>
        <w:suppressAutoHyphens/>
        <w:autoSpaceDE w:val="0"/>
        <w:autoSpaceDN w:val="0"/>
        <w:adjustRightInd w:val="0"/>
        <w:spacing w:before="120" w:after="0" w:line="240" w:lineRule="auto"/>
        <w:ind w:left="0" w:firstLine="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Ответственность за организацию и своевременность обучения в области пожарной безопасности, проверку знаний правил пожарной безопасности работников организаций,  несут администрации (собственники)  организаций, должностные лица организаций, предприниматели без образования юридического лица, а также работники, заключившие трудовой договор с работодателем в порядке, установленном законодательством Российской Федерации.</w:t>
      </w:r>
    </w:p>
    <w:p w:rsidR="004F6392" w:rsidRPr="00110A05" w:rsidRDefault="004F6392" w:rsidP="004F6392">
      <w:pPr>
        <w:widowControl w:val="0"/>
        <w:numPr>
          <w:ilvl w:val="0"/>
          <w:numId w:val="9"/>
        </w:numPr>
        <w:suppressAutoHyphens/>
        <w:autoSpaceDE w:val="0"/>
        <w:autoSpaceDN w:val="0"/>
        <w:adjustRightInd w:val="0"/>
        <w:spacing w:before="120" w:after="0" w:line="240" w:lineRule="auto"/>
        <w:ind w:left="0" w:firstLine="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 xml:space="preserve"> Ответственность за организацию и своевременность информирования о мерах пожарной безопасности неработающей части населения несут главы сельских поселений муниципального района Клявлинский Самарской области.</w:t>
      </w:r>
    </w:p>
    <w:p w:rsidR="004F6392" w:rsidRPr="00110A05" w:rsidRDefault="004F6392" w:rsidP="004F6392">
      <w:pPr>
        <w:widowControl w:val="0"/>
        <w:numPr>
          <w:ilvl w:val="0"/>
          <w:numId w:val="9"/>
        </w:numPr>
        <w:suppressAutoHyphens/>
        <w:autoSpaceDE w:val="0"/>
        <w:autoSpaceDN w:val="0"/>
        <w:adjustRightInd w:val="0"/>
        <w:spacing w:before="120" w:after="0" w:line="240" w:lineRule="auto"/>
        <w:ind w:left="0" w:firstLine="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bidi="ru-RU"/>
        </w:rPr>
        <w:t>Финансовое обеспечение мероприятий по противопожарной пропаганде и обучению населения мерам пожарной безопасности осуществляется в пределах средств, предусмотренных в бюджете органов местного самоуправления на обеспечение первичных мер пожарной безопасности, организациями – за счет собственных средств.</w:t>
      </w:r>
    </w:p>
    <w:p w:rsidR="004F6392" w:rsidRPr="00110A05" w:rsidRDefault="004F6392" w:rsidP="004F6392">
      <w:pPr>
        <w:widowControl w:val="0"/>
        <w:autoSpaceDE w:val="0"/>
        <w:autoSpaceDN w:val="0"/>
        <w:adjustRightInd w:val="0"/>
        <w:spacing w:after="0" w:line="240" w:lineRule="auto"/>
        <w:jc w:val="both"/>
        <w:rPr>
          <w:rFonts w:ascii="Times New Roman" w:eastAsia="Arial Unicode MS" w:hAnsi="Times New Roman"/>
          <w:b/>
          <w:i/>
          <w:color w:val="000000"/>
          <w:sz w:val="20"/>
          <w:szCs w:val="20"/>
          <w:lang w:eastAsia="ru-RU"/>
        </w:rPr>
      </w:pPr>
    </w:p>
    <w:p w:rsidR="00972F7C" w:rsidRPr="00110A05" w:rsidRDefault="00110A05" w:rsidP="00972F7C">
      <w:pPr>
        <w:spacing w:after="0" w:line="240" w:lineRule="auto"/>
        <w:jc w:val="both"/>
        <w:rPr>
          <w:rFonts w:ascii="Times New Roman" w:eastAsia="Times New Roman" w:hAnsi="Times New Roman"/>
          <w:sz w:val="20"/>
          <w:szCs w:val="20"/>
          <w:lang w:val="ru" w:eastAsia="ru-RU"/>
        </w:rPr>
      </w:pPr>
      <w:r>
        <w:rPr>
          <w:rFonts w:ascii="Times New Roman" w:eastAsia="Times New Roman" w:hAnsi="Times New Roman"/>
          <w:sz w:val="20"/>
          <w:szCs w:val="20"/>
          <w:lang w:val="ru" w:eastAsia="ru-RU"/>
        </w:rPr>
        <w:t>__________________________________________________________________________________________</w:t>
      </w:r>
    </w:p>
    <w:p w:rsidR="00110A05" w:rsidRPr="00110A05" w:rsidRDefault="00110A05" w:rsidP="001D5E39">
      <w:pPr>
        <w:pStyle w:val="ab"/>
        <w:jc w:val="both"/>
        <w:rPr>
          <w:rFonts w:ascii="Times New Roman" w:eastAsia="Lucida Sans Unicode" w:hAnsi="Times New Roman"/>
          <w:b/>
          <w:i/>
          <w:kern w:val="1"/>
          <w:sz w:val="20"/>
          <w:szCs w:val="20"/>
          <w:lang w:eastAsia="hi-IN" w:bidi="hi-IN"/>
        </w:rPr>
      </w:pPr>
      <w:r w:rsidRPr="00110A05">
        <w:rPr>
          <w:rFonts w:ascii="Times New Roman" w:eastAsia="Times New Roman" w:hAnsi="Times New Roman"/>
          <w:b/>
          <w:i/>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110A05">
        <w:rPr>
          <w:rFonts w:ascii="Times New Roman" w:hAnsi="Times New Roman"/>
          <w:b/>
          <w:bCs/>
          <w:i/>
          <w:sz w:val="20"/>
          <w:szCs w:val="20"/>
        </w:rPr>
        <w:t xml:space="preserve"> 24.07.2024 г. № 36 «</w:t>
      </w:r>
      <w:r w:rsidRPr="00110A05">
        <w:rPr>
          <w:rFonts w:ascii="Times New Roman" w:eastAsia="Lucida Sans Unicode" w:hAnsi="Times New Roman"/>
          <w:b/>
          <w:i/>
          <w:kern w:val="1"/>
          <w:sz w:val="20"/>
          <w:szCs w:val="20"/>
          <w:lang w:val="x-none" w:eastAsia="hi-IN" w:bidi="hi-IN"/>
        </w:rPr>
        <w:t>Об источниках наружного противопожарного водоснабжения для целей пожаротушения, расположенных в населенных пунктах и на прилегающих к ним территориях</w:t>
      </w:r>
      <w:r w:rsidRPr="00110A05">
        <w:rPr>
          <w:rFonts w:ascii="Times New Roman" w:eastAsia="Lucida Sans Unicode" w:hAnsi="Times New Roman"/>
          <w:b/>
          <w:i/>
          <w:kern w:val="1"/>
          <w:sz w:val="20"/>
          <w:szCs w:val="20"/>
          <w:lang w:eastAsia="hi-IN" w:bidi="hi-IN"/>
        </w:rPr>
        <w:t xml:space="preserve"> сельского поселения станция Клявлино муниципального района </w:t>
      </w:r>
    </w:p>
    <w:p w:rsidR="00110A05" w:rsidRPr="00110A05" w:rsidRDefault="00110A05" w:rsidP="001D5E39">
      <w:pPr>
        <w:widowControl w:val="0"/>
        <w:suppressLineNumbers/>
        <w:suppressAutoHyphens/>
        <w:spacing w:after="0" w:line="240" w:lineRule="auto"/>
        <w:jc w:val="both"/>
        <w:rPr>
          <w:rFonts w:ascii="Times New Roman" w:eastAsia="Lucida Sans Unicode" w:hAnsi="Times New Roman"/>
          <w:b/>
          <w:i/>
          <w:kern w:val="1"/>
          <w:sz w:val="20"/>
          <w:szCs w:val="20"/>
          <w:lang w:eastAsia="hi-IN" w:bidi="hi-IN"/>
        </w:rPr>
      </w:pPr>
      <w:r w:rsidRPr="00110A05">
        <w:rPr>
          <w:rFonts w:ascii="Times New Roman" w:eastAsia="Lucida Sans Unicode" w:hAnsi="Times New Roman"/>
          <w:b/>
          <w:i/>
          <w:kern w:val="1"/>
          <w:sz w:val="20"/>
          <w:szCs w:val="20"/>
          <w:lang w:eastAsia="hi-IN" w:bidi="hi-IN"/>
        </w:rPr>
        <w:lastRenderedPageBreak/>
        <w:t>Клявлинский Самарской области</w:t>
      </w:r>
    </w:p>
    <w:p w:rsidR="00D5338E" w:rsidRPr="00110A05" w:rsidRDefault="00D5338E" w:rsidP="00972F7C">
      <w:pPr>
        <w:spacing w:after="0" w:line="240" w:lineRule="auto"/>
        <w:rPr>
          <w:rFonts w:ascii="Times New Roman" w:hAnsi="Times New Roman"/>
          <w:b/>
          <w:i/>
          <w:color w:val="000000" w:themeColor="text1"/>
          <w:sz w:val="20"/>
          <w:szCs w:val="20"/>
        </w:rPr>
      </w:pP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kern w:val="1"/>
          <w:sz w:val="20"/>
          <w:szCs w:val="20"/>
          <w:lang w:val="x-none" w:eastAsia="hi-IN" w:bidi="hi-IN"/>
        </w:rPr>
      </w:pPr>
      <w:r w:rsidRPr="00110A05">
        <w:rPr>
          <w:rFonts w:ascii="Times New Roman" w:eastAsia="Lucida Sans Unicode" w:hAnsi="Times New Roman" w:cs="Mangal"/>
          <w:kern w:val="1"/>
          <w:sz w:val="20"/>
          <w:szCs w:val="20"/>
          <w:lang w:val="x-none" w:eastAsia="hi-IN" w:bidi="hi-IN"/>
        </w:rPr>
        <w:t>В соответствии с Федеральными законами от 21 декабря 1994 года</w:t>
      </w:r>
      <w:r w:rsidRPr="00110A05">
        <w:rPr>
          <w:rFonts w:ascii="Times New Roman" w:eastAsia="Lucida Sans Unicode" w:hAnsi="Times New Roman" w:cs="Mangal"/>
          <w:kern w:val="1"/>
          <w:sz w:val="20"/>
          <w:szCs w:val="20"/>
          <w:lang w:eastAsia="hi-IN" w:bidi="hi-IN"/>
        </w:rPr>
        <w:t xml:space="preserve"> </w:t>
      </w:r>
      <w:r w:rsidRPr="00110A05">
        <w:rPr>
          <w:rFonts w:ascii="Times New Roman" w:eastAsia="Lucida Sans Unicode" w:hAnsi="Times New Roman" w:cs="Mangal"/>
          <w:kern w:val="1"/>
          <w:sz w:val="20"/>
          <w:szCs w:val="20"/>
          <w:lang w:val="x-none" w:eastAsia="hi-IN" w:bidi="hi-IN"/>
        </w:rPr>
        <w:t xml:space="preserve">№ 69-ФЗ «О пожарной безопасности», активизации работы по приведению наружного противопожарного водоснабжения в соответствие с нормами и правилами, а также создания в целях пожаротушения условий для забора в любое время года воды из источников наружного противопожарного водоснабжения, </w:t>
      </w: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kern w:val="1"/>
          <w:sz w:val="20"/>
          <w:szCs w:val="20"/>
          <w:lang w:val="x-none" w:eastAsia="hi-IN" w:bidi="hi-IN"/>
        </w:rPr>
      </w:pPr>
    </w:p>
    <w:p w:rsidR="00110A05" w:rsidRPr="00110A05" w:rsidRDefault="00110A05" w:rsidP="00110A05">
      <w:pPr>
        <w:widowControl w:val="0"/>
        <w:suppressLineNumbers/>
        <w:suppressAutoHyphens/>
        <w:spacing w:after="0" w:line="240" w:lineRule="auto"/>
        <w:jc w:val="center"/>
        <w:rPr>
          <w:rFonts w:ascii="Times New Roman" w:eastAsia="Lucida Sans Unicode" w:hAnsi="Times New Roman" w:cs="Mangal"/>
          <w:b/>
          <w:kern w:val="1"/>
          <w:sz w:val="20"/>
          <w:szCs w:val="20"/>
          <w:lang w:val="x-none" w:eastAsia="hi-IN" w:bidi="hi-IN"/>
        </w:rPr>
      </w:pPr>
      <w:r w:rsidRPr="00110A05">
        <w:rPr>
          <w:rFonts w:ascii="Times New Roman" w:eastAsia="Lucida Sans Unicode" w:hAnsi="Times New Roman" w:cs="Mangal"/>
          <w:b/>
          <w:kern w:val="1"/>
          <w:sz w:val="20"/>
          <w:szCs w:val="20"/>
          <w:lang w:val="x-none" w:eastAsia="hi-IN" w:bidi="hi-IN"/>
        </w:rPr>
        <w:t>ПОСТАНОВЛЯЮ:</w:t>
      </w: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kern w:val="1"/>
          <w:sz w:val="20"/>
          <w:szCs w:val="20"/>
          <w:lang w:val="x-none" w:eastAsia="hi-IN" w:bidi="hi-IN"/>
        </w:rPr>
      </w:pP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kern w:val="1"/>
          <w:sz w:val="20"/>
          <w:szCs w:val="20"/>
          <w:lang w:val="x-none" w:eastAsia="hi-IN" w:bidi="hi-IN"/>
        </w:rPr>
      </w:pPr>
      <w:r w:rsidRPr="00110A05">
        <w:rPr>
          <w:rFonts w:ascii="Times New Roman" w:eastAsia="Lucida Sans Unicode" w:hAnsi="Times New Roman" w:cs="Mangal"/>
          <w:kern w:val="1"/>
          <w:sz w:val="20"/>
          <w:szCs w:val="20"/>
          <w:lang w:val="x-none" w:eastAsia="hi-IN" w:bidi="hi-IN"/>
        </w:rPr>
        <w:t xml:space="preserve">1. Утвердить прилагаемый порядок об источниках наружного противопожарного водоснабжения для целей пожаротушения, расположенных в </w:t>
      </w:r>
      <w:r w:rsidRPr="00110A05">
        <w:rPr>
          <w:rFonts w:ascii="Times New Roman" w:hAnsi="Times New Roman" w:cs="Mangal"/>
          <w:kern w:val="1"/>
          <w:sz w:val="20"/>
          <w:szCs w:val="20"/>
          <w:lang w:val="x-none" w:eastAsia="hi-IN" w:bidi="hi-IN"/>
        </w:rPr>
        <w:t>населенных пунктов и на прилегающих к ним территориям</w:t>
      </w:r>
      <w:r w:rsidRPr="00110A05">
        <w:rPr>
          <w:rFonts w:ascii="Times New Roman" w:eastAsia="Lucida Sans Unicode" w:hAnsi="Times New Roman" w:cs="Mangal"/>
          <w:kern w:val="1"/>
          <w:sz w:val="20"/>
          <w:szCs w:val="20"/>
          <w:lang w:val="x-none" w:eastAsia="hi-IN" w:bidi="hi-IN"/>
        </w:rPr>
        <w:t xml:space="preserve"> (Приложение 1).</w:t>
      </w: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kern w:val="1"/>
          <w:sz w:val="20"/>
          <w:szCs w:val="20"/>
          <w:lang w:val="x-none" w:eastAsia="hi-IN" w:bidi="hi-IN"/>
        </w:rPr>
      </w:pPr>
    </w:p>
    <w:p w:rsidR="00110A05" w:rsidRPr="00110A05" w:rsidRDefault="00110A05" w:rsidP="00110A05">
      <w:pPr>
        <w:widowControl w:val="0"/>
        <w:suppressLineNumbers/>
        <w:suppressAutoHyphens/>
        <w:spacing w:after="0" w:line="240" w:lineRule="auto"/>
        <w:ind w:firstLine="567"/>
        <w:jc w:val="both"/>
        <w:rPr>
          <w:rFonts w:ascii="Times New Roman" w:eastAsia="Lucida Sans Unicode" w:hAnsi="Times New Roman" w:cs="Mangal"/>
          <w:color w:val="000000"/>
          <w:kern w:val="1"/>
          <w:sz w:val="20"/>
          <w:szCs w:val="20"/>
          <w:lang w:val="x-none" w:eastAsia="hi-IN" w:bidi="hi-IN"/>
        </w:rPr>
      </w:pPr>
      <w:r w:rsidRPr="00110A05">
        <w:rPr>
          <w:rFonts w:ascii="Times New Roman" w:eastAsia="Lucida Sans Unicode" w:hAnsi="Times New Roman" w:cs="Mangal"/>
          <w:kern w:val="1"/>
          <w:sz w:val="20"/>
          <w:szCs w:val="20"/>
          <w:lang w:val="x-none" w:eastAsia="hi-IN" w:bidi="hi-IN"/>
        </w:rPr>
        <w:t>2. Опубликовать данное постановление в газете «</w:t>
      </w:r>
      <w:r w:rsidRPr="00110A05">
        <w:rPr>
          <w:rFonts w:ascii="Times New Roman" w:eastAsia="Lucida Sans Unicode" w:hAnsi="Times New Roman" w:cs="Mangal"/>
          <w:kern w:val="1"/>
          <w:sz w:val="20"/>
          <w:szCs w:val="20"/>
          <w:lang w:eastAsia="hi-IN" w:bidi="hi-IN"/>
        </w:rPr>
        <w:t>Вести сельского поселения станция Клявлино</w:t>
      </w:r>
      <w:r w:rsidRPr="00110A05">
        <w:rPr>
          <w:rFonts w:ascii="Times New Roman" w:eastAsia="Lucida Sans Unicode" w:hAnsi="Times New Roman" w:cs="Mangal"/>
          <w:kern w:val="1"/>
          <w:sz w:val="20"/>
          <w:szCs w:val="20"/>
          <w:lang w:val="x-none" w:eastAsia="hi-IN" w:bidi="hi-IN"/>
        </w:rPr>
        <w:t>» и разместить настоящее постановление на официальном сайте администрации муниципального района Клявлинский в информационно-телекоммуникационной сети «Интернет»</w:t>
      </w:r>
      <w:r w:rsidRPr="00110A05">
        <w:rPr>
          <w:rFonts w:ascii="Times New Roman" w:eastAsia="Lucida Sans Unicode" w:hAnsi="Times New Roman" w:cs="Mangal"/>
          <w:color w:val="000000"/>
          <w:kern w:val="1"/>
          <w:sz w:val="20"/>
          <w:szCs w:val="20"/>
          <w:lang w:val="x-none" w:eastAsia="hi-IN" w:bidi="hi-IN"/>
        </w:rPr>
        <w:t>.</w:t>
      </w:r>
    </w:p>
    <w:p w:rsidR="00110A05" w:rsidRPr="00110A05" w:rsidRDefault="00110A05" w:rsidP="00110A05">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w:t>
      </w:r>
    </w:p>
    <w:p w:rsidR="00110A05" w:rsidRPr="00110A05" w:rsidRDefault="00110A05" w:rsidP="00110A05">
      <w:pPr>
        <w:widowControl w:val="0"/>
        <w:autoSpaceDE w:val="0"/>
        <w:autoSpaceDN w:val="0"/>
        <w:adjustRightInd w:val="0"/>
        <w:spacing w:after="0" w:line="240" w:lineRule="auto"/>
        <w:jc w:val="both"/>
        <w:rPr>
          <w:rFonts w:ascii="Times New Roman" w:eastAsia="Times New Roman" w:hAnsi="Times New Roman"/>
          <w:spacing w:val="-2"/>
          <w:sz w:val="20"/>
          <w:szCs w:val="20"/>
          <w:lang w:eastAsia="ru-RU"/>
        </w:rPr>
      </w:pPr>
      <w:r w:rsidRPr="00110A05">
        <w:rPr>
          <w:rFonts w:ascii="Times New Roman" w:eastAsia="Times New Roman" w:hAnsi="Times New Roman"/>
          <w:sz w:val="20"/>
          <w:szCs w:val="20"/>
          <w:lang w:eastAsia="ru-RU"/>
        </w:rPr>
        <w:t xml:space="preserve">         3. Контроль над исполнением постановления оставляю за собой.</w:t>
      </w:r>
    </w:p>
    <w:p w:rsidR="00110A05" w:rsidRPr="00110A05" w:rsidRDefault="00110A05" w:rsidP="00110A05">
      <w:pPr>
        <w:widowControl w:val="0"/>
        <w:suppressLineNumbers/>
        <w:suppressAutoHyphens/>
        <w:spacing w:after="0" w:line="240" w:lineRule="auto"/>
        <w:jc w:val="both"/>
        <w:rPr>
          <w:rFonts w:ascii="Times New Roman" w:eastAsia="Lucida Sans Unicode" w:hAnsi="Times New Roman" w:cs="Mangal"/>
          <w:kern w:val="1"/>
          <w:sz w:val="20"/>
          <w:szCs w:val="20"/>
          <w:lang w:val="x-none" w:eastAsia="hi-IN" w:bidi="hi-IN"/>
        </w:rPr>
      </w:pPr>
    </w:p>
    <w:p w:rsidR="00110A05" w:rsidRPr="00110A05" w:rsidRDefault="00110A05" w:rsidP="00110A05">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Глава сельского поселения станция </w:t>
      </w:r>
    </w:p>
    <w:p w:rsidR="00110A05" w:rsidRPr="00110A05" w:rsidRDefault="00110A05" w:rsidP="00110A05">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Клявлино муниципального района </w:t>
      </w:r>
    </w:p>
    <w:p w:rsidR="00110A05" w:rsidRPr="00110A05" w:rsidRDefault="00110A05" w:rsidP="00110A05">
      <w:pPr>
        <w:autoSpaceDE w:val="0"/>
        <w:autoSpaceDN w:val="0"/>
        <w:adjustRightInd w:val="0"/>
        <w:spacing w:after="0" w:line="240" w:lineRule="auto"/>
        <w:rPr>
          <w:rFonts w:ascii="Times New Roman" w:hAnsi="Times New Roman"/>
          <w:color w:val="000000"/>
          <w:sz w:val="20"/>
          <w:szCs w:val="20"/>
        </w:rPr>
      </w:pPr>
      <w:r w:rsidRPr="00110A05">
        <w:rPr>
          <w:rFonts w:ascii="Times New Roman" w:hAnsi="Times New Roman"/>
          <w:color w:val="000000"/>
          <w:sz w:val="20"/>
          <w:szCs w:val="20"/>
        </w:rPr>
        <w:t>Клявлинский Самарской области                                                                Ю.Д. Иванов</w:t>
      </w:r>
    </w:p>
    <w:p w:rsidR="00110A05" w:rsidRPr="00110A05" w:rsidRDefault="00110A05" w:rsidP="00110A05">
      <w:pPr>
        <w:widowControl w:val="0"/>
        <w:suppressLineNumbers/>
        <w:suppressAutoHyphens/>
        <w:spacing w:after="0" w:line="240" w:lineRule="auto"/>
        <w:jc w:val="both"/>
        <w:rPr>
          <w:rFonts w:ascii="Times New Roman" w:eastAsia="Lucida Sans Unicode" w:hAnsi="Times New Roman" w:cs="Mangal"/>
          <w:kern w:val="1"/>
          <w:sz w:val="20"/>
          <w:szCs w:val="20"/>
          <w:lang w:eastAsia="hi-IN" w:bidi="hi-IN"/>
        </w:rPr>
      </w:pPr>
    </w:p>
    <w:p w:rsidR="00110A05" w:rsidRPr="00110A05" w:rsidRDefault="00110A05" w:rsidP="00110A05">
      <w:pPr>
        <w:widowControl w:val="0"/>
        <w:suppressLineNumbers/>
        <w:suppressAutoHyphens/>
        <w:spacing w:after="0" w:line="240" w:lineRule="auto"/>
        <w:jc w:val="both"/>
        <w:rPr>
          <w:rFonts w:ascii="Times New Roman" w:eastAsia="Lucida Sans Unicode" w:hAnsi="Times New Roman" w:cs="Mangal"/>
          <w:kern w:val="1"/>
          <w:sz w:val="20"/>
          <w:szCs w:val="20"/>
          <w:lang w:val="x-none" w:eastAsia="hi-IN" w:bidi="hi-IN"/>
        </w:rPr>
      </w:pPr>
    </w:p>
    <w:p w:rsidR="00110A05" w:rsidRPr="00110A05" w:rsidRDefault="00110A05" w:rsidP="00110A05">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Приложение № 1</w:t>
      </w:r>
    </w:p>
    <w:p w:rsidR="00110A05" w:rsidRPr="00110A05" w:rsidRDefault="00110A05" w:rsidP="00110A05">
      <w:pPr>
        <w:widowControl w:val="0"/>
        <w:tabs>
          <w:tab w:val="left" w:pos="4995"/>
        </w:tabs>
        <w:autoSpaceDE w:val="0"/>
        <w:autoSpaceDN w:val="0"/>
        <w:adjustRightInd w:val="0"/>
        <w:spacing w:after="0" w:line="240" w:lineRule="auto"/>
        <w:ind w:firstLine="5220"/>
        <w:jc w:val="right"/>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к постановлению </w:t>
      </w:r>
    </w:p>
    <w:p w:rsidR="00110A05" w:rsidRPr="00110A05" w:rsidRDefault="00110A05" w:rsidP="00110A05">
      <w:pPr>
        <w:widowControl w:val="0"/>
        <w:tabs>
          <w:tab w:val="left" w:pos="4995"/>
        </w:tabs>
        <w:autoSpaceDE w:val="0"/>
        <w:autoSpaceDN w:val="0"/>
        <w:adjustRightInd w:val="0"/>
        <w:spacing w:after="0" w:line="240" w:lineRule="auto"/>
        <w:ind w:firstLine="5220"/>
        <w:jc w:val="right"/>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от </w:t>
      </w:r>
      <w:r w:rsidRPr="00110A05">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24</w:t>
      </w:r>
      <w:r w:rsidRPr="00110A05">
        <w:rPr>
          <w:rFonts w:ascii="Times New Roman" w:eastAsia="Times New Roman" w:hAnsi="Times New Roman"/>
          <w:sz w:val="20"/>
          <w:szCs w:val="20"/>
          <w:lang w:eastAsia="ru-RU"/>
        </w:rPr>
        <w:t xml:space="preserve">.07.2024г. № </w:t>
      </w:r>
      <w:r>
        <w:rPr>
          <w:rFonts w:ascii="Times New Roman" w:eastAsia="Times New Roman" w:hAnsi="Times New Roman"/>
          <w:sz w:val="20"/>
          <w:szCs w:val="20"/>
          <w:lang w:eastAsia="ru-RU"/>
        </w:rPr>
        <w:t>36</w:t>
      </w:r>
    </w:p>
    <w:p w:rsidR="00110A05" w:rsidRPr="00110A05" w:rsidRDefault="00110A05" w:rsidP="00110A05">
      <w:pPr>
        <w:keepNext/>
        <w:keepLines/>
        <w:widowControl w:val="0"/>
        <w:tabs>
          <w:tab w:val="left" w:pos="324"/>
        </w:tabs>
        <w:suppressAutoHyphens/>
        <w:spacing w:after="0" w:line="240" w:lineRule="auto"/>
        <w:ind w:left="40" w:right="10"/>
        <w:jc w:val="center"/>
        <w:rPr>
          <w:rFonts w:ascii="Times New Roman" w:eastAsia="Times New Roman" w:hAnsi="Times New Roman"/>
          <w:bCs/>
          <w:color w:val="000000"/>
          <w:sz w:val="20"/>
          <w:szCs w:val="20"/>
          <w:lang w:eastAsia="ru-RU" w:bidi="ru-RU"/>
        </w:rPr>
      </w:pPr>
    </w:p>
    <w:p w:rsidR="00110A05" w:rsidRPr="00110A05" w:rsidRDefault="00110A05" w:rsidP="00110A05">
      <w:pPr>
        <w:widowControl w:val="0"/>
        <w:tabs>
          <w:tab w:val="left" w:pos="324"/>
        </w:tabs>
        <w:suppressAutoHyphens/>
        <w:spacing w:after="0" w:line="240" w:lineRule="auto"/>
        <w:ind w:left="40" w:right="10"/>
        <w:jc w:val="center"/>
        <w:rPr>
          <w:rFonts w:ascii="Times New Roman" w:eastAsia="Times New Roman" w:hAnsi="Times New Roman"/>
          <w:bCs/>
          <w:color w:val="000000"/>
          <w:sz w:val="20"/>
          <w:szCs w:val="20"/>
          <w:lang w:eastAsia="ru-RU" w:bidi="ru-RU"/>
        </w:rPr>
      </w:pPr>
      <w:r w:rsidRPr="00110A05">
        <w:rPr>
          <w:rFonts w:ascii="Times New Roman" w:eastAsia="Times New Roman" w:hAnsi="Times New Roman"/>
          <w:b/>
          <w:bCs/>
          <w:color w:val="000000"/>
          <w:sz w:val="20"/>
          <w:szCs w:val="20"/>
          <w:lang w:eastAsia="ru-RU" w:bidi="ru-RU"/>
        </w:rPr>
        <w:t>ПОРЯДОК</w:t>
      </w:r>
      <w:bookmarkStart w:id="1" w:name="bookmark0"/>
    </w:p>
    <w:p w:rsidR="00110A05" w:rsidRPr="00110A05" w:rsidRDefault="00110A05" w:rsidP="00110A05">
      <w:pPr>
        <w:widowControl w:val="0"/>
        <w:suppressLineNumbers/>
        <w:suppressAutoHyphens/>
        <w:spacing w:after="0" w:line="240" w:lineRule="auto"/>
        <w:ind w:firstLine="567"/>
        <w:jc w:val="center"/>
        <w:rPr>
          <w:rFonts w:ascii="Times New Roman" w:eastAsia="Lucida Sans Unicode" w:hAnsi="Times New Roman" w:cs="Mangal"/>
          <w:b/>
          <w:kern w:val="1"/>
          <w:sz w:val="20"/>
          <w:szCs w:val="20"/>
          <w:lang w:eastAsia="hi-IN" w:bidi="hi-IN"/>
        </w:rPr>
      </w:pPr>
      <w:r w:rsidRPr="00110A05">
        <w:rPr>
          <w:rFonts w:ascii="Times New Roman" w:eastAsia="Lucida Sans Unicode" w:hAnsi="Times New Roman" w:cs="Mangal"/>
          <w:b/>
          <w:kern w:val="1"/>
          <w:sz w:val="20"/>
          <w:szCs w:val="20"/>
          <w:lang w:val="x-none" w:eastAsia="hi-IN" w:bidi="hi-IN"/>
        </w:rPr>
        <w:t>Об источниках наружного противопожарного водоснабжения для целей пожаротушения, расположенных в населенных пунктах и на прилегающих к ним территориях</w:t>
      </w:r>
      <w:r w:rsidRPr="00110A05">
        <w:rPr>
          <w:rFonts w:ascii="Times New Roman" w:eastAsia="Lucida Sans Unicode" w:hAnsi="Times New Roman" w:cs="Mangal"/>
          <w:b/>
          <w:kern w:val="1"/>
          <w:sz w:val="20"/>
          <w:szCs w:val="20"/>
          <w:lang w:eastAsia="hi-IN" w:bidi="hi-IN"/>
        </w:rPr>
        <w:t xml:space="preserve"> сельского поселения станция Клявлино муниципального района Клявлинский Самарской области</w:t>
      </w:r>
    </w:p>
    <w:p w:rsidR="00110A05" w:rsidRPr="00110A05" w:rsidRDefault="00110A05" w:rsidP="00110A05">
      <w:pPr>
        <w:keepNext/>
        <w:keepLines/>
        <w:widowControl w:val="0"/>
        <w:tabs>
          <w:tab w:val="left" w:pos="324"/>
        </w:tabs>
        <w:suppressAutoHyphens/>
        <w:spacing w:after="0" w:line="240" w:lineRule="auto"/>
        <w:ind w:left="40" w:right="10"/>
        <w:jc w:val="both"/>
        <w:rPr>
          <w:rFonts w:ascii="Times New Roman" w:eastAsia="Times New Roman" w:hAnsi="Times New Roman"/>
          <w:b/>
          <w:bCs/>
          <w:color w:val="000000"/>
          <w:sz w:val="20"/>
          <w:szCs w:val="20"/>
          <w:lang w:eastAsia="ru-RU" w:bidi="ru-RU"/>
        </w:rPr>
      </w:pPr>
    </w:p>
    <w:p w:rsidR="00110A05" w:rsidRPr="00110A05" w:rsidRDefault="00110A05" w:rsidP="00110A05">
      <w:pPr>
        <w:keepNext/>
        <w:keepLines/>
        <w:widowControl w:val="0"/>
        <w:tabs>
          <w:tab w:val="left" w:pos="324"/>
        </w:tabs>
        <w:suppressAutoHyphens/>
        <w:spacing w:after="0" w:line="240" w:lineRule="auto"/>
        <w:ind w:left="40" w:right="10"/>
        <w:jc w:val="center"/>
        <w:rPr>
          <w:rFonts w:ascii="Times New Roman" w:eastAsia="Times New Roman" w:hAnsi="Times New Roman"/>
          <w:b/>
          <w:bCs/>
          <w:color w:val="000000"/>
          <w:sz w:val="20"/>
          <w:szCs w:val="20"/>
          <w:lang w:eastAsia="ru-RU" w:bidi="ru-RU"/>
        </w:rPr>
      </w:pPr>
      <w:r w:rsidRPr="00110A05">
        <w:rPr>
          <w:rFonts w:ascii="Times New Roman" w:eastAsia="Times New Roman" w:hAnsi="Times New Roman"/>
          <w:b/>
          <w:bCs/>
          <w:color w:val="000000"/>
          <w:sz w:val="20"/>
          <w:szCs w:val="20"/>
          <w:lang w:eastAsia="ru-RU" w:bidi="ru-RU"/>
        </w:rPr>
        <w:t>1. Общие положения</w:t>
      </w:r>
      <w:bookmarkEnd w:id="1"/>
      <w:r w:rsidRPr="00110A05">
        <w:rPr>
          <w:rFonts w:ascii="Times New Roman" w:eastAsia="Times New Roman" w:hAnsi="Times New Roman"/>
          <w:b/>
          <w:bCs/>
          <w:color w:val="000000"/>
          <w:sz w:val="20"/>
          <w:szCs w:val="20"/>
          <w:lang w:eastAsia="ru-RU" w:bidi="ru-RU"/>
        </w:rPr>
        <w:t>.</w:t>
      </w:r>
    </w:p>
    <w:p w:rsidR="00110A05" w:rsidRPr="00110A05" w:rsidRDefault="00110A05" w:rsidP="00110A05">
      <w:pPr>
        <w:keepNext/>
        <w:keepLines/>
        <w:widowControl w:val="0"/>
        <w:tabs>
          <w:tab w:val="left" w:pos="324"/>
        </w:tabs>
        <w:suppressAutoHyphens/>
        <w:spacing w:after="0" w:line="240" w:lineRule="auto"/>
        <w:ind w:left="40" w:right="10"/>
        <w:jc w:val="both"/>
        <w:rPr>
          <w:rFonts w:ascii="Times New Roman" w:eastAsia="Times New Roman" w:hAnsi="Times New Roman"/>
          <w:b/>
          <w:bCs/>
          <w:color w:val="000000"/>
          <w:sz w:val="20"/>
          <w:szCs w:val="20"/>
          <w:lang w:eastAsia="ru-RU" w:bidi="ru-RU"/>
        </w:rPr>
      </w:pPr>
    </w:p>
    <w:p w:rsidR="00110A05" w:rsidRPr="00110A05" w:rsidRDefault="00110A05" w:rsidP="00110A05">
      <w:pPr>
        <w:widowControl w:val="0"/>
        <w:suppressAutoHyphens/>
        <w:spacing w:after="0" w:line="240" w:lineRule="auto"/>
        <w:ind w:firstLine="60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xml:space="preserve">1.1. </w:t>
      </w:r>
      <w:proofErr w:type="gramStart"/>
      <w:r w:rsidRPr="00110A05">
        <w:rPr>
          <w:rFonts w:ascii="Times New Roman" w:eastAsia="Times New Roman" w:hAnsi="Times New Roman"/>
          <w:color w:val="000000"/>
          <w:sz w:val="20"/>
          <w:szCs w:val="20"/>
          <w:lang w:eastAsia="ru-RU" w:bidi="ru-RU"/>
        </w:rPr>
        <w:t xml:space="preserve">Порядок об источниках наружного противопожарного водоснабжения для целей пожаротушения, расположенных в </w:t>
      </w:r>
      <w:r w:rsidRPr="00110A05">
        <w:rPr>
          <w:rFonts w:ascii="Times New Roman" w:hAnsi="Times New Roman"/>
          <w:color w:val="000000"/>
          <w:sz w:val="20"/>
          <w:szCs w:val="20"/>
          <w:lang w:eastAsia="ru-RU" w:bidi="ru-RU"/>
        </w:rPr>
        <w:t>населенных пунктов и на прилегающих к ним территориям</w:t>
      </w:r>
      <w:r w:rsidRPr="00110A05">
        <w:rPr>
          <w:rFonts w:ascii="Times New Roman" w:eastAsia="Times New Roman" w:hAnsi="Times New Roman"/>
          <w:color w:val="000000"/>
          <w:sz w:val="20"/>
          <w:szCs w:val="20"/>
          <w:lang w:eastAsia="ru-RU" w:bidi="ru-RU"/>
        </w:rPr>
        <w:t xml:space="preserve"> (далее - Порядок) разработан в соответствии с Федеральными законами от 22.07.2008 </w:t>
      </w:r>
      <w:r w:rsidRPr="00110A05">
        <w:rPr>
          <w:rFonts w:ascii="Times New Roman" w:eastAsia="Times New Roman" w:hAnsi="Times New Roman"/>
          <w:color w:val="000000"/>
          <w:sz w:val="20"/>
          <w:szCs w:val="20"/>
          <w:lang w:bidi="en-US"/>
        </w:rPr>
        <w:t xml:space="preserve">№ </w:t>
      </w:r>
      <w:r w:rsidRPr="00110A05">
        <w:rPr>
          <w:rFonts w:ascii="Times New Roman" w:eastAsia="Times New Roman" w:hAnsi="Times New Roman"/>
          <w:color w:val="000000"/>
          <w:sz w:val="20"/>
          <w:szCs w:val="20"/>
          <w:lang w:eastAsia="ru-RU" w:bidi="ru-RU"/>
        </w:rPr>
        <w:t xml:space="preserve">123-ФЗ "Технический регламент о требованиях пожарной безопасности", от 21.12.1994 </w:t>
      </w:r>
      <w:r w:rsidRPr="00110A05">
        <w:rPr>
          <w:rFonts w:ascii="Times New Roman" w:eastAsia="Times New Roman" w:hAnsi="Times New Roman"/>
          <w:color w:val="000000"/>
          <w:sz w:val="20"/>
          <w:szCs w:val="20"/>
          <w:lang w:bidi="en-US"/>
        </w:rPr>
        <w:t xml:space="preserve">№ </w:t>
      </w:r>
      <w:r w:rsidRPr="00110A05">
        <w:rPr>
          <w:rFonts w:ascii="Times New Roman" w:eastAsia="Times New Roman" w:hAnsi="Times New Roman"/>
          <w:color w:val="000000"/>
          <w:sz w:val="20"/>
          <w:szCs w:val="20"/>
          <w:lang w:eastAsia="ru-RU" w:bidi="ru-RU"/>
        </w:rPr>
        <w:t>69-ФЗ "О пожарной безопасности", П</w:t>
      </w:r>
      <w:r w:rsidRPr="00110A05">
        <w:rPr>
          <w:rFonts w:ascii="Times New Roman" w:eastAsia="Times New Roman" w:hAnsi="Times New Roman"/>
          <w:color w:val="000000"/>
          <w:sz w:val="20"/>
          <w:szCs w:val="20"/>
          <w:u w:val="single"/>
          <w:lang w:eastAsia="ru-RU" w:bidi="ru-RU"/>
        </w:rPr>
        <w:t>равилами</w:t>
      </w:r>
      <w:r w:rsidRPr="00110A05">
        <w:rPr>
          <w:rFonts w:ascii="Times New Roman" w:eastAsia="Times New Roman" w:hAnsi="Times New Roman"/>
          <w:color w:val="000000"/>
          <w:sz w:val="20"/>
          <w:szCs w:val="20"/>
          <w:lang w:eastAsia="ru-RU" w:bidi="ru-RU"/>
        </w:rPr>
        <w:t xml:space="preserve"> противопожарного режима в Российской Федерации (утверждены постановлением Правительства Российской Федерации от 25.04.2012 № 390 "О противопожарном режиме").</w:t>
      </w:r>
      <w:proofErr w:type="gramEnd"/>
    </w:p>
    <w:p w:rsidR="00110A05" w:rsidRPr="00110A05" w:rsidRDefault="00110A05" w:rsidP="00110A05">
      <w:pPr>
        <w:widowControl w:val="0"/>
        <w:suppressAutoHyphens/>
        <w:spacing w:after="0" w:line="240" w:lineRule="auto"/>
        <w:ind w:firstLine="60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xml:space="preserve"> 1.2. В Порядке применяются следующие понятия и сокращения:</w:t>
      </w:r>
    </w:p>
    <w:p w:rsidR="00110A05" w:rsidRPr="00110A05" w:rsidRDefault="00110A05" w:rsidP="00110A05">
      <w:pPr>
        <w:widowControl w:val="0"/>
        <w:numPr>
          <w:ilvl w:val="0"/>
          <w:numId w:val="11"/>
        </w:numPr>
        <w:suppressAutoHyphens/>
        <w:autoSpaceDE w:val="0"/>
        <w:autoSpaceDN w:val="0"/>
        <w:adjustRightInd w:val="0"/>
        <w:spacing w:after="0" w:line="240" w:lineRule="auto"/>
        <w:ind w:left="4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источники наружного противопожарного водоснабжения (далее - источники ППВ) - наружные водопроводные сети с пожарными гидрантами, противопожарные резервуары и водные объекты, используемые для целей пожаротушения;</w:t>
      </w:r>
    </w:p>
    <w:p w:rsidR="00110A05" w:rsidRPr="00110A05" w:rsidRDefault="00110A05" w:rsidP="00110A05">
      <w:pPr>
        <w:widowControl w:val="0"/>
        <w:numPr>
          <w:ilvl w:val="0"/>
          <w:numId w:val="11"/>
        </w:numPr>
        <w:suppressAutoHyphens/>
        <w:autoSpaceDE w:val="0"/>
        <w:autoSpaceDN w:val="0"/>
        <w:adjustRightInd w:val="0"/>
        <w:spacing w:after="0" w:line="240" w:lineRule="auto"/>
        <w:ind w:left="4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пожарный гидрант - устройство для отбора воды из водопроводной сети на цели пожаротушения с помощью пожарной колонки устройство;</w:t>
      </w:r>
    </w:p>
    <w:p w:rsidR="00110A05" w:rsidRPr="00110A05" w:rsidRDefault="00110A05" w:rsidP="00110A05">
      <w:pPr>
        <w:widowControl w:val="0"/>
        <w:numPr>
          <w:ilvl w:val="0"/>
          <w:numId w:val="11"/>
        </w:numPr>
        <w:suppressAutoHyphens/>
        <w:autoSpaceDE w:val="0"/>
        <w:autoSpaceDN w:val="0"/>
        <w:adjustRightInd w:val="0"/>
        <w:spacing w:after="0" w:line="240" w:lineRule="auto"/>
        <w:ind w:left="4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противопожарное водоснабжение - комплекс инженерно-технических сооружений, предназначенных для забора и транспортировки воды, хранения ее запасов и использования для целей пожаротушения;</w:t>
      </w:r>
    </w:p>
    <w:p w:rsidR="00110A05" w:rsidRPr="00110A05" w:rsidRDefault="00110A05" w:rsidP="00110A05">
      <w:pPr>
        <w:widowControl w:val="0"/>
        <w:numPr>
          <w:ilvl w:val="0"/>
          <w:numId w:val="11"/>
        </w:numPr>
        <w:suppressAutoHyphens/>
        <w:autoSpaceDE w:val="0"/>
        <w:autoSpaceDN w:val="0"/>
        <w:adjustRightInd w:val="0"/>
        <w:spacing w:after="0" w:line="240" w:lineRule="auto"/>
        <w:ind w:left="40" w:right="10"/>
        <w:jc w:val="both"/>
        <w:rPr>
          <w:rFonts w:ascii="Times New Roman" w:eastAsia="Times New Roman" w:hAnsi="Times New Roman"/>
          <w:sz w:val="20"/>
          <w:szCs w:val="20"/>
          <w:lang w:eastAsia="ru-RU" w:bidi="ru-RU"/>
        </w:rPr>
      </w:pPr>
      <w:r w:rsidRPr="00110A05">
        <w:rPr>
          <w:rFonts w:ascii="Times New Roman" w:eastAsia="Times New Roman" w:hAnsi="Times New Roman"/>
          <w:color w:val="000000"/>
          <w:sz w:val="20"/>
          <w:szCs w:val="20"/>
          <w:lang w:eastAsia="ru-RU" w:bidi="ru-RU"/>
        </w:rPr>
        <w:t>пожаротушение - тушение пожаров, заправка пожарных автоцистерн, пожарно</w:t>
      </w:r>
      <w:r w:rsidRPr="00110A05">
        <w:rPr>
          <w:rFonts w:ascii="Times New Roman" w:eastAsia="Times New Roman" w:hAnsi="Times New Roman"/>
          <w:color w:val="000000"/>
          <w:sz w:val="20"/>
          <w:szCs w:val="20"/>
          <w:lang w:eastAsia="ru-RU" w:bidi="ru-RU"/>
        </w:rPr>
        <w:softHyphen/>
        <w:t>-тактические учения и занятия, оперативно-тактическое изучение района выезда, проверка (обследование) работоспособности источников ППВ;</w:t>
      </w:r>
    </w:p>
    <w:p w:rsidR="00110A05" w:rsidRPr="00110A05" w:rsidRDefault="00110A05" w:rsidP="00110A05">
      <w:pPr>
        <w:widowControl w:val="0"/>
        <w:suppressAutoHyphens/>
        <w:spacing w:after="0" w:line="240" w:lineRule="auto"/>
        <w:ind w:left="40" w:right="10"/>
        <w:jc w:val="both"/>
        <w:rPr>
          <w:rFonts w:ascii="Times New Roman" w:eastAsia="Times New Roman" w:hAnsi="Times New Roman"/>
          <w:color w:val="000000"/>
          <w:sz w:val="20"/>
          <w:szCs w:val="20"/>
          <w:lang w:eastAsia="ru-RU" w:bidi="ru-RU"/>
        </w:rPr>
      </w:pPr>
    </w:p>
    <w:p w:rsidR="00110A05" w:rsidRPr="00110A05" w:rsidRDefault="00110A05" w:rsidP="00110A05">
      <w:pPr>
        <w:widowControl w:val="0"/>
        <w:suppressAutoHyphens/>
        <w:spacing w:after="0" w:line="240" w:lineRule="auto"/>
        <w:ind w:left="40" w:right="10" w:firstLine="68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xml:space="preserve">1.3. </w:t>
      </w:r>
      <w:proofErr w:type="gramStart"/>
      <w:r w:rsidRPr="00110A05">
        <w:rPr>
          <w:rFonts w:ascii="Times New Roman" w:eastAsia="Times New Roman" w:hAnsi="Times New Roman"/>
          <w:color w:val="000000"/>
          <w:sz w:val="20"/>
          <w:szCs w:val="20"/>
          <w:lang w:eastAsia="ru-RU" w:bidi="ru-RU"/>
        </w:rPr>
        <w:t>Порядок предназначен для использования при определении взаимоотношений между  поселением (далее - поселение), гарантирующим поставщиком, абонентами систем централизованного водоснабжения (далее - абоненты), иными предприятиями, учреждениями и организациями независимо от ведомственной принадлежности и организационно-правовой формы собственности (далее - организации), имеющими в собственности, хозяйственном ведении или оперативном управлении источники ППВ, и силами ОГПС муниципального района и применяется в целях упорядочения содержания и эксплуатации источников ППВ на</w:t>
      </w:r>
      <w:proofErr w:type="gramEnd"/>
      <w:r w:rsidRPr="00110A05">
        <w:rPr>
          <w:rFonts w:ascii="Times New Roman" w:eastAsia="Times New Roman" w:hAnsi="Times New Roman"/>
          <w:color w:val="000000"/>
          <w:sz w:val="20"/>
          <w:szCs w:val="20"/>
          <w:lang w:eastAsia="ru-RU" w:bidi="ru-RU"/>
        </w:rPr>
        <w:t xml:space="preserve"> территории поселения).</w:t>
      </w:r>
    </w:p>
    <w:p w:rsidR="00110A05" w:rsidRPr="00110A05" w:rsidRDefault="00110A05" w:rsidP="00110A05">
      <w:pPr>
        <w:widowControl w:val="0"/>
        <w:suppressAutoHyphens/>
        <w:spacing w:after="0" w:line="240" w:lineRule="auto"/>
        <w:ind w:left="40" w:right="10" w:firstLine="684"/>
        <w:jc w:val="both"/>
        <w:rPr>
          <w:rFonts w:ascii="Times New Roman" w:eastAsia="Times New Roman" w:hAnsi="Times New Roman"/>
          <w:color w:val="000000"/>
          <w:sz w:val="20"/>
          <w:szCs w:val="20"/>
          <w:lang w:eastAsia="ru-RU" w:bidi="ru-RU"/>
        </w:rPr>
      </w:pPr>
    </w:p>
    <w:p w:rsidR="00110A05" w:rsidRPr="00110A05" w:rsidRDefault="00110A05" w:rsidP="00110A05">
      <w:pPr>
        <w:keepNext/>
        <w:keepLines/>
        <w:widowControl w:val="0"/>
        <w:tabs>
          <w:tab w:val="left" w:pos="318"/>
        </w:tabs>
        <w:suppressAutoHyphens/>
        <w:spacing w:after="0" w:line="240" w:lineRule="auto"/>
        <w:ind w:left="20" w:right="10"/>
        <w:jc w:val="center"/>
        <w:rPr>
          <w:rFonts w:ascii="Times New Roman" w:eastAsia="Times New Roman" w:hAnsi="Times New Roman"/>
          <w:b/>
          <w:bCs/>
          <w:color w:val="000000"/>
          <w:sz w:val="20"/>
          <w:szCs w:val="20"/>
          <w:lang w:eastAsia="ru-RU" w:bidi="ru-RU"/>
        </w:rPr>
      </w:pPr>
      <w:bookmarkStart w:id="2" w:name="bookmark1"/>
      <w:r w:rsidRPr="00110A05">
        <w:rPr>
          <w:rFonts w:ascii="Times New Roman" w:eastAsia="Times New Roman" w:hAnsi="Times New Roman"/>
          <w:b/>
          <w:bCs/>
          <w:color w:val="000000"/>
          <w:sz w:val="20"/>
          <w:szCs w:val="20"/>
          <w:lang w:eastAsia="ru-RU" w:bidi="ru-RU"/>
        </w:rPr>
        <w:lastRenderedPageBreak/>
        <w:t>2. Содержание и эксплуатация источников ППВ</w:t>
      </w:r>
      <w:bookmarkEnd w:id="2"/>
      <w:r w:rsidRPr="00110A05">
        <w:rPr>
          <w:rFonts w:ascii="Times New Roman" w:eastAsia="Times New Roman" w:hAnsi="Times New Roman"/>
          <w:b/>
          <w:bCs/>
          <w:color w:val="000000"/>
          <w:sz w:val="20"/>
          <w:szCs w:val="20"/>
          <w:lang w:eastAsia="ru-RU" w:bidi="ru-RU"/>
        </w:rPr>
        <w:t>.</w:t>
      </w:r>
    </w:p>
    <w:p w:rsidR="00110A05" w:rsidRPr="00110A05" w:rsidRDefault="00110A05" w:rsidP="00110A05">
      <w:pPr>
        <w:keepNext/>
        <w:keepLines/>
        <w:widowControl w:val="0"/>
        <w:tabs>
          <w:tab w:val="left" w:pos="318"/>
        </w:tabs>
        <w:suppressAutoHyphens/>
        <w:spacing w:after="0" w:line="240" w:lineRule="auto"/>
        <w:ind w:left="20" w:right="10"/>
        <w:jc w:val="both"/>
        <w:rPr>
          <w:rFonts w:ascii="Times New Roman" w:eastAsia="Times New Roman" w:hAnsi="Times New Roman"/>
          <w:b/>
          <w:bCs/>
          <w:color w:val="000000"/>
          <w:sz w:val="20"/>
          <w:szCs w:val="20"/>
          <w:lang w:eastAsia="ru-RU" w:bidi="ru-RU"/>
        </w:rPr>
      </w:pPr>
    </w:p>
    <w:p w:rsidR="00110A05" w:rsidRPr="00110A05" w:rsidRDefault="00110A05" w:rsidP="00110A05">
      <w:pPr>
        <w:widowControl w:val="0"/>
        <w:numPr>
          <w:ilvl w:val="1"/>
          <w:numId w:val="10"/>
        </w:numPr>
        <w:suppressAutoHyphens/>
        <w:autoSpaceDE w:val="0"/>
        <w:autoSpaceDN w:val="0"/>
        <w:adjustRightInd w:val="0"/>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Содержание и эксплуатация источников ППВ - комплекс организационно-правовых, финансовых и инженерно-технических мер, предусматривающих:</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эксплуатацию источников ППВ в соответствии с нормативными документами;</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финансирование мероприятий по содержанию и ремонтно-профилактическим работам;</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sz w:val="20"/>
          <w:szCs w:val="20"/>
          <w:lang w:eastAsia="ru-RU" w:bidi="ru-RU"/>
        </w:rPr>
      </w:pPr>
      <w:r w:rsidRPr="00110A05">
        <w:rPr>
          <w:rFonts w:ascii="Times New Roman" w:eastAsia="Times New Roman" w:hAnsi="Times New Roman"/>
          <w:color w:val="000000"/>
          <w:sz w:val="20"/>
          <w:szCs w:val="20"/>
          <w:lang w:eastAsia="ru-RU" w:bidi="ru-RU"/>
        </w:rPr>
        <w:t>возможность беспрепятственного доступа к источникам ППВ сил и средств ОГПС района или других организаций, осуществляющих тушение пожаров;</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sz w:val="20"/>
          <w:szCs w:val="20"/>
          <w:lang w:eastAsia="ru-RU" w:bidi="ru-RU"/>
        </w:rPr>
        <w:t>проверку работоспособности и поддержание в исправном состоянии,</w:t>
      </w:r>
      <w:r w:rsidRPr="00110A05">
        <w:rPr>
          <w:rFonts w:ascii="Times New Roman" w:eastAsia="Times New Roman" w:hAnsi="Times New Roman"/>
          <w:color w:val="000000"/>
          <w:sz w:val="20"/>
          <w:szCs w:val="20"/>
          <w:lang w:eastAsia="ru-RU" w:bidi="ru-RU"/>
        </w:rPr>
        <w:t xml:space="preserve"> позволяющем использовать источники ППВ для целей пожаротушения в любое время года;</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sz w:val="20"/>
          <w:szCs w:val="20"/>
          <w:lang w:eastAsia="ru-RU" w:bidi="ru-RU"/>
        </w:rPr>
      </w:pPr>
      <w:r w:rsidRPr="00110A05">
        <w:rPr>
          <w:rFonts w:ascii="Times New Roman" w:eastAsia="Times New Roman" w:hAnsi="Times New Roman"/>
          <w:color w:val="000000"/>
          <w:sz w:val="20"/>
          <w:szCs w:val="20"/>
          <w:lang w:eastAsia="ru-RU" w:bidi="ru-RU"/>
        </w:rPr>
        <w:t>установку соответствующих указателей источников ППВ согласно требованиям нормативных документов по пожарной безопасности;</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sz w:val="20"/>
          <w:szCs w:val="20"/>
          <w:lang w:eastAsia="ru-RU" w:bidi="ru-RU"/>
        </w:rPr>
        <w:t>наружное освещение указателей в темное время суток для быстрого нахождения источников ППВ (если указатели выполнены не в светоотражающем исполнении);</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очистку мест размещения источников ППВ от мусора, снега и наледи;</w:t>
      </w:r>
    </w:p>
    <w:p w:rsidR="00110A05" w:rsidRPr="00110A05" w:rsidRDefault="00110A05" w:rsidP="00110A05">
      <w:pPr>
        <w:widowControl w:val="0"/>
        <w:numPr>
          <w:ilvl w:val="0"/>
          <w:numId w:val="11"/>
        </w:numPr>
        <w:suppressAutoHyphens/>
        <w:autoSpaceDE w:val="0"/>
        <w:autoSpaceDN w:val="0"/>
        <w:adjustRightInd w:val="0"/>
        <w:spacing w:after="0" w:line="240" w:lineRule="auto"/>
        <w:ind w:left="20" w:right="10"/>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проведение мероприятий по подготовке источников ППВ к эксплуатации в условиях отрицательных температур;</w:t>
      </w:r>
    </w:p>
    <w:p w:rsidR="00110A05" w:rsidRPr="00110A05" w:rsidRDefault="00110A05" w:rsidP="00110A05">
      <w:pPr>
        <w:widowControl w:val="0"/>
        <w:tabs>
          <w:tab w:val="left" w:pos="486"/>
        </w:tabs>
        <w:suppressAutoHyphens/>
        <w:spacing w:after="0" w:line="240" w:lineRule="auto"/>
        <w:ind w:right="27"/>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своевременное уведомление гарантирующим поставщиком</w:t>
      </w:r>
      <w:r w:rsidRPr="00110A05">
        <w:rPr>
          <w:rFonts w:ascii="Times New Roman" w:eastAsia="Times New Roman" w:hAnsi="Times New Roman"/>
          <w:color w:val="FF0000"/>
          <w:sz w:val="20"/>
          <w:szCs w:val="20"/>
          <w:lang w:eastAsia="ru-RU" w:bidi="ru-RU"/>
        </w:rPr>
        <w:t xml:space="preserve"> </w:t>
      </w:r>
      <w:r w:rsidRPr="00110A05">
        <w:rPr>
          <w:rFonts w:ascii="Times New Roman" w:eastAsia="Times New Roman" w:hAnsi="Times New Roman"/>
          <w:color w:val="000000"/>
          <w:sz w:val="20"/>
          <w:szCs w:val="20"/>
          <w:lang w:eastAsia="ru-RU" w:bidi="ru-RU"/>
        </w:rPr>
        <w:t xml:space="preserve">в администрацию поселение в случае передачи </w:t>
      </w:r>
      <w:r w:rsidRPr="00110A05">
        <w:rPr>
          <w:rFonts w:ascii="Times New Roman" w:eastAsia="Times New Roman" w:hAnsi="Times New Roman"/>
          <w:sz w:val="20"/>
          <w:szCs w:val="20"/>
          <w:lang w:eastAsia="ru-RU" w:bidi="ru-RU"/>
        </w:rPr>
        <w:t>устройств и сооружений для присоединения к системам коммунального водоснабжения другому собственнику, а также при изменении абонентом</w:t>
      </w:r>
      <w:r w:rsidRPr="00110A05">
        <w:rPr>
          <w:rFonts w:ascii="Times New Roman" w:eastAsia="Times New Roman" w:hAnsi="Times New Roman"/>
          <w:color w:val="000000"/>
          <w:sz w:val="20"/>
          <w:szCs w:val="20"/>
          <w:lang w:eastAsia="ru-RU" w:bidi="ru-RU"/>
        </w:rPr>
        <w:t xml:space="preserve"> реквизитов, правового статуса, организационно-правовой формы.</w:t>
      </w:r>
    </w:p>
    <w:p w:rsidR="00110A05" w:rsidRPr="00110A05" w:rsidRDefault="00110A05" w:rsidP="00110A05">
      <w:pPr>
        <w:widowControl w:val="0"/>
        <w:numPr>
          <w:ilvl w:val="1"/>
          <w:numId w:val="10"/>
        </w:numPr>
        <w:suppressAutoHyphens/>
        <w:autoSpaceDE w:val="0"/>
        <w:autoSpaceDN w:val="0"/>
        <w:adjustRightInd w:val="0"/>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Гарантирующий поставщик, абоненты, организации, имеющие в собственности, хозяйственном ведении или оперативном управлении источники ППВ, осуществляют комплекс организационно-правовых, финансовых и инженерно-технических мер по их содержанию и эксплуатации.</w:t>
      </w:r>
    </w:p>
    <w:p w:rsidR="00110A05" w:rsidRPr="00110A05" w:rsidRDefault="00110A05" w:rsidP="00110A05">
      <w:pPr>
        <w:widowControl w:val="0"/>
        <w:numPr>
          <w:ilvl w:val="1"/>
          <w:numId w:val="10"/>
        </w:numPr>
        <w:tabs>
          <w:tab w:val="num" w:pos="0"/>
        </w:tabs>
        <w:suppressAutoHyphens/>
        <w:autoSpaceDE w:val="0"/>
        <w:autoSpaceDN w:val="0"/>
        <w:adjustRightInd w:val="0"/>
        <w:spacing w:after="0" w:line="240" w:lineRule="auto"/>
        <w:ind w:left="0" w:right="10" w:firstLine="709"/>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xml:space="preserve">Размещение источников ППВ на территории муниципального образования сельское  поселение станция Клявлино и организаций, их количество, емкость, водоотдача и другие технические характеристики определяются в соответствии с требованиями действующего законодательства. </w:t>
      </w:r>
    </w:p>
    <w:p w:rsidR="00110A05" w:rsidRPr="00110A05" w:rsidRDefault="00110A05" w:rsidP="00110A05">
      <w:pPr>
        <w:widowControl w:val="0"/>
        <w:numPr>
          <w:ilvl w:val="1"/>
          <w:numId w:val="10"/>
        </w:numPr>
        <w:suppressAutoHyphens/>
        <w:autoSpaceDE w:val="0"/>
        <w:autoSpaceDN w:val="0"/>
        <w:adjustRightInd w:val="0"/>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Пожарные гидранты, разрешается использовать только для целей пожаротушения.</w:t>
      </w:r>
    </w:p>
    <w:p w:rsidR="00110A05" w:rsidRPr="00110A05" w:rsidRDefault="00110A05" w:rsidP="00110A05">
      <w:pPr>
        <w:widowControl w:val="0"/>
        <w:suppressAutoHyphens/>
        <w:spacing w:after="0" w:line="240" w:lineRule="auto"/>
        <w:ind w:left="724" w:right="10"/>
        <w:jc w:val="both"/>
        <w:rPr>
          <w:rFonts w:ascii="Times New Roman" w:eastAsia="Times New Roman" w:hAnsi="Times New Roman"/>
          <w:color w:val="000000"/>
          <w:sz w:val="20"/>
          <w:szCs w:val="20"/>
          <w:lang w:eastAsia="ru-RU" w:bidi="ru-RU"/>
        </w:rPr>
      </w:pPr>
    </w:p>
    <w:p w:rsidR="00110A05" w:rsidRPr="00110A05" w:rsidRDefault="00110A05" w:rsidP="00110A05">
      <w:pPr>
        <w:keepNext/>
        <w:keepLines/>
        <w:widowControl w:val="0"/>
        <w:tabs>
          <w:tab w:val="left" w:pos="318"/>
        </w:tabs>
        <w:suppressAutoHyphens/>
        <w:spacing w:after="0" w:line="240" w:lineRule="auto"/>
        <w:ind w:left="20" w:right="10"/>
        <w:jc w:val="center"/>
        <w:rPr>
          <w:rFonts w:ascii="Times New Roman" w:eastAsia="Times New Roman" w:hAnsi="Times New Roman"/>
          <w:b/>
          <w:bCs/>
          <w:color w:val="000000"/>
          <w:sz w:val="20"/>
          <w:szCs w:val="20"/>
          <w:lang w:eastAsia="ru-RU" w:bidi="ru-RU"/>
        </w:rPr>
      </w:pPr>
      <w:bookmarkStart w:id="3" w:name="bookmark2"/>
      <w:r w:rsidRPr="00110A05">
        <w:rPr>
          <w:rFonts w:ascii="Times New Roman" w:eastAsia="Times New Roman" w:hAnsi="Times New Roman"/>
          <w:b/>
          <w:bCs/>
          <w:color w:val="000000"/>
          <w:sz w:val="20"/>
          <w:szCs w:val="20"/>
          <w:lang w:eastAsia="ru-RU" w:bidi="ru-RU"/>
        </w:rPr>
        <w:t>3. Учет, проверка и испытание источников ППВ</w:t>
      </w:r>
      <w:bookmarkEnd w:id="3"/>
      <w:r w:rsidRPr="00110A05">
        <w:rPr>
          <w:rFonts w:ascii="Times New Roman" w:eastAsia="Times New Roman" w:hAnsi="Times New Roman"/>
          <w:b/>
          <w:bCs/>
          <w:color w:val="000000"/>
          <w:sz w:val="20"/>
          <w:szCs w:val="20"/>
          <w:lang w:eastAsia="ru-RU" w:bidi="ru-RU"/>
        </w:rPr>
        <w:t>.</w:t>
      </w:r>
    </w:p>
    <w:p w:rsidR="00110A05" w:rsidRPr="00110A05" w:rsidRDefault="00110A05" w:rsidP="00110A05">
      <w:pPr>
        <w:keepNext/>
        <w:keepLines/>
        <w:widowControl w:val="0"/>
        <w:tabs>
          <w:tab w:val="left" w:pos="318"/>
        </w:tabs>
        <w:suppressAutoHyphens/>
        <w:spacing w:after="0" w:line="240" w:lineRule="auto"/>
        <w:ind w:left="20" w:right="10"/>
        <w:jc w:val="both"/>
        <w:rPr>
          <w:rFonts w:ascii="Times New Roman" w:eastAsia="Times New Roman" w:hAnsi="Times New Roman"/>
          <w:b/>
          <w:bCs/>
          <w:color w:val="000000"/>
          <w:sz w:val="20"/>
          <w:szCs w:val="20"/>
          <w:lang w:eastAsia="ru-RU" w:bidi="ru-RU"/>
        </w:rPr>
      </w:pPr>
    </w:p>
    <w:p w:rsidR="00110A05" w:rsidRPr="00110A05" w:rsidRDefault="00110A05" w:rsidP="00110A05">
      <w:pPr>
        <w:widowControl w:val="0"/>
        <w:numPr>
          <w:ilvl w:val="1"/>
          <w:numId w:val="10"/>
        </w:numPr>
        <w:suppressAutoHyphens/>
        <w:autoSpaceDE w:val="0"/>
        <w:autoSpaceDN w:val="0"/>
        <w:adjustRightInd w:val="0"/>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 xml:space="preserve">В целях постоянного </w:t>
      </w:r>
      <w:proofErr w:type="gramStart"/>
      <w:r w:rsidRPr="00110A05">
        <w:rPr>
          <w:rFonts w:ascii="Times New Roman" w:eastAsia="Times New Roman" w:hAnsi="Times New Roman"/>
          <w:color w:val="000000"/>
          <w:sz w:val="20"/>
          <w:szCs w:val="20"/>
          <w:lang w:eastAsia="ru-RU" w:bidi="ru-RU"/>
        </w:rPr>
        <w:t>контроля за</w:t>
      </w:r>
      <w:proofErr w:type="gramEnd"/>
      <w:r w:rsidRPr="00110A05">
        <w:rPr>
          <w:rFonts w:ascii="Times New Roman" w:eastAsia="Times New Roman" w:hAnsi="Times New Roman"/>
          <w:color w:val="000000"/>
          <w:sz w:val="20"/>
          <w:szCs w:val="20"/>
          <w:lang w:eastAsia="ru-RU" w:bidi="ru-RU"/>
        </w:rPr>
        <w:t xml:space="preserve"> наличием и состоянием источников ППВ гарантирующий поставщик, абоненты, организации, которые их содержат и эксплуатируют, должны осуществлять их обследование (проверку) и испытание.</w:t>
      </w:r>
    </w:p>
    <w:p w:rsidR="00110A05" w:rsidRPr="00110A05" w:rsidRDefault="00110A05" w:rsidP="00110A05">
      <w:pPr>
        <w:widowControl w:val="0"/>
        <w:suppressAutoHyphens/>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Наличие и состояние источников ППВ проверяется не менее двух раз в год представителями гарантирующего поставщика, абонента, организации, имеющей в собственности, хозяйственном ведении или оперативном управлении источники и  оформляется актом проверки.</w:t>
      </w:r>
    </w:p>
    <w:p w:rsidR="00110A05" w:rsidRPr="00110A05" w:rsidRDefault="00110A05" w:rsidP="00110A05">
      <w:pPr>
        <w:widowControl w:val="0"/>
        <w:suppressAutoHyphens/>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Обследования (проверки) проводятся в весенний и осенний периоды в дневное время при устойчивых плюсовых температурах воздуха.</w:t>
      </w:r>
    </w:p>
    <w:p w:rsidR="00110A05" w:rsidRPr="00110A05" w:rsidRDefault="00110A05" w:rsidP="00110A05">
      <w:pPr>
        <w:widowControl w:val="0"/>
        <w:numPr>
          <w:ilvl w:val="1"/>
          <w:numId w:val="10"/>
        </w:numPr>
        <w:suppressAutoHyphens/>
        <w:autoSpaceDE w:val="0"/>
        <w:autoSpaceDN w:val="0"/>
        <w:adjustRightInd w:val="0"/>
        <w:spacing w:after="0" w:line="240" w:lineRule="auto"/>
        <w:ind w:left="20" w:right="10" w:firstLine="704"/>
        <w:jc w:val="both"/>
        <w:rPr>
          <w:rFonts w:ascii="Times New Roman" w:eastAsia="Times New Roman" w:hAnsi="Times New Roman"/>
          <w:color w:val="000000"/>
          <w:sz w:val="20"/>
          <w:szCs w:val="20"/>
          <w:lang w:eastAsia="ru-RU" w:bidi="ru-RU"/>
        </w:rPr>
      </w:pPr>
      <w:r w:rsidRPr="00110A05">
        <w:rPr>
          <w:rFonts w:ascii="Times New Roman" w:eastAsia="Times New Roman" w:hAnsi="Times New Roman"/>
          <w:color w:val="000000"/>
          <w:sz w:val="20"/>
          <w:szCs w:val="20"/>
          <w:lang w:eastAsia="ru-RU" w:bidi="ru-RU"/>
        </w:rPr>
        <w:t>Гарантирующий поставщик, абоненты, организации, имеющие в собственности, хозяйственном ведении или оперативном управлении источники ППВ,</w:t>
      </w:r>
      <w:r w:rsidRPr="00110A05">
        <w:rPr>
          <w:rFonts w:ascii="Times New Roman" w:eastAsia="Times New Roman" w:hAnsi="Times New Roman"/>
          <w:color w:val="FF0000"/>
          <w:sz w:val="20"/>
          <w:szCs w:val="20"/>
          <w:lang w:eastAsia="ru-RU" w:bidi="ru-RU"/>
        </w:rPr>
        <w:t xml:space="preserve"> </w:t>
      </w:r>
      <w:r w:rsidRPr="00110A05">
        <w:rPr>
          <w:rFonts w:ascii="Times New Roman" w:eastAsia="Times New Roman" w:hAnsi="Times New Roman"/>
          <w:sz w:val="20"/>
          <w:szCs w:val="20"/>
          <w:lang w:eastAsia="ru-RU" w:bidi="ru-RU"/>
        </w:rPr>
        <w:t xml:space="preserve">заводят на них реестр (в письменном или электронном виде), в которых указывают их номер, адрес установки, технические и иные </w:t>
      </w:r>
      <w:proofErr w:type="gramStart"/>
      <w:r w:rsidRPr="00110A05">
        <w:rPr>
          <w:rFonts w:ascii="Times New Roman" w:eastAsia="Times New Roman" w:hAnsi="Times New Roman"/>
          <w:sz w:val="20"/>
          <w:szCs w:val="20"/>
          <w:lang w:eastAsia="ru-RU" w:bidi="ru-RU"/>
        </w:rPr>
        <w:t>характеристики</w:t>
      </w:r>
      <w:proofErr w:type="gramEnd"/>
      <w:r w:rsidRPr="00110A05">
        <w:rPr>
          <w:rFonts w:ascii="Times New Roman" w:eastAsia="Times New Roman" w:hAnsi="Times New Roman"/>
          <w:sz w:val="20"/>
          <w:szCs w:val="20"/>
          <w:lang w:eastAsia="ru-RU" w:bidi="ru-RU"/>
        </w:rPr>
        <w:t xml:space="preserve"> а так же текущее состояние.</w:t>
      </w:r>
    </w:p>
    <w:p w:rsidR="00110A05" w:rsidRPr="00110A05" w:rsidRDefault="00110A05" w:rsidP="00110A05">
      <w:pPr>
        <w:widowControl w:val="0"/>
        <w:suppressAutoHyphens/>
        <w:spacing w:after="0" w:line="240" w:lineRule="auto"/>
        <w:ind w:right="10"/>
        <w:jc w:val="both"/>
        <w:rPr>
          <w:rFonts w:ascii="Times New Roman" w:eastAsia="Times New Roman" w:hAnsi="Times New Roman"/>
          <w:color w:val="000000"/>
          <w:sz w:val="20"/>
          <w:szCs w:val="20"/>
          <w:lang w:eastAsia="ru-RU" w:bidi="ru-RU"/>
        </w:rPr>
      </w:pPr>
    </w:p>
    <w:p w:rsidR="00110A05" w:rsidRPr="00110A05" w:rsidRDefault="00110A05" w:rsidP="00110A05">
      <w:pPr>
        <w:keepNext/>
        <w:keepLines/>
        <w:widowControl w:val="0"/>
        <w:tabs>
          <w:tab w:val="left" w:pos="344"/>
        </w:tabs>
        <w:suppressAutoHyphens/>
        <w:spacing w:after="0" w:line="240" w:lineRule="auto"/>
        <w:ind w:right="10"/>
        <w:jc w:val="center"/>
        <w:rPr>
          <w:rFonts w:ascii="Times New Roman" w:eastAsia="Times New Roman" w:hAnsi="Times New Roman"/>
          <w:b/>
          <w:bCs/>
          <w:color w:val="000000"/>
          <w:sz w:val="20"/>
          <w:szCs w:val="20"/>
          <w:lang w:eastAsia="ru-RU" w:bidi="ru-RU"/>
        </w:rPr>
      </w:pPr>
      <w:bookmarkStart w:id="4" w:name="bookmark5"/>
      <w:r w:rsidRPr="00110A05">
        <w:rPr>
          <w:rFonts w:ascii="Times New Roman" w:eastAsia="Times New Roman" w:hAnsi="Times New Roman"/>
          <w:b/>
          <w:bCs/>
          <w:color w:val="000000"/>
          <w:sz w:val="20"/>
          <w:szCs w:val="20"/>
          <w:lang w:eastAsia="ru-RU" w:bidi="ru-RU"/>
        </w:rPr>
        <w:t>4. Организация взаимодействия</w:t>
      </w:r>
      <w:bookmarkEnd w:id="4"/>
    </w:p>
    <w:p w:rsidR="00110A05" w:rsidRPr="00110A05" w:rsidRDefault="00110A05" w:rsidP="00110A05">
      <w:pPr>
        <w:keepNext/>
        <w:keepLines/>
        <w:widowControl w:val="0"/>
        <w:tabs>
          <w:tab w:val="left" w:pos="344"/>
        </w:tabs>
        <w:suppressAutoHyphens/>
        <w:spacing w:after="0" w:line="240" w:lineRule="auto"/>
        <w:ind w:left="40" w:right="10"/>
        <w:jc w:val="both"/>
        <w:rPr>
          <w:rFonts w:ascii="Times New Roman" w:eastAsia="Times New Roman" w:hAnsi="Times New Roman"/>
          <w:b/>
          <w:bCs/>
          <w:color w:val="000000"/>
          <w:sz w:val="20"/>
          <w:szCs w:val="20"/>
          <w:lang w:eastAsia="ru-RU" w:bidi="ru-RU"/>
        </w:rPr>
      </w:pPr>
    </w:p>
    <w:p w:rsidR="00110A05" w:rsidRPr="00110A05" w:rsidRDefault="00110A05" w:rsidP="00110A05">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4.1 Вопросы взаимодействия между гарантирующим поставщиком, абонентами, организациями, ОГПС </w:t>
      </w:r>
      <w:proofErr w:type="spellStart"/>
      <w:r w:rsidRPr="00110A05">
        <w:rPr>
          <w:rFonts w:ascii="Times New Roman" w:eastAsia="Times New Roman" w:hAnsi="Times New Roman"/>
          <w:sz w:val="20"/>
          <w:szCs w:val="20"/>
          <w:lang w:eastAsia="ru-RU"/>
        </w:rPr>
        <w:t>Клявлинского</w:t>
      </w:r>
      <w:proofErr w:type="spellEnd"/>
      <w:r w:rsidRPr="00110A05">
        <w:rPr>
          <w:rFonts w:ascii="Times New Roman" w:eastAsia="Times New Roman" w:hAnsi="Times New Roman"/>
          <w:sz w:val="20"/>
          <w:szCs w:val="20"/>
          <w:lang w:eastAsia="ru-RU"/>
        </w:rPr>
        <w:t xml:space="preserve">  района в сфере содержания и эксплуатации источников ППВ регламентируются соглашениями о взаимодействии и (или) договорами.</w:t>
      </w:r>
    </w:p>
    <w:p w:rsidR="00D5338E" w:rsidRPr="00110A05" w:rsidRDefault="00110A05" w:rsidP="00D5338E">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_____________________________________________________________________________________________</w:t>
      </w:r>
    </w:p>
    <w:p w:rsidR="00110A05" w:rsidRDefault="00110A05" w:rsidP="00110A05">
      <w:pPr>
        <w:jc w:val="both"/>
        <w:rPr>
          <w:rFonts w:ascii="Times New Roman" w:eastAsia="Times New Roman" w:hAnsi="Times New Roman"/>
          <w:b/>
          <w:i/>
          <w:sz w:val="20"/>
          <w:szCs w:val="20"/>
          <w:lang w:eastAsia="ru-RU"/>
        </w:rPr>
      </w:pPr>
      <w:r w:rsidRPr="00110A05">
        <w:rPr>
          <w:rFonts w:ascii="Times New Roman" w:eastAsia="Times New Roman" w:hAnsi="Times New Roman"/>
          <w:b/>
          <w:i/>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110A05">
        <w:rPr>
          <w:rFonts w:ascii="Times New Roman" w:hAnsi="Times New Roman"/>
          <w:b/>
          <w:bCs/>
          <w:i/>
          <w:sz w:val="20"/>
          <w:szCs w:val="20"/>
        </w:rPr>
        <w:t xml:space="preserve"> 31.07.2024 г. № 37 «</w:t>
      </w:r>
      <w:r w:rsidRPr="00110A05">
        <w:rPr>
          <w:rFonts w:ascii="Times New Roman" w:eastAsia="Times New Roman" w:hAnsi="Times New Roman"/>
          <w:b/>
          <w:i/>
          <w:sz w:val="20"/>
          <w:szCs w:val="20"/>
          <w:lang w:eastAsia="ru-RU"/>
        </w:rPr>
        <w:t>Об утверждении Положения о порядке увольнения муниципальных служащих в связи с утратой доверия</w:t>
      </w:r>
      <w:r>
        <w:rPr>
          <w:rFonts w:ascii="Times New Roman" w:eastAsia="Times New Roman" w:hAnsi="Times New Roman"/>
          <w:b/>
          <w:i/>
          <w:sz w:val="20"/>
          <w:szCs w:val="20"/>
          <w:lang w:eastAsia="ru-RU"/>
        </w:rPr>
        <w:t>»</w:t>
      </w:r>
    </w:p>
    <w:p w:rsidR="00110A05" w:rsidRPr="00110A05" w:rsidRDefault="00110A05" w:rsidP="00110A05">
      <w:pPr>
        <w:autoSpaceDE w:val="0"/>
        <w:autoSpaceDN w:val="0"/>
        <w:adjustRightInd w:val="0"/>
        <w:ind w:firstLine="426"/>
        <w:jc w:val="both"/>
        <w:rPr>
          <w:rFonts w:ascii="Times New Roman" w:eastAsia="Times New Roman" w:hAnsi="Times New Roman"/>
          <w:sz w:val="20"/>
          <w:szCs w:val="20"/>
        </w:rPr>
      </w:pPr>
      <w:r w:rsidRPr="00110A05">
        <w:rPr>
          <w:rFonts w:ascii="Times New Roman" w:eastAsia="Times New Roman" w:hAnsi="Times New Roman"/>
          <w:b/>
          <w:i/>
          <w:sz w:val="20"/>
          <w:szCs w:val="20"/>
          <w:lang w:eastAsia="ru-RU"/>
        </w:rPr>
        <w:t xml:space="preserve">  </w:t>
      </w:r>
      <w:proofErr w:type="gramStart"/>
      <w:r w:rsidRPr="00110A05">
        <w:rPr>
          <w:rFonts w:ascii="Times New Roman" w:eastAsia="Times New Roman" w:hAnsi="Times New Roman"/>
          <w:sz w:val="20"/>
          <w:szCs w:val="20"/>
        </w:rPr>
        <w:t>В соответствии Федеральным законом от 25.12.2008г. № 273-ФЗ «О противодействии коррупции», Федеральным законом от 06.10.2003 №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Законом Самарской области от 09.10.2007г. № 96-ГД «О муниципальной службе в Самарской области» администрация сельского поселения станция Клявлино муниципального района Клявлинский Самарской области</w:t>
      </w:r>
      <w:proofErr w:type="gramEnd"/>
      <w:r w:rsidRPr="00110A05">
        <w:rPr>
          <w:rFonts w:ascii="Times New Roman" w:eastAsia="Times New Roman" w:hAnsi="Times New Roman"/>
          <w:sz w:val="20"/>
          <w:szCs w:val="20"/>
        </w:rPr>
        <w:t xml:space="preserve"> ПОСТАНОВЛЯЕТ:</w:t>
      </w:r>
    </w:p>
    <w:p w:rsidR="00110A05" w:rsidRPr="00110A05" w:rsidRDefault="00110A05" w:rsidP="00110A05">
      <w:pPr>
        <w:numPr>
          <w:ilvl w:val="0"/>
          <w:numId w:val="13"/>
        </w:numPr>
        <w:spacing w:after="0" w:line="240" w:lineRule="auto"/>
        <w:ind w:left="0" w:firstLine="426"/>
        <w:jc w:val="both"/>
        <w:rPr>
          <w:rFonts w:ascii="Times New Roman" w:eastAsia="Times New Roman" w:hAnsi="Times New Roman"/>
          <w:sz w:val="20"/>
          <w:szCs w:val="20"/>
          <w:lang w:eastAsia="ru-RU"/>
        </w:rPr>
      </w:pPr>
      <w:r w:rsidRPr="00110A05">
        <w:rPr>
          <w:rFonts w:ascii="Times New Roman" w:eastAsia="Times New Roman" w:hAnsi="Times New Roman"/>
          <w:sz w:val="20"/>
          <w:szCs w:val="20"/>
        </w:rPr>
        <w:lastRenderedPageBreak/>
        <w:t>Утвердить прилагаемое Положение о порядке увольнения муниципальных служащих в связи с утратой доверия</w:t>
      </w:r>
      <w:r w:rsidRPr="00110A05">
        <w:rPr>
          <w:rFonts w:ascii="Times New Roman" w:eastAsia="Times New Roman" w:hAnsi="Times New Roman"/>
          <w:sz w:val="20"/>
          <w:szCs w:val="20"/>
          <w:lang w:eastAsia="ru-RU"/>
        </w:rPr>
        <w:t>.</w:t>
      </w:r>
    </w:p>
    <w:p w:rsidR="00110A05" w:rsidRPr="00110A05" w:rsidRDefault="00110A05" w:rsidP="00110A05">
      <w:pPr>
        <w:numPr>
          <w:ilvl w:val="0"/>
          <w:numId w:val="13"/>
        </w:numPr>
        <w:spacing w:after="0" w:line="240" w:lineRule="auto"/>
        <w:ind w:left="0" w:firstLine="426"/>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Признать утратившим силу постановление администрации сельского поселения  станция Клявлино муниципального района Клявлинский Самарской области от 29.03.2019 г. №  22 «Об утверждении Положения о порядке увольнения муниципальных служащих в связи с утратой доверия». </w:t>
      </w:r>
    </w:p>
    <w:p w:rsidR="00110A05" w:rsidRPr="00110A05" w:rsidRDefault="00110A05" w:rsidP="00110A05">
      <w:pPr>
        <w:numPr>
          <w:ilvl w:val="0"/>
          <w:numId w:val="13"/>
        </w:numPr>
        <w:spacing w:after="0" w:line="240" w:lineRule="auto"/>
        <w:ind w:left="0" w:firstLine="426"/>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Опубликовать настоящее постановление в газете «Вести сельского поселения станция Клявлино».</w:t>
      </w:r>
    </w:p>
    <w:p w:rsidR="00110A05" w:rsidRPr="00110A05" w:rsidRDefault="00110A05" w:rsidP="00110A05">
      <w:pPr>
        <w:numPr>
          <w:ilvl w:val="0"/>
          <w:numId w:val="13"/>
        </w:numPr>
        <w:spacing w:after="0" w:line="240" w:lineRule="auto"/>
        <w:ind w:left="0" w:firstLine="426"/>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Настоящее постановление вступает в силу со дня его официального опубликования.</w:t>
      </w:r>
    </w:p>
    <w:p w:rsidR="00110A05" w:rsidRPr="00110A05" w:rsidRDefault="00110A05" w:rsidP="00110A05">
      <w:pPr>
        <w:numPr>
          <w:ilvl w:val="0"/>
          <w:numId w:val="13"/>
        </w:numPr>
        <w:spacing w:after="0" w:line="240" w:lineRule="auto"/>
        <w:ind w:left="0" w:firstLine="426"/>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w:t>
      </w:r>
      <w:proofErr w:type="gramStart"/>
      <w:r w:rsidRPr="00110A05">
        <w:rPr>
          <w:rFonts w:ascii="Times New Roman" w:eastAsia="Times New Roman" w:hAnsi="Times New Roman"/>
          <w:sz w:val="20"/>
          <w:szCs w:val="20"/>
          <w:lang w:eastAsia="ru-RU"/>
        </w:rPr>
        <w:t>Контроль за</w:t>
      </w:r>
      <w:proofErr w:type="gramEnd"/>
      <w:r w:rsidRPr="00110A05">
        <w:rPr>
          <w:rFonts w:ascii="Times New Roman" w:eastAsia="Times New Roman" w:hAnsi="Times New Roman"/>
          <w:sz w:val="20"/>
          <w:szCs w:val="20"/>
          <w:lang w:eastAsia="ru-RU"/>
        </w:rPr>
        <w:t xml:space="preserve"> исполнением настоящего постановления оставляю за собой.</w:t>
      </w:r>
    </w:p>
    <w:p w:rsidR="00110A05" w:rsidRPr="00110A05" w:rsidRDefault="00110A05" w:rsidP="00110A05">
      <w:pPr>
        <w:widowControl w:val="0"/>
        <w:autoSpaceDE w:val="0"/>
        <w:autoSpaceDN w:val="0"/>
        <w:spacing w:after="0"/>
        <w:jc w:val="both"/>
        <w:rPr>
          <w:rFonts w:ascii="Times New Roman" w:eastAsia="Times New Roman" w:hAnsi="Times New Roman"/>
          <w:sz w:val="20"/>
          <w:szCs w:val="20"/>
          <w:lang w:eastAsia="ru-RU"/>
        </w:rPr>
      </w:pPr>
    </w:p>
    <w:p w:rsidR="00110A05" w:rsidRPr="00110A05" w:rsidRDefault="00110A05" w:rsidP="00110A05">
      <w:pPr>
        <w:spacing w:after="0" w:line="240" w:lineRule="auto"/>
        <w:contextualSpacing/>
        <w:jc w:val="both"/>
        <w:rPr>
          <w:rFonts w:ascii="Times New Roman" w:eastAsia="Times New Roman" w:hAnsi="Times New Roman"/>
          <w:sz w:val="20"/>
          <w:szCs w:val="20"/>
          <w:lang w:eastAsia="ru-RU"/>
        </w:rPr>
      </w:pPr>
    </w:p>
    <w:p w:rsidR="00110A05" w:rsidRPr="00110A05" w:rsidRDefault="00110A05" w:rsidP="00110A05">
      <w:pPr>
        <w:spacing w:after="0" w:line="240" w:lineRule="auto"/>
        <w:contextualSpacing/>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     </w:t>
      </w:r>
    </w:p>
    <w:p w:rsidR="00110A05" w:rsidRPr="00110A05" w:rsidRDefault="00110A05" w:rsidP="00110A05">
      <w:pPr>
        <w:widowControl w:val="0"/>
        <w:autoSpaceDE w:val="0"/>
        <w:autoSpaceDN w:val="0"/>
        <w:adjustRightInd w:val="0"/>
        <w:spacing w:after="0"/>
        <w:ind w:firstLine="720"/>
        <w:jc w:val="both"/>
        <w:rPr>
          <w:rFonts w:ascii="Times New Roman" w:eastAsia="Times New Roman" w:hAnsi="Times New Roman"/>
          <w:sz w:val="20"/>
          <w:szCs w:val="20"/>
          <w:lang w:eastAsia="ru-RU"/>
        </w:rPr>
      </w:pPr>
    </w:p>
    <w:p w:rsidR="00110A05" w:rsidRPr="00110A05" w:rsidRDefault="00110A05" w:rsidP="00110A05">
      <w:pPr>
        <w:tabs>
          <w:tab w:val="num" w:pos="0"/>
        </w:tabs>
        <w:spacing w:after="0"/>
        <w:outlineLvl w:val="0"/>
        <w:rPr>
          <w:rFonts w:ascii="Times New Roman" w:hAnsi="Times New Roman"/>
          <w:sz w:val="20"/>
          <w:szCs w:val="20"/>
        </w:rPr>
      </w:pPr>
      <w:r w:rsidRPr="00110A05">
        <w:rPr>
          <w:rFonts w:ascii="Times New Roman" w:hAnsi="Times New Roman"/>
          <w:sz w:val="20"/>
          <w:szCs w:val="20"/>
        </w:rPr>
        <w:t xml:space="preserve">Глава сельского поселения станция </w:t>
      </w:r>
    </w:p>
    <w:p w:rsidR="00110A05" w:rsidRPr="00110A05" w:rsidRDefault="00110A05" w:rsidP="00110A05">
      <w:pPr>
        <w:tabs>
          <w:tab w:val="num" w:pos="0"/>
        </w:tabs>
        <w:spacing w:after="0"/>
        <w:outlineLvl w:val="0"/>
        <w:rPr>
          <w:rFonts w:ascii="Times New Roman" w:hAnsi="Times New Roman"/>
          <w:sz w:val="20"/>
          <w:szCs w:val="20"/>
        </w:rPr>
      </w:pPr>
      <w:r w:rsidRPr="00110A05">
        <w:rPr>
          <w:rFonts w:ascii="Times New Roman" w:hAnsi="Times New Roman"/>
          <w:sz w:val="20"/>
          <w:szCs w:val="20"/>
        </w:rPr>
        <w:t xml:space="preserve">Клявлино муниципального района </w:t>
      </w:r>
    </w:p>
    <w:p w:rsidR="00110A05" w:rsidRPr="00110A05" w:rsidRDefault="00110A05" w:rsidP="00110A05">
      <w:pPr>
        <w:tabs>
          <w:tab w:val="num" w:pos="0"/>
        </w:tabs>
        <w:spacing w:after="0"/>
        <w:outlineLvl w:val="0"/>
        <w:rPr>
          <w:rFonts w:ascii="Times New Roman" w:hAnsi="Times New Roman"/>
          <w:sz w:val="20"/>
          <w:szCs w:val="20"/>
        </w:rPr>
      </w:pPr>
      <w:r w:rsidRPr="00110A05">
        <w:rPr>
          <w:rFonts w:ascii="Times New Roman" w:hAnsi="Times New Roman"/>
          <w:sz w:val="20"/>
          <w:szCs w:val="20"/>
        </w:rPr>
        <w:t>Клявлинский Самарской области                                                                       Ю.Д. Иванов</w:t>
      </w:r>
    </w:p>
    <w:p w:rsidR="00110A05" w:rsidRPr="00110A05" w:rsidRDefault="00110A05" w:rsidP="00110A05">
      <w:pPr>
        <w:tabs>
          <w:tab w:val="num" w:pos="0"/>
        </w:tabs>
        <w:spacing w:after="0"/>
        <w:outlineLvl w:val="0"/>
        <w:rPr>
          <w:rFonts w:ascii="Times New Roman" w:hAnsi="Times New Roman"/>
          <w:sz w:val="20"/>
          <w:szCs w:val="20"/>
        </w:rPr>
      </w:pPr>
    </w:p>
    <w:tbl>
      <w:tblPr>
        <w:tblW w:w="0" w:type="auto"/>
        <w:tblLook w:val="04A0" w:firstRow="1" w:lastRow="0" w:firstColumn="1" w:lastColumn="0" w:noHBand="0" w:noVBand="1"/>
      </w:tblPr>
      <w:tblGrid>
        <w:gridCol w:w="5636"/>
        <w:gridCol w:w="3934"/>
      </w:tblGrid>
      <w:tr w:rsidR="00110A05" w:rsidRPr="00110A05" w:rsidTr="00110A05">
        <w:tc>
          <w:tcPr>
            <w:tcW w:w="5636" w:type="dxa"/>
          </w:tcPr>
          <w:p w:rsidR="00110A05" w:rsidRPr="00110A05" w:rsidRDefault="00110A05" w:rsidP="00110A05">
            <w:pPr>
              <w:autoSpaceDE w:val="0"/>
              <w:autoSpaceDN w:val="0"/>
              <w:adjustRightInd w:val="0"/>
              <w:spacing w:after="0" w:line="240" w:lineRule="auto"/>
              <w:outlineLvl w:val="0"/>
              <w:rPr>
                <w:rFonts w:ascii="Times New Roman" w:eastAsia="Times New Roman" w:hAnsi="Times New Roman"/>
                <w:sz w:val="20"/>
                <w:szCs w:val="20"/>
              </w:rPr>
            </w:pPr>
          </w:p>
        </w:tc>
        <w:tc>
          <w:tcPr>
            <w:tcW w:w="3934" w:type="dxa"/>
          </w:tcPr>
          <w:p w:rsidR="00110A05" w:rsidRPr="00110A05" w:rsidRDefault="00110A05" w:rsidP="00110A05">
            <w:pPr>
              <w:autoSpaceDE w:val="0"/>
              <w:autoSpaceDN w:val="0"/>
              <w:adjustRightInd w:val="0"/>
              <w:spacing w:after="0" w:line="240" w:lineRule="auto"/>
              <w:jc w:val="right"/>
              <w:outlineLvl w:val="0"/>
              <w:rPr>
                <w:rFonts w:ascii="Times New Roman" w:eastAsia="Times New Roman" w:hAnsi="Times New Roman"/>
                <w:sz w:val="20"/>
                <w:szCs w:val="20"/>
              </w:rPr>
            </w:pPr>
            <w:r w:rsidRPr="00110A05">
              <w:rPr>
                <w:rFonts w:ascii="Times New Roman" w:eastAsia="Times New Roman" w:hAnsi="Times New Roman"/>
                <w:sz w:val="20"/>
                <w:szCs w:val="20"/>
              </w:rPr>
              <w:t>УТВЕРЖДЕНО</w:t>
            </w:r>
          </w:p>
          <w:p w:rsidR="00110A05" w:rsidRPr="00110A05" w:rsidRDefault="00110A05" w:rsidP="00110A05">
            <w:pPr>
              <w:autoSpaceDE w:val="0"/>
              <w:autoSpaceDN w:val="0"/>
              <w:adjustRightInd w:val="0"/>
              <w:spacing w:after="0" w:line="240" w:lineRule="auto"/>
              <w:jc w:val="right"/>
              <w:rPr>
                <w:rFonts w:ascii="Times New Roman" w:eastAsia="Times New Roman" w:hAnsi="Times New Roman"/>
                <w:sz w:val="20"/>
                <w:szCs w:val="20"/>
              </w:rPr>
            </w:pPr>
            <w:r w:rsidRPr="00110A05">
              <w:rPr>
                <w:rFonts w:ascii="Times New Roman" w:eastAsia="Times New Roman" w:hAnsi="Times New Roman"/>
                <w:sz w:val="20"/>
                <w:szCs w:val="20"/>
              </w:rPr>
              <w:t>постановлением администрации сельского поселения  станция Клявлино муниципального района Клявлинский Самарской области</w:t>
            </w:r>
          </w:p>
          <w:p w:rsidR="00110A05" w:rsidRPr="00110A05" w:rsidRDefault="00110A05" w:rsidP="00110A05">
            <w:pPr>
              <w:autoSpaceDE w:val="0"/>
              <w:autoSpaceDN w:val="0"/>
              <w:adjustRightInd w:val="0"/>
              <w:spacing w:after="0" w:line="240" w:lineRule="auto"/>
              <w:jc w:val="right"/>
              <w:rPr>
                <w:rFonts w:ascii="Times New Roman" w:eastAsia="Times New Roman" w:hAnsi="Times New Roman"/>
                <w:sz w:val="20"/>
                <w:szCs w:val="20"/>
              </w:rPr>
            </w:pPr>
            <w:r w:rsidRPr="00110A05">
              <w:rPr>
                <w:rFonts w:ascii="Times New Roman" w:eastAsia="Times New Roman" w:hAnsi="Times New Roman"/>
                <w:sz w:val="20"/>
                <w:szCs w:val="20"/>
              </w:rPr>
              <w:t>от 31.07.2024г. № 37</w:t>
            </w:r>
          </w:p>
          <w:p w:rsidR="00110A05" w:rsidRPr="00110A05" w:rsidRDefault="00110A05" w:rsidP="00110A05">
            <w:pPr>
              <w:autoSpaceDE w:val="0"/>
              <w:autoSpaceDN w:val="0"/>
              <w:adjustRightInd w:val="0"/>
              <w:spacing w:after="0" w:line="240" w:lineRule="auto"/>
              <w:jc w:val="center"/>
              <w:outlineLvl w:val="0"/>
              <w:rPr>
                <w:rFonts w:ascii="Times New Roman" w:eastAsia="Times New Roman" w:hAnsi="Times New Roman"/>
                <w:sz w:val="20"/>
                <w:szCs w:val="20"/>
              </w:rPr>
            </w:pPr>
          </w:p>
        </w:tc>
      </w:tr>
    </w:tbl>
    <w:p w:rsidR="00110A05" w:rsidRPr="00110A05" w:rsidRDefault="00110A05" w:rsidP="00110A05">
      <w:pPr>
        <w:autoSpaceDE w:val="0"/>
        <w:autoSpaceDN w:val="0"/>
        <w:adjustRightInd w:val="0"/>
        <w:spacing w:after="0" w:line="240" w:lineRule="auto"/>
        <w:jc w:val="center"/>
        <w:outlineLvl w:val="0"/>
        <w:rPr>
          <w:rFonts w:ascii="Times New Roman" w:eastAsia="Times New Roman" w:hAnsi="Times New Roman"/>
          <w:sz w:val="20"/>
          <w:szCs w:val="20"/>
        </w:rPr>
      </w:pPr>
    </w:p>
    <w:p w:rsidR="00110A05" w:rsidRPr="00110A05" w:rsidRDefault="00110A05" w:rsidP="00110A05">
      <w:pPr>
        <w:autoSpaceDE w:val="0"/>
        <w:autoSpaceDN w:val="0"/>
        <w:adjustRightInd w:val="0"/>
        <w:spacing w:after="0" w:line="240" w:lineRule="auto"/>
        <w:jc w:val="center"/>
        <w:outlineLvl w:val="0"/>
        <w:rPr>
          <w:rFonts w:ascii="Times New Roman" w:eastAsia="Times New Roman" w:hAnsi="Times New Roman"/>
          <w:b/>
          <w:sz w:val="20"/>
          <w:szCs w:val="20"/>
        </w:rPr>
      </w:pPr>
      <w:r w:rsidRPr="00110A05">
        <w:rPr>
          <w:rFonts w:ascii="Times New Roman" w:eastAsia="Times New Roman" w:hAnsi="Times New Roman"/>
          <w:b/>
          <w:sz w:val="20"/>
          <w:szCs w:val="20"/>
        </w:rPr>
        <w:t>ПОЛОЖЕНИЕ</w:t>
      </w:r>
    </w:p>
    <w:p w:rsidR="00110A05" w:rsidRPr="00110A05" w:rsidRDefault="00110A05" w:rsidP="00110A05">
      <w:pPr>
        <w:autoSpaceDE w:val="0"/>
        <w:autoSpaceDN w:val="0"/>
        <w:adjustRightInd w:val="0"/>
        <w:spacing w:after="0" w:line="240" w:lineRule="auto"/>
        <w:jc w:val="center"/>
        <w:outlineLvl w:val="0"/>
        <w:rPr>
          <w:rFonts w:ascii="Times New Roman" w:eastAsia="Times New Roman" w:hAnsi="Times New Roman"/>
          <w:b/>
          <w:sz w:val="20"/>
          <w:szCs w:val="20"/>
        </w:rPr>
      </w:pPr>
      <w:r w:rsidRPr="00110A05">
        <w:rPr>
          <w:rFonts w:ascii="Times New Roman" w:eastAsia="Times New Roman" w:hAnsi="Times New Roman"/>
          <w:b/>
          <w:sz w:val="20"/>
          <w:szCs w:val="20"/>
        </w:rPr>
        <w:t xml:space="preserve"> о порядке увольнения муниципальных служащих </w:t>
      </w:r>
    </w:p>
    <w:p w:rsidR="00110A05" w:rsidRPr="00110A05" w:rsidRDefault="00110A05" w:rsidP="00110A05">
      <w:pPr>
        <w:autoSpaceDE w:val="0"/>
        <w:autoSpaceDN w:val="0"/>
        <w:adjustRightInd w:val="0"/>
        <w:spacing w:after="0" w:line="240" w:lineRule="auto"/>
        <w:jc w:val="center"/>
        <w:outlineLvl w:val="0"/>
        <w:rPr>
          <w:rFonts w:ascii="Times New Roman" w:eastAsia="Times New Roman" w:hAnsi="Times New Roman"/>
          <w:b/>
          <w:sz w:val="20"/>
          <w:szCs w:val="20"/>
        </w:rPr>
      </w:pPr>
      <w:r w:rsidRPr="00110A05">
        <w:rPr>
          <w:rFonts w:ascii="Times New Roman" w:eastAsia="Times New Roman" w:hAnsi="Times New Roman"/>
          <w:b/>
          <w:sz w:val="20"/>
          <w:szCs w:val="20"/>
        </w:rPr>
        <w:t>в связи с утратой доверия</w:t>
      </w:r>
    </w:p>
    <w:p w:rsidR="00110A05" w:rsidRPr="00110A05" w:rsidRDefault="00110A05" w:rsidP="00110A05">
      <w:pPr>
        <w:autoSpaceDE w:val="0"/>
        <w:autoSpaceDN w:val="0"/>
        <w:adjustRightInd w:val="0"/>
        <w:spacing w:after="0" w:line="240" w:lineRule="auto"/>
        <w:jc w:val="right"/>
        <w:outlineLvl w:val="0"/>
        <w:rPr>
          <w:rFonts w:ascii="Times New Roman" w:eastAsia="Times New Roman" w:hAnsi="Times New Roman"/>
          <w:sz w:val="20"/>
          <w:szCs w:val="20"/>
        </w:rPr>
      </w:pPr>
    </w:p>
    <w:p w:rsidR="00110A05" w:rsidRPr="00110A05" w:rsidRDefault="00110A05" w:rsidP="00110A05">
      <w:pPr>
        <w:autoSpaceDE w:val="0"/>
        <w:autoSpaceDN w:val="0"/>
        <w:adjustRightInd w:val="0"/>
        <w:spacing w:after="0" w:line="240" w:lineRule="auto"/>
        <w:jc w:val="right"/>
        <w:outlineLvl w:val="0"/>
        <w:rPr>
          <w:rFonts w:ascii="Times New Roman" w:eastAsia="Times New Roman" w:hAnsi="Times New Roman"/>
          <w:sz w:val="20"/>
          <w:szCs w:val="20"/>
        </w:rPr>
      </w:pPr>
    </w:p>
    <w:p w:rsidR="00110A05" w:rsidRPr="00110A05" w:rsidRDefault="00110A05" w:rsidP="00110A05">
      <w:pPr>
        <w:numPr>
          <w:ilvl w:val="0"/>
          <w:numId w:val="12"/>
        </w:numPr>
        <w:spacing w:after="0" w:line="240" w:lineRule="auto"/>
        <w:ind w:left="0" w:firstLine="72"/>
        <w:contextualSpacing/>
        <w:jc w:val="center"/>
        <w:rPr>
          <w:rFonts w:ascii="Times New Roman" w:eastAsia="Times New Roman" w:hAnsi="Times New Roman"/>
          <w:b/>
          <w:sz w:val="20"/>
          <w:szCs w:val="20"/>
          <w:lang w:eastAsia="ru-RU"/>
        </w:rPr>
      </w:pPr>
      <w:r w:rsidRPr="00110A05">
        <w:rPr>
          <w:rFonts w:ascii="Times New Roman" w:eastAsia="Times New Roman" w:hAnsi="Times New Roman"/>
          <w:b/>
          <w:sz w:val="20"/>
          <w:szCs w:val="20"/>
          <w:lang w:eastAsia="ru-RU"/>
        </w:rPr>
        <w:t>ОБЩИЕ ПОЛОЖЕНИЯ</w:t>
      </w:r>
    </w:p>
    <w:p w:rsidR="00110A05" w:rsidRPr="00110A05" w:rsidRDefault="00110A05" w:rsidP="00110A05">
      <w:pPr>
        <w:spacing w:after="0" w:line="240" w:lineRule="auto"/>
        <w:jc w:val="center"/>
        <w:rPr>
          <w:rFonts w:ascii="Times New Roman" w:eastAsia="Times New Roman" w:hAnsi="Times New Roman"/>
          <w:b/>
          <w:sz w:val="20"/>
          <w:szCs w:val="20"/>
          <w:lang w:eastAsia="ru-RU"/>
        </w:rPr>
      </w:pP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1.1. </w:t>
      </w:r>
      <w:proofErr w:type="gramStart"/>
      <w:r w:rsidRPr="00110A05">
        <w:rPr>
          <w:rFonts w:ascii="Times New Roman" w:eastAsia="Times New Roman" w:hAnsi="Times New Roman"/>
          <w:sz w:val="20"/>
          <w:szCs w:val="20"/>
          <w:lang w:eastAsia="ru-RU"/>
        </w:rPr>
        <w:t xml:space="preserve">Настоящий порядок разработан в соответствии с </w:t>
      </w:r>
      <w:hyperlink r:id="rId9" w:history="1">
        <w:r w:rsidRPr="00110A05">
          <w:rPr>
            <w:rFonts w:ascii="Times New Roman" w:eastAsia="Times New Roman" w:hAnsi="Times New Roman"/>
            <w:sz w:val="20"/>
            <w:szCs w:val="20"/>
            <w:lang w:eastAsia="ru-RU"/>
          </w:rPr>
          <w:t>Конституцией</w:t>
        </w:r>
      </w:hyperlink>
      <w:r w:rsidRPr="00110A05">
        <w:rPr>
          <w:rFonts w:ascii="Times New Roman" w:eastAsia="Times New Roman" w:hAnsi="Times New Roman"/>
          <w:sz w:val="20"/>
          <w:szCs w:val="20"/>
          <w:lang w:eastAsia="ru-RU"/>
        </w:rPr>
        <w:t xml:space="preserve"> Российской Федерации, Федеральным законом от 25.12.2008г. </w:t>
      </w:r>
      <w:hyperlink r:id="rId10" w:history="1">
        <w:r w:rsidRPr="00110A05">
          <w:rPr>
            <w:rFonts w:ascii="Times New Roman" w:eastAsia="Times New Roman" w:hAnsi="Times New Roman"/>
            <w:sz w:val="20"/>
            <w:szCs w:val="20"/>
            <w:lang w:eastAsia="ru-RU"/>
          </w:rPr>
          <w:t>№</w:t>
        </w:r>
      </w:hyperlink>
      <w:r w:rsidRPr="00110A05">
        <w:rPr>
          <w:rFonts w:ascii="Times New Roman" w:eastAsia="Times New Roman" w:hAnsi="Times New Roman"/>
          <w:sz w:val="20"/>
          <w:szCs w:val="20"/>
          <w:lang w:eastAsia="ru-RU"/>
        </w:rPr>
        <w:t xml:space="preserve"> 273-ФЗ «О противодействии коррупции» (далее – Федеральный закон № 273-ФЗ), Федеральным законом от 06.10.2003г. </w:t>
      </w:r>
      <w:hyperlink r:id="rId11" w:history="1">
        <w:r w:rsidRPr="00110A05">
          <w:rPr>
            <w:rFonts w:ascii="Times New Roman" w:eastAsia="Times New Roman" w:hAnsi="Times New Roman"/>
            <w:sz w:val="20"/>
            <w:szCs w:val="20"/>
            <w:lang w:eastAsia="ru-RU"/>
          </w:rPr>
          <w:t>№</w:t>
        </w:r>
      </w:hyperlink>
      <w:r w:rsidRPr="00110A05">
        <w:rPr>
          <w:rFonts w:ascii="Times New Roman" w:eastAsia="Times New Roman" w:hAnsi="Times New Roman"/>
          <w:sz w:val="20"/>
          <w:szCs w:val="20"/>
          <w:lang w:eastAsia="ru-RU"/>
        </w:rPr>
        <w:t xml:space="preserve">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(далее —  Федеральный закон № 25-ФЗ), Законом Самарской области от 09.10.2007г. № 96-ГД</w:t>
      </w:r>
      <w:proofErr w:type="gramEnd"/>
      <w:r w:rsidRPr="00110A05">
        <w:rPr>
          <w:rFonts w:ascii="Times New Roman" w:eastAsia="Times New Roman" w:hAnsi="Times New Roman"/>
          <w:sz w:val="20"/>
          <w:szCs w:val="20"/>
          <w:lang w:eastAsia="ru-RU"/>
        </w:rPr>
        <w:t xml:space="preserve"> «О муниципальной службе в Самарской области» (далее — Закон Самарской области № 96-ГД), </w:t>
      </w:r>
      <w:hyperlink r:id="rId12" w:history="1">
        <w:r w:rsidRPr="00110A05">
          <w:rPr>
            <w:rFonts w:ascii="Times New Roman" w:eastAsia="Times New Roman" w:hAnsi="Times New Roman"/>
            <w:sz w:val="20"/>
            <w:szCs w:val="20"/>
            <w:lang w:eastAsia="ru-RU"/>
          </w:rPr>
          <w:t>Уставом</w:t>
        </w:r>
      </w:hyperlink>
      <w:r w:rsidRPr="00110A05">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p w:rsidR="00110A05" w:rsidRPr="00110A05" w:rsidRDefault="00110A05" w:rsidP="00110A05">
      <w:pPr>
        <w:tabs>
          <w:tab w:val="left" w:pos="851"/>
        </w:tabs>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1.2. Настоящее Положение определяет порядок наложения взыскания, предусмотренного статьями 14</w:t>
      </w:r>
      <w:r w:rsidRPr="00110A05">
        <w:rPr>
          <w:rFonts w:ascii="Times New Roman" w:eastAsia="Times New Roman" w:hAnsi="Times New Roman"/>
          <w:sz w:val="20"/>
          <w:szCs w:val="20"/>
          <w:vertAlign w:val="superscript"/>
          <w:lang w:eastAsia="ru-RU"/>
        </w:rPr>
        <w:t>1</w:t>
      </w:r>
      <w:r w:rsidRPr="00110A05">
        <w:rPr>
          <w:rFonts w:ascii="Times New Roman" w:eastAsia="Times New Roman" w:hAnsi="Times New Roman"/>
          <w:sz w:val="20"/>
          <w:szCs w:val="20"/>
          <w:lang w:eastAsia="ru-RU"/>
        </w:rPr>
        <w:t xml:space="preserve"> и 15 Федерального закона № 25-ФЗ. </w:t>
      </w:r>
    </w:p>
    <w:p w:rsidR="00110A05" w:rsidRPr="00110A05" w:rsidRDefault="00110A05" w:rsidP="00110A05">
      <w:pPr>
        <w:tabs>
          <w:tab w:val="left" w:pos="851"/>
        </w:tabs>
        <w:autoSpaceDE w:val="0"/>
        <w:autoSpaceDN w:val="0"/>
        <w:adjustRightInd w:val="0"/>
        <w:spacing w:after="0" w:line="360" w:lineRule="auto"/>
        <w:ind w:firstLine="540"/>
        <w:jc w:val="both"/>
        <w:outlineLvl w:val="0"/>
        <w:rPr>
          <w:rFonts w:ascii="Times New Roman" w:hAnsi="Times New Roman"/>
          <w:bCs/>
          <w:sz w:val="20"/>
          <w:szCs w:val="20"/>
        </w:rPr>
      </w:pPr>
    </w:p>
    <w:p w:rsidR="00110A05" w:rsidRPr="00110A05" w:rsidRDefault="00110A05" w:rsidP="00110A05">
      <w:pPr>
        <w:numPr>
          <w:ilvl w:val="0"/>
          <w:numId w:val="12"/>
        </w:numPr>
        <w:tabs>
          <w:tab w:val="left" w:pos="851"/>
        </w:tabs>
        <w:autoSpaceDE w:val="0"/>
        <w:autoSpaceDN w:val="0"/>
        <w:adjustRightInd w:val="0"/>
        <w:spacing w:after="0" w:line="240" w:lineRule="auto"/>
        <w:ind w:left="0" w:firstLine="0"/>
        <w:jc w:val="center"/>
        <w:outlineLvl w:val="0"/>
        <w:rPr>
          <w:rFonts w:ascii="Times New Roman" w:hAnsi="Times New Roman"/>
          <w:bCs/>
          <w:sz w:val="20"/>
          <w:szCs w:val="20"/>
        </w:rPr>
      </w:pPr>
      <w:r w:rsidRPr="00110A05">
        <w:rPr>
          <w:rFonts w:ascii="Times New Roman" w:hAnsi="Times New Roman"/>
          <w:b/>
          <w:bCs/>
          <w:sz w:val="20"/>
          <w:szCs w:val="20"/>
        </w:rPr>
        <w:t>ОСНОВАНИЯ ДЛЯ УВОЛЬНЕНИЯ МУНИЦИПАЛЬНЫХ СЛУЖАЩИХ В СВЯЗИ С УТРАТОЙ ДОВЕРИЯ</w:t>
      </w:r>
    </w:p>
    <w:p w:rsidR="00110A05" w:rsidRPr="00110A05" w:rsidRDefault="00110A05" w:rsidP="00110A05">
      <w:pPr>
        <w:tabs>
          <w:tab w:val="left" w:pos="851"/>
        </w:tabs>
        <w:autoSpaceDE w:val="0"/>
        <w:autoSpaceDN w:val="0"/>
        <w:adjustRightInd w:val="0"/>
        <w:spacing w:after="0" w:line="240" w:lineRule="auto"/>
        <w:ind w:left="72"/>
        <w:outlineLvl w:val="0"/>
        <w:rPr>
          <w:rFonts w:ascii="Times New Roman" w:hAnsi="Times New Roman"/>
          <w:bCs/>
          <w:sz w:val="20"/>
          <w:szCs w:val="20"/>
        </w:rPr>
      </w:pPr>
    </w:p>
    <w:p w:rsidR="00110A05" w:rsidRPr="00110A05" w:rsidRDefault="00110A05" w:rsidP="00110A05">
      <w:pPr>
        <w:tabs>
          <w:tab w:val="left" w:pos="851"/>
        </w:tabs>
        <w:autoSpaceDE w:val="0"/>
        <w:autoSpaceDN w:val="0"/>
        <w:adjustRightInd w:val="0"/>
        <w:spacing w:after="0" w:line="360" w:lineRule="auto"/>
        <w:ind w:firstLine="540"/>
        <w:jc w:val="both"/>
        <w:outlineLvl w:val="0"/>
        <w:rPr>
          <w:rFonts w:ascii="Times New Roman" w:hAnsi="Times New Roman"/>
          <w:bCs/>
          <w:sz w:val="20"/>
          <w:szCs w:val="20"/>
        </w:rPr>
      </w:pPr>
      <w:r w:rsidRPr="00110A05">
        <w:rPr>
          <w:rFonts w:ascii="Times New Roman" w:hAnsi="Times New Roman"/>
          <w:bCs/>
          <w:sz w:val="20"/>
          <w:szCs w:val="20"/>
        </w:rPr>
        <w:t>2.1. В соответствии со статьями 14</w:t>
      </w:r>
      <w:r w:rsidRPr="00110A05">
        <w:rPr>
          <w:rFonts w:ascii="Times New Roman" w:hAnsi="Times New Roman"/>
          <w:bCs/>
          <w:sz w:val="20"/>
          <w:szCs w:val="20"/>
          <w:vertAlign w:val="superscript"/>
        </w:rPr>
        <w:t>1</w:t>
      </w:r>
      <w:r w:rsidRPr="00110A05">
        <w:rPr>
          <w:rFonts w:ascii="Times New Roman" w:hAnsi="Times New Roman"/>
          <w:bCs/>
          <w:sz w:val="20"/>
          <w:szCs w:val="20"/>
        </w:rPr>
        <w:t>, 15 и 27</w:t>
      </w:r>
      <w:r w:rsidRPr="00110A05">
        <w:rPr>
          <w:rFonts w:ascii="Times New Roman" w:hAnsi="Times New Roman"/>
          <w:bCs/>
          <w:sz w:val="20"/>
          <w:szCs w:val="20"/>
          <w:vertAlign w:val="superscript"/>
        </w:rPr>
        <w:t>1</w:t>
      </w:r>
      <w:r w:rsidRPr="00110A05">
        <w:rPr>
          <w:rFonts w:ascii="Times New Roman" w:hAnsi="Times New Roman"/>
          <w:b/>
          <w:bCs/>
          <w:sz w:val="20"/>
          <w:szCs w:val="20"/>
        </w:rPr>
        <w:t xml:space="preserve"> </w:t>
      </w:r>
      <w:r w:rsidRPr="00110A05">
        <w:rPr>
          <w:rFonts w:ascii="Times New Roman" w:hAnsi="Times New Roman"/>
          <w:bCs/>
          <w:sz w:val="20"/>
          <w:szCs w:val="20"/>
        </w:rPr>
        <w:t>Федерального закона № 25-ФЗ муниципальный служащий подлежит увольнению с муниципальной службы в связи с утратой доверия в случаях:</w:t>
      </w:r>
    </w:p>
    <w:p w:rsidR="00110A05" w:rsidRPr="00110A05" w:rsidRDefault="00110A05" w:rsidP="00110A05">
      <w:pPr>
        <w:tabs>
          <w:tab w:val="left" w:pos="851"/>
        </w:tabs>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2.1.1. Непринятия муниципальным служащим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2.1.2. </w:t>
      </w:r>
      <w:proofErr w:type="gramStart"/>
      <w:r w:rsidRPr="00110A05">
        <w:rPr>
          <w:rFonts w:ascii="Times New Roman" w:eastAsia="Times New Roman" w:hAnsi="Times New Roman"/>
          <w:sz w:val="20"/>
          <w:szCs w:val="20"/>
          <w:lang w:eastAsia="ru-RU"/>
        </w:rPr>
        <w:t xml:space="preserve">Непредставления муниципальным служащим, замещающим в администрации сельского поселения станция Клявлино муниципального района Клявлинский Самарской области  должность муниципальной службы (далее – муниципальный служащий), включенную в перечни должностей муниципальной службы, установленные </w:t>
      </w:r>
      <w:r w:rsidRPr="00110A05">
        <w:rPr>
          <w:rFonts w:ascii="Times New Roman" w:eastAsia="Times New Roman" w:hAnsi="Times New Roman"/>
          <w:iCs/>
          <w:sz w:val="20"/>
          <w:szCs w:val="20"/>
          <w:lang w:eastAsia="ru-RU"/>
        </w:rPr>
        <w:t>в</w:t>
      </w:r>
      <w:r w:rsidRPr="00110A05">
        <w:rPr>
          <w:rFonts w:ascii="Times New Roman" w:eastAsia="Times New Roman" w:hAnsi="Times New Roman"/>
          <w:i/>
          <w:iCs/>
          <w:sz w:val="20"/>
          <w:szCs w:val="20"/>
          <w:lang w:eastAsia="ru-RU"/>
        </w:rPr>
        <w:t xml:space="preserve"> </w:t>
      </w:r>
      <w:r w:rsidRPr="00110A05">
        <w:rPr>
          <w:rFonts w:ascii="Times New Roman" w:eastAsia="Times New Roman" w:hAnsi="Times New Roman"/>
          <w:sz w:val="20"/>
          <w:szCs w:val="20"/>
          <w:lang w:eastAsia="ru-RU"/>
        </w:rPr>
        <w:t xml:space="preserve">соответствии со </w:t>
      </w:r>
      <w:hyperlink r:id="rId13" w:history="1">
        <w:r w:rsidRPr="00110A05">
          <w:rPr>
            <w:rFonts w:ascii="Times New Roman" w:eastAsia="Times New Roman" w:hAnsi="Times New Roman"/>
            <w:sz w:val="20"/>
            <w:szCs w:val="20"/>
            <w:lang w:eastAsia="ru-RU"/>
          </w:rPr>
          <w:t>статьей 8</w:t>
        </w:r>
      </w:hyperlink>
      <w:r w:rsidRPr="00110A05">
        <w:rPr>
          <w:rFonts w:ascii="Times New Roman" w:eastAsia="Times New Roman" w:hAnsi="Times New Roman"/>
          <w:sz w:val="20"/>
          <w:szCs w:val="20"/>
          <w:lang w:eastAsia="ru-RU"/>
        </w:rPr>
        <w:t xml:space="preserve"> Федерального закона № 273-ФЗ</w:t>
      </w:r>
      <w:r w:rsidRPr="00110A05">
        <w:rPr>
          <w:rFonts w:ascii="Times New Roman" w:eastAsia="Times New Roman" w:hAnsi="Times New Roman"/>
          <w:i/>
          <w:sz w:val="20"/>
          <w:szCs w:val="20"/>
          <w:lang w:eastAsia="ru-RU"/>
        </w:rPr>
        <w:t xml:space="preserve">, </w:t>
      </w:r>
      <w:r w:rsidRPr="00110A05">
        <w:rPr>
          <w:rFonts w:ascii="Times New Roman" w:eastAsia="Times New Roman" w:hAnsi="Times New Roman"/>
          <w:sz w:val="20"/>
          <w:szCs w:val="20"/>
          <w:lang w:eastAsia="ru-RU"/>
        </w:rPr>
        <w:lastRenderedPageBreak/>
        <w:t>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w:t>
      </w:r>
      <w:proofErr w:type="gramEnd"/>
      <w:r w:rsidRPr="00110A05">
        <w:rPr>
          <w:rFonts w:ascii="Times New Roman" w:eastAsia="Times New Roman" w:hAnsi="Times New Roman"/>
          <w:sz w:val="20"/>
          <w:szCs w:val="20"/>
          <w:lang w:eastAsia="ru-RU"/>
        </w:rPr>
        <w:t xml:space="preserve">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110A05" w:rsidRPr="00110A05" w:rsidRDefault="00110A05" w:rsidP="00110A05">
      <w:pPr>
        <w:tabs>
          <w:tab w:val="left" w:pos="851"/>
        </w:tabs>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2.1.3. </w:t>
      </w:r>
      <w:proofErr w:type="gramStart"/>
      <w:r w:rsidRPr="00110A05">
        <w:rPr>
          <w:rFonts w:ascii="Times New Roman" w:eastAsia="Times New Roman" w:hAnsi="Times New Roman"/>
          <w:sz w:val="20"/>
          <w:szCs w:val="20"/>
          <w:lang w:eastAsia="ru-RU"/>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roofErr w:type="gramEnd"/>
    </w:p>
    <w:p w:rsidR="00110A05" w:rsidRPr="00110A05" w:rsidRDefault="00110A05" w:rsidP="00110A05">
      <w:pPr>
        <w:tabs>
          <w:tab w:val="left" w:pos="851"/>
        </w:tabs>
        <w:autoSpaceDE w:val="0"/>
        <w:autoSpaceDN w:val="0"/>
        <w:adjustRightInd w:val="0"/>
        <w:spacing w:after="0" w:line="360" w:lineRule="auto"/>
        <w:ind w:firstLine="540"/>
        <w:jc w:val="both"/>
        <w:rPr>
          <w:rFonts w:ascii="Times New Roman" w:eastAsia="Times New Roman" w:hAnsi="Times New Roman"/>
          <w:sz w:val="20"/>
          <w:szCs w:val="20"/>
          <w:lang w:eastAsia="ru-RU"/>
        </w:rPr>
      </w:pPr>
    </w:p>
    <w:p w:rsidR="00110A05" w:rsidRPr="00110A05" w:rsidRDefault="00110A05" w:rsidP="00110A05">
      <w:pPr>
        <w:numPr>
          <w:ilvl w:val="0"/>
          <w:numId w:val="12"/>
        </w:numPr>
        <w:autoSpaceDE w:val="0"/>
        <w:autoSpaceDN w:val="0"/>
        <w:adjustRightInd w:val="0"/>
        <w:spacing w:after="0" w:line="240" w:lineRule="auto"/>
        <w:contextualSpacing/>
        <w:jc w:val="center"/>
        <w:rPr>
          <w:rFonts w:ascii="Times New Roman" w:eastAsia="Times New Roman" w:hAnsi="Times New Roman"/>
          <w:b/>
          <w:sz w:val="20"/>
          <w:szCs w:val="20"/>
          <w:lang w:eastAsia="ru-RU"/>
        </w:rPr>
      </w:pPr>
      <w:r w:rsidRPr="00110A05">
        <w:rPr>
          <w:rFonts w:ascii="Times New Roman" w:eastAsia="Times New Roman" w:hAnsi="Times New Roman"/>
          <w:b/>
          <w:sz w:val="20"/>
          <w:szCs w:val="20"/>
          <w:lang w:eastAsia="ru-RU"/>
        </w:rPr>
        <w:t>ПОРЯДОК УВОЛЬНЕНИЯ МУНИЦИПАЛЬНЫХ СЛУЖАЩИХ В СВЯЗИ С УТРАТОЙ ДОВЕРИЯ</w:t>
      </w:r>
    </w:p>
    <w:p w:rsidR="00110A05" w:rsidRPr="00110A05" w:rsidRDefault="00110A05" w:rsidP="00110A05">
      <w:pPr>
        <w:autoSpaceDE w:val="0"/>
        <w:autoSpaceDN w:val="0"/>
        <w:adjustRightInd w:val="0"/>
        <w:spacing w:after="0" w:line="240" w:lineRule="auto"/>
        <w:ind w:left="72"/>
        <w:rPr>
          <w:rFonts w:ascii="Times New Roman" w:eastAsia="Times New Roman" w:hAnsi="Times New Roman"/>
          <w:b/>
          <w:sz w:val="20"/>
          <w:szCs w:val="20"/>
          <w:lang w:eastAsia="ru-RU"/>
        </w:rPr>
      </w:pPr>
    </w:p>
    <w:p w:rsidR="00110A05" w:rsidRPr="00110A05" w:rsidRDefault="00110A05" w:rsidP="00110A05">
      <w:pPr>
        <w:tabs>
          <w:tab w:val="left" w:pos="1276"/>
        </w:tabs>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3.1. Увольнение муниципального служащего в связи с утратой доверия производится распоряжением Главы сельского поселения станция Клявлино муниципального района Клявлинский Самарской области (далее – распоряжение) на основании:</w:t>
      </w:r>
    </w:p>
    <w:p w:rsidR="00110A05" w:rsidRPr="00110A05" w:rsidRDefault="00110A05" w:rsidP="00110A05">
      <w:pPr>
        <w:tabs>
          <w:tab w:val="left" w:pos="1276"/>
        </w:tabs>
        <w:autoSpaceDE w:val="0"/>
        <w:autoSpaceDN w:val="0"/>
        <w:adjustRightInd w:val="0"/>
        <w:spacing w:after="0" w:line="360" w:lineRule="auto"/>
        <w:ind w:firstLine="539"/>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3.1.1. Доклада о результатах проверки, проведенной заместителем главы администрации сельского поселения станция Клявлино муниципального района Клявлинский Самарской области;</w:t>
      </w:r>
    </w:p>
    <w:p w:rsidR="00110A05" w:rsidRPr="00110A05" w:rsidRDefault="00110A05" w:rsidP="00110A05">
      <w:pPr>
        <w:tabs>
          <w:tab w:val="left" w:pos="1276"/>
        </w:tabs>
        <w:autoSpaceDE w:val="0"/>
        <w:autoSpaceDN w:val="0"/>
        <w:adjustRightInd w:val="0"/>
        <w:spacing w:after="0" w:line="360" w:lineRule="auto"/>
        <w:ind w:firstLine="539"/>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3.1.2. Рекомендации комиссии по соблюдению требований к  служебному поведению муниципальных служащих и урегулированию конфликта интересов (далее — комиссия) в случае, если доклад о результатах проверки направлялся в комиссию;</w:t>
      </w:r>
    </w:p>
    <w:p w:rsidR="00110A05" w:rsidRPr="00110A05" w:rsidRDefault="00110A05" w:rsidP="00110A05">
      <w:pPr>
        <w:tabs>
          <w:tab w:val="left" w:pos="1276"/>
        </w:tabs>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3.1.3. Объяснений муниципального служащего;</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3.1.4. Иных материалов.</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3.2. До увольнения у муниципального служащего представителем нанимателя (работодателем) </w:t>
      </w:r>
      <w:proofErr w:type="spellStart"/>
      <w:r w:rsidRPr="00110A05">
        <w:rPr>
          <w:rFonts w:ascii="Times New Roman" w:eastAsia="Times New Roman" w:hAnsi="Times New Roman"/>
          <w:sz w:val="20"/>
          <w:szCs w:val="20"/>
          <w:lang w:eastAsia="ru-RU"/>
        </w:rPr>
        <w:t>истребуется</w:t>
      </w:r>
      <w:proofErr w:type="spellEnd"/>
      <w:r w:rsidRPr="00110A05">
        <w:rPr>
          <w:rFonts w:ascii="Times New Roman" w:eastAsia="Times New Roman" w:hAnsi="Times New Roman"/>
          <w:sz w:val="20"/>
          <w:szCs w:val="20"/>
          <w:lang w:eastAsia="ru-RU"/>
        </w:rPr>
        <w:t xml:space="preserve"> письменное объяснение. Если по истечении двух рабочих дней указанное объяснение муниципальным служащим не предоставлено, то составляется соответствующий акт. Непредставление муниципальным служащим объяснения не является препятствием для его увольнения в связи с утратой доверия.</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3.3. </w:t>
      </w:r>
      <w:proofErr w:type="gramStart"/>
      <w:r w:rsidRPr="00110A05">
        <w:rPr>
          <w:rFonts w:ascii="Times New Roman" w:eastAsia="Times New Roman" w:hAnsi="Times New Roman"/>
          <w:sz w:val="20"/>
          <w:szCs w:val="20"/>
          <w:lang w:eastAsia="ru-RU"/>
        </w:rPr>
        <w:t>При увольнении в связи с утратой доверия учитывается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3.4. </w:t>
      </w:r>
      <w:proofErr w:type="gramStart"/>
      <w:r w:rsidRPr="00110A05">
        <w:rPr>
          <w:rFonts w:ascii="Times New Roman" w:eastAsia="Times New Roman" w:hAnsi="Times New Roman"/>
          <w:sz w:val="20"/>
          <w:szCs w:val="20"/>
          <w:lang w:eastAsia="ru-RU"/>
        </w:rPr>
        <w:t>Увольнение в связи с утратой доверия применяется не позднее одного месяца со дня обнаружения коррупционного правонарушения, совершенного муниципальным служащим, не считая периода 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осуществляемой в соответствии со статьей 7 Закона Самарской области № 96-ГД и рассмотрения ее материалов комиссией.</w:t>
      </w:r>
      <w:proofErr w:type="gramEnd"/>
      <w:r w:rsidRPr="00110A05">
        <w:rPr>
          <w:rFonts w:ascii="Times New Roman" w:eastAsia="Times New Roman" w:hAnsi="Times New Roman"/>
          <w:sz w:val="20"/>
          <w:szCs w:val="20"/>
          <w:lang w:eastAsia="ru-RU"/>
        </w:rPr>
        <w:t xml:space="preserve"> При этом увольнение в связи с утратой доверия должно быть применено не позднее шести месяцев со дня совершения коррупционного правонарушения.</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3.5. В распоряжении Главы сельского поселения станция Клявлино муниципального района Клявлинский Самарской области об увольнении в связи с утратой доверия муниципального служащего </w:t>
      </w:r>
      <w:r w:rsidRPr="00110A05">
        <w:rPr>
          <w:rFonts w:ascii="Times New Roman" w:eastAsia="Times New Roman" w:hAnsi="Times New Roman"/>
          <w:sz w:val="20"/>
          <w:szCs w:val="20"/>
          <w:lang w:eastAsia="ru-RU"/>
        </w:rPr>
        <w:lastRenderedPageBreak/>
        <w:t xml:space="preserve">(далее – распоряжение об увольнении в связи с утратой доверия муниципального служащего) в качестве основания указывается </w:t>
      </w:r>
      <w:hyperlink r:id="rId14" w:history="1">
        <w:r w:rsidRPr="00110A05">
          <w:rPr>
            <w:rFonts w:ascii="Times New Roman" w:eastAsia="Times New Roman" w:hAnsi="Times New Roman"/>
            <w:sz w:val="20"/>
            <w:szCs w:val="20"/>
            <w:lang w:eastAsia="ru-RU"/>
          </w:rPr>
          <w:t>часть 2 статьи 27</w:t>
        </w:r>
        <w:r w:rsidRPr="00110A05">
          <w:rPr>
            <w:rFonts w:ascii="Times New Roman" w:eastAsia="Times New Roman" w:hAnsi="Times New Roman"/>
            <w:sz w:val="20"/>
            <w:szCs w:val="20"/>
            <w:vertAlign w:val="superscript"/>
            <w:lang w:eastAsia="ru-RU"/>
          </w:rPr>
          <w:t>1</w:t>
        </w:r>
      </w:hyperlink>
      <w:r w:rsidRPr="00110A05">
        <w:rPr>
          <w:rFonts w:ascii="Times New Roman" w:eastAsia="Times New Roman" w:hAnsi="Times New Roman"/>
          <w:sz w:val="20"/>
          <w:szCs w:val="20"/>
          <w:lang w:eastAsia="ru-RU"/>
        </w:rPr>
        <w:t xml:space="preserve"> Федерального закона   № 25-ФЗ.</w:t>
      </w:r>
    </w:p>
    <w:p w:rsidR="00110A05" w:rsidRPr="00110A05" w:rsidRDefault="00110A05" w:rsidP="00110A05">
      <w:pPr>
        <w:autoSpaceDE w:val="0"/>
        <w:autoSpaceDN w:val="0"/>
        <w:adjustRightInd w:val="0"/>
        <w:spacing w:after="0" w:line="360" w:lineRule="auto"/>
        <w:ind w:firstLine="540"/>
        <w:jc w:val="both"/>
        <w:rPr>
          <w:rFonts w:ascii="Times New Roman" w:hAnsi="Times New Roman"/>
          <w:bCs/>
          <w:sz w:val="20"/>
          <w:szCs w:val="20"/>
        </w:rPr>
      </w:pPr>
      <w:r w:rsidRPr="00110A05">
        <w:rPr>
          <w:rFonts w:ascii="Times New Roman" w:hAnsi="Times New Roman"/>
          <w:bCs/>
          <w:sz w:val="20"/>
          <w:szCs w:val="20"/>
        </w:rPr>
        <w:t>3.6. Копия распоряжения  об увольнении в связи с утратой доверия муниципального служащего или об отказе в применении такого взыскания с указанием мотивов вручается</w:t>
      </w:r>
      <w:r w:rsidRPr="00110A05">
        <w:rPr>
          <w:rFonts w:ascii="Times New Roman" w:hAnsi="Times New Roman"/>
          <w:b/>
          <w:bCs/>
          <w:sz w:val="20"/>
          <w:szCs w:val="20"/>
        </w:rPr>
        <w:t xml:space="preserve"> </w:t>
      </w:r>
      <w:r w:rsidRPr="00110A05">
        <w:rPr>
          <w:rFonts w:ascii="Times New Roman" w:hAnsi="Times New Roman"/>
          <w:bCs/>
          <w:sz w:val="20"/>
          <w:szCs w:val="20"/>
        </w:rPr>
        <w:t>под расписку гражданину, замещавшему должность муниципальной службы, в течение пяти дней со дня его издания.</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3.7. Гражданин, замещавший должность муниципальной службы, вправе обжаловать</w:t>
      </w:r>
      <w:r w:rsidRPr="00110A05">
        <w:rPr>
          <w:rFonts w:ascii="Times New Roman" w:eastAsia="Times New Roman" w:hAnsi="Times New Roman"/>
          <w:b/>
          <w:sz w:val="20"/>
          <w:szCs w:val="20"/>
          <w:lang w:eastAsia="ru-RU"/>
        </w:rPr>
        <w:t xml:space="preserve"> </w:t>
      </w:r>
      <w:r w:rsidRPr="00110A05">
        <w:rPr>
          <w:rFonts w:ascii="Times New Roman" w:eastAsia="Times New Roman" w:hAnsi="Times New Roman"/>
          <w:sz w:val="20"/>
          <w:szCs w:val="20"/>
          <w:lang w:eastAsia="ru-RU"/>
        </w:rPr>
        <w:t>распоряжение об увольнении в установленном законом порядке.</w:t>
      </w:r>
    </w:p>
    <w:p w:rsidR="00110A05" w:rsidRPr="00110A05" w:rsidRDefault="00110A05" w:rsidP="00110A05">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3.8. Сведения </w:t>
      </w:r>
      <w:proofErr w:type="gramStart"/>
      <w:r w:rsidRPr="00110A05">
        <w:rPr>
          <w:rFonts w:ascii="Times New Roman" w:eastAsia="Times New Roman" w:hAnsi="Times New Roman"/>
          <w:sz w:val="20"/>
          <w:szCs w:val="20"/>
          <w:lang w:eastAsia="ru-RU"/>
        </w:rPr>
        <w:t>о применении к муниципальному служащему взыскания в виде увольнения в связи с утратой</w:t>
      </w:r>
      <w:proofErr w:type="gramEnd"/>
      <w:r w:rsidRPr="00110A05">
        <w:rPr>
          <w:rFonts w:ascii="Times New Roman" w:eastAsia="Times New Roman" w:hAnsi="Times New Roman"/>
          <w:sz w:val="20"/>
          <w:szCs w:val="20"/>
          <w:lang w:eastAsia="ru-RU"/>
        </w:rPr>
        <w:t xml:space="preserve"> доверия включаются администрацией сельского поселения станция Клявлино муниципального района Клявлинский Самарской области в реестр лиц, уволенных в связи с утратой доверия, предусмотренный статьей 15 Федерального закона № 273-ФЗ.</w:t>
      </w:r>
    </w:p>
    <w:p w:rsidR="00110A05" w:rsidRPr="00110A05" w:rsidRDefault="00110A05" w:rsidP="00110A05">
      <w:pPr>
        <w:autoSpaceDE w:val="0"/>
        <w:autoSpaceDN w:val="0"/>
        <w:adjustRightInd w:val="0"/>
        <w:spacing w:after="0" w:line="240" w:lineRule="auto"/>
        <w:ind w:firstLine="540"/>
        <w:jc w:val="both"/>
        <w:rPr>
          <w:rFonts w:ascii="Times New Roman" w:hAnsi="Times New Roman"/>
          <w:bCs/>
          <w:sz w:val="24"/>
          <w:szCs w:val="24"/>
        </w:rPr>
      </w:pPr>
      <w:r>
        <w:rPr>
          <w:rFonts w:ascii="Times New Roman" w:hAnsi="Times New Roman"/>
          <w:bCs/>
          <w:sz w:val="24"/>
          <w:szCs w:val="24"/>
        </w:rPr>
        <w:t>_______________________________________________________________________</w:t>
      </w:r>
    </w:p>
    <w:p w:rsidR="00110A05" w:rsidRPr="00110A05" w:rsidRDefault="00110A05" w:rsidP="00110A05">
      <w:pPr>
        <w:pStyle w:val="a4"/>
        <w:ind w:firstLine="567"/>
        <w:jc w:val="both"/>
        <w:rPr>
          <w:rFonts w:ascii="Times New Roman" w:eastAsia="Times New Roman" w:hAnsi="Times New Roman"/>
          <w:b/>
          <w:i/>
          <w:sz w:val="20"/>
          <w:szCs w:val="20"/>
          <w:lang w:eastAsia="ru-RU"/>
        </w:rPr>
      </w:pPr>
      <w:proofErr w:type="gramStart"/>
      <w:r w:rsidRPr="00110A05">
        <w:rPr>
          <w:rFonts w:ascii="Times New Roman" w:eastAsia="Times New Roman" w:hAnsi="Times New Roman"/>
          <w:b/>
          <w:i/>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w:t>
      </w:r>
      <w:r w:rsidRPr="00110A05">
        <w:rPr>
          <w:rFonts w:ascii="Times New Roman" w:hAnsi="Times New Roman"/>
          <w:b/>
          <w:bCs/>
          <w:i/>
          <w:sz w:val="20"/>
          <w:szCs w:val="20"/>
        </w:rPr>
        <w:t xml:space="preserve"> 31.07.2024 г. № 38 «</w:t>
      </w:r>
      <w:r w:rsidRPr="00110A05">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110A05">
        <w:rPr>
          <w:rFonts w:ascii="Times New Roman" w:hAnsi="Times New Roman"/>
          <w:b/>
          <w:i/>
          <w:sz w:val="20"/>
          <w:szCs w:val="20"/>
        </w:rPr>
        <w:t xml:space="preserve">09.01.2018 г. № 1 </w:t>
      </w:r>
      <w:r w:rsidRPr="00110A05">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110A05" w:rsidRPr="00110A05" w:rsidRDefault="00110A05" w:rsidP="00110A05">
      <w:pPr>
        <w:autoSpaceDE w:val="0"/>
        <w:autoSpaceDN w:val="0"/>
        <w:adjustRightInd w:val="0"/>
        <w:spacing w:after="0" w:line="240" w:lineRule="auto"/>
        <w:jc w:val="both"/>
        <w:rPr>
          <w:rFonts w:ascii="Times New Roman" w:eastAsia="Times New Roman" w:hAnsi="Times New Roman"/>
          <w:sz w:val="24"/>
          <w:szCs w:val="24"/>
        </w:rPr>
      </w:pPr>
    </w:p>
    <w:p w:rsidR="00110A05" w:rsidRPr="00110A05" w:rsidRDefault="00110A05" w:rsidP="00110A05">
      <w:pPr>
        <w:spacing w:after="0" w:line="240" w:lineRule="auto"/>
        <w:ind w:firstLine="567"/>
        <w:jc w:val="both"/>
        <w:rPr>
          <w:rFonts w:ascii="Times New Roman" w:hAnsi="Times New Roman"/>
          <w:sz w:val="20"/>
          <w:szCs w:val="20"/>
        </w:rPr>
      </w:pPr>
      <w:proofErr w:type="gramStart"/>
      <w:r w:rsidRPr="00110A05">
        <w:rPr>
          <w:rFonts w:ascii="Times New Roman" w:hAnsi="Times New Roman"/>
          <w:sz w:val="20"/>
          <w:szCs w:val="20"/>
          <w:shd w:val="clear" w:color="auto" w:fill="FFFFFF"/>
        </w:rPr>
        <w:t>В соответствии с</w:t>
      </w:r>
      <w:r w:rsidRPr="00110A05">
        <w:rPr>
          <w:rFonts w:ascii="Times New Roman" w:hAnsi="Times New Roman"/>
          <w:spacing w:val="2"/>
          <w:sz w:val="20"/>
          <w:szCs w:val="20"/>
          <w:shd w:val="clear" w:color="auto" w:fill="FFFFFF"/>
        </w:rPr>
        <w:t> </w:t>
      </w:r>
      <w:hyperlink r:id="rId15" w:history="1">
        <w:r w:rsidRPr="00110A05">
          <w:rPr>
            <w:rFonts w:ascii="Times New Roman" w:hAnsi="Times New Roman"/>
            <w:color w:val="0000FF"/>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110A05">
        <w:rPr>
          <w:rFonts w:ascii="Times New Roman" w:hAnsi="Times New Roman"/>
          <w:sz w:val="20"/>
          <w:szCs w:val="20"/>
          <w:shd w:val="clear" w:color="auto" w:fill="FFFFFF"/>
        </w:rPr>
        <w:t>, Уставом</w:t>
      </w:r>
      <w:r w:rsidRPr="00110A05">
        <w:rPr>
          <w:rFonts w:ascii="Times New Roman" w:hAnsi="Times New Roman"/>
          <w:sz w:val="20"/>
          <w:szCs w:val="20"/>
        </w:rPr>
        <w:t xml:space="preserve"> сельского поселения станция Клявлино муниципального района Клявлинский, </w:t>
      </w:r>
      <w:hyperlink r:id="rId16" w:history="1">
        <w:r w:rsidRPr="00110A05">
          <w:rPr>
            <w:rFonts w:ascii="Times New Roman" w:hAnsi="Times New Roman"/>
            <w:sz w:val="20"/>
            <w:szCs w:val="20"/>
          </w:rPr>
          <w:t>постановлением</w:t>
        </w:r>
      </w:hyperlink>
      <w:r w:rsidRPr="00110A05">
        <w:rPr>
          <w:rFonts w:ascii="Times New Roman" w:hAnsi="Times New Roman"/>
          <w:sz w:val="20"/>
          <w:szCs w:val="20"/>
        </w:rPr>
        <w:t xml:space="preserve"> Администрации сельского поселения станция Клявлино муниципального района Клявлинский Самарской области от </w:t>
      </w:r>
      <w:r w:rsidRPr="00110A05">
        <w:rPr>
          <w:rFonts w:ascii="Times New Roman" w:hAnsi="Times New Roman"/>
          <w:bCs/>
          <w:spacing w:val="-1"/>
          <w:sz w:val="20"/>
          <w:szCs w:val="20"/>
        </w:rPr>
        <w:t>29.05.2015 г. № 28  «</w:t>
      </w:r>
      <w:r w:rsidRPr="00110A05">
        <w:rPr>
          <w:rFonts w:ascii="Times New Roman" w:hAnsi="Times New Roman"/>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110A05">
        <w:rPr>
          <w:rFonts w:ascii="Times New Roman" w:hAnsi="Times New Roman"/>
          <w:sz w:val="20"/>
          <w:szCs w:val="20"/>
        </w:rPr>
        <w:t xml:space="preserve"> </w:t>
      </w:r>
      <w:proofErr w:type="gramStart"/>
      <w:r w:rsidRPr="00110A05">
        <w:rPr>
          <w:rFonts w:ascii="Times New Roman" w:hAnsi="Times New Roman"/>
          <w:sz w:val="20"/>
          <w:szCs w:val="20"/>
        </w:rPr>
        <w:t xml:space="preserve">района Клявлинский», в целях уточнения объемов финансирования мероприятий муниципальной программы </w:t>
      </w:r>
      <w:r w:rsidRPr="00110A05">
        <w:rPr>
          <w:rFonts w:ascii="Times New Roman" w:eastAsia="Times New Roman" w:hAnsi="Times New Roman"/>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110A05">
        <w:rPr>
          <w:rFonts w:ascii="Times New Roman" w:hAnsi="Times New Roman"/>
          <w:spacing w:val="-2"/>
          <w:sz w:val="20"/>
          <w:szCs w:val="20"/>
        </w:rPr>
        <w:t xml:space="preserve">, утвержденной постановлением </w:t>
      </w:r>
      <w:r w:rsidRPr="00110A05">
        <w:rPr>
          <w:rFonts w:ascii="Times New Roman" w:hAnsi="Times New Roman"/>
          <w:sz w:val="20"/>
          <w:szCs w:val="20"/>
        </w:rPr>
        <w:t xml:space="preserve">Администрации </w:t>
      </w:r>
      <w:r w:rsidRPr="00110A05">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r w:rsidRPr="00110A05">
        <w:rPr>
          <w:rFonts w:ascii="Times New Roman" w:hAnsi="Times New Roman"/>
          <w:sz w:val="20"/>
          <w:szCs w:val="20"/>
        </w:rPr>
        <w:t xml:space="preserve"> от 09.01.2018г. № 1, </w:t>
      </w:r>
      <w:r w:rsidRPr="00110A05">
        <w:rPr>
          <w:rFonts w:ascii="Times New Roman" w:hAnsi="Times New Roman"/>
          <w:color w:val="000000"/>
          <w:sz w:val="20"/>
          <w:szCs w:val="20"/>
        </w:rPr>
        <w:t xml:space="preserve">Администрация </w:t>
      </w:r>
      <w:r w:rsidRPr="00110A05">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r w:rsidRPr="00110A05">
        <w:rPr>
          <w:rFonts w:ascii="Times New Roman" w:hAnsi="Times New Roman"/>
          <w:sz w:val="20"/>
          <w:szCs w:val="20"/>
        </w:rPr>
        <w:t xml:space="preserve"> ПОСТАНОВЛЯЮ:</w:t>
      </w:r>
      <w:proofErr w:type="gramEnd"/>
    </w:p>
    <w:p w:rsidR="00110A05" w:rsidRPr="00110A05" w:rsidRDefault="00110A05" w:rsidP="00110A05">
      <w:pPr>
        <w:spacing w:after="0" w:line="240" w:lineRule="auto"/>
        <w:ind w:firstLine="567"/>
        <w:jc w:val="both"/>
        <w:rPr>
          <w:rFonts w:ascii="Times New Roman" w:hAnsi="Times New Roman"/>
          <w:sz w:val="20"/>
          <w:szCs w:val="20"/>
        </w:rPr>
      </w:pPr>
      <w:r w:rsidRPr="00110A05">
        <w:rPr>
          <w:rFonts w:ascii="Times New Roman" w:hAnsi="Times New Roman"/>
          <w:sz w:val="20"/>
          <w:szCs w:val="20"/>
        </w:rPr>
        <w:t xml:space="preserve">1. Внести в постановление </w:t>
      </w:r>
      <w:r w:rsidRPr="00110A05">
        <w:rPr>
          <w:rFonts w:ascii="Times New Roman" w:eastAsia="Times New Roman" w:hAnsi="Times New Roman"/>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110A05">
        <w:rPr>
          <w:rFonts w:ascii="Times New Roman" w:hAnsi="Times New Roman"/>
          <w:sz w:val="20"/>
          <w:szCs w:val="20"/>
        </w:rPr>
        <w:t xml:space="preserve">09.01.2018 г. № 1 </w:t>
      </w:r>
      <w:r w:rsidRPr="00110A05">
        <w:rPr>
          <w:rFonts w:ascii="Times New Roman" w:eastAsia="Times New Roman" w:hAnsi="Times New Roman"/>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110A05">
        <w:rPr>
          <w:rFonts w:ascii="Times New Roman" w:hAnsi="Times New Roman"/>
          <w:sz w:val="20"/>
          <w:szCs w:val="20"/>
        </w:rPr>
        <w:t>(далее - постановление) следующие изменения:</w:t>
      </w:r>
    </w:p>
    <w:p w:rsidR="00110A05" w:rsidRPr="00110A05" w:rsidRDefault="00110A05" w:rsidP="00110A05">
      <w:pPr>
        <w:spacing w:after="0" w:line="240" w:lineRule="auto"/>
        <w:ind w:firstLine="567"/>
        <w:jc w:val="both"/>
        <w:rPr>
          <w:rFonts w:ascii="Times New Roman" w:hAnsi="Times New Roman"/>
          <w:color w:val="272727"/>
          <w:spacing w:val="6"/>
          <w:sz w:val="20"/>
          <w:szCs w:val="20"/>
        </w:rPr>
      </w:pPr>
      <w:r w:rsidRPr="00110A05">
        <w:rPr>
          <w:rFonts w:ascii="Times New Roman" w:hAnsi="Times New Roman"/>
          <w:spacing w:val="6"/>
          <w:sz w:val="20"/>
          <w:szCs w:val="20"/>
        </w:rPr>
        <w:t xml:space="preserve">1.1. </w:t>
      </w:r>
      <w:r w:rsidRPr="00110A05">
        <w:rPr>
          <w:rFonts w:ascii="Times New Roman" w:hAnsi="Times New Roman"/>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110A05" w:rsidRPr="00110A05" w:rsidRDefault="00110A05" w:rsidP="00110A05">
      <w:pPr>
        <w:spacing w:after="0" w:line="240" w:lineRule="auto"/>
        <w:ind w:firstLine="567"/>
        <w:jc w:val="both"/>
        <w:rPr>
          <w:rFonts w:ascii="Times New Roman" w:hAnsi="Times New Roman"/>
          <w:color w:val="000000"/>
          <w:sz w:val="20"/>
          <w:szCs w:val="20"/>
        </w:rPr>
      </w:pPr>
      <w:proofErr w:type="gramStart"/>
      <w:r w:rsidRPr="00110A05">
        <w:rPr>
          <w:rFonts w:ascii="Times New Roman" w:hAnsi="Times New Roman"/>
          <w:sz w:val="20"/>
          <w:szCs w:val="20"/>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110A05">
        <w:rPr>
          <w:rFonts w:ascii="Times New Roman" w:hAnsi="Times New Roman"/>
          <w:color w:val="000000"/>
          <w:sz w:val="20"/>
          <w:szCs w:val="20"/>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110A05">
        <w:rPr>
          <w:rFonts w:ascii="Times New Roman" w:hAnsi="Times New Roman"/>
          <w:color w:val="000000"/>
          <w:sz w:val="20"/>
          <w:szCs w:val="20"/>
        </w:rPr>
        <w:tab/>
        <w:t xml:space="preserve">407 903 515,36 </w:t>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33 219 063,92</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35 369 725,99</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53 964 307,04</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41 407 916,31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46 538 634,21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39 696 371,31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41 508 940,58</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39 265 588,00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38 880 544,00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По источникам финансового обеспечения:</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lastRenderedPageBreak/>
        <w:t xml:space="preserve">1) средства бюджета сельского поселения станция Клявлино муниципального района Клявлинский Самарской области </w:t>
      </w:r>
      <w:r w:rsidRPr="00110A05">
        <w:rPr>
          <w:rFonts w:ascii="Times New Roman" w:hAnsi="Times New Roman"/>
          <w:color w:val="000000"/>
          <w:sz w:val="20"/>
          <w:szCs w:val="20"/>
        </w:rPr>
        <w:tab/>
        <w:t xml:space="preserve">378 493 519,36 </w:t>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30 225 863,92</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31 010 212,94</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42 694 644,89</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40 363 176,31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44 833 174,21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39 121 011,31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35 632 879,78</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38 507 708,00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2) средства областного бюджета </w:t>
      </w:r>
      <w:r w:rsidRPr="00110A05">
        <w:rPr>
          <w:rFonts w:ascii="Times New Roman" w:hAnsi="Times New Roman"/>
          <w:color w:val="000000"/>
          <w:sz w:val="20"/>
          <w:szCs w:val="20"/>
        </w:rPr>
        <w:tab/>
        <w:t>24 246 156,00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2 577 400,00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3 911 313,05</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10 797 322,15</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570 900,00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1 202 000,00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5 187 220,80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3) средства федерального бюджета </w:t>
      </w:r>
      <w:r w:rsidRPr="00110A05">
        <w:rPr>
          <w:rFonts w:ascii="Times New Roman" w:hAnsi="Times New Roman"/>
          <w:color w:val="000000"/>
          <w:sz w:val="20"/>
          <w:szCs w:val="20"/>
        </w:rPr>
        <w:tab/>
        <w:t>5 163 840,00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415 800,00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448 200,00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472 340,00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473 840,00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503 460,00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575 360,00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688 840,00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757 880,00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828 120,00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proofErr w:type="gramStart"/>
      <w:r w:rsidRPr="00110A05">
        <w:rPr>
          <w:rFonts w:ascii="Times New Roman" w:hAnsi="Times New Roman"/>
          <w:color w:val="000000"/>
          <w:sz w:val="20"/>
          <w:szCs w:val="20"/>
        </w:rPr>
        <w:t>;;</w:t>
      </w:r>
      <w:proofErr w:type="gramEnd"/>
    </w:p>
    <w:p w:rsidR="00110A05" w:rsidRPr="00110A05" w:rsidRDefault="00110A05" w:rsidP="00110A05">
      <w:pPr>
        <w:spacing w:after="0" w:line="240" w:lineRule="auto"/>
        <w:ind w:firstLine="567"/>
        <w:jc w:val="both"/>
        <w:rPr>
          <w:rFonts w:ascii="Times New Roman" w:hAnsi="Times New Roman"/>
          <w:sz w:val="20"/>
          <w:szCs w:val="20"/>
        </w:rPr>
      </w:pPr>
    </w:p>
    <w:p w:rsidR="00110A05" w:rsidRPr="00110A05" w:rsidRDefault="00110A05" w:rsidP="00110A05">
      <w:pPr>
        <w:spacing w:after="0" w:line="240" w:lineRule="auto"/>
        <w:ind w:firstLine="567"/>
        <w:jc w:val="both"/>
        <w:rPr>
          <w:rFonts w:ascii="Times New Roman" w:hAnsi="Times New Roman"/>
          <w:sz w:val="20"/>
          <w:szCs w:val="20"/>
        </w:rPr>
      </w:pPr>
      <w:proofErr w:type="gramStart"/>
      <w:r w:rsidRPr="00110A05">
        <w:rPr>
          <w:rFonts w:ascii="Times New Roman" w:hAnsi="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110A05" w:rsidRPr="00110A05" w:rsidRDefault="00110A05" w:rsidP="00110A05">
      <w:pPr>
        <w:spacing w:after="0" w:line="240" w:lineRule="auto"/>
        <w:ind w:firstLine="567"/>
        <w:jc w:val="both"/>
        <w:rPr>
          <w:rFonts w:ascii="Times New Roman" w:hAnsi="Times New Roman"/>
          <w:color w:val="000000"/>
          <w:sz w:val="20"/>
          <w:szCs w:val="20"/>
        </w:rPr>
      </w:pPr>
      <w:proofErr w:type="gramStart"/>
      <w:r w:rsidRPr="00110A05">
        <w:rPr>
          <w:rFonts w:ascii="Times New Roman" w:hAnsi="Times New Roman"/>
          <w:color w:val="000000"/>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   </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 1.2. Абзац 2 Раздела </w:t>
      </w:r>
      <w:r w:rsidRPr="00110A05">
        <w:rPr>
          <w:rFonts w:ascii="Times New Roman" w:hAnsi="Times New Roman"/>
          <w:color w:val="000000"/>
          <w:sz w:val="20"/>
          <w:szCs w:val="20"/>
          <w:lang w:val="en-US"/>
        </w:rPr>
        <w:t>I</w:t>
      </w:r>
      <w:r w:rsidRPr="00110A05">
        <w:rPr>
          <w:rFonts w:ascii="Times New Roman" w:hAnsi="Times New Roman"/>
          <w:color w:val="000000"/>
          <w:sz w:val="20"/>
          <w:szCs w:val="20"/>
        </w:rPr>
        <w:t>V. Обоснование ресурсного обеспечения муниципальной программы изменить и изложить в следующей редакции:</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«Общий объем финансового обеспечения муниципальной программы за счет всех источников составляет  </w:t>
      </w:r>
      <w:r w:rsidRPr="00110A05">
        <w:rPr>
          <w:rFonts w:ascii="Times New Roman" w:hAnsi="Times New Roman"/>
          <w:color w:val="000000"/>
          <w:sz w:val="20"/>
          <w:szCs w:val="20"/>
        </w:rPr>
        <w:tab/>
        <w:t xml:space="preserve">407 903 515,36 </w:t>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33 219 063,92</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35 369 725,99</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53 964 307,04</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41 407 916,31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46 538 634,21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39 696 371,31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41 508 940,58</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lastRenderedPageBreak/>
        <w:t xml:space="preserve">в 2025 г. – </w:t>
      </w:r>
      <w:r w:rsidRPr="00110A05">
        <w:rPr>
          <w:rFonts w:ascii="Times New Roman" w:hAnsi="Times New Roman"/>
          <w:color w:val="000000"/>
          <w:sz w:val="20"/>
          <w:szCs w:val="20"/>
        </w:rPr>
        <w:tab/>
        <w:t>39 265 588,00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38 880 544,00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По источникам финансового обеспечения:</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1) средства бюджета сельского поселения станция Клявлино муниципального района Клявлинский Самарской области </w:t>
      </w:r>
      <w:r w:rsidRPr="00110A05">
        <w:rPr>
          <w:rFonts w:ascii="Times New Roman" w:hAnsi="Times New Roman"/>
          <w:color w:val="000000"/>
          <w:sz w:val="20"/>
          <w:szCs w:val="20"/>
        </w:rPr>
        <w:tab/>
        <w:t xml:space="preserve">378 493 519,36 </w:t>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30 225 863,92</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31 010 212,94</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42 694 644,89</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40 363 176,31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44 833 174,21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39 121 011,31</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 xml:space="preserve">35 632 879,78 </w:t>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38 507 708,00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38 052 424,00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2) средства областного бюджета </w:t>
      </w:r>
      <w:r w:rsidRPr="00110A05">
        <w:rPr>
          <w:rFonts w:ascii="Times New Roman" w:hAnsi="Times New Roman"/>
          <w:color w:val="000000"/>
          <w:sz w:val="20"/>
          <w:szCs w:val="20"/>
        </w:rPr>
        <w:tab/>
        <w:t>24 246 156,00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2 577 400,00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3 911 313,05</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10 797 322,15</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570 900,00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1 202 000,00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5 187 220,80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3) средства федерального бюджета </w:t>
      </w:r>
      <w:r w:rsidRPr="00110A05">
        <w:rPr>
          <w:rFonts w:ascii="Times New Roman" w:hAnsi="Times New Roman"/>
          <w:color w:val="000000"/>
          <w:sz w:val="20"/>
          <w:szCs w:val="20"/>
        </w:rPr>
        <w:tab/>
        <w:t>5 163 840,00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в том числе по годам:</w:t>
      </w:r>
      <w:r w:rsidRPr="00110A05">
        <w:rPr>
          <w:rFonts w:ascii="Times New Roman" w:hAnsi="Times New Roman"/>
          <w:color w:val="000000"/>
          <w:sz w:val="20"/>
          <w:szCs w:val="20"/>
        </w:rPr>
        <w:tab/>
      </w:r>
      <w:r w:rsidRPr="00110A05">
        <w:rPr>
          <w:rFonts w:ascii="Times New Roman" w:hAnsi="Times New Roman"/>
          <w:color w:val="000000"/>
          <w:sz w:val="20"/>
          <w:szCs w:val="20"/>
        </w:rPr>
        <w:tab/>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2018 г. – </w:t>
      </w:r>
      <w:r w:rsidRPr="00110A05">
        <w:rPr>
          <w:rFonts w:ascii="Times New Roman" w:hAnsi="Times New Roman"/>
          <w:color w:val="000000"/>
          <w:sz w:val="20"/>
          <w:szCs w:val="20"/>
        </w:rPr>
        <w:tab/>
        <w:t>415 800,00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2019 г. – </w:t>
      </w:r>
      <w:r w:rsidRPr="00110A05">
        <w:rPr>
          <w:rFonts w:ascii="Times New Roman" w:hAnsi="Times New Roman"/>
          <w:color w:val="000000"/>
          <w:sz w:val="20"/>
          <w:szCs w:val="20"/>
        </w:rPr>
        <w:tab/>
        <w:t>448 200,00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2020 г. – </w:t>
      </w:r>
      <w:r w:rsidRPr="00110A05">
        <w:rPr>
          <w:rFonts w:ascii="Times New Roman" w:hAnsi="Times New Roman"/>
          <w:color w:val="000000"/>
          <w:sz w:val="20"/>
          <w:szCs w:val="20"/>
        </w:rPr>
        <w:tab/>
        <w:t>472 340,00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2021 г. – </w:t>
      </w:r>
      <w:r w:rsidRPr="00110A05">
        <w:rPr>
          <w:rFonts w:ascii="Times New Roman" w:hAnsi="Times New Roman"/>
          <w:color w:val="000000"/>
          <w:sz w:val="20"/>
          <w:szCs w:val="20"/>
        </w:rPr>
        <w:tab/>
        <w:t>473 840,00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2022 г. – </w:t>
      </w:r>
      <w:r w:rsidRPr="00110A05">
        <w:rPr>
          <w:rFonts w:ascii="Times New Roman" w:hAnsi="Times New Roman"/>
          <w:color w:val="000000"/>
          <w:sz w:val="20"/>
          <w:szCs w:val="20"/>
        </w:rPr>
        <w:tab/>
        <w:t>503 460,00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2023 г. – </w:t>
      </w:r>
      <w:r w:rsidRPr="00110A05">
        <w:rPr>
          <w:rFonts w:ascii="Times New Roman" w:hAnsi="Times New Roman"/>
          <w:color w:val="000000"/>
          <w:sz w:val="20"/>
          <w:szCs w:val="20"/>
        </w:rPr>
        <w:tab/>
        <w:t>575 360,00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2024 г. – </w:t>
      </w:r>
      <w:r w:rsidRPr="00110A05">
        <w:rPr>
          <w:rFonts w:ascii="Times New Roman" w:hAnsi="Times New Roman"/>
          <w:color w:val="000000"/>
          <w:sz w:val="20"/>
          <w:szCs w:val="20"/>
        </w:rPr>
        <w:tab/>
        <w:t>688 840,00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2025 г. – </w:t>
      </w:r>
      <w:r w:rsidRPr="00110A05">
        <w:rPr>
          <w:rFonts w:ascii="Times New Roman" w:hAnsi="Times New Roman"/>
          <w:color w:val="000000"/>
          <w:sz w:val="20"/>
          <w:szCs w:val="20"/>
        </w:rPr>
        <w:tab/>
        <w:t>757 880,00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2026 г. – </w:t>
      </w:r>
      <w:r w:rsidRPr="00110A05">
        <w:rPr>
          <w:rFonts w:ascii="Times New Roman" w:hAnsi="Times New Roman"/>
          <w:color w:val="000000"/>
          <w:sz w:val="20"/>
          <w:szCs w:val="20"/>
        </w:rPr>
        <w:tab/>
        <w:t>828 120,00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 xml:space="preserve">в 2027 г. – </w:t>
      </w:r>
      <w:r w:rsidRPr="00110A05">
        <w:rPr>
          <w:rFonts w:ascii="Times New Roman" w:hAnsi="Times New Roman"/>
          <w:color w:val="000000"/>
          <w:sz w:val="20"/>
          <w:szCs w:val="20"/>
        </w:rPr>
        <w:tab/>
        <w:t>0,00</w:t>
      </w:r>
      <w:r w:rsidRPr="00110A05">
        <w:rPr>
          <w:rFonts w:ascii="Times New Roman" w:hAnsi="Times New Roman"/>
          <w:color w:val="000000"/>
          <w:sz w:val="20"/>
          <w:szCs w:val="20"/>
        </w:rPr>
        <w:tab/>
      </w:r>
      <w:proofErr w:type="spellStart"/>
      <w:r w:rsidRPr="00110A05">
        <w:rPr>
          <w:rFonts w:ascii="Times New Roman" w:hAnsi="Times New Roman"/>
          <w:color w:val="000000"/>
          <w:sz w:val="20"/>
          <w:szCs w:val="20"/>
        </w:rPr>
        <w:t>руб</w:t>
      </w:r>
      <w:proofErr w:type="spellEnd"/>
      <w:r w:rsidRPr="00110A05">
        <w:rPr>
          <w:rFonts w:ascii="Times New Roman" w:hAnsi="Times New Roman"/>
          <w:color w:val="000000"/>
          <w:sz w:val="20"/>
          <w:szCs w:val="20"/>
        </w:rPr>
        <w:t>;</w:t>
      </w:r>
    </w:p>
    <w:p w:rsidR="00110A05" w:rsidRPr="00110A05" w:rsidRDefault="00110A05" w:rsidP="00110A05">
      <w:pPr>
        <w:spacing w:after="0" w:line="240" w:lineRule="auto"/>
        <w:ind w:firstLine="567"/>
        <w:jc w:val="both"/>
        <w:rPr>
          <w:rFonts w:ascii="Times New Roman" w:hAnsi="Times New Roman"/>
          <w:sz w:val="20"/>
          <w:szCs w:val="20"/>
        </w:rPr>
      </w:pPr>
      <w:proofErr w:type="gramStart"/>
      <w:r w:rsidRPr="00110A05">
        <w:rPr>
          <w:rFonts w:ascii="Times New Roman" w:hAnsi="Times New Roman"/>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110A05" w:rsidRPr="00110A05" w:rsidRDefault="00110A05" w:rsidP="00110A05">
      <w:pPr>
        <w:spacing w:after="0" w:line="240" w:lineRule="auto"/>
        <w:ind w:firstLine="567"/>
        <w:jc w:val="both"/>
        <w:rPr>
          <w:rFonts w:ascii="Times New Roman" w:hAnsi="Times New Roman"/>
          <w:color w:val="000000"/>
          <w:spacing w:val="6"/>
          <w:sz w:val="20"/>
          <w:szCs w:val="20"/>
        </w:rPr>
      </w:pPr>
      <w:r w:rsidRPr="00110A05">
        <w:rPr>
          <w:rFonts w:ascii="Times New Roman" w:hAnsi="Times New Roman"/>
          <w:color w:val="000000"/>
          <w:spacing w:val="6"/>
          <w:sz w:val="20"/>
          <w:szCs w:val="20"/>
        </w:rPr>
        <w:t>2. Опубликовать настоящее постановление в газете «Вести сельского поселения станция Клявлино».</w:t>
      </w:r>
    </w:p>
    <w:p w:rsidR="00110A05" w:rsidRPr="00110A05" w:rsidRDefault="00110A05" w:rsidP="00110A05">
      <w:pPr>
        <w:spacing w:after="0" w:line="240" w:lineRule="auto"/>
        <w:ind w:firstLine="567"/>
        <w:jc w:val="both"/>
        <w:rPr>
          <w:rFonts w:ascii="Times New Roman" w:hAnsi="Times New Roman"/>
          <w:color w:val="000000"/>
          <w:sz w:val="20"/>
          <w:szCs w:val="20"/>
        </w:rPr>
      </w:pPr>
      <w:r w:rsidRPr="00110A05">
        <w:rPr>
          <w:rFonts w:ascii="Times New Roman" w:hAnsi="Times New Roman"/>
          <w:color w:val="000000"/>
          <w:sz w:val="20"/>
          <w:szCs w:val="20"/>
        </w:rPr>
        <w:t>3. Настоящее постановление вступает в силу со дня его официального опубликования и распространяется на правоотношения, возникшие с 01.07</w:t>
      </w:r>
      <w:r w:rsidRPr="00110A05">
        <w:rPr>
          <w:rFonts w:ascii="Times New Roman" w:hAnsi="Times New Roman"/>
          <w:sz w:val="20"/>
          <w:szCs w:val="20"/>
        </w:rPr>
        <w:t>.2024</w:t>
      </w:r>
      <w:r w:rsidRPr="00110A05">
        <w:rPr>
          <w:rFonts w:ascii="Times New Roman" w:hAnsi="Times New Roman"/>
          <w:color w:val="000000"/>
          <w:sz w:val="20"/>
          <w:szCs w:val="20"/>
        </w:rPr>
        <w:t xml:space="preserve"> г.</w:t>
      </w:r>
    </w:p>
    <w:p w:rsidR="00110A05" w:rsidRPr="00110A05" w:rsidRDefault="00110A05" w:rsidP="00110A05">
      <w:pPr>
        <w:spacing w:after="0" w:line="240" w:lineRule="auto"/>
        <w:ind w:firstLine="567"/>
        <w:jc w:val="both"/>
        <w:rPr>
          <w:rFonts w:ascii="Times New Roman" w:hAnsi="Times New Roman"/>
          <w:color w:val="000000"/>
          <w:spacing w:val="6"/>
          <w:sz w:val="20"/>
          <w:szCs w:val="20"/>
        </w:rPr>
      </w:pPr>
      <w:r w:rsidRPr="00110A05">
        <w:rPr>
          <w:rFonts w:ascii="Times New Roman" w:eastAsia="Times New Roman" w:hAnsi="Times New Roman"/>
          <w:color w:val="000000"/>
          <w:sz w:val="20"/>
          <w:szCs w:val="20"/>
          <w:lang w:eastAsia="ru-RU"/>
        </w:rPr>
        <w:t xml:space="preserve">4. </w:t>
      </w:r>
      <w:proofErr w:type="gramStart"/>
      <w:r w:rsidRPr="00110A05">
        <w:rPr>
          <w:rFonts w:ascii="Times New Roman" w:hAnsi="Times New Roman"/>
          <w:color w:val="000000"/>
          <w:sz w:val="20"/>
          <w:szCs w:val="20"/>
        </w:rPr>
        <w:t>Контроль за</w:t>
      </w:r>
      <w:proofErr w:type="gramEnd"/>
      <w:r w:rsidRPr="00110A05">
        <w:rPr>
          <w:rFonts w:ascii="Times New Roman" w:hAnsi="Times New Roman"/>
          <w:color w:val="000000"/>
          <w:sz w:val="20"/>
          <w:szCs w:val="20"/>
        </w:rPr>
        <w:t xml:space="preserve"> выполнением настоящего постановления оставляю за собой.</w:t>
      </w:r>
    </w:p>
    <w:p w:rsidR="00110A05" w:rsidRPr="00110A05" w:rsidRDefault="00110A05" w:rsidP="00110A05">
      <w:pPr>
        <w:spacing w:after="0" w:line="240" w:lineRule="auto"/>
        <w:ind w:firstLine="567"/>
        <w:jc w:val="both"/>
        <w:rPr>
          <w:rFonts w:ascii="Times New Roman" w:eastAsia="Times New Roman" w:hAnsi="Times New Roman"/>
          <w:color w:val="000000"/>
          <w:sz w:val="20"/>
          <w:szCs w:val="20"/>
          <w:lang w:eastAsia="ru-RU"/>
        </w:rPr>
      </w:pPr>
    </w:p>
    <w:p w:rsidR="00110A05" w:rsidRDefault="00110A05" w:rsidP="00110A05">
      <w:pPr>
        <w:spacing w:after="0" w:line="240" w:lineRule="auto"/>
        <w:ind w:firstLine="567"/>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Глава сельского поселения  станция Клявлино </w:t>
      </w:r>
    </w:p>
    <w:p w:rsidR="00F33932" w:rsidRDefault="00110A05" w:rsidP="00110A05">
      <w:pPr>
        <w:spacing w:after="0" w:line="240" w:lineRule="auto"/>
        <w:ind w:firstLine="567"/>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 xml:space="preserve">муниципального района Клявлинский </w:t>
      </w:r>
    </w:p>
    <w:p w:rsidR="00110A05" w:rsidRPr="00110A05" w:rsidRDefault="00110A05" w:rsidP="00110A05">
      <w:pPr>
        <w:spacing w:after="0" w:line="240" w:lineRule="auto"/>
        <w:ind w:firstLine="567"/>
        <w:jc w:val="both"/>
        <w:rPr>
          <w:rFonts w:ascii="Times New Roman" w:eastAsia="Times New Roman" w:hAnsi="Times New Roman"/>
          <w:sz w:val="20"/>
          <w:szCs w:val="20"/>
          <w:lang w:eastAsia="ru-RU"/>
        </w:rPr>
      </w:pPr>
      <w:r w:rsidRPr="00110A05">
        <w:rPr>
          <w:rFonts w:ascii="Times New Roman" w:eastAsia="Times New Roman" w:hAnsi="Times New Roman"/>
          <w:sz w:val="20"/>
          <w:szCs w:val="20"/>
          <w:lang w:eastAsia="ru-RU"/>
        </w:rPr>
        <w:t>Самарской области                                                                  Ю.Д. Иванов</w:t>
      </w:r>
    </w:p>
    <w:p w:rsidR="00110A05" w:rsidRPr="00110A05" w:rsidRDefault="003E5332" w:rsidP="00110A0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w:t>
      </w:r>
    </w:p>
    <w:p w:rsidR="003E5332" w:rsidRPr="003E5332" w:rsidRDefault="003E5332" w:rsidP="003E5332">
      <w:pPr>
        <w:tabs>
          <w:tab w:val="left" w:pos="9354"/>
        </w:tabs>
        <w:spacing w:after="0" w:line="240" w:lineRule="auto"/>
        <w:ind w:right="-2"/>
        <w:jc w:val="both"/>
        <w:rPr>
          <w:rFonts w:ascii="Times New Roman" w:eastAsia="Times New Roman" w:hAnsi="Times New Roman"/>
          <w:b/>
          <w:bCs/>
          <w:i/>
          <w:sz w:val="20"/>
          <w:szCs w:val="20"/>
          <w:lang w:eastAsia="ru-RU"/>
        </w:rPr>
      </w:pPr>
      <w:proofErr w:type="gramStart"/>
      <w:r w:rsidRPr="003E5332">
        <w:rPr>
          <w:rFonts w:ascii="Times New Roman" w:eastAsia="Times New Roman" w:hAnsi="Times New Roman"/>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31.07.2024 г № 29 « О</w:t>
      </w:r>
      <w:r>
        <w:rPr>
          <w:rFonts w:ascii="Times New Roman" w:eastAsia="Times New Roman" w:hAnsi="Times New Roman"/>
          <w:b/>
          <w:i/>
          <w:sz w:val="20"/>
          <w:szCs w:val="20"/>
          <w:lang w:eastAsia="ru-RU"/>
        </w:rPr>
        <w:t xml:space="preserve"> </w:t>
      </w:r>
      <w:r w:rsidRPr="003E5332">
        <w:rPr>
          <w:rFonts w:ascii="Times New Roman" w:eastAsia="Times New Roman" w:hAnsi="Times New Roman"/>
          <w:b/>
          <w:bCs/>
          <w:i/>
          <w:sz w:val="20"/>
          <w:szCs w:val="20"/>
          <w:lang w:eastAsia="ru-RU"/>
        </w:rPr>
        <w:t>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roofErr w:type="gramEnd"/>
    </w:p>
    <w:p w:rsidR="003E5332" w:rsidRPr="003E5332" w:rsidRDefault="003E5332" w:rsidP="003E5332">
      <w:pPr>
        <w:spacing w:after="0"/>
        <w:ind w:right="-1" w:firstLine="567"/>
        <w:jc w:val="both"/>
        <w:rPr>
          <w:rFonts w:ascii="Times New Roman" w:eastAsia="Times New Roman" w:hAnsi="Times New Roman"/>
          <w:bCs/>
          <w:sz w:val="20"/>
          <w:szCs w:val="20"/>
          <w:lang w:eastAsia="ru-RU"/>
        </w:rPr>
      </w:pPr>
      <w:proofErr w:type="gramStart"/>
      <w:r w:rsidRPr="003E5332">
        <w:rPr>
          <w:rFonts w:ascii="Times New Roman" w:eastAsia="Times New Roman" w:hAnsi="Times New Roman"/>
          <w:bCs/>
          <w:sz w:val="20"/>
          <w:szCs w:val="20"/>
          <w:lang w:eastAsia="ru-RU"/>
        </w:rPr>
        <w:lastRenderedPageBreak/>
        <w:t>Рассмотрев бюджет сельского поселения станция Клявлино муниципального</w:t>
      </w:r>
      <w:proofErr w:type="gramEnd"/>
      <w:r w:rsidRPr="003E5332">
        <w:rPr>
          <w:rFonts w:ascii="Times New Roman" w:eastAsia="Times New Roman" w:hAnsi="Times New Roman"/>
          <w:bCs/>
          <w:sz w:val="20"/>
          <w:szCs w:val="20"/>
          <w:lang w:eastAsia="ru-RU"/>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3E5332" w:rsidRPr="003E5332" w:rsidRDefault="003E5332" w:rsidP="003E5332">
      <w:pPr>
        <w:spacing w:after="0"/>
        <w:ind w:right="-1" w:firstLine="567"/>
        <w:jc w:val="both"/>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1. </w:t>
      </w:r>
      <w:proofErr w:type="gramStart"/>
      <w:r w:rsidRPr="003E5332">
        <w:rPr>
          <w:rFonts w:ascii="Times New Roman" w:eastAsia="Times New Roman" w:hAnsi="Times New Roman"/>
          <w:sz w:val="20"/>
          <w:szCs w:val="20"/>
          <w:lang w:eastAsia="ru-RU"/>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w:t>
      </w:r>
      <w:proofErr w:type="gramEnd"/>
      <w:r w:rsidRPr="003E5332">
        <w:rPr>
          <w:rFonts w:ascii="Times New Roman" w:eastAsia="Times New Roman" w:hAnsi="Times New Roman"/>
          <w:sz w:val="20"/>
          <w:szCs w:val="20"/>
          <w:lang w:eastAsia="ru-RU"/>
        </w:rPr>
        <w:t xml:space="preserve"> от 29.03.2024, Решения №20 от 26.04.2024, Решения №23 от 31.05.2024, Решения № 26 от 28.06.2024г.),  (далее по тексту - Решение) следующие изменения:</w:t>
      </w:r>
    </w:p>
    <w:tbl>
      <w:tblPr>
        <w:tblW w:w="13918" w:type="dxa"/>
        <w:tblInd w:w="93" w:type="dxa"/>
        <w:tblLook w:val="04A0" w:firstRow="1" w:lastRow="0" w:firstColumn="1" w:lastColumn="0" w:noHBand="0" w:noVBand="1"/>
      </w:tblPr>
      <w:tblGrid>
        <w:gridCol w:w="13104"/>
        <w:gridCol w:w="1091"/>
        <w:gridCol w:w="4480"/>
      </w:tblGrid>
      <w:tr w:rsidR="003E5332" w:rsidRPr="003E5332" w:rsidTr="003E5332">
        <w:trPr>
          <w:gridAfter w:val="1"/>
          <w:wAfter w:w="4480" w:type="dxa"/>
          <w:trHeight w:val="330"/>
        </w:trPr>
        <w:tc>
          <w:tcPr>
            <w:tcW w:w="9438" w:type="dxa"/>
            <w:gridSpan w:val="2"/>
            <w:shd w:val="clear" w:color="auto" w:fill="auto"/>
            <w:noWrap/>
            <w:hideMark/>
          </w:tcPr>
          <w:p w:rsidR="003E5332" w:rsidRPr="003E5332" w:rsidRDefault="003E5332" w:rsidP="003E5332">
            <w:pPr>
              <w:numPr>
                <w:ilvl w:val="1"/>
                <w:numId w:val="14"/>
              </w:numPr>
              <w:spacing w:after="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9531"/>
              <w:gridCol w:w="2054"/>
              <w:gridCol w:w="2394"/>
            </w:tblGrid>
            <w:tr w:rsidR="003E5332" w:rsidRPr="003E5332" w:rsidTr="003E5332">
              <w:trPr>
                <w:trHeight w:val="348"/>
              </w:trPr>
              <w:tc>
                <w:tcPr>
                  <w:tcW w:w="9676" w:type="dxa"/>
                  <w:gridSpan w:val="3"/>
                  <w:tcBorders>
                    <w:top w:val="nil"/>
                    <w:left w:val="nil"/>
                    <w:bottom w:val="nil"/>
                    <w:right w:val="nil"/>
                  </w:tcBorders>
                  <w:shd w:val="clear" w:color="auto" w:fill="auto"/>
                  <w:noWrap/>
                </w:tcPr>
                <w:p w:rsidR="003E5332" w:rsidRPr="003E5332" w:rsidRDefault="003E5332" w:rsidP="003E5332">
                  <w:pPr>
                    <w:spacing w:after="0" w:line="240" w:lineRule="auto"/>
                    <w:jc w:val="both"/>
                    <w:rPr>
                      <w:rFonts w:ascii="Times New Roman" w:eastAsia="Times New Roman" w:hAnsi="Times New Roman"/>
                      <w:color w:val="000000"/>
                      <w:sz w:val="20"/>
                      <w:szCs w:val="20"/>
                      <w:lang w:eastAsia="ru-RU"/>
                    </w:rPr>
                  </w:pPr>
                </w:p>
              </w:tc>
            </w:tr>
            <w:tr w:rsidR="003E5332" w:rsidRPr="003E5332" w:rsidTr="003E5332">
              <w:trPr>
                <w:trHeight w:val="312"/>
              </w:trPr>
              <w:tc>
                <w:tcPr>
                  <w:tcW w:w="5228" w:type="dxa"/>
                  <w:tcBorders>
                    <w:top w:val="nil"/>
                    <w:left w:val="nil"/>
                    <w:bottom w:val="nil"/>
                    <w:right w:val="nil"/>
                  </w:tcBorders>
                  <w:shd w:val="clear" w:color="auto" w:fill="auto"/>
                  <w:noWrap/>
                </w:tcPr>
                <w:tbl>
                  <w:tblPr>
                    <w:tblW w:w="9315" w:type="dxa"/>
                    <w:tblLook w:val="04A0" w:firstRow="1" w:lastRow="0" w:firstColumn="1" w:lastColumn="0" w:noHBand="0" w:noVBand="1"/>
                  </w:tblPr>
                  <w:tblGrid>
                    <w:gridCol w:w="5033"/>
                    <w:gridCol w:w="1977"/>
                    <w:gridCol w:w="2305"/>
                  </w:tblGrid>
                  <w:tr w:rsidR="003E5332" w:rsidRPr="003E5332" w:rsidTr="003E5332">
                    <w:trPr>
                      <w:trHeight w:val="300"/>
                    </w:trPr>
                    <w:tc>
                      <w:tcPr>
                        <w:tcW w:w="9315" w:type="dxa"/>
                        <w:gridSpan w:val="3"/>
                        <w:tcBorders>
                          <w:top w:val="nil"/>
                          <w:left w:val="nil"/>
                          <w:bottom w:val="nil"/>
                          <w:right w:val="nil"/>
                        </w:tcBorders>
                        <w:shd w:val="clear" w:color="auto" w:fill="auto"/>
                        <w:noWrap/>
                        <w:hideMark/>
                      </w:tcPr>
                      <w:p w:rsidR="003E5332" w:rsidRPr="003E5332" w:rsidRDefault="003E5332" w:rsidP="003E5332">
                        <w:pPr>
                          <w:spacing w:after="0" w:line="240" w:lineRule="auto"/>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 Утвердить основные характеристики  бюджета сельского поселения на 2024 год:</w:t>
                        </w:r>
                      </w:p>
                    </w:tc>
                  </w:tr>
                  <w:tr w:rsidR="003E5332" w:rsidRPr="003E5332" w:rsidTr="003E5332">
                    <w:trPr>
                      <w:trHeight w:val="269"/>
                    </w:trPr>
                    <w:tc>
                      <w:tcPr>
                        <w:tcW w:w="5033"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общий</w:t>
                        </w:r>
                        <w:r w:rsidRPr="003E5332">
                          <w:rPr>
                            <w:rFonts w:ascii="Times New Roman" w:eastAsia="Times New Roman" w:hAnsi="Times New Roman"/>
                            <w:color w:val="000000"/>
                            <w:sz w:val="20"/>
                            <w:szCs w:val="20"/>
                            <w:lang w:eastAsia="ru-RU"/>
                          </w:rPr>
                          <w:cr/>
                          <w:t xml:space="preserve">объем доходов  –  </w:t>
                        </w:r>
                      </w:p>
                    </w:tc>
                    <w:tc>
                      <w:tcPr>
                        <w:tcW w:w="1977" w:type="dxa"/>
                        <w:tcBorders>
                          <w:top w:val="nil"/>
                          <w:left w:val="nil"/>
                          <w:bottom w:val="nil"/>
                          <w:right w:val="nil"/>
                        </w:tcBorders>
                        <w:shd w:val="clear" w:color="auto" w:fill="auto"/>
                        <w:noWrap/>
                        <w:hideMark/>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59 385,386</w:t>
                        </w:r>
                      </w:p>
                    </w:tc>
                    <w:tc>
                      <w:tcPr>
                        <w:tcW w:w="2305"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тыс. рублей;</w:t>
                        </w:r>
                      </w:p>
                    </w:tc>
                  </w:tr>
                  <w:tr w:rsidR="003E5332" w:rsidRPr="003E5332" w:rsidTr="003E5332">
                    <w:trPr>
                      <w:trHeight w:val="269"/>
                    </w:trPr>
                    <w:tc>
                      <w:tcPr>
                        <w:tcW w:w="5033"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общий объем расходов –   </w:t>
                        </w:r>
                      </w:p>
                    </w:tc>
                    <w:tc>
                      <w:tcPr>
                        <w:tcW w:w="1977" w:type="dxa"/>
                        <w:tcBorders>
                          <w:top w:val="nil"/>
                          <w:left w:val="nil"/>
                          <w:bottom w:val="nil"/>
                          <w:right w:val="nil"/>
                        </w:tcBorders>
                        <w:shd w:val="clear" w:color="auto" w:fill="auto"/>
                        <w:noWrap/>
                        <w:hideMark/>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60 318,023</w:t>
                        </w:r>
                      </w:p>
                    </w:tc>
                    <w:tc>
                      <w:tcPr>
                        <w:tcW w:w="2305"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тыс. рублей;</w:t>
                        </w:r>
                      </w:p>
                    </w:tc>
                  </w:tr>
                  <w:tr w:rsidR="003E5332" w:rsidRPr="003E5332" w:rsidTr="003E5332">
                    <w:trPr>
                      <w:trHeight w:val="269"/>
                    </w:trPr>
                    <w:tc>
                      <w:tcPr>
                        <w:tcW w:w="5033"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дефицит –</w:t>
                        </w:r>
                      </w:p>
                    </w:tc>
                    <w:tc>
                      <w:tcPr>
                        <w:tcW w:w="1977" w:type="dxa"/>
                        <w:tcBorders>
                          <w:top w:val="nil"/>
                          <w:left w:val="nil"/>
                          <w:bottom w:val="nil"/>
                          <w:right w:val="nil"/>
                        </w:tcBorders>
                        <w:shd w:val="clear" w:color="auto" w:fill="auto"/>
                        <w:noWrap/>
                        <w:hideMark/>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932,637</w:t>
                        </w:r>
                      </w:p>
                    </w:tc>
                    <w:tc>
                      <w:tcPr>
                        <w:tcW w:w="2305"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тыс. рублей</w:t>
                        </w:r>
                        <w:proofErr w:type="gramStart"/>
                        <w:r w:rsidRPr="003E5332">
                          <w:rPr>
                            <w:rFonts w:ascii="Times New Roman" w:eastAsia="Times New Roman" w:hAnsi="Times New Roman"/>
                            <w:color w:val="000000"/>
                            <w:sz w:val="20"/>
                            <w:szCs w:val="20"/>
                            <w:lang w:eastAsia="ru-RU"/>
                          </w:rPr>
                          <w:t>;»</w:t>
                        </w:r>
                        <w:proofErr w:type="gramEnd"/>
                      </w:p>
                    </w:tc>
                  </w:tr>
                  <w:tr w:rsidR="003E5332" w:rsidRPr="003E5332" w:rsidTr="003E5332">
                    <w:trPr>
                      <w:trHeight w:val="300"/>
                    </w:trPr>
                    <w:tc>
                      <w:tcPr>
                        <w:tcW w:w="9315" w:type="dxa"/>
                        <w:gridSpan w:val="3"/>
                        <w:tcBorders>
                          <w:top w:val="nil"/>
                          <w:left w:val="nil"/>
                          <w:bottom w:val="nil"/>
                          <w:right w:val="nil"/>
                        </w:tcBorders>
                        <w:shd w:val="clear" w:color="auto" w:fill="auto"/>
                        <w:noWrap/>
                      </w:tcPr>
                      <w:p w:rsidR="003E5332" w:rsidRPr="003E5332" w:rsidRDefault="003E5332" w:rsidP="003E5332">
                        <w:pPr>
                          <w:spacing w:after="0" w:line="240" w:lineRule="auto"/>
                          <w:jc w:val="both"/>
                          <w:rPr>
                            <w:rFonts w:ascii="Times New Roman" w:eastAsia="Times New Roman" w:hAnsi="Times New Roman"/>
                            <w:color w:val="000000"/>
                            <w:sz w:val="20"/>
                            <w:szCs w:val="20"/>
                            <w:lang w:eastAsia="ru-RU"/>
                          </w:rPr>
                        </w:pPr>
                      </w:p>
                    </w:tc>
                  </w:tr>
                  <w:tr w:rsidR="003E5332" w:rsidRPr="003E5332" w:rsidTr="003E5332">
                    <w:trPr>
                      <w:trHeight w:val="248"/>
                    </w:trPr>
                    <w:tc>
                      <w:tcPr>
                        <w:tcW w:w="5033" w:type="dxa"/>
                        <w:tcBorders>
                          <w:top w:val="nil"/>
                          <w:left w:val="nil"/>
                          <w:bottom w:val="nil"/>
                          <w:right w:val="nil"/>
                        </w:tcBorders>
                        <w:shd w:val="clear" w:color="auto" w:fill="auto"/>
                        <w:noWrap/>
                      </w:tcPr>
                      <w:p w:rsidR="003E5332" w:rsidRPr="003E5332" w:rsidRDefault="003E5332" w:rsidP="003E5332">
                        <w:pPr>
                          <w:spacing w:after="0" w:line="240" w:lineRule="auto"/>
                          <w:jc w:val="both"/>
                          <w:rPr>
                            <w:rFonts w:ascii="Times New Roman" w:eastAsia="Times New Roman" w:hAnsi="Times New Roman"/>
                            <w:color w:val="000000"/>
                            <w:sz w:val="20"/>
                            <w:szCs w:val="20"/>
                            <w:lang w:eastAsia="ru-RU"/>
                          </w:rPr>
                        </w:pPr>
                      </w:p>
                    </w:tc>
                    <w:tc>
                      <w:tcPr>
                        <w:tcW w:w="1977" w:type="dxa"/>
                        <w:tcBorders>
                          <w:top w:val="nil"/>
                          <w:left w:val="nil"/>
                          <w:bottom w:val="nil"/>
                          <w:right w:val="nil"/>
                        </w:tcBorders>
                        <w:shd w:val="clear" w:color="auto" w:fill="auto"/>
                        <w:noWrap/>
                      </w:tcPr>
                      <w:p w:rsidR="003E5332" w:rsidRPr="003E5332" w:rsidRDefault="003E5332" w:rsidP="003E5332">
                        <w:pPr>
                          <w:spacing w:after="0" w:line="240" w:lineRule="auto"/>
                          <w:jc w:val="right"/>
                          <w:rPr>
                            <w:rFonts w:eastAsia="Times New Roman" w:cs="Arial"/>
                            <w:color w:val="000000"/>
                            <w:sz w:val="20"/>
                            <w:szCs w:val="20"/>
                            <w:lang w:eastAsia="ru-RU"/>
                          </w:rPr>
                        </w:pPr>
                      </w:p>
                    </w:tc>
                    <w:tc>
                      <w:tcPr>
                        <w:tcW w:w="2305" w:type="dxa"/>
                        <w:tcBorders>
                          <w:top w:val="nil"/>
                          <w:left w:val="nil"/>
                          <w:bottom w:val="nil"/>
                          <w:right w:val="nil"/>
                        </w:tcBorders>
                        <w:shd w:val="clear" w:color="auto" w:fill="auto"/>
                        <w:noWrap/>
                      </w:tcPr>
                      <w:p w:rsidR="003E5332" w:rsidRPr="003E5332" w:rsidRDefault="003E5332" w:rsidP="003E5332">
                        <w:pPr>
                          <w:spacing w:after="0" w:line="240" w:lineRule="auto"/>
                          <w:rPr>
                            <w:rFonts w:eastAsia="Times New Roman" w:cs="Arial"/>
                            <w:color w:val="000000"/>
                            <w:sz w:val="20"/>
                            <w:szCs w:val="20"/>
                            <w:lang w:eastAsia="ru-RU"/>
                          </w:rPr>
                        </w:pPr>
                      </w:p>
                    </w:tc>
                  </w:tr>
                  <w:tr w:rsidR="003E5332" w:rsidRPr="003E5332" w:rsidTr="003E5332">
                    <w:trPr>
                      <w:trHeight w:val="248"/>
                    </w:trPr>
                    <w:tc>
                      <w:tcPr>
                        <w:tcW w:w="5033" w:type="dxa"/>
                        <w:tcBorders>
                          <w:top w:val="nil"/>
                          <w:left w:val="nil"/>
                          <w:bottom w:val="nil"/>
                          <w:right w:val="nil"/>
                        </w:tcBorders>
                        <w:shd w:val="clear" w:color="auto" w:fill="auto"/>
                        <w:noWrap/>
                      </w:tcPr>
                      <w:p w:rsidR="003E5332" w:rsidRPr="003E5332" w:rsidRDefault="003E5332" w:rsidP="003E5332">
                        <w:pPr>
                          <w:spacing w:after="0" w:line="240" w:lineRule="auto"/>
                          <w:jc w:val="both"/>
                          <w:rPr>
                            <w:rFonts w:ascii="Times New Roman" w:eastAsia="Times New Roman" w:hAnsi="Times New Roman"/>
                            <w:color w:val="000000"/>
                            <w:sz w:val="20"/>
                            <w:szCs w:val="20"/>
                            <w:lang w:eastAsia="ru-RU"/>
                          </w:rPr>
                        </w:pPr>
                      </w:p>
                    </w:tc>
                    <w:tc>
                      <w:tcPr>
                        <w:tcW w:w="1977" w:type="dxa"/>
                        <w:tcBorders>
                          <w:top w:val="nil"/>
                          <w:left w:val="nil"/>
                          <w:bottom w:val="nil"/>
                          <w:right w:val="nil"/>
                        </w:tcBorders>
                        <w:shd w:val="clear" w:color="auto" w:fill="auto"/>
                        <w:noWrap/>
                      </w:tcPr>
                      <w:p w:rsidR="003E5332" w:rsidRPr="003E5332" w:rsidRDefault="003E5332" w:rsidP="003E5332">
                        <w:pPr>
                          <w:spacing w:after="0" w:line="240" w:lineRule="auto"/>
                          <w:jc w:val="right"/>
                          <w:rPr>
                            <w:rFonts w:eastAsia="Times New Roman" w:cs="Arial"/>
                            <w:color w:val="000000"/>
                            <w:sz w:val="20"/>
                            <w:szCs w:val="20"/>
                            <w:lang w:eastAsia="ru-RU"/>
                          </w:rPr>
                        </w:pPr>
                      </w:p>
                    </w:tc>
                    <w:tc>
                      <w:tcPr>
                        <w:tcW w:w="2305" w:type="dxa"/>
                        <w:tcBorders>
                          <w:top w:val="nil"/>
                          <w:left w:val="nil"/>
                          <w:bottom w:val="nil"/>
                          <w:right w:val="nil"/>
                        </w:tcBorders>
                        <w:shd w:val="clear" w:color="auto" w:fill="auto"/>
                        <w:noWrap/>
                      </w:tcPr>
                      <w:p w:rsidR="003E5332" w:rsidRPr="003E5332" w:rsidRDefault="003E5332" w:rsidP="003E5332">
                        <w:pPr>
                          <w:spacing w:after="0" w:line="240" w:lineRule="auto"/>
                          <w:rPr>
                            <w:rFonts w:eastAsia="Times New Roman" w:cs="Arial"/>
                            <w:color w:val="000000"/>
                            <w:sz w:val="20"/>
                            <w:szCs w:val="20"/>
                            <w:lang w:eastAsia="ru-RU"/>
                          </w:rPr>
                        </w:pPr>
                      </w:p>
                    </w:tc>
                  </w:tr>
                </w:tbl>
                <w:p w:rsidR="003E5332" w:rsidRPr="003E5332" w:rsidRDefault="003E5332" w:rsidP="003E5332">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E5332" w:rsidRPr="003E5332" w:rsidRDefault="003E5332" w:rsidP="003E5332">
                  <w:pPr>
                    <w:spacing w:after="0" w:line="240" w:lineRule="auto"/>
                    <w:rPr>
                      <w:rFonts w:ascii="Times New Roman" w:eastAsia="Times New Roman" w:hAnsi="Times New Roman"/>
                      <w:color w:val="000000"/>
                      <w:sz w:val="20"/>
                      <w:szCs w:val="20"/>
                      <w:lang w:eastAsia="ru-RU"/>
                    </w:rPr>
                  </w:pPr>
                </w:p>
              </w:tc>
            </w:tr>
            <w:tr w:rsidR="003E5332" w:rsidRPr="003E5332" w:rsidTr="003E5332">
              <w:trPr>
                <w:trHeight w:val="312"/>
              </w:trPr>
              <w:tc>
                <w:tcPr>
                  <w:tcW w:w="5228" w:type="dxa"/>
                  <w:tcBorders>
                    <w:top w:val="nil"/>
                    <w:left w:val="nil"/>
                    <w:bottom w:val="nil"/>
                    <w:right w:val="nil"/>
                  </w:tcBorders>
                  <w:shd w:val="clear" w:color="auto" w:fill="auto"/>
                  <w:noWrap/>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1.2.</w:t>
                  </w:r>
                  <w:r w:rsidRPr="003E5332">
                    <w:rPr>
                      <w:rFonts w:ascii="Times New Roman" w:eastAsia="Times New Roman" w:hAnsi="Times New Roman"/>
                      <w:color w:val="000000"/>
                      <w:sz w:val="20"/>
                      <w:szCs w:val="20"/>
                      <w:lang w:eastAsia="ru-RU"/>
                    </w:rPr>
                    <w:tab/>
                    <w:t>Статью 4 Решения изменить и изложить в следующей редакции:</w:t>
                  </w:r>
                </w:p>
              </w:tc>
              <w:tc>
                <w:tcPr>
                  <w:tcW w:w="2054" w:type="dxa"/>
                  <w:tcBorders>
                    <w:top w:val="nil"/>
                    <w:left w:val="nil"/>
                    <w:bottom w:val="nil"/>
                    <w:right w:val="nil"/>
                  </w:tcBorders>
                  <w:shd w:val="clear" w:color="auto" w:fill="auto"/>
                  <w:noWrap/>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E5332" w:rsidRPr="003E5332" w:rsidRDefault="003E5332" w:rsidP="003E5332">
                  <w:pPr>
                    <w:spacing w:after="0" w:line="240" w:lineRule="auto"/>
                    <w:rPr>
                      <w:rFonts w:ascii="Times New Roman" w:eastAsia="Times New Roman" w:hAnsi="Times New Roman"/>
                      <w:color w:val="000000"/>
                      <w:sz w:val="20"/>
                      <w:szCs w:val="20"/>
                      <w:lang w:eastAsia="ru-RU"/>
                    </w:rPr>
                  </w:pPr>
                </w:p>
              </w:tc>
            </w:tr>
            <w:tr w:rsidR="003E5332" w:rsidRPr="003E5332" w:rsidTr="003E5332">
              <w:trPr>
                <w:trHeight w:val="312"/>
              </w:trPr>
              <w:tc>
                <w:tcPr>
                  <w:tcW w:w="5228" w:type="dxa"/>
                  <w:tcBorders>
                    <w:top w:val="nil"/>
                    <w:left w:val="nil"/>
                    <w:bottom w:val="nil"/>
                    <w:right w:val="nil"/>
                  </w:tcBorders>
                  <w:shd w:val="clear" w:color="auto" w:fill="auto"/>
                  <w:noWrap/>
                </w:tcPr>
                <w:p w:rsidR="003E5332" w:rsidRPr="003E5332" w:rsidRDefault="003E5332" w:rsidP="003E5332">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3E5332" w:rsidRPr="003E5332" w:rsidRDefault="003E5332" w:rsidP="003E5332">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3E5332" w:rsidRPr="003E5332" w:rsidRDefault="003E5332" w:rsidP="003E5332">
                  <w:pPr>
                    <w:spacing w:after="0" w:line="240" w:lineRule="auto"/>
                    <w:rPr>
                      <w:rFonts w:ascii="Times New Roman" w:eastAsia="Times New Roman" w:hAnsi="Times New Roman"/>
                      <w:color w:val="000000"/>
                      <w:sz w:val="20"/>
                      <w:szCs w:val="20"/>
                      <w:lang w:eastAsia="ru-RU"/>
                    </w:rPr>
                  </w:pPr>
                </w:p>
              </w:tc>
            </w:tr>
          </w:tbl>
          <w:p w:rsidR="003E5332" w:rsidRPr="003E5332" w:rsidRDefault="003E5332" w:rsidP="003E5332">
            <w:pPr>
              <w:spacing w:after="0"/>
              <w:jc w:val="both"/>
              <w:rPr>
                <w:rFonts w:ascii="Times New Roman" w:eastAsia="Times New Roman" w:hAnsi="Times New Roman"/>
                <w:color w:val="000000"/>
                <w:sz w:val="20"/>
                <w:szCs w:val="20"/>
                <w:lang w:eastAsia="ru-RU"/>
              </w:rPr>
            </w:pPr>
          </w:p>
        </w:tc>
      </w:tr>
      <w:tr w:rsidR="003E5332" w:rsidRPr="003E5332" w:rsidTr="003E5332">
        <w:trPr>
          <w:gridAfter w:val="2"/>
          <w:wAfter w:w="5823" w:type="dxa"/>
          <w:trHeight w:val="1560"/>
        </w:trPr>
        <w:tc>
          <w:tcPr>
            <w:tcW w:w="8095" w:type="dxa"/>
            <w:shd w:val="clear" w:color="auto" w:fill="auto"/>
            <w:noWrap/>
            <w:hideMark/>
          </w:tcPr>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     «1. Утвердить объем межбюджетных трансфертов, получаемых из областного бюджета:</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p>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2024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19 833,479</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2025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757,880</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2026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828,120</w:t>
            </w:r>
            <w:r w:rsidRPr="003E5332">
              <w:rPr>
                <w:rFonts w:ascii="Times New Roman" w:eastAsia="Times New Roman" w:hAnsi="Times New Roman"/>
                <w:color w:val="000000"/>
                <w:sz w:val="20"/>
                <w:szCs w:val="20"/>
                <w:lang w:eastAsia="ru-RU"/>
              </w:rPr>
              <w:tab/>
              <w:t>тыс. рублей</w:t>
            </w:r>
            <w:proofErr w:type="gramStart"/>
            <w:r w:rsidRPr="003E5332">
              <w:rPr>
                <w:rFonts w:ascii="Times New Roman" w:eastAsia="Times New Roman" w:hAnsi="Times New Roman"/>
                <w:color w:val="000000"/>
                <w:sz w:val="20"/>
                <w:szCs w:val="20"/>
                <w:lang w:eastAsia="ru-RU"/>
              </w:rPr>
              <w:t>;»</w:t>
            </w:r>
            <w:proofErr w:type="gramEnd"/>
          </w:p>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       2. Утвердить объем безвозмездных поступлений в доход бюджета сельского поселения:</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2024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31 070,094</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2025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15 456,386</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2026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15 224,014</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numPr>
                <w:ilvl w:val="0"/>
                <w:numId w:val="14"/>
              </w:numPr>
              <w:spacing w:after="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Утвердить объем межбюджетных трансфертов, получаемых из бюджета муниципального</w:t>
            </w:r>
          </w:p>
          <w:p w:rsidR="003E5332" w:rsidRPr="003E5332" w:rsidRDefault="003E5332" w:rsidP="003E5332">
            <w:pPr>
              <w:spacing w:after="0"/>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       района:</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2024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10 366,615</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2025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14 698,506</w:t>
            </w:r>
            <w:r w:rsidRPr="003E5332">
              <w:rPr>
                <w:rFonts w:ascii="Times New Roman" w:eastAsia="Times New Roman" w:hAnsi="Times New Roman"/>
                <w:color w:val="000000"/>
                <w:sz w:val="20"/>
                <w:szCs w:val="20"/>
                <w:lang w:eastAsia="ru-RU"/>
              </w:rPr>
              <w:tab/>
              <w:t>тыс. рублей;</w:t>
            </w:r>
          </w:p>
          <w:p w:rsidR="003E5332" w:rsidRPr="003E5332" w:rsidRDefault="003E5332" w:rsidP="003E5332">
            <w:pPr>
              <w:spacing w:after="0"/>
              <w:ind w:left="420"/>
              <w:contextualSpacing/>
              <w:jc w:val="both"/>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xml:space="preserve">на 2026 год – </w:t>
            </w:r>
            <w:r w:rsidRPr="003E5332">
              <w:rPr>
                <w:rFonts w:ascii="Times New Roman" w:eastAsia="Times New Roman" w:hAnsi="Times New Roman"/>
                <w:color w:val="000000"/>
                <w:sz w:val="20"/>
                <w:szCs w:val="20"/>
                <w:lang w:eastAsia="ru-RU"/>
              </w:rPr>
              <w:tab/>
            </w:r>
            <w:r w:rsidRPr="003E5332">
              <w:rPr>
                <w:rFonts w:ascii="Times New Roman" w:eastAsia="Times New Roman" w:hAnsi="Times New Roman"/>
                <w:color w:val="000000"/>
                <w:sz w:val="20"/>
                <w:szCs w:val="20"/>
                <w:lang w:eastAsia="ru-RU"/>
              </w:rPr>
              <w:tab/>
              <w:t>14 395,894</w:t>
            </w:r>
            <w:r w:rsidRPr="003E5332">
              <w:rPr>
                <w:rFonts w:ascii="Times New Roman" w:eastAsia="Times New Roman" w:hAnsi="Times New Roman"/>
                <w:color w:val="000000"/>
                <w:sz w:val="20"/>
                <w:szCs w:val="20"/>
                <w:lang w:eastAsia="ru-RU"/>
              </w:rPr>
              <w:tab/>
              <w:t>тыс. рублей</w:t>
            </w:r>
            <w:proofErr w:type="gramStart"/>
            <w:r w:rsidRPr="003E5332">
              <w:rPr>
                <w:rFonts w:ascii="Times New Roman" w:eastAsia="Times New Roman" w:hAnsi="Times New Roman"/>
                <w:color w:val="000000"/>
                <w:sz w:val="20"/>
                <w:szCs w:val="20"/>
                <w:lang w:eastAsia="ru-RU"/>
              </w:rPr>
              <w:t>.»</w:t>
            </w:r>
            <w:proofErr w:type="gramEnd"/>
          </w:p>
          <w:p w:rsidR="003E5332" w:rsidRPr="003E5332" w:rsidRDefault="003E5332" w:rsidP="003E5332">
            <w:pPr>
              <w:spacing w:after="0"/>
              <w:jc w:val="both"/>
              <w:rPr>
                <w:rFonts w:ascii="Times New Roman" w:eastAsia="Times New Roman" w:hAnsi="Times New Roman"/>
                <w:color w:val="000000"/>
                <w:sz w:val="20"/>
                <w:szCs w:val="20"/>
                <w:lang w:eastAsia="ru-RU"/>
              </w:rPr>
            </w:pPr>
          </w:p>
        </w:tc>
      </w:tr>
      <w:tr w:rsidR="003E5332" w:rsidRPr="003E5332" w:rsidTr="003E5332">
        <w:trPr>
          <w:trHeight w:val="80"/>
        </w:trPr>
        <w:tc>
          <w:tcPr>
            <w:tcW w:w="9438" w:type="dxa"/>
            <w:gridSpan w:val="2"/>
            <w:shd w:val="clear" w:color="auto" w:fill="auto"/>
            <w:noWrap/>
            <w:hideMark/>
          </w:tcPr>
          <w:p w:rsidR="003E5332" w:rsidRPr="003E5332" w:rsidRDefault="003E5332" w:rsidP="003E5332">
            <w:pPr>
              <w:jc w:val="right"/>
              <w:rPr>
                <w:rFonts w:ascii="Times New Roman" w:eastAsia="Times New Roman" w:hAnsi="Times New Roman"/>
                <w:color w:val="000000"/>
                <w:sz w:val="20"/>
                <w:szCs w:val="20"/>
                <w:lang w:eastAsia="ru-RU"/>
              </w:rPr>
            </w:pPr>
          </w:p>
        </w:tc>
        <w:tc>
          <w:tcPr>
            <w:tcW w:w="4480" w:type="dxa"/>
            <w:shd w:val="clear" w:color="auto" w:fill="auto"/>
            <w:noWrap/>
            <w:hideMark/>
          </w:tcPr>
          <w:p w:rsidR="003E5332" w:rsidRPr="003E5332" w:rsidRDefault="003E5332" w:rsidP="003E5332">
            <w:pPr>
              <w:spacing w:after="0"/>
              <w:rPr>
                <w:rFonts w:ascii="Times New Roman" w:eastAsia="Times New Roman" w:hAnsi="Times New Roman"/>
                <w:color w:val="000000"/>
                <w:sz w:val="20"/>
                <w:szCs w:val="20"/>
                <w:lang w:eastAsia="ru-RU"/>
              </w:rPr>
            </w:pPr>
          </w:p>
        </w:tc>
      </w:tr>
      <w:tr w:rsidR="003E5332" w:rsidRPr="003E5332" w:rsidTr="003E5332">
        <w:trPr>
          <w:gridAfter w:val="1"/>
          <w:wAfter w:w="4480" w:type="dxa"/>
          <w:trHeight w:val="1444"/>
        </w:trPr>
        <w:tc>
          <w:tcPr>
            <w:tcW w:w="9438" w:type="dxa"/>
            <w:gridSpan w:val="2"/>
            <w:tcBorders>
              <w:top w:val="nil"/>
              <w:left w:val="nil"/>
              <w:bottom w:val="nil"/>
              <w:right w:val="nil"/>
            </w:tcBorders>
            <w:shd w:val="clear" w:color="auto" w:fill="auto"/>
            <w:hideMark/>
          </w:tcPr>
          <w:tbl>
            <w:tblPr>
              <w:tblW w:w="8606" w:type="dxa"/>
              <w:tblInd w:w="93" w:type="dxa"/>
              <w:tblLook w:val="04A0" w:firstRow="1" w:lastRow="0" w:firstColumn="1" w:lastColumn="0" w:noHBand="0" w:noVBand="1"/>
            </w:tblPr>
            <w:tblGrid>
              <w:gridCol w:w="8606"/>
            </w:tblGrid>
            <w:tr w:rsidR="003E5332" w:rsidRPr="003E5332" w:rsidTr="003E5332">
              <w:trPr>
                <w:trHeight w:val="1313"/>
              </w:trPr>
              <w:tc>
                <w:tcPr>
                  <w:tcW w:w="8606" w:type="dxa"/>
                  <w:tcBorders>
                    <w:top w:val="nil"/>
                    <w:left w:val="nil"/>
                    <w:bottom w:val="nil"/>
                    <w:right w:val="nil"/>
                  </w:tcBorders>
                  <w:shd w:val="clear" w:color="auto" w:fill="auto"/>
                  <w:hideMark/>
                </w:tcPr>
                <w:p w:rsidR="003E5332" w:rsidRPr="003E5332" w:rsidRDefault="003E5332" w:rsidP="003E5332">
                  <w:pPr>
                    <w:spacing w:after="0"/>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1.3. Приложение 1 к Решению изложить в новой редакции (прилагается);</w:t>
                  </w:r>
                </w:p>
                <w:p w:rsidR="003E5332" w:rsidRPr="003E5332" w:rsidRDefault="003E5332" w:rsidP="003E5332">
                  <w:pPr>
                    <w:spacing w:after="0"/>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1.4. Приложение 2 к Решению изложить в новой редакции (прилагается);</w:t>
                  </w:r>
                  <w:r w:rsidRPr="003E5332">
                    <w:rPr>
                      <w:rFonts w:ascii="Times New Roman" w:eastAsia="Times New Roman" w:hAnsi="Times New Roman"/>
                      <w:color w:val="000000"/>
                      <w:sz w:val="20"/>
                      <w:szCs w:val="20"/>
                      <w:lang w:eastAsia="ru-RU"/>
                    </w:rPr>
                    <w:br/>
                    <w:t>1.5. Приложение 3 к Решению изложить в новой редакции (прилагается);</w:t>
                  </w:r>
                </w:p>
                <w:p w:rsidR="003E5332" w:rsidRPr="003E5332" w:rsidRDefault="003E5332" w:rsidP="003E5332">
                  <w:pPr>
                    <w:spacing w:after="0"/>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1.6. Приложение 6 к Решению изложить в новой редакции (прилагается);</w:t>
                  </w:r>
                </w:p>
                <w:p w:rsidR="003E5332" w:rsidRPr="003E5332" w:rsidRDefault="003E5332" w:rsidP="003E5332">
                  <w:pPr>
                    <w:spacing w:after="0"/>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1.7. Приложение 9 к Решению изложить в новой редакции (прилагается).</w:t>
                  </w:r>
                </w:p>
                <w:p w:rsidR="003E5332" w:rsidRPr="003E5332" w:rsidRDefault="003E5332" w:rsidP="003E5332">
                  <w:pPr>
                    <w:spacing w:after="0"/>
                    <w:rPr>
                      <w:rFonts w:ascii="Times New Roman" w:eastAsia="Times New Roman" w:hAnsi="Times New Roman"/>
                      <w:color w:val="FFFFFF"/>
                      <w:sz w:val="20"/>
                      <w:szCs w:val="20"/>
                      <w:lang w:eastAsia="ru-RU"/>
                    </w:rPr>
                  </w:pPr>
                  <w:r w:rsidRPr="003E5332">
                    <w:rPr>
                      <w:rFonts w:ascii="Times New Roman" w:eastAsia="Times New Roman" w:hAnsi="Times New Roman"/>
                      <w:color w:val="FFFFFF"/>
                      <w:sz w:val="20"/>
                      <w:szCs w:val="20"/>
                      <w:lang w:eastAsia="ru-RU"/>
                    </w:rPr>
                    <w:t>1</w:t>
                  </w:r>
                </w:p>
              </w:tc>
            </w:tr>
          </w:tbl>
          <w:p w:rsidR="003E5332" w:rsidRPr="003E5332" w:rsidRDefault="003E5332" w:rsidP="003E5332">
            <w:pPr>
              <w:rPr>
                <w:rFonts w:ascii="Times New Roman" w:eastAsia="Times New Roman" w:hAnsi="Times New Roman"/>
                <w:sz w:val="20"/>
                <w:szCs w:val="20"/>
                <w:lang w:eastAsia="ru-RU"/>
              </w:rPr>
            </w:pPr>
          </w:p>
        </w:tc>
      </w:tr>
    </w:tbl>
    <w:p w:rsidR="003E5332" w:rsidRPr="003E5332" w:rsidRDefault="003E5332" w:rsidP="003E5332">
      <w:pPr>
        <w:spacing w:after="0"/>
        <w:ind w:right="-1" w:firstLine="567"/>
        <w:contextualSpacing/>
        <w:jc w:val="both"/>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3E5332" w:rsidRPr="003E5332" w:rsidRDefault="003E5332" w:rsidP="003E5332">
      <w:pPr>
        <w:spacing w:after="0"/>
        <w:ind w:right="848" w:firstLine="567"/>
        <w:jc w:val="both"/>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 Решение вступает в силу со дня его официального опубликования и распространяется на правоотношения, возникшие с 01.07.2024 г.</w:t>
      </w:r>
    </w:p>
    <w:p w:rsidR="003E5332" w:rsidRPr="003E5332" w:rsidRDefault="003E5332" w:rsidP="003E5332">
      <w:pPr>
        <w:spacing w:after="0" w:line="240" w:lineRule="auto"/>
        <w:rPr>
          <w:rFonts w:ascii="Times New Roman" w:eastAsia="Times New Roman" w:hAnsi="Times New Roman"/>
          <w:sz w:val="20"/>
          <w:szCs w:val="20"/>
          <w:lang w:eastAsia="ru-RU"/>
        </w:rPr>
      </w:pP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Председатель Собрания представителей </w:t>
      </w: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сельского поселения станция Клявлино </w:t>
      </w: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муниципального района Клявлинский </w:t>
      </w: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Самарской области                                                                                           С.Л. </w:t>
      </w:r>
      <w:proofErr w:type="spellStart"/>
      <w:r w:rsidRPr="003E5332">
        <w:rPr>
          <w:rFonts w:ascii="Times New Roman" w:eastAsia="Times New Roman" w:hAnsi="Times New Roman"/>
          <w:sz w:val="20"/>
          <w:szCs w:val="20"/>
          <w:lang w:eastAsia="ru-RU"/>
        </w:rPr>
        <w:t>Торохтиенко</w:t>
      </w:r>
      <w:proofErr w:type="spellEnd"/>
    </w:p>
    <w:p w:rsidR="003E5332" w:rsidRPr="003E5332" w:rsidRDefault="003E5332" w:rsidP="003E5332">
      <w:pPr>
        <w:spacing w:after="0" w:line="240" w:lineRule="auto"/>
        <w:rPr>
          <w:rFonts w:ascii="Times New Roman" w:eastAsia="Times New Roman" w:hAnsi="Times New Roman"/>
          <w:sz w:val="20"/>
          <w:szCs w:val="20"/>
          <w:lang w:eastAsia="ru-RU"/>
        </w:rPr>
      </w:pP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Глава сельского поселения станция Клявлино</w:t>
      </w: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муниципального района Клявлинский </w:t>
      </w:r>
    </w:p>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Самарской области                                                                                                   Ю.Д. Иванов</w:t>
      </w:r>
    </w:p>
    <w:p w:rsidR="003E5332" w:rsidRPr="003E5332" w:rsidRDefault="003E5332" w:rsidP="003E5332">
      <w:pPr>
        <w:rPr>
          <w:rFonts w:asciiTheme="minorHAnsi" w:eastAsiaTheme="minorHAnsi" w:hAnsiTheme="minorHAnsi" w:cstheme="minorBidi"/>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3E5332" w:rsidRPr="003E5332" w:rsidTr="003E5332">
        <w:trPr>
          <w:trHeight w:val="4241"/>
        </w:trPr>
        <w:tc>
          <w:tcPr>
            <w:tcW w:w="23336" w:type="dxa"/>
          </w:tcPr>
          <w:p w:rsidR="003E5332" w:rsidRPr="003E5332" w:rsidRDefault="003E5332" w:rsidP="003E5332">
            <w:pPr>
              <w:spacing w:after="0" w:line="240" w:lineRule="auto"/>
              <w:rPr>
                <w:rFonts w:ascii="Times New Roman" w:eastAsia="Times New Roman" w:hAnsi="Times New Roman"/>
                <w:b/>
                <w:sz w:val="26"/>
                <w:szCs w:val="26"/>
                <w:lang w:eastAsia="ru-RU"/>
              </w:rPr>
            </w:pPr>
          </w:p>
        </w:tc>
        <w:tc>
          <w:tcPr>
            <w:tcW w:w="1228" w:type="dxa"/>
          </w:tcPr>
          <w:p w:rsidR="003E5332" w:rsidRPr="003E5332" w:rsidRDefault="003E5332" w:rsidP="003E5332">
            <w:pPr>
              <w:spacing w:after="0" w:line="240" w:lineRule="auto"/>
              <w:jc w:val="right"/>
              <w:rPr>
                <w:rFonts w:ascii="Times New Roman" w:eastAsia="Times New Roman" w:hAnsi="Times New Roman"/>
                <w:b/>
                <w:sz w:val="26"/>
                <w:szCs w:val="26"/>
                <w:lang w:eastAsia="ru-RU"/>
              </w:rPr>
            </w:pPr>
            <w:r w:rsidRPr="003E5332">
              <w:rPr>
                <w:rFonts w:ascii="Times New Roman" w:eastAsia="Times New Roman" w:hAnsi="Times New Roman"/>
                <w:b/>
                <w:sz w:val="26"/>
                <w:szCs w:val="26"/>
                <w:lang w:eastAsia="ru-RU"/>
              </w:rPr>
              <w:t xml:space="preserve">    </w:t>
            </w:r>
          </w:p>
          <w:p w:rsidR="003E5332" w:rsidRPr="003E5332" w:rsidRDefault="003E5332" w:rsidP="003E5332">
            <w:pPr>
              <w:spacing w:after="0" w:line="240" w:lineRule="auto"/>
              <w:jc w:val="center"/>
              <w:rPr>
                <w:rFonts w:ascii="Times New Roman" w:eastAsia="Times New Roman" w:hAnsi="Times New Roman"/>
                <w:b/>
                <w:sz w:val="26"/>
                <w:szCs w:val="26"/>
                <w:lang w:eastAsia="ru-RU"/>
              </w:rPr>
            </w:pPr>
          </w:p>
          <w:p w:rsidR="003E5332" w:rsidRPr="003E5332" w:rsidRDefault="003E5332" w:rsidP="003E5332">
            <w:pPr>
              <w:rPr>
                <w:rFonts w:ascii="Times New Roman" w:eastAsia="Times New Roman" w:hAnsi="Times New Roman"/>
                <w:sz w:val="26"/>
                <w:szCs w:val="26"/>
                <w:lang w:eastAsia="ru-RU"/>
              </w:rPr>
            </w:pPr>
          </w:p>
          <w:p w:rsidR="003E5332" w:rsidRPr="003E5332" w:rsidRDefault="003E5332" w:rsidP="003E5332">
            <w:pPr>
              <w:jc w:val="center"/>
              <w:rPr>
                <w:rFonts w:ascii="Times New Roman" w:eastAsia="Times New Roman" w:hAnsi="Times New Roman"/>
                <w:sz w:val="26"/>
                <w:szCs w:val="26"/>
                <w:lang w:eastAsia="ru-RU"/>
              </w:rPr>
            </w:pPr>
            <w:r w:rsidRPr="003E5332">
              <w:rPr>
                <w:rFonts w:ascii="Times New Roman" w:eastAsia="Times New Roman" w:hAnsi="Times New Roman"/>
                <w:sz w:val="26"/>
                <w:szCs w:val="26"/>
                <w:lang w:eastAsia="ru-RU"/>
              </w:rPr>
              <w:t>ПРОЕКТ</w:t>
            </w:r>
          </w:p>
        </w:tc>
      </w:tr>
    </w:tbl>
    <w:p w:rsidR="003E5332" w:rsidRDefault="003E5332" w:rsidP="003E5332">
      <w:pPr>
        <w:spacing w:after="0" w:line="240" w:lineRule="auto"/>
        <w:jc w:val="right"/>
        <w:rPr>
          <w:rFonts w:ascii="Times New Roman" w:eastAsia="Times New Roman" w:hAnsi="Times New Roman"/>
          <w:sz w:val="20"/>
          <w:szCs w:val="20"/>
          <w:lang w:eastAsia="ru-RU"/>
        </w:rPr>
        <w:sectPr w:rsidR="003E5332" w:rsidSect="000C7DDF">
          <w:pgSz w:w="11906" w:h="16838"/>
          <w:pgMar w:top="568" w:right="851" w:bottom="1134" w:left="1701" w:header="709" w:footer="709" w:gutter="0"/>
          <w:cols w:space="708"/>
          <w:docGrid w:linePitch="360"/>
        </w:sectPr>
      </w:pPr>
      <w:bookmarkStart w:id="5" w:name="RANGE!A1:H123"/>
    </w:p>
    <w:tbl>
      <w:tblPr>
        <w:tblW w:w="15675" w:type="dxa"/>
        <w:tblLayout w:type="fixed"/>
        <w:tblLook w:val="04A0" w:firstRow="1" w:lastRow="0" w:firstColumn="1" w:lastColumn="0" w:noHBand="0" w:noVBand="1"/>
      </w:tblPr>
      <w:tblGrid>
        <w:gridCol w:w="453"/>
        <w:gridCol w:w="7202"/>
        <w:gridCol w:w="579"/>
        <w:gridCol w:w="503"/>
        <w:gridCol w:w="1300"/>
        <w:gridCol w:w="673"/>
        <w:gridCol w:w="2829"/>
        <w:gridCol w:w="2127"/>
        <w:gridCol w:w="9"/>
      </w:tblGrid>
      <w:tr w:rsidR="003E5332" w:rsidRPr="003E5332" w:rsidTr="003E5332">
        <w:trPr>
          <w:trHeight w:val="264"/>
        </w:trPr>
        <w:tc>
          <w:tcPr>
            <w:tcW w:w="15675" w:type="dxa"/>
            <w:gridSpan w:val="9"/>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bl>
            <w:tblPr>
              <w:tblW w:w="14277" w:type="dxa"/>
              <w:tblLayout w:type="fixed"/>
              <w:tblLook w:val="04A0" w:firstRow="1" w:lastRow="0" w:firstColumn="1" w:lastColumn="0" w:noHBand="0" w:noVBand="1"/>
            </w:tblPr>
            <w:tblGrid>
              <w:gridCol w:w="7720"/>
              <w:gridCol w:w="2660"/>
              <w:gridCol w:w="1340"/>
              <w:gridCol w:w="1120"/>
              <w:gridCol w:w="1200"/>
              <w:gridCol w:w="237"/>
            </w:tblGrid>
            <w:tr w:rsidR="00B539E4" w:rsidRPr="00B539E4" w:rsidTr="00B539E4">
              <w:trPr>
                <w:trHeight w:val="288"/>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Приложение №1</w:t>
                  </w:r>
                </w:p>
              </w:tc>
            </w:tr>
            <w:tr w:rsidR="00B539E4" w:rsidRPr="00B539E4" w:rsidTr="00B539E4">
              <w:trPr>
                <w:trHeight w:val="288"/>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 xml:space="preserve">к решению Собрания представителей </w:t>
                  </w:r>
                </w:p>
              </w:tc>
            </w:tr>
            <w:tr w:rsidR="00B539E4" w:rsidRPr="00B539E4" w:rsidTr="00B539E4">
              <w:trPr>
                <w:trHeight w:val="288"/>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B539E4" w:rsidRPr="00B539E4" w:rsidTr="00B539E4">
              <w:trPr>
                <w:trHeight w:val="288"/>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"О бюджете сельского поселения станция Клявлино муниципального района Клявлинский Самарской области</w:t>
                  </w:r>
                </w:p>
              </w:tc>
            </w:tr>
            <w:tr w:rsidR="00B539E4" w:rsidRPr="00B539E4" w:rsidTr="00B539E4">
              <w:trPr>
                <w:trHeight w:val="288"/>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на 2024 год и плановый период 2025 и 2026 годов''</w:t>
                  </w:r>
                </w:p>
              </w:tc>
            </w:tr>
            <w:tr w:rsidR="00B539E4" w:rsidRPr="00B539E4" w:rsidTr="00B539E4">
              <w:trPr>
                <w:trHeight w:val="219"/>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p>
              </w:tc>
            </w:tr>
            <w:tr w:rsidR="00B539E4" w:rsidRPr="00B539E4" w:rsidTr="00B539E4">
              <w:trPr>
                <w:trHeight w:val="852"/>
              </w:trPr>
              <w:tc>
                <w:tcPr>
                  <w:tcW w:w="14277" w:type="dxa"/>
                  <w:gridSpan w:val="6"/>
                  <w:tcBorders>
                    <w:top w:val="nil"/>
                    <w:left w:val="nil"/>
                    <w:bottom w:val="nil"/>
                    <w:right w:val="nil"/>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w:t>
                  </w:r>
                  <w:r w:rsidRPr="00B539E4">
                    <w:rPr>
                      <w:rFonts w:ascii="Times New Roman" w:eastAsia="Times New Roman" w:hAnsi="Times New Roman"/>
                      <w:b/>
                      <w:bCs/>
                      <w:color w:val="000000"/>
                      <w:sz w:val="20"/>
                      <w:szCs w:val="20"/>
                      <w:lang w:eastAsia="ru-RU"/>
                    </w:rPr>
                    <w:cr/>
                    <w:t>тов</w:t>
                  </w:r>
                </w:p>
              </w:tc>
            </w:tr>
            <w:tr w:rsidR="00B539E4" w:rsidRPr="00B539E4" w:rsidTr="00B539E4">
              <w:trPr>
                <w:trHeight w:val="288"/>
              </w:trPr>
              <w:tc>
                <w:tcPr>
                  <w:tcW w:w="14277" w:type="dxa"/>
                  <w:gridSpan w:val="6"/>
                  <w:tcBorders>
                    <w:top w:val="nil"/>
                    <w:left w:val="nil"/>
                    <w:bottom w:val="nil"/>
                    <w:right w:val="nil"/>
                  </w:tcBorders>
                  <w:shd w:val="clear" w:color="auto" w:fill="auto"/>
                </w:tcPr>
                <w:p w:rsidR="00B539E4" w:rsidRPr="00B539E4" w:rsidRDefault="00B539E4" w:rsidP="00B539E4">
                  <w:pPr>
                    <w:spacing w:after="0" w:line="240" w:lineRule="auto"/>
                    <w:jc w:val="center"/>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 xml:space="preserve">                                                                                                                                                                                                                                                        тыс. руб.</w:t>
                  </w:r>
                </w:p>
              </w:tc>
            </w:tr>
            <w:tr w:rsidR="00B539E4" w:rsidRPr="00B539E4" w:rsidTr="00B539E4">
              <w:trPr>
                <w:gridAfter w:val="1"/>
                <w:wAfter w:w="237" w:type="dxa"/>
                <w:trHeight w:val="540"/>
              </w:trPr>
              <w:tc>
                <w:tcPr>
                  <w:tcW w:w="7720" w:type="dxa"/>
                  <w:tcBorders>
                    <w:top w:val="single" w:sz="8" w:space="0" w:color="auto"/>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Код бюджетной классификации</w:t>
                  </w:r>
                </w:p>
              </w:tc>
              <w:tc>
                <w:tcPr>
                  <w:tcW w:w="1340" w:type="dxa"/>
                  <w:tcBorders>
                    <w:top w:val="single" w:sz="8" w:space="0" w:color="000000"/>
                    <w:left w:val="nil"/>
                    <w:bottom w:val="single" w:sz="8" w:space="0" w:color="000000"/>
                    <w:right w:val="single" w:sz="8" w:space="0" w:color="000000"/>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2024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2025 год</w:t>
                  </w:r>
                </w:p>
              </w:tc>
              <w:tc>
                <w:tcPr>
                  <w:tcW w:w="1200" w:type="dxa"/>
                  <w:tcBorders>
                    <w:top w:val="single" w:sz="8" w:space="0" w:color="000000"/>
                    <w:left w:val="nil"/>
                    <w:bottom w:val="single" w:sz="8" w:space="0" w:color="000000"/>
                    <w:right w:val="single" w:sz="8" w:space="0" w:color="000000"/>
                  </w:tcBorders>
                  <w:shd w:val="clear" w:color="auto" w:fill="auto"/>
                  <w:hideMark/>
                </w:tcPr>
                <w:p w:rsidR="00B539E4" w:rsidRPr="00B539E4" w:rsidRDefault="00B539E4" w:rsidP="00B539E4">
                  <w:pPr>
                    <w:spacing w:after="0" w:line="240" w:lineRule="auto"/>
                    <w:jc w:val="center"/>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2026 год</w:t>
                  </w:r>
                </w:p>
              </w:tc>
            </w:tr>
            <w:tr w:rsidR="00B539E4" w:rsidRPr="00B539E4" w:rsidTr="00B539E4">
              <w:trPr>
                <w:gridAfter w:val="1"/>
                <w:wAfter w:w="237" w:type="dxa"/>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000 0 00 00000 00 0000 000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59385,386</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45018,635</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45886,251</w:t>
                  </w:r>
                </w:p>
              </w:tc>
            </w:tr>
            <w:tr w:rsidR="00B539E4" w:rsidRPr="00B539E4" w:rsidTr="00B539E4">
              <w:trPr>
                <w:gridAfter w:val="1"/>
                <w:wAfter w:w="237" w:type="dxa"/>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000 1 00 00000 00 0000 000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28315,292</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29562,</w:t>
                  </w:r>
                  <w:r w:rsidRPr="00B539E4">
                    <w:rPr>
                      <w:rFonts w:ascii="Times New Roman" w:eastAsia="Times New Roman" w:hAnsi="Times New Roman"/>
                      <w:b/>
                      <w:bCs/>
                      <w:color w:val="000000"/>
                      <w:sz w:val="20"/>
                      <w:szCs w:val="20"/>
                      <w:lang w:eastAsia="ru-RU"/>
                    </w:rPr>
                    <w:cr/>
                    <w:t>49</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30662,237</w:t>
                  </w:r>
                </w:p>
              </w:tc>
            </w:tr>
            <w:tr w:rsidR="00B539E4" w:rsidRPr="00B539E4" w:rsidTr="00B539E4">
              <w:trPr>
                <w:gridAfter w:val="1"/>
                <w:wAfter w:w="237" w:type="dxa"/>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182 1 01 02000 01 0000 110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12615,421</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13801,271</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15098,590</w:t>
                  </w:r>
                </w:p>
              </w:tc>
            </w:tr>
            <w:tr w:rsidR="00B539E4" w:rsidRPr="00B539E4" w:rsidTr="00B539E4">
              <w:trPr>
                <w:gridAfter w:val="1"/>
                <w:wAfter w:w="237" w:type="dxa"/>
                <w:trHeight w:val="528"/>
              </w:trPr>
              <w:tc>
                <w:tcPr>
                  <w:tcW w:w="7720" w:type="dxa"/>
                  <w:tcBorders>
                    <w:top w:val="nil"/>
                    <w:left w:val="single" w:sz="8" w:space="0" w:color="auto"/>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100 1 03 02000 01 0000 110</w:t>
                  </w:r>
                </w:p>
              </w:tc>
              <w:tc>
                <w:tcPr>
                  <w:tcW w:w="134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4444,364</w:t>
                  </w:r>
                </w:p>
              </w:tc>
              <w:tc>
                <w:tcPr>
                  <w:tcW w:w="112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4631,047</w:t>
                  </w:r>
                </w:p>
              </w:tc>
              <w:tc>
                <w:tcPr>
                  <w:tcW w:w="120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4737,707</w:t>
                  </w:r>
                </w:p>
              </w:tc>
            </w:tr>
            <w:tr w:rsidR="00B539E4" w:rsidRPr="00B539E4" w:rsidTr="00B539E4">
              <w:trPr>
                <w:gridAfter w:val="1"/>
                <w:wAfter w:w="237" w:type="dxa"/>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Единый сельск</w:t>
                  </w:r>
                  <w:r w:rsidRPr="00B539E4">
                    <w:rPr>
                      <w:rFonts w:ascii="Times New Roman" w:eastAsia="Times New Roman" w:hAnsi="Times New Roman"/>
                      <w:color w:val="000000"/>
                      <w:sz w:val="20"/>
                      <w:szCs w:val="20"/>
                      <w:lang w:eastAsia="ru-RU"/>
                    </w:rPr>
                    <w:cr/>
                    <w:t>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1244,690</w:t>
                  </w:r>
                </w:p>
              </w:tc>
              <w:tc>
                <w:tcPr>
                  <w:tcW w:w="112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1258,000</w:t>
                  </w:r>
                </w:p>
              </w:tc>
              <w:tc>
                <w:tcPr>
                  <w:tcW w:w="120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1271,000</w:t>
                  </w:r>
                </w:p>
              </w:tc>
            </w:tr>
            <w:tr w:rsidR="00B539E4" w:rsidRPr="00B539E4" w:rsidTr="00B539E4">
              <w:trPr>
                <w:gridAfter w:val="1"/>
                <w:wAfter w:w="237" w:type="dxa"/>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4150,000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4316,000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4489,000</w:t>
                  </w:r>
                </w:p>
              </w:tc>
            </w:tr>
            <w:tr w:rsidR="00B539E4" w:rsidRPr="00B539E4" w:rsidTr="00B539E4">
              <w:trPr>
                <w:gridAfter w:val="1"/>
                <w:wAfter w:w="237" w:type="dxa"/>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Земельный налог</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182 1 06 06000 00 0000 110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4120,000</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4285,000</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4456,000</w:t>
                  </w:r>
                </w:p>
              </w:tc>
            </w:tr>
            <w:tr w:rsidR="00B539E4" w:rsidRPr="00B539E4" w:rsidTr="00B539E4">
              <w:trPr>
                <w:gridAfter w:val="1"/>
                <w:wAfter w:w="237" w:type="dxa"/>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Доходы от использования иму</w:t>
                  </w:r>
                  <w:r w:rsidRPr="00B539E4">
                    <w:rPr>
                      <w:rFonts w:ascii="Times New Roman" w:eastAsia="Times New Roman" w:hAnsi="Times New Roman"/>
                      <w:color w:val="000000"/>
                      <w:sz w:val="20"/>
                      <w:szCs w:val="20"/>
                      <w:lang w:eastAsia="ru-RU"/>
                    </w:rPr>
                    <w:cr/>
                    <w:t>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938 1 11 00000 00 0000 000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1269,482</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1270,931</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609,940</w:t>
                  </w:r>
                </w:p>
              </w:tc>
            </w:tr>
            <w:tr w:rsidR="00B539E4" w:rsidRPr="00B539E4" w:rsidTr="00B539E4">
              <w:trPr>
                <w:gridAfter w:val="1"/>
                <w:wAfter w:w="237" w:type="dxa"/>
                <w:trHeight w:val="1068"/>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w:t>
                  </w:r>
                  <w:r w:rsidRPr="00B539E4">
                    <w:rPr>
                      <w:rFonts w:ascii="Times New Roman" w:eastAsia="Times New Roman" w:hAnsi="Times New Roman"/>
                      <w:color w:val="000000"/>
                      <w:sz w:val="20"/>
                      <w:szCs w:val="20"/>
                      <w:lang w:eastAsia="ru-RU"/>
                    </w:rPr>
                    <w:cr/>
                    <w:t>ед муниципальным органом (муниципальным казенным учреждением) сельского поселения</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 xml:space="preserve">323 1 16 07090 10 0000 140  </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471,335</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31070,094</w:t>
                  </w:r>
                </w:p>
              </w:tc>
              <w:tc>
                <w:tcPr>
                  <w:tcW w:w="112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15456,386</w:t>
                  </w:r>
                </w:p>
              </w:tc>
              <w:tc>
                <w:tcPr>
                  <w:tcW w:w="1200" w:type="dxa"/>
                  <w:tcBorders>
                    <w:top w:val="nil"/>
                    <w:left w:val="nil"/>
                    <w:bottom w:val="single" w:sz="8" w:space="0" w:color="auto"/>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b/>
                      <w:bCs/>
                      <w:color w:val="000000"/>
                      <w:sz w:val="20"/>
                      <w:szCs w:val="20"/>
                      <w:lang w:eastAsia="ru-RU"/>
                    </w:rPr>
                  </w:pPr>
                  <w:r w:rsidRPr="00B539E4">
                    <w:rPr>
                      <w:rFonts w:ascii="Times New Roman" w:eastAsia="Times New Roman" w:hAnsi="Times New Roman"/>
                      <w:b/>
                      <w:bCs/>
                      <w:color w:val="000000"/>
                      <w:sz w:val="20"/>
                      <w:szCs w:val="20"/>
                      <w:lang w:eastAsia="ru-RU"/>
                    </w:rPr>
                    <w:t>15224,014</w:t>
                  </w:r>
                </w:p>
              </w:tc>
            </w:tr>
            <w:tr w:rsidR="00B539E4" w:rsidRPr="00B539E4" w:rsidTr="00B539E4">
              <w:trPr>
                <w:gridAfter w:val="1"/>
                <w:wAfter w:w="237" w:type="dxa"/>
                <w:trHeight w:val="528"/>
              </w:trPr>
              <w:tc>
                <w:tcPr>
                  <w:tcW w:w="7720" w:type="dxa"/>
                  <w:tcBorders>
                    <w:top w:val="nil"/>
                    <w:left w:val="single" w:sz="8" w:space="0" w:color="auto"/>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Дотации бюджетам сельских</w:t>
                  </w:r>
                  <w:r w:rsidRPr="00B539E4">
                    <w:rPr>
                      <w:rFonts w:ascii="Times New Roman" w:eastAsia="Times New Roman" w:hAnsi="Times New Roman"/>
                      <w:color w:val="000000"/>
                      <w:sz w:val="20"/>
                      <w:szCs w:val="20"/>
                      <w:lang w:eastAsia="ru-RU"/>
                    </w:rPr>
                    <w:cr/>
                    <w:t>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323 2 02 16001 10 0000 150</w:t>
                  </w:r>
                </w:p>
              </w:tc>
              <w:tc>
                <w:tcPr>
                  <w:tcW w:w="134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6552,646</w:t>
                  </w:r>
                </w:p>
              </w:tc>
              <w:tc>
                <w:tcPr>
                  <w:tcW w:w="112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12424,537</w:t>
                  </w:r>
                </w:p>
              </w:tc>
              <w:tc>
                <w:tcPr>
                  <w:tcW w:w="120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12121,925</w:t>
                  </w:r>
                </w:p>
              </w:tc>
            </w:tr>
            <w:tr w:rsidR="00B539E4" w:rsidRPr="00B539E4" w:rsidTr="00B539E4">
              <w:trPr>
                <w:gridAfter w:val="1"/>
                <w:wAfter w:w="237" w:type="dxa"/>
                <w:trHeight w:val="52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 xml:space="preserve">Субсидии бюджетам сельских поселений на строительство, модернизацию, ремонт и содержание автомобильных дорог общего пользования, в том числе дорог в </w:t>
                  </w:r>
                  <w:r w:rsidRPr="00B539E4">
                    <w:rPr>
                      <w:rFonts w:ascii="Times New Roman" w:eastAsia="Times New Roman" w:hAnsi="Times New Roman"/>
                      <w:color w:val="000000"/>
                      <w:sz w:val="20"/>
                      <w:szCs w:val="20"/>
                      <w:lang w:eastAsia="ru-RU"/>
                    </w:rPr>
                    <w:lastRenderedPageBreak/>
                    <w:t>поселениях (за исключением автомобильных дорог федерального значения)</w:t>
                  </w:r>
                </w:p>
              </w:tc>
              <w:tc>
                <w:tcPr>
                  <w:tcW w:w="266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lastRenderedPageBreak/>
                    <w:t>323 2 02 20041 10 0000 150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12600,000</w:t>
                  </w:r>
                </w:p>
              </w:tc>
              <w:tc>
                <w:tcPr>
                  <w:tcW w:w="112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528"/>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lastRenderedPageBreak/>
                    <w:t>Субсидии бюджетам сельских поселений на реализацию программ формирования современной городской среды</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323 2 02 25555 10 0000 150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1357,418</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60"/>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субсидии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1164,000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60"/>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субсидии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1656,300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60"/>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субсидии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698,300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528"/>
              </w:trPr>
              <w:tc>
                <w:tcPr>
                  <w:tcW w:w="7720" w:type="dxa"/>
                  <w:tcBorders>
                    <w:top w:val="nil"/>
                    <w:left w:val="single" w:sz="8" w:space="0" w:color="auto"/>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323 2 02 35118 10 0000 150</w:t>
                  </w:r>
                </w:p>
              </w:tc>
              <w:tc>
                <w:tcPr>
                  <w:tcW w:w="134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688,840</w:t>
                  </w:r>
                </w:p>
              </w:tc>
              <w:tc>
                <w:tcPr>
                  <w:tcW w:w="112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757,880</w:t>
                  </w:r>
                </w:p>
              </w:tc>
              <w:tc>
                <w:tcPr>
                  <w:tcW w:w="1200" w:type="dxa"/>
                  <w:tcBorders>
                    <w:top w:val="nil"/>
                    <w:left w:val="nil"/>
                    <w:bottom w:val="nil"/>
                    <w:right w:val="single" w:sz="8"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828,120</w:t>
                  </w:r>
                </w:p>
              </w:tc>
            </w:tr>
            <w:tr w:rsidR="00B539E4" w:rsidRPr="00B539E4" w:rsidTr="00B539E4">
              <w:trPr>
                <w:gridAfter w:val="1"/>
                <w:wAfter w:w="237" w:type="dxa"/>
                <w:trHeight w:val="399"/>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266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323 2 02 49999 10 0000 150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2273,969</w:t>
                  </w:r>
                </w:p>
              </w:tc>
              <w:tc>
                <w:tcPr>
                  <w:tcW w:w="112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2273,969</w:t>
                  </w:r>
                </w:p>
              </w:tc>
              <w:tc>
                <w:tcPr>
                  <w:tcW w:w="1200" w:type="dxa"/>
                  <w:tcBorders>
                    <w:top w:val="single" w:sz="4" w:space="0" w:color="auto"/>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2273,969</w:t>
                  </w:r>
                </w:p>
              </w:tc>
            </w:tr>
            <w:tr w:rsidR="00B539E4" w:rsidRPr="00B539E4" w:rsidTr="00B539E4">
              <w:trPr>
                <w:gridAfter w:val="1"/>
                <w:wAfter w:w="237" w:type="dxa"/>
                <w:trHeight w:val="399"/>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323 2 02 49999 10 0000 150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1643,913</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99"/>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323 2 02 49999 10 0000 150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24,708</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399"/>
              </w:trPr>
              <w:tc>
                <w:tcPr>
                  <w:tcW w:w="7720" w:type="dxa"/>
                  <w:tcBorders>
                    <w:top w:val="nil"/>
                    <w:left w:val="single" w:sz="4" w:space="0" w:color="auto"/>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323 2 02 49999 10 0000 150</w:t>
                  </w:r>
                </w:p>
              </w:tc>
              <w:tc>
                <w:tcPr>
                  <w:tcW w:w="134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1540,000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540"/>
              </w:trPr>
              <w:tc>
                <w:tcPr>
                  <w:tcW w:w="7720"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323 2 07 05020 10 0000 150</w:t>
                  </w:r>
                </w:p>
              </w:tc>
              <w:tc>
                <w:tcPr>
                  <w:tcW w:w="134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570,000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r w:rsidR="00B539E4" w:rsidRPr="00B539E4" w:rsidTr="00B539E4">
              <w:trPr>
                <w:gridAfter w:val="1"/>
                <w:wAfter w:w="237" w:type="dxa"/>
                <w:trHeight w:val="288"/>
              </w:trPr>
              <w:tc>
                <w:tcPr>
                  <w:tcW w:w="7720"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Прочие безвозмездные поступления в бюджеты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323 2 07 05030 10 0000 150</w:t>
                  </w:r>
                </w:p>
              </w:tc>
              <w:tc>
                <w:tcPr>
                  <w:tcW w:w="134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300,000</w:t>
                  </w:r>
                </w:p>
              </w:tc>
              <w:tc>
                <w:tcPr>
                  <w:tcW w:w="1120" w:type="dxa"/>
                  <w:tcBorders>
                    <w:top w:val="nil"/>
                    <w:left w:val="nil"/>
                    <w:bottom w:val="single" w:sz="4" w:space="0" w:color="auto"/>
                    <w:right w:val="single" w:sz="4" w:space="0" w:color="auto"/>
                  </w:tcBorders>
                  <w:shd w:val="clear" w:color="auto" w:fill="auto"/>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noWrap/>
                  <w:hideMark/>
                </w:tcPr>
                <w:p w:rsidR="00B539E4" w:rsidRPr="00B539E4" w:rsidRDefault="00B539E4" w:rsidP="00B539E4">
                  <w:pPr>
                    <w:spacing w:after="0" w:line="240" w:lineRule="auto"/>
                    <w:jc w:val="right"/>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0,000</w:t>
                  </w:r>
                </w:p>
              </w:tc>
            </w:tr>
          </w:tbl>
          <w:p w:rsidR="00B539E4" w:rsidRPr="00B539E4" w:rsidRDefault="00B539E4" w:rsidP="00B539E4">
            <w:pPr>
              <w:spacing w:after="0" w:line="240" w:lineRule="auto"/>
              <w:rPr>
                <w:rFonts w:ascii="Times New Roman" w:eastAsia="Times New Roman" w:hAnsi="Times New Roman"/>
                <w:b/>
                <w:sz w:val="26"/>
                <w:szCs w:val="26"/>
                <w:lang w:eastAsia="ru-RU"/>
              </w:rPr>
            </w:pPr>
          </w:p>
          <w:tbl>
            <w:tblPr>
              <w:tblW w:w="14979" w:type="dxa"/>
              <w:tblLayout w:type="fixed"/>
              <w:tblLook w:val="04A0" w:firstRow="1" w:lastRow="0" w:firstColumn="1" w:lastColumn="0" w:noHBand="0" w:noVBand="1"/>
            </w:tblPr>
            <w:tblGrid>
              <w:gridCol w:w="743"/>
              <w:gridCol w:w="7249"/>
              <w:gridCol w:w="213"/>
              <w:gridCol w:w="551"/>
              <w:gridCol w:w="229"/>
              <w:gridCol w:w="1062"/>
              <w:gridCol w:w="238"/>
              <w:gridCol w:w="553"/>
              <w:gridCol w:w="257"/>
              <w:gridCol w:w="1083"/>
              <w:gridCol w:w="285"/>
              <w:gridCol w:w="2417"/>
              <w:gridCol w:w="99"/>
            </w:tblGrid>
            <w:tr w:rsidR="00B539E4" w:rsidRPr="00B539E4" w:rsidTr="00B539E4">
              <w:trPr>
                <w:trHeight w:val="264"/>
              </w:trPr>
              <w:tc>
                <w:tcPr>
                  <w:tcW w:w="14979" w:type="dxa"/>
                  <w:gridSpan w:val="13"/>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Приложение 2</w:t>
                  </w:r>
                </w:p>
              </w:tc>
            </w:tr>
            <w:tr w:rsidR="00B539E4" w:rsidRPr="00B539E4" w:rsidTr="00B539E4">
              <w:trPr>
                <w:gridAfter w:val="1"/>
                <w:wAfter w:w="99" w:type="dxa"/>
                <w:trHeight w:val="264"/>
              </w:trPr>
              <w:tc>
                <w:tcPr>
                  <w:tcW w:w="14880" w:type="dxa"/>
                  <w:gridSpan w:val="1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к решению Собрания представителей сельского поселения</w:t>
                  </w:r>
                </w:p>
              </w:tc>
            </w:tr>
            <w:tr w:rsidR="00B539E4" w:rsidRPr="00B539E4" w:rsidTr="00B539E4">
              <w:trPr>
                <w:gridAfter w:val="1"/>
                <w:wAfter w:w="99" w:type="dxa"/>
                <w:trHeight w:val="264"/>
              </w:trPr>
              <w:tc>
                <w:tcPr>
                  <w:tcW w:w="14880" w:type="dxa"/>
                  <w:gridSpan w:val="1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B539E4" w:rsidRPr="00B539E4" w:rsidTr="00B539E4">
              <w:trPr>
                <w:gridAfter w:val="1"/>
                <w:wAfter w:w="99" w:type="dxa"/>
                <w:trHeight w:val="264"/>
              </w:trPr>
              <w:tc>
                <w:tcPr>
                  <w:tcW w:w="14880" w:type="dxa"/>
                  <w:gridSpan w:val="1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B539E4" w:rsidRPr="00B539E4" w:rsidTr="00B539E4">
              <w:trPr>
                <w:gridAfter w:val="1"/>
                <w:wAfter w:w="99" w:type="dxa"/>
                <w:trHeight w:val="264"/>
              </w:trPr>
              <w:tc>
                <w:tcPr>
                  <w:tcW w:w="14880" w:type="dxa"/>
                  <w:gridSpan w:val="1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на 2024 год и плановый период 2025 и 2026 годов''</w:t>
                  </w:r>
                </w:p>
              </w:tc>
            </w:tr>
            <w:tr w:rsidR="00B539E4" w:rsidRPr="00B539E4" w:rsidTr="00B539E4">
              <w:trPr>
                <w:trHeight w:val="264"/>
              </w:trPr>
              <w:tc>
                <w:tcPr>
                  <w:tcW w:w="743" w:type="dxa"/>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7462"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78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81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1368"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c>
                <w:tcPr>
                  <w:tcW w:w="2516"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p>
              </w:tc>
            </w:tr>
            <w:tr w:rsidR="00B539E4" w:rsidRPr="00B539E4" w:rsidTr="00B539E4">
              <w:trPr>
                <w:trHeight w:val="660"/>
              </w:trPr>
              <w:tc>
                <w:tcPr>
                  <w:tcW w:w="14979" w:type="dxa"/>
                  <w:gridSpan w:val="13"/>
                  <w:tcBorders>
                    <w:top w:val="nil"/>
                    <w:left w:val="nil"/>
                    <w:bottom w:val="nil"/>
                    <w:right w:val="nil"/>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B539E4">
                    <w:rPr>
                      <w:rFonts w:ascii="Times New Roman" w:eastAsia="Times New Roman" w:hAnsi="Times New Roman"/>
                      <w:b/>
                      <w:bCs/>
                      <w:sz w:val="20"/>
                      <w:szCs w:val="20"/>
                      <w:lang w:eastAsia="ru-RU"/>
                    </w:rPr>
                    <w:br/>
                  </w:r>
                </w:p>
              </w:tc>
            </w:tr>
            <w:tr w:rsidR="00B539E4" w:rsidRPr="00B539E4" w:rsidTr="00B539E4">
              <w:trPr>
                <w:trHeight w:val="264"/>
              </w:trPr>
              <w:tc>
                <w:tcPr>
                  <w:tcW w:w="743" w:type="dxa"/>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p>
              </w:tc>
              <w:tc>
                <w:tcPr>
                  <w:tcW w:w="7462"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p>
              </w:tc>
              <w:tc>
                <w:tcPr>
                  <w:tcW w:w="78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p>
              </w:tc>
              <w:tc>
                <w:tcPr>
                  <w:tcW w:w="810"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p>
              </w:tc>
              <w:tc>
                <w:tcPr>
                  <w:tcW w:w="1368"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p>
              </w:tc>
              <w:tc>
                <w:tcPr>
                  <w:tcW w:w="2516" w:type="dxa"/>
                  <w:gridSpan w:val="2"/>
                  <w:tcBorders>
                    <w:top w:val="nil"/>
                    <w:left w:val="nil"/>
                    <w:bottom w:val="nil"/>
                    <w:right w:val="nil"/>
                  </w:tcBorders>
                  <w:shd w:val="clear" w:color="auto" w:fill="auto"/>
                  <w:noWrap/>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p>
              </w:tc>
            </w:tr>
            <w:tr w:rsidR="00B539E4" w:rsidRPr="00B539E4" w:rsidTr="00B539E4">
              <w:trPr>
                <w:gridAfter w:val="1"/>
                <w:wAfter w:w="99" w:type="dxa"/>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код ГРБС</w:t>
                  </w:r>
                </w:p>
              </w:tc>
              <w:tc>
                <w:tcPr>
                  <w:tcW w:w="724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proofErr w:type="spellStart"/>
                  <w:r w:rsidRPr="00B539E4">
                    <w:rPr>
                      <w:rFonts w:ascii="Times New Roman" w:eastAsia="Times New Roman" w:hAnsi="Times New Roman"/>
                      <w:b/>
                      <w:bCs/>
                      <w:sz w:val="20"/>
                      <w:szCs w:val="20"/>
                      <w:lang w:eastAsia="ru-RU"/>
                    </w:rPr>
                    <w:t>Рз</w:t>
                  </w:r>
                  <w:proofErr w:type="spellEnd"/>
                  <w:r w:rsidRPr="00B539E4">
                    <w:rPr>
                      <w:rFonts w:ascii="Times New Roman" w:eastAsia="Times New Roman" w:hAnsi="Times New Roman"/>
                      <w:b/>
                      <w:bCs/>
                      <w:sz w:val="20"/>
                      <w:szCs w:val="20"/>
                      <w:lang w:eastAsia="ru-RU"/>
                    </w:rPr>
                    <w:t xml:space="preserve">  </w:t>
                  </w:r>
                  <w:proofErr w:type="spellStart"/>
                  <w:proofErr w:type="gramStart"/>
                  <w:r w:rsidRPr="00B539E4">
                    <w:rPr>
                      <w:rFonts w:ascii="Times New Roman" w:eastAsia="Times New Roman" w:hAnsi="Times New Roman"/>
                      <w:b/>
                      <w:bCs/>
                      <w:sz w:val="20"/>
                      <w:szCs w:val="20"/>
                      <w:lang w:eastAsia="ru-RU"/>
                    </w:rPr>
                    <w:t>Пр</w:t>
                  </w:r>
                  <w:proofErr w:type="spellEnd"/>
                  <w:proofErr w:type="gramEnd"/>
                </w:p>
              </w:tc>
              <w:tc>
                <w:tcPr>
                  <w:tcW w:w="129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ЦСР</w:t>
                  </w:r>
                </w:p>
              </w:tc>
              <w:tc>
                <w:tcPr>
                  <w:tcW w:w="79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ВР</w:t>
                  </w:r>
                </w:p>
              </w:tc>
              <w:tc>
                <w:tcPr>
                  <w:tcW w:w="4042"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Сумма, тыс. руб.</w:t>
                  </w:r>
                </w:p>
              </w:tc>
            </w:tr>
            <w:tr w:rsidR="00B539E4" w:rsidRPr="00B539E4" w:rsidTr="00B539E4">
              <w:trPr>
                <w:gridAfter w:val="1"/>
                <w:wAfter w:w="99" w:type="dxa"/>
                <w:trHeight w:val="464"/>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249" w:type="dxa"/>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64"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1291"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91"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4042" w:type="dxa"/>
                  <w:gridSpan w:val="4"/>
                  <w:vMerge/>
                  <w:tcBorders>
                    <w:top w:val="single" w:sz="4" w:space="0" w:color="auto"/>
                    <w:left w:val="single" w:sz="4" w:space="0" w:color="auto"/>
                    <w:bottom w:val="single" w:sz="4" w:space="0" w:color="000000"/>
                    <w:right w:val="single" w:sz="4" w:space="0" w:color="000000"/>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r>
            <w:tr w:rsidR="00B539E4" w:rsidRPr="00B539E4" w:rsidTr="00B539E4">
              <w:trPr>
                <w:gridAfter w:val="1"/>
                <w:wAfter w:w="99" w:type="dxa"/>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249" w:type="dxa"/>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64"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1291"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791" w:type="dxa"/>
                  <w:gridSpan w:val="2"/>
                  <w:vMerge/>
                  <w:tcBorders>
                    <w:top w:val="single" w:sz="4" w:space="0" w:color="auto"/>
                    <w:left w:val="single" w:sz="4" w:space="0" w:color="auto"/>
                    <w:bottom w:val="single" w:sz="4" w:space="0" w:color="auto"/>
                    <w:right w:val="single" w:sz="4" w:space="0" w:color="auto"/>
                  </w:tcBorders>
                  <w:vAlign w:val="center"/>
                  <w:hideMark/>
                </w:tcPr>
                <w:p w:rsidR="00B539E4" w:rsidRPr="00B539E4" w:rsidRDefault="00B539E4" w:rsidP="00B539E4">
                  <w:pPr>
                    <w:spacing w:after="0" w:line="240" w:lineRule="auto"/>
                    <w:rPr>
                      <w:rFonts w:ascii="Times New Roman" w:eastAsia="Times New Roman" w:hAnsi="Times New Roman"/>
                      <w:b/>
                      <w:bCs/>
                      <w:sz w:val="20"/>
                      <w:szCs w:val="20"/>
                      <w:lang w:eastAsia="ru-RU"/>
                    </w:rPr>
                  </w:pP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Всего</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539E4">
                    <w:rPr>
                      <w:rFonts w:ascii="Times New Roman" w:eastAsia="Times New Roman" w:hAnsi="Times New Roman"/>
                      <w:b/>
                      <w:bCs/>
                      <w:sz w:val="20"/>
                      <w:szCs w:val="20"/>
                      <w:lang w:eastAsia="ru-RU"/>
                    </w:rPr>
                    <w:t>имеющие</w:t>
                  </w:r>
                  <w:proofErr w:type="gramEnd"/>
                  <w:r w:rsidRPr="00B539E4">
                    <w:rPr>
                      <w:rFonts w:ascii="Times New Roman" w:eastAsia="Times New Roman" w:hAnsi="Times New Roman"/>
                      <w:b/>
                      <w:bCs/>
                      <w:sz w:val="20"/>
                      <w:szCs w:val="20"/>
                      <w:lang w:eastAsia="ru-RU"/>
                    </w:rPr>
                    <w:t xml:space="preserve"> целевое назначение из вышестоящих бюджетов</w:t>
                  </w:r>
                </w:p>
              </w:tc>
            </w:tr>
            <w:tr w:rsidR="00B539E4" w:rsidRPr="00B539E4" w:rsidTr="00B539E4">
              <w:trPr>
                <w:gridAfter w:val="1"/>
                <w:wAfter w:w="99"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323</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60 318,023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19 833,479</w:t>
                  </w:r>
                </w:p>
              </w:tc>
            </w:tr>
            <w:tr w:rsidR="00B539E4" w:rsidRPr="00B539E4" w:rsidTr="00B539E4">
              <w:trPr>
                <w:gridAfter w:val="1"/>
                <w:wAfter w:w="99"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0102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1 436,379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24,708</w:t>
                  </w:r>
                </w:p>
              </w:tc>
            </w:tr>
            <w:tr w:rsidR="00B539E4" w:rsidRPr="00B539E4" w:rsidTr="00B539E4">
              <w:trPr>
                <w:gridAfter w:val="1"/>
                <w:wAfter w:w="99"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1 436,379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24,708</w:t>
                  </w:r>
                </w:p>
              </w:tc>
            </w:tr>
            <w:tr w:rsidR="00B539E4" w:rsidRPr="00B539E4" w:rsidTr="00B539E4">
              <w:trPr>
                <w:gridAfter w:val="1"/>
                <w:wAfter w:w="99"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1 436,379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24,708</w:t>
                  </w:r>
                </w:p>
              </w:tc>
            </w:tr>
            <w:tr w:rsidR="00B539E4" w:rsidRPr="00B539E4" w:rsidTr="00B539E4">
              <w:trPr>
                <w:gridAfter w:val="1"/>
                <w:wAfter w:w="99"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1 436,379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24,708</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6 182,895</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6 182,895</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5 110,210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5 110,210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711,021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711,021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350,392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350,392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бюджетные ассигнования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11,272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Уплата налогов, сборов и иных платежей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0104</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850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11,272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0106</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378,993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0106</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378,993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0106</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378,993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0106</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378,993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Резервные фонды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0111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30,000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Непрограммные направления расходов местного бюджета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9000000000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9010000000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бюджетные ассигнования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9010000000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Резервные средства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9010000000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870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Другие общегосударственные вопросы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1 264,397</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1 264,397</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307,000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307,000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87,397</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87,397</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бюджетные ассигнования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870,000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Уплата налогов, сборов и иных платежей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0113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850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870,000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Мобилизационная и вневойсковая подготовка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688,840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688,840</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688,840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688,840</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651,542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651,542</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651,542</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651,542</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37,298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37,298</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0203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37,298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37,298</w:t>
                  </w:r>
                </w:p>
              </w:tc>
            </w:tr>
            <w:tr w:rsidR="00B539E4" w:rsidRPr="00B539E4" w:rsidTr="00B539E4">
              <w:trPr>
                <w:gridAfter w:val="1"/>
                <w:wAfter w:w="99" w:type="dxa"/>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0310</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180,000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0310</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180,000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0310</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180,000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0310</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180,000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Дорожное хозяйство (дорожные фонды)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0409</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17 044,364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12 600,000</w:t>
                  </w:r>
                </w:p>
              </w:tc>
            </w:tr>
            <w:tr w:rsidR="00B539E4" w:rsidRPr="00B539E4" w:rsidTr="00B539E4">
              <w:trPr>
                <w:gridAfter w:val="1"/>
                <w:wAfter w:w="99" w:type="dxa"/>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0409</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2100000000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17 044,364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12 600,000</w:t>
                  </w:r>
                </w:p>
              </w:tc>
            </w:tr>
            <w:tr w:rsidR="00B539E4" w:rsidRPr="00B539E4" w:rsidTr="00B539E4">
              <w:trPr>
                <w:gridAfter w:val="1"/>
                <w:wAfter w:w="99" w:type="dxa"/>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0409</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2100000000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17 044,364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12 600,000</w:t>
                  </w:r>
                </w:p>
              </w:tc>
            </w:tr>
            <w:tr w:rsidR="00B539E4" w:rsidRPr="00B539E4" w:rsidTr="00B539E4">
              <w:trPr>
                <w:gridAfter w:val="1"/>
                <w:wAfter w:w="99"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0409</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2100000000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17 044,364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12 600,000</w:t>
                  </w:r>
                </w:p>
              </w:tc>
            </w:tr>
            <w:tr w:rsidR="00B539E4" w:rsidRPr="00B539E4" w:rsidTr="00B539E4">
              <w:trPr>
                <w:gridAfter w:val="1"/>
                <w:wAfter w:w="99" w:type="dxa"/>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Другие вопросы в области национальной экономики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0412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56,000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3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0412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56,000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0412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56,000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0412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56,000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Жилищное хозяйство</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0501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Коммунальное хозяйство</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5 443,619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1 164,000</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5 443,619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1 164,000</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1 041,751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казенных учреждений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1 041,751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4 401,868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1 164,000</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0502</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4 401,868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1 164,000</w:t>
                  </w:r>
                </w:p>
              </w:tc>
            </w:tr>
            <w:tr w:rsidR="00B539E4" w:rsidRPr="00B539E4" w:rsidTr="00B539E4">
              <w:trPr>
                <w:gridAfter w:val="1"/>
                <w:wAfter w:w="99" w:type="dxa"/>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Благоустройство</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0503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21 501,186</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5 355,931</w:t>
                  </w:r>
                </w:p>
              </w:tc>
            </w:tr>
            <w:tr w:rsidR="00B539E4" w:rsidRPr="00B539E4" w:rsidTr="00B539E4">
              <w:trPr>
                <w:gridAfter w:val="1"/>
                <w:wAfter w:w="99" w:type="dxa"/>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19 766,468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3 998,513</w:t>
                  </w:r>
                </w:p>
              </w:tc>
            </w:tr>
            <w:tr w:rsidR="00B539E4" w:rsidRPr="00B539E4" w:rsidTr="00B539E4">
              <w:trPr>
                <w:gridAfter w:val="1"/>
                <w:wAfter w:w="9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19 766,468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3 998,513</w:t>
                  </w:r>
                </w:p>
              </w:tc>
            </w:tr>
            <w:tr w:rsidR="00B539E4" w:rsidRPr="00B539E4" w:rsidTr="00B539E4">
              <w:trPr>
                <w:gridAfter w:val="1"/>
                <w:wAfter w:w="99" w:type="dxa"/>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19 766,468</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3 998,513</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764"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5000000000</w:t>
                  </w:r>
                </w:p>
              </w:tc>
              <w:tc>
                <w:tcPr>
                  <w:tcW w:w="7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1 734,718</w:t>
                  </w:r>
                </w:p>
              </w:tc>
              <w:tc>
                <w:tcPr>
                  <w:tcW w:w="2702"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1 357,418</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5000000000</w:t>
                  </w:r>
                </w:p>
              </w:tc>
              <w:tc>
                <w:tcPr>
                  <w:tcW w:w="7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1 734,718</w:t>
                  </w:r>
                </w:p>
              </w:tc>
              <w:tc>
                <w:tcPr>
                  <w:tcW w:w="2702"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1 357,418</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0503</w:t>
                  </w:r>
                </w:p>
              </w:tc>
              <w:tc>
                <w:tcPr>
                  <w:tcW w:w="12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5000000000</w:t>
                  </w:r>
                </w:p>
              </w:tc>
              <w:tc>
                <w:tcPr>
                  <w:tcW w:w="791"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1 734,718</w:t>
                  </w:r>
                </w:p>
              </w:tc>
              <w:tc>
                <w:tcPr>
                  <w:tcW w:w="2702" w:type="dxa"/>
                  <w:gridSpan w:val="2"/>
                  <w:tcBorders>
                    <w:top w:val="nil"/>
                    <w:left w:val="nil"/>
                    <w:bottom w:val="single" w:sz="4" w:space="0" w:color="auto"/>
                    <w:right w:val="single" w:sz="4" w:space="0" w:color="auto"/>
                  </w:tcBorders>
                  <w:shd w:val="clear" w:color="000000" w:fill="FFFFFF"/>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1 357,418</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xml:space="preserve">Молодежная политика </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0707</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74,809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0707</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74,809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0707</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74,809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0707</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74,809</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Культура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5 242,034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5 242,034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2 010,564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Расходы на выплаты персоналу казенных учреждений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2 010,564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2 795,814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2 795,814</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415,141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415,141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бюджетные ассигнования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20,515</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Уплата налогов, сборов и иных платежей</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0801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850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20,515</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Пенсионное обеспечение</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1001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315,191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315,191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Социальное обеспечение и иные выплаты населению</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315,191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Публичные нормативные социальные выплаты гражданам</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310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315,191</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Социальное обеспечение населения</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314,350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239,350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239,350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239,350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Социальное обеспечение и иные выплаты населению</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1003</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321</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75,000</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Физическая культура</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1101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89,966</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 </w:t>
                  </w:r>
                </w:p>
              </w:tc>
            </w:tr>
            <w:tr w:rsidR="00B539E4" w:rsidRPr="00B539E4" w:rsidTr="00B539E4">
              <w:trPr>
                <w:gridAfter w:val="1"/>
                <w:wAfter w:w="99"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89,966</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89,966</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c>
                <w:tcPr>
                  <w:tcW w:w="7249" w:type="dxa"/>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Иные межбюджетные трансферты</w:t>
                  </w:r>
                </w:p>
              </w:tc>
              <w:tc>
                <w:tcPr>
                  <w:tcW w:w="764"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1101</w:t>
                  </w:r>
                </w:p>
              </w:tc>
              <w:tc>
                <w:tcPr>
                  <w:tcW w:w="12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2900000000</w:t>
                  </w:r>
                </w:p>
              </w:tc>
              <w:tc>
                <w:tcPr>
                  <w:tcW w:w="791"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89,966</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w:t>
                  </w:r>
                </w:p>
              </w:tc>
            </w:tr>
            <w:tr w:rsidR="00B539E4" w:rsidRPr="00B539E4" w:rsidTr="00B539E4">
              <w:trPr>
                <w:gridAfter w:val="1"/>
                <w:wAfter w:w="99" w:type="dxa"/>
                <w:trHeight w:val="255"/>
              </w:trPr>
              <w:tc>
                <w:tcPr>
                  <w:tcW w:w="10838"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B539E4" w:rsidRPr="00B539E4" w:rsidRDefault="00B539E4" w:rsidP="00B539E4">
                  <w:pPr>
                    <w:spacing w:after="0" w:line="240" w:lineRule="auto"/>
                    <w:jc w:val="center"/>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ИТОГО</w:t>
                  </w:r>
                </w:p>
              </w:tc>
              <w:tc>
                <w:tcPr>
                  <w:tcW w:w="1340"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60 318,023</w:t>
                  </w:r>
                </w:p>
              </w:tc>
              <w:tc>
                <w:tcPr>
                  <w:tcW w:w="2702" w:type="dxa"/>
                  <w:gridSpan w:val="2"/>
                  <w:tcBorders>
                    <w:top w:val="nil"/>
                    <w:left w:val="nil"/>
                    <w:bottom w:val="single" w:sz="4" w:space="0" w:color="auto"/>
                    <w:right w:val="single" w:sz="4" w:space="0" w:color="auto"/>
                  </w:tcBorders>
                  <w:shd w:val="clear" w:color="auto" w:fill="auto"/>
                  <w:vAlign w:val="bottom"/>
                  <w:hideMark/>
                </w:tcPr>
                <w:p w:rsidR="00B539E4" w:rsidRPr="00B539E4" w:rsidRDefault="00B539E4" w:rsidP="00B539E4">
                  <w:pPr>
                    <w:spacing w:after="0" w:line="240" w:lineRule="auto"/>
                    <w:jc w:val="right"/>
                    <w:rPr>
                      <w:rFonts w:ascii="Times New Roman" w:eastAsia="Times New Roman" w:hAnsi="Times New Roman"/>
                      <w:b/>
                      <w:bCs/>
                      <w:sz w:val="20"/>
                      <w:szCs w:val="20"/>
                      <w:lang w:eastAsia="ru-RU"/>
                    </w:rPr>
                  </w:pPr>
                  <w:r w:rsidRPr="00B539E4">
                    <w:rPr>
                      <w:rFonts w:ascii="Times New Roman" w:eastAsia="Times New Roman" w:hAnsi="Times New Roman"/>
                      <w:b/>
                      <w:bCs/>
                      <w:sz w:val="20"/>
                      <w:szCs w:val="20"/>
                      <w:lang w:eastAsia="ru-RU"/>
                    </w:rPr>
                    <w:t>19 833,479</w:t>
                  </w:r>
                </w:p>
              </w:tc>
            </w:tr>
          </w:tbl>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Приложение 3</w:t>
            </w:r>
            <w:bookmarkEnd w:id="5"/>
          </w:p>
        </w:tc>
      </w:tr>
      <w:tr w:rsidR="003E5332" w:rsidRPr="003E5332" w:rsidTr="003E5332">
        <w:trPr>
          <w:trHeight w:val="264"/>
        </w:trPr>
        <w:tc>
          <w:tcPr>
            <w:tcW w:w="15675" w:type="dxa"/>
            <w:gridSpan w:val="9"/>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к решению Собрания представителей сельского поселения</w:t>
            </w:r>
          </w:p>
        </w:tc>
      </w:tr>
      <w:tr w:rsidR="003E5332" w:rsidRPr="003E5332" w:rsidTr="003E5332">
        <w:trPr>
          <w:trHeight w:val="264"/>
        </w:trPr>
        <w:tc>
          <w:tcPr>
            <w:tcW w:w="15675" w:type="dxa"/>
            <w:gridSpan w:val="9"/>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3E5332" w:rsidRPr="003E5332" w:rsidTr="003E5332">
        <w:trPr>
          <w:trHeight w:val="264"/>
        </w:trPr>
        <w:tc>
          <w:tcPr>
            <w:tcW w:w="15675" w:type="dxa"/>
            <w:gridSpan w:val="9"/>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3E5332" w:rsidRPr="003E5332" w:rsidTr="003E5332">
        <w:trPr>
          <w:trHeight w:val="264"/>
        </w:trPr>
        <w:tc>
          <w:tcPr>
            <w:tcW w:w="15675" w:type="dxa"/>
            <w:gridSpan w:val="9"/>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на 2024 год и плановый период 2025 и 2026 годов''</w:t>
            </w:r>
          </w:p>
        </w:tc>
      </w:tr>
      <w:tr w:rsidR="003E5332" w:rsidRPr="003E5332" w:rsidTr="003E5332">
        <w:trPr>
          <w:gridAfter w:val="1"/>
          <w:wAfter w:w="9" w:type="dxa"/>
          <w:trHeight w:val="264"/>
        </w:trPr>
        <w:tc>
          <w:tcPr>
            <w:tcW w:w="45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720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579"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50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67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2829"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2127"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r>
      <w:tr w:rsidR="003E5332" w:rsidRPr="003E5332" w:rsidTr="003E5332">
        <w:trPr>
          <w:trHeight w:val="1344"/>
        </w:trPr>
        <w:tc>
          <w:tcPr>
            <w:tcW w:w="15675" w:type="dxa"/>
            <w:gridSpan w:val="9"/>
            <w:tcBorders>
              <w:top w:val="nil"/>
              <w:left w:val="nil"/>
              <w:bottom w:val="nil"/>
              <w:right w:val="nil"/>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3E5332">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3E5332">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 </w:t>
            </w:r>
            <w:r w:rsidRPr="003E5332">
              <w:rPr>
                <w:rFonts w:ascii="Times New Roman" w:eastAsia="Times New Roman" w:hAnsi="Times New Roman"/>
                <w:b/>
                <w:bCs/>
                <w:sz w:val="20"/>
                <w:szCs w:val="20"/>
                <w:lang w:eastAsia="ru-RU"/>
              </w:rPr>
              <w:br/>
            </w:r>
            <w:r w:rsidRPr="003E5332">
              <w:rPr>
                <w:rFonts w:ascii="Times New Roman" w:eastAsia="Times New Roman" w:hAnsi="Times New Roman"/>
                <w:b/>
                <w:bCs/>
                <w:sz w:val="20"/>
                <w:szCs w:val="20"/>
                <w:lang w:eastAsia="ru-RU"/>
              </w:rPr>
              <w:br/>
              <w:t xml:space="preserve">  </w:t>
            </w:r>
          </w:p>
        </w:tc>
      </w:tr>
      <w:tr w:rsidR="003E5332" w:rsidRPr="003E5332" w:rsidTr="003E5332">
        <w:trPr>
          <w:gridAfter w:val="1"/>
          <w:wAfter w:w="9" w:type="dxa"/>
          <w:trHeight w:val="264"/>
        </w:trPr>
        <w:tc>
          <w:tcPr>
            <w:tcW w:w="45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p>
        </w:tc>
        <w:tc>
          <w:tcPr>
            <w:tcW w:w="720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579"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50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673"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2829"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2127"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r>
      <w:tr w:rsidR="003E5332" w:rsidRPr="003E5332" w:rsidTr="003E5332">
        <w:trPr>
          <w:gridAfter w:val="1"/>
          <w:wAfter w:w="9" w:type="dxa"/>
          <w:trHeight w:val="264"/>
        </w:trPr>
        <w:tc>
          <w:tcPr>
            <w:tcW w:w="453" w:type="dxa"/>
            <w:tcBorders>
              <w:top w:val="nil"/>
              <w:left w:val="nil"/>
              <w:bottom w:val="nil"/>
              <w:right w:val="nil"/>
            </w:tcBorders>
            <w:shd w:val="clear" w:color="auto" w:fill="auto"/>
            <w:noWrap/>
            <w:vAlign w:val="bottom"/>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p>
        </w:tc>
        <w:tc>
          <w:tcPr>
            <w:tcW w:w="7202" w:type="dxa"/>
            <w:tcBorders>
              <w:top w:val="nil"/>
              <w:left w:val="nil"/>
              <w:bottom w:val="nil"/>
              <w:right w:val="nil"/>
            </w:tcBorders>
            <w:shd w:val="clear" w:color="auto" w:fill="auto"/>
            <w:noWrap/>
            <w:vAlign w:val="bottom"/>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579" w:type="dxa"/>
            <w:tcBorders>
              <w:top w:val="nil"/>
              <w:left w:val="nil"/>
              <w:bottom w:val="nil"/>
              <w:right w:val="nil"/>
            </w:tcBorders>
            <w:shd w:val="clear" w:color="auto" w:fill="auto"/>
            <w:noWrap/>
            <w:vAlign w:val="bottom"/>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503" w:type="dxa"/>
            <w:tcBorders>
              <w:top w:val="nil"/>
              <w:left w:val="nil"/>
              <w:bottom w:val="nil"/>
              <w:right w:val="nil"/>
            </w:tcBorders>
            <w:shd w:val="clear" w:color="auto" w:fill="auto"/>
            <w:noWrap/>
            <w:vAlign w:val="bottom"/>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673" w:type="dxa"/>
            <w:tcBorders>
              <w:top w:val="nil"/>
              <w:left w:val="nil"/>
              <w:bottom w:val="nil"/>
              <w:right w:val="nil"/>
            </w:tcBorders>
            <w:shd w:val="clear" w:color="auto" w:fill="auto"/>
            <w:noWrap/>
            <w:vAlign w:val="bottom"/>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2829" w:type="dxa"/>
            <w:tcBorders>
              <w:top w:val="nil"/>
              <w:left w:val="nil"/>
              <w:bottom w:val="nil"/>
              <w:right w:val="nil"/>
            </w:tcBorders>
            <w:shd w:val="clear" w:color="auto" w:fill="auto"/>
            <w:noWrap/>
            <w:vAlign w:val="bottom"/>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c>
          <w:tcPr>
            <w:tcW w:w="2127" w:type="dxa"/>
            <w:tcBorders>
              <w:top w:val="nil"/>
              <w:left w:val="nil"/>
              <w:bottom w:val="nil"/>
              <w:right w:val="nil"/>
            </w:tcBorders>
            <w:shd w:val="clear" w:color="auto" w:fill="auto"/>
            <w:noWrap/>
            <w:vAlign w:val="bottom"/>
          </w:tcPr>
          <w:p w:rsidR="003E5332" w:rsidRPr="003E5332" w:rsidRDefault="003E5332" w:rsidP="003E5332">
            <w:pPr>
              <w:spacing w:after="0" w:line="240" w:lineRule="auto"/>
              <w:jc w:val="center"/>
              <w:rPr>
                <w:rFonts w:ascii="Times New Roman" w:eastAsia="Times New Roman" w:hAnsi="Times New Roman"/>
                <w:sz w:val="20"/>
                <w:szCs w:val="20"/>
                <w:lang w:eastAsia="ru-RU"/>
              </w:rPr>
            </w:pPr>
          </w:p>
        </w:tc>
      </w:tr>
    </w:tbl>
    <w:p w:rsidR="003E5332" w:rsidRPr="003E5332" w:rsidRDefault="003E5332" w:rsidP="003E5332">
      <w:pPr>
        <w:spacing w:after="0" w:line="240" w:lineRule="auto"/>
        <w:rPr>
          <w:rFonts w:ascii="Times New Roman" w:eastAsia="Times New Roman" w:hAnsi="Times New Roman"/>
          <w:color w:val="000000"/>
          <w:sz w:val="20"/>
          <w:szCs w:val="20"/>
          <w:lang w:eastAsia="ru-RU"/>
        </w:rPr>
      </w:pPr>
    </w:p>
    <w:tbl>
      <w:tblPr>
        <w:tblW w:w="14167" w:type="dxa"/>
        <w:tblLook w:val="04A0" w:firstRow="1" w:lastRow="0" w:firstColumn="1" w:lastColumn="0" w:noHBand="0" w:noVBand="1"/>
      </w:tblPr>
      <w:tblGrid>
        <w:gridCol w:w="7792"/>
        <w:gridCol w:w="507"/>
        <w:gridCol w:w="494"/>
        <w:gridCol w:w="1273"/>
        <w:gridCol w:w="756"/>
        <w:gridCol w:w="8"/>
        <w:gridCol w:w="1781"/>
        <w:gridCol w:w="1556"/>
      </w:tblGrid>
      <w:tr w:rsidR="003E5332" w:rsidRPr="003E5332" w:rsidTr="003E5332">
        <w:trPr>
          <w:trHeight w:val="264"/>
        </w:trPr>
        <w:tc>
          <w:tcPr>
            <w:tcW w:w="77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Наименование </w:t>
            </w:r>
          </w:p>
        </w:tc>
        <w:tc>
          <w:tcPr>
            <w:tcW w:w="50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proofErr w:type="spellStart"/>
            <w:r w:rsidRPr="003E5332">
              <w:rPr>
                <w:rFonts w:ascii="Times New Roman" w:eastAsia="Times New Roman" w:hAnsi="Times New Roman"/>
                <w:b/>
                <w:bCs/>
                <w:sz w:val="20"/>
                <w:szCs w:val="20"/>
                <w:lang w:eastAsia="ru-RU"/>
              </w:rPr>
              <w:t>Рз</w:t>
            </w:r>
            <w:proofErr w:type="spellEnd"/>
            <w:r w:rsidRPr="003E5332">
              <w:rPr>
                <w:rFonts w:ascii="Times New Roman" w:eastAsia="Times New Roman" w:hAnsi="Times New Roman"/>
                <w:b/>
                <w:bCs/>
                <w:sz w:val="20"/>
                <w:szCs w:val="20"/>
                <w:lang w:eastAsia="ru-RU"/>
              </w:rPr>
              <w:t xml:space="preserve"> </w:t>
            </w:r>
          </w:p>
        </w:tc>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proofErr w:type="gramStart"/>
            <w:r w:rsidRPr="003E5332">
              <w:rPr>
                <w:rFonts w:ascii="Times New Roman" w:eastAsia="Times New Roman" w:hAnsi="Times New Roman"/>
                <w:b/>
                <w:bCs/>
                <w:sz w:val="20"/>
                <w:szCs w:val="20"/>
                <w:lang w:eastAsia="ru-RU"/>
              </w:rPr>
              <w:t>ПР</w:t>
            </w:r>
            <w:proofErr w:type="gramEnd"/>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ЦСР</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ВР</w:t>
            </w:r>
          </w:p>
        </w:tc>
        <w:tc>
          <w:tcPr>
            <w:tcW w:w="3345"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Сумма, тыс. руб.</w:t>
            </w:r>
          </w:p>
        </w:tc>
      </w:tr>
      <w:tr w:rsidR="003E5332" w:rsidRPr="003E5332" w:rsidTr="003E5332">
        <w:trPr>
          <w:trHeight w:val="464"/>
        </w:trPr>
        <w:tc>
          <w:tcPr>
            <w:tcW w:w="7792"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3345" w:type="dxa"/>
            <w:gridSpan w:val="3"/>
            <w:vMerge/>
            <w:tcBorders>
              <w:top w:val="single" w:sz="4" w:space="0" w:color="auto"/>
              <w:left w:val="single" w:sz="4" w:space="0" w:color="auto"/>
              <w:bottom w:val="single" w:sz="4" w:space="0" w:color="000000"/>
              <w:right w:val="single" w:sz="4" w:space="0" w:color="000000"/>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r>
      <w:tr w:rsidR="003E5332" w:rsidRPr="003E5332" w:rsidTr="003E5332">
        <w:trPr>
          <w:trHeight w:val="2290"/>
        </w:trPr>
        <w:tc>
          <w:tcPr>
            <w:tcW w:w="7792"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507"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Всего</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3E5332">
              <w:rPr>
                <w:rFonts w:ascii="Times New Roman" w:eastAsia="Times New Roman" w:hAnsi="Times New Roman"/>
                <w:b/>
                <w:bCs/>
                <w:sz w:val="20"/>
                <w:szCs w:val="20"/>
                <w:lang w:eastAsia="ru-RU"/>
              </w:rPr>
              <w:t>имеющие</w:t>
            </w:r>
            <w:proofErr w:type="gramEnd"/>
            <w:r w:rsidRPr="003E5332">
              <w:rPr>
                <w:rFonts w:ascii="Times New Roman" w:eastAsia="Times New Roman" w:hAnsi="Times New Roman"/>
                <w:b/>
                <w:bCs/>
                <w:sz w:val="20"/>
                <w:szCs w:val="20"/>
                <w:lang w:eastAsia="ru-RU"/>
              </w:rPr>
              <w:t xml:space="preserve"> целевое назначение из вышестоящих бюджетов</w:t>
            </w:r>
          </w:p>
        </w:tc>
      </w:tr>
      <w:tr w:rsidR="003E5332" w:rsidRPr="003E5332" w:rsidTr="003E5332">
        <w:trPr>
          <w:trHeight w:val="36"/>
        </w:trPr>
        <w:tc>
          <w:tcPr>
            <w:tcW w:w="7792" w:type="dxa"/>
            <w:tcBorders>
              <w:top w:val="nil"/>
              <w:left w:val="single" w:sz="4" w:space="0" w:color="auto"/>
              <w:bottom w:val="single" w:sz="4" w:space="0" w:color="auto"/>
              <w:right w:val="nil"/>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507" w:type="dxa"/>
            <w:tcBorders>
              <w:top w:val="nil"/>
              <w:left w:val="nil"/>
              <w:bottom w:val="single" w:sz="4" w:space="0" w:color="auto"/>
              <w:right w:val="nil"/>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w:t>
            </w:r>
          </w:p>
        </w:tc>
        <w:tc>
          <w:tcPr>
            <w:tcW w:w="494" w:type="dxa"/>
            <w:tcBorders>
              <w:top w:val="nil"/>
              <w:left w:val="nil"/>
              <w:bottom w:val="single" w:sz="4" w:space="0" w:color="auto"/>
              <w:right w:val="nil"/>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w:t>
            </w:r>
          </w:p>
        </w:tc>
        <w:tc>
          <w:tcPr>
            <w:tcW w:w="1273" w:type="dxa"/>
            <w:tcBorders>
              <w:top w:val="nil"/>
              <w:left w:val="nil"/>
              <w:bottom w:val="single" w:sz="4" w:space="0" w:color="auto"/>
              <w:right w:val="nil"/>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w:t>
            </w:r>
          </w:p>
        </w:tc>
        <w:tc>
          <w:tcPr>
            <w:tcW w:w="756" w:type="dxa"/>
            <w:tcBorders>
              <w:top w:val="nil"/>
              <w:left w:val="nil"/>
              <w:bottom w:val="single" w:sz="4" w:space="0" w:color="auto"/>
              <w:right w:val="nil"/>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420"/>
        </w:trPr>
        <w:tc>
          <w:tcPr>
            <w:tcW w:w="10830"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ИТОГО</w:t>
            </w:r>
          </w:p>
        </w:tc>
        <w:tc>
          <w:tcPr>
            <w:tcW w:w="1781"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60 318,023</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19 833,479</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ОБЩЕГОСУДАРСТВЕННЫЕ ВОПРОСЫ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9 292,664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24,708</w:t>
            </w:r>
          </w:p>
        </w:tc>
      </w:tr>
      <w:tr w:rsidR="003E5332" w:rsidRPr="003E5332" w:rsidTr="003E5332">
        <w:trPr>
          <w:trHeight w:val="87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1 436,379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24,708</w:t>
            </w:r>
          </w:p>
        </w:tc>
      </w:tr>
      <w:tr w:rsidR="003E5332" w:rsidRPr="003E5332" w:rsidTr="003E5332">
        <w:trPr>
          <w:trHeight w:val="13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1 436,379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24,708</w:t>
            </w:r>
          </w:p>
        </w:tc>
      </w:tr>
      <w:tr w:rsidR="003E5332" w:rsidRPr="003E5332" w:rsidTr="003E5332">
        <w:trPr>
          <w:trHeight w:val="13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1 436,379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24,708</w:t>
            </w:r>
          </w:p>
        </w:tc>
      </w:tr>
      <w:tr w:rsidR="003E5332" w:rsidRPr="003E5332" w:rsidTr="003E5332">
        <w:trPr>
          <w:trHeight w:val="525"/>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1 436,379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24,708</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6 182,895</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29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6 182,895</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5 110,210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5 110,210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63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711,021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8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711,021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350,392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350,392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бюджетные ассигнования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11,272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Уплата налогов, сборов и иных платежей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850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11,272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91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06</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378,993</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45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06</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378,993</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06</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378,993</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06</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378,993</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Резервные фонды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Непрограммные направления расходов местного бюджета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58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9010000000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бюджетные ассигнования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9010000000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Резервные средства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9010000000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870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Другие общегосударственные вопросы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1 264,397</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1 264,397</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307,000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9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307,000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87,397</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87,397</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бюджетные ассигнования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870,000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Уплата налогов, сборов и иных платежей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850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870,000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НАЦИОНАЛЬНАЯ ОБОРОНА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688,840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688,840</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Мобилизационная и вневойсковая подготовка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688,840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688,840</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688,840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688,840</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651,542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651,542</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651,542</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651,542</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37,298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37,298</w:t>
            </w:r>
          </w:p>
        </w:tc>
      </w:tr>
      <w:tr w:rsidR="003E5332" w:rsidRPr="003E5332" w:rsidTr="003E5332">
        <w:trPr>
          <w:trHeight w:val="79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37,298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37,298</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180,000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056"/>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180,000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180,000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180,000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9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180,000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НАЦИОНАЛЬНАЯ ЭКОНОМИКА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17 100,364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12 600,000</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Дорожное хозяйство (дорожные фонды)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09</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17 044,364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12 600,000</w:t>
            </w:r>
          </w:p>
        </w:tc>
      </w:tr>
      <w:tr w:rsidR="003E5332" w:rsidRPr="003E5332" w:rsidTr="003E5332">
        <w:trPr>
          <w:trHeight w:val="1515"/>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09</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2100000000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17 044,364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12 600,000</w:t>
            </w:r>
          </w:p>
        </w:tc>
      </w:tr>
      <w:tr w:rsidR="003E5332" w:rsidRPr="003E5332" w:rsidTr="003E5332">
        <w:trPr>
          <w:trHeight w:val="57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09</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2100000000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17 044,364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12 600,000</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09</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2100000000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17 044,364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12 600,000</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Другие вопросы в области национальной экономики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56,000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56,000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56,000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04</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56,000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75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lastRenderedPageBreak/>
              <w:t>ЖИЛИЩНО-КОММУНАЛЬНОЕ ХОЗЯЙСТВО</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27 019,805</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6 519,931</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Жилищное хозяйство</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92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Коммунальное хозяйство</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5 443,619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1 164,000</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5 443,619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1 164,000</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1 041,751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казенных учреждений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1 041,751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4 401,868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1 164,000</w:t>
            </w:r>
          </w:p>
        </w:tc>
      </w:tr>
      <w:tr w:rsidR="003E5332" w:rsidRPr="003E5332" w:rsidTr="003E5332">
        <w:trPr>
          <w:trHeight w:val="79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02</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4 401,868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1 164,000</w:t>
            </w:r>
          </w:p>
        </w:tc>
      </w:tr>
      <w:tr w:rsidR="003E5332" w:rsidRPr="003E5332" w:rsidTr="003E5332">
        <w:trPr>
          <w:trHeight w:val="25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Благоустройство</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21 501,186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5 355,931</w:t>
            </w:r>
          </w:p>
        </w:tc>
      </w:tr>
      <w:tr w:rsidR="003E5332" w:rsidRPr="003E5332" w:rsidTr="003E5332">
        <w:trPr>
          <w:trHeight w:val="1305"/>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19 766,468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3 998,513</w:t>
            </w:r>
          </w:p>
        </w:tc>
      </w:tr>
      <w:tr w:rsidR="003E5332" w:rsidRPr="003E5332" w:rsidTr="003E5332">
        <w:trPr>
          <w:trHeight w:val="63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19 766,468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3 998,513</w:t>
            </w:r>
          </w:p>
        </w:tc>
      </w:tr>
      <w:tr w:rsidR="003E5332" w:rsidRPr="003E5332" w:rsidTr="003E5332">
        <w:trPr>
          <w:trHeight w:val="735"/>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19 766,468</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3 998,513</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5000000000</w:t>
            </w:r>
          </w:p>
        </w:tc>
        <w:tc>
          <w:tcPr>
            <w:tcW w:w="756"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1 357,418</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5000000000</w:t>
            </w:r>
          </w:p>
        </w:tc>
        <w:tc>
          <w:tcPr>
            <w:tcW w:w="756"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1 357,418</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05</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5000000000</w:t>
            </w:r>
          </w:p>
        </w:tc>
        <w:tc>
          <w:tcPr>
            <w:tcW w:w="756"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1 357,418</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ОБРАЗОВАНИЕ</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74,809</w:t>
            </w:r>
          </w:p>
        </w:tc>
        <w:tc>
          <w:tcPr>
            <w:tcW w:w="1552" w:type="dxa"/>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Молодежная политика </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07</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74,809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74,809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33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74,809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07</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74,809</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КУЛЬТУРА, КИНЕМАТОГРАФИЯ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5 242,034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Культура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5 242,034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5 242,034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2 010,564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612"/>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казенных учреждений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2 010,564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1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2 795,814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81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2 795,814</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415,141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415,141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бюджетные ассигнования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20,515</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Уплата налогов, сборов и иных платежей</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08</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850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20,515</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СОЦИАЛЬНАЯ ПОЛИТИКА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629,541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Пенсионное обеспечение</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315,191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32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315,191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Социальное обеспечение и иные выплаты населению</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315,191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Публичные нормативные социальные выплаты гражданам</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315,191</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Социальное обеспечение населения</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314,350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108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239,350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239,350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441"/>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239,350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2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Социальное обеспечение и иные выплаты населению</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568"/>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03</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321</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ФИЗИЧЕСКАЯ КУЛЬТУРА И СПОРТ</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89,966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Физическая культура</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89,966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r>
      <w:tr w:rsidR="003E5332" w:rsidRPr="003E5332" w:rsidTr="003E5332">
        <w:trPr>
          <w:trHeight w:val="996"/>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89,966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360"/>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89,966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r w:rsidR="003E5332" w:rsidRPr="003E5332" w:rsidTr="003E5332">
        <w:trPr>
          <w:trHeight w:val="264"/>
        </w:trPr>
        <w:tc>
          <w:tcPr>
            <w:tcW w:w="7792" w:type="dxa"/>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507"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w:t>
            </w:r>
          </w:p>
        </w:tc>
        <w:tc>
          <w:tcPr>
            <w:tcW w:w="494"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w:t>
            </w:r>
          </w:p>
        </w:tc>
        <w:tc>
          <w:tcPr>
            <w:tcW w:w="1273"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756"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789" w:type="dxa"/>
            <w:gridSpan w:val="2"/>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89,966</w:t>
            </w:r>
          </w:p>
        </w:tc>
        <w:tc>
          <w:tcPr>
            <w:tcW w:w="1552" w:type="dxa"/>
            <w:tcBorders>
              <w:top w:val="nil"/>
              <w:left w:val="nil"/>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r>
    </w:tbl>
    <w:p w:rsidR="003E5332" w:rsidRPr="003E5332" w:rsidRDefault="003E5332" w:rsidP="003E5332">
      <w:pPr>
        <w:spacing w:after="0" w:line="240" w:lineRule="auto"/>
        <w:rPr>
          <w:rFonts w:ascii="Times New Roman" w:eastAsia="Times New Roman" w:hAnsi="Times New Roman"/>
          <w:color w:val="000000"/>
          <w:sz w:val="20"/>
          <w:szCs w:val="20"/>
          <w:lang w:eastAsia="ru-RU"/>
        </w:rPr>
      </w:pPr>
    </w:p>
    <w:p w:rsidR="003E5332" w:rsidRPr="003E5332" w:rsidRDefault="003E5332" w:rsidP="003E5332">
      <w:pPr>
        <w:spacing w:after="0" w:line="240" w:lineRule="auto"/>
        <w:rPr>
          <w:rFonts w:ascii="Times New Roman" w:eastAsia="Times New Roman" w:hAnsi="Times New Roman"/>
          <w:color w:val="000000"/>
          <w:sz w:val="20"/>
          <w:szCs w:val="20"/>
          <w:lang w:eastAsia="ru-RU"/>
        </w:rPr>
      </w:pPr>
    </w:p>
    <w:tbl>
      <w:tblPr>
        <w:tblW w:w="14456" w:type="dxa"/>
        <w:tblLook w:val="04A0" w:firstRow="1" w:lastRow="0" w:firstColumn="1" w:lastColumn="0" w:noHBand="0" w:noVBand="1"/>
      </w:tblPr>
      <w:tblGrid>
        <w:gridCol w:w="1596"/>
        <w:gridCol w:w="2472"/>
        <w:gridCol w:w="6581"/>
        <w:gridCol w:w="1231"/>
        <w:gridCol w:w="1269"/>
        <w:gridCol w:w="1307"/>
      </w:tblGrid>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Приложение 6</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к решению Собрания представителей </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на 2024 год и плановый период 2025 и 2026 годов''</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r>
      <w:tr w:rsidR="003E5332" w:rsidRPr="003E5332" w:rsidTr="003E5332">
        <w:trPr>
          <w:trHeight w:val="70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3E5332" w:rsidRPr="003E5332" w:rsidTr="003E5332">
        <w:trPr>
          <w:trHeight w:val="288"/>
        </w:trPr>
        <w:tc>
          <w:tcPr>
            <w:tcW w:w="14456" w:type="dxa"/>
            <w:gridSpan w:val="6"/>
            <w:tcBorders>
              <w:top w:val="nil"/>
              <w:left w:val="nil"/>
              <w:bottom w:val="nil"/>
              <w:right w:val="nil"/>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p>
        </w:tc>
      </w:tr>
      <w:tr w:rsidR="003E5332" w:rsidRPr="003E5332" w:rsidTr="003E5332">
        <w:trPr>
          <w:trHeight w:val="300"/>
        </w:trPr>
        <w:tc>
          <w:tcPr>
            <w:tcW w:w="14456" w:type="dxa"/>
            <w:gridSpan w:val="6"/>
            <w:tcBorders>
              <w:top w:val="nil"/>
              <w:left w:val="nil"/>
              <w:bottom w:val="single" w:sz="8" w:space="0" w:color="000000"/>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roofErr w:type="spellStart"/>
            <w:r w:rsidRPr="003E5332">
              <w:rPr>
                <w:rFonts w:ascii="Times New Roman" w:eastAsia="Times New Roman" w:hAnsi="Times New Roman"/>
                <w:sz w:val="20"/>
                <w:szCs w:val="20"/>
                <w:lang w:eastAsia="ru-RU"/>
              </w:rPr>
              <w:t>тыс</w:t>
            </w:r>
            <w:proofErr w:type="gramStart"/>
            <w:r w:rsidRPr="003E5332">
              <w:rPr>
                <w:rFonts w:ascii="Times New Roman" w:eastAsia="Times New Roman" w:hAnsi="Times New Roman"/>
                <w:sz w:val="20"/>
                <w:szCs w:val="20"/>
                <w:lang w:eastAsia="ru-RU"/>
              </w:rPr>
              <w:t>.р</w:t>
            </w:r>
            <w:proofErr w:type="gramEnd"/>
            <w:r w:rsidRPr="003E5332">
              <w:rPr>
                <w:rFonts w:ascii="Times New Roman" w:eastAsia="Times New Roman" w:hAnsi="Times New Roman"/>
                <w:sz w:val="20"/>
                <w:szCs w:val="20"/>
                <w:lang w:eastAsia="ru-RU"/>
              </w:rPr>
              <w:t>уб</w:t>
            </w:r>
            <w:proofErr w:type="spellEnd"/>
            <w:r w:rsidRPr="003E5332">
              <w:rPr>
                <w:rFonts w:ascii="Times New Roman" w:eastAsia="Times New Roman" w:hAnsi="Times New Roman"/>
                <w:sz w:val="20"/>
                <w:szCs w:val="20"/>
                <w:lang w:eastAsia="ru-RU"/>
              </w:rPr>
              <w:t>.</w:t>
            </w:r>
          </w:p>
        </w:tc>
      </w:tr>
      <w:tr w:rsidR="003E5332" w:rsidRPr="003E5332" w:rsidTr="003E5332">
        <w:trPr>
          <w:trHeight w:val="300"/>
        </w:trPr>
        <w:tc>
          <w:tcPr>
            <w:tcW w:w="1596" w:type="dxa"/>
            <w:vMerge w:val="restart"/>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Код администратора</w:t>
            </w:r>
          </w:p>
        </w:tc>
        <w:tc>
          <w:tcPr>
            <w:tcW w:w="2472" w:type="dxa"/>
            <w:vMerge w:val="restart"/>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Код</w:t>
            </w:r>
          </w:p>
        </w:tc>
        <w:tc>
          <w:tcPr>
            <w:tcW w:w="6581" w:type="dxa"/>
            <w:vMerge w:val="restart"/>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807" w:type="dxa"/>
            <w:gridSpan w:val="3"/>
            <w:tcBorders>
              <w:top w:val="single" w:sz="8" w:space="0" w:color="000000"/>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сумма</w:t>
            </w:r>
          </w:p>
        </w:tc>
      </w:tr>
      <w:tr w:rsidR="003E5332" w:rsidRPr="003E5332" w:rsidTr="003E5332">
        <w:trPr>
          <w:trHeight w:val="300"/>
        </w:trPr>
        <w:tc>
          <w:tcPr>
            <w:tcW w:w="1596" w:type="dxa"/>
            <w:vMerge/>
            <w:tcBorders>
              <w:top w:val="nil"/>
              <w:left w:val="single" w:sz="8" w:space="0" w:color="000000"/>
              <w:bottom w:val="single" w:sz="8" w:space="0" w:color="000000"/>
              <w:right w:val="single" w:sz="8" w:space="0" w:color="000000"/>
            </w:tcBorders>
            <w:vAlign w:val="center"/>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2472" w:type="dxa"/>
            <w:vMerge/>
            <w:tcBorders>
              <w:top w:val="nil"/>
              <w:left w:val="single" w:sz="8" w:space="0" w:color="000000"/>
              <w:bottom w:val="single" w:sz="8" w:space="0" w:color="000000"/>
              <w:right w:val="single" w:sz="8" w:space="0" w:color="000000"/>
            </w:tcBorders>
            <w:vAlign w:val="center"/>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6581" w:type="dxa"/>
            <w:vMerge/>
            <w:tcBorders>
              <w:top w:val="nil"/>
              <w:left w:val="single" w:sz="8" w:space="0" w:color="000000"/>
              <w:bottom w:val="single" w:sz="8" w:space="0" w:color="000000"/>
              <w:right w:val="single" w:sz="8" w:space="0" w:color="000000"/>
            </w:tcBorders>
            <w:vAlign w:val="center"/>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2024 год</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2025 год</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2026 год</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01 00 00 00 00 0000 000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ИСТОЧНИКИ ВНУТРЕННЕГО ФИНАНСИРОВАНИЯ ДЕФИЦИТОВ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932,637</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0,000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0,000</w:t>
            </w:r>
          </w:p>
        </w:tc>
      </w:tr>
      <w:tr w:rsidR="003E5332" w:rsidRPr="003E5332" w:rsidTr="003E5332">
        <w:trPr>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01 01 00 00 00 0000 000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01 01 00 00 00 0000 700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01 01 00 00 10 0000 710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01 01 00 00 00 0000 800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01 01 00 00 10 0000 810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01 02 00 00 00 0000 000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Кредиты кредитных организаций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01 02 00 00 00 0000 700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Привлечение кредитов от кредитных организаций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01 02 00 00 10 0000 710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01 02 00 00 00 0000 800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Погашение кредитов, предоставленных кредитными организациями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01 02 00 00 10 0000 810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01 03 00 00 00 0000 000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Бюджетные кредиты из других бюджетов бюджетной системы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01 03 01 00 00 0000 000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01 03 01 00 00 0000 700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01 03 01 00 10 0000 710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01 03 01 00 00 0000 800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804"/>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01 03 01 00 10 0000 810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01 05 00 00 00 0000 000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Изменение остатков средств на счетах по учету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       932,637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0,000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0,000</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01 05 00 00 00 0000 500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Увеличение остатков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-59 385,386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01 05 02 00 00 0000 500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Увеличение прочих остатков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-59 385,386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01 05 02 01 00 0000 510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Увеличение прочих остатков денежных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-59 385,386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01 05 02 01 10 0000 510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Увеличение прочих остатков денежных средств бюджетов сельских поселений</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-59 385,386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01 05 00 00 00 0000 600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Уменьшение остатков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60 318,023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01 05 02 00 00 0000 600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Уменьшение прочих остатков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60 318,023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01 05 02 01 00 0000 610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Уменьшение прочих остатков денежных средств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60 318,023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01 05 02 01 10 0000 610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Уменьшение прочих остатков денежных средств бюджетов сельских поселений</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60 318,023   </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45 018,635   </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45 886,251   </w:t>
            </w:r>
          </w:p>
        </w:tc>
      </w:tr>
      <w:tr w:rsidR="003E5332" w:rsidRPr="003E5332" w:rsidTr="003E5332">
        <w:trPr>
          <w:trHeight w:val="30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01 06 00 00 00 0000 000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Иные источники внутреннего финансирования дефицитов бюджетов</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01 06 05 00 00 0000 000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Бюджетные кредиты, предоставленные внутри страны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01 06 05 00 00 0000 600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Возврат бюджетных кредитов, предоставленных внутри страны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01 06 05 01 00 0000 600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Возврат бюджетных кредитов, предоставленных юридическим лицам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01 06 05 01 10 0000 640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01 06 05 00 00 0000 500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Предоставление бюджетных кредитов внутри страны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3E5332">
        <w:trPr>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01 06 05 01 00 0000 500</w:t>
            </w:r>
          </w:p>
        </w:tc>
        <w:tc>
          <w:tcPr>
            <w:tcW w:w="6581"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Предоставление бюджетных кредитов юридическим лицам в валюте Российской Федерации</w:t>
            </w:r>
          </w:p>
        </w:tc>
        <w:tc>
          <w:tcPr>
            <w:tcW w:w="1231"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bl>
    <w:p w:rsidR="003E5332" w:rsidRDefault="003E5332" w:rsidP="003E5332">
      <w:pPr>
        <w:spacing w:after="0" w:line="240" w:lineRule="auto"/>
        <w:jc w:val="right"/>
        <w:rPr>
          <w:rFonts w:ascii="Times New Roman" w:eastAsia="Times New Roman" w:hAnsi="Times New Roman"/>
          <w:b/>
          <w:bCs/>
          <w:sz w:val="20"/>
          <w:szCs w:val="20"/>
          <w:lang w:eastAsia="ru-RU"/>
        </w:rPr>
        <w:sectPr w:rsidR="003E5332" w:rsidSect="00B539E4">
          <w:pgSz w:w="16838" w:h="11906" w:orient="landscape"/>
          <w:pgMar w:top="1701" w:right="567" w:bottom="851" w:left="1134" w:header="709" w:footer="709" w:gutter="0"/>
          <w:cols w:space="708"/>
          <w:docGrid w:linePitch="360"/>
        </w:sectPr>
      </w:pPr>
    </w:p>
    <w:tbl>
      <w:tblPr>
        <w:tblW w:w="15510" w:type="dxa"/>
        <w:tblLook w:val="04A0" w:firstRow="1" w:lastRow="0" w:firstColumn="1" w:lastColumn="0" w:noHBand="0" w:noVBand="1"/>
      </w:tblPr>
      <w:tblGrid>
        <w:gridCol w:w="1596"/>
        <w:gridCol w:w="2472"/>
        <w:gridCol w:w="4863"/>
        <w:gridCol w:w="1718"/>
        <w:gridCol w:w="122"/>
        <w:gridCol w:w="1109"/>
        <w:gridCol w:w="71"/>
        <w:gridCol w:w="971"/>
        <w:gridCol w:w="227"/>
        <w:gridCol w:w="142"/>
        <w:gridCol w:w="1165"/>
        <w:gridCol w:w="286"/>
        <w:gridCol w:w="36"/>
        <w:gridCol w:w="106"/>
        <w:gridCol w:w="172"/>
        <w:gridCol w:w="242"/>
        <w:gridCol w:w="271"/>
        <w:gridCol w:w="7"/>
      </w:tblGrid>
      <w:tr w:rsidR="003E5332" w:rsidRPr="003E5332" w:rsidTr="00B539E4">
        <w:trPr>
          <w:gridAfter w:val="7"/>
          <w:wAfter w:w="1054" w:type="dxa"/>
          <w:trHeight w:val="540"/>
        </w:trPr>
        <w:tc>
          <w:tcPr>
            <w:tcW w:w="1596" w:type="dxa"/>
            <w:tcBorders>
              <w:top w:val="nil"/>
              <w:left w:val="single" w:sz="8" w:space="0" w:color="000000"/>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lastRenderedPageBreak/>
              <w:t>323</w:t>
            </w:r>
          </w:p>
        </w:tc>
        <w:tc>
          <w:tcPr>
            <w:tcW w:w="2472" w:type="dxa"/>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jc w:val="center"/>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01 06 05 01 10 0000 540</w:t>
            </w:r>
          </w:p>
        </w:tc>
        <w:tc>
          <w:tcPr>
            <w:tcW w:w="6581" w:type="dxa"/>
            <w:gridSpan w:val="2"/>
            <w:tcBorders>
              <w:top w:val="nil"/>
              <w:left w:val="nil"/>
              <w:bottom w:val="single" w:sz="8" w:space="0" w:color="auto"/>
              <w:right w:val="single" w:sz="8" w:space="0" w:color="auto"/>
            </w:tcBorders>
            <w:shd w:val="clear" w:color="auto" w:fill="auto"/>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231" w:type="dxa"/>
            <w:gridSpan w:val="2"/>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269" w:type="dxa"/>
            <w:gridSpan w:val="3"/>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c>
          <w:tcPr>
            <w:tcW w:w="1307" w:type="dxa"/>
            <w:gridSpan w:val="2"/>
            <w:tcBorders>
              <w:top w:val="nil"/>
              <w:left w:val="nil"/>
              <w:bottom w:val="single" w:sz="8" w:space="0" w:color="000000"/>
              <w:right w:val="single" w:sz="8" w:space="0" w:color="000000"/>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w:t>
            </w:r>
          </w:p>
        </w:tc>
      </w:tr>
      <w:tr w:rsidR="003E5332" w:rsidRPr="003E5332" w:rsidTr="00B539E4">
        <w:trPr>
          <w:gridAfter w:val="7"/>
          <w:wAfter w:w="1054" w:type="dxa"/>
          <w:trHeight w:val="288"/>
        </w:trPr>
        <w:tc>
          <w:tcPr>
            <w:tcW w:w="1596" w:type="dxa"/>
            <w:tcBorders>
              <w:top w:val="nil"/>
              <w:left w:val="nil"/>
              <w:bottom w:val="nil"/>
              <w:right w:val="nil"/>
            </w:tcBorders>
            <w:shd w:val="clear" w:color="auto" w:fill="auto"/>
            <w:noWrap/>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p>
        </w:tc>
        <w:tc>
          <w:tcPr>
            <w:tcW w:w="2472" w:type="dxa"/>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6581" w:type="dxa"/>
            <w:gridSpan w:val="2"/>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231" w:type="dxa"/>
            <w:gridSpan w:val="2"/>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269" w:type="dxa"/>
            <w:gridSpan w:val="3"/>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307" w:type="dxa"/>
            <w:gridSpan w:val="2"/>
            <w:tcBorders>
              <w:top w:val="nil"/>
              <w:left w:val="nil"/>
              <w:bottom w:val="nil"/>
              <w:right w:val="nil"/>
            </w:tcBorders>
            <w:shd w:val="clear" w:color="auto" w:fill="auto"/>
            <w:noWrap/>
            <w:hideMark/>
          </w:tcPr>
          <w:p w:rsidR="003E5332" w:rsidRPr="003E5332" w:rsidRDefault="003E5332" w:rsidP="003E5332">
            <w:pPr>
              <w:spacing w:after="0" w:line="240" w:lineRule="auto"/>
              <w:rPr>
                <w:rFonts w:ascii="Times New Roman" w:eastAsia="Times New Roman" w:hAnsi="Times New Roman"/>
                <w:sz w:val="20"/>
                <w:szCs w:val="20"/>
                <w:lang w:eastAsia="ru-RU"/>
              </w:rPr>
            </w:pPr>
          </w:p>
        </w:tc>
      </w:tr>
      <w:tr w:rsidR="003E5332" w:rsidRPr="003E5332" w:rsidTr="00B539E4">
        <w:trPr>
          <w:trHeight w:val="276"/>
        </w:trPr>
        <w:tc>
          <w:tcPr>
            <w:tcW w:w="12922" w:type="dxa"/>
            <w:gridSpan w:val="8"/>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1856" w:type="dxa"/>
            <w:gridSpan w:val="5"/>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248" w:type="dxa"/>
            <w:gridSpan w:val="2"/>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i/>
                <w:sz w:val="20"/>
                <w:szCs w:val="20"/>
                <w:lang w:eastAsia="ru-RU"/>
              </w:rPr>
            </w:pPr>
            <w:r w:rsidRPr="003E5332">
              <w:rPr>
                <w:rFonts w:ascii="Times New Roman" w:eastAsia="Times New Roman" w:hAnsi="Times New Roman"/>
                <w:i/>
                <w:sz w:val="20"/>
                <w:szCs w:val="20"/>
                <w:lang w:eastAsia="ru-RU"/>
              </w:rPr>
              <w:t> </w:t>
            </w:r>
          </w:p>
        </w:tc>
        <w:tc>
          <w:tcPr>
            <w:tcW w:w="24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242" w:type="dxa"/>
            <w:gridSpan w:val="2"/>
            <w:tcBorders>
              <w:top w:val="nil"/>
              <w:left w:val="nil"/>
              <w:bottom w:val="nil"/>
              <w:right w:val="nil"/>
            </w:tcBorders>
            <w:shd w:val="clear" w:color="000000" w:fill="FFFFFF"/>
            <w:noWrap/>
            <w:vAlign w:val="bottom"/>
          </w:tcPr>
          <w:p w:rsidR="003E5332" w:rsidRPr="003E5332" w:rsidRDefault="003E5332" w:rsidP="003E5332">
            <w:pPr>
              <w:spacing w:after="0" w:line="240" w:lineRule="auto"/>
              <w:ind w:left="-4511" w:hanging="142"/>
              <w:rPr>
                <w:rFonts w:ascii="Times New Roman" w:eastAsia="Times New Roman" w:hAnsi="Times New Roman"/>
                <w:sz w:val="20"/>
                <w:szCs w:val="20"/>
                <w:lang w:eastAsia="ru-RU"/>
              </w:rPr>
            </w:pPr>
          </w:p>
        </w:tc>
      </w:tr>
      <w:tr w:rsidR="003E5332" w:rsidRPr="003E5332" w:rsidTr="00B539E4">
        <w:trPr>
          <w:trHeight w:val="276"/>
        </w:trPr>
        <w:tc>
          <w:tcPr>
            <w:tcW w:w="12922" w:type="dxa"/>
            <w:gridSpan w:val="8"/>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1856" w:type="dxa"/>
            <w:gridSpan w:val="5"/>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w:t>
            </w:r>
          </w:p>
        </w:tc>
        <w:tc>
          <w:tcPr>
            <w:tcW w:w="248" w:type="dxa"/>
            <w:gridSpan w:val="2"/>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Times New Roman" w:eastAsia="Times New Roman" w:hAnsi="Times New Roman"/>
                <w:i/>
                <w:sz w:val="20"/>
                <w:szCs w:val="20"/>
                <w:lang w:eastAsia="ru-RU"/>
              </w:rPr>
            </w:pPr>
            <w:r w:rsidRPr="003E5332">
              <w:rPr>
                <w:rFonts w:ascii="Times New Roman" w:eastAsia="Times New Roman" w:hAnsi="Times New Roman"/>
                <w:i/>
                <w:sz w:val="20"/>
                <w:szCs w:val="20"/>
                <w:lang w:eastAsia="ru-RU"/>
              </w:rPr>
              <w:t> </w:t>
            </w:r>
          </w:p>
        </w:tc>
        <w:tc>
          <w:tcPr>
            <w:tcW w:w="24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p>
        </w:tc>
        <w:tc>
          <w:tcPr>
            <w:tcW w:w="242" w:type="dxa"/>
            <w:gridSpan w:val="2"/>
            <w:tcBorders>
              <w:top w:val="nil"/>
              <w:left w:val="nil"/>
              <w:bottom w:val="nil"/>
              <w:right w:val="nil"/>
            </w:tcBorders>
            <w:shd w:val="clear" w:color="000000" w:fill="FFFFFF"/>
            <w:noWrap/>
            <w:vAlign w:val="bottom"/>
          </w:tcPr>
          <w:p w:rsidR="003E5332" w:rsidRPr="003E5332" w:rsidRDefault="003E5332" w:rsidP="003E5332">
            <w:pPr>
              <w:spacing w:after="0" w:line="240" w:lineRule="auto"/>
              <w:ind w:left="-4511" w:hanging="142"/>
              <w:jc w:val="right"/>
              <w:rPr>
                <w:rFonts w:ascii="Times New Roman" w:eastAsia="Times New Roman" w:hAnsi="Times New Roman"/>
                <w:sz w:val="20"/>
                <w:szCs w:val="20"/>
                <w:lang w:eastAsia="ru-RU"/>
              </w:rPr>
            </w:pPr>
          </w:p>
        </w:tc>
      </w:tr>
      <w:tr w:rsidR="003E5332" w:rsidRPr="003E5332" w:rsidTr="00B539E4">
        <w:trPr>
          <w:gridAfter w:val="6"/>
          <w:wAfter w:w="768" w:type="dxa"/>
          <w:trHeight w:val="288"/>
        </w:trPr>
        <w:tc>
          <w:tcPr>
            <w:tcW w:w="14742" w:type="dxa"/>
            <w:gridSpan w:val="12"/>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Приложение 9</w:t>
            </w:r>
          </w:p>
        </w:tc>
      </w:tr>
      <w:tr w:rsidR="003E5332" w:rsidRPr="003E5332" w:rsidTr="00B539E4">
        <w:trPr>
          <w:gridAfter w:val="5"/>
          <w:wAfter w:w="732" w:type="dxa"/>
          <w:trHeight w:val="288"/>
        </w:trPr>
        <w:tc>
          <w:tcPr>
            <w:tcW w:w="14778" w:type="dxa"/>
            <w:gridSpan w:val="13"/>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к решению Собрания представителей </w:t>
            </w:r>
          </w:p>
        </w:tc>
      </w:tr>
      <w:tr w:rsidR="003E5332" w:rsidRPr="003E5332" w:rsidTr="00B539E4">
        <w:trPr>
          <w:gridAfter w:val="5"/>
          <w:wAfter w:w="732" w:type="dxa"/>
          <w:trHeight w:val="288"/>
        </w:trPr>
        <w:tc>
          <w:tcPr>
            <w:tcW w:w="14778" w:type="dxa"/>
            <w:gridSpan w:val="13"/>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3E5332" w:rsidRPr="003E5332" w:rsidTr="00B539E4">
        <w:trPr>
          <w:gridAfter w:val="5"/>
          <w:wAfter w:w="732" w:type="dxa"/>
          <w:trHeight w:val="288"/>
        </w:trPr>
        <w:tc>
          <w:tcPr>
            <w:tcW w:w="14778" w:type="dxa"/>
            <w:gridSpan w:val="13"/>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3E5332" w:rsidRPr="003E5332" w:rsidTr="00B539E4">
        <w:trPr>
          <w:gridAfter w:val="5"/>
          <w:wAfter w:w="732" w:type="dxa"/>
          <w:trHeight w:val="288"/>
        </w:trPr>
        <w:tc>
          <w:tcPr>
            <w:tcW w:w="14778" w:type="dxa"/>
            <w:gridSpan w:val="13"/>
            <w:tcBorders>
              <w:top w:val="nil"/>
              <w:left w:val="nil"/>
              <w:bottom w:val="nil"/>
              <w:right w:val="nil"/>
            </w:tcBorders>
            <w:shd w:val="clear" w:color="auto" w:fill="auto"/>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на 2024 год и плановый период 2025 и 2026 годов''</w:t>
            </w:r>
          </w:p>
        </w:tc>
      </w:tr>
      <w:tr w:rsidR="003E5332" w:rsidRPr="003E5332" w:rsidTr="00B539E4">
        <w:trPr>
          <w:trHeight w:val="276"/>
        </w:trPr>
        <w:tc>
          <w:tcPr>
            <w:tcW w:w="12922" w:type="dxa"/>
            <w:gridSpan w:val="8"/>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CYR" w:eastAsia="Times New Roman" w:hAnsi="Arial CYR" w:cs="Arial CYR"/>
                <w:lang w:eastAsia="ru-RU"/>
              </w:rPr>
            </w:pPr>
            <w:r w:rsidRPr="003E5332">
              <w:rPr>
                <w:rFonts w:ascii="Arial CYR" w:eastAsia="Times New Roman" w:hAnsi="Arial CYR" w:cs="Arial CYR"/>
                <w:lang w:eastAsia="ru-RU"/>
              </w:rPr>
              <w:t> </w:t>
            </w:r>
          </w:p>
        </w:tc>
        <w:tc>
          <w:tcPr>
            <w:tcW w:w="1856" w:type="dxa"/>
            <w:gridSpan w:val="5"/>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CYR" w:eastAsia="Times New Roman" w:hAnsi="Arial CYR" w:cs="Arial CYR"/>
                <w:lang w:eastAsia="ru-RU"/>
              </w:rPr>
            </w:pPr>
            <w:r w:rsidRPr="003E5332">
              <w:rPr>
                <w:rFonts w:ascii="Arial CYR" w:eastAsia="Times New Roman" w:hAnsi="Arial CYR" w:cs="Arial CYR"/>
                <w:lang w:eastAsia="ru-RU"/>
              </w:rPr>
              <w:t> </w:t>
            </w:r>
          </w:p>
        </w:tc>
        <w:tc>
          <w:tcPr>
            <w:tcW w:w="248" w:type="dxa"/>
            <w:gridSpan w:val="2"/>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CYR" w:eastAsia="Times New Roman" w:hAnsi="Arial CYR" w:cs="Arial CYR"/>
                <w:i/>
                <w:lang w:eastAsia="ru-RU"/>
              </w:rPr>
            </w:pPr>
            <w:r w:rsidRPr="003E5332">
              <w:rPr>
                <w:rFonts w:ascii="Arial CYR" w:eastAsia="Times New Roman" w:hAnsi="Arial CYR" w:cs="Arial CYR"/>
                <w:i/>
                <w:lang w:eastAsia="ru-RU"/>
              </w:rPr>
              <w:t> </w:t>
            </w:r>
          </w:p>
        </w:tc>
        <w:tc>
          <w:tcPr>
            <w:tcW w:w="24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Arial CYR" w:eastAsia="Times New Roman" w:hAnsi="Arial CYR" w:cs="Arial CYR"/>
                <w:lang w:eastAsia="ru-RU"/>
              </w:rPr>
            </w:pPr>
          </w:p>
        </w:tc>
        <w:tc>
          <w:tcPr>
            <w:tcW w:w="242" w:type="dxa"/>
            <w:gridSpan w:val="2"/>
            <w:tcBorders>
              <w:top w:val="nil"/>
              <w:left w:val="nil"/>
              <w:bottom w:val="nil"/>
              <w:right w:val="nil"/>
            </w:tcBorders>
            <w:shd w:val="clear" w:color="000000" w:fill="FFFFFF"/>
            <w:noWrap/>
            <w:vAlign w:val="bottom"/>
          </w:tcPr>
          <w:p w:rsidR="003E5332" w:rsidRPr="003E5332" w:rsidRDefault="003E5332" w:rsidP="003E5332">
            <w:pPr>
              <w:spacing w:after="0" w:line="240" w:lineRule="auto"/>
              <w:ind w:left="-4511" w:hanging="142"/>
              <w:jc w:val="right"/>
              <w:rPr>
                <w:rFonts w:ascii="Times New Roman" w:eastAsia="Times New Roman" w:hAnsi="Times New Roman"/>
                <w:sz w:val="20"/>
                <w:szCs w:val="20"/>
                <w:lang w:eastAsia="ru-RU"/>
              </w:rPr>
            </w:pPr>
          </w:p>
        </w:tc>
      </w:tr>
      <w:tr w:rsidR="003E5332" w:rsidRPr="003E5332" w:rsidTr="00B539E4">
        <w:trPr>
          <w:gridAfter w:val="1"/>
          <w:wAfter w:w="6" w:type="dxa"/>
          <w:trHeight w:val="780"/>
        </w:trPr>
        <w:tc>
          <w:tcPr>
            <w:tcW w:w="15504" w:type="dxa"/>
            <w:gridSpan w:val="17"/>
            <w:tcBorders>
              <w:top w:val="nil"/>
              <w:left w:val="nil"/>
              <w:bottom w:val="nil"/>
              <w:right w:val="nil"/>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3E5332">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3E5332">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w:t>
            </w:r>
          </w:p>
        </w:tc>
      </w:tr>
      <w:tr w:rsidR="003E5332" w:rsidRPr="003E5332" w:rsidTr="00B539E4">
        <w:trPr>
          <w:trHeight w:val="144"/>
        </w:trPr>
        <w:tc>
          <w:tcPr>
            <w:tcW w:w="12922" w:type="dxa"/>
            <w:gridSpan w:val="8"/>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w:eastAsia="Times New Roman" w:hAnsi="Arial" w:cs="Arial"/>
                <w:sz w:val="20"/>
                <w:szCs w:val="20"/>
                <w:lang w:eastAsia="ru-RU"/>
              </w:rPr>
            </w:pPr>
            <w:r w:rsidRPr="003E5332">
              <w:rPr>
                <w:rFonts w:ascii="Arial" w:eastAsia="Times New Roman" w:hAnsi="Arial" w:cs="Arial"/>
                <w:sz w:val="20"/>
                <w:szCs w:val="20"/>
                <w:lang w:eastAsia="ru-RU"/>
              </w:rPr>
              <w:t> </w:t>
            </w:r>
          </w:p>
        </w:tc>
        <w:tc>
          <w:tcPr>
            <w:tcW w:w="1856" w:type="dxa"/>
            <w:gridSpan w:val="5"/>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w:eastAsia="Times New Roman" w:hAnsi="Arial" w:cs="Arial"/>
                <w:sz w:val="20"/>
                <w:szCs w:val="20"/>
                <w:lang w:eastAsia="ru-RU"/>
              </w:rPr>
            </w:pPr>
            <w:r w:rsidRPr="003E5332">
              <w:rPr>
                <w:rFonts w:ascii="Arial" w:eastAsia="Times New Roman" w:hAnsi="Arial" w:cs="Arial"/>
                <w:sz w:val="20"/>
                <w:szCs w:val="20"/>
                <w:lang w:eastAsia="ru-RU"/>
              </w:rPr>
              <w:t> </w:t>
            </w:r>
          </w:p>
        </w:tc>
        <w:tc>
          <w:tcPr>
            <w:tcW w:w="248" w:type="dxa"/>
            <w:gridSpan w:val="2"/>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w:eastAsia="Times New Roman" w:hAnsi="Arial" w:cs="Arial"/>
                <w:i/>
                <w:sz w:val="20"/>
                <w:szCs w:val="20"/>
                <w:lang w:eastAsia="ru-RU"/>
              </w:rPr>
            </w:pPr>
            <w:r w:rsidRPr="003E5332">
              <w:rPr>
                <w:rFonts w:ascii="Arial" w:eastAsia="Times New Roman" w:hAnsi="Arial" w:cs="Arial"/>
                <w:i/>
                <w:sz w:val="20"/>
                <w:szCs w:val="20"/>
                <w:lang w:eastAsia="ru-RU"/>
              </w:rPr>
              <w:t> </w:t>
            </w:r>
          </w:p>
        </w:tc>
        <w:tc>
          <w:tcPr>
            <w:tcW w:w="242" w:type="dxa"/>
            <w:tcBorders>
              <w:top w:val="nil"/>
              <w:left w:val="nil"/>
              <w:bottom w:val="nil"/>
              <w:right w:val="nil"/>
            </w:tcBorders>
            <w:shd w:val="clear" w:color="auto" w:fill="auto"/>
            <w:noWrap/>
            <w:vAlign w:val="bottom"/>
            <w:hideMark/>
          </w:tcPr>
          <w:p w:rsidR="003E5332" w:rsidRPr="003E5332" w:rsidRDefault="003E5332" w:rsidP="003E5332">
            <w:pPr>
              <w:spacing w:after="0" w:line="240" w:lineRule="auto"/>
              <w:rPr>
                <w:rFonts w:ascii="Arial" w:eastAsia="Times New Roman" w:hAnsi="Arial" w:cs="Arial"/>
                <w:sz w:val="20"/>
                <w:szCs w:val="20"/>
                <w:lang w:eastAsia="ru-RU"/>
              </w:rPr>
            </w:pPr>
          </w:p>
        </w:tc>
        <w:tc>
          <w:tcPr>
            <w:tcW w:w="242" w:type="dxa"/>
            <w:gridSpan w:val="2"/>
            <w:tcBorders>
              <w:top w:val="nil"/>
              <w:left w:val="nil"/>
              <w:bottom w:val="nil"/>
              <w:right w:val="nil"/>
            </w:tcBorders>
            <w:shd w:val="clear" w:color="000000" w:fill="FFFFFF"/>
            <w:noWrap/>
            <w:vAlign w:val="bottom"/>
            <w:hideMark/>
          </w:tcPr>
          <w:p w:rsidR="003E5332" w:rsidRPr="003E5332" w:rsidRDefault="003E5332" w:rsidP="003E5332">
            <w:pPr>
              <w:spacing w:after="0" w:line="240" w:lineRule="auto"/>
              <w:rPr>
                <w:rFonts w:ascii="Arial CYR" w:eastAsia="Times New Roman" w:hAnsi="Arial CYR" w:cs="Arial CYR"/>
                <w:lang w:eastAsia="ru-RU"/>
              </w:rPr>
            </w:pPr>
            <w:r w:rsidRPr="003E5332">
              <w:rPr>
                <w:rFonts w:ascii="Arial CYR" w:eastAsia="Times New Roman" w:hAnsi="Arial CYR" w:cs="Arial CYR"/>
                <w:lang w:eastAsia="ru-RU"/>
              </w:rPr>
              <w:t> </w:t>
            </w:r>
          </w:p>
        </w:tc>
      </w:tr>
      <w:tr w:rsidR="003E5332" w:rsidRPr="003E5332" w:rsidTr="00B539E4">
        <w:trPr>
          <w:gridAfter w:val="4"/>
          <w:wAfter w:w="639" w:type="dxa"/>
          <w:trHeight w:val="285"/>
        </w:trPr>
        <w:tc>
          <w:tcPr>
            <w:tcW w:w="893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Наименование</w:t>
            </w:r>
          </w:p>
        </w:tc>
        <w:tc>
          <w:tcPr>
            <w:tcW w:w="1840"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ЦСР</w:t>
            </w:r>
          </w:p>
        </w:tc>
        <w:tc>
          <w:tcPr>
            <w:tcW w:w="1180"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ВР</w:t>
            </w:r>
          </w:p>
        </w:tc>
        <w:tc>
          <w:tcPr>
            <w:tcW w:w="2920" w:type="dxa"/>
            <w:gridSpan w:val="7"/>
            <w:tcBorders>
              <w:top w:val="single" w:sz="4" w:space="0" w:color="000000"/>
              <w:left w:val="nil"/>
              <w:bottom w:val="single" w:sz="4" w:space="0" w:color="000000"/>
              <w:right w:val="single" w:sz="4" w:space="0" w:color="000000"/>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Сумма, тыс. руб.</w:t>
            </w:r>
          </w:p>
        </w:tc>
      </w:tr>
      <w:tr w:rsidR="003E5332" w:rsidRPr="003E5332" w:rsidTr="00B539E4">
        <w:trPr>
          <w:gridAfter w:val="4"/>
          <w:wAfter w:w="639" w:type="dxa"/>
          <w:trHeight w:val="2352"/>
        </w:trPr>
        <w:tc>
          <w:tcPr>
            <w:tcW w:w="8931" w:type="dxa"/>
            <w:gridSpan w:val="3"/>
            <w:vMerge/>
            <w:tcBorders>
              <w:top w:val="single" w:sz="4" w:space="0" w:color="auto"/>
              <w:left w:val="single" w:sz="4" w:space="0" w:color="auto"/>
              <w:bottom w:val="single" w:sz="4" w:space="0" w:color="auto"/>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840" w:type="dxa"/>
            <w:gridSpan w:val="2"/>
            <w:vMerge/>
            <w:tcBorders>
              <w:top w:val="single" w:sz="4" w:space="0" w:color="auto"/>
              <w:left w:val="single" w:sz="4" w:space="0" w:color="auto"/>
              <w:bottom w:val="single" w:sz="4" w:space="0" w:color="000000"/>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180" w:type="dxa"/>
            <w:gridSpan w:val="2"/>
            <w:vMerge/>
            <w:tcBorders>
              <w:top w:val="single" w:sz="4" w:space="0" w:color="auto"/>
              <w:left w:val="single" w:sz="4" w:space="0" w:color="auto"/>
              <w:bottom w:val="single" w:sz="4" w:space="0" w:color="000000"/>
              <w:right w:val="single" w:sz="4" w:space="0" w:color="auto"/>
            </w:tcBorders>
            <w:vAlign w:val="center"/>
            <w:hideMark/>
          </w:tcPr>
          <w:p w:rsidR="003E5332" w:rsidRPr="003E5332" w:rsidRDefault="003E5332" w:rsidP="003E5332">
            <w:pPr>
              <w:spacing w:after="0" w:line="240" w:lineRule="auto"/>
              <w:rPr>
                <w:rFonts w:ascii="Times New Roman" w:eastAsia="Times New Roman" w:hAnsi="Times New Roman"/>
                <w:b/>
                <w:bCs/>
                <w:sz w:val="20"/>
                <w:szCs w:val="20"/>
                <w:lang w:eastAsia="ru-RU"/>
              </w:rPr>
            </w:pPr>
          </w:p>
        </w:tc>
        <w:tc>
          <w:tcPr>
            <w:tcW w:w="1340" w:type="dxa"/>
            <w:gridSpan w:val="3"/>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Всего</w:t>
            </w:r>
          </w:p>
        </w:tc>
        <w:tc>
          <w:tcPr>
            <w:tcW w:w="1580" w:type="dxa"/>
            <w:gridSpan w:val="4"/>
            <w:tcBorders>
              <w:top w:val="nil"/>
              <w:left w:val="nil"/>
              <w:bottom w:val="single" w:sz="4" w:space="0" w:color="000000"/>
              <w:right w:val="single" w:sz="4" w:space="0" w:color="000000"/>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18"/>
                <w:szCs w:val="18"/>
                <w:lang w:eastAsia="ru-RU"/>
              </w:rPr>
            </w:pPr>
            <w:r w:rsidRPr="003E5332">
              <w:rPr>
                <w:rFonts w:ascii="Times New Roman" w:eastAsia="Times New Roman" w:hAnsi="Times New Roman"/>
                <w:b/>
                <w:bCs/>
                <w:sz w:val="18"/>
                <w:szCs w:val="18"/>
                <w:lang w:eastAsia="ru-RU"/>
              </w:rPr>
              <w:t xml:space="preserve">в том числе за счет безвозмездных поступлений </w:t>
            </w:r>
            <w:proofErr w:type="gramStart"/>
            <w:r w:rsidRPr="003E5332">
              <w:rPr>
                <w:rFonts w:ascii="Times New Roman" w:eastAsia="Times New Roman" w:hAnsi="Times New Roman"/>
                <w:b/>
                <w:bCs/>
                <w:sz w:val="18"/>
                <w:szCs w:val="18"/>
                <w:lang w:eastAsia="ru-RU"/>
              </w:rPr>
              <w:t>имеющие</w:t>
            </w:r>
            <w:proofErr w:type="gramEnd"/>
            <w:r w:rsidRPr="003E5332">
              <w:rPr>
                <w:rFonts w:ascii="Times New Roman" w:eastAsia="Times New Roman" w:hAnsi="Times New Roman"/>
                <w:b/>
                <w:bCs/>
                <w:sz w:val="18"/>
                <w:szCs w:val="18"/>
                <w:lang w:eastAsia="ru-RU"/>
              </w:rPr>
              <w:t xml:space="preserve"> целевое назначение из вышестоящих бюджетов</w:t>
            </w:r>
          </w:p>
        </w:tc>
      </w:tr>
      <w:tr w:rsidR="003E5332" w:rsidRPr="003E5332" w:rsidTr="00B539E4">
        <w:trPr>
          <w:gridAfter w:val="4"/>
          <w:wAfter w:w="639" w:type="dxa"/>
          <w:trHeight w:val="990"/>
        </w:trPr>
        <w:tc>
          <w:tcPr>
            <w:tcW w:w="8931" w:type="dxa"/>
            <w:gridSpan w:val="3"/>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340" w:type="dxa"/>
            <w:gridSpan w:val="3"/>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12 600,000</w:t>
            </w:r>
          </w:p>
        </w:tc>
      </w:tr>
      <w:tr w:rsidR="003E5332" w:rsidRPr="003E5332" w:rsidTr="00B539E4">
        <w:trPr>
          <w:gridAfter w:val="4"/>
          <w:wAfter w:w="639" w:type="dxa"/>
          <w:trHeight w:val="409"/>
        </w:trPr>
        <w:tc>
          <w:tcPr>
            <w:tcW w:w="8931" w:type="dxa"/>
            <w:gridSpan w:val="3"/>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340" w:type="dxa"/>
            <w:gridSpan w:val="3"/>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12 600,000</w:t>
            </w:r>
          </w:p>
        </w:tc>
      </w:tr>
      <w:tr w:rsidR="003E5332" w:rsidRPr="003E5332" w:rsidTr="00B539E4">
        <w:trPr>
          <w:gridAfter w:val="4"/>
          <w:wAfter w:w="639" w:type="dxa"/>
          <w:trHeight w:val="415"/>
        </w:trPr>
        <w:tc>
          <w:tcPr>
            <w:tcW w:w="8931" w:type="dxa"/>
            <w:gridSpan w:val="3"/>
            <w:tcBorders>
              <w:top w:val="nil"/>
              <w:left w:val="single" w:sz="4" w:space="0" w:color="auto"/>
              <w:bottom w:val="single" w:sz="4" w:space="0" w:color="auto"/>
              <w:right w:val="single" w:sz="4" w:space="0" w:color="auto"/>
            </w:tcBorders>
            <w:shd w:val="clear" w:color="auto" w:fill="auto"/>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340" w:type="dxa"/>
            <w:gridSpan w:val="3"/>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12 600,000</w:t>
            </w:r>
          </w:p>
        </w:tc>
      </w:tr>
      <w:tr w:rsidR="003E5332" w:rsidRPr="003E5332" w:rsidTr="00B539E4">
        <w:trPr>
          <w:gridAfter w:val="4"/>
          <w:wAfter w:w="639" w:type="dxa"/>
          <w:trHeight w:val="988"/>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41 508,941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5 876,061</w:t>
            </w:r>
          </w:p>
        </w:tc>
      </w:tr>
      <w:tr w:rsidR="003E5332" w:rsidRPr="003E5332" w:rsidTr="00B539E4">
        <w:trPr>
          <w:gridAfter w:val="4"/>
          <w:wAfter w:w="639" w:type="dxa"/>
          <w:trHeight w:val="846"/>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10 250,446</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676,250</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казенных учреждений</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110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3 052,315</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338"/>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120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7 198,131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676,250</w:t>
            </w:r>
          </w:p>
        </w:tc>
      </w:tr>
      <w:tr w:rsidR="003E5332" w:rsidRPr="003E5332" w:rsidTr="00B539E4">
        <w:trPr>
          <w:gridAfter w:val="4"/>
          <w:wAfter w:w="639" w:type="dxa"/>
          <w:trHeight w:val="360"/>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200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28 569,819</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5 199,811</w:t>
            </w:r>
          </w:p>
        </w:tc>
      </w:tr>
      <w:tr w:rsidR="003E5332" w:rsidRPr="003E5332" w:rsidTr="00B539E4">
        <w:trPr>
          <w:gridAfter w:val="4"/>
          <w:wAfter w:w="639" w:type="dxa"/>
          <w:trHeight w:val="319"/>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240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28 569,819</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5 199,811</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Социальное обеспечение и иные выплаты населению</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390,191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93"/>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Публичные нормативные социальные выплаты гражданам</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315,191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599"/>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320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75,000</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1 396,698</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1 396,698</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бюджетные ассигнования</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800</w:t>
            </w:r>
          </w:p>
        </w:tc>
        <w:tc>
          <w:tcPr>
            <w:tcW w:w="1340" w:type="dxa"/>
            <w:gridSpan w:val="3"/>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901,787</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Уплата налогов, сборов и иных платежей</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850</w:t>
            </w:r>
          </w:p>
        </w:tc>
        <w:tc>
          <w:tcPr>
            <w:tcW w:w="1340" w:type="dxa"/>
            <w:gridSpan w:val="3"/>
            <w:tcBorders>
              <w:top w:val="nil"/>
              <w:left w:val="nil"/>
              <w:bottom w:val="nil"/>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901,787</w:t>
            </w:r>
          </w:p>
        </w:tc>
        <w:tc>
          <w:tcPr>
            <w:tcW w:w="1580" w:type="dxa"/>
            <w:gridSpan w:val="4"/>
            <w:tcBorders>
              <w:top w:val="nil"/>
              <w:left w:val="nil"/>
              <w:bottom w:val="nil"/>
              <w:right w:val="single" w:sz="4" w:space="0" w:color="000000"/>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871"/>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 </w:t>
            </w:r>
          </w:p>
        </w:tc>
        <w:tc>
          <w:tcPr>
            <w:tcW w:w="1340" w:type="dxa"/>
            <w:gridSpan w:val="3"/>
            <w:tcBorders>
              <w:top w:val="single" w:sz="4" w:space="0" w:color="auto"/>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1 734,718</w:t>
            </w:r>
          </w:p>
        </w:tc>
        <w:tc>
          <w:tcPr>
            <w:tcW w:w="1580" w:type="dxa"/>
            <w:gridSpan w:val="4"/>
            <w:tcBorders>
              <w:top w:val="single" w:sz="4" w:space="0" w:color="auto"/>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1 357,418</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Межбюджетные трансферты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1 734,718</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1 357,418</w:t>
            </w:r>
          </w:p>
        </w:tc>
      </w:tr>
      <w:tr w:rsidR="003E5332" w:rsidRPr="003E5332" w:rsidTr="00B539E4">
        <w:trPr>
          <w:gridAfter w:val="4"/>
          <w:wAfter w:w="639" w:type="dxa"/>
          <w:trHeight w:val="264"/>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Иные межбюджетные трансферты</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540</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1 734,718</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1 357,418</w:t>
            </w:r>
          </w:p>
        </w:tc>
      </w:tr>
      <w:tr w:rsidR="003E5332" w:rsidRPr="003E5332" w:rsidTr="00B539E4">
        <w:trPr>
          <w:gridAfter w:val="4"/>
          <w:wAfter w:w="639" w:type="dxa"/>
          <w:trHeight w:val="243"/>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color w:val="000000"/>
                <w:sz w:val="20"/>
                <w:szCs w:val="20"/>
                <w:lang w:eastAsia="ru-RU"/>
              </w:rPr>
            </w:pPr>
            <w:r w:rsidRPr="003E5332">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color w:val="000000"/>
                <w:sz w:val="20"/>
                <w:szCs w:val="20"/>
                <w:lang w:eastAsia="ru-RU"/>
              </w:rPr>
            </w:pPr>
            <w:r w:rsidRPr="003E5332">
              <w:rPr>
                <w:rFonts w:ascii="Times New Roman" w:eastAsia="Times New Roman" w:hAnsi="Times New Roman"/>
                <w:b/>
                <w:bCs/>
                <w:color w:val="000000"/>
                <w:sz w:val="20"/>
                <w:szCs w:val="20"/>
                <w:lang w:eastAsia="ru-RU"/>
              </w:rPr>
              <w:t>9000000000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b/>
                <w:bCs/>
                <w:color w:val="000000"/>
                <w:sz w:val="20"/>
                <w:szCs w:val="20"/>
                <w:lang w:eastAsia="ru-RU"/>
              </w:rPr>
            </w:pPr>
            <w:r w:rsidRPr="003E5332">
              <w:rPr>
                <w:rFonts w:ascii="Times New Roman" w:eastAsia="Times New Roman" w:hAnsi="Times New Roman"/>
                <w:b/>
                <w:bCs/>
                <w:color w:val="000000"/>
                <w:sz w:val="20"/>
                <w:szCs w:val="20"/>
                <w:lang w:eastAsia="ru-RU"/>
              </w:rPr>
              <w:t> </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30,000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0,000</w:t>
            </w:r>
          </w:p>
        </w:tc>
      </w:tr>
      <w:tr w:rsidR="003E5332" w:rsidRPr="003E5332" w:rsidTr="00B539E4">
        <w:trPr>
          <w:gridAfter w:val="4"/>
          <w:wAfter w:w="639" w:type="dxa"/>
          <w:trHeight w:val="701"/>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 </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85"/>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Иные бюджетные ассигнования</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800</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40"/>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Резервные средства</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rPr>
                <w:rFonts w:ascii="Times New Roman" w:eastAsia="Times New Roman" w:hAnsi="Times New Roman"/>
                <w:color w:val="000000"/>
                <w:sz w:val="20"/>
                <w:szCs w:val="20"/>
                <w:lang w:eastAsia="ru-RU"/>
              </w:rPr>
            </w:pPr>
            <w:r w:rsidRPr="003E5332">
              <w:rPr>
                <w:rFonts w:ascii="Times New Roman" w:eastAsia="Times New Roman" w:hAnsi="Times New Roman"/>
                <w:color w:val="000000"/>
                <w:sz w:val="20"/>
                <w:szCs w:val="20"/>
                <w:lang w:eastAsia="ru-RU"/>
              </w:rPr>
              <w:t>870</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30,000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sz w:val="20"/>
                <w:szCs w:val="20"/>
                <w:lang w:eastAsia="ru-RU"/>
              </w:rPr>
            </w:pPr>
            <w:r w:rsidRPr="003E5332">
              <w:rPr>
                <w:rFonts w:ascii="Times New Roman" w:eastAsia="Times New Roman" w:hAnsi="Times New Roman"/>
                <w:sz w:val="20"/>
                <w:szCs w:val="20"/>
                <w:lang w:eastAsia="ru-RU"/>
              </w:rPr>
              <w:t>0,000</w:t>
            </w:r>
          </w:p>
        </w:tc>
      </w:tr>
      <w:tr w:rsidR="003E5332" w:rsidRPr="003E5332" w:rsidTr="00B539E4">
        <w:trPr>
          <w:gridAfter w:val="4"/>
          <w:wAfter w:w="639" w:type="dxa"/>
          <w:trHeight w:val="255"/>
        </w:trPr>
        <w:tc>
          <w:tcPr>
            <w:tcW w:w="8931" w:type="dxa"/>
            <w:gridSpan w:val="3"/>
            <w:tcBorders>
              <w:top w:val="nil"/>
              <w:left w:val="single" w:sz="4" w:space="0" w:color="auto"/>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Arial CYR" w:eastAsia="Times New Roman" w:hAnsi="Arial CYR" w:cs="Arial CYR"/>
                <w:b/>
                <w:bCs/>
                <w:sz w:val="20"/>
                <w:szCs w:val="20"/>
                <w:lang w:eastAsia="ru-RU"/>
              </w:rPr>
            </w:pPr>
            <w:r w:rsidRPr="003E5332">
              <w:rPr>
                <w:rFonts w:ascii="Arial CYR" w:eastAsia="Times New Roman" w:hAnsi="Arial CYR" w:cs="Arial CYR"/>
                <w:b/>
                <w:bCs/>
                <w:sz w:val="20"/>
                <w:szCs w:val="20"/>
                <w:lang w:eastAsia="ru-RU"/>
              </w:rPr>
              <w:t>Всего</w:t>
            </w:r>
          </w:p>
        </w:tc>
        <w:tc>
          <w:tcPr>
            <w:tcW w:w="184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Arial CYR" w:eastAsia="Times New Roman" w:hAnsi="Arial CYR" w:cs="Arial CYR"/>
                <w:b/>
                <w:bCs/>
                <w:sz w:val="20"/>
                <w:szCs w:val="20"/>
                <w:lang w:eastAsia="ru-RU"/>
              </w:rPr>
            </w:pPr>
            <w:r w:rsidRPr="003E5332">
              <w:rPr>
                <w:rFonts w:ascii="Arial CYR" w:eastAsia="Times New Roman" w:hAnsi="Arial CYR" w:cs="Arial CYR"/>
                <w:b/>
                <w:bCs/>
                <w:sz w:val="20"/>
                <w:szCs w:val="20"/>
                <w:lang w:eastAsia="ru-RU"/>
              </w:rPr>
              <w:t> </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3E5332" w:rsidRPr="003E5332" w:rsidRDefault="003E5332" w:rsidP="003E5332">
            <w:pPr>
              <w:spacing w:after="0" w:line="240" w:lineRule="auto"/>
              <w:jc w:val="center"/>
              <w:rPr>
                <w:rFonts w:ascii="Arial CYR" w:eastAsia="Times New Roman" w:hAnsi="Arial CYR" w:cs="Arial CYR"/>
                <w:b/>
                <w:bCs/>
                <w:sz w:val="20"/>
                <w:szCs w:val="20"/>
                <w:lang w:eastAsia="ru-RU"/>
              </w:rPr>
            </w:pPr>
            <w:r w:rsidRPr="003E5332">
              <w:rPr>
                <w:rFonts w:ascii="Arial CYR" w:eastAsia="Times New Roman" w:hAnsi="Arial CYR" w:cs="Arial CYR"/>
                <w:b/>
                <w:bCs/>
                <w:sz w:val="20"/>
                <w:szCs w:val="20"/>
                <w:lang w:eastAsia="ru-RU"/>
              </w:rPr>
              <w:t> </w:t>
            </w:r>
          </w:p>
        </w:tc>
        <w:tc>
          <w:tcPr>
            <w:tcW w:w="1340" w:type="dxa"/>
            <w:gridSpan w:val="3"/>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60 318,023</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3E5332" w:rsidRPr="003E5332" w:rsidRDefault="003E5332" w:rsidP="003E5332">
            <w:pPr>
              <w:spacing w:after="0" w:line="240" w:lineRule="auto"/>
              <w:jc w:val="right"/>
              <w:rPr>
                <w:rFonts w:ascii="Times New Roman" w:eastAsia="Times New Roman" w:hAnsi="Times New Roman"/>
                <w:b/>
                <w:bCs/>
                <w:sz w:val="20"/>
                <w:szCs w:val="20"/>
                <w:lang w:eastAsia="ru-RU"/>
              </w:rPr>
            </w:pPr>
            <w:r w:rsidRPr="003E5332">
              <w:rPr>
                <w:rFonts w:ascii="Times New Roman" w:eastAsia="Times New Roman" w:hAnsi="Times New Roman"/>
                <w:b/>
                <w:bCs/>
                <w:sz w:val="20"/>
                <w:szCs w:val="20"/>
                <w:lang w:eastAsia="ru-RU"/>
              </w:rPr>
              <w:t>19 833,479</w:t>
            </w:r>
          </w:p>
        </w:tc>
      </w:tr>
    </w:tbl>
    <w:p w:rsidR="003E5332" w:rsidRPr="003E5332" w:rsidRDefault="003E5332" w:rsidP="003E5332">
      <w:pPr>
        <w:spacing w:after="0" w:line="240" w:lineRule="auto"/>
        <w:rPr>
          <w:rFonts w:ascii="Times New Roman" w:eastAsia="Times New Roman" w:hAnsi="Times New Roman"/>
          <w:color w:val="000000"/>
          <w:sz w:val="20"/>
          <w:szCs w:val="20"/>
          <w:lang w:eastAsia="ru-RU"/>
        </w:rPr>
      </w:pPr>
    </w:p>
    <w:p w:rsidR="003E5332" w:rsidRDefault="003E5332"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3E5332">
      <w:pPr>
        <w:tabs>
          <w:tab w:val="left" w:pos="9354"/>
        </w:tabs>
        <w:spacing w:after="0" w:line="240" w:lineRule="auto"/>
        <w:ind w:right="-2"/>
        <w:jc w:val="both"/>
        <w:rPr>
          <w:rFonts w:ascii="Times New Roman" w:eastAsia="Times New Roman" w:hAnsi="Times New Roman"/>
          <w:b/>
          <w:bCs/>
          <w:i/>
          <w:color w:val="FF0000"/>
          <w:sz w:val="20"/>
          <w:szCs w:val="20"/>
          <w:lang w:eastAsia="ru-RU"/>
        </w:rPr>
      </w:pPr>
    </w:p>
    <w:p w:rsidR="00B539E4" w:rsidRDefault="00B539E4" w:rsidP="00B539E4">
      <w:pPr>
        <w:spacing w:after="0" w:line="240" w:lineRule="auto"/>
        <w:ind w:right="-284"/>
        <w:jc w:val="both"/>
        <w:rPr>
          <w:rFonts w:ascii="Times New Roman" w:eastAsia="Times New Roman" w:hAnsi="Times New Roman"/>
          <w:b/>
          <w:i/>
          <w:sz w:val="20"/>
          <w:szCs w:val="20"/>
          <w:lang w:eastAsia="ru-RU"/>
        </w:rPr>
        <w:sectPr w:rsidR="00B539E4" w:rsidSect="00B539E4">
          <w:pgSz w:w="16838" w:h="11906" w:orient="landscape"/>
          <w:pgMar w:top="1134" w:right="426" w:bottom="991" w:left="1134" w:header="708" w:footer="708" w:gutter="0"/>
          <w:cols w:space="708"/>
          <w:titlePg/>
          <w:docGrid w:linePitch="360"/>
        </w:sectPr>
      </w:pPr>
    </w:p>
    <w:p w:rsidR="00B539E4" w:rsidRPr="00B539E4" w:rsidRDefault="00B539E4" w:rsidP="00B539E4">
      <w:pPr>
        <w:spacing w:after="0" w:line="240" w:lineRule="auto"/>
        <w:ind w:right="-284"/>
        <w:jc w:val="both"/>
        <w:rPr>
          <w:rFonts w:ascii="Times New Roman" w:eastAsia="Times New Roman" w:hAnsi="Times New Roman"/>
          <w:b/>
          <w:bCs/>
          <w:i/>
          <w:color w:val="000000"/>
          <w:sz w:val="20"/>
          <w:szCs w:val="20"/>
          <w:lang w:eastAsia="ru-RU"/>
        </w:rPr>
      </w:pPr>
      <w:r w:rsidRPr="00B539E4">
        <w:rPr>
          <w:rFonts w:ascii="Times New Roman" w:eastAsia="Times New Roman" w:hAnsi="Times New Roman"/>
          <w:b/>
          <w:i/>
          <w:sz w:val="20"/>
          <w:szCs w:val="20"/>
          <w:lang w:eastAsia="ru-RU"/>
        </w:rPr>
        <w:lastRenderedPageBreak/>
        <w:t>Решение Собрания представителей сельского поселения станция Клявлино муниципального района Клявлинский Самарской области от 31.07.2024 г № 31 «</w:t>
      </w:r>
      <w:r w:rsidRPr="00B539E4">
        <w:rPr>
          <w:rFonts w:ascii="Times New Roman" w:eastAsia="Times New Roman" w:hAnsi="Times New Roman"/>
          <w:b/>
          <w:bCs/>
          <w:i/>
          <w:color w:val="000000"/>
          <w:sz w:val="20"/>
          <w:szCs w:val="20"/>
          <w:lang w:eastAsia="ru-RU"/>
        </w:rPr>
        <w:t>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w:t>
      </w:r>
    </w:p>
    <w:p w:rsidR="00B539E4" w:rsidRPr="00B539E4" w:rsidRDefault="00B539E4" w:rsidP="00B539E4">
      <w:pPr>
        <w:spacing w:after="0" w:line="240" w:lineRule="auto"/>
        <w:ind w:right="4104"/>
        <w:jc w:val="both"/>
        <w:rPr>
          <w:rFonts w:ascii="Times New Roman" w:eastAsia="Times New Roman" w:hAnsi="Times New Roman"/>
          <w:b/>
          <w:i/>
          <w:sz w:val="20"/>
          <w:szCs w:val="20"/>
          <w:lang w:eastAsia="ru-RU"/>
        </w:rPr>
      </w:pPr>
    </w:p>
    <w:p w:rsidR="00B539E4" w:rsidRPr="00B539E4" w:rsidRDefault="00B539E4" w:rsidP="00B539E4">
      <w:pPr>
        <w:spacing w:after="0" w:line="240" w:lineRule="auto"/>
        <w:ind w:firstLine="426"/>
        <w:jc w:val="both"/>
        <w:rPr>
          <w:rFonts w:ascii="Times New Roman" w:eastAsia="Times New Roman" w:hAnsi="Times New Roman"/>
          <w:color w:val="000000"/>
          <w:sz w:val="20"/>
          <w:szCs w:val="20"/>
          <w:lang w:eastAsia="ru-RU"/>
        </w:rPr>
      </w:pPr>
      <w:r w:rsidRPr="00B539E4">
        <w:rPr>
          <w:rFonts w:ascii="Times New Roman" w:eastAsia="Times New Roman" w:hAnsi="Times New Roman"/>
          <w:color w:val="000000"/>
          <w:sz w:val="20"/>
          <w:szCs w:val="20"/>
          <w:lang w:eastAsia="ru-RU"/>
        </w:rPr>
        <w:t>Руководствуясь статьей 81 Бюджетного Кодекса Российской Федерации, в соответствии с Указом Президента Российской Федерации от 21.09.2022 года №647 «Об объявлении частичной мобилизации в Российской Федерации», Уставом</w:t>
      </w:r>
      <w:r w:rsidRPr="00B539E4">
        <w:rPr>
          <w:rFonts w:ascii="Times New Roman" w:eastAsia="Times New Roman" w:hAnsi="Times New Roman"/>
          <w:bCs/>
          <w:color w:val="000000"/>
          <w:sz w:val="20"/>
          <w:szCs w:val="20"/>
          <w:lang w:eastAsia="ru-RU"/>
        </w:rPr>
        <w:t xml:space="preserve"> сельского поселения станция Клявлино</w:t>
      </w:r>
      <w:r w:rsidRPr="00B539E4">
        <w:rPr>
          <w:rFonts w:ascii="Times New Roman" w:eastAsia="Times New Roman" w:hAnsi="Times New Roman"/>
          <w:color w:val="000000"/>
          <w:sz w:val="20"/>
          <w:szCs w:val="20"/>
          <w:lang w:eastAsia="ru-RU"/>
        </w:rPr>
        <w:t xml:space="preserve"> </w:t>
      </w:r>
      <w:r w:rsidRPr="00B539E4">
        <w:rPr>
          <w:rFonts w:ascii="Times New Roman" w:eastAsia="Times New Roman" w:hAnsi="Times New Roman"/>
          <w:bCs/>
          <w:color w:val="000000"/>
          <w:sz w:val="20"/>
          <w:szCs w:val="20"/>
          <w:lang w:eastAsia="ru-RU"/>
        </w:rPr>
        <w:t>муниципального района Клявлинский</w:t>
      </w:r>
      <w:r w:rsidRPr="00B539E4">
        <w:rPr>
          <w:rFonts w:ascii="Times New Roman" w:eastAsia="Times New Roman" w:hAnsi="Times New Roman"/>
          <w:i/>
          <w:iCs/>
          <w:color w:val="000000"/>
          <w:sz w:val="20"/>
          <w:szCs w:val="20"/>
          <w:lang w:eastAsia="ru-RU"/>
        </w:rPr>
        <w:t xml:space="preserve"> </w:t>
      </w:r>
      <w:r w:rsidRPr="00B539E4">
        <w:rPr>
          <w:rFonts w:ascii="Times New Roman" w:eastAsia="Times New Roman" w:hAnsi="Times New Roman"/>
          <w:color w:val="000000"/>
          <w:sz w:val="20"/>
          <w:szCs w:val="20"/>
          <w:lang w:eastAsia="ru-RU"/>
        </w:rPr>
        <w:t xml:space="preserve">Собрание представителей </w:t>
      </w:r>
      <w:r w:rsidRPr="00B539E4">
        <w:rPr>
          <w:rFonts w:ascii="Times New Roman" w:eastAsia="Times New Roman" w:hAnsi="Times New Roman"/>
          <w:bCs/>
          <w:color w:val="000000"/>
          <w:sz w:val="20"/>
          <w:szCs w:val="20"/>
          <w:lang w:eastAsia="ru-RU"/>
        </w:rPr>
        <w:t>сельского поселения станция Клявлино</w:t>
      </w:r>
      <w:r w:rsidRPr="00B539E4">
        <w:rPr>
          <w:rFonts w:ascii="Times New Roman" w:eastAsia="Times New Roman" w:hAnsi="Times New Roman"/>
          <w:color w:val="000000"/>
          <w:sz w:val="20"/>
          <w:szCs w:val="20"/>
          <w:lang w:eastAsia="ru-RU"/>
        </w:rPr>
        <w:t xml:space="preserve"> </w:t>
      </w:r>
      <w:r w:rsidRPr="00B539E4">
        <w:rPr>
          <w:rFonts w:ascii="Times New Roman" w:eastAsia="Times New Roman" w:hAnsi="Times New Roman"/>
          <w:bCs/>
          <w:color w:val="000000"/>
          <w:sz w:val="20"/>
          <w:szCs w:val="20"/>
          <w:lang w:eastAsia="ru-RU"/>
        </w:rPr>
        <w:t xml:space="preserve">муниципального района Клявлинский </w:t>
      </w:r>
      <w:r w:rsidRPr="00B539E4">
        <w:rPr>
          <w:rFonts w:ascii="Times New Roman" w:eastAsia="Times New Roman" w:hAnsi="Times New Roman"/>
          <w:color w:val="000000"/>
          <w:sz w:val="20"/>
          <w:szCs w:val="20"/>
          <w:lang w:eastAsia="ru-RU"/>
        </w:rPr>
        <w:t>РЕШИЛО:</w:t>
      </w:r>
    </w:p>
    <w:p w:rsidR="00B539E4" w:rsidRPr="00B539E4" w:rsidRDefault="00B539E4" w:rsidP="00B539E4">
      <w:pPr>
        <w:spacing w:after="0" w:line="240" w:lineRule="auto"/>
        <w:ind w:firstLine="426"/>
        <w:jc w:val="both"/>
        <w:rPr>
          <w:rFonts w:ascii="Times New Roman" w:eastAsia="Times New Roman" w:hAnsi="Times New Roman"/>
          <w:color w:val="000000"/>
          <w:sz w:val="20"/>
          <w:szCs w:val="20"/>
          <w:lang w:eastAsia="ru-RU"/>
        </w:rPr>
      </w:pPr>
    </w:p>
    <w:p w:rsidR="00B539E4" w:rsidRPr="00B539E4" w:rsidRDefault="00B539E4" w:rsidP="00B539E4">
      <w:pPr>
        <w:shd w:val="clear" w:color="auto" w:fill="FFFFFF"/>
        <w:spacing w:after="0" w:line="240" w:lineRule="auto"/>
        <w:ind w:firstLine="426"/>
        <w:contextualSpacing/>
        <w:jc w:val="both"/>
        <w:rPr>
          <w:rFonts w:ascii="Times New Roman" w:eastAsia="Times New Roman" w:hAnsi="Times New Roman"/>
          <w:color w:val="000000"/>
          <w:sz w:val="20"/>
          <w:szCs w:val="20"/>
          <w:lang w:eastAsia="ru-RU"/>
        </w:rPr>
      </w:pPr>
      <w:r w:rsidRPr="00B539E4">
        <w:rPr>
          <w:rFonts w:ascii="Times New Roman" w:eastAsia="Times New Roman" w:hAnsi="Times New Roman"/>
          <w:bCs/>
          <w:color w:val="000000"/>
          <w:sz w:val="20"/>
          <w:szCs w:val="20"/>
          <w:lang w:eastAsia="ru-RU"/>
        </w:rPr>
        <w:t>1. В связи с Указом Президента Российской Федерации от 21.09.2022 года №647 «Об объявлении частичной мобилизации в Российской Федерации» выделить единовременную социальную помощь из бюджета сельского поселения Борисовой Валентине Алексеевне, в размере 25 000 (Двадцать пять тысяч) рублей.</w:t>
      </w:r>
    </w:p>
    <w:p w:rsidR="00B539E4" w:rsidRPr="00B539E4" w:rsidRDefault="00B539E4" w:rsidP="00B539E4">
      <w:pPr>
        <w:autoSpaceDN w:val="0"/>
        <w:spacing w:after="0" w:line="240" w:lineRule="auto"/>
        <w:ind w:firstLine="426"/>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2. Направить настоящее решение на подписание Главе сельского поселения станция Клявлино муниципального района Клявлинский и официальное опубликование.</w:t>
      </w:r>
    </w:p>
    <w:p w:rsidR="00B539E4" w:rsidRPr="00B539E4" w:rsidRDefault="00B539E4" w:rsidP="00B539E4">
      <w:pPr>
        <w:autoSpaceDN w:val="0"/>
        <w:spacing w:after="0" w:line="240" w:lineRule="auto"/>
        <w:ind w:firstLine="426"/>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3. Опубликовать настоящее решение в газете «Вести сельского поселения станция Клявлино».</w:t>
      </w:r>
    </w:p>
    <w:p w:rsidR="00B539E4" w:rsidRPr="00B539E4" w:rsidRDefault="00B539E4" w:rsidP="00B539E4">
      <w:pPr>
        <w:spacing w:after="0" w:line="240" w:lineRule="auto"/>
        <w:ind w:firstLine="426"/>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4. Настоящее решение вступает в силу со дня его официального опубликования.</w:t>
      </w:r>
    </w:p>
    <w:p w:rsidR="00B539E4" w:rsidRPr="00B539E4" w:rsidRDefault="00B539E4" w:rsidP="00B539E4">
      <w:pPr>
        <w:shd w:val="clear" w:color="auto" w:fill="FFFFFF"/>
        <w:spacing w:after="0" w:line="240" w:lineRule="auto"/>
        <w:ind w:firstLine="709"/>
        <w:jc w:val="both"/>
        <w:rPr>
          <w:rFonts w:ascii="Times New Roman" w:eastAsia="Times New Roman" w:hAnsi="Times New Roman"/>
          <w:color w:val="000000"/>
          <w:sz w:val="20"/>
          <w:szCs w:val="20"/>
          <w:lang w:eastAsia="ru-RU"/>
        </w:rPr>
      </w:pPr>
    </w:p>
    <w:p w:rsidR="00B539E4" w:rsidRPr="00B539E4" w:rsidRDefault="00B539E4" w:rsidP="00B539E4">
      <w:pPr>
        <w:shd w:val="clear" w:color="auto" w:fill="FFFFFF"/>
        <w:spacing w:after="0" w:line="240" w:lineRule="auto"/>
        <w:ind w:firstLine="709"/>
        <w:jc w:val="both"/>
        <w:rPr>
          <w:rFonts w:ascii="Times New Roman" w:eastAsia="Times New Roman" w:hAnsi="Times New Roman"/>
          <w:color w:val="000000"/>
          <w:sz w:val="20"/>
          <w:szCs w:val="20"/>
          <w:lang w:eastAsia="ru-RU"/>
        </w:rPr>
      </w:pPr>
    </w:p>
    <w:p w:rsidR="00B539E4" w:rsidRPr="00B539E4" w:rsidRDefault="00B539E4" w:rsidP="00B539E4">
      <w:pPr>
        <w:shd w:val="clear" w:color="auto" w:fill="FFFFFF"/>
        <w:spacing w:after="0" w:line="240" w:lineRule="auto"/>
        <w:jc w:val="both"/>
        <w:rPr>
          <w:rFonts w:ascii="Times New Roman" w:eastAsia="Times New Roman" w:hAnsi="Times New Roman"/>
          <w:color w:val="000000"/>
          <w:sz w:val="20"/>
          <w:szCs w:val="20"/>
          <w:lang w:eastAsia="ru-RU"/>
        </w:rPr>
      </w:pPr>
    </w:p>
    <w:p w:rsidR="00B539E4" w:rsidRPr="00B539E4" w:rsidRDefault="00B539E4" w:rsidP="00B539E4">
      <w:pPr>
        <w:tabs>
          <w:tab w:val="left" w:pos="1000"/>
          <w:tab w:val="left" w:pos="2552"/>
        </w:tabs>
        <w:spacing w:after="0" w:line="240" w:lineRule="auto"/>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Председатель Собрания представителей</w:t>
      </w:r>
    </w:p>
    <w:p w:rsidR="00B539E4" w:rsidRPr="00B539E4" w:rsidRDefault="00B539E4" w:rsidP="00B539E4">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B539E4">
        <w:rPr>
          <w:rFonts w:ascii="Times New Roman" w:eastAsia="Times New Roman" w:hAnsi="Times New Roman"/>
          <w:bCs/>
          <w:color w:val="000000"/>
          <w:sz w:val="20"/>
          <w:szCs w:val="20"/>
          <w:lang w:eastAsia="ru-RU"/>
        </w:rPr>
        <w:t>сельского поселения станция Клявлино</w:t>
      </w:r>
    </w:p>
    <w:p w:rsidR="00B539E4" w:rsidRPr="00B539E4" w:rsidRDefault="00B539E4" w:rsidP="00B539E4">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B539E4">
        <w:rPr>
          <w:rFonts w:ascii="Times New Roman" w:eastAsia="Times New Roman" w:hAnsi="Times New Roman"/>
          <w:bCs/>
          <w:color w:val="000000"/>
          <w:sz w:val="20"/>
          <w:szCs w:val="20"/>
          <w:lang w:eastAsia="ru-RU"/>
        </w:rPr>
        <w:t xml:space="preserve"> муниципального района Клявлинский </w:t>
      </w:r>
    </w:p>
    <w:p w:rsidR="00B539E4" w:rsidRPr="00B539E4" w:rsidRDefault="00B539E4" w:rsidP="00B539E4">
      <w:pPr>
        <w:tabs>
          <w:tab w:val="left" w:pos="1000"/>
          <w:tab w:val="left" w:pos="2552"/>
        </w:tabs>
        <w:spacing w:after="0" w:line="240" w:lineRule="auto"/>
        <w:jc w:val="both"/>
        <w:rPr>
          <w:rFonts w:ascii="Times New Roman" w:eastAsia="Times New Roman" w:hAnsi="Times New Roman"/>
          <w:sz w:val="20"/>
          <w:szCs w:val="20"/>
          <w:lang w:eastAsia="ru-RU"/>
        </w:rPr>
      </w:pPr>
      <w:r w:rsidRPr="00B539E4">
        <w:rPr>
          <w:rFonts w:ascii="Times New Roman" w:eastAsia="Times New Roman" w:hAnsi="Times New Roman"/>
          <w:bCs/>
          <w:color w:val="000000"/>
          <w:sz w:val="20"/>
          <w:szCs w:val="20"/>
          <w:lang w:eastAsia="ru-RU"/>
        </w:rPr>
        <w:t xml:space="preserve">Самарской области                                                                                        С.Л. </w:t>
      </w:r>
      <w:proofErr w:type="spellStart"/>
      <w:r w:rsidRPr="00B539E4">
        <w:rPr>
          <w:rFonts w:ascii="Times New Roman" w:eastAsia="Times New Roman" w:hAnsi="Times New Roman"/>
          <w:bCs/>
          <w:color w:val="000000"/>
          <w:sz w:val="20"/>
          <w:szCs w:val="20"/>
          <w:lang w:eastAsia="ru-RU"/>
        </w:rPr>
        <w:t>Торохтиенко</w:t>
      </w:r>
      <w:proofErr w:type="spellEnd"/>
    </w:p>
    <w:p w:rsidR="00B539E4" w:rsidRPr="00B539E4" w:rsidRDefault="00B539E4" w:rsidP="00B539E4">
      <w:pPr>
        <w:spacing w:after="0" w:line="240" w:lineRule="exact"/>
        <w:rPr>
          <w:rFonts w:ascii="Times New Roman" w:eastAsia="Times New Roman" w:hAnsi="Times New Roman"/>
          <w:sz w:val="20"/>
          <w:szCs w:val="20"/>
          <w:lang w:eastAsia="ru-RU"/>
        </w:rPr>
      </w:pPr>
    </w:p>
    <w:p w:rsidR="00B539E4" w:rsidRPr="00B539E4" w:rsidRDefault="00B539E4" w:rsidP="00B539E4">
      <w:pPr>
        <w:spacing w:after="0" w:line="240" w:lineRule="exact"/>
        <w:rPr>
          <w:rFonts w:ascii="Times New Roman" w:eastAsia="Times New Roman" w:hAnsi="Times New Roman"/>
          <w:bCs/>
          <w:color w:val="000000"/>
          <w:sz w:val="20"/>
          <w:szCs w:val="20"/>
          <w:lang w:eastAsia="ru-RU"/>
        </w:rPr>
      </w:pPr>
      <w:r w:rsidRPr="00B539E4">
        <w:rPr>
          <w:rFonts w:ascii="Times New Roman" w:eastAsia="Times New Roman" w:hAnsi="Times New Roman"/>
          <w:sz w:val="20"/>
          <w:szCs w:val="20"/>
          <w:lang w:eastAsia="ru-RU"/>
        </w:rPr>
        <w:t xml:space="preserve">Глава </w:t>
      </w:r>
      <w:r w:rsidRPr="00B539E4">
        <w:rPr>
          <w:rFonts w:ascii="Times New Roman" w:eastAsia="Times New Roman" w:hAnsi="Times New Roman"/>
          <w:bCs/>
          <w:color w:val="000000"/>
          <w:sz w:val="20"/>
          <w:szCs w:val="20"/>
          <w:lang w:eastAsia="ru-RU"/>
        </w:rPr>
        <w:t>сельского поселения станция Клявлино</w:t>
      </w:r>
    </w:p>
    <w:p w:rsidR="00B539E4" w:rsidRPr="00B539E4" w:rsidRDefault="00B539E4" w:rsidP="00B539E4">
      <w:pPr>
        <w:spacing w:after="0" w:line="240" w:lineRule="exact"/>
        <w:rPr>
          <w:rFonts w:ascii="Times New Roman" w:eastAsia="Times New Roman" w:hAnsi="Times New Roman"/>
          <w:bCs/>
          <w:color w:val="000000"/>
          <w:sz w:val="20"/>
          <w:szCs w:val="20"/>
          <w:lang w:eastAsia="ru-RU"/>
        </w:rPr>
      </w:pPr>
      <w:r w:rsidRPr="00B539E4">
        <w:rPr>
          <w:rFonts w:ascii="Times New Roman" w:eastAsia="Times New Roman" w:hAnsi="Times New Roman"/>
          <w:bCs/>
          <w:color w:val="000000"/>
          <w:sz w:val="20"/>
          <w:szCs w:val="20"/>
          <w:lang w:eastAsia="ru-RU"/>
        </w:rPr>
        <w:t xml:space="preserve"> муниципального района Клявлинский </w:t>
      </w:r>
    </w:p>
    <w:p w:rsidR="00B539E4" w:rsidRPr="00B539E4" w:rsidRDefault="00B539E4" w:rsidP="00B539E4">
      <w:pPr>
        <w:spacing w:after="0" w:line="240" w:lineRule="exact"/>
        <w:rPr>
          <w:rFonts w:ascii="Times New Roman" w:eastAsia="Times New Roman" w:hAnsi="Times New Roman"/>
          <w:b/>
          <w:color w:val="000000"/>
          <w:sz w:val="20"/>
          <w:szCs w:val="20"/>
          <w:lang w:eastAsia="ru-RU"/>
        </w:rPr>
      </w:pPr>
      <w:r w:rsidRPr="00B539E4">
        <w:rPr>
          <w:rFonts w:ascii="Times New Roman" w:eastAsia="Times New Roman" w:hAnsi="Times New Roman"/>
          <w:bCs/>
          <w:color w:val="000000"/>
          <w:sz w:val="20"/>
          <w:szCs w:val="20"/>
          <w:lang w:eastAsia="ru-RU"/>
        </w:rPr>
        <w:t>Самарской области</w:t>
      </w:r>
      <w:r w:rsidRPr="00B539E4">
        <w:rPr>
          <w:rFonts w:ascii="Times New Roman" w:eastAsia="Times New Roman" w:hAnsi="Times New Roman"/>
          <w:b/>
          <w:color w:val="000000"/>
          <w:sz w:val="20"/>
          <w:szCs w:val="20"/>
          <w:lang w:eastAsia="ru-RU"/>
        </w:rPr>
        <w:t xml:space="preserve">                                                                   </w:t>
      </w:r>
      <w:r w:rsidRPr="00B539E4">
        <w:rPr>
          <w:rFonts w:ascii="Times New Roman" w:eastAsia="Times New Roman" w:hAnsi="Times New Roman"/>
          <w:color w:val="000000"/>
          <w:sz w:val="20"/>
          <w:szCs w:val="20"/>
          <w:lang w:eastAsia="ru-RU"/>
        </w:rPr>
        <w:t xml:space="preserve">                     Ю.Д. Иванов</w:t>
      </w:r>
    </w:p>
    <w:p w:rsidR="00B539E4" w:rsidRPr="00B539E4" w:rsidRDefault="00B539E4" w:rsidP="00B539E4">
      <w:pPr>
        <w:shd w:val="clear" w:color="auto" w:fill="FFFFFF"/>
        <w:spacing w:after="0" w:line="240" w:lineRule="auto"/>
        <w:ind w:firstLine="709"/>
        <w:jc w:val="both"/>
        <w:rPr>
          <w:rFonts w:ascii="Times New Roman" w:eastAsia="Times New Roman" w:hAnsi="Times New Roman"/>
          <w:color w:val="000000"/>
          <w:sz w:val="20"/>
          <w:szCs w:val="20"/>
          <w:lang w:eastAsia="ru-RU"/>
        </w:rPr>
      </w:pPr>
    </w:p>
    <w:p w:rsidR="00B539E4" w:rsidRPr="00B539E4" w:rsidRDefault="00B539E4" w:rsidP="00B539E4">
      <w:pPr>
        <w:spacing w:after="0" w:line="240" w:lineRule="auto"/>
        <w:rPr>
          <w:rFonts w:ascii="Times New Roman" w:eastAsia="Times New Roman" w:hAnsi="Times New Roman"/>
          <w:sz w:val="20"/>
          <w:szCs w:val="20"/>
          <w:lang w:eastAsia="ru-RU"/>
        </w:rPr>
      </w:pP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________________________________________________________________________________________</w:t>
      </w:r>
      <w:r>
        <w:rPr>
          <w:rFonts w:ascii="Times New Roman" w:eastAsia="Times New Roman" w:hAnsi="Times New Roman"/>
          <w:sz w:val="20"/>
          <w:szCs w:val="20"/>
          <w:lang w:eastAsia="ru-RU"/>
        </w:rPr>
        <w:t>_________</w:t>
      </w:r>
    </w:p>
    <w:p w:rsidR="00B539E4" w:rsidRPr="00B539E4" w:rsidRDefault="00B539E4" w:rsidP="00B539E4">
      <w:pPr>
        <w:ind w:right="-1"/>
        <w:jc w:val="both"/>
        <w:rPr>
          <w:rFonts w:ascii="Times New Roman" w:eastAsia="Times New Roman" w:hAnsi="Times New Roman"/>
          <w:b/>
          <w:sz w:val="20"/>
          <w:szCs w:val="20"/>
          <w:lang w:eastAsia="ru-RU"/>
        </w:rPr>
      </w:pPr>
      <w:proofErr w:type="gramStart"/>
      <w:r w:rsidRPr="00B539E4">
        <w:rPr>
          <w:rFonts w:ascii="Times New Roman" w:eastAsia="Times New Roman" w:hAnsi="Times New Roman"/>
          <w:b/>
          <w:sz w:val="20"/>
          <w:szCs w:val="20"/>
          <w:lang w:eastAsia="ru-RU"/>
        </w:rPr>
        <w:t xml:space="preserve">Решение Собрания представителей сельского поселения станция Клявлино муниципального района Клявлинский Самарской области от 31.07.2024 г № 32 «О внесении изменений в решение Собрания представителей сельского поселения станция Клявлино муниципального района Клявлинский Самарской области от 31.01.2022 № 3 «Об утверждении программы комплексного развития систем коммунальной инфраструктуры (актуализация) сельского поселения станция Клявлино муниципального района Клявлинский Самарской области на период 2021-2033 года» </w:t>
      </w:r>
      <w:proofErr w:type="gramEnd"/>
    </w:p>
    <w:p w:rsidR="00B539E4" w:rsidRPr="00B539E4" w:rsidRDefault="00B539E4" w:rsidP="00B539E4">
      <w:pPr>
        <w:spacing w:after="0"/>
        <w:ind w:left="11" w:firstLine="698"/>
        <w:jc w:val="both"/>
        <w:rPr>
          <w:rFonts w:ascii="Times New Roman" w:hAnsi="Times New Roman"/>
          <w:sz w:val="20"/>
          <w:szCs w:val="20"/>
        </w:rPr>
      </w:pPr>
      <w:proofErr w:type="gramStart"/>
      <w:r w:rsidRPr="00B539E4">
        <w:rPr>
          <w:rFonts w:ascii="Times New Roman" w:eastAsia="Times New Roman" w:hAnsi="Times New Roman"/>
          <w:sz w:val="20"/>
          <w:szCs w:val="20"/>
          <w:lang w:eastAsia="ru-RU"/>
        </w:rPr>
        <w:t xml:space="preserve">С целью обеспечения перспективного спроса на коммунальные услуги в соответствии с нормативными требованиями к качеству и надежности и повышения уровня доступности коммунальных услуг для потребителей в населенных пунктах сельского поселения </w:t>
      </w:r>
      <w:r w:rsidRPr="00B539E4">
        <w:rPr>
          <w:rFonts w:ascii="Times New Roman" w:hAnsi="Times New Roman"/>
          <w:sz w:val="20"/>
          <w:szCs w:val="20"/>
        </w:rPr>
        <w:t>станция Клявлино</w:t>
      </w:r>
      <w:r w:rsidRPr="00B539E4">
        <w:rPr>
          <w:rFonts w:ascii="Times New Roman" w:eastAsia="Times New Roman" w:hAnsi="Times New Roman"/>
          <w:sz w:val="20"/>
          <w:szCs w:val="20"/>
          <w:lang w:eastAsia="ru-RU"/>
        </w:rPr>
        <w:t xml:space="preserve"> муниципального района Клявлинский Самарской области в</w:t>
      </w:r>
      <w:r w:rsidRPr="00B539E4">
        <w:rPr>
          <w:rFonts w:ascii="Times New Roman" w:hAnsi="Times New Roman"/>
          <w:sz w:val="20"/>
          <w:szCs w:val="20"/>
        </w:rPr>
        <w:t xml:space="preserve"> соответствии с ч. 1 ст. 17 Федерального закона от 06.10.2003 № 131-ФЗ «Об общих принципах организации местного самоуправления в Российской Федерации», приказом Министерства</w:t>
      </w:r>
      <w:proofErr w:type="gramEnd"/>
      <w:r w:rsidRPr="00B539E4">
        <w:rPr>
          <w:rFonts w:ascii="Times New Roman" w:hAnsi="Times New Roman"/>
          <w:sz w:val="20"/>
          <w:szCs w:val="20"/>
        </w:rPr>
        <w:t xml:space="preserve"> </w:t>
      </w:r>
      <w:proofErr w:type="gramStart"/>
      <w:r w:rsidRPr="00B539E4">
        <w:rPr>
          <w:rFonts w:ascii="Times New Roman" w:hAnsi="Times New Roman"/>
          <w:sz w:val="20"/>
          <w:szCs w:val="20"/>
        </w:rPr>
        <w:t>регионального развития Российской Федерации от 06.05.2011 г. № 204 «О разработке программ комплексного развития систем коммунальной инфраструктуры муниципальных образований», постановлением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 руководствуясь</w:t>
      </w:r>
      <w:r w:rsidRPr="00B539E4">
        <w:rPr>
          <w:rFonts w:ascii="Times New Roman" w:eastAsia="Times New Roman" w:hAnsi="Times New Roman"/>
          <w:sz w:val="20"/>
          <w:szCs w:val="20"/>
          <w:lang w:eastAsia="ru-RU"/>
        </w:rPr>
        <w:t xml:space="preserve"> </w:t>
      </w:r>
      <w:r w:rsidRPr="00B539E4">
        <w:rPr>
          <w:rFonts w:ascii="Times New Roman" w:hAnsi="Times New Roman"/>
          <w:sz w:val="20"/>
          <w:szCs w:val="20"/>
        </w:rPr>
        <w:t>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w:t>
      </w:r>
      <w:proofErr w:type="gramEnd"/>
      <w:r w:rsidRPr="00B539E4">
        <w:rPr>
          <w:rFonts w:ascii="Times New Roman" w:hAnsi="Times New Roman"/>
          <w:sz w:val="20"/>
          <w:szCs w:val="20"/>
        </w:rPr>
        <w:t xml:space="preserve"> РЕШИЛО:</w:t>
      </w:r>
    </w:p>
    <w:p w:rsidR="00B539E4" w:rsidRPr="00B539E4" w:rsidRDefault="00B539E4" w:rsidP="00B539E4">
      <w:pPr>
        <w:tabs>
          <w:tab w:val="left" w:pos="851"/>
          <w:tab w:val="left" w:pos="993"/>
        </w:tabs>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1. Внести в решение Собрания представителей сельского поселения Станция Клявлино  муниципального района Клявлинский Самарской области от 31.01.2022 г. № 3 «Об утверждении программы комплексного развития систем коммунальной инфраструктуры (актуализация) сельского поселения станция Клявлино муниципального района Клявлинский Самарской области на период 2021-2033 года» (далее - Решение) следующие изменения:</w:t>
      </w:r>
    </w:p>
    <w:p w:rsidR="00B539E4" w:rsidRPr="00B539E4" w:rsidRDefault="00B539E4" w:rsidP="00B539E4">
      <w:pPr>
        <w:tabs>
          <w:tab w:val="left" w:pos="851"/>
          <w:tab w:val="left" w:pos="993"/>
        </w:tabs>
        <w:spacing w:after="0"/>
        <w:ind w:firstLine="698"/>
        <w:jc w:val="both"/>
        <w:rPr>
          <w:rFonts w:ascii="Times New Roman" w:eastAsia="Times New Roman" w:hAnsi="Times New Roman"/>
          <w:strike/>
          <w:color w:val="FF0000"/>
          <w:sz w:val="20"/>
          <w:szCs w:val="20"/>
          <w:lang w:eastAsia="ru-RU"/>
        </w:rPr>
      </w:pPr>
      <w:r w:rsidRPr="00B539E4">
        <w:rPr>
          <w:rFonts w:ascii="Times New Roman" w:eastAsia="Times New Roman" w:hAnsi="Times New Roman"/>
          <w:sz w:val="20"/>
          <w:szCs w:val="20"/>
          <w:lang w:eastAsia="ru-RU"/>
        </w:rPr>
        <w:t xml:space="preserve">1.1. В приложении к Решению «Программа комплексного развития систем коммунальной инфраструктуры сельского поселения станция Клявлино   муниципального района Клявлинский Самарской области на период  2021-2033 года»  </w:t>
      </w:r>
    </w:p>
    <w:p w:rsidR="00B539E4" w:rsidRPr="00B539E4" w:rsidRDefault="00B539E4" w:rsidP="00B539E4">
      <w:pPr>
        <w:tabs>
          <w:tab w:val="left" w:pos="851"/>
          <w:tab w:val="left" w:pos="993"/>
        </w:tabs>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Таблицу 5.1 изложить в новой редакции согласно приложению 1 к настоящему решению;</w:t>
      </w:r>
    </w:p>
    <w:p w:rsidR="00B539E4" w:rsidRPr="00B539E4" w:rsidRDefault="00B539E4" w:rsidP="00B539E4">
      <w:pPr>
        <w:tabs>
          <w:tab w:val="left" w:pos="851"/>
          <w:tab w:val="left" w:pos="993"/>
        </w:tabs>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Таблицу 6.1 изложить в новой редакции согласно приложению 2 к настоящему решению;</w:t>
      </w:r>
    </w:p>
    <w:p w:rsidR="00B539E4" w:rsidRPr="00B539E4" w:rsidRDefault="00B539E4" w:rsidP="00B539E4">
      <w:pPr>
        <w:tabs>
          <w:tab w:val="left" w:pos="851"/>
          <w:tab w:val="left" w:pos="993"/>
        </w:tabs>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Таблицу 7.3.1 изложить в новой редакции согласно приложению 3 к настоящему решению;</w:t>
      </w:r>
    </w:p>
    <w:p w:rsidR="00B539E4" w:rsidRPr="00B539E4" w:rsidRDefault="00B539E4" w:rsidP="00B539E4">
      <w:pPr>
        <w:tabs>
          <w:tab w:val="left" w:pos="851"/>
          <w:tab w:val="left" w:pos="993"/>
        </w:tabs>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Таблицу 12.1 изложить в новой редакции согласно приложению 4 к настоящему решению.</w:t>
      </w:r>
    </w:p>
    <w:p w:rsidR="00B539E4" w:rsidRPr="00B539E4" w:rsidRDefault="00B539E4" w:rsidP="00B539E4">
      <w:pPr>
        <w:spacing w:after="0"/>
        <w:ind w:firstLine="698"/>
        <w:jc w:val="both"/>
        <w:rPr>
          <w:rFonts w:ascii="Times New Roman" w:eastAsia="Times New Roman" w:hAnsi="Times New Roman"/>
          <w:bCs/>
          <w:sz w:val="20"/>
          <w:szCs w:val="20"/>
          <w:lang w:eastAsia="ru-RU"/>
        </w:rPr>
      </w:pPr>
      <w:r w:rsidRPr="00B539E4">
        <w:rPr>
          <w:rFonts w:ascii="Times New Roman" w:eastAsia="Times New Roman" w:hAnsi="Times New Roman"/>
          <w:sz w:val="20"/>
          <w:szCs w:val="20"/>
          <w:lang w:eastAsia="ru-RU"/>
        </w:rPr>
        <w:lastRenderedPageBreak/>
        <w:t xml:space="preserve">2. </w:t>
      </w:r>
      <w:r w:rsidRPr="00B539E4">
        <w:rPr>
          <w:rFonts w:ascii="Times New Roman" w:eastAsia="Times New Roman" w:hAnsi="Times New Roman"/>
          <w:bCs/>
          <w:sz w:val="20"/>
          <w:szCs w:val="20"/>
          <w:lang w:eastAsia="ru-RU"/>
        </w:rPr>
        <w:t>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B539E4" w:rsidRPr="00B539E4" w:rsidRDefault="00B539E4" w:rsidP="00B539E4">
      <w:pPr>
        <w:spacing w:after="0"/>
        <w:ind w:firstLine="698"/>
        <w:jc w:val="both"/>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3. Настоящее решение вступает в силу после его официального опубликования.  </w:t>
      </w:r>
    </w:p>
    <w:p w:rsidR="00B539E4" w:rsidRPr="00B539E4" w:rsidRDefault="00B539E4" w:rsidP="00B539E4">
      <w:pPr>
        <w:spacing w:after="0"/>
        <w:ind w:firstLine="698"/>
        <w:jc w:val="both"/>
        <w:rPr>
          <w:rFonts w:ascii="Times New Roman" w:eastAsia="Times New Roman" w:hAnsi="Times New Roman"/>
          <w:sz w:val="20"/>
          <w:szCs w:val="20"/>
          <w:lang w:eastAsia="ru-RU"/>
        </w:rPr>
      </w:pPr>
    </w:p>
    <w:p w:rsidR="00B539E4" w:rsidRPr="00B539E4" w:rsidRDefault="00B539E4" w:rsidP="00B539E4">
      <w:pPr>
        <w:spacing w:after="0" w:line="240" w:lineRule="auto"/>
        <w:jc w:val="both"/>
        <w:rPr>
          <w:rFonts w:ascii="Times New Roman" w:eastAsia="Times New Roman" w:hAnsi="Times New Roman"/>
          <w:sz w:val="20"/>
          <w:szCs w:val="20"/>
          <w:lang w:eastAsia="ru-RU"/>
        </w:rPr>
      </w:pP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Председатель Собрания представителей </w:t>
      </w: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сельского поселения станция Клявлино</w:t>
      </w: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муниципального района Клявлинский </w:t>
      </w: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Самарской области                                                                                         С.Л. </w:t>
      </w:r>
      <w:proofErr w:type="spellStart"/>
      <w:r w:rsidRPr="00B539E4">
        <w:rPr>
          <w:rFonts w:ascii="Times New Roman" w:eastAsia="Times New Roman" w:hAnsi="Times New Roman"/>
          <w:sz w:val="20"/>
          <w:szCs w:val="20"/>
          <w:lang w:eastAsia="ru-RU"/>
        </w:rPr>
        <w:t>Торохтиенко</w:t>
      </w:r>
      <w:proofErr w:type="spellEnd"/>
    </w:p>
    <w:p w:rsidR="00B539E4" w:rsidRPr="00B539E4" w:rsidRDefault="00B539E4" w:rsidP="00B539E4">
      <w:pPr>
        <w:spacing w:after="0" w:line="240" w:lineRule="auto"/>
        <w:rPr>
          <w:rFonts w:ascii="Times New Roman" w:eastAsia="Times New Roman" w:hAnsi="Times New Roman"/>
          <w:sz w:val="20"/>
          <w:szCs w:val="20"/>
          <w:lang w:eastAsia="ru-RU"/>
        </w:rPr>
      </w:pP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Глава сельского поселения станция </w:t>
      </w: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xml:space="preserve">Клявлино муниципального района </w:t>
      </w:r>
    </w:p>
    <w:p w:rsidR="00B539E4" w:rsidRPr="00B539E4" w:rsidRDefault="00B539E4" w:rsidP="00B539E4">
      <w:pPr>
        <w:spacing w:after="0" w:line="240" w:lineRule="auto"/>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Клявлинский Самарской области                                                                  Ю.Д. Иванов</w:t>
      </w: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jc w:val="both"/>
        <w:rPr>
          <w:rFonts w:ascii="Times New Roman" w:eastAsia="Times New Roman" w:hAnsi="Times New Roman"/>
          <w:sz w:val="20"/>
          <w:szCs w:val="20"/>
          <w:lang w:eastAsia="ru-RU"/>
        </w:rPr>
        <w:sectPr w:rsidR="00B539E4" w:rsidRPr="00B539E4" w:rsidSect="00B539E4">
          <w:pgSz w:w="11906" w:h="16838"/>
          <w:pgMar w:top="425" w:right="992" w:bottom="1134" w:left="1134" w:header="709" w:footer="709" w:gutter="0"/>
          <w:cols w:space="708"/>
          <w:titlePg/>
          <w:docGrid w:linePitch="360"/>
        </w:sectPr>
      </w:pPr>
    </w:p>
    <w:p w:rsidR="00B539E4" w:rsidRPr="00B539E4" w:rsidRDefault="00B539E4" w:rsidP="00B539E4">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lastRenderedPageBreak/>
        <w:t>Приложение к решению Собранию представителей</w:t>
      </w:r>
    </w:p>
    <w:p w:rsidR="00B539E4" w:rsidRPr="00B539E4" w:rsidRDefault="00B539E4" w:rsidP="00B539E4">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сельского поселения станция Клявлино</w:t>
      </w:r>
    </w:p>
    <w:p w:rsidR="00B539E4" w:rsidRPr="00B539E4" w:rsidRDefault="00B539E4" w:rsidP="00B539E4">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B539E4">
        <w:rPr>
          <w:rFonts w:ascii="Times New Roman" w:eastAsia="Times New Roman" w:hAnsi="Times New Roman"/>
          <w:sz w:val="20"/>
          <w:szCs w:val="20"/>
          <w:lang w:eastAsia="ru-RU"/>
        </w:rPr>
        <w:t>№ 32 от 31.07.2024 г.</w:t>
      </w: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left="832"/>
        <w:jc w:val="center"/>
        <w:rPr>
          <w:rFonts w:ascii="Times New Roman" w:eastAsia="Times New Roman" w:hAnsi="Times New Roman"/>
          <w:sz w:val="20"/>
          <w:szCs w:val="20"/>
          <w:lang w:eastAsia="ru-RU"/>
        </w:rPr>
      </w:pPr>
      <w:r w:rsidRPr="00B539E4">
        <w:rPr>
          <w:rFonts w:ascii="Times New Roman" w:eastAsia="Times New Roman" w:hAnsi="Times New Roman"/>
          <w:spacing w:val="-6"/>
          <w:sz w:val="20"/>
          <w:szCs w:val="20"/>
          <w:lang w:eastAsia="ru-RU"/>
        </w:rPr>
        <w:t>Таблица</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5.1-</w:t>
      </w:r>
      <w:r w:rsidRPr="00B539E4">
        <w:rPr>
          <w:rFonts w:ascii="Times New Roman" w:eastAsia="Times New Roman" w:hAnsi="Times New Roman"/>
          <w:spacing w:val="-2"/>
          <w:sz w:val="20"/>
          <w:szCs w:val="20"/>
          <w:lang w:eastAsia="ru-RU"/>
        </w:rPr>
        <w:t xml:space="preserve"> </w:t>
      </w:r>
      <w:r w:rsidRPr="00B539E4">
        <w:rPr>
          <w:rFonts w:ascii="Times New Roman" w:eastAsia="Times New Roman" w:hAnsi="Times New Roman"/>
          <w:spacing w:val="-6"/>
          <w:sz w:val="20"/>
          <w:szCs w:val="20"/>
          <w:lang w:eastAsia="ru-RU"/>
        </w:rPr>
        <w:t>Совокупная</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Программа</w:t>
      </w:r>
      <w:r w:rsidRPr="00B539E4">
        <w:rPr>
          <w:rFonts w:ascii="Times New Roman" w:eastAsia="Times New Roman" w:hAnsi="Times New Roman"/>
          <w:sz w:val="20"/>
          <w:szCs w:val="20"/>
          <w:lang w:eastAsia="ru-RU"/>
        </w:rPr>
        <w:t xml:space="preserve"> </w:t>
      </w:r>
      <w:r w:rsidRPr="00B539E4">
        <w:rPr>
          <w:rFonts w:ascii="Times New Roman" w:eastAsia="Times New Roman" w:hAnsi="Times New Roman"/>
          <w:spacing w:val="-6"/>
          <w:sz w:val="20"/>
          <w:szCs w:val="20"/>
          <w:lang w:eastAsia="ru-RU"/>
        </w:rPr>
        <w:t>инвестиционных</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проектов,</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обеспечивающих</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достижение</w:t>
      </w:r>
      <w:r w:rsidRPr="00B539E4">
        <w:rPr>
          <w:rFonts w:ascii="Times New Roman" w:eastAsia="Times New Roman" w:hAnsi="Times New Roman"/>
          <w:sz w:val="20"/>
          <w:szCs w:val="20"/>
          <w:lang w:eastAsia="ru-RU"/>
        </w:rPr>
        <w:t xml:space="preserve"> </w:t>
      </w:r>
      <w:r w:rsidRPr="00B539E4">
        <w:rPr>
          <w:rFonts w:ascii="Times New Roman" w:eastAsia="Times New Roman" w:hAnsi="Times New Roman"/>
          <w:spacing w:val="-6"/>
          <w:sz w:val="20"/>
          <w:szCs w:val="20"/>
          <w:lang w:eastAsia="ru-RU"/>
        </w:rPr>
        <w:t>целевых</w:t>
      </w:r>
      <w:r w:rsidRPr="00B539E4">
        <w:rPr>
          <w:rFonts w:ascii="Times New Roman" w:eastAsia="Times New Roman" w:hAnsi="Times New Roman"/>
          <w:spacing w:val="2"/>
          <w:sz w:val="20"/>
          <w:szCs w:val="20"/>
          <w:lang w:eastAsia="ru-RU"/>
        </w:rPr>
        <w:t xml:space="preserve"> </w:t>
      </w:r>
      <w:r w:rsidRPr="00B539E4">
        <w:rPr>
          <w:rFonts w:ascii="Times New Roman" w:eastAsia="Times New Roman" w:hAnsi="Times New Roman"/>
          <w:spacing w:val="-6"/>
          <w:sz w:val="20"/>
          <w:szCs w:val="20"/>
          <w:lang w:eastAsia="ru-RU"/>
        </w:rPr>
        <w:t>показателей</w:t>
      </w:r>
    </w:p>
    <w:p w:rsidR="00B539E4" w:rsidRPr="00B539E4" w:rsidRDefault="00B539E4" w:rsidP="00B539E4">
      <w:pPr>
        <w:widowControl w:val="0"/>
        <w:autoSpaceDE w:val="0"/>
        <w:autoSpaceDN w:val="0"/>
        <w:spacing w:before="2" w:after="0" w:line="240" w:lineRule="auto"/>
        <w:jc w:val="center"/>
        <w:rPr>
          <w:rFonts w:ascii="Times New Roman" w:eastAsia="Times New Roman" w:hAnsi="Times New Roman"/>
          <w:sz w:val="20"/>
          <w:szCs w:val="20"/>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261"/>
        <w:gridCol w:w="3574"/>
        <w:gridCol w:w="1417"/>
        <w:gridCol w:w="1246"/>
        <w:gridCol w:w="637"/>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lang w:val="ru-RU"/>
              </w:rPr>
            </w:pPr>
          </w:p>
          <w:p w:rsidR="00B539E4" w:rsidRPr="00B539E4" w:rsidRDefault="00B539E4" w:rsidP="00B539E4">
            <w:pPr>
              <w:spacing w:before="195"/>
              <w:jc w:val="center"/>
              <w:rPr>
                <w:rFonts w:ascii="Times New Roman" w:eastAsia="Times New Roman" w:hAnsi="Times New Roman"/>
                <w:sz w:val="20"/>
                <w:szCs w:val="20"/>
                <w:lang w:val="ru-RU"/>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261"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574"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6"/>
              <w:jc w:val="center"/>
              <w:rPr>
                <w:rFonts w:ascii="Times New Roman" w:eastAsia="Times New Roman" w:hAnsi="Times New Roman"/>
                <w:sz w:val="20"/>
                <w:szCs w:val="20"/>
              </w:rPr>
            </w:pPr>
          </w:p>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643" w:type="dxa"/>
            <w:gridSpan w:val="9"/>
          </w:tcPr>
          <w:p w:rsidR="00B539E4" w:rsidRPr="00B539E4" w:rsidRDefault="00B539E4" w:rsidP="00B539E4">
            <w:pPr>
              <w:spacing w:before="10" w:line="210" w:lineRule="exact"/>
              <w:ind w:left="119"/>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261"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574"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3"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261"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574"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637"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gridAfter w:val="1"/>
          <w:wAfter w:w="15" w:type="dxa"/>
          <w:trHeight w:val="491"/>
        </w:trPr>
        <w:tc>
          <w:tcPr>
            <w:tcW w:w="15849" w:type="dxa"/>
            <w:gridSpan w:val="14"/>
          </w:tcPr>
          <w:p w:rsidR="00B539E4" w:rsidRPr="00B539E4" w:rsidRDefault="00B539E4" w:rsidP="00B539E4">
            <w:pPr>
              <w:spacing w:line="240" w:lineRule="atLeast"/>
              <w:ind w:left="6566" w:hanging="6101"/>
              <w:jc w:val="center"/>
              <w:rPr>
                <w:rFonts w:ascii="Times New Roman" w:eastAsia="Times New Roman" w:hAnsi="Times New Roman"/>
                <w:i/>
                <w:sz w:val="20"/>
                <w:szCs w:val="20"/>
                <w:lang w:val="ru-RU"/>
              </w:rPr>
            </w:pPr>
            <w:r w:rsidRPr="00B539E4">
              <w:rPr>
                <w:rFonts w:ascii="Times New Roman" w:eastAsia="Times New Roman" w:hAnsi="Times New Roman"/>
                <w:i/>
                <w:sz w:val="20"/>
                <w:szCs w:val="20"/>
                <w:lang w:val="ru-RU"/>
              </w:rPr>
              <w:t>*Мероприятия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сфере</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развития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системы водоснабжения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(за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счет</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средств</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организации</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коммунального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хозяйства,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местного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и</w:t>
            </w:r>
            <w:r w:rsidRPr="00B539E4">
              <w:rPr>
                <w:rFonts w:ascii="Times New Roman" w:eastAsia="Times New Roman" w:hAnsi="Times New Roman"/>
                <w:i/>
                <w:spacing w:val="-6"/>
                <w:sz w:val="20"/>
                <w:szCs w:val="20"/>
                <w:lang w:val="ru-RU"/>
              </w:rPr>
              <w:t xml:space="preserve"> </w:t>
            </w:r>
            <w:r w:rsidRPr="00B539E4">
              <w:rPr>
                <w:rFonts w:ascii="Times New Roman" w:eastAsia="Times New Roman" w:hAnsi="Times New Roman"/>
                <w:i/>
                <w:sz w:val="20"/>
                <w:szCs w:val="20"/>
                <w:lang w:val="ru-RU"/>
              </w:rPr>
              <w:t>областного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бюджета,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при</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вхождении</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в соответствующие программы).</w:t>
            </w:r>
          </w:p>
        </w:tc>
      </w:tr>
      <w:tr w:rsidR="00B539E4" w:rsidRPr="00B539E4" w:rsidTr="00B539E4">
        <w:trPr>
          <w:trHeight w:val="810"/>
        </w:trPr>
        <w:tc>
          <w:tcPr>
            <w:tcW w:w="708" w:type="dxa"/>
          </w:tcPr>
          <w:p w:rsidR="00B539E4" w:rsidRPr="00B539E4" w:rsidRDefault="00B539E4" w:rsidP="00B539E4">
            <w:pPr>
              <w:spacing w:before="65"/>
              <w:jc w:val="center"/>
              <w:rPr>
                <w:rFonts w:ascii="Times New Roman" w:eastAsia="Times New Roman" w:hAnsi="Times New Roman"/>
                <w:sz w:val="20"/>
                <w:szCs w:val="20"/>
                <w:lang w:val="ru-RU"/>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261" w:type="dxa"/>
          </w:tcPr>
          <w:p w:rsidR="00B539E4" w:rsidRPr="00B539E4" w:rsidRDefault="00B539E4" w:rsidP="00B539E4">
            <w:pPr>
              <w:spacing w:before="115"/>
              <w:ind w:left="108"/>
              <w:jc w:val="center"/>
              <w:rPr>
                <w:rFonts w:ascii="Times New Roman" w:eastAsia="Times New Roman" w:hAnsi="Times New Roman"/>
                <w:spacing w:val="-6"/>
                <w:sz w:val="20"/>
                <w:szCs w:val="20"/>
              </w:rPr>
            </w:pPr>
            <w:r w:rsidRPr="00B539E4">
              <w:rPr>
                <w:rFonts w:ascii="Times New Roman" w:eastAsia="Times New Roman" w:hAnsi="Times New Roman"/>
                <w:spacing w:val="-6"/>
                <w:sz w:val="20"/>
                <w:szCs w:val="20"/>
                <w:lang w:val="ru-RU"/>
              </w:rPr>
              <w:t xml:space="preserve">Строительство водопроводных сетей </w:t>
            </w:r>
            <w:r w:rsidRPr="00B539E4">
              <w:rPr>
                <w:rFonts w:ascii="Times New Roman" w:eastAsia="Times New Roman" w:hAnsi="Times New Roman"/>
                <w:sz w:val="20"/>
                <w:szCs w:val="20"/>
                <w:lang w:val="ru-RU"/>
              </w:rPr>
              <w:t xml:space="preserve">на ул. Пушкина и </w:t>
            </w:r>
            <w:proofErr w:type="spellStart"/>
            <w:proofErr w:type="gramStart"/>
            <w:r w:rsidRPr="00B539E4">
              <w:rPr>
                <w:rFonts w:ascii="Times New Roman" w:eastAsia="Times New Roman" w:hAnsi="Times New Roman"/>
                <w:sz w:val="20"/>
                <w:szCs w:val="20"/>
                <w:lang w:val="ru-RU"/>
              </w:rPr>
              <w:t>ул</w:t>
            </w:r>
            <w:proofErr w:type="spellEnd"/>
            <w:proofErr w:type="gramEnd"/>
            <w:r w:rsidRPr="00B539E4">
              <w:rPr>
                <w:rFonts w:ascii="Times New Roman" w:eastAsia="Times New Roman" w:hAnsi="Times New Roman"/>
                <w:sz w:val="20"/>
                <w:szCs w:val="20"/>
                <w:lang w:val="ru-RU"/>
              </w:rPr>
              <w:t>, Чапаевская</w:t>
            </w:r>
            <w:r w:rsidRPr="00B539E4">
              <w:rPr>
                <w:rFonts w:ascii="Times New Roman" w:eastAsia="Times New Roman" w:hAnsi="Times New Roman"/>
                <w:spacing w:val="-6"/>
                <w:sz w:val="20"/>
                <w:szCs w:val="20"/>
                <w:lang w:val="ru-RU"/>
              </w:rPr>
              <w:t xml:space="preserve">, на площадках №1-10, протяжённостью </w:t>
            </w:r>
            <w:r w:rsidRPr="00B539E4">
              <w:rPr>
                <w:rFonts w:ascii="Times New Roman" w:eastAsia="Times New Roman" w:hAnsi="Times New Roman"/>
                <w:spacing w:val="-6"/>
                <w:sz w:val="20"/>
                <w:szCs w:val="20"/>
              </w:rPr>
              <w:t xml:space="preserve">19,65 </w:t>
            </w:r>
            <w:proofErr w:type="spellStart"/>
            <w:r w:rsidRPr="00B539E4">
              <w:rPr>
                <w:rFonts w:ascii="Times New Roman" w:eastAsia="Times New Roman" w:hAnsi="Times New Roman"/>
                <w:spacing w:val="-6"/>
                <w:sz w:val="20"/>
                <w:szCs w:val="20"/>
              </w:rPr>
              <w:t>км</w:t>
            </w:r>
            <w:proofErr w:type="spellEnd"/>
          </w:p>
        </w:tc>
        <w:tc>
          <w:tcPr>
            <w:tcW w:w="3574" w:type="dxa"/>
          </w:tcPr>
          <w:p w:rsidR="00B539E4" w:rsidRPr="00B539E4" w:rsidRDefault="00B539E4" w:rsidP="00B539E4">
            <w:pPr>
              <w:spacing w:line="230" w:lineRule="atLeast"/>
              <w:ind w:left="111" w:right="14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4" w:right="6"/>
              <w:jc w:val="center"/>
              <w:rPr>
                <w:rFonts w:ascii="Times New Roman" w:eastAsia="Times New Roman" w:hAnsi="Times New Roman"/>
                <w:sz w:val="20"/>
                <w:szCs w:val="20"/>
              </w:rPr>
            </w:pPr>
            <w:r w:rsidRPr="00B539E4">
              <w:rPr>
                <w:rFonts w:ascii="Times New Roman" w:eastAsia="Times New Roman" w:hAnsi="Times New Roman"/>
                <w:sz w:val="20"/>
                <w:szCs w:val="20"/>
              </w:rPr>
              <w:t>92800</w:t>
            </w:r>
          </w:p>
        </w:tc>
        <w:tc>
          <w:tcPr>
            <w:tcW w:w="637"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5"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0"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jc w:val="center"/>
              <w:rPr>
                <w:rFonts w:ascii="Times New Roman" w:eastAsia="Times New Roman" w:hAnsi="Times New Roman"/>
                <w:sz w:val="20"/>
                <w:szCs w:val="20"/>
              </w:rPr>
            </w:pPr>
          </w:p>
        </w:tc>
        <w:tc>
          <w:tcPr>
            <w:tcW w:w="59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3" w:right="14"/>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2"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2"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0" w:right="3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right="21"/>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ind w:left="129"/>
              <w:jc w:val="center"/>
              <w:rPr>
                <w:rFonts w:ascii="Times New Roman" w:eastAsia="Times New Roman" w:hAnsi="Times New Roman"/>
                <w:sz w:val="20"/>
                <w:szCs w:val="20"/>
              </w:rPr>
            </w:pPr>
            <w:r w:rsidRPr="00B539E4">
              <w:rPr>
                <w:rFonts w:ascii="Times New Roman" w:eastAsia="Times New Roman" w:hAnsi="Times New Roman"/>
                <w:sz w:val="20"/>
                <w:szCs w:val="20"/>
              </w:rPr>
              <w:t>92800</w:t>
            </w:r>
          </w:p>
        </w:tc>
      </w:tr>
      <w:tr w:rsidR="00B539E4" w:rsidRPr="00B539E4" w:rsidTr="00B539E4">
        <w:trPr>
          <w:cantSplit/>
          <w:trHeight w:val="938"/>
        </w:trPr>
        <w:tc>
          <w:tcPr>
            <w:tcW w:w="708" w:type="dxa"/>
          </w:tcPr>
          <w:p w:rsidR="00B539E4" w:rsidRPr="00B539E4" w:rsidRDefault="00B539E4" w:rsidP="00B539E4">
            <w:pPr>
              <w:spacing w:before="226"/>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2</w:t>
            </w:r>
          </w:p>
        </w:tc>
        <w:tc>
          <w:tcPr>
            <w:tcW w:w="3261" w:type="dxa"/>
          </w:tcPr>
          <w:p w:rsidR="00B539E4" w:rsidRPr="00B539E4" w:rsidRDefault="00B539E4" w:rsidP="00B539E4">
            <w:pPr>
              <w:spacing w:line="228" w:lineRule="exact"/>
              <w:ind w:left="108" w:right="16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Строительство 5,15 км водопроводных сетей на площадке нового строительства №12 и №13</w:t>
            </w:r>
          </w:p>
        </w:tc>
        <w:tc>
          <w:tcPr>
            <w:tcW w:w="3574" w:type="dxa"/>
          </w:tcPr>
          <w:p w:rsidR="00B539E4" w:rsidRPr="00B539E4" w:rsidRDefault="00B539E4" w:rsidP="00B539E4">
            <w:pPr>
              <w:spacing w:before="216"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spacing w:before="113"/>
              <w:ind w:left="99" w:right="85"/>
              <w:jc w:val="center"/>
              <w:rPr>
                <w:rFonts w:ascii="Times New Roman" w:eastAsia="Times New Roman" w:hAnsi="Times New Roman"/>
                <w:sz w:val="20"/>
                <w:szCs w:val="20"/>
              </w:rPr>
            </w:pPr>
            <w:r w:rsidRPr="00B539E4">
              <w:rPr>
                <w:rFonts w:ascii="Times New Roman" w:eastAsia="Times New Roman" w:hAnsi="Times New Roman"/>
                <w:sz w:val="20"/>
                <w:szCs w:val="20"/>
              </w:rPr>
              <w:t>24800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3"/>
              <w:ind w:left="99" w:right="85"/>
              <w:jc w:val="center"/>
              <w:rPr>
                <w:rFonts w:ascii="Times New Roman" w:eastAsia="Times New Roman" w:hAnsi="Times New Roman"/>
                <w:sz w:val="20"/>
                <w:szCs w:val="20"/>
              </w:rPr>
            </w:pPr>
            <w:r w:rsidRPr="00B539E4">
              <w:rPr>
                <w:rFonts w:ascii="Times New Roman" w:eastAsia="Times New Roman" w:hAnsi="Times New Roman"/>
                <w:sz w:val="20"/>
                <w:szCs w:val="20"/>
              </w:rPr>
              <w:t>24800</w:t>
            </w:r>
          </w:p>
        </w:tc>
      </w:tr>
      <w:tr w:rsidR="00B539E4" w:rsidRPr="00B539E4" w:rsidTr="00B539E4">
        <w:trPr>
          <w:cantSplit/>
          <w:trHeight w:val="798"/>
        </w:trPr>
        <w:tc>
          <w:tcPr>
            <w:tcW w:w="708" w:type="dxa"/>
          </w:tcPr>
          <w:p w:rsidR="00B539E4" w:rsidRPr="00B539E4" w:rsidRDefault="00B539E4" w:rsidP="00B539E4">
            <w:pPr>
              <w:spacing w:before="226"/>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3</w:t>
            </w:r>
          </w:p>
        </w:tc>
        <w:tc>
          <w:tcPr>
            <w:tcW w:w="3261"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0,8 км водопроводных сетей на площадке</w:t>
            </w:r>
          </w:p>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д. Петропавловка</w:t>
            </w:r>
          </w:p>
        </w:tc>
        <w:tc>
          <w:tcPr>
            <w:tcW w:w="3574" w:type="dxa"/>
          </w:tcPr>
          <w:p w:rsidR="00B539E4" w:rsidRPr="00B539E4" w:rsidRDefault="00B539E4" w:rsidP="00B539E4">
            <w:pPr>
              <w:spacing w:before="216"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
              <w:ind w:left="139" w:right="133"/>
              <w:jc w:val="center"/>
              <w:rPr>
                <w:rFonts w:ascii="Times New Roman" w:eastAsia="Times New Roman" w:hAnsi="Times New Roman"/>
                <w:sz w:val="20"/>
                <w:szCs w:val="20"/>
              </w:rPr>
            </w:pPr>
            <w:r w:rsidRPr="00B539E4">
              <w:rPr>
                <w:rFonts w:ascii="Times New Roman" w:eastAsia="Times New Roman" w:hAnsi="Times New Roman"/>
                <w:sz w:val="20"/>
                <w:szCs w:val="20"/>
              </w:rPr>
              <w:t>3800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99" w:right="85"/>
              <w:jc w:val="center"/>
              <w:rPr>
                <w:rFonts w:ascii="Times New Roman" w:eastAsia="Times New Roman" w:hAnsi="Times New Roman"/>
                <w:sz w:val="20"/>
                <w:szCs w:val="20"/>
              </w:rPr>
            </w:pPr>
            <w:r w:rsidRPr="00B539E4">
              <w:rPr>
                <w:rFonts w:ascii="Times New Roman" w:eastAsia="Times New Roman" w:hAnsi="Times New Roman"/>
                <w:sz w:val="20"/>
                <w:szCs w:val="20"/>
              </w:rPr>
              <w:t>3800</w:t>
            </w:r>
          </w:p>
        </w:tc>
      </w:tr>
      <w:tr w:rsidR="00B539E4" w:rsidRPr="00B539E4" w:rsidTr="00B539E4">
        <w:trPr>
          <w:cantSplit/>
          <w:trHeight w:val="772"/>
        </w:trPr>
        <w:tc>
          <w:tcPr>
            <w:tcW w:w="708" w:type="dxa"/>
          </w:tcPr>
          <w:p w:rsidR="00B539E4" w:rsidRPr="00B539E4" w:rsidRDefault="00B539E4" w:rsidP="00B539E4">
            <w:pPr>
              <w:spacing w:before="228"/>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4</w:t>
            </w:r>
          </w:p>
        </w:tc>
        <w:tc>
          <w:tcPr>
            <w:tcW w:w="3261"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водопроводных сетей на площадке 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п. Черемшанка,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 0,3 км</w:t>
            </w:r>
          </w:p>
        </w:tc>
        <w:tc>
          <w:tcPr>
            <w:tcW w:w="3574"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ind w:left="139" w:right="133"/>
              <w:jc w:val="center"/>
              <w:rPr>
                <w:rFonts w:ascii="Times New Roman" w:eastAsia="Times New Roman" w:hAnsi="Times New Roman"/>
                <w:sz w:val="20"/>
                <w:szCs w:val="20"/>
              </w:rPr>
            </w:pPr>
            <w:r w:rsidRPr="00B539E4">
              <w:rPr>
                <w:rFonts w:ascii="Times New Roman" w:eastAsia="Times New Roman" w:hAnsi="Times New Roman"/>
                <w:sz w:val="20"/>
                <w:szCs w:val="20"/>
              </w:rPr>
              <w:t>1400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99" w:right="85"/>
              <w:jc w:val="center"/>
              <w:rPr>
                <w:rFonts w:ascii="Times New Roman" w:eastAsia="Times New Roman" w:hAnsi="Times New Roman"/>
                <w:sz w:val="20"/>
                <w:szCs w:val="20"/>
              </w:rPr>
            </w:pPr>
            <w:r w:rsidRPr="00B539E4">
              <w:rPr>
                <w:rFonts w:ascii="Times New Roman" w:eastAsia="Times New Roman" w:hAnsi="Times New Roman"/>
                <w:sz w:val="20"/>
                <w:szCs w:val="20"/>
              </w:rPr>
              <w:t>1400</w:t>
            </w:r>
          </w:p>
        </w:tc>
      </w:tr>
      <w:tr w:rsidR="00B539E4" w:rsidRPr="00B539E4" w:rsidTr="00B539E4">
        <w:trPr>
          <w:cantSplit/>
          <w:trHeight w:val="1134"/>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261"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3,212 км водопроводных сетей по ул. </w:t>
            </w:r>
            <w:proofErr w:type="gramStart"/>
            <w:r w:rsidRPr="00B539E4">
              <w:rPr>
                <w:rFonts w:ascii="Times New Roman" w:eastAsia="Times New Roman" w:hAnsi="Times New Roman"/>
                <w:sz w:val="20"/>
                <w:szCs w:val="20"/>
                <w:lang w:val="ru-RU"/>
              </w:rPr>
              <w:t>Цветочная</w:t>
            </w:r>
            <w:proofErr w:type="gramEnd"/>
            <w:r w:rsidRPr="00B539E4">
              <w:rPr>
                <w:rFonts w:ascii="Times New Roman" w:eastAsia="Times New Roman" w:hAnsi="Times New Roman"/>
                <w:sz w:val="20"/>
                <w:szCs w:val="20"/>
                <w:lang w:val="ru-RU"/>
              </w:rPr>
              <w:t>, ул. Заречная, ул. Луговая, ул.№2, ул.№3,  на площадках нового строительства №4, №5 и №13</w:t>
            </w:r>
          </w:p>
        </w:tc>
        <w:tc>
          <w:tcPr>
            <w:tcW w:w="3574"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p>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pacing w:val="-5"/>
                <w:sz w:val="20"/>
                <w:szCs w:val="20"/>
              </w:rPr>
              <w:t>600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pacing w:val="-5"/>
                <w:sz w:val="20"/>
                <w:szCs w:val="20"/>
              </w:rPr>
              <w:t>600</w:t>
            </w:r>
          </w:p>
        </w:tc>
      </w:tr>
      <w:tr w:rsidR="00B539E4" w:rsidRPr="00B539E4" w:rsidTr="00B539E4">
        <w:trPr>
          <w:cantSplit/>
          <w:trHeight w:val="956"/>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3261"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№1-3, протяжённостью около 3,099 км</w:t>
            </w:r>
          </w:p>
        </w:tc>
        <w:tc>
          <w:tcPr>
            <w:tcW w:w="3574"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14400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14400</w:t>
            </w:r>
          </w:p>
        </w:tc>
      </w:tr>
      <w:tr w:rsidR="00B539E4" w:rsidRPr="00B539E4" w:rsidTr="00B539E4">
        <w:trPr>
          <w:cantSplit/>
          <w:trHeight w:val="991"/>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t>7</w:t>
            </w:r>
          </w:p>
        </w:tc>
        <w:tc>
          <w:tcPr>
            <w:tcW w:w="3261"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№1-5,</w:t>
            </w: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протяжённостью</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около</w:t>
            </w:r>
            <w:proofErr w:type="spellEnd"/>
            <w:r w:rsidRPr="00B539E4">
              <w:rPr>
                <w:rFonts w:ascii="Times New Roman" w:eastAsia="Times New Roman" w:hAnsi="Times New Roman"/>
                <w:sz w:val="20"/>
                <w:szCs w:val="20"/>
              </w:rPr>
              <w:t xml:space="preserve"> 4,843 </w:t>
            </w:r>
            <w:proofErr w:type="spellStart"/>
            <w:r w:rsidRPr="00B539E4">
              <w:rPr>
                <w:rFonts w:ascii="Times New Roman" w:eastAsia="Times New Roman" w:hAnsi="Times New Roman"/>
                <w:sz w:val="20"/>
                <w:szCs w:val="20"/>
              </w:rPr>
              <w:t>км</w:t>
            </w:r>
            <w:proofErr w:type="spellEnd"/>
          </w:p>
        </w:tc>
        <w:tc>
          <w:tcPr>
            <w:tcW w:w="3574"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25000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25000</w:t>
            </w:r>
          </w:p>
        </w:tc>
      </w:tr>
    </w:tbl>
    <w:p w:rsidR="00B539E4" w:rsidRPr="00B539E4" w:rsidRDefault="00B539E4" w:rsidP="00B539E4">
      <w:pPr>
        <w:widowControl w:val="0"/>
        <w:autoSpaceDE w:val="0"/>
        <w:autoSpaceDN w:val="0"/>
        <w:adjustRightInd w:val="0"/>
        <w:spacing w:after="0" w:line="240" w:lineRule="auto"/>
        <w:jc w:val="center"/>
        <w:rPr>
          <w:rFonts w:ascii="Times New Roman" w:eastAsia="Times New Roman" w:hAnsi="Times New Roman"/>
          <w:sz w:val="20"/>
          <w:szCs w:val="20"/>
          <w:lang w:eastAsia="ru-RU"/>
        </w:rPr>
        <w:sectPr w:rsidR="00B539E4" w:rsidRPr="00B539E4" w:rsidSect="00B539E4">
          <w:footerReference w:type="default" r:id="rId17"/>
          <w:pgSz w:w="16840" w:h="11910" w:orient="landscape"/>
          <w:pgMar w:top="426" w:right="301" w:bottom="426" w:left="0" w:header="0" w:footer="981" w:gutter="0"/>
          <w:pgNumType w:start="71"/>
          <w:cols w:space="720"/>
        </w:sect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W w:w="1586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proofErr w:type="gramStart"/>
            <w:r w:rsidRPr="00B539E4">
              <w:rPr>
                <w:rFonts w:ascii="Times New Roman" w:eastAsia="Times New Roman" w:hAnsi="Times New Roman"/>
                <w:sz w:val="20"/>
                <w:szCs w:val="20"/>
                <w:lang w:val="ru-RU"/>
              </w:rPr>
              <w:t>Реконструкция водозабора на железнодорожной станции Клявлино (на расстояние 3,5км северо-западнее райцентра(2 родника) и 10-х скважин расположенных по всей территории райцентра_</w:t>
            </w:r>
            <w:proofErr w:type="gramEnd"/>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15000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15000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 xml:space="preserve">Реконструкция водозабора в село Клявлино на юге населенного пункта и в  поселке Черемшанка по ул. </w:t>
            </w:r>
            <w:proofErr w:type="spellStart"/>
            <w:r w:rsidRPr="00B539E4">
              <w:rPr>
                <w:rFonts w:ascii="Times New Roman" w:eastAsia="Times New Roman" w:hAnsi="Times New Roman"/>
                <w:sz w:val="20"/>
                <w:szCs w:val="20"/>
              </w:rPr>
              <w:t>Молодёжная</w:t>
            </w:r>
            <w:proofErr w:type="spellEnd"/>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3000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Реконструкция водозабора на правобережном коренном склоне р. Сок на северо-востоке за границей села Старые Сосны</w:t>
            </w:r>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1500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1500</w:t>
            </w:r>
          </w:p>
        </w:tc>
      </w:tr>
      <w:tr w:rsidR="00B539E4" w:rsidRPr="00B539E4" w:rsidTr="00B539E4">
        <w:trPr>
          <w:trHeight w:val="832"/>
        </w:trPr>
        <w:tc>
          <w:tcPr>
            <w:tcW w:w="708" w:type="dxa"/>
            <w:tcBorders>
              <w:top w:val="nil"/>
              <w:bottom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3065" w:type="dxa"/>
            <w:tcBorders>
              <w:top w:val="nil"/>
              <w:bottom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Реконструкция водозабора в селе Новые Сосны, в западной части населенного пункта, по ул.</w:t>
            </w:r>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Заречная</w:t>
            </w:r>
            <w:proofErr w:type="spellEnd"/>
            <w:r w:rsidRPr="00B539E4">
              <w:rPr>
                <w:rFonts w:ascii="Times New Roman" w:eastAsia="Times New Roman" w:hAnsi="Times New Roman"/>
                <w:sz w:val="20"/>
                <w:szCs w:val="20"/>
              </w:rPr>
              <w:t xml:space="preserve">, в </w:t>
            </w:r>
            <w:proofErr w:type="spellStart"/>
            <w:r w:rsidRPr="00B539E4">
              <w:rPr>
                <w:rFonts w:ascii="Times New Roman" w:eastAsia="Times New Roman" w:hAnsi="Times New Roman"/>
                <w:sz w:val="20"/>
                <w:szCs w:val="20"/>
              </w:rPr>
              <w:t>северной</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части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населенного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пункта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ул</w:t>
            </w:r>
            <w:proofErr w:type="spellEnd"/>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Центральная</w:t>
            </w:r>
            <w:proofErr w:type="spellEnd"/>
          </w:p>
        </w:tc>
        <w:tc>
          <w:tcPr>
            <w:tcW w:w="3770" w:type="dxa"/>
            <w:tcBorders>
              <w:top w:val="nil"/>
              <w:bottom w:val="single" w:sz="4" w:space="0" w:color="auto"/>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Borders>
              <w:bottom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bottom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3000</w:t>
            </w:r>
          </w:p>
        </w:tc>
      </w:tr>
      <w:tr w:rsidR="00B539E4" w:rsidRPr="00B539E4" w:rsidTr="00B539E4">
        <w:trPr>
          <w:trHeight w:val="1040"/>
        </w:trPr>
        <w:tc>
          <w:tcPr>
            <w:tcW w:w="708" w:type="dxa"/>
            <w:tcBorders>
              <w:top w:val="single" w:sz="4" w:space="0" w:color="auto"/>
              <w:left w:val="single" w:sz="4" w:space="0" w:color="auto"/>
              <w:bottom w:val="single" w:sz="4" w:space="0" w:color="auto"/>
              <w:right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3065" w:type="dxa"/>
            <w:tcBorders>
              <w:top w:val="single" w:sz="4" w:space="0" w:color="auto"/>
              <w:left w:val="single" w:sz="4" w:space="0" w:color="auto"/>
              <w:bottom w:val="single" w:sz="4" w:space="0" w:color="auto"/>
              <w:right w:val="single" w:sz="4" w:space="0" w:color="auto"/>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водозабора в селе Новый </w:t>
            </w:r>
            <w:proofErr w:type="spellStart"/>
            <w:r w:rsidRPr="00B539E4">
              <w:rPr>
                <w:rFonts w:ascii="Times New Roman" w:eastAsia="Times New Roman" w:hAnsi="Times New Roman"/>
                <w:sz w:val="20"/>
                <w:szCs w:val="20"/>
                <w:lang w:val="ru-RU"/>
              </w:rPr>
              <w:t>Маклауш</w:t>
            </w:r>
            <w:proofErr w:type="spellEnd"/>
            <w:r w:rsidRPr="00B539E4">
              <w:rPr>
                <w:rFonts w:ascii="Times New Roman" w:eastAsia="Times New Roman" w:hAnsi="Times New Roman"/>
                <w:sz w:val="20"/>
                <w:szCs w:val="20"/>
                <w:lang w:val="ru-RU"/>
              </w:rPr>
              <w:t xml:space="preserve">, в северо-восточной части, в </w:t>
            </w:r>
            <w:smartTag w:uri="urn:schemas-microsoft-com:office:smarttags" w:element="metricconverter">
              <w:smartTagPr>
                <w:attr w:name="ProductID" w:val="500 м"/>
              </w:smartTagPr>
              <w:r w:rsidRPr="00B539E4">
                <w:rPr>
                  <w:rFonts w:ascii="Times New Roman" w:eastAsia="Times New Roman" w:hAnsi="Times New Roman"/>
                  <w:sz w:val="20"/>
                  <w:szCs w:val="20"/>
                  <w:lang w:val="ru-RU"/>
                </w:rPr>
                <w:t>500 м</w:t>
              </w:r>
            </w:smartTag>
            <w:r w:rsidRPr="00B539E4">
              <w:rPr>
                <w:rFonts w:ascii="Times New Roman" w:eastAsia="Times New Roman" w:hAnsi="Times New Roman"/>
                <w:sz w:val="20"/>
                <w:szCs w:val="20"/>
                <w:lang w:val="ru-RU"/>
              </w:rPr>
              <w:t xml:space="preserve"> от границы населенного пункта</w:t>
            </w:r>
          </w:p>
        </w:tc>
        <w:tc>
          <w:tcPr>
            <w:tcW w:w="3770" w:type="dxa"/>
            <w:tcBorders>
              <w:top w:val="single" w:sz="4" w:space="0" w:color="auto"/>
              <w:left w:val="single" w:sz="4" w:space="0" w:color="auto"/>
              <w:bottom w:val="single" w:sz="4" w:space="0" w:color="auto"/>
              <w:right w:val="single" w:sz="4" w:space="0" w:color="auto"/>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Borders>
              <w:top w:val="single" w:sz="4" w:space="0" w:color="auto"/>
              <w:left w:val="single" w:sz="4" w:space="0" w:color="auto"/>
              <w:bottom w:val="single" w:sz="4" w:space="0" w:color="auto"/>
              <w:right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single" w:sz="4" w:space="0" w:color="auto"/>
              <w:left w:val="single" w:sz="4" w:space="0" w:color="auto"/>
              <w:bottom w:val="single" w:sz="4" w:space="0" w:color="auto"/>
              <w:right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1400</w:t>
            </w:r>
          </w:p>
        </w:tc>
        <w:tc>
          <w:tcPr>
            <w:tcW w:w="584" w:type="dxa"/>
            <w:tcBorders>
              <w:left w:val="single" w:sz="4" w:space="0" w:color="auto"/>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1400</w:t>
            </w:r>
          </w:p>
        </w:tc>
      </w:tr>
      <w:tr w:rsidR="00B539E4" w:rsidRPr="00B539E4" w:rsidTr="00B539E4">
        <w:trPr>
          <w:trHeight w:val="832"/>
        </w:trPr>
        <w:tc>
          <w:tcPr>
            <w:tcW w:w="708" w:type="dxa"/>
            <w:tcBorders>
              <w:top w:val="single" w:sz="4" w:space="0" w:color="auto"/>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3065" w:type="dxa"/>
            <w:tcBorders>
              <w:top w:val="single" w:sz="4" w:space="0" w:color="auto"/>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резервуара поселок Красная </w:t>
            </w:r>
            <w:proofErr w:type="spellStart"/>
            <w:r w:rsidRPr="00B539E4">
              <w:rPr>
                <w:rFonts w:ascii="Times New Roman" w:eastAsia="Times New Roman" w:hAnsi="Times New Roman"/>
                <w:sz w:val="20"/>
                <w:szCs w:val="20"/>
                <w:lang w:val="ru-RU"/>
              </w:rPr>
              <w:t>Елха</w:t>
            </w:r>
            <w:proofErr w:type="spellEnd"/>
            <w:r w:rsidRPr="00B539E4">
              <w:rPr>
                <w:rFonts w:ascii="Times New Roman" w:eastAsia="Times New Roman" w:hAnsi="Times New Roman"/>
                <w:sz w:val="20"/>
                <w:szCs w:val="20"/>
                <w:lang w:val="ru-RU"/>
              </w:rPr>
              <w:t>, площадка № 2</w:t>
            </w:r>
          </w:p>
        </w:tc>
        <w:tc>
          <w:tcPr>
            <w:tcW w:w="3770" w:type="dxa"/>
            <w:tcBorders>
              <w:top w:val="single" w:sz="4" w:space="0" w:color="auto"/>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Borders>
              <w:top w:val="single" w:sz="4" w:space="0" w:color="auto"/>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single" w:sz="4" w:space="0" w:color="auto"/>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1000</w:t>
            </w:r>
          </w:p>
        </w:tc>
        <w:tc>
          <w:tcPr>
            <w:tcW w:w="584"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cBorders>
              <w:bottom w:val="single" w:sz="4" w:space="0" w:color="000000"/>
            </w:tcBorders>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1000</w:t>
            </w:r>
          </w:p>
        </w:tc>
      </w:tr>
      <w:tr w:rsidR="00B539E4" w:rsidRPr="00B539E4" w:rsidTr="00B539E4">
        <w:trPr>
          <w:trHeight w:val="832"/>
        </w:trPr>
        <w:tc>
          <w:tcPr>
            <w:tcW w:w="708" w:type="dxa"/>
            <w:tcBorders>
              <w:top w:val="single" w:sz="4" w:space="0" w:color="000000"/>
            </w:tcBorders>
          </w:tcPr>
          <w:p w:rsidR="00B539E4" w:rsidRPr="00B539E4" w:rsidRDefault="00B539E4" w:rsidP="00B539E4">
            <w:pPr>
              <w:adjustRightInd w:val="0"/>
              <w:rPr>
                <w:rFonts w:ascii="Times New Roman" w:eastAsia="Times New Roman" w:hAnsi="Times New Roman"/>
                <w:sz w:val="20"/>
                <w:szCs w:val="20"/>
              </w:rPr>
            </w:pPr>
          </w:p>
        </w:tc>
        <w:tc>
          <w:tcPr>
            <w:tcW w:w="6835" w:type="dxa"/>
            <w:gridSpan w:val="2"/>
            <w:tcBorders>
              <w:top w:val="single" w:sz="4" w:space="0" w:color="000000"/>
            </w:tcBorders>
          </w:tcPr>
          <w:p w:rsidR="00B539E4" w:rsidRPr="00B539E4" w:rsidRDefault="00B539E4" w:rsidP="00B539E4">
            <w:pPr>
              <w:spacing w:before="77"/>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Всего</w:t>
            </w:r>
            <w:proofErr w:type="spellEnd"/>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pacing w:val="-6"/>
                <w:sz w:val="20"/>
                <w:szCs w:val="20"/>
              </w:rPr>
              <w:t>водоснабжения</w:t>
            </w:r>
            <w:proofErr w:type="spellEnd"/>
          </w:p>
        </w:tc>
        <w:tc>
          <w:tcPr>
            <w:tcW w:w="1417" w:type="dxa"/>
            <w:tcBorders>
              <w:top w:val="single" w:sz="4" w:space="0" w:color="000000"/>
            </w:tcBorders>
          </w:tcPr>
          <w:p w:rsidR="00B539E4" w:rsidRPr="00B539E4" w:rsidRDefault="00B539E4" w:rsidP="00B539E4">
            <w:pPr>
              <w:ind w:left="14" w:right="5"/>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single" w:sz="4" w:space="0" w:color="000000"/>
            </w:tcBorders>
          </w:tcPr>
          <w:p w:rsidR="00B539E4" w:rsidRPr="00B539E4" w:rsidRDefault="00B539E4" w:rsidP="00B539E4">
            <w:pPr>
              <w:spacing w:before="77"/>
              <w:jc w:val="center"/>
              <w:rPr>
                <w:rFonts w:ascii="Times New Roman" w:eastAsia="Times New Roman" w:hAnsi="Times New Roman"/>
                <w:sz w:val="20"/>
                <w:szCs w:val="20"/>
              </w:rPr>
            </w:pPr>
          </w:p>
          <w:p w:rsidR="00B539E4" w:rsidRPr="00B539E4" w:rsidRDefault="00B539E4" w:rsidP="00B539E4">
            <w:pPr>
              <w:ind w:left="14" w:right="5"/>
              <w:jc w:val="center"/>
              <w:rPr>
                <w:rFonts w:ascii="Times New Roman" w:eastAsia="Times New Roman" w:hAnsi="Times New Roman"/>
                <w:sz w:val="20"/>
                <w:szCs w:val="20"/>
              </w:rPr>
            </w:pPr>
            <w:r w:rsidRPr="00B539E4">
              <w:rPr>
                <w:rFonts w:ascii="Times New Roman" w:eastAsia="Times New Roman" w:hAnsi="Times New Roman"/>
                <w:sz w:val="20"/>
                <w:szCs w:val="20"/>
              </w:rPr>
              <w:t>197700</w:t>
            </w:r>
          </w:p>
        </w:tc>
        <w:tc>
          <w:tcPr>
            <w:tcW w:w="584"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587"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582"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675"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658" w:type="dxa"/>
            <w:tcBorders>
              <w:top w:val="single" w:sz="4" w:space="0" w:color="000000"/>
            </w:tcBorders>
            <w:textDirection w:val="btLr"/>
          </w:tcPr>
          <w:p w:rsidR="00B539E4" w:rsidRPr="00B539E4" w:rsidRDefault="00B539E4" w:rsidP="00B539E4">
            <w:pPr>
              <w:spacing w:before="2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761" w:type="dxa"/>
            <w:gridSpan w:val="2"/>
            <w:tcBorders>
              <w:top w:val="single" w:sz="4" w:space="0" w:color="000000"/>
            </w:tcBorders>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90"/>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197700</w:t>
            </w:r>
          </w:p>
        </w:tc>
      </w:tr>
    </w:tbl>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pPr w:leftFromText="180" w:rightFromText="180" w:vertAnchor="text" w:tblpY="1"/>
        <w:tblOverlap w:val="never"/>
        <w:tblW w:w="1586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44"/>
        <w:gridCol w:w="40"/>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10"/>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gridSpan w:val="2"/>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436"/>
        </w:trPr>
        <w:tc>
          <w:tcPr>
            <w:tcW w:w="15864" w:type="dxa"/>
            <w:gridSpan w:val="16"/>
          </w:tcPr>
          <w:p w:rsidR="00B539E4" w:rsidRPr="00B539E4" w:rsidRDefault="00B539E4" w:rsidP="00B539E4">
            <w:pPr>
              <w:ind w:left="99" w:right="7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**Мероприятия</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сфере</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развития</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системы</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водоотведения</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(за</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организации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коммунального</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хозяйства,</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местного</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областного</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бюджета,</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при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вхождении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соответствующие программы).</w:t>
            </w:r>
          </w:p>
        </w:tc>
      </w:tr>
      <w:tr w:rsidR="00B539E4" w:rsidRPr="00B539E4" w:rsidTr="00B539E4">
        <w:trPr>
          <w:trHeight w:val="802"/>
        </w:trPr>
        <w:tc>
          <w:tcPr>
            <w:tcW w:w="708" w:type="dxa"/>
          </w:tcPr>
          <w:p w:rsidR="00B539E4" w:rsidRPr="00B539E4" w:rsidRDefault="00B539E4" w:rsidP="00B539E4">
            <w:pPr>
              <w:spacing w:before="84"/>
              <w:jc w:val="center"/>
              <w:rPr>
                <w:rFonts w:ascii="Times New Roman" w:eastAsia="Times New Roman" w:hAnsi="Times New Roman"/>
                <w:sz w:val="20"/>
                <w:szCs w:val="20"/>
                <w:lang w:val="ru-RU"/>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065" w:type="dxa"/>
          </w:tcPr>
          <w:p w:rsidR="00B539E4" w:rsidRPr="00B539E4" w:rsidRDefault="00B539E4" w:rsidP="00B539E4">
            <w:pPr>
              <w:ind w:left="108"/>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Строительство канализационных сетей на перспективных площадках застройки ж/д</w:t>
            </w:r>
          </w:p>
          <w:p w:rsidR="00B539E4" w:rsidRPr="00B539E4" w:rsidRDefault="00B539E4" w:rsidP="00B539E4">
            <w:pPr>
              <w:ind w:left="108"/>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станции</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L= 30,28 </w:t>
            </w:r>
            <w:proofErr w:type="spellStart"/>
            <w:r w:rsidRPr="00B539E4">
              <w:rPr>
                <w:rFonts w:ascii="Times New Roman" w:eastAsia="Times New Roman" w:hAnsi="Times New Roman"/>
                <w:spacing w:val="-6"/>
                <w:sz w:val="20"/>
                <w:szCs w:val="20"/>
              </w:rPr>
              <w:t>км</w:t>
            </w:r>
            <w:proofErr w:type="spellEnd"/>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112036</w:t>
            </w:r>
          </w:p>
        </w:tc>
        <w:tc>
          <w:tcPr>
            <w:tcW w:w="584" w:type="dxa"/>
            <w:gridSpan w:val="2"/>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112036</w:t>
            </w:r>
          </w:p>
        </w:tc>
      </w:tr>
      <w:tr w:rsidR="00B539E4" w:rsidRPr="00B539E4" w:rsidTr="00B539E4">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2</w:t>
            </w:r>
          </w:p>
        </w:tc>
        <w:tc>
          <w:tcPr>
            <w:tcW w:w="3065" w:type="dxa"/>
          </w:tcPr>
          <w:p w:rsidR="00B539E4" w:rsidRPr="00B539E4" w:rsidRDefault="00B539E4" w:rsidP="00B539E4">
            <w:pPr>
              <w:ind w:left="108"/>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канализационных сетей в существующей застройке по улицам </w:t>
            </w:r>
            <w:proofErr w:type="spellStart"/>
            <w:r w:rsidRPr="00B539E4">
              <w:rPr>
                <w:rFonts w:ascii="Times New Roman" w:eastAsia="Times New Roman" w:hAnsi="Times New Roman"/>
                <w:spacing w:val="-6"/>
                <w:sz w:val="20"/>
                <w:szCs w:val="20"/>
                <w:lang w:val="ru-RU"/>
              </w:rPr>
              <w:t>Черемшанская</w:t>
            </w:r>
            <w:proofErr w:type="spellEnd"/>
            <w:r w:rsidRPr="00B539E4">
              <w:rPr>
                <w:rFonts w:ascii="Times New Roman" w:eastAsia="Times New Roman" w:hAnsi="Times New Roman"/>
                <w:spacing w:val="-6"/>
                <w:sz w:val="20"/>
                <w:szCs w:val="20"/>
                <w:lang w:val="ru-RU"/>
              </w:rPr>
              <w:t xml:space="preserve">, </w:t>
            </w:r>
            <w:proofErr w:type="gramStart"/>
            <w:r w:rsidRPr="00B539E4">
              <w:rPr>
                <w:rFonts w:ascii="Times New Roman" w:eastAsia="Times New Roman" w:hAnsi="Times New Roman"/>
                <w:spacing w:val="-6"/>
                <w:sz w:val="20"/>
                <w:szCs w:val="20"/>
                <w:lang w:val="ru-RU"/>
              </w:rPr>
              <w:t>Больничная</w:t>
            </w:r>
            <w:proofErr w:type="gramEnd"/>
            <w:r w:rsidRPr="00B539E4">
              <w:rPr>
                <w:rFonts w:ascii="Times New Roman" w:eastAsia="Times New Roman" w:hAnsi="Times New Roman"/>
                <w:spacing w:val="-6"/>
                <w:sz w:val="20"/>
                <w:szCs w:val="20"/>
                <w:lang w:val="ru-RU"/>
              </w:rPr>
              <w:t xml:space="preserve"> и Молодёжная, </w:t>
            </w:r>
            <w:r w:rsidRPr="00B539E4">
              <w:rPr>
                <w:rFonts w:ascii="Times New Roman" w:eastAsia="Times New Roman" w:hAnsi="Times New Roman"/>
                <w:spacing w:val="-6"/>
                <w:sz w:val="20"/>
                <w:szCs w:val="20"/>
              </w:rPr>
              <w:t>L</w:t>
            </w:r>
            <w:r w:rsidRPr="00B539E4">
              <w:rPr>
                <w:rFonts w:ascii="Times New Roman" w:eastAsia="Times New Roman" w:hAnsi="Times New Roman"/>
                <w:spacing w:val="-6"/>
                <w:sz w:val="20"/>
                <w:szCs w:val="20"/>
                <w:lang w:val="ru-RU"/>
              </w:rPr>
              <w:t>=3750 м</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14000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rPr>
                <w:rFonts w:ascii="Times New Roman" w:eastAsia="Times New Roman" w:hAnsi="Times New Roman"/>
                <w:sz w:val="20"/>
                <w:szCs w:val="20"/>
              </w:rPr>
            </w:pPr>
          </w:p>
          <w:p w:rsidR="00B539E4" w:rsidRPr="00B539E4" w:rsidRDefault="00B539E4" w:rsidP="00B539E4">
            <w:pPr>
              <w:spacing w:before="1"/>
              <w:ind w:left="113" w:right="77"/>
              <w:rPr>
                <w:rFonts w:ascii="Times New Roman" w:eastAsia="Times New Roman" w:hAnsi="Times New Roman"/>
                <w:sz w:val="20"/>
                <w:szCs w:val="20"/>
              </w:rPr>
            </w:pPr>
            <w:r w:rsidRPr="00B539E4">
              <w:rPr>
                <w:rFonts w:ascii="Times New Roman" w:eastAsia="Times New Roman" w:hAnsi="Times New Roman"/>
                <w:spacing w:val="-2"/>
                <w:sz w:val="20"/>
                <w:szCs w:val="20"/>
              </w:rPr>
              <w:t>14000</w:t>
            </w:r>
          </w:p>
        </w:tc>
      </w:tr>
      <w:tr w:rsidR="00B539E4" w:rsidRPr="00B539E4" w:rsidTr="00B539E4">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канализационных сетей в сущ. застройке по улицам </w:t>
            </w:r>
            <w:proofErr w:type="spellStart"/>
            <w:r w:rsidRPr="00B539E4">
              <w:rPr>
                <w:rFonts w:ascii="Times New Roman" w:eastAsia="Times New Roman" w:hAnsi="Times New Roman"/>
                <w:sz w:val="20"/>
                <w:szCs w:val="20"/>
                <w:lang w:val="ru-RU"/>
              </w:rPr>
              <w:t>Черемшанская</w:t>
            </w:r>
            <w:proofErr w:type="spellEnd"/>
            <w:r w:rsidRPr="00B539E4">
              <w:rPr>
                <w:rFonts w:ascii="Times New Roman" w:eastAsia="Times New Roman" w:hAnsi="Times New Roman"/>
                <w:sz w:val="20"/>
                <w:szCs w:val="20"/>
                <w:lang w:val="ru-RU"/>
              </w:rPr>
              <w:t xml:space="preserve"> и </w:t>
            </w:r>
            <w:proofErr w:type="gramStart"/>
            <w:r w:rsidRPr="00B539E4">
              <w:rPr>
                <w:rFonts w:ascii="Times New Roman" w:eastAsia="Times New Roman" w:hAnsi="Times New Roman"/>
                <w:sz w:val="20"/>
                <w:szCs w:val="20"/>
                <w:lang w:val="ru-RU"/>
              </w:rPr>
              <w:t>Спортивная</w:t>
            </w:r>
            <w:proofErr w:type="gramEnd"/>
            <w:r w:rsidRPr="00B539E4">
              <w:rPr>
                <w:rFonts w:ascii="Times New Roman" w:eastAsia="Times New Roman" w:hAnsi="Times New Roman"/>
                <w:sz w:val="20"/>
                <w:szCs w:val="20"/>
                <w:lang w:val="ru-RU"/>
              </w:rPr>
              <w:t xml:space="preserve">,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=2000м</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7400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rPr>
                <w:rFonts w:ascii="Times New Roman" w:eastAsia="Times New Roman" w:hAnsi="Times New Roman"/>
                <w:sz w:val="20"/>
                <w:szCs w:val="20"/>
              </w:rPr>
            </w:pPr>
            <w:r w:rsidRPr="00B539E4">
              <w:rPr>
                <w:rFonts w:ascii="Times New Roman" w:eastAsia="Times New Roman" w:hAnsi="Times New Roman"/>
                <w:sz w:val="20"/>
                <w:szCs w:val="20"/>
              </w:rPr>
              <w:t>7400</w:t>
            </w:r>
          </w:p>
        </w:tc>
      </w:tr>
      <w:tr w:rsidR="00B539E4" w:rsidRPr="00B539E4" w:rsidTr="00B539E4">
        <w:trPr>
          <w:trHeight w:val="732"/>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Реконструкция КОС на территории ж/д станции Клявлино</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r>
      <w:tr w:rsidR="00B539E4" w:rsidRPr="00B539E4" w:rsidTr="00B539E4">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065" w:type="dxa"/>
          </w:tcPr>
          <w:p w:rsidR="00B539E4" w:rsidRPr="00B539E4" w:rsidRDefault="00B539E4" w:rsidP="00B539E4">
            <w:pPr>
              <w:ind w:left="108"/>
              <w:rPr>
                <w:rFonts w:ascii="Times New Roman" w:eastAsia="Times New Roman" w:hAnsi="Times New Roman"/>
                <w:spacing w:val="-6"/>
                <w:sz w:val="20"/>
                <w:szCs w:val="20"/>
              </w:rPr>
            </w:pPr>
            <w:r w:rsidRPr="00B539E4">
              <w:rPr>
                <w:rFonts w:ascii="Times New Roman" w:eastAsia="Times New Roman" w:hAnsi="Times New Roman"/>
                <w:spacing w:val="-6"/>
                <w:sz w:val="20"/>
                <w:szCs w:val="20"/>
                <w:lang w:val="ru-RU"/>
              </w:rPr>
              <w:t xml:space="preserve">Строительство КОС на территории ж/д станции Клявлино </w:t>
            </w:r>
            <w:r w:rsidRPr="00B539E4">
              <w:rPr>
                <w:rFonts w:ascii="Times New Roman" w:eastAsia="Times New Roman" w:hAnsi="Times New Roman"/>
                <w:sz w:val="20"/>
                <w:szCs w:val="20"/>
                <w:lang w:val="ru-RU"/>
              </w:rPr>
              <w:t xml:space="preserve"> в северной части населенного пункта – 2шт,  около площадки № 12 – 1 </w:t>
            </w:r>
            <w:proofErr w:type="spellStart"/>
            <w:proofErr w:type="gramStart"/>
            <w:r w:rsidRPr="00B539E4">
              <w:rPr>
                <w:rFonts w:ascii="Times New Roman" w:eastAsia="Times New Roman" w:hAnsi="Times New Roman"/>
                <w:sz w:val="20"/>
                <w:szCs w:val="20"/>
                <w:lang w:val="ru-RU"/>
              </w:rPr>
              <w:t>шт</w:t>
            </w:r>
            <w:proofErr w:type="spellEnd"/>
            <w:proofErr w:type="gramEnd"/>
            <w:r w:rsidRPr="00B539E4">
              <w:rPr>
                <w:rFonts w:ascii="Times New Roman" w:eastAsia="Times New Roman" w:hAnsi="Times New Roman"/>
                <w:sz w:val="20"/>
                <w:szCs w:val="20"/>
                <w:lang w:val="ru-RU"/>
              </w:rPr>
              <w:t xml:space="preserve">,  около площадки № 5 – 1 </w:t>
            </w:r>
            <w:proofErr w:type="spellStart"/>
            <w:r w:rsidRPr="00B539E4">
              <w:rPr>
                <w:rFonts w:ascii="Times New Roman" w:eastAsia="Times New Roman" w:hAnsi="Times New Roman"/>
                <w:sz w:val="20"/>
                <w:szCs w:val="20"/>
                <w:lang w:val="ru-RU"/>
              </w:rPr>
              <w:t>шт</w:t>
            </w:r>
            <w:proofErr w:type="spellEnd"/>
            <w:r w:rsidRPr="00B539E4">
              <w:rPr>
                <w:rFonts w:ascii="Times New Roman" w:eastAsia="Times New Roman" w:hAnsi="Times New Roman"/>
                <w:sz w:val="20"/>
                <w:szCs w:val="20"/>
                <w:lang w:val="ru-RU"/>
              </w:rPr>
              <w:t xml:space="preserve">,  по ул. </w:t>
            </w:r>
            <w:proofErr w:type="spellStart"/>
            <w:r w:rsidRPr="00B539E4">
              <w:rPr>
                <w:rFonts w:ascii="Times New Roman" w:eastAsia="Times New Roman" w:hAnsi="Times New Roman"/>
                <w:sz w:val="20"/>
                <w:szCs w:val="20"/>
              </w:rPr>
              <w:t>Черемшанская</w:t>
            </w:r>
            <w:proofErr w:type="spellEnd"/>
            <w:r w:rsidRPr="00B539E4">
              <w:rPr>
                <w:rFonts w:ascii="Times New Roman" w:eastAsia="Times New Roman" w:hAnsi="Times New Roman"/>
                <w:sz w:val="20"/>
                <w:szCs w:val="20"/>
              </w:rPr>
              <w:t xml:space="preserve">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рядом</w:t>
            </w:r>
            <w:proofErr w:type="spellEnd"/>
            <w:r w:rsidRPr="00B539E4">
              <w:rPr>
                <w:rFonts w:ascii="Times New Roman" w:eastAsia="Times New Roman" w:hAnsi="Times New Roman"/>
                <w:sz w:val="20"/>
                <w:szCs w:val="20"/>
              </w:rPr>
              <w:t xml:space="preserve"> с </w:t>
            </w:r>
            <w:proofErr w:type="spellStart"/>
            <w:r w:rsidRPr="00B539E4">
              <w:rPr>
                <w:rFonts w:ascii="Times New Roman" w:eastAsia="Times New Roman" w:hAnsi="Times New Roman"/>
                <w:sz w:val="20"/>
                <w:szCs w:val="20"/>
              </w:rPr>
              <w:t>площадкой</w:t>
            </w:r>
            <w:proofErr w:type="spellEnd"/>
            <w:r w:rsidRPr="00B539E4">
              <w:rPr>
                <w:rFonts w:ascii="Times New Roman" w:eastAsia="Times New Roman" w:hAnsi="Times New Roman"/>
                <w:sz w:val="20"/>
                <w:szCs w:val="20"/>
              </w:rPr>
              <w:t xml:space="preserve"> № 10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390000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390000</w:t>
            </w:r>
          </w:p>
        </w:tc>
      </w:tr>
      <w:tr w:rsidR="00B539E4" w:rsidRPr="00B539E4" w:rsidTr="00B539E4">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3065"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КОС на территории </w:t>
            </w:r>
            <w:r w:rsidRPr="00B539E4">
              <w:rPr>
                <w:rFonts w:ascii="Times New Roman" w:eastAsia="Times New Roman" w:hAnsi="Times New Roman"/>
                <w:sz w:val="20"/>
                <w:szCs w:val="20"/>
                <w:lang w:val="ru-RU"/>
              </w:rPr>
              <w:t xml:space="preserve"> деревни Петропавловка рядом с площадкой № 13</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r>
      <w:tr w:rsidR="00B539E4" w:rsidRPr="00B539E4" w:rsidTr="00B539E4">
        <w:trPr>
          <w:trHeight w:val="843"/>
        </w:trPr>
        <w:tc>
          <w:tcPr>
            <w:tcW w:w="708" w:type="dxa"/>
          </w:tcPr>
          <w:p w:rsidR="00B539E4" w:rsidRPr="00B539E4" w:rsidRDefault="00B539E4" w:rsidP="00B539E4">
            <w:pPr>
              <w:spacing w:before="19"/>
              <w:jc w:val="center"/>
              <w:rPr>
                <w:rFonts w:ascii="Times New Roman" w:eastAsia="Times New Roman" w:hAnsi="Times New Roman"/>
                <w:sz w:val="20"/>
                <w:szCs w:val="20"/>
              </w:rPr>
            </w:pPr>
          </w:p>
          <w:p w:rsidR="00B539E4" w:rsidRPr="00B539E4" w:rsidRDefault="00B539E4" w:rsidP="00B539E4">
            <w:pPr>
              <w:spacing w:before="1"/>
              <w:ind w:left="11" w:right="3"/>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1"/>
              <w:ind w:left="14" w:right="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Итого</w:t>
            </w:r>
            <w:proofErr w:type="spellEnd"/>
            <w:r w:rsidRPr="00B539E4">
              <w:rPr>
                <w:rFonts w:ascii="Times New Roman" w:eastAsia="Times New Roman" w:hAnsi="Times New Roman"/>
                <w:spacing w:val="-6"/>
                <w:sz w:val="20"/>
                <w:szCs w:val="20"/>
              </w:rPr>
              <w:t xml:space="preserve"> </w:t>
            </w:r>
            <w:r w:rsidRPr="00B539E4">
              <w:rPr>
                <w:rFonts w:ascii="Times New Roman" w:eastAsia="Times New Roman" w:hAnsi="Times New Roman"/>
                <w:sz w:val="20"/>
                <w:szCs w:val="20"/>
              </w:rPr>
              <w:t>в</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сфере</w:t>
            </w:r>
            <w:proofErr w:type="spellEnd"/>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z w:val="20"/>
                <w:szCs w:val="20"/>
              </w:rPr>
              <w:t>водоотведения</w:t>
            </w:r>
            <w:proofErr w:type="spellEnd"/>
            <w:r w:rsidRPr="00B539E4">
              <w:rPr>
                <w:rFonts w:ascii="Times New Roman" w:eastAsia="Times New Roman" w:hAnsi="Times New Roman"/>
                <w:spacing w:val="-6"/>
                <w:sz w:val="20"/>
                <w:szCs w:val="20"/>
              </w:rPr>
              <w:t xml:space="preserve"> </w:t>
            </w:r>
          </w:p>
        </w:tc>
        <w:tc>
          <w:tcPr>
            <w:tcW w:w="1417" w:type="dxa"/>
          </w:tcPr>
          <w:p w:rsidR="00B539E4" w:rsidRPr="00B539E4" w:rsidRDefault="00B539E4" w:rsidP="00B539E4">
            <w:pPr>
              <w:spacing w:before="228"/>
              <w:ind w:left="14" w:right="15"/>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Pr>
          <w:p w:rsidR="00B539E4" w:rsidRPr="00B539E4" w:rsidRDefault="00B539E4" w:rsidP="00B539E4">
            <w:pPr>
              <w:spacing w:before="19"/>
              <w:jc w:val="center"/>
              <w:rPr>
                <w:rFonts w:ascii="Times New Roman" w:eastAsia="Times New Roman" w:hAnsi="Times New Roman"/>
                <w:sz w:val="20"/>
                <w:szCs w:val="20"/>
              </w:rPr>
            </w:pPr>
          </w:p>
          <w:p w:rsidR="00B539E4" w:rsidRPr="00B539E4" w:rsidRDefault="00B539E4" w:rsidP="00B539E4">
            <w:pPr>
              <w:spacing w:before="1"/>
              <w:ind w:left="14" w:right="4"/>
              <w:jc w:val="center"/>
              <w:rPr>
                <w:rFonts w:ascii="Times New Roman" w:eastAsia="Times New Roman" w:hAnsi="Times New Roman"/>
                <w:sz w:val="20"/>
                <w:szCs w:val="20"/>
              </w:rPr>
            </w:pPr>
            <w:r w:rsidRPr="00B539E4">
              <w:rPr>
                <w:rFonts w:ascii="Times New Roman" w:eastAsia="Times New Roman" w:hAnsi="Times New Roman"/>
                <w:sz w:val="20"/>
                <w:szCs w:val="20"/>
              </w:rPr>
              <w:t>653436</w:t>
            </w:r>
          </w:p>
        </w:tc>
        <w:tc>
          <w:tcPr>
            <w:tcW w:w="584" w:type="dxa"/>
            <w:gridSpan w:val="2"/>
          </w:tcPr>
          <w:p w:rsidR="00B539E4" w:rsidRPr="00B539E4" w:rsidRDefault="00B539E4" w:rsidP="00B539E4">
            <w:pPr>
              <w:spacing w:before="228"/>
              <w:ind w:left="14"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2" w:type="dxa"/>
          </w:tcPr>
          <w:p w:rsidR="00B539E4" w:rsidRPr="00B539E4" w:rsidRDefault="00B539E4" w:rsidP="00B539E4">
            <w:pPr>
              <w:spacing w:before="228"/>
              <w:ind w:left="10"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7" w:type="dxa"/>
          </w:tcPr>
          <w:p w:rsidR="00B539E4" w:rsidRPr="00B539E4" w:rsidRDefault="00B539E4" w:rsidP="00B539E4">
            <w:pPr>
              <w:spacing w:before="228"/>
              <w:ind w:left="3" w:right="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92" w:type="dxa"/>
          </w:tcPr>
          <w:p w:rsidR="00B539E4" w:rsidRPr="00B539E4" w:rsidRDefault="00B539E4" w:rsidP="00B539E4">
            <w:pPr>
              <w:spacing w:before="228"/>
              <w:ind w:left="3" w:right="14"/>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2" w:type="dxa"/>
          </w:tcPr>
          <w:p w:rsidR="00B539E4" w:rsidRPr="00B539E4" w:rsidRDefault="00B539E4" w:rsidP="00B539E4">
            <w:pPr>
              <w:spacing w:before="228"/>
              <w:ind w:left="2"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4" w:type="dxa"/>
          </w:tcPr>
          <w:p w:rsidR="00B539E4" w:rsidRPr="00B539E4" w:rsidRDefault="00B539E4" w:rsidP="00B539E4">
            <w:pPr>
              <w:spacing w:before="228"/>
              <w:ind w:left="1"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675" w:type="dxa"/>
          </w:tcPr>
          <w:p w:rsidR="00B539E4" w:rsidRPr="00B539E4" w:rsidRDefault="00B539E4" w:rsidP="00B539E4">
            <w:pPr>
              <w:spacing w:before="228"/>
              <w:ind w:left="10" w:right="3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658" w:type="dxa"/>
          </w:tcPr>
          <w:p w:rsidR="00B539E4" w:rsidRPr="00B539E4" w:rsidRDefault="00B539E4" w:rsidP="00B539E4">
            <w:pPr>
              <w:spacing w:before="228"/>
              <w:ind w:left="3" w:right="21"/>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761" w:type="dxa"/>
            <w:gridSpan w:val="2"/>
            <w:textDirection w:val="btLr"/>
          </w:tcPr>
          <w:p w:rsidR="00B539E4" w:rsidRPr="00B539E4" w:rsidRDefault="00B539E4" w:rsidP="00B539E4">
            <w:pPr>
              <w:spacing w:before="19"/>
              <w:ind w:left="113" w:right="113"/>
              <w:jc w:val="center"/>
              <w:rPr>
                <w:rFonts w:ascii="Times New Roman" w:eastAsia="Times New Roman" w:hAnsi="Times New Roman"/>
                <w:sz w:val="20"/>
                <w:szCs w:val="20"/>
              </w:rPr>
            </w:pPr>
          </w:p>
          <w:p w:rsidR="00B539E4" w:rsidRPr="00B539E4" w:rsidRDefault="00B539E4" w:rsidP="00B539E4">
            <w:pPr>
              <w:spacing w:before="1"/>
              <w:ind w:left="6" w:right="19"/>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653436</w:t>
            </w:r>
          </w:p>
        </w:tc>
      </w:tr>
      <w:tr w:rsidR="00B539E4" w:rsidRPr="00B539E4" w:rsidTr="00B539E4">
        <w:trPr>
          <w:gridAfter w:val="1"/>
          <w:wAfter w:w="15" w:type="dxa"/>
          <w:trHeight w:val="1034"/>
        </w:trPr>
        <w:tc>
          <w:tcPr>
            <w:tcW w:w="708" w:type="dxa"/>
          </w:tcPr>
          <w:p w:rsidR="00B539E4" w:rsidRPr="00B539E4" w:rsidRDefault="00B539E4" w:rsidP="00B539E4">
            <w:pPr>
              <w:ind w:left="122"/>
              <w:jc w:val="center"/>
              <w:rPr>
                <w:rFonts w:ascii="Times New Roman" w:eastAsia="Times New Roman" w:hAnsi="Times New Roman"/>
                <w:sz w:val="20"/>
                <w:szCs w:val="20"/>
              </w:rPr>
            </w:pPr>
          </w:p>
        </w:tc>
        <w:tc>
          <w:tcPr>
            <w:tcW w:w="3065"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tc>
        <w:tc>
          <w:tcPr>
            <w:tcW w:w="3770" w:type="dxa"/>
          </w:tcPr>
          <w:p w:rsidR="00B539E4" w:rsidRPr="00B539E4" w:rsidRDefault="00B539E4" w:rsidP="00B539E4">
            <w:pPr>
              <w:jc w:val="center"/>
              <w:rPr>
                <w:rFonts w:ascii="Times New Roman" w:eastAsia="Times New Roman" w:hAnsi="Times New Roman"/>
                <w:sz w:val="20"/>
                <w:szCs w:val="20"/>
              </w:rPr>
            </w:pPr>
          </w:p>
        </w:tc>
        <w:tc>
          <w:tcPr>
            <w:tcW w:w="1417" w:type="dxa"/>
          </w:tcPr>
          <w:p w:rsidR="00B539E4" w:rsidRPr="00B539E4" w:rsidRDefault="00B539E4" w:rsidP="00B539E4">
            <w:pPr>
              <w:ind w:left="6"/>
              <w:jc w:val="center"/>
              <w:rPr>
                <w:rFonts w:ascii="Times New Roman" w:eastAsia="Times New Roman" w:hAnsi="Times New Roman"/>
                <w:sz w:val="20"/>
                <w:szCs w:val="20"/>
              </w:rPr>
            </w:pPr>
          </w:p>
        </w:tc>
        <w:tc>
          <w:tcPr>
            <w:tcW w:w="1299" w:type="dxa"/>
          </w:tcPr>
          <w:p w:rsidR="00B539E4" w:rsidRPr="00B539E4" w:rsidRDefault="00B539E4" w:rsidP="00B539E4">
            <w:pPr>
              <w:spacing w:before="65"/>
              <w:jc w:val="center"/>
              <w:rPr>
                <w:rFonts w:ascii="Times New Roman" w:eastAsia="Times New Roman" w:hAnsi="Times New Roman"/>
                <w:sz w:val="20"/>
                <w:szCs w:val="20"/>
              </w:rPr>
            </w:pPr>
          </w:p>
        </w:tc>
        <w:tc>
          <w:tcPr>
            <w:tcW w:w="5590"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
        </w:tc>
      </w:tr>
      <w:tr w:rsidR="00B539E4" w:rsidRPr="00B539E4" w:rsidTr="00B539E4">
        <w:trPr>
          <w:gridAfter w:val="1"/>
          <w:wAfter w:w="15" w:type="dxa"/>
          <w:trHeight w:val="239"/>
        </w:trPr>
        <w:tc>
          <w:tcPr>
            <w:tcW w:w="708" w:type="dxa"/>
            <w:vMerge w:val="restart"/>
          </w:tcPr>
          <w:p w:rsidR="00B539E4" w:rsidRPr="00B539E4" w:rsidRDefault="00B539E4" w:rsidP="00B539E4">
            <w:pPr>
              <w:ind w:left="122"/>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10"/>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gridSpan w:val="2"/>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837"/>
        </w:trPr>
        <w:tc>
          <w:tcPr>
            <w:tcW w:w="15864" w:type="dxa"/>
            <w:gridSpan w:val="16"/>
            <w:tcBorders>
              <w:top w:val="nil"/>
            </w:tcBorders>
          </w:tcPr>
          <w:p w:rsidR="00B539E4" w:rsidRPr="00B539E4" w:rsidRDefault="00B539E4" w:rsidP="00B539E4">
            <w:pPr>
              <w:spacing w:before="142"/>
              <w:ind w:left="113" w:right="82"/>
              <w:jc w:val="center"/>
              <w:rPr>
                <w:rFonts w:ascii="Times New Roman" w:eastAsia="Times New Roman" w:hAnsi="Times New Roman"/>
                <w:sz w:val="20"/>
                <w:szCs w:val="20"/>
                <w:lang w:val="ru-RU"/>
              </w:rPr>
            </w:pPr>
            <w:r w:rsidRPr="00B539E4">
              <w:rPr>
                <w:rFonts w:ascii="Times New Roman" w:eastAsia="Times New Roman" w:hAnsi="Times New Roman"/>
                <w:i/>
                <w:spacing w:val="-6"/>
                <w:sz w:val="20"/>
                <w:szCs w:val="20"/>
                <w:lang w:val="ru-RU"/>
              </w:rPr>
              <w:t xml:space="preserve">**Мероприятия в сфере развития системы газоснабжения (объем финансирования уточняется на стадии рабочего проектирования на основании проектно-сметной документации, </w:t>
            </w:r>
            <w:r w:rsidRPr="00B539E4">
              <w:rPr>
                <w:rFonts w:ascii="Times New Roman" w:eastAsia="Times New Roman" w:hAnsi="Times New Roman"/>
                <w:i/>
                <w:spacing w:val="-2"/>
                <w:sz w:val="20"/>
                <w:szCs w:val="20"/>
                <w:lang w:val="ru-RU"/>
              </w:rPr>
              <w:t>выполненной</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согласно</w:t>
            </w:r>
            <w:r w:rsidRPr="00B539E4">
              <w:rPr>
                <w:rFonts w:ascii="Times New Roman" w:eastAsia="Times New Roman" w:hAnsi="Times New Roman"/>
                <w:i/>
                <w:spacing w:val="-8"/>
                <w:sz w:val="20"/>
                <w:szCs w:val="20"/>
                <w:lang w:val="ru-RU"/>
              </w:rPr>
              <w:t xml:space="preserve"> </w:t>
            </w:r>
            <w:r w:rsidRPr="00B539E4">
              <w:rPr>
                <w:rFonts w:ascii="Times New Roman" w:eastAsia="Times New Roman" w:hAnsi="Times New Roman"/>
                <w:i/>
                <w:spacing w:val="-2"/>
                <w:sz w:val="20"/>
                <w:szCs w:val="20"/>
                <w:lang w:val="ru-RU"/>
              </w:rPr>
              <w:t>полученным</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техническим</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условиям)</w:t>
            </w:r>
          </w:p>
        </w:tc>
      </w:tr>
      <w:tr w:rsidR="00B539E4" w:rsidRPr="00B539E4" w:rsidTr="00B539E4">
        <w:trPr>
          <w:cantSplit/>
          <w:trHeight w:val="846"/>
        </w:trPr>
        <w:tc>
          <w:tcPr>
            <w:tcW w:w="708" w:type="dxa"/>
          </w:tcPr>
          <w:p w:rsidR="00B539E4" w:rsidRPr="00B539E4" w:rsidRDefault="00B539E4" w:rsidP="00B539E4">
            <w:pPr>
              <w:spacing w:before="79"/>
              <w:jc w:val="center"/>
              <w:rPr>
                <w:rFonts w:ascii="Times New Roman" w:eastAsia="Times New Roman" w:hAnsi="Times New Roman"/>
                <w:sz w:val="20"/>
                <w:szCs w:val="20"/>
                <w:lang w:val="ru-RU"/>
              </w:rPr>
            </w:pPr>
          </w:p>
          <w:p w:rsidR="00B539E4" w:rsidRPr="00B539E4" w:rsidRDefault="00B539E4" w:rsidP="00B539E4">
            <w:pPr>
              <w:spacing w:before="1"/>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Прокладка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4"/>
                <w:sz w:val="20"/>
                <w:szCs w:val="20"/>
                <w:lang w:val="ru-RU"/>
              </w:rPr>
              <w:t>НД в</w:t>
            </w:r>
            <w:r w:rsidRPr="00B539E4">
              <w:rPr>
                <w:rFonts w:ascii="Times New Roman" w:eastAsia="Times New Roman" w:hAnsi="Times New Roman"/>
                <w:spacing w:val="-58"/>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строительства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39,335</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spacing w:before="24"/>
              <w:ind w:left="111" w:right="148"/>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71892</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71892</w:t>
            </w:r>
          </w:p>
        </w:tc>
      </w:tr>
      <w:tr w:rsidR="00B539E4" w:rsidRPr="00B539E4" w:rsidTr="00B539E4">
        <w:trPr>
          <w:cantSplit/>
          <w:trHeight w:val="830"/>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45"/>
                <w:sz w:val="20"/>
                <w:szCs w:val="20"/>
                <w:lang w:val="ru-RU"/>
              </w:rPr>
              <w:t xml:space="preserve"> </w:t>
            </w:r>
            <w:r w:rsidRPr="00B539E4">
              <w:rPr>
                <w:rFonts w:ascii="Times New Roman" w:eastAsia="Times New Roman" w:hAnsi="Times New Roman"/>
                <w:spacing w:val="-4"/>
                <w:sz w:val="20"/>
                <w:szCs w:val="20"/>
                <w:lang w:val="ru-RU"/>
              </w:rPr>
              <w:t>ВД</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строительства </w:t>
            </w:r>
            <w:r w:rsidRPr="00B539E4">
              <w:rPr>
                <w:rFonts w:ascii="Times New Roman" w:eastAsia="Times New Roman" w:hAnsi="Times New Roman"/>
                <w:spacing w:val="-4"/>
                <w:sz w:val="20"/>
                <w:szCs w:val="20"/>
                <w:lang w:val="ru-RU"/>
              </w:rPr>
              <w:t>0,705</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1269</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1269</w:t>
            </w:r>
          </w:p>
        </w:tc>
      </w:tr>
      <w:tr w:rsidR="00B539E4" w:rsidRPr="00B539E4" w:rsidTr="00B539E4">
        <w:trPr>
          <w:cantSplit/>
          <w:trHeight w:val="826"/>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Строительство </w:t>
            </w:r>
            <w:r w:rsidRPr="00B539E4">
              <w:rPr>
                <w:rFonts w:ascii="Times New Roman" w:eastAsia="Times New Roman" w:hAnsi="Times New Roman"/>
                <w:spacing w:val="-4"/>
                <w:sz w:val="20"/>
                <w:szCs w:val="20"/>
                <w:lang w:val="ru-RU"/>
              </w:rPr>
              <w:t>ГРП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в сельское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строительства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5шт.</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3608</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42"/>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3608</w:t>
            </w:r>
          </w:p>
        </w:tc>
      </w:tr>
      <w:tr w:rsidR="00B539E4" w:rsidRPr="00B539E4" w:rsidTr="00B539E4">
        <w:trPr>
          <w:cantSplit/>
          <w:trHeight w:val="868"/>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ШГРП в сельское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6"/>
                <w:sz w:val="20"/>
                <w:szCs w:val="20"/>
                <w:lang w:val="ru-RU"/>
              </w:rPr>
              <w:t>строительства</w:t>
            </w:r>
            <w:r w:rsidRPr="00B539E4">
              <w:rPr>
                <w:rFonts w:ascii="Times New Roman" w:eastAsia="Times New Roman" w:hAnsi="Times New Roman"/>
                <w:spacing w:val="-5"/>
                <w:sz w:val="20"/>
                <w:szCs w:val="20"/>
                <w:lang w:val="ru-RU"/>
              </w:rPr>
              <w:t xml:space="preserve"> 2шт.</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908</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z w:val="20"/>
                <w:szCs w:val="20"/>
              </w:rPr>
              <w:t>908</w:t>
            </w:r>
          </w:p>
        </w:tc>
      </w:tr>
      <w:tr w:rsidR="00B539E4" w:rsidRPr="00B539E4" w:rsidTr="00B539E4">
        <w:trPr>
          <w:cantSplit/>
          <w:trHeight w:val="1019"/>
        </w:trPr>
        <w:tc>
          <w:tcPr>
            <w:tcW w:w="708" w:type="dxa"/>
          </w:tcPr>
          <w:p w:rsidR="00B539E4" w:rsidRPr="00B539E4" w:rsidRDefault="00B539E4" w:rsidP="00B539E4">
            <w:pPr>
              <w:spacing w:before="79"/>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24"/>
              <w:ind w:left="111" w:right="148"/>
              <w:jc w:val="center"/>
              <w:rPr>
                <w:rFonts w:ascii="Times New Roman" w:eastAsia="Times New Roman" w:hAnsi="Times New Roman"/>
                <w:spacing w:val="-6"/>
                <w:sz w:val="20"/>
                <w:szCs w:val="20"/>
              </w:rPr>
            </w:pPr>
          </w:p>
          <w:p w:rsidR="00B539E4" w:rsidRPr="00B539E4" w:rsidRDefault="00B539E4" w:rsidP="00B539E4">
            <w:pPr>
              <w:spacing w:before="24"/>
              <w:ind w:left="111" w:right="148"/>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Итого</w:t>
            </w:r>
            <w:proofErr w:type="spellEnd"/>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6"/>
                <w:sz w:val="20"/>
                <w:szCs w:val="20"/>
              </w:rPr>
              <w:t>газоснабжения</w:t>
            </w:r>
            <w:proofErr w:type="spellEnd"/>
            <w:r w:rsidRPr="00B539E4">
              <w:rPr>
                <w:rFonts w:ascii="Times New Roman" w:eastAsia="Times New Roman" w:hAnsi="Times New Roman"/>
                <w:spacing w:val="-6"/>
                <w:sz w:val="20"/>
                <w:szCs w:val="20"/>
              </w:rPr>
              <w:t>:</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77677</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77677</w:t>
            </w:r>
          </w:p>
        </w:tc>
      </w:tr>
      <w:tr w:rsidR="00B539E4" w:rsidRPr="00B539E4" w:rsidTr="00B539E4">
        <w:trPr>
          <w:cantSplit/>
          <w:trHeight w:val="729"/>
        </w:trPr>
        <w:tc>
          <w:tcPr>
            <w:tcW w:w="15864" w:type="dxa"/>
            <w:gridSpan w:val="16"/>
          </w:tcPr>
          <w:p w:rsidR="00B539E4" w:rsidRPr="00B539E4" w:rsidRDefault="00B539E4" w:rsidP="00B539E4">
            <w:pPr>
              <w:ind w:left="113" w:right="82"/>
              <w:jc w:val="center"/>
              <w:rPr>
                <w:rFonts w:ascii="Times New Roman" w:eastAsia="Times New Roman" w:hAnsi="Times New Roman"/>
                <w:sz w:val="20"/>
                <w:szCs w:val="20"/>
                <w:lang w:val="ru-RU"/>
              </w:rPr>
            </w:pPr>
            <w:r w:rsidRPr="00B539E4">
              <w:rPr>
                <w:rFonts w:ascii="Times New Roman" w:eastAsia="Times New Roman" w:hAnsi="Times New Roman"/>
                <w:i/>
                <w:spacing w:val="-6"/>
                <w:sz w:val="20"/>
                <w:szCs w:val="20"/>
                <w:lang w:val="ru-RU"/>
              </w:rPr>
              <w:t>**Мероприятия в сфере развития системы электроснабжения (объем финансирования уточняется на стадии рабочего проектирования на основании проектно-сметной документ</w:t>
            </w:r>
            <w:proofErr w:type="gramStart"/>
            <w:r w:rsidRPr="00B539E4">
              <w:rPr>
                <w:rFonts w:ascii="Times New Roman" w:eastAsia="Times New Roman" w:hAnsi="Times New Roman"/>
                <w:i/>
                <w:spacing w:val="-6"/>
                <w:sz w:val="20"/>
                <w:szCs w:val="20"/>
                <w:lang w:val="ru-RU"/>
              </w:rPr>
              <w:t>а-</w:t>
            </w:r>
            <w:proofErr w:type="gramEnd"/>
            <w:r w:rsidRPr="00B539E4">
              <w:rPr>
                <w:rFonts w:ascii="Times New Roman" w:eastAsia="Times New Roman" w:hAnsi="Times New Roman"/>
                <w:i/>
                <w:spacing w:val="-6"/>
                <w:sz w:val="20"/>
                <w:szCs w:val="20"/>
                <w:lang w:val="ru-RU"/>
              </w:rPr>
              <w:t xml:space="preserve"> </w:t>
            </w:r>
            <w:proofErr w:type="spellStart"/>
            <w:r w:rsidRPr="00B539E4">
              <w:rPr>
                <w:rFonts w:ascii="Times New Roman" w:eastAsia="Times New Roman" w:hAnsi="Times New Roman"/>
                <w:i/>
                <w:spacing w:val="-2"/>
                <w:sz w:val="20"/>
                <w:szCs w:val="20"/>
                <w:lang w:val="ru-RU"/>
              </w:rPr>
              <w:t>ции</w:t>
            </w:r>
            <w:proofErr w:type="spellEnd"/>
            <w:r w:rsidRPr="00B539E4">
              <w:rPr>
                <w:rFonts w:ascii="Times New Roman" w:eastAsia="Times New Roman" w:hAnsi="Times New Roman"/>
                <w:i/>
                <w:spacing w:val="-2"/>
                <w:sz w:val="20"/>
                <w:szCs w:val="20"/>
                <w:lang w:val="ru-RU"/>
              </w:rPr>
              <w:t>,</w:t>
            </w:r>
            <w:r w:rsidRPr="00B539E4">
              <w:rPr>
                <w:rFonts w:ascii="Times New Roman" w:eastAsia="Times New Roman" w:hAnsi="Times New Roman"/>
                <w:i/>
                <w:spacing w:val="-9"/>
                <w:sz w:val="20"/>
                <w:szCs w:val="20"/>
                <w:lang w:val="ru-RU"/>
              </w:rPr>
              <w:t xml:space="preserve"> </w:t>
            </w:r>
            <w:r w:rsidRPr="00B539E4">
              <w:rPr>
                <w:rFonts w:ascii="Times New Roman" w:eastAsia="Times New Roman" w:hAnsi="Times New Roman"/>
                <w:i/>
                <w:spacing w:val="-2"/>
                <w:sz w:val="20"/>
                <w:szCs w:val="20"/>
                <w:lang w:val="ru-RU"/>
              </w:rPr>
              <w:t>выполненной</w:t>
            </w:r>
            <w:r w:rsidRPr="00B539E4">
              <w:rPr>
                <w:rFonts w:ascii="Times New Roman" w:eastAsia="Times New Roman" w:hAnsi="Times New Roman"/>
                <w:i/>
                <w:spacing w:val="-10"/>
                <w:sz w:val="20"/>
                <w:szCs w:val="20"/>
                <w:lang w:val="ru-RU"/>
              </w:rPr>
              <w:t xml:space="preserve"> </w:t>
            </w:r>
            <w:r w:rsidRPr="00B539E4">
              <w:rPr>
                <w:rFonts w:ascii="Times New Roman" w:eastAsia="Times New Roman" w:hAnsi="Times New Roman"/>
                <w:i/>
                <w:spacing w:val="-2"/>
                <w:sz w:val="20"/>
                <w:szCs w:val="20"/>
                <w:lang w:val="ru-RU"/>
              </w:rPr>
              <w:t>согласно</w:t>
            </w:r>
            <w:r w:rsidRPr="00B539E4">
              <w:rPr>
                <w:rFonts w:ascii="Times New Roman" w:eastAsia="Times New Roman" w:hAnsi="Times New Roman"/>
                <w:i/>
                <w:spacing w:val="-9"/>
                <w:sz w:val="20"/>
                <w:szCs w:val="20"/>
                <w:lang w:val="ru-RU"/>
              </w:rPr>
              <w:t xml:space="preserve"> </w:t>
            </w:r>
            <w:r w:rsidRPr="00B539E4">
              <w:rPr>
                <w:rFonts w:ascii="Times New Roman" w:eastAsia="Times New Roman" w:hAnsi="Times New Roman"/>
                <w:i/>
                <w:spacing w:val="-2"/>
                <w:sz w:val="20"/>
                <w:szCs w:val="20"/>
                <w:lang w:val="ru-RU"/>
              </w:rPr>
              <w:t>полученным</w:t>
            </w:r>
            <w:r w:rsidRPr="00B539E4">
              <w:rPr>
                <w:rFonts w:ascii="Times New Roman" w:eastAsia="Times New Roman" w:hAnsi="Times New Roman"/>
                <w:i/>
                <w:spacing w:val="-12"/>
                <w:sz w:val="20"/>
                <w:szCs w:val="20"/>
                <w:lang w:val="ru-RU"/>
              </w:rPr>
              <w:t xml:space="preserve"> </w:t>
            </w:r>
            <w:r w:rsidRPr="00B539E4">
              <w:rPr>
                <w:rFonts w:ascii="Times New Roman" w:eastAsia="Times New Roman" w:hAnsi="Times New Roman"/>
                <w:i/>
                <w:spacing w:val="-2"/>
                <w:sz w:val="20"/>
                <w:szCs w:val="20"/>
                <w:lang w:val="ru-RU"/>
              </w:rPr>
              <w:t>техническим</w:t>
            </w:r>
            <w:r w:rsidRPr="00B539E4">
              <w:rPr>
                <w:rFonts w:ascii="Times New Roman" w:eastAsia="Times New Roman" w:hAnsi="Times New Roman"/>
                <w:i/>
                <w:spacing w:val="-10"/>
                <w:sz w:val="20"/>
                <w:szCs w:val="20"/>
                <w:lang w:val="ru-RU"/>
              </w:rPr>
              <w:t xml:space="preserve"> </w:t>
            </w:r>
            <w:r w:rsidRPr="00B539E4">
              <w:rPr>
                <w:rFonts w:ascii="Times New Roman" w:eastAsia="Times New Roman" w:hAnsi="Times New Roman"/>
                <w:i/>
                <w:spacing w:val="-2"/>
                <w:sz w:val="20"/>
                <w:szCs w:val="20"/>
                <w:lang w:val="ru-RU"/>
              </w:rPr>
              <w:t>условиям)</w:t>
            </w:r>
          </w:p>
        </w:tc>
      </w:tr>
      <w:tr w:rsidR="00B539E4" w:rsidRPr="00B539E4" w:rsidTr="00B539E4">
        <w:trPr>
          <w:cantSplit/>
          <w:trHeight w:val="1134"/>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1</w:t>
            </w:r>
          </w:p>
        </w:tc>
        <w:tc>
          <w:tcPr>
            <w:tcW w:w="3065" w:type="dxa"/>
          </w:tcPr>
          <w:p w:rsidR="00B539E4" w:rsidRPr="00B539E4" w:rsidRDefault="00B539E4" w:rsidP="00B539E4">
            <w:pPr>
              <w:spacing w:line="230" w:lineRule="atLeast"/>
              <w:ind w:left="108" w:right="165"/>
              <w:jc w:val="both"/>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Прокладка ВЛЭ на площадках № 1, 2, 3, 4, 5, 7, 8, 9, 10 ст.</w:t>
            </w:r>
          </w:p>
          <w:p w:rsidR="00B539E4" w:rsidRPr="00B539E4" w:rsidRDefault="00B539E4" w:rsidP="00B539E4">
            <w:pPr>
              <w:spacing w:line="230" w:lineRule="atLeast"/>
              <w:ind w:left="108" w:right="165"/>
              <w:jc w:val="both"/>
              <w:rPr>
                <w:rFonts w:ascii="Times New Roman" w:eastAsia="Times New Roman" w:hAnsi="Times New Roman"/>
                <w:spacing w:val="-6"/>
                <w:sz w:val="20"/>
                <w:szCs w:val="20"/>
              </w:rPr>
            </w:pP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10(6) </w:t>
            </w:r>
            <w:proofErr w:type="spellStart"/>
            <w:r w:rsidRPr="00B539E4">
              <w:rPr>
                <w:rFonts w:ascii="Times New Roman" w:eastAsia="Times New Roman" w:hAnsi="Times New Roman"/>
                <w:spacing w:val="-6"/>
                <w:sz w:val="20"/>
                <w:szCs w:val="20"/>
              </w:rPr>
              <w:t>кВ</w:t>
            </w:r>
            <w:proofErr w:type="spellEnd"/>
            <w:r w:rsidRPr="00B539E4">
              <w:rPr>
                <w:rFonts w:ascii="Times New Roman" w:eastAsia="Times New Roman" w:hAnsi="Times New Roman"/>
                <w:spacing w:val="-6"/>
                <w:sz w:val="20"/>
                <w:szCs w:val="20"/>
              </w:rPr>
              <w:t xml:space="preserve">; 5,45 </w:t>
            </w:r>
            <w:proofErr w:type="spellStart"/>
            <w:r w:rsidRPr="00B539E4">
              <w:rPr>
                <w:rFonts w:ascii="Times New Roman" w:eastAsia="Times New Roman" w:hAnsi="Times New Roman"/>
                <w:spacing w:val="-6"/>
                <w:sz w:val="20"/>
                <w:szCs w:val="20"/>
              </w:rPr>
              <w:t>км</w:t>
            </w:r>
            <w:proofErr w:type="spellEnd"/>
            <w:r w:rsidRPr="00B539E4">
              <w:rPr>
                <w:rFonts w:ascii="Times New Roman" w:eastAsia="Times New Roman" w:hAnsi="Times New Roman"/>
                <w:spacing w:val="-6"/>
                <w:sz w:val="20"/>
                <w:szCs w:val="20"/>
              </w:rPr>
              <w:t xml:space="preserve"> </w:t>
            </w:r>
          </w:p>
        </w:tc>
        <w:tc>
          <w:tcPr>
            <w:tcW w:w="3770" w:type="dxa"/>
          </w:tcPr>
          <w:p w:rsidR="00B539E4" w:rsidRPr="00B539E4" w:rsidRDefault="00B539E4" w:rsidP="00B539E4">
            <w:pPr>
              <w:spacing w:before="115"/>
              <w:ind w:left="111" w:right="148"/>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11437</w:t>
            </w:r>
          </w:p>
        </w:tc>
        <w:tc>
          <w:tcPr>
            <w:tcW w:w="54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22"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113" w:right="113"/>
              <w:rPr>
                <w:rFonts w:ascii="Times New Roman" w:eastAsia="Times New Roman" w:hAnsi="Times New Roman"/>
                <w:sz w:val="20"/>
                <w:szCs w:val="20"/>
              </w:rPr>
            </w:pPr>
          </w:p>
          <w:p w:rsidR="00B539E4" w:rsidRPr="00B539E4" w:rsidRDefault="00B539E4" w:rsidP="00B539E4">
            <w:pPr>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11437</w:t>
            </w:r>
          </w:p>
        </w:tc>
      </w:tr>
      <w:tr w:rsidR="00B539E4" w:rsidRPr="00B539E4" w:rsidTr="00B539E4">
        <w:trPr>
          <w:cantSplit/>
          <w:trHeight w:val="888"/>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3065" w:type="dxa"/>
          </w:tcPr>
          <w:p w:rsidR="00B539E4" w:rsidRPr="00B539E4" w:rsidRDefault="00B539E4" w:rsidP="00B539E4">
            <w:pPr>
              <w:spacing w:line="230" w:lineRule="atLeast"/>
              <w:ind w:left="108" w:right="165"/>
              <w:jc w:val="both"/>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Вынос ВЛЭ на ст. Клявлино, на площадке № 9, 0,5 км</w:t>
            </w:r>
          </w:p>
        </w:tc>
        <w:tc>
          <w:tcPr>
            <w:tcW w:w="3770" w:type="dxa"/>
          </w:tcPr>
          <w:p w:rsidR="00B539E4" w:rsidRPr="00B539E4" w:rsidRDefault="00B539E4" w:rsidP="00B539E4">
            <w:pPr>
              <w:spacing w:before="115"/>
              <w:ind w:left="111" w:right="148"/>
              <w:jc w:val="center"/>
              <w:rPr>
                <w:rFonts w:ascii="Times New Roman" w:eastAsia="Times New Roman" w:hAnsi="Times New Roman"/>
                <w:spacing w:val="-6"/>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jc w:val="center"/>
              <w:rPr>
                <w:rFonts w:ascii="Times New Roman" w:eastAsia="Times New Roman" w:hAnsi="Times New Roman"/>
                <w:sz w:val="20"/>
                <w:szCs w:val="20"/>
              </w:rPr>
            </w:pPr>
            <w:r w:rsidRPr="00B539E4">
              <w:rPr>
                <w:rFonts w:ascii="Times New Roman" w:eastAsia="Times New Roman" w:hAnsi="Times New Roman"/>
                <w:sz w:val="20"/>
                <w:szCs w:val="20"/>
              </w:rPr>
              <w:t>1049</w:t>
            </w:r>
          </w:p>
        </w:tc>
        <w:tc>
          <w:tcPr>
            <w:tcW w:w="54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22"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113" w:right="113"/>
              <w:rPr>
                <w:rFonts w:ascii="Times New Roman" w:eastAsia="Times New Roman" w:hAnsi="Times New Roman"/>
                <w:sz w:val="20"/>
                <w:szCs w:val="20"/>
              </w:rPr>
            </w:pPr>
            <w:r w:rsidRPr="00B539E4">
              <w:rPr>
                <w:rFonts w:ascii="Times New Roman" w:eastAsia="Times New Roman" w:hAnsi="Times New Roman"/>
                <w:sz w:val="20"/>
                <w:szCs w:val="20"/>
              </w:rPr>
              <w:t>1049</w:t>
            </w:r>
          </w:p>
        </w:tc>
      </w:tr>
    </w:tbl>
    <w:tbl>
      <w:tblPr>
        <w:tblStyle w:val="TableNormal"/>
        <w:tblW w:w="1586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675"/>
        <w:gridCol w:w="658"/>
        <w:gridCol w:w="746"/>
        <w:gridCol w:w="15"/>
      </w:tblGrid>
      <w:tr w:rsidR="00B539E4" w:rsidRPr="00B539E4" w:rsidTr="00B539E4">
        <w:trPr>
          <w:gridAfter w:val="1"/>
          <w:wAfter w:w="15" w:type="dxa"/>
          <w:trHeight w:val="397"/>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lastRenderedPageBreak/>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lastRenderedPageBreak/>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
          <w:p w:rsidR="00B539E4" w:rsidRPr="00B539E4" w:rsidRDefault="00B539E4" w:rsidP="00B539E4">
            <w:pPr>
              <w:spacing w:before="10" w:line="210" w:lineRule="exact"/>
              <w:jc w:val="center"/>
              <w:rPr>
                <w:rFonts w:ascii="Times New Roman" w:eastAsia="Times New Roman" w:hAnsi="Times New Roman"/>
                <w:sz w:val="20"/>
                <w:szCs w:val="20"/>
              </w:rPr>
            </w:pPr>
          </w:p>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86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ind w:left="105" w:right="25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площадке </w:t>
            </w:r>
            <w:r w:rsidRPr="00B539E4">
              <w:rPr>
                <w:rFonts w:ascii="Times New Roman" w:eastAsia="Times New Roman" w:hAnsi="Times New Roman"/>
                <w:spacing w:val="-3"/>
                <w:sz w:val="20"/>
                <w:szCs w:val="20"/>
                <w:lang w:val="ru-RU"/>
              </w:rPr>
              <w:t>№ 11и 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5"/>
                <w:sz w:val="20"/>
                <w:szCs w:val="20"/>
                <w:lang w:val="ru-RU"/>
              </w:rPr>
              <w:t xml:space="preserve">сущ. </w:t>
            </w:r>
            <w:r w:rsidRPr="00B539E4">
              <w:rPr>
                <w:rFonts w:ascii="Times New Roman" w:eastAsia="Times New Roman" w:hAnsi="Times New Roman"/>
                <w:spacing w:val="-4"/>
                <w:sz w:val="20"/>
                <w:szCs w:val="20"/>
                <w:lang w:val="ru-RU"/>
              </w:rPr>
              <w:t>застройке д.</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Петропавловка и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1,20</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14" w:right="2"/>
              <w:jc w:val="center"/>
              <w:rPr>
                <w:rFonts w:ascii="Times New Roman" w:eastAsia="Times New Roman" w:hAnsi="Times New Roman"/>
                <w:sz w:val="20"/>
                <w:szCs w:val="20"/>
              </w:rPr>
            </w:pPr>
            <w:r w:rsidRPr="00B539E4">
              <w:rPr>
                <w:rFonts w:ascii="Times New Roman" w:eastAsia="Times New Roman" w:hAnsi="Times New Roman"/>
                <w:sz w:val="20"/>
                <w:szCs w:val="20"/>
              </w:rPr>
              <w:t>2518</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52"/>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2518</w:t>
            </w:r>
          </w:p>
        </w:tc>
      </w:tr>
      <w:tr w:rsidR="00B539E4" w:rsidRPr="00B539E4" w:rsidTr="00B539E4">
        <w:trPr>
          <w:cantSplit/>
          <w:trHeight w:val="781"/>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spacing w:before="15"/>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площадках</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11,</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13</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села</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1,5</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42"/>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3148</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42"/>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3148</w:t>
            </w:r>
          </w:p>
        </w:tc>
      </w:tr>
      <w:tr w:rsidR="00B539E4" w:rsidRPr="00B539E4" w:rsidTr="00B539E4">
        <w:trPr>
          <w:cantSplit/>
          <w:trHeight w:val="928"/>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065"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160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5,</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4400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4400</w:t>
            </w:r>
          </w:p>
        </w:tc>
      </w:tr>
      <w:tr w:rsidR="00B539E4" w:rsidRPr="00B539E4" w:rsidTr="00B539E4">
        <w:trPr>
          <w:trHeight w:val="91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3065"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250 </w:t>
            </w:r>
            <w:r w:rsidRPr="00B539E4">
              <w:rPr>
                <w:rFonts w:ascii="Times New Roman" w:eastAsia="Times New Roman" w:hAnsi="Times New Roman"/>
                <w:spacing w:val="-3"/>
                <w:sz w:val="20"/>
                <w:szCs w:val="20"/>
                <w:lang w:val="ru-RU"/>
              </w:rPr>
              <w:t>кВт, 3 шт. на ст.</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4,</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и</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Pr>
          <w:p w:rsidR="00B539E4" w:rsidRPr="00B539E4" w:rsidRDefault="00B539E4" w:rsidP="00B539E4">
            <w:pPr>
              <w:ind w:left="14"/>
              <w:jc w:val="center"/>
              <w:rPr>
                <w:rFonts w:ascii="Times New Roman" w:eastAsia="Times New Roman" w:hAnsi="Times New Roman"/>
                <w:sz w:val="20"/>
                <w:szCs w:val="20"/>
              </w:rPr>
            </w:pPr>
            <w:r w:rsidRPr="00B539E4">
              <w:rPr>
                <w:rFonts w:ascii="Times New Roman" w:eastAsia="Times New Roman" w:hAnsi="Times New Roman"/>
                <w:sz w:val="20"/>
                <w:szCs w:val="20"/>
              </w:rPr>
              <w:t>3450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3"/>
              <w:jc w:val="center"/>
              <w:rPr>
                <w:rFonts w:ascii="Times New Roman" w:eastAsia="Times New Roman" w:hAnsi="Times New Roman"/>
                <w:sz w:val="20"/>
                <w:szCs w:val="20"/>
              </w:rPr>
            </w:pPr>
            <w:r w:rsidRPr="00B539E4">
              <w:rPr>
                <w:rFonts w:ascii="Times New Roman" w:eastAsia="Times New Roman" w:hAnsi="Times New Roman"/>
                <w:sz w:val="20"/>
                <w:szCs w:val="20"/>
              </w:rPr>
              <w:t>3450</w:t>
            </w:r>
          </w:p>
        </w:tc>
      </w:tr>
      <w:tr w:rsidR="00B539E4" w:rsidRPr="00B539E4" w:rsidTr="00B539E4">
        <w:trPr>
          <w:trHeight w:val="804"/>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7</w:t>
            </w:r>
          </w:p>
        </w:tc>
        <w:tc>
          <w:tcPr>
            <w:tcW w:w="3065"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2,</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3,</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14" w:right="2"/>
              <w:jc w:val="center"/>
              <w:rPr>
                <w:rFonts w:ascii="Times New Roman" w:eastAsia="Times New Roman" w:hAnsi="Times New Roman"/>
                <w:sz w:val="20"/>
                <w:szCs w:val="20"/>
              </w:rPr>
            </w:pPr>
            <w:r w:rsidRPr="00B539E4">
              <w:rPr>
                <w:rFonts w:ascii="Times New Roman" w:eastAsia="Times New Roman" w:hAnsi="Times New Roman"/>
                <w:sz w:val="20"/>
                <w:szCs w:val="20"/>
              </w:rPr>
              <w:t>4216</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113"/>
              <w:rPr>
                <w:rFonts w:ascii="Times New Roman" w:eastAsia="Times New Roman" w:hAnsi="Times New Roman"/>
                <w:sz w:val="20"/>
                <w:szCs w:val="20"/>
              </w:rPr>
            </w:pPr>
            <w:r w:rsidRPr="00B539E4">
              <w:rPr>
                <w:rFonts w:ascii="Times New Roman" w:eastAsia="Times New Roman" w:hAnsi="Times New Roman"/>
                <w:sz w:val="20"/>
                <w:szCs w:val="20"/>
              </w:rPr>
              <w:t>4216</w:t>
            </w:r>
          </w:p>
        </w:tc>
      </w:tr>
      <w:tr w:rsidR="00B539E4" w:rsidRPr="00B539E4" w:rsidTr="00B539E4">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3065" w:type="dxa"/>
          </w:tcPr>
          <w:p w:rsidR="00B539E4" w:rsidRPr="00B539E4" w:rsidRDefault="00B539E4" w:rsidP="00B539E4">
            <w:pPr>
              <w:ind w:left="105" w:right="131"/>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2х400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3шт.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ст. </w:t>
            </w:r>
            <w:proofErr w:type="spellStart"/>
            <w:r w:rsidRPr="00B539E4">
              <w:rPr>
                <w:rFonts w:ascii="Times New Roman" w:eastAsia="Times New Roman" w:hAnsi="Times New Roman"/>
                <w:spacing w:val="-4"/>
                <w:sz w:val="20"/>
                <w:szCs w:val="20"/>
              </w:rPr>
              <w:t>Клявлино</w:t>
            </w:r>
            <w:proofErr w:type="spellEnd"/>
            <w:r w:rsidRPr="00B539E4">
              <w:rPr>
                <w:rFonts w:ascii="Times New Roman" w:eastAsia="Times New Roman" w:hAnsi="Times New Roman"/>
                <w:spacing w:val="-4"/>
                <w:sz w:val="20"/>
                <w:szCs w:val="20"/>
              </w:rPr>
              <w:t>,</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4"/>
                <w:sz w:val="20"/>
                <w:szCs w:val="20"/>
              </w:rPr>
              <w:t>1,</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7</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4500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4500</w:t>
            </w:r>
          </w:p>
        </w:tc>
      </w:tr>
      <w:tr w:rsidR="00B539E4" w:rsidRPr="00B539E4" w:rsidTr="00B539E4">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3065" w:type="dxa"/>
          </w:tcPr>
          <w:p w:rsidR="00B539E4" w:rsidRPr="00B539E4" w:rsidRDefault="00B539E4" w:rsidP="00B539E4">
            <w:pPr>
              <w:ind w:left="105" w:right="119"/>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 xml:space="preserve">комплектных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3"/>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pacing w:val="-3"/>
                <w:sz w:val="20"/>
                <w:szCs w:val="20"/>
                <w:lang w:val="ru-RU"/>
              </w:rPr>
              <w:t>д.</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Петропавловка </w:t>
            </w:r>
            <w:r w:rsidRPr="00B539E4">
              <w:rPr>
                <w:rFonts w:ascii="Times New Roman" w:eastAsia="Times New Roman" w:hAnsi="Times New Roman"/>
                <w:spacing w:val="-4"/>
                <w:sz w:val="20"/>
                <w:szCs w:val="20"/>
                <w:lang w:val="ru-RU"/>
              </w:rPr>
              <w:t>и 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pacing w:val="-5"/>
                <w:sz w:val="20"/>
                <w:szCs w:val="20"/>
                <w:lang w:val="ru-RU"/>
              </w:rPr>
              <w:t>застр</w:t>
            </w:r>
            <w:proofErr w:type="spellEnd"/>
            <w:r w:rsidRPr="00B539E4">
              <w:rPr>
                <w:rFonts w:ascii="Times New Roman" w:eastAsia="Times New Roman" w:hAnsi="Times New Roman"/>
                <w:spacing w:val="-5"/>
                <w:sz w:val="20"/>
                <w:szCs w:val="20"/>
                <w:lang w:val="ru-RU"/>
              </w:rPr>
              <w:t xml:space="preserve">. и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11</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2204</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2204</w:t>
            </w:r>
          </w:p>
        </w:tc>
      </w:tr>
      <w:tr w:rsidR="00B539E4" w:rsidRPr="00B539E4" w:rsidTr="00B539E4">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3065" w:type="dxa"/>
          </w:tcPr>
          <w:p w:rsidR="00B539E4" w:rsidRPr="00B539E4" w:rsidRDefault="00B539E4" w:rsidP="00B539E4">
            <w:pPr>
              <w:spacing w:before="1"/>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кВт, </w:t>
            </w:r>
            <w:r w:rsidRPr="00B539E4">
              <w:rPr>
                <w:rFonts w:ascii="Times New Roman" w:eastAsia="Times New Roman" w:hAnsi="Times New Roman"/>
                <w:spacing w:val="-3"/>
                <w:sz w:val="20"/>
                <w:szCs w:val="20"/>
                <w:lang w:val="ru-RU"/>
              </w:rPr>
              <w:t>2 шт. в селе</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2108</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2108</w:t>
            </w:r>
          </w:p>
        </w:tc>
      </w:tr>
      <w:tr w:rsidR="00B539E4" w:rsidRPr="00B539E4" w:rsidTr="00B539E4">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3065"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 63</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1"/>
                <w:sz w:val="20"/>
                <w:szCs w:val="20"/>
                <w:lang w:val="ru-RU"/>
              </w:rPr>
              <w:t xml:space="preserve">кВт, </w:t>
            </w:r>
            <w:r w:rsidRPr="00B539E4">
              <w:rPr>
                <w:rFonts w:ascii="Times New Roman" w:eastAsia="Times New Roman" w:hAnsi="Times New Roman"/>
                <w:sz w:val="20"/>
                <w:szCs w:val="20"/>
                <w:lang w:val="ru-RU"/>
              </w:rPr>
              <w:t>2 шт.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1900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1900</w:t>
            </w:r>
          </w:p>
        </w:tc>
      </w:tr>
    </w:tbl>
    <w:tbl>
      <w:tblPr>
        <w:tblStyle w:val="TableNormal"/>
        <w:tblpPr w:leftFromText="180" w:rightFromText="180" w:vertAnchor="text" w:tblpY="1"/>
        <w:tblOverlap w:val="never"/>
        <w:tblW w:w="1586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tcPr>
          <w:p w:rsidR="00B539E4" w:rsidRPr="00B539E4" w:rsidRDefault="00B539E4" w:rsidP="00B539E4">
            <w:pPr>
              <w:jc w:val="center"/>
              <w:rPr>
                <w:rFonts w:ascii="Times New Roman" w:eastAsia="Times New Roman" w:hAnsi="Times New Roman"/>
                <w:sz w:val="20"/>
                <w:szCs w:val="20"/>
              </w:rPr>
            </w:pPr>
          </w:p>
        </w:tc>
        <w:tc>
          <w:tcPr>
            <w:tcW w:w="3065"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tc>
        <w:tc>
          <w:tcPr>
            <w:tcW w:w="3770" w:type="dxa"/>
          </w:tcPr>
          <w:p w:rsidR="00B539E4" w:rsidRPr="00B539E4" w:rsidRDefault="00B539E4" w:rsidP="00B539E4">
            <w:pPr>
              <w:jc w:val="center"/>
              <w:rPr>
                <w:rFonts w:ascii="Times New Roman" w:eastAsia="Times New Roman" w:hAnsi="Times New Roman"/>
                <w:sz w:val="20"/>
                <w:szCs w:val="20"/>
              </w:rPr>
            </w:pPr>
          </w:p>
        </w:tc>
        <w:tc>
          <w:tcPr>
            <w:tcW w:w="1417" w:type="dxa"/>
          </w:tcPr>
          <w:p w:rsidR="00B539E4" w:rsidRPr="00B539E4" w:rsidRDefault="00B539E4" w:rsidP="00B539E4">
            <w:pPr>
              <w:ind w:left="6"/>
              <w:jc w:val="center"/>
              <w:rPr>
                <w:rFonts w:ascii="Times New Roman" w:eastAsia="Times New Roman" w:hAnsi="Times New Roman"/>
                <w:sz w:val="20"/>
                <w:szCs w:val="20"/>
              </w:rPr>
            </w:pPr>
          </w:p>
        </w:tc>
        <w:tc>
          <w:tcPr>
            <w:tcW w:w="1299" w:type="dxa"/>
          </w:tcPr>
          <w:p w:rsidR="00B539E4" w:rsidRPr="00B539E4" w:rsidRDefault="00B539E4" w:rsidP="00B539E4">
            <w:pPr>
              <w:spacing w:before="65"/>
              <w:jc w:val="center"/>
              <w:rPr>
                <w:rFonts w:ascii="Times New Roman" w:eastAsia="Times New Roman" w:hAnsi="Times New Roman"/>
                <w:sz w:val="20"/>
                <w:szCs w:val="20"/>
              </w:rPr>
            </w:pP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
        </w:tc>
      </w:tr>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cantSplit/>
          <w:trHeight w:val="100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3065" w:type="dxa"/>
          </w:tcPr>
          <w:p w:rsidR="00B539E4" w:rsidRPr="00B539E4" w:rsidRDefault="00B539E4" w:rsidP="00B539E4">
            <w:pPr>
              <w:ind w:left="105" w:right="9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proofErr w:type="gramStart"/>
            <w:r w:rsidRPr="00B539E4">
              <w:rPr>
                <w:rFonts w:ascii="Times New Roman" w:eastAsia="Times New Roman" w:hAnsi="Times New Roman"/>
                <w:spacing w:val="-5"/>
                <w:sz w:val="20"/>
                <w:szCs w:val="20"/>
                <w:lang w:val="ru-RU"/>
              </w:rPr>
              <w:t>комплектной</w:t>
            </w:r>
            <w:proofErr w:type="gramEnd"/>
            <w:r w:rsidRPr="00B539E4">
              <w:rPr>
                <w:rFonts w:ascii="Times New Roman" w:eastAsia="Times New Roman" w:hAnsi="Times New Roman"/>
                <w:spacing w:val="-5"/>
                <w:sz w:val="20"/>
                <w:szCs w:val="20"/>
                <w:lang w:val="ru-RU"/>
              </w:rPr>
              <w:t xml:space="preserve"> </w:t>
            </w:r>
            <w:r w:rsidRPr="00B539E4">
              <w:rPr>
                <w:rFonts w:ascii="Times New Roman" w:eastAsia="Times New Roman" w:hAnsi="Times New Roman"/>
                <w:spacing w:val="-4"/>
                <w:sz w:val="20"/>
                <w:szCs w:val="20"/>
                <w:lang w:val="ru-RU"/>
              </w:rPr>
              <w:t>ТП 400</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кВт,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 xml:space="preserve">площадка </w:t>
            </w:r>
            <w:r w:rsidRPr="00B539E4">
              <w:rPr>
                <w:rFonts w:ascii="Times New Roman" w:eastAsia="Times New Roman" w:hAnsi="Times New Roman"/>
                <w:sz w:val="20"/>
                <w:szCs w:val="20"/>
                <w:lang w:val="ru-RU"/>
              </w:rPr>
              <w:t>№</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1500</w:t>
            </w:r>
          </w:p>
          <w:p w:rsidR="00B539E4" w:rsidRPr="00B539E4" w:rsidRDefault="00B539E4" w:rsidP="00B539E4">
            <w:pPr>
              <w:spacing w:before="226"/>
              <w:jc w:val="center"/>
              <w:rPr>
                <w:rFonts w:ascii="Times New Roman" w:eastAsia="Times New Roman" w:hAnsi="Times New Roman"/>
                <w:sz w:val="20"/>
                <w:szCs w:val="20"/>
              </w:rPr>
            </w:pP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1500</w:t>
            </w:r>
          </w:p>
        </w:tc>
      </w:tr>
      <w:tr w:rsidR="00B539E4" w:rsidRPr="00B539E4" w:rsidTr="00B539E4">
        <w:trPr>
          <w:cantSplit/>
          <w:trHeight w:val="555"/>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3065" w:type="dxa"/>
          </w:tcPr>
          <w:p w:rsidR="00B539E4" w:rsidRPr="00B539E4" w:rsidRDefault="00B539E4" w:rsidP="00B539E4">
            <w:pPr>
              <w:spacing w:before="13"/>
              <w:ind w:left="105" w:right="179"/>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селе</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5"/>
                <w:sz w:val="20"/>
                <w:szCs w:val="20"/>
                <w:lang w:val="ru-RU"/>
              </w:rPr>
              <w:t>Старые</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Сосны;</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3"/>
                <w:sz w:val="20"/>
                <w:szCs w:val="20"/>
                <w:lang w:val="ru-RU"/>
              </w:rPr>
              <w:t>10(6)</w:t>
            </w:r>
            <w:r w:rsidRPr="00B539E4">
              <w:rPr>
                <w:rFonts w:ascii="Times New Roman" w:eastAsia="Times New Roman" w:hAnsi="Times New Roman"/>
                <w:spacing w:val="-12"/>
                <w:sz w:val="20"/>
                <w:szCs w:val="20"/>
                <w:lang w:val="ru-RU"/>
              </w:rPr>
              <w:t xml:space="preserve"> </w:t>
            </w:r>
            <w:proofErr w:type="spellStart"/>
            <w:r w:rsidRPr="00B539E4">
              <w:rPr>
                <w:rFonts w:ascii="Times New Roman" w:eastAsia="Times New Roman" w:hAnsi="Times New Roman"/>
                <w:spacing w:val="-3"/>
                <w:sz w:val="20"/>
                <w:szCs w:val="20"/>
                <w:lang w:val="ru-RU"/>
              </w:rPr>
              <w:t>кВ</w:t>
            </w:r>
            <w:proofErr w:type="spell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44"/>
                <w:sz w:val="20"/>
                <w:szCs w:val="20"/>
                <w:lang w:val="ru-RU"/>
              </w:rPr>
              <w:t xml:space="preserve"> </w:t>
            </w:r>
            <w:r w:rsidRPr="00B539E4">
              <w:rPr>
                <w:rFonts w:ascii="Times New Roman" w:eastAsia="Times New Roman" w:hAnsi="Times New Roman"/>
                <w:spacing w:val="-3"/>
                <w:sz w:val="20"/>
                <w:szCs w:val="20"/>
                <w:lang w:val="ru-RU"/>
              </w:rPr>
              <w:t>0,1</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3"/>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210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210</w:t>
            </w:r>
          </w:p>
        </w:tc>
      </w:tr>
      <w:tr w:rsidR="00B539E4" w:rsidRPr="00B539E4" w:rsidTr="00B539E4">
        <w:trPr>
          <w:cantSplit/>
          <w:trHeight w:val="1006"/>
        </w:trPr>
        <w:tc>
          <w:tcPr>
            <w:tcW w:w="708" w:type="dxa"/>
          </w:tcPr>
          <w:p w:rsidR="00B539E4" w:rsidRPr="00B539E4" w:rsidRDefault="00B539E4" w:rsidP="00B539E4">
            <w:pPr>
              <w:spacing w:before="132"/>
              <w:jc w:val="center"/>
              <w:rPr>
                <w:rFonts w:ascii="Times New Roman" w:eastAsia="Times New Roman" w:hAnsi="Times New Roman"/>
                <w:sz w:val="20"/>
                <w:szCs w:val="20"/>
              </w:rPr>
            </w:pPr>
            <w:r w:rsidRPr="00B539E4">
              <w:rPr>
                <w:rFonts w:ascii="Times New Roman" w:eastAsia="Times New Roman" w:hAnsi="Times New Roman"/>
                <w:sz w:val="20"/>
                <w:szCs w:val="20"/>
              </w:rPr>
              <w:t>14</w:t>
            </w:r>
          </w:p>
        </w:tc>
        <w:tc>
          <w:tcPr>
            <w:tcW w:w="3065" w:type="dxa"/>
          </w:tcPr>
          <w:p w:rsidR="00B539E4" w:rsidRPr="00B539E4" w:rsidRDefault="00B539E4" w:rsidP="00B539E4">
            <w:pPr>
              <w:spacing w:before="13"/>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r w:rsidRPr="00B539E4">
              <w:rPr>
                <w:rFonts w:ascii="Times New Roman" w:eastAsia="Times New Roman" w:hAnsi="Times New Roman"/>
                <w:spacing w:val="-3"/>
                <w:sz w:val="20"/>
                <w:szCs w:val="20"/>
                <w:lang w:val="ru-RU"/>
              </w:rPr>
              <w:t>в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2"/>
                <w:sz w:val="20"/>
                <w:szCs w:val="20"/>
                <w:lang w:val="ru-RU"/>
              </w:rPr>
              <w:t xml:space="preserve">Красная </w:t>
            </w:r>
            <w:proofErr w:type="spellStart"/>
            <w:r w:rsidRPr="00B539E4">
              <w:rPr>
                <w:rFonts w:ascii="Times New Roman" w:eastAsia="Times New Roman" w:hAnsi="Times New Roman"/>
                <w:spacing w:val="-1"/>
                <w:sz w:val="20"/>
                <w:szCs w:val="20"/>
                <w:lang w:val="ru-RU"/>
              </w:rPr>
              <w:t>Елха</w:t>
            </w:r>
            <w:proofErr w:type="spellEnd"/>
            <w:r w:rsidRPr="00B539E4">
              <w:rPr>
                <w:rFonts w:ascii="Times New Roman" w:eastAsia="Times New Roman" w:hAnsi="Times New Roman"/>
                <w:spacing w:val="-1"/>
                <w:sz w:val="20"/>
                <w:szCs w:val="20"/>
                <w:lang w:val="ru-RU"/>
              </w:rPr>
              <w:t xml:space="preserve"> 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0,2</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420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420</w:t>
            </w:r>
          </w:p>
        </w:tc>
      </w:tr>
      <w:tr w:rsidR="00B539E4" w:rsidRPr="00B539E4" w:rsidTr="00B539E4">
        <w:trPr>
          <w:cantSplit/>
          <w:trHeight w:val="821"/>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15</w:t>
            </w:r>
          </w:p>
        </w:tc>
        <w:tc>
          <w:tcPr>
            <w:tcW w:w="3065" w:type="dxa"/>
          </w:tcPr>
          <w:p w:rsidR="00B539E4" w:rsidRPr="00B539E4" w:rsidRDefault="00B539E4" w:rsidP="00B539E4">
            <w:pPr>
              <w:spacing w:before="13"/>
              <w:ind w:left="105" w:right="290"/>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западе</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д.</w:t>
            </w:r>
          </w:p>
          <w:p w:rsidR="00B539E4" w:rsidRPr="00B539E4" w:rsidRDefault="00B539E4" w:rsidP="00B539E4">
            <w:pPr>
              <w:ind w:left="105"/>
              <w:jc w:val="center"/>
              <w:rPr>
                <w:rFonts w:ascii="Times New Roman" w:eastAsia="Times New Roman" w:hAnsi="Times New Roman"/>
                <w:sz w:val="20"/>
                <w:szCs w:val="20"/>
              </w:rPr>
            </w:pPr>
            <w:proofErr w:type="spellStart"/>
            <w:r w:rsidRPr="00B539E4">
              <w:rPr>
                <w:rFonts w:ascii="Times New Roman" w:eastAsia="Times New Roman" w:hAnsi="Times New Roman"/>
                <w:spacing w:val="-5"/>
                <w:sz w:val="20"/>
                <w:szCs w:val="20"/>
              </w:rPr>
              <w:t>Долгоруково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10(6)</w:t>
            </w:r>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кВ</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36"/>
                <w:sz w:val="20"/>
                <w:szCs w:val="20"/>
              </w:rPr>
              <w:t xml:space="preserve"> </w:t>
            </w:r>
            <w:r w:rsidRPr="00B539E4">
              <w:rPr>
                <w:rFonts w:ascii="Times New Roman" w:eastAsia="Times New Roman" w:hAnsi="Times New Roman"/>
                <w:sz w:val="20"/>
                <w:szCs w:val="20"/>
              </w:rPr>
              <w:t>0,3</w:t>
            </w:r>
            <w:r w:rsidRPr="00B539E4">
              <w:rPr>
                <w:rFonts w:ascii="Times New Roman" w:eastAsia="Times New Roman" w:hAnsi="Times New Roman"/>
                <w:spacing w:val="36"/>
                <w:sz w:val="20"/>
                <w:szCs w:val="20"/>
              </w:rPr>
              <w:t xml:space="preserve"> </w:t>
            </w:r>
            <w:proofErr w:type="spellStart"/>
            <w:r w:rsidRPr="00B539E4">
              <w:rPr>
                <w:rFonts w:ascii="Times New Roman" w:eastAsia="Times New Roman" w:hAnsi="Times New Roman"/>
                <w:sz w:val="20"/>
                <w:szCs w:val="20"/>
              </w:rPr>
              <w:t>км</w:t>
            </w:r>
            <w:proofErr w:type="spellEnd"/>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630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630</w:t>
            </w:r>
          </w:p>
        </w:tc>
      </w:tr>
      <w:tr w:rsidR="00B539E4" w:rsidRPr="00B539E4" w:rsidTr="00B539E4">
        <w:trPr>
          <w:cantSplit/>
          <w:trHeight w:val="836"/>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16</w:t>
            </w:r>
          </w:p>
        </w:tc>
        <w:tc>
          <w:tcPr>
            <w:tcW w:w="3065" w:type="dxa"/>
          </w:tcPr>
          <w:p w:rsidR="00B539E4" w:rsidRPr="00B539E4" w:rsidRDefault="00B539E4" w:rsidP="00B539E4">
            <w:pPr>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proofErr w:type="gramStart"/>
            <w:r w:rsidRPr="00B539E4">
              <w:rPr>
                <w:rFonts w:ascii="Times New Roman" w:eastAsia="Times New Roman" w:hAnsi="Times New Roman"/>
                <w:spacing w:val="-4"/>
                <w:sz w:val="20"/>
                <w:szCs w:val="20"/>
                <w:lang w:val="ru-RU"/>
              </w:rPr>
              <w:t>в</w:t>
            </w:r>
            <w:proofErr w:type="gramEnd"/>
            <w:r w:rsidRPr="00B539E4">
              <w:rPr>
                <w:rFonts w:ascii="Times New Roman" w:eastAsia="Times New Roman" w:hAnsi="Times New Roman"/>
                <w:spacing w:val="-4"/>
                <w:sz w:val="20"/>
                <w:szCs w:val="20"/>
                <w:lang w:val="ru-RU"/>
              </w:rPr>
              <w:t xml:space="preserve"> </w:t>
            </w:r>
            <w:proofErr w:type="gramStart"/>
            <w:r w:rsidRPr="00B539E4">
              <w:rPr>
                <w:rFonts w:ascii="Times New Roman" w:eastAsia="Times New Roman" w:hAnsi="Times New Roman"/>
                <w:spacing w:val="-3"/>
                <w:sz w:val="20"/>
                <w:szCs w:val="20"/>
                <w:lang w:val="ru-RU"/>
              </w:rPr>
              <w:t>с</w:t>
            </w:r>
            <w:proofErr w:type="gram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Новые Сосны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0,05</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105</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105</w:t>
            </w:r>
          </w:p>
        </w:tc>
      </w:tr>
      <w:tr w:rsidR="00B539E4" w:rsidRPr="00B539E4" w:rsidTr="00B539E4">
        <w:trPr>
          <w:cantSplit/>
          <w:trHeight w:val="845"/>
        </w:trPr>
        <w:tc>
          <w:tcPr>
            <w:tcW w:w="708" w:type="dxa"/>
          </w:tcPr>
          <w:p w:rsidR="00B539E4" w:rsidRPr="00B539E4" w:rsidRDefault="00B539E4" w:rsidP="00B539E4">
            <w:pPr>
              <w:spacing w:before="132"/>
              <w:jc w:val="center"/>
              <w:rPr>
                <w:rFonts w:ascii="Times New Roman" w:eastAsia="Times New Roman" w:hAnsi="Times New Roman"/>
                <w:sz w:val="20"/>
                <w:szCs w:val="20"/>
              </w:rPr>
            </w:pPr>
            <w:r w:rsidRPr="00B539E4">
              <w:rPr>
                <w:rFonts w:ascii="Times New Roman" w:eastAsia="Times New Roman" w:hAnsi="Times New Roman"/>
                <w:sz w:val="20"/>
                <w:szCs w:val="20"/>
              </w:rPr>
              <w:t>17</w:t>
            </w:r>
          </w:p>
        </w:tc>
        <w:tc>
          <w:tcPr>
            <w:tcW w:w="3065" w:type="dxa"/>
          </w:tcPr>
          <w:p w:rsidR="00B539E4" w:rsidRPr="00B539E4" w:rsidRDefault="00B539E4" w:rsidP="00B539E4">
            <w:pPr>
              <w:spacing w:before="1"/>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160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2"/>
                <w:sz w:val="20"/>
                <w:szCs w:val="20"/>
                <w:lang w:val="ru-RU"/>
              </w:rPr>
              <w:t>2</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2"/>
                <w:sz w:val="20"/>
                <w:szCs w:val="20"/>
                <w:lang w:val="ru-RU"/>
              </w:rPr>
              <w:t>шт.,</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2"/>
                <w:sz w:val="20"/>
                <w:szCs w:val="20"/>
                <w:lang w:val="ru-RU"/>
              </w:rPr>
              <w:t>в</w:t>
            </w:r>
            <w:r w:rsidRPr="00B539E4">
              <w:rPr>
                <w:rFonts w:ascii="Times New Roman" w:eastAsia="Times New Roman" w:hAnsi="Times New Roman"/>
                <w:spacing w:val="-13"/>
                <w:sz w:val="20"/>
                <w:szCs w:val="20"/>
                <w:lang w:val="ru-RU"/>
              </w:rPr>
              <w:t xml:space="preserve"> </w:t>
            </w:r>
            <w:proofErr w:type="gramStart"/>
            <w:r w:rsidRPr="00B539E4">
              <w:rPr>
                <w:rFonts w:ascii="Times New Roman" w:eastAsia="Times New Roman" w:hAnsi="Times New Roman"/>
                <w:spacing w:val="-2"/>
                <w:sz w:val="20"/>
                <w:szCs w:val="20"/>
                <w:lang w:val="ru-RU"/>
              </w:rPr>
              <w:t>с</w:t>
            </w:r>
            <w:proofErr w:type="gramEnd"/>
            <w:r w:rsidRPr="00B539E4">
              <w:rPr>
                <w:rFonts w:ascii="Times New Roman" w:eastAsia="Times New Roman" w:hAnsi="Times New Roman"/>
                <w:spacing w:val="-2"/>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Старые Сосны </w:t>
            </w:r>
            <w:r w:rsidRPr="00B539E4">
              <w:rPr>
                <w:rFonts w:ascii="Times New Roman" w:eastAsia="Times New Roman" w:hAnsi="Times New Roman"/>
                <w:spacing w:val="-3"/>
                <w:sz w:val="20"/>
                <w:szCs w:val="20"/>
                <w:lang w:val="ru-RU"/>
              </w:rPr>
              <w:t>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6"/>
                <w:sz w:val="20"/>
                <w:szCs w:val="20"/>
                <w:lang w:val="ru-RU"/>
              </w:rPr>
              <w:t>реконструкция</w:t>
            </w:r>
            <w:r w:rsidRPr="00B539E4">
              <w:rPr>
                <w:rFonts w:ascii="Times New Roman" w:eastAsia="Times New Roman" w:hAnsi="Times New Roman"/>
                <w:spacing w:val="-5"/>
                <w:sz w:val="20"/>
                <w:szCs w:val="20"/>
                <w:lang w:val="ru-RU"/>
              </w:rPr>
              <w:t xml:space="preserve"> 3-х</w:t>
            </w:r>
            <w:r w:rsidRPr="00B539E4">
              <w:rPr>
                <w:rFonts w:ascii="Times New Roman" w:eastAsia="Times New Roman" w:hAnsi="Times New Roman"/>
                <w:sz w:val="20"/>
                <w:szCs w:val="20"/>
                <w:lang w:val="ru-RU"/>
              </w:rPr>
              <w:t xml:space="preserve"> ТП</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5200</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5200</w:t>
            </w:r>
          </w:p>
        </w:tc>
      </w:tr>
      <w:tr w:rsidR="00B539E4" w:rsidRPr="00B539E4" w:rsidTr="00B539E4">
        <w:trPr>
          <w:cantSplit/>
          <w:trHeight w:val="82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18</w:t>
            </w:r>
          </w:p>
        </w:tc>
        <w:tc>
          <w:tcPr>
            <w:tcW w:w="3065" w:type="dxa"/>
          </w:tcPr>
          <w:p w:rsidR="00B539E4" w:rsidRPr="00B539E4" w:rsidRDefault="00B539E4" w:rsidP="00B539E4">
            <w:pPr>
              <w:ind w:left="105" w:right="256"/>
              <w:jc w:val="center"/>
              <w:rPr>
                <w:rFonts w:ascii="Times New Roman" w:eastAsia="Times New Roman" w:hAnsi="Times New Roman"/>
                <w:sz w:val="20"/>
                <w:szCs w:val="20"/>
                <w:lang w:val="ru-RU"/>
              </w:rPr>
            </w:pPr>
            <w:r w:rsidRPr="00B539E4">
              <w:rPr>
                <w:rFonts w:ascii="Times New Roman" w:eastAsia="Times New Roman" w:hAnsi="Times New Roman"/>
                <w:spacing w:val="-3"/>
                <w:sz w:val="20"/>
                <w:szCs w:val="20"/>
                <w:lang w:val="ru-RU"/>
              </w:rPr>
              <w:t>Реконструкция</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2"/>
                <w:sz w:val="20"/>
                <w:szCs w:val="20"/>
                <w:lang w:val="ru-RU"/>
              </w:rPr>
              <w:t>ТП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д.</w:t>
            </w:r>
          </w:p>
          <w:p w:rsidR="00B539E4" w:rsidRPr="00B539E4" w:rsidRDefault="00B539E4" w:rsidP="00B539E4">
            <w:pPr>
              <w:spacing w:line="270" w:lineRule="atLeast"/>
              <w:ind w:left="105" w:right="131"/>
              <w:jc w:val="center"/>
              <w:rPr>
                <w:rFonts w:ascii="Times New Roman" w:eastAsia="Times New Roman" w:hAnsi="Times New Roman"/>
                <w:sz w:val="20"/>
                <w:szCs w:val="20"/>
              </w:rPr>
            </w:pPr>
            <w:proofErr w:type="spellStart"/>
            <w:r w:rsidRPr="00B539E4">
              <w:rPr>
                <w:rFonts w:ascii="Times New Roman" w:eastAsia="Times New Roman" w:hAnsi="Times New Roman"/>
                <w:spacing w:val="-4"/>
                <w:sz w:val="20"/>
                <w:szCs w:val="20"/>
              </w:rPr>
              <w:t>Софьино</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4"/>
                <w:sz w:val="20"/>
                <w:szCs w:val="20"/>
              </w:rPr>
              <w:t>на</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5"/>
                <w:sz w:val="20"/>
                <w:szCs w:val="20"/>
              </w:rPr>
              <w:t>площадке</w:t>
            </w:r>
            <w:proofErr w:type="spellEnd"/>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1</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79"/>
              <w:jc w:val="center"/>
              <w:rPr>
                <w:rFonts w:ascii="Times New Roman" w:eastAsia="Times New Roman" w:hAnsi="Times New Roman"/>
                <w:sz w:val="20"/>
                <w:szCs w:val="20"/>
              </w:rPr>
            </w:pPr>
            <w:r w:rsidRPr="00B539E4">
              <w:rPr>
                <w:rFonts w:ascii="Times New Roman" w:eastAsia="Times New Roman" w:hAnsi="Times New Roman"/>
                <w:sz w:val="20"/>
                <w:szCs w:val="20"/>
              </w:rPr>
              <w:t>1150</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79"/>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1150</w:t>
            </w:r>
          </w:p>
        </w:tc>
      </w:tr>
      <w:tr w:rsidR="00B539E4" w:rsidRPr="00B539E4" w:rsidTr="00B539E4">
        <w:trPr>
          <w:cantSplit/>
          <w:trHeight w:val="844"/>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19</w:t>
            </w:r>
          </w:p>
        </w:tc>
        <w:tc>
          <w:tcPr>
            <w:tcW w:w="3065" w:type="dxa"/>
          </w:tcPr>
          <w:p w:rsidR="00B539E4" w:rsidRPr="00B539E4" w:rsidRDefault="00B539E4" w:rsidP="00B539E4">
            <w:pPr>
              <w:spacing w:before="138"/>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 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250</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шт. в п. </w:t>
            </w:r>
            <w:proofErr w:type="gramStart"/>
            <w:r w:rsidRPr="00B539E4">
              <w:rPr>
                <w:rFonts w:ascii="Times New Roman" w:eastAsia="Times New Roman" w:hAnsi="Times New Roman"/>
                <w:spacing w:val="-4"/>
                <w:sz w:val="20"/>
                <w:szCs w:val="20"/>
                <w:lang w:val="ru-RU"/>
              </w:rPr>
              <w:t>Красная</w:t>
            </w:r>
            <w:proofErr w:type="gramEnd"/>
            <w:r w:rsidRPr="00B539E4">
              <w:rPr>
                <w:rFonts w:ascii="Times New Roman" w:eastAsia="Times New Roman" w:hAnsi="Times New Roman"/>
                <w:spacing w:val="-3"/>
                <w:sz w:val="20"/>
                <w:szCs w:val="20"/>
                <w:lang w:val="ru-RU"/>
              </w:rPr>
              <w:t xml:space="preserve"> </w:t>
            </w:r>
            <w:proofErr w:type="spellStart"/>
            <w:r w:rsidRPr="00B539E4">
              <w:rPr>
                <w:rFonts w:ascii="Times New Roman" w:eastAsia="Times New Roman" w:hAnsi="Times New Roman"/>
                <w:spacing w:val="-5"/>
                <w:sz w:val="20"/>
                <w:szCs w:val="20"/>
                <w:lang w:val="ru-RU"/>
              </w:rPr>
              <w:t>Елха</w:t>
            </w:r>
            <w:proofErr w:type="spellEnd"/>
            <w:r w:rsidRPr="00B539E4">
              <w:rPr>
                <w:rFonts w:ascii="Times New Roman" w:eastAsia="Times New Roman" w:hAnsi="Times New Roman"/>
                <w:spacing w:val="-5"/>
                <w:sz w:val="20"/>
                <w:szCs w:val="20"/>
                <w:lang w:val="ru-RU"/>
              </w:rPr>
              <w:t xml:space="preserve"> на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2, </w:t>
            </w:r>
            <w:r w:rsidRPr="00B539E4">
              <w:rPr>
                <w:rFonts w:ascii="Times New Roman" w:eastAsia="Times New Roman" w:hAnsi="Times New Roman"/>
                <w:spacing w:val="-4"/>
                <w:sz w:val="20"/>
                <w:szCs w:val="20"/>
                <w:lang w:val="ru-RU"/>
              </w:rPr>
              <w:t>в д. Долгоруково,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z w:val="20"/>
                <w:szCs w:val="20"/>
                <w:lang w:val="ru-RU"/>
              </w:rPr>
              <w:t>д.</w:t>
            </w:r>
            <w:r w:rsidRPr="00B539E4">
              <w:rPr>
                <w:rFonts w:ascii="Times New Roman" w:eastAsia="Times New Roman" w:hAnsi="Times New Roman"/>
                <w:spacing w:val="-13"/>
                <w:sz w:val="20"/>
                <w:szCs w:val="20"/>
                <w:lang w:val="ru-RU"/>
              </w:rPr>
              <w:t xml:space="preserve"> </w:t>
            </w:r>
            <w:proofErr w:type="spellStart"/>
            <w:r w:rsidRPr="00B539E4">
              <w:rPr>
                <w:rFonts w:ascii="Times New Roman" w:eastAsia="Times New Roman" w:hAnsi="Times New Roman"/>
                <w:sz w:val="20"/>
                <w:szCs w:val="20"/>
                <w:lang w:val="ru-RU"/>
              </w:rPr>
              <w:t>Ключевка</w:t>
            </w:r>
            <w:proofErr w:type="spellEnd"/>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3354</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3354</w:t>
            </w:r>
          </w:p>
        </w:tc>
      </w:tr>
    </w:tbl>
    <w:tbl>
      <w:tblPr>
        <w:tblStyle w:val="TableNormal"/>
        <w:tblW w:w="1586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
        </w:tc>
        <w:tc>
          <w:tcPr>
            <w:tcW w:w="3065" w:type="dxa"/>
          </w:tcPr>
          <w:p w:rsidR="00B539E4" w:rsidRPr="00B539E4" w:rsidRDefault="00B539E4" w:rsidP="00B539E4">
            <w:pPr>
              <w:jc w:val="center"/>
              <w:rPr>
                <w:rFonts w:ascii="Times New Roman" w:eastAsia="Times New Roman" w:hAnsi="Times New Roman"/>
                <w:sz w:val="20"/>
                <w:szCs w:val="20"/>
              </w:rPr>
            </w:pPr>
          </w:p>
        </w:tc>
        <w:tc>
          <w:tcPr>
            <w:tcW w:w="3770" w:type="dxa"/>
          </w:tcPr>
          <w:p w:rsidR="00B539E4" w:rsidRPr="00B539E4" w:rsidRDefault="00B539E4" w:rsidP="00B539E4">
            <w:pPr>
              <w:jc w:val="center"/>
              <w:rPr>
                <w:rFonts w:ascii="Times New Roman" w:eastAsia="Times New Roman" w:hAnsi="Times New Roman"/>
                <w:sz w:val="20"/>
                <w:szCs w:val="20"/>
              </w:rPr>
            </w:pPr>
          </w:p>
        </w:tc>
        <w:tc>
          <w:tcPr>
            <w:tcW w:w="1417" w:type="dxa"/>
          </w:tcPr>
          <w:p w:rsidR="00B539E4" w:rsidRPr="00B539E4" w:rsidRDefault="00B539E4" w:rsidP="00B539E4">
            <w:pPr>
              <w:ind w:left="6"/>
              <w:jc w:val="center"/>
              <w:rPr>
                <w:rFonts w:ascii="Times New Roman" w:eastAsia="Times New Roman" w:hAnsi="Times New Roman"/>
                <w:sz w:val="20"/>
                <w:szCs w:val="20"/>
              </w:rPr>
            </w:pPr>
          </w:p>
        </w:tc>
        <w:tc>
          <w:tcPr>
            <w:tcW w:w="1299" w:type="dxa"/>
          </w:tcPr>
          <w:p w:rsidR="00B539E4" w:rsidRPr="00B539E4" w:rsidRDefault="00B539E4" w:rsidP="00B539E4">
            <w:pPr>
              <w:spacing w:before="65"/>
              <w:jc w:val="center"/>
              <w:rPr>
                <w:rFonts w:ascii="Times New Roman" w:eastAsia="Times New Roman" w:hAnsi="Times New Roman"/>
                <w:sz w:val="20"/>
                <w:szCs w:val="20"/>
              </w:rPr>
            </w:pP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
        </w:tc>
      </w:tr>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lastRenderedPageBreak/>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590"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lastRenderedPageBreak/>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590"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760"/>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20</w:t>
            </w:r>
          </w:p>
        </w:tc>
        <w:tc>
          <w:tcPr>
            <w:tcW w:w="3065" w:type="dxa"/>
          </w:tcPr>
          <w:p w:rsidR="00B539E4" w:rsidRPr="00B539E4" w:rsidRDefault="00B539E4" w:rsidP="00B539E4">
            <w:pPr>
              <w:spacing w:before="151"/>
              <w:ind w:left="108" w:right="160"/>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Реконструкция ТП в </w:t>
            </w:r>
            <w:proofErr w:type="spellStart"/>
            <w:r w:rsidRPr="00B539E4">
              <w:rPr>
                <w:rFonts w:ascii="Times New Roman" w:eastAsia="Times New Roman" w:hAnsi="Times New Roman"/>
                <w:spacing w:val="-6"/>
                <w:sz w:val="20"/>
                <w:szCs w:val="20"/>
                <w:lang w:val="ru-RU"/>
              </w:rPr>
              <w:t>с</w:t>
            </w:r>
            <w:proofErr w:type="gramStart"/>
            <w:r w:rsidRPr="00B539E4">
              <w:rPr>
                <w:rFonts w:ascii="Times New Roman" w:eastAsia="Times New Roman" w:hAnsi="Times New Roman"/>
                <w:spacing w:val="-6"/>
                <w:sz w:val="20"/>
                <w:szCs w:val="20"/>
                <w:lang w:val="ru-RU"/>
              </w:rPr>
              <w:t>.Н</w:t>
            </w:r>
            <w:proofErr w:type="gramEnd"/>
            <w:r w:rsidRPr="00B539E4">
              <w:rPr>
                <w:rFonts w:ascii="Times New Roman" w:eastAsia="Times New Roman" w:hAnsi="Times New Roman"/>
                <w:spacing w:val="-6"/>
                <w:sz w:val="20"/>
                <w:szCs w:val="20"/>
                <w:lang w:val="ru-RU"/>
              </w:rPr>
              <w:t>овые</w:t>
            </w:r>
            <w:proofErr w:type="spellEnd"/>
            <w:r w:rsidRPr="00B539E4">
              <w:rPr>
                <w:rFonts w:ascii="Times New Roman" w:eastAsia="Times New Roman" w:hAnsi="Times New Roman"/>
                <w:spacing w:val="-6"/>
                <w:sz w:val="20"/>
                <w:szCs w:val="20"/>
                <w:lang w:val="ru-RU"/>
              </w:rPr>
              <w:t xml:space="preserve"> Сосны - 3шт., в п. Горелый Колок – 1 шт., в </w:t>
            </w:r>
            <w:proofErr w:type="spellStart"/>
            <w:r w:rsidRPr="00B539E4">
              <w:rPr>
                <w:rFonts w:ascii="Times New Roman" w:eastAsia="Times New Roman" w:hAnsi="Times New Roman"/>
                <w:spacing w:val="-6"/>
                <w:sz w:val="20"/>
                <w:szCs w:val="20"/>
                <w:lang w:val="ru-RU"/>
              </w:rPr>
              <w:t>с.Новый</w:t>
            </w:r>
            <w:proofErr w:type="spellEnd"/>
            <w:r w:rsidRPr="00B539E4">
              <w:rPr>
                <w:rFonts w:ascii="Times New Roman" w:eastAsia="Times New Roman" w:hAnsi="Times New Roman"/>
                <w:spacing w:val="-6"/>
                <w:sz w:val="20"/>
                <w:szCs w:val="20"/>
                <w:lang w:val="ru-RU"/>
              </w:rPr>
              <w:t xml:space="preserve"> </w:t>
            </w:r>
            <w:proofErr w:type="spellStart"/>
            <w:r w:rsidRPr="00B539E4">
              <w:rPr>
                <w:rFonts w:ascii="Times New Roman" w:eastAsia="Times New Roman" w:hAnsi="Times New Roman"/>
                <w:spacing w:val="-6"/>
                <w:sz w:val="20"/>
                <w:szCs w:val="20"/>
                <w:lang w:val="ru-RU"/>
              </w:rPr>
              <w:t>Маклауш</w:t>
            </w:r>
            <w:proofErr w:type="spellEnd"/>
            <w:r w:rsidRPr="00B539E4">
              <w:rPr>
                <w:rFonts w:ascii="Times New Roman" w:eastAsia="Times New Roman" w:hAnsi="Times New Roman"/>
                <w:spacing w:val="-6"/>
                <w:sz w:val="20"/>
                <w:szCs w:val="20"/>
                <w:lang w:val="ru-RU"/>
              </w:rPr>
              <w:t xml:space="preserve"> – 4 шт.</w:t>
            </w:r>
          </w:p>
        </w:tc>
        <w:tc>
          <w:tcPr>
            <w:tcW w:w="3770" w:type="dxa"/>
          </w:tcPr>
          <w:p w:rsidR="00B539E4" w:rsidRPr="00B539E4" w:rsidRDefault="00B539E4" w:rsidP="00B539E4">
            <w:pPr>
              <w:adjustRightInd w:val="0"/>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Повышение</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качества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оказываемых</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услуг</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36"/>
              <w:rPr>
                <w:rFonts w:ascii="Times New Roman" w:eastAsia="Times New Roman" w:hAnsi="Times New Roman"/>
                <w:sz w:val="20"/>
                <w:szCs w:val="20"/>
              </w:rPr>
            </w:pPr>
          </w:p>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8850</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7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58"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761" w:type="dxa"/>
            <w:gridSpan w:val="2"/>
            <w:textDirection w:val="btLr"/>
          </w:tcPr>
          <w:p w:rsidR="00B539E4" w:rsidRPr="00B539E4" w:rsidRDefault="00B539E4" w:rsidP="00B539E4">
            <w:pPr>
              <w:spacing w:before="36"/>
              <w:ind w:left="113" w:right="113"/>
              <w:rPr>
                <w:rFonts w:ascii="Times New Roman" w:eastAsia="Times New Roman" w:hAnsi="Times New Roman"/>
                <w:sz w:val="20"/>
                <w:szCs w:val="20"/>
              </w:rPr>
            </w:pPr>
          </w:p>
          <w:p w:rsidR="00B539E4" w:rsidRPr="00B539E4" w:rsidRDefault="00B539E4" w:rsidP="00B539E4">
            <w:pPr>
              <w:ind w:left="99" w:right="83"/>
              <w:rPr>
                <w:rFonts w:ascii="Times New Roman" w:eastAsia="Times New Roman" w:hAnsi="Times New Roman"/>
                <w:sz w:val="20"/>
                <w:szCs w:val="20"/>
              </w:rPr>
            </w:pPr>
            <w:r w:rsidRPr="00B539E4">
              <w:rPr>
                <w:rFonts w:ascii="Times New Roman" w:eastAsia="Times New Roman" w:hAnsi="Times New Roman"/>
                <w:sz w:val="20"/>
                <w:szCs w:val="20"/>
              </w:rPr>
              <w:t>8850</w:t>
            </w:r>
          </w:p>
        </w:tc>
      </w:tr>
      <w:tr w:rsidR="00B539E4" w:rsidRPr="00B539E4" w:rsidTr="00B539E4">
        <w:trPr>
          <w:cantSplit/>
          <w:trHeight w:val="1134"/>
        </w:trPr>
        <w:tc>
          <w:tcPr>
            <w:tcW w:w="708" w:type="dxa"/>
          </w:tcPr>
          <w:p w:rsidR="00B539E4" w:rsidRPr="00B539E4" w:rsidRDefault="00B539E4" w:rsidP="00B539E4">
            <w:pPr>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144"/>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Итого</w:t>
            </w:r>
            <w:proofErr w:type="spellEnd"/>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6"/>
                <w:sz w:val="20"/>
                <w:szCs w:val="20"/>
              </w:rPr>
              <w:t>электроснабжения</w:t>
            </w:r>
            <w:proofErr w:type="spellEnd"/>
            <w:r w:rsidRPr="00B539E4">
              <w:rPr>
                <w:rFonts w:ascii="Times New Roman" w:eastAsia="Times New Roman" w:hAnsi="Times New Roman"/>
                <w:spacing w:val="-6"/>
                <w:sz w:val="20"/>
                <w:szCs w:val="20"/>
              </w:rPr>
              <w:t>:</w:t>
            </w:r>
          </w:p>
          <w:p w:rsidR="00B539E4" w:rsidRPr="00B539E4" w:rsidRDefault="00B539E4" w:rsidP="00B539E4">
            <w:pPr>
              <w:ind w:right="3"/>
              <w:rPr>
                <w:rFonts w:ascii="Times New Roman" w:eastAsia="Times New Roman" w:hAnsi="Times New Roman"/>
                <w:sz w:val="20"/>
                <w:szCs w:val="20"/>
              </w:rPr>
            </w:pPr>
          </w:p>
        </w:tc>
        <w:tc>
          <w:tcPr>
            <w:tcW w:w="1417" w:type="dxa"/>
          </w:tcPr>
          <w:p w:rsidR="00B539E4" w:rsidRPr="00B539E4" w:rsidRDefault="00B539E4" w:rsidP="00B539E4">
            <w:pPr>
              <w:ind w:left="14" w:right="15"/>
              <w:jc w:val="center"/>
              <w:rPr>
                <w:rFonts w:ascii="Arial" w:eastAsia="Times New Roman" w:hAnsi="Times New Roman"/>
                <w:sz w:val="20"/>
                <w:szCs w:val="20"/>
              </w:rPr>
            </w:pPr>
          </w:p>
        </w:tc>
        <w:tc>
          <w:tcPr>
            <w:tcW w:w="1299" w:type="dxa"/>
          </w:tcPr>
          <w:p w:rsidR="00B539E4" w:rsidRPr="00B539E4" w:rsidRDefault="00B539E4" w:rsidP="00B539E4">
            <w:pPr>
              <w:ind w:left="10" w:right="16"/>
              <w:jc w:val="center"/>
              <w:rPr>
                <w:rFonts w:ascii="Times New Roman" w:eastAsia="Times New Roman" w:hAnsi="Times New Roman"/>
                <w:sz w:val="20"/>
                <w:szCs w:val="20"/>
              </w:rPr>
            </w:pPr>
          </w:p>
          <w:p w:rsidR="00B539E4" w:rsidRPr="00B539E4" w:rsidRDefault="00B539E4" w:rsidP="00B539E4">
            <w:pPr>
              <w:ind w:left="10" w:right="16"/>
              <w:jc w:val="center"/>
              <w:rPr>
                <w:rFonts w:ascii="Times New Roman" w:eastAsia="Times New Roman" w:hAnsi="Times New Roman"/>
                <w:sz w:val="20"/>
                <w:szCs w:val="20"/>
              </w:rPr>
            </w:pPr>
            <w:r w:rsidRPr="00B539E4">
              <w:rPr>
                <w:rFonts w:ascii="Times New Roman" w:eastAsia="Times New Roman" w:hAnsi="Times New Roman"/>
                <w:sz w:val="20"/>
                <w:szCs w:val="20"/>
              </w:rPr>
              <w:t>62349</w:t>
            </w:r>
          </w:p>
        </w:tc>
        <w:tc>
          <w:tcPr>
            <w:tcW w:w="584" w:type="dxa"/>
            <w:textDirection w:val="btLr"/>
          </w:tcPr>
          <w:p w:rsidR="00B539E4" w:rsidRPr="00B539E4" w:rsidRDefault="00B539E4" w:rsidP="00B539E4">
            <w:pPr>
              <w:ind w:left="3" w:right="6"/>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7"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675"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658"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761" w:type="dxa"/>
            <w:gridSpan w:val="2"/>
            <w:textDirection w:val="btLr"/>
          </w:tcPr>
          <w:p w:rsidR="00B539E4" w:rsidRPr="00B539E4" w:rsidRDefault="00B539E4" w:rsidP="00B539E4">
            <w:pPr>
              <w:ind w:left="146"/>
              <w:jc w:val="center"/>
              <w:rPr>
                <w:rFonts w:ascii="Times New Roman" w:eastAsia="Times New Roman" w:hAnsi="Times New Roman"/>
                <w:sz w:val="20"/>
                <w:szCs w:val="20"/>
              </w:rPr>
            </w:pPr>
          </w:p>
          <w:p w:rsidR="00B539E4" w:rsidRPr="00B539E4" w:rsidRDefault="00B539E4" w:rsidP="00B539E4">
            <w:pPr>
              <w:ind w:left="146"/>
              <w:jc w:val="center"/>
              <w:rPr>
                <w:rFonts w:ascii="Times New Roman" w:eastAsia="Times New Roman" w:hAnsi="Times New Roman"/>
                <w:sz w:val="20"/>
                <w:szCs w:val="20"/>
              </w:rPr>
            </w:pPr>
            <w:r w:rsidRPr="00B539E4">
              <w:rPr>
                <w:rFonts w:ascii="Times New Roman" w:eastAsia="Times New Roman" w:hAnsi="Times New Roman"/>
                <w:sz w:val="20"/>
                <w:szCs w:val="20"/>
              </w:rPr>
              <w:t>62349</w:t>
            </w:r>
          </w:p>
        </w:tc>
      </w:tr>
      <w:tr w:rsidR="00B539E4" w:rsidRPr="00B539E4" w:rsidTr="00B539E4">
        <w:trPr>
          <w:cantSplit/>
          <w:trHeight w:val="1200"/>
        </w:trPr>
        <w:tc>
          <w:tcPr>
            <w:tcW w:w="708" w:type="dxa"/>
          </w:tcPr>
          <w:p w:rsidR="00B539E4" w:rsidRPr="00B539E4" w:rsidRDefault="00B539E4" w:rsidP="00B539E4">
            <w:pPr>
              <w:jc w:val="center"/>
              <w:rPr>
                <w:rFonts w:ascii="Times New Roman" w:eastAsia="Times New Roman" w:hAnsi="Times New Roman"/>
                <w:sz w:val="20"/>
                <w:szCs w:val="20"/>
              </w:rPr>
            </w:pPr>
          </w:p>
        </w:tc>
        <w:tc>
          <w:tcPr>
            <w:tcW w:w="8252" w:type="dxa"/>
            <w:gridSpan w:val="3"/>
          </w:tcPr>
          <w:p w:rsidR="00B539E4" w:rsidRPr="00B539E4" w:rsidRDefault="00B539E4" w:rsidP="00B539E4">
            <w:pPr>
              <w:spacing w:before="14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ab/>
            </w:r>
            <w:r w:rsidRPr="00B539E4">
              <w:rPr>
                <w:rFonts w:ascii="Times New Roman" w:eastAsia="Times New Roman" w:hAnsi="Times New Roman"/>
                <w:sz w:val="20"/>
                <w:szCs w:val="20"/>
                <w:lang w:val="ru-RU"/>
              </w:rPr>
              <w:tab/>
              <w:t xml:space="preserve">Всего мероприятий по </w:t>
            </w:r>
            <w:proofErr w:type="spellStart"/>
            <w:r w:rsidRPr="00B539E4">
              <w:rPr>
                <w:rFonts w:ascii="Times New Roman" w:eastAsia="Times New Roman" w:hAnsi="Times New Roman"/>
                <w:sz w:val="20"/>
                <w:szCs w:val="20"/>
                <w:lang w:val="ru-RU"/>
              </w:rPr>
              <w:t>с.п</w:t>
            </w:r>
            <w:proofErr w:type="gramStart"/>
            <w:r w:rsidRPr="00B539E4">
              <w:rPr>
                <w:rFonts w:ascii="Times New Roman" w:eastAsia="Times New Roman" w:hAnsi="Times New Roman"/>
                <w:sz w:val="20"/>
                <w:szCs w:val="20"/>
                <w:lang w:val="ru-RU"/>
              </w:rPr>
              <w:t>.с</w:t>
            </w:r>
            <w:proofErr w:type="gramEnd"/>
            <w:r w:rsidRPr="00B539E4">
              <w:rPr>
                <w:rFonts w:ascii="Times New Roman" w:eastAsia="Times New Roman" w:hAnsi="Times New Roman"/>
                <w:sz w:val="20"/>
                <w:szCs w:val="20"/>
                <w:lang w:val="ru-RU"/>
              </w:rPr>
              <w:t>танция</w:t>
            </w:r>
            <w:proofErr w:type="spellEnd"/>
            <w:r w:rsidRPr="00B539E4">
              <w:rPr>
                <w:rFonts w:ascii="Times New Roman" w:eastAsia="Times New Roman" w:hAnsi="Times New Roman"/>
                <w:sz w:val="20"/>
                <w:szCs w:val="20"/>
                <w:lang w:val="ru-RU"/>
              </w:rPr>
              <w:t xml:space="preserve"> Клявлино</w:t>
            </w:r>
          </w:p>
        </w:tc>
        <w:tc>
          <w:tcPr>
            <w:tcW w:w="1299" w:type="dxa"/>
          </w:tcPr>
          <w:p w:rsidR="00B539E4" w:rsidRPr="00B539E4" w:rsidRDefault="00B539E4" w:rsidP="00B539E4">
            <w:pPr>
              <w:spacing w:before="88"/>
              <w:jc w:val="center"/>
              <w:rPr>
                <w:rFonts w:ascii="Times New Roman" w:eastAsia="Times New Roman" w:hAnsi="Times New Roman"/>
                <w:sz w:val="20"/>
                <w:szCs w:val="20"/>
              </w:rPr>
            </w:pPr>
            <w:r w:rsidRPr="00B539E4">
              <w:rPr>
                <w:rFonts w:ascii="Times New Roman" w:eastAsia="Times New Roman" w:hAnsi="Times New Roman"/>
                <w:sz w:val="20"/>
                <w:szCs w:val="20"/>
              </w:rPr>
              <w:t>991162</w:t>
            </w:r>
          </w:p>
        </w:tc>
        <w:tc>
          <w:tcPr>
            <w:tcW w:w="584" w:type="dxa"/>
            <w:textDirection w:val="btLr"/>
          </w:tcPr>
          <w:p w:rsidR="00B539E4" w:rsidRPr="00B539E4" w:rsidRDefault="00B539E4" w:rsidP="00B539E4">
            <w:pPr>
              <w:ind w:left="3" w:right="6"/>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7"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675"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658" w:type="dxa"/>
            <w:textDirection w:val="btLr"/>
          </w:tcPr>
          <w:p w:rsidR="00B539E4" w:rsidRPr="00B539E4" w:rsidRDefault="00B539E4" w:rsidP="00B539E4">
            <w:pPr>
              <w:spacing w:before="228"/>
              <w:ind w:left="3" w:right="21"/>
              <w:jc w:val="center"/>
              <w:rPr>
                <w:rFonts w:ascii="Times New Roman" w:eastAsia="Times New Roman" w:hAnsi="Times New Roman"/>
                <w:spacing w:val="-10"/>
                <w:sz w:val="20"/>
                <w:szCs w:val="20"/>
              </w:rPr>
            </w:pPr>
            <w:r w:rsidRPr="00B539E4">
              <w:rPr>
                <w:rFonts w:ascii="Times New Roman" w:eastAsia="Times New Roman" w:hAnsi="Times New Roman"/>
                <w:spacing w:val="-10"/>
                <w:sz w:val="20"/>
                <w:szCs w:val="20"/>
              </w:rPr>
              <w:t>0</w:t>
            </w:r>
          </w:p>
        </w:tc>
        <w:tc>
          <w:tcPr>
            <w:tcW w:w="761" w:type="dxa"/>
            <w:gridSpan w:val="2"/>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991162</w:t>
            </w:r>
          </w:p>
        </w:tc>
      </w:tr>
    </w:tbl>
    <w:p w:rsidR="00B539E4" w:rsidRPr="00B539E4" w:rsidRDefault="00B539E4" w:rsidP="00B539E4">
      <w:pPr>
        <w:widowControl w:val="0"/>
        <w:autoSpaceDE w:val="0"/>
        <w:autoSpaceDN w:val="0"/>
        <w:spacing w:before="14" w:after="0" w:line="240" w:lineRule="auto"/>
        <w:ind w:left="832"/>
        <w:rPr>
          <w:rFonts w:ascii="Times New Roman" w:eastAsia="Times New Roman" w:hAnsi="Times New Roman"/>
          <w:sz w:val="20"/>
          <w:szCs w:val="20"/>
        </w:rPr>
      </w:pPr>
      <w:r w:rsidRPr="00B539E4">
        <w:rPr>
          <w:rFonts w:ascii="Times New Roman" w:eastAsia="Times New Roman" w:hAnsi="Times New Roman"/>
          <w:spacing w:val="-6"/>
          <w:sz w:val="20"/>
          <w:szCs w:val="20"/>
        </w:rPr>
        <w:t>Примечание: *</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Технические</w:t>
      </w:r>
      <w:r w:rsidRPr="00B539E4">
        <w:rPr>
          <w:rFonts w:ascii="Times New Roman" w:eastAsia="Times New Roman" w:hAnsi="Times New Roman"/>
          <w:spacing w:val="-2"/>
          <w:sz w:val="20"/>
          <w:szCs w:val="20"/>
        </w:rPr>
        <w:t xml:space="preserve"> </w:t>
      </w:r>
      <w:r w:rsidRPr="00B539E4">
        <w:rPr>
          <w:rFonts w:ascii="Times New Roman" w:eastAsia="Times New Roman" w:hAnsi="Times New Roman"/>
          <w:spacing w:val="-6"/>
          <w:sz w:val="20"/>
          <w:szCs w:val="20"/>
        </w:rPr>
        <w:t>параметры</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и</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тип</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6"/>
          <w:sz w:val="20"/>
          <w:szCs w:val="20"/>
        </w:rPr>
        <w:t>оборудования,</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объекта</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уточняются</w:t>
      </w:r>
      <w:r w:rsidRPr="00B539E4">
        <w:rPr>
          <w:rFonts w:ascii="Times New Roman" w:eastAsia="Times New Roman" w:hAnsi="Times New Roman"/>
          <w:spacing w:val="-2"/>
          <w:sz w:val="20"/>
          <w:szCs w:val="20"/>
        </w:rPr>
        <w:t xml:space="preserve"> </w:t>
      </w:r>
      <w:r w:rsidRPr="00B539E4">
        <w:rPr>
          <w:rFonts w:ascii="Times New Roman" w:eastAsia="Times New Roman" w:hAnsi="Times New Roman"/>
          <w:spacing w:val="-6"/>
          <w:sz w:val="20"/>
          <w:szCs w:val="20"/>
        </w:rPr>
        <w:t>на</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стадии</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6"/>
          <w:sz w:val="20"/>
          <w:szCs w:val="20"/>
        </w:rPr>
        <w:t>рабочего</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проектирования</w:t>
      </w:r>
    </w:p>
    <w:p w:rsidR="00B539E4" w:rsidRPr="00B539E4" w:rsidRDefault="00B539E4" w:rsidP="00B539E4">
      <w:pPr>
        <w:widowControl w:val="0"/>
        <w:autoSpaceDE w:val="0"/>
        <w:autoSpaceDN w:val="0"/>
        <w:spacing w:after="0" w:line="240" w:lineRule="auto"/>
        <w:ind w:left="832" w:right="625" w:firstLine="1037"/>
        <w:rPr>
          <w:rFonts w:ascii="Times New Roman" w:eastAsia="Times New Roman" w:hAnsi="Times New Roman"/>
          <w:sz w:val="20"/>
          <w:szCs w:val="20"/>
        </w:rPr>
      </w:pPr>
      <w:r w:rsidRPr="00B539E4">
        <w:rPr>
          <w:rFonts w:ascii="Times New Roman" w:eastAsia="Times New Roman" w:hAnsi="Times New Roman"/>
          <w:spacing w:val="-6"/>
          <w:sz w:val="20"/>
          <w:szCs w:val="20"/>
        </w:rPr>
        <w:t>** – Стоимость указана по среднерыночным ценам объектов аналогов и укрупненным нормативам цены строительства</w:t>
      </w:r>
      <w:proofErr w:type="gramStart"/>
      <w:r w:rsidRPr="00B539E4">
        <w:rPr>
          <w:rFonts w:ascii="Times New Roman" w:eastAsia="Times New Roman" w:hAnsi="Times New Roman"/>
          <w:spacing w:val="-6"/>
          <w:sz w:val="20"/>
          <w:szCs w:val="20"/>
        </w:rPr>
        <w:t xml:space="preserve"> </w:t>
      </w:r>
      <w:r w:rsidRPr="00B539E4">
        <w:rPr>
          <w:rFonts w:ascii="Times New Roman" w:eastAsia="Times New Roman" w:hAnsi="Times New Roman"/>
          <w:spacing w:val="-4"/>
          <w:sz w:val="20"/>
          <w:szCs w:val="20"/>
        </w:rPr>
        <w:t>.</w:t>
      </w:r>
      <w:proofErr w:type="gramEnd"/>
      <w:r w:rsidRPr="00B539E4">
        <w:rPr>
          <w:rFonts w:ascii="Times New Roman" w:eastAsia="Times New Roman" w:hAnsi="Times New Roman"/>
          <w:spacing w:val="-4"/>
          <w:sz w:val="20"/>
          <w:szCs w:val="20"/>
        </w:rPr>
        <w:t xml:space="preserve"> Конечная</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4"/>
          <w:sz w:val="20"/>
          <w:szCs w:val="20"/>
        </w:rPr>
        <w:t>стоимость</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работ</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устанавливается</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4"/>
          <w:sz w:val="20"/>
          <w:szCs w:val="20"/>
        </w:rPr>
        <w:t>после обследования оборудования, объекта и</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4"/>
          <w:sz w:val="20"/>
          <w:szCs w:val="20"/>
        </w:rPr>
        <w:t>составления проектно-сметной</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документации</w:t>
      </w: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before="140" w:after="0" w:line="240" w:lineRule="auto"/>
        <w:ind w:left="106"/>
        <w:rPr>
          <w:rFonts w:ascii="Times New Roman" w:eastAsia="Times New Roman" w:hAnsi="Times New Roman"/>
          <w:sz w:val="20"/>
          <w:szCs w:val="20"/>
        </w:rPr>
      </w:pPr>
    </w:p>
    <w:p w:rsidR="00B539E4" w:rsidRPr="00B539E4" w:rsidRDefault="00B539E4" w:rsidP="00B539E4">
      <w:pPr>
        <w:widowControl w:val="0"/>
        <w:autoSpaceDE w:val="0"/>
        <w:autoSpaceDN w:val="0"/>
        <w:spacing w:before="140" w:after="0" w:line="240" w:lineRule="auto"/>
        <w:ind w:left="106"/>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Таблица</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6.1-</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Объемы</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и</w:t>
      </w:r>
      <w:r w:rsidRPr="00B539E4">
        <w:rPr>
          <w:rFonts w:ascii="Times New Roman" w:eastAsia="Times New Roman" w:hAnsi="Times New Roman"/>
          <w:spacing w:val="-10"/>
          <w:sz w:val="20"/>
          <w:szCs w:val="20"/>
        </w:rPr>
        <w:t xml:space="preserve"> </w:t>
      </w:r>
      <w:r w:rsidRPr="00B539E4">
        <w:rPr>
          <w:rFonts w:ascii="Times New Roman" w:eastAsia="Times New Roman" w:hAnsi="Times New Roman"/>
          <w:spacing w:val="-5"/>
          <w:sz w:val="20"/>
          <w:szCs w:val="20"/>
        </w:rPr>
        <w:t>источники</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5"/>
          <w:sz w:val="20"/>
          <w:szCs w:val="20"/>
        </w:rPr>
        <w:t>инвестиций</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5"/>
          <w:sz w:val="20"/>
          <w:szCs w:val="20"/>
        </w:rPr>
        <w:t>на</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реализацию</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5"/>
          <w:sz w:val="20"/>
          <w:szCs w:val="20"/>
        </w:rPr>
        <w:t>проектов</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pacing w:val="-4"/>
          <w:sz w:val="20"/>
          <w:szCs w:val="20"/>
        </w:rPr>
        <w:t>Программы</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4"/>
          <w:sz w:val="20"/>
          <w:szCs w:val="20"/>
        </w:rPr>
        <w:t>(ориентировочно)</w:t>
      </w:r>
    </w:p>
    <w:p w:rsidR="00B539E4" w:rsidRPr="00B539E4" w:rsidRDefault="00B539E4" w:rsidP="00B539E4">
      <w:pPr>
        <w:widowControl w:val="0"/>
        <w:autoSpaceDE w:val="0"/>
        <w:autoSpaceDN w:val="0"/>
        <w:spacing w:before="11" w:after="0" w:line="240" w:lineRule="auto"/>
        <w:rPr>
          <w:rFonts w:ascii="Times New Roman" w:eastAsia="Times New Roman" w:hAnsi="Times New Roman"/>
          <w:sz w:val="20"/>
          <w:szCs w:val="20"/>
        </w:rPr>
      </w:pPr>
    </w:p>
    <w:tbl>
      <w:tblPr>
        <w:tblStyle w:val="TableNormal"/>
        <w:tblW w:w="0" w:type="auto"/>
        <w:jc w:val="center"/>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0"/>
        <w:gridCol w:w="1288"/>
        <w:gridCol w:w="1134"/>
        <w:gridCol w:w="876"/>
        <w:gridCol w:w="851"/>
        <w:gridCol w:w="850"/>
        <w:gridCol w:w="709"/>
        <w:gridCol w:w="709"/>
        <w:gridCol w:w="708"/>
        <w:gridCol w:w="709"/>
        <w:gridCol w:w="709"/>
        <w:gridCol w:w="850"/>
      </w:tblGrid>
      <w:tr w:rsidR="00B539E4" w:rsidRPr="00B539E4" w:rsidTr="00B539E4">
        <w:trPr>
          <w:trHeight w:val="851"/>
          <w:jc w:val="center"/>
        </w:trPr>
        <w:tc>
          <w:tcPr>
            <w:tcW w:w="5810" w:type="dxa"/>
          </w:tcPr>
          <w:p w:rsidR="00B539E4" w:rsidRPr="00B539E4" w:rsidRDefault="00B539E4" w:rsidP="00B539E4">
            <w:pPr>
              <w:spacing w:before="6"/>
              <w:rPr>
                <w:rFonts w:ascii="Times New Roman" w:eastAsia="Times New Roman" w:hAnsi="Times New Roman"/>
                <w:sz w:val="20"/>
                <w:szCs w:val="20"/>
                <w:lang w:val="ru-RU"/>
              </w:rPr>
            </w:pPr>
          </w:p>
          <w:p w:rsidR="00B539E4" w:rsidRPr="00B539E4" w:rsidRDefault="00B539E4" w:rsidP="00B539E4">
            <w:pPr>
              <w:ind w:left="1792"/>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Наименование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показателя</w:t>
            </w:r>
            <w:proofErr w:type="spellEnd"/>
          </w:p>
        </w:tc>
        <w:tc>
          <w:tcPr>
            <w:tcW w:w="1288" w:type="dxa"/>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302"/>
              <w:rPr>
                <w:rFonts w:ascii="Times New Roman" w:eastAsia="Times New Roman" w:hAnsi="Times New Roman"/>
                <w:sz w:val="20"/>
                <w:szCs w:val="20"/>
              </w:rPr>
            </w:pPr>
            <w:proofErr w:type="spellStart"/>
            <w:r w:rsidRPr="00B539E4">
              <w:rPr>
                <w:rFonts w:ascii="Times New Roman" w:eastAsia="Times New Roman" w:hAnsi="Times New Roman"/>
                <w:sz w:val="20"/>
                <w:szCs w:val="20"/>
              </w:rPr>
              <w:t>Ед</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изм</w:t>
            </w:r>
            <w:proofErr w:type="spellEnd"/>
            <w:r w:rsidRPr="00B539E4">
              <w:rPr>
                <w:rFonts w:ascii="Times New Roman" w:eastAsia="Times New Roman" w:hAnsi="Times New Roman"/>
                <w:sz w:val="20"/>
                <w:szCs w:val="20"/>
              </w:rPr>
              <w:t>.</w:t>
            </w:r>
          </w:p>
        </w:tc>
        <w:tc>
          <w:tcPr>
            <w:tcW w:w="1134" w:type="dxa"/>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290" w:right="28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Итого</w:t>
            </w:r>
            <w:proofErr w:type="spellEnd"/>
          </w:p>
        </w:tc>
        <w:tc>
          <w:tcPr>
            <w:tcW w:w="876" w:type="dxa"/>
            <w:textDirection w:val="btLr"/>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2025</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851" w:type="dxa"/>
            <w:textDirection w:val="btLr"/>
          </w:tcPr>
          <w:p w:rsidR="00B539E4" w:rsidRPr="00B539E4" w:rsidRDefault="00B539E4" w:rsidP="00B539E4">
            <w:pPr>
              <w:spacing w:before="10"/>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2026</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850" w:type="dxa"/>
            <w:textDirection w:val="btLr"/>
          </w:tcPr>
          <w:p w:rsidR="00B539E4" w:rsidRPr="00B539E4" w:rsidRDefault="00B539E4" w:rsidP="00B539E4">
            <w:pPr>
              <w:spacing w:before="11"/>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2027</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3"/>
              <w:ind w:left="134"/>
              <w:rPr>
                <w:rFonts w:ascii="Times New Roman" w:eastAsia="Times New Roman" w:hAnsi="Times New Roman"/>
                <w:sz w:val="20"/>
                <w:szCs w:val="20"/>
              </w:rPr>
            </w:pPr>
            <w:r w:rsidRPr="00B539E4">
              <w:rPr>
                <w:rFonts w:ascii="Times New Roman" w:eastAsia="Times New Roman" w:hAnsi="Times New Roman"/>
                <w:sz w:val="20"/>
                <w:szCs w:val="20"/>
              </w:rPr>
              <w:t>2028</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4"/>
              <w:ind w:left="134"/>
              <w:rPr>
                <w:rFonts w:ascii="Times New Roman" w:eastAsia="Times New Roman" w:hAnsi="Times New Roman"/>
                <w:sz w:val="20"/>
                <w:szCs w:val="20"/>
              </w:rPr>
            </w:pPr>
            <w:r w:rsidRPr="00B539E4">
              <w:rPr>
                <w:rFonts w:ascii="Times New Roman" w:eastAsia="Times New Roman" w:hAnsi="Times New Roman"/>
                <w:sz w:val="20"/>
                <w:szCs w:val="20"/>
              </w:rPr>
              <w:t>2029</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8" w:type="dxa"/>
            <w:textDirection w:val="btLr"/>
          </w:tcPr>
          <w:p w:rsidR="00B539E4" w:rsidRPr="00B539E4" w:rsidRDefault="00B539E4" w:rsidP="00B539E4">
            <w:pPr>
              <w:spacing w:before="126"/>
              <w:ind w:left="134"/>
              <w:rPr>
                <w:rFonts w:ascii="Times New Roman" w:eastAsia="Times New Roman" w:hAnsi="Times New Roman"/>
                <w:sz w:val="20"/>
                <w:szCs w:val="20"/>
              </w:rPr>
            </w:pPr>
            <w:r w:rsidRPr="00B539E4">
              <w:rPr>
                <w:rFonts w:ascii="Times New Roman" w:eastAsia="Times New Roman" w:hAnsi="Times New Roman"/>
                <w:sz w:val="20"/>
                <w:szCs w:val="20"/>
              </w:rPr>
              <w:t>2030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6"/>
              <w:ind w:left="134"/>
              <w:rPr>
                <w:rFonts w:ascii="Times New Roman" w:eastAsia="Times New Roman" w:hAnsi="Times New Roman"/>
                <w:sz w:val="20"/>
                <w:szCs w:val="20"/>
              </w:rPr>
            </w:pPr>
            <w:r w:rsidRPr="00B539E4">
              <w:rPr>
                <w:rFonts w:ascii="Times New Roman" w:eastAsia="Times New Roman" w:hAnsi="Times New Roman"/>
                <w:sz w:val="20"/>
                <w:szCs w:val="20"/>
              </w:rPr>
              <w:t>2031</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7"/>
              <w:ind w:left="134"/>
              <w:rPr>
                <w:rFonts w:ascii="Times New Roman" w:eastAsia="Times New Roman" w:hAnsi="Times New Roman"/>
                <w:sz w:val="20"/>
                <w:szCs w:val="20"/>
              </w:rPr>
            </w:pPr>
            <w:r w:rsidRPr="00B539E4">
              <w:rPr>
                <w:rFonts w:ascii="Times New Roman" w:eastAsia="Times New Roman" w:hAnsi="Times New Roman"/>
                <w:sz w:val="20"/>
                <w:szCs w:val="20"/>
              </w:rPr>
              <w:t>2032</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850" w:type="dxa"/>
            <w:textDirection w:val="btLr"/>
          </w:tcPr>
          <w:p w:rsidR="00B539E4" w:rsidRPr="00B539E4" w:rsidRDefault="00B539E4" w:rsidP="00B539E4">
            <w:pPr>
              <w:spacing w:before="131"/>
              <w:ind w:left="134"/>
              <w:rPr>
                <w:rFonts w:ascii="Times New Roman" w:eastAsia="Times New Roman" w:hAnsi="Times New Roman"/>
                <w:sz w:val="20"/>
                <w:szCs w:val="20"/>
              </w:rPr>
            </w:pPr>
            <w:r w:rsidRPr="00B539E4">
              <w:rPr>
                <w:rFonts w:ascii="Times New Roman" w:eastAsia="Times New Roman" w:hAnsi="Times New Roman"/>
                <w:sz w:val="20"/>
                <w:szCs w:val="20"/>
              </w:rPr>
              <w:t>2033</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r>
      <w:tr w:rsidR="00B539E4" w:rsidRPr="00B539E4" w:rsidTr="00B539E4">
        <w:trPr>
          <w:trHeight w:val="397"/>
          <w:jc w:val="center"/>
        </w:trPr>
        <w:tc>
          <w:tcPr>
            <w:tcW w:w="15203" w:type="dxa"/>
            <w:gridSpan w:val="12"/>
          </w:tcPr>
          <w:p w:rsidR="00B539E4" w:rsidRPr="00B539E4" w:rsidRDefault="00B539E4" w:rsidP="00B539E4">
            <w:pPr>
              <w:spacing w:before="89"/>
              <w:ind w:left="5930" w:right="5901"/>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pacing w:val="-2"/>
                <w:sz w:val="20"/>
                <w:szCs w:val="20"/>
              </w:rPr>
              <w:t xml:space="preserve"> </w:t>
            </w:r>
            <w:r w:rsidRPr="00B539E4">
              <w:rPr>
                <w:rFonts w:ascii="Times New Roman" w:eastAsia="Times New Roman" w:hAnsi="Times New Roman"/>
                <w:sz w:val="20"/>
                <w:szCs w:val="20"/>
              </w:rPr>
              <w:t xml:space="preserve">в </w:t>
            </w:r>
            <w:proofErr w:type="spellStart"/>
            <w:r w:rsidRPr="00B539E4">
              <w:rPr>
                <w:rFonts w:ascii="Times New Roman" w:eastAsia="Times New Roman" w:hAnsi="Times New Roman"/>
                <w:sz w:val="20"/>
                <w:szCs w:val="20"/>
              </w:rPr>
              <w:t>инвестициях</w:t>
            </w:r>
            <w:proofErr w:type="spellEnd"/>
          </w:p>
        </w:tc>
      </w:tr>
      <w:tr w:rsidR="00B539E4" w:rsidRPr="00B539E4" w:rsidTr="00B539E4">
        <w:trPr>
          <w:trHeight w:val="1158"/>
          <w:jc w:val="center"/>
        </w:trPr>
        <w:tc>
          <w:tcPr>
            <w:tcW w:w="581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3"/>
              <w:rPr>
                <w:rFonts w:ascii="Times New Roman" w:eastAsia="Times New Roman" w:hAnsi="Times New Roman"/>
                <w:sz w:val="20"/>
                <w:szCs w:val="20"/>
              </w:rPr>
            </w:pPr>
          </w:p>
          <w:p w:rsidR="00B539E4" w:rsidRPr="00B539E4" w:rsidRDefault="00B539E4" w:rsidP="00B539E4">
            <w:pPr>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pacing w:val="-3"/>
                <w:sz w:val="20"/>
                <w:szCs w:val="20"/>
              </w:rPr>
              <w:t xml:space="preserve"> </w:t>
            </w:r>
            <w:r w:rsidRPr="00B539E4">
              <w:rPr>
                <w:rFonts w:ascii="Times New Roman" w:eastAsia="Times New Roman" w:hAnsi="Times New Roman"/>
                <w:sz w:val="20"/>
                <w:szCs w:val="20"/>
              </w:rPr>
              <w:t>в</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инвестициях</w:t>
            </w:r>
            <w:proofErr w:type="spellEnd"/>
          </w:p>
        </w:tc>
        <w:tc>
          <w:tcPr>
            <w:tcW w:w="1288"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extDirection w:val="btLr"/>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spacing w:before="1"/>
              <w:ind w:left="271"/>
              <w:rPr>
                <w:rFonts w:ascii="Times New Roman" w:eastAsia="Times New Roman" w:hAnsi="Times New Roman"/>
                <w:sz w:val="20"/>
                <w:szCs w:val="20"/>
              </w:rPr>
            </w:pPr>
            <w:r w:rsidRPr="00B539E4">
              <w:rPr>
                <w:rFonts w:ascii="Times New Roman" w:eastAsia="Times New Roman" w:hAnsi="Times New Roman"/>
                <w:spacing w:val="-4"/>
                <w:sz w:val="20"/>
                <w:szCs w:val="20"/>
              </w:rPr>
              <w:t>991162</w:t>
            </w:r>
          </w:p>
        </w:tc>
        <w:tc>
          <w:tcPr>
            <w:tcW w:w="876"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851"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850"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8" w:type="dxa"/>
            <w:textDirection w:val="btLr"/>
          </w:tcPr>
          <w:p w:rsidR="00B539E4" w:rsidRPr="00B539E4" w:rsidRDefault="00B539E4" w:rsidP="00B539E4">
            <w:pPr>
              <w:spacing w:before="2"/>
              <w:rPr>
                <w:rFonts w:ascii="Times New Roman" w:eastAsia="Times New Roman" w:hAnsi="Times New Roman"/>
                <w:sz w:val="20"/>
                <w:szCs w:val="20"/>
              </w:rPr>
            </w:pPr>
          </w:p>
          <w:p w:rsidR="00B539E4" w:rsidRPr="00B539E4" w:rsidRDefault="00B539E4" w:rsidP="00B539E4">
            <w:pPr>
              <w:ind w:left="364"/>
              <w:rPr>
                <w:rFonts w:ascii="Times New Roman" w:eastAsia="Times New Roman" w:hAnsi="Times New Roman"/>
                <w:sz w:val="20"/>
                <w:szCs w:val="20"/>
              </w:rPr>
            </w:pPr>
            <w:r w:rsidRPr="00B539E4">
              <w:rPr>
                <w:rFonts w:ascii="Times New Roman" w:eastAsia="Times New Roman" w:hAnsi="Times New Roman"/>
                <w:spacing w:val="-2"/>
                <w:sz w:val="20"/>
                <w:szCs w:val="20"/>
              </w:rPr>
              <w:t xml:space="preserve">   0 </w:t>
            </w:r>
          </w:p>
        </w:tc>
        <w:tc>
          <w:tcPr>
            <w:tcW w:w="709" w:type="dxa"/>
            <w:textDirection w:val="btLr"/>
          </w:tcPr>
          <w:p w:rsidR="00B539E4" w:rsidRPr="00B539E4" w:rsidRDefault="00B539E4" w:rsidP="00B539E4">
            <w:pPr>
              <w:spacing w:before="166"/>
              <w:ind w:left="290"/>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709" w:type="dxa"/>
            <w:textDirection w:val="btLr"/>
          </w:tcPr>
          <w:p w:rsidR="00B539E4" w:rsidRPr="00B539E4" w:rsidRDefault="00B539E4" w:rsidP="00B539E4">
            <w:pPr>
              <w:spacing w:before="211"/>
              <w:ind w:left="24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850"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24"/>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991162</w:t>
            </w:r>
          </w:p>
        </w:tc>
      </w:tr>
      <w:tr w:rsidR="00B539E4" w:rsidRPr="00B539E4" w:rsidTr="00B539E4">
        <w:trPr>
          <w:trHeight w:val="275"/>
          <w:jc w:val="center"/>
        </w:trPr>
        <w:tc>
          <w:tcPr>
            <w:tcW w:w="5810" w:type="dxa"/>
          </w:tcPr>
          <w:p w:rsidR="00B539E4" w:rsidRPr="00B539E4" w:rsidRDefault="00B539E4" w:rsidP="00B539E4">
            <w:pPr>
              <w:spacing w:before="22"/>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За</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счет</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заемных</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средств</w:t>
            </w:r>
            <w:proofErr w:type="spellEnd"/>
          </w:p>
        </w:tc>
        <w:tc>
          <w:tcPr>
            <w:tcW w:w="1288" w:type="dxa"/>
          </w:tcPr>
          <w:p w:rsidR="00B539E4" w:rsidRPr="00B539E4" w:rsidRDefault="00B539E4" w:rsidP="00B539E4">
            <w:pPr>
              <w:spacing w:before="26" w:line="229" w:lineRule="exact"/>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393"/>
          <w:jc w:val="center"/>
        </w:trPr>
        <w:tc>
          <w:tcPr>
            <w:tcW w:w="5810" w:type="dxa"/>
          </w:tcPr>
          <w:p w:rsidR="00B539E4" w:rsidRPr="00B539E4" w:rsidRDefault="00B539E4" w:rsidP="00B539E4">
            <w:pPr>
              <w:spacing w:before="82"/>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собственных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ООО</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"Газпром</w:t>
            </w:r>
            <w:r w:rsidRPr="00B539E4">
              <w:rPr>
                <w:rFonts w:ascii="Times New Roman" w:eastAsia="Times New Roman" w:hAnsi="Times New Roman"/>
                <w:spacing w:val="-3"/>
                <w:sz w:val="20"/>
                <w:szCs w:val="20"/>
                <w:lang w:val="ru-RU"/>
              </w:rPr>
              <w:t xml:space="preserve"> </w:t>
            </w:r>
            <w:proofErr w:type="spellStart"/>
            <w:r w:rsidRPr="00B539E4">
              <w:rPr>
                <w:rFonts w:ascii="Times New Roman" w:eastAsia="Times New Roman" w:hAnsi="Times New Roman"/>
                <w:sz w:val="20"/>
                <w:szCs w:val="20"/>
                <w:lang w:val="ru-RU"/>
              </w:rPr>
              <w:t>межрегион</w:t>
            </w:r>
            <w:proofErr w:type="spellEnd"/>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Самара"</w:t>
            </w:r>
          </w:p>
        </w:tc>
        <w:tc>
          <w:tcPr>
            <w:tcW w:w="1288" w:type="dxa"/>
          </w:tcPr>
          <w:p w:rsidR="00B539E4" w:rsidRPr="00B539E4" w:rsidRDefault="00B539E4" w:rsidP="00B539E4">
            <w:pPr>
              <w:spacing w:before="86"/>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before="56"/>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before="56"/>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before="56"/>
              <w:ind w:right="252"/>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before="56"/>
              <w:ind w:left="277"/>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56"/>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56"/>
              <w:ind w:left="29"/>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before="56"/>
              <w:ind w:right="250"/>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56"/>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56"/>
              <w:ind w:left="3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before="56"/>
              <w:ind w:left="278"/>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2"/>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собственных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ПАО</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"Самараэнерго"</w:t>
            </w:r>
          </w:p>
        </w:tc>
        <w:tc>
          <w:tcPr>
            <w:tcW w:w="1288" w:type="dxa"/>
          </w:tcPr>
          <w:p w:rsidR="00B539E4" w:rsidRPr="00B539E4" w:rsidRDefault="00B539E4" w:rsidP="00B539E4">
            <w:pPr>
              <w:spacing w:before="26" w:line="229" w:lineRule="exact"/>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2"/>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собственных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МП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"Сервис"</w:t>
            </w:r>
          </w:p>
        </w:tc>
        <w:tc>
          <w:tcPr>
            <w:tcW w:w="1288" w:type="dxa"/>
          </w:tcPr>
          <w:p w:rsidR="00B539E4" w:rsidRPr="00B539E4" w:rsidRDefault="00B539E4" w:rsidP="00B539E4">
            <w:pPr>
              <w:spacing w:before="29" w:line="227" w:lineRule="exact"/>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1134"/>
          <w:jc w:val="center"/>
        </w:trPr>
        <w:tc>
          <w:tcPr>
            <w:tcW w:w="5810" w:type="dxa"/>
          </w:tcPr>
          <w:p w:rsidR="00B539E4" w:rsidRPr="00B539E4" w:rsidRDefault="00B539E4" w:rsidP="00B539E4">
            <w:pPr>
              <w:rPr>
                <w:rFonts w:ascii="Times New Roman" w:eastAsia="Times New Roman" w:hAnsi="Times New Roman"/>
                <w:sz w:val="20"/>
                <w:szCs w:val="20"/>
                <w:lang w:val="ru-RU"/>
              </w:rPr>
            </w:pPr>
          </w:p>
          <w:p w:rsidR="00B539E4" w:rsidRPr="00B539E4" w:rsidRDefault="00B539E4" w:rsidP="00B539E4">
            <w:pPr>
              <w:spacing w:before="3"/>
              <w:rPr>
                <w:rFonts w:ascii="Times New Roman" w:eastAsia="Times New Roman" w:hAnsi="Times New Roman"/>
                <w:sz w:val="20"/>
                <w:szCs w:val="20"/>
                <w:lang w:val="ru-RU"/>
              </w:rPr>
            </w:pPr>
          </w:p>
          <w:p w:rsidR="00B539E4" w:rsidRPr="00B539E4" w:rsidRDefault="00B539E4" w:rsidP="00B539E4">
            <w:pPr>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частных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инвестиций</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(либо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за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бюджетных</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средств)</w:t>
            </w:r>
          </w:p>
        </w:tc>
        <w:tc>
          <w:tcPr>
            <w:tcW w:w="1288" w:type="dxa"/>
          </w:tcPr>
          <w:p w:rsidR="00B539E4" w:rsidRPr="00B539E4" w:rsidRDefault="00B539E4" w:rsidP="00B539E4">
            <w:pPr>
              <w:rPr>
                <w:rFonts w:ascii="Times New Roman" w:eastAsia="Times New Roman" w:hAnsi="Times New Roman"/>
                <w:sz w:val="20"/>
                <w:szCs w:val="20"/>
                <w:lang w:val="ru-RU"/>
              </w:rPr>
            </w:pPr>
          </w:p>
          <w:p w:rsidR="00B539E4" w:rsidRPr="00B539E4" w:rsidRDefault="00B539E4" w:rsidP="00B539E4">
            <w:pPr>
              <w:spacing w:before="7"/>
              <w:rPr>
                <w:rFonts w:ascii="Times New Roman" w:eastAsia="Times New Roman" w:hAnsi="Times New Roman"/>
                <w:sz w:val="20"/>
                <w:szCs w:val="20"/>
                <w:lang w:val="ru-RU"/>
              </w:rPr>
            </w:pPr>
          </w:p>
          <w:p w:rsidR="00B539E4" w:rsidRPr="00B539E4" w:rsidRDefault="00B539E4" w:rsidP="00B539E4">
            <w:pPr>
              <w:spacing w:before="1"/>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extDirection w:val="btLr"/>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spacing w:before="1"/>
              <w:ind w:left="271"/>
              <w:rPr>
                <w:rFonts w:ascii="Times New Roman" w:eastAsia="Times New Roman" w:hAnsi="Times New Roman"/>
                <w:sz w:val="20"/>
                <w:szCs w:val="20"/>
              </w:rPr>
            </w:pPr>
            <w:r w:rsidRPr="00B539E4">
              <w:rPr>
                <w:rFonts w:ascii="Times New Roman" w:eastAsia="Times New Roman" w:hAnsi="Times New Roman"/>
                <w:spacing w:val="-4"/>
                <w:sz w:val="20"/>
                <w:szCs w:val="20"/>
              </w:rPr>
              <w:t>991162</w:t>
            </w:r>
          </w:p>
        </w:tc>
        <w:tc>
          <w:tcPr>
            <w:tcW w:w="876"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851"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850"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8" w:type="dxa"/>
            <w:textDirection w:val="btLr"/>
          </w:tcPr>
          <w:p w:rsidR="00B539E4" w:rsidRPr="00B539E4" w:rsidRDefault="00B539E4" w:rsidP="00B539E4">
            <w:pPr>
              <w:spacing w:before="2"/>
              <w:rPr>
                <w:rFonts w:ascii="Times New Roman" w:eastAsia="Times New Roman" w:hAnsi="Times New Roman"/>
                <w:sz w:val="20"/>
                <w:szCs w:val="20"/>
              </w:rPr>
            </w:pPr>
          </w:p>
          <w:p w:rsidR="00B539E4" w:rsidRPr="00B539E4" w:rsidRDefault="00B539E4" w:rsidP="00B539E4">
            <w:pPr>
              <w:ind w:left="364"/>
              <w:rPr>
                <w:rFonts w:ascii="Times New Roman" w:eastAsia="Times New Roman" w:hAnsi="Times New Roman"/>
                <w:sz w:val="20"/>
                <w:szCs w:val="20"/>
              </w:rPr>
            </w:pPr>
            <w:r w:rsidRPr="00B539E4">
              <w:rPr>
                <w:rFonts w:ascii="Times New Roman" w:eastAsia="Times New Roman" w:hAnsi="Times New Roman"/>
                <w:spacing w:val="-2"/>
                <w:sz w:val="20"/>
                <w:szCs w:val="20"/>
              </w:rPr>
              <w:t xml:space="preserve">   0 </w:t>
            </w:r>
          </w:p>
        </w:tc>
        <w:tc>
          <w:tcPr>
            <w:tcW w:w="709" w:type="dxa"/>
            <w:textDirection w:val="btLr"/>
          </w:tcPr>
          <w:p w:rsidR="00B539E4" w:rsidRPr="00B539E4" w:rsidRDefault="00B539E4" w:rsidP="00B539E4">
            <w:pPr>
              <w:spacing w:before="166"/>
              <w:ind w:left="290"/>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709" w:type="dxa"/>
            <w:textDirection w:val="btLr"/>
          </w:tcPr>
          <w:p w:rsidR="00B539E4" w:rsidRPr="00B539E4" w:rsidRDefault="00B539E4" w:rsidP="00B539E4">
            <w:pPr>
              <w:spacing w:before="211"/>
              <w:ind w:left="24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850"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24"/>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991162</w:t>
            </w:r>
          </w:p>
        </w:tc>
      </w:tr>
      <w:tr w:rsidR="00B539E4" w:rsidRPr="00B539E4" w:rsidTr="00B539E4">
        <w:trPr>
          <w:trHeight w:val="414"/>
          <w:jc w:val="center"/>
        </w:trPr>
        <w:tc>
          <w:tcPr>
            <w:tcW w:w="15203" w:type="dxa"/>
            <w:gridSpan w:val="12"/>
          </w:tcPr>
          <w:p w:rsidR="00B539E4" w:rsidRPr="00B539E4" w:rsidRDefault="00B539E4" w:rsidP="00B539E4">
            <w:pPr>
              <w:spacing w:before="98"/>
              <w:ind w:left="5930" w:right="591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Источники</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финансирования</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инвестиций</w:t>
            </w:r>
            <w:proofErr w:type="spellEnd"/>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lang w:val="ru-RU"/>
              </w:rPr>
            </w:pPr>
            <w:r w:rsidRPr="00B539E4">
              <w:rPr>
                <w:rFonts w:ascii="Times New Roman" w:eastAsia="Times New Roman" w:hAnsi="Times New Roman"/>
                <w:w w:val="95"/>
                <w:sz w:val="20"/>
                <w:szCs w:val="20"/>
                <w:lang w:val="ru-RU"/>
              </w:rPr>
              <w:t>За</w:t>
            </w:r>
            <w:r w:rsidRPr="00B539E4">
              <w:rPr>
                <w:rFonts w:ascii="Times New Roman" w:eastAsia="Times New Roman" w:hAnsi="Times New Roman"/>
                <w:spacing w:val="-4"/>
                <w:w w:val="95"/>
                <w:sz w:val="20"/>
                <w:szCs w:val="20"/>
                <w:lang w:val="ru-RU"/>
              </w:rPr>
              <w:t xml:space="preserve"> </w:t>
            </w:r>
            <w:r w:rsidRPr="00B539E4">
              <w:rPr>
                <w:rFonts w:ascii="Times New Roman" w:eastAsia="Times New Roman" w:hAnsi="Times New Roman"/>
                <w:w w:val="95"/>
                <w:sz w:val="20"/>
                <w:szCs w:val="20"/>
                <w:lang w:val="ru-RU"/>
              </w:rPr>
              <w:t>счет</w:t>
            </w:r>
            <w:r w:rsidRPr="00B539E4">
              <w:rPr>
                <w:rFonts w:ascii="Times New Roman" w:eastAsia="Times New Roman" w:hAnsi="Times New Roman"/>
                <w:spacing w:val="-4"/>
                <w:w w:val="95"/>
                <w:sz w:val="20"/>
                <w:szCs w:val="20"/>
                <w:lang w:val="ru-RU"/>
              </w:rPr>
              <w:t xml:space="preserve"> </w:t>
            </w:r>
            <w:r w:rsidRPr="00B539E4">
              <w:rPr>
                <w:rFonts w:ascii="Times New Roman" w:eastAsia="Times New Roman" w:hAnsi="Times New Roman"/>
                <w:w w:val="95"/>
                <w:sz w:val="20"/>
                <w:szCs w:val="20"/>
                <w:lang w:val="ru-RU"/>
              </w:rPr>
              <w:t>собственных</w:t>
            </w:r>
            <w:r w:rsidRPr="00B539E4">
              <w:rPr>
                <w:rFonts w:ascii="Times New Roman" w:eastAsia="Times New Roman" w:hAnsi="Times New Roman"/>
                <w:spacing w:val="-3"/>
                <w:w w:val="95"/>
                <w:sz w:val="20"/>
                <w:szCs w:val="20"/>
                <w:lang w:val="ru-RU"/>
              </w:rPr>
              <w:t xml:space="preserve"> </w:t>
            </w:r>
            <w:r w:rsidRPr="00B539E4">
              <w:rPr>
                <w:rFonts w:ascii="Times New Roman" w:eastAsia="Times New Roman" w:hAnsi="Times New Roman"/>
                <w:w w:val="95"/>
                <w:sz w:val="20"/>
                <w:szCs w:val="20"/>
                <w:lang w:val="ru-RU"/>
              </w:rPr>
              <w:t>средств</w:t>
            </w:r>
            <w:r w:rsidRPr="00B539E4">
              <w:rPr>
                <w:rFonts w:ascii="Times New Roman" w:eastAsia="Times New Roman" w:hAnsi="Times New Roman"/>
                <w:spacing w:val="-3"/>
                <w:w w:val="95"/>
                <w:sz w:val="20"/>
                <w:szCs w:val="20"/>
                <w:lang w:val="ru-RU"/>
              </w:rPr>
              <w:t xml:space="preserve"> </w:t>
            </w:r>
            <w:r w:rsidRPr="00B539E4">
              <w:rPr>
                <w:rFonts w:ascii="Times New Roman" w:eastAsia="Times New Roman" w:hAnsi="Times New Roman"/>
                <w:w w:val="95"/>
                <w:sz w:val="20"/>
                <w:szCs w:val="20"/>
                <w:lang w:val="ru-RU"/>
              </w:rPr>
              <w:t>ООО</w:t>
            </w:r>
            <w:r w:rsidRPr="00B539E4">
              <w:rPr>
                <w:rFonts w:ascii="Times New Roman" w:eastAsia="Times New Roman" w:hAnsi="Times New Roman"/>
                <w:spacing w:val="-6"/>
                <w:w w:val="95"/>
                <w:sz w:val="20"/>
                <w:szCs w:val="20"/>
                <w:lang w:val="ru-RU"/>
              </w:rPr>
              <w:t xml:space="preserve"> </w:t>
            </w:r>
            <w:r w:rsidRPr="00B539E4">
              <w:rPr>
                <w:rFonts w:ascii="Times New Roman" w:eastAsia="Times New Roman" w:hAnsi="Times New Roman"/>
                <w:w w:val="95"/>
                <w:sz w:val="20"/>
                <w:szCs w:val="20"/>
                <w:lang w:val="ru-RU"/>
              </w:rPr>
              <w:t>"Газпром</w:t>
            </w:r>
            <w:r w:rsidRPr="00B539E4">
              <w:rPr>
                <w:rFonts w:ascii="Times New Roman" w:eastAsia="Times New Roman" w:hAnsi="Times New Roman"/>
                <w:spacing w:val="-3"/>
                <w:w w:val="95"/>
                <w:sz w:val="20"/>
                <w:szCs w:val="20"/>
                <w:lang w:val="ru-RU"/>
              </w:rPr>
              <w:t xml:space="preserve"> </w:t>
            </w:r>
            <w:proofErr w:type="spellStart"/>
            <w:r w:rsidRPr="00B539E4">
              <w:rPr>
                <w:rFonts w:ascii="Times New Roman" w:eastAsia="Times New Roman" w:hAnsi="Times New Roman"/>
                <w:w w:val="95"/>
                <w:sz w:val="20"/>
                <w:szCs w:val="20"/>
                <w:lang w:val="ru-RU"/>
              </w:rPr>
              <w:t>межрегион</w:t>
            </w:r>
            <w:proofErr w:type="spellEnd"/>
            <w:r w:rsidRPr="00B539E4">
              <w:rPr>
                <w:rFonts w:ascii="Times New Roman" w:eastAsia="Times New Roman" w:hAnsi="Times New Roman"/>
                <w:spacing w:val="-6"/>
                <w:w w:val="95"/>
                <w:sz w:val="20"/>
                <w:szCs w:val="20"/>
                <w:lang w:val="ru-RU"/>
              </w:rPr>
              <w:t xml:space="preserve"> </w:t>
            </w:r>
            <w:r w:rsidRPr="00B539E4">
              <w:rPr>
                <w:rFonts w:ascii="Times New Roman" w:eastAsia="Times New Roman" w:hAnsi="Times New Roman"/>
                <w:w w:val="95"/>
                <w:sz w:val="20"/>
                <w:szCs w:val="20"/>
                <w:lang w:val="ru-RU"/>
              </w:rPr>
              <w:t>Самара"</w:t>
            </w:r>
          </w:p>
        </w:tc>
        <w:tc>
          <w:tcPr>
            <w:tcW w:w="1288" w:type="dxa"/>
          </w:tcPr>
          <w:p w:rsidR="00B539E4" w:rsidRPr="00B539E4" w:rsidRDefault="00B539E4" w:rsidP="00B539E4">
            <w:pPr>
              <w:spacing w:before="29" w:line="227" w:lineRule="exact"/>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Прибыль</w:t>
            </w:r>
            <w:proofErr w:type="spellEnd"/>
          </w:p>
        </w:tc>
        <w:tc>
          <w:tcPr>
            <w:tcW w:w="1288"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8"/>
          <w:jc w:val="center"/>
        </w:trPr>
        <w:tc>
          <w:tcPr>
            <w:tcW w:w="5810" w:type="dxa"/>
          </w:tcPr>
          <w:p w:rsidR="00B539E4" w:rsidRPr="00B539E4" w:rsidRDefault="00B539E4" w:rsidP="00B539E4">
            <w:pPr>
              <w:spacing w:before="12"/>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Амортизация</w:t>
            </w:r>
            <w:proofErr w:type="spellEnd"/>
          </w:p>
        </w:tc>
        <w:tc>
          <w:tcPr>
            <w:tcW w:w="1288" w:type="dxa"/>
          </w:tcPr>
          <w:p w:rsidR="00B539E4" w:rsidRPr="00B539E4" w:rsidRDefault="00B539E4" w:rsidP="00B539E4">
            <w:pPr>
              <w:spacing w:before="12"/>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before="1" w:line="257"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before="1" w:line="257"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before="1" w:line="257"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before="1" w:line="257"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1" w:line="257"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1" w:line="257"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before="1" w:line="257"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1" w:line="257"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before="1" w:line="257"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before="1" w:line="257"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rPr>
            </w:pPr>
            <w:proofErr w:type="spellStart"/>
            <w:r w:rsidRPr="00B539E4">
              <w:rPr>
                <w:rFonts w:ascii="Times New Roman" w:eastAsia="Times New Roman" w:hAnsi="Times New Roman"/>
                <w:spacing w:val="-5"/>
                <w:sz w:val="20"/>
                <w:szCs w:val="20"/>
              </w:rPr>
              <w:t>Тарифные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5"/>
                <w:sz w:val="20"/>
                <w:szCs w:val="20"/>
              </w:rPr>
              <w:t>источники</w:t>
            </w:r>
            <w:proofErr w:type="spellEnd"/>
          </w:p>
        </w:tc>
        <w:tc>
          <w:tcPr>
            <w:tcW w:w="1288"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За</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счет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5"/>
                <w:sz w:val="20"/>
                <w:szCs w:val="20"/>
                <w:lang w:val="ru-RU"/>
              </w:rPr>
              <w:t>собственных</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средств</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ПАО</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"Самараэнерго"</w:t>
            </w:r>
          </w:p>
        </w:tc>
        <w:tc>
          <w:tcPr>
            <w:tcW w:w="1288"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Прибыль</w:t>
            </w:r>
            <w:proofErr w:type="spellEnd"/>
          </w:p>
        </w:tc>
        <w:tc>
          <w:tcPr>
            <w:tcW w:w="1288"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Амортизация</w:t>
            </w:r>
            <w:proofErr w:type="spellEnd"/>
          </w:p>
        </w:tc>
        <w:tc>
          <w:tcPr>
            <w:tcW w:w="1288"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134"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76"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bl>
    <w:p w:rsidR="00B539E4" w:rsidRPr="00B539E4" w:rsidRDefault="00B539E4" w:rsidP="00B539E4">
      <w:pPr>
        <w:widowControl w:val="0"/>
        <w:autoSpaceDE w:val="0"/>
        <w:autoSpaceDN w:val="0"/>
        <w:adjustRightInd w:val="0"/>
        <w:spacing w:after="0" w:line="256" w:lineRule="exact"/>
        <w:rPr>
          <w:rFonts w:ascii="Times New Roman" w:eastAsia="Times New Roman" w:hAnsi="Times New Roman"/>
          <w:sz w:val="20"/>
          <w:szCs w:val="20"/>
          <w:lang w:eastAsia="ru-RU"/>
        </w:rPr>
        <w:sectPr w:rsidR="00B539E4" w:rsidRPr="00B539E4" w:rsidSect="00B539E4">
          <w:footerReference w:type="default" r:id="rId18"/>
          <w:type w:val="continuous"/>
          <w:pgSz w:w="16840" w:h="11910" w:orient="landscape"/>
          <w:pgMar w:top="709" w:right="520" w:bottom="426" w:left="460" w:header="720" w:footer="702" w:gutter="0"/>
          <w:pgNumType w:start="77"/>
          <w:cols w:space="720"/>
        </w:sect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before="8" w:after="0" w:line="240" w:lineRule="auto"/>
        <w:rPr>
          <w:rFonts w:ascii="Times New Roman" w:eastAsia="Times New Roman" w:hAnsi="Times New Roman"/>
          <w:sz w:val="20"/>
          <w:szCs w:val="20"/>
        </w:rPr>
      </w:pPr>
    </w:p>
    <w:tbl>
      <w:tblPr>
        <w:tblStyle w:val="TableNormal"/>
        <w:tblW w:w="0" w:type="auto"/>
        <w:jc w:val="center"/>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0"/>
        <w:gridCol w:w="1455"/>
        <w:gridCol w:w="1560"/>
        <w:gridCol w:w="708"/>
        <w:gridCol w:w="709"/>
        <w:gridCol w:w="709"/>
        <w:gridCol w:w="709"/>
        <w:gridCol w:w="708"/>
        <w:gridCol w:w="709"/>
        <w:gridCol w:w="709"/>
        <w:gridCol w:w="850"/>
        <w:gridCol w:w="851"/>
      </w:tblGrid>
      <w:tr w:rsidR="00B539E4" w:rsidRPr="00B539E4" w:rsidTr="00B539E4">
        <w:trPr>
          <w:trHeight w:val="851"/>
          <w:jc w:val="center"/>
        </w:trPr>
        <w:tc>
          <w:tcPr>
            <w:tcW w:w="5810" w:type="dxa"/>
          </w:tcPr>
          <w:p w:rsidR="00B539E4" w:rsidRPr="00B539E4" w:rsidRDefault="00B539E4" w:rsidP="00B539E4">
            <w:pPr>
              <w:spacing w:before="4"/>
              <w:rPr>
                <w:rFonts w:ascii="Times New Roman" w:eastAsia="Times New Roman" w:hAnsi="Times New Roman"/>
                <w:sz w:val="20"/>
                <w:szCs w:val="20"/>
              </w:rPr>
            </w:pPr>
          </w:p>
          <w:p w:rsidR="00B539E4" w:rsidRPr="00B539E4" w:rsidRDefault="00B539E4" w:rsidP="00B539E4">
            <w:pPr>
              <w:ind w:left="1792"/>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Наименование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показателя</w:t>
            </w:r>
            <w:proofErr w:type="spellEnd"/>
          </w:p>
        </w:tc>
        <w:tc>
          <w:tcPr>
            <w:tcW w:w="1455" w:type="dxa"/>
          </w:tcPr>
          <w:p w:rsidR="00B539E4" w:rsidRPr="00B539E4" w:rsidRDefault="00B539E4" w:rsidP="00B539E4">
            <w:pPr>
              <w:spacing w:before="4"/>
              <w:rPr>
                <w:rFonts w:ascii="Times New Roman" w:eastAsia="Times New Roman" w:hAnsi="Times New Roman"/>
                <w:sz w:val="20"/>
                <w:szCs w:val="20"/>
              </w:rPr>
            </w:pPr>
          </w:p>
          <w:p w:rsidR="00B539E4" w:rsidRPr="00B539E4" w:rsidRDefault="00B539E4" w:rsidP="00B539E4">
            <w:pPr>
              <w:ind w:left="302"/>
              <w:rPr>
                <w:rFonts w:ascii="Times New Roman" w:eastAsia="Times New Roman" w:hAnsi="Times New Roman"/>
                <w:sz w:val="20"/>
                <w:szCs w:val="20"/>
              </w:rPr>
            </w:pPr>
            <w:proofErr w:type="spellStart"/>
            <w:r w:rsidRPr="00B539E4">
              <w:rPr>
                <w:rFonts w:ascii="Times New Roman" w:eastAsia="Times New Roman" w:hAnsi="Times New Roman"/>
                <w:sz w:val="20"/>
                <w:szCs w:val="20"/>
              </w:rPr>
              <w:t>Ед</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изм</w:t>
            </w:r>
            <w:proofErr w:type="spellEnd"/>
            <w:r w:rsidRPr="00B539E4">
              <w:rPr>
                <w:rFonts w:ascii="Times New Roman" w:eastAsia="Times New Roman" w:hAnsi="Times New Roman"/>
                <w:sz w:val="20"/>
                <w:szCs w:val="20"/>
              </w:rPr>
              <w:t>.</w:t>
            </w:r>
          </w:p>
        </w:tc>
        <w:tc>
          <w:tcPr>
            <w:tcW w:w="1560" w:type="dxa"/>
          </w:tcPr>
          <w:p w:rsidR="00B539E4" w:rsidRPr="00B539E4" w:rsidRDefault="00B539E4" w:rsidP="00B539E4">
            <w:pPr>
              <w:spacing w:before="4"/>
              <w:rPr>
                <w:rFonts w:ascii="Times New Roman" w:eastAsia="Times New Roman" w:hAnsi="Times New Roman"/>
                <w:sz w:val="20"/>
                <w:szCs w:val="20"/>
              </w:rPr>
            </w:pPr>
          </w:p>
          <w:p w:rsidR="00B539E4" w:rsidRPr="00B539E4" w:rsidRDefault="00B539E4" w:rsidP="00B539E4">
            <w:pPr>
              <w:ind w:left="290" w:right="28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Итого</w:t>
            </w:r>
            <w:proofErr w:type="spellEnd"/>
          </w:p>
        </w:tc>
        <w:tc>
          <w:tcPr>
            <w:tcW w:w="708" w:type="dxa"/>
            <w:textDirection w:val="btLr"/>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2025</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0"/>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2026</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1"/>
              <w:rPr>
                <w:rFonts w:ascii="Times New Roman" w:eastAsia="Times New Roman" w:hAnsi="Times New Roman"/>
                <w:sz w:val="20"/>
                <w:szCs w:val="20"/>
              </w:rPr>
            </w:pPr>
          </w:p>
          <w:p w:rsidR="00B539E4" w:rsidRPr="00B539E4" w:rsidRDefault="00B539E4" w:rsidP="00B539E4">
            <w:pPr>
              <w:ind w:left="134"/>
              <w:rPr>
                <w:rFonts w:ascii="Times New Roman" w:eastAsia="Times New Roman" w:hAnsi="Times New Roman"/>
                <w:sz w:val="20"/>
                <w:szCs w:val="20"/>
              </w:rPr>
            </w:pPr>
            <w:r w:rsidRPr="00B539E4">
              <w:rPr>
                <w:rFonts w:ascii="Times New Roman" w:eastAsia="Times New Roman" w:hAnsi="Times New Roman"/>
                <w:sz w:val="20"/>
                <w:szCs w:val="20"/>
              </w:rPr>
              <w:t>2027</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3"/>
              <w:ind w:left="134"/>
              <w:rPr>
                <w:rFonts w:ascii="Times New Roman" w:eastAsia="Times New Roman" w:hAnsi="Times New Roman"/>
                <w:sz w:val="20"/>
                <w:szCs w:val="20"/>
              </w:rPr>
            </w:pPr>
            <w:r w:rsidRPr="00B539E4">
              <w:rPr>
                <w:rFonts w:ascii="Times New Roman" w:eastAsia="Times New Roman" w:hAnsi="Times New Roman"/>
                <w:sz w:val="20"/>
                <w:szCs w:val="20"/>
              </w:rPr>
              <w:t>2028</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8" w:type="dxa"/>
            <w:textDirection w:val="btLr"/>
          </w:tcPr>
          <w:p w:rsidR="00B539E4" w:rsidRPr="00B539E4" w:rsidRDefault="00B539E4" w:rsidP="00B539E4">
            <w:pPr>
              <w:spacing w:before="124"/>
              <w:ind w:left="134"/>
              <w:rPr>
                <w:rFonts w:ascii="Times New Roman" w:eastAsia="Times New Roman" w:hAnsi="Times New Roman"/>
                <w:sz w:val="20"/>
                <w:szCs w:val="20"/>
              </w:rPr>
            </w:pPr>
            <w:r w:rsidRPr="00B539E4">
              <w:rPr>
                <w:rFonts w:ascii="Times New Roman" w:eastAsia="Times New Roman" w:hAnsi="Times New Roman"/>
                <w:sz w:val="20"/>
                <w:szCs w:val="20"/>
              </w:rPr>
              <w:t>2029</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6"/>
              <w:ind w:left="134"/>
              <w:rPr>
                <w:rFonts w:ascii="Times New Roman" w:eastAsia="Times New Roman" w:hAnsi="Times New Roman"/>
                <w:sz w:val="20"/>
                <w:szCs w:val="20"/>
              </w:rPr>
            </w:pPr>
            <w:r w:rsidRPr="00B539E4">
              <w:rPr>
                <w:rFonts w:ascii="Times New Roman" w:eastAsia="Times New Roman" w:hAnsi="Times New Roman"/>
                <w:sz w:val="20"/>
                <w:szCs w:val="20"/>
              </w:rPr>
              <w:t>2030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709" w:type="dxa"/>
            <w:textDirection w:val="btLr"/>
          </w:tcPr>
          <w:p w:rsidR="00B539E4" w:rsidRPr="00B539E4" w:rsidRDefault="00B539E4" w:rsidP="00B539E4">
            <w:pPr>
              <w:spacing w:before="126"/>
              <w:ind w:left="134"/>
              <w:rPr>
                <w:rFonts w:ascii="Times New Roman" w:eastAsia="Times New Roman" w:hAnsi="Times New Roman"/>
                <w:sz w:val="20"/>
                <w:szCs w:val="20"/>
              </w:rPr>
            </w:pPr>
            <w:r w:rsidRPr="00B539E4">
              <w:rPr>
                <w:rFonts w:ascii="Times New Roman" w:eastAsia="Times New Roman" w:hAnsi="Times New Roman"/>
                <w:sz w:val="20"/>
                <w:szCs w:val="20"/>
              </w:rPr>
              <w:t>2031</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850" w:type="dxa"/>
            <w:textDirection w:val="btLr"/>
          </w:tcPr>
          <w:p w:rsidR="00B539E4" w:rsidRPr="00B539E4" w:rsidRDefault="00B539E4" w:rsidP="00B539E4">
            <w:pPr>
              <w:spacing w:before="127"/>
              <w:ind w:left="134"/>
              <w:rPr>
                <w:rFonts w:ascii="Times New Roman" w:eastAsia="Times New Roman" w:hAnsi="Times New Roman"/>
                <w:sz w:val="20"/>
                <w:szCs w:val="20"/>
              </w:rPr>
            </w:pPr>
            <w:r w:rsidRPr="00B539E4">
              <w:rPr>
                <w:rFonts w:ascii="Times New Roman" w:eastAsia="Times New Roman" w:hAnsi="Times New Roman"/>
                <w:sz w:val="20"/>
                <w:szCs w:val="20"/>
              </w:rPr>
              <w:t>2032</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c>
          <w:tcPr>
            <w:tcW w:w="851" w:type="dxa"/>
            <w:textDirection w:val="btLr"/>
          </w:tcPr>
          <w:p w:rsidR="00B539E4" w:rsidRPr="00B539E4" w:rsidRDefault="00B539E4" w:rsidP="00B539E4">
            <w:pPr>
              <w:spacing w:before="131"/>
              <w:ind w:left="134"/>
              <w:rPr>
                <w:rFonts w:ascii="Times New Roman" w:eastAsia="Times New Roman" w:hAnsi="Times New Roman"/>
                <w:sz w:val="20"/>
                <w:szCs w:val="20"/>
              </w:rPr>
            </w:pPr>
            <w:r w:rsidRPr="00B539E4">
              <w:rPr>
                <w:rFonts w:ascii="Times New Roman" w:eastAsia="Times New Roman" w:hAnsi="Times New Roman"/>
                <w:sz w:val="20"/>
                <w:szCs w:val="20"/>
              </w:rPr>
              <w:t>2033</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z w:val="20"/>
                <w:szCs w:val="20"/>
              </w:rPr>
              <w:t>г.</w:t>
            </w:r>
          </w:p>
        </w:tc>
      </w:tr>
      <w:tr w:rsidR="00B539E4" w:rsidRPr="00B539E4" w:rsidTr="00B539E4">
        <w:trPr>
          <w:trHeight w:val="275"/>
          <w:jc w:val="center"/>
        </w:trPr>
        <w:tc>
          <w:tcPr>
            <w:tcW w:w="5810" w:type="dxa"/>
          </w:tcPr>
          <w:p w:rsidR="00B539E4" w:rsidRPr="00B539E4" w:rsidRDefault="00B539E4" w:rsidP="00B539E4">
            <w:pPr>
              <w:spacing w:before="10"/>
              <w:ind w:left="107"/>
              <w:rPr>
                <w:rFonts w:ascii="Times New Roman" w:eastAsia="Times New Roman" w:hAnsi="Times New Roman"/>
                <w:sz w:val="20"/>
                <w:szCs w:val="20"/>
              </w:rPr>
            </w:pPr>
            <w:proofErr w:type="spellStart"/>
            <w:r w:rsidRPr="00B539E4">
              <w:rPr>
                <w:rFonts w:ascii="Times New Roman" w:eastAsia="Times New Roman" w:hAnsi="Times New Roman"/>
                <w:spacing w:val="-5"/>
                <w:sz w:val="20"/>
                <w:szCs w:val="20"/>
              </w:rPr>
              <w:t>Тарифные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5"/>
                <w:sz w:val="20"/>
                <w:szCs w:val="20"/>
              </w:rPr>
              <w:t>источники</w:t>
            </w:r>
            <w:proofErr w:type="spellEnd"/>
          </w:p>
        </w:tc>
        <w:tc>
          <w:tcPr>
            <w:tcW w:w="1455" w:type="dxa"/>
          </w:tcPr>
          <w:p w:rsidR="00B539E4" w:rsidRPr="00B539E4" w:rsidRDefault="00B539E4" w:rsidP="00B539E4">
            <w:pPr>
              <w:spacing w:before="10"/>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6" w:line="229" w:lineRule="exact"/>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собственных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МП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"Сервис"</w:t>
            </w:r>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6" w:line="229"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Прибыль</w:t>
            </w:r>
            <w:proofErr w:type="spellEnd"/>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Амортизация</w:t>
            </w:r>
            <w:proofErr w:type="spellEnd"/>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Тарифные</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источники</w:t>
            </w:r>
            <w:proofErr w:type="spellEnd"/>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Кредиты</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указанием</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условий</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привлечения кредитов)</w:t>
            </w:r>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r w:rsidR="00B539E4" w:rsidRPr="00B539E4" w:rsidTr="00B539E4">
        <w:trPr>
          <w:trHeight w:val="1134"/>
          <w:jc w:val="center"/>
        </w:trPr>
        <w:tc>
          <w:tcPr>
            <w:tcW w:w="5810" w:type="dxa"/>
          </w:tcPr>
          <w:p w:rsidR="00B539E4" w:rsidRPr="00B539E4" w:rsidRDefault="00B539E4" w:rsidP="00B539E4">
            <w:pPr>
              <w:rPr>
                <w:rFonts w:ascii="Times New Roman" w:eastAsia="Times New Roman" w:hAnsi="Times New Roman"/>
                <w:sz w:val="20"/>
                <w:szCs w:val="20"/>
                <w:lang w:val="ru-RU"/>
              </w:rPr>
            </w:pPr>
          </w:p>
          <w:p w:rsidR="00B539E4" w:rsidRPr="00B539E4" w:rsidRDefault="00B539E4" w:rsidP="00B539E4">
            <w:pPr>
              <w:spacing w:before="10"/>
              <w:rPr>
                <w:rFonts w:ascii="Times New Roman" w:eastAsia="Times New Roman" w:hAnsi="Times New Roman"/>
                <w:sz w:val="20"/>
                <w:szCs w:val="20"/>
                <w:lang w:val="ru-RU"/>
              </w:rPr>
            </w:pPr>
          </w:p>
          <w:p w:rsidR="00B539E4" w:rsidRPr="00B539E4" w:rsidRDefault="00B539E4" w:rsidP="00B539E4">
            <w:pPr>
              <w:ind w:left="107"/>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За</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частных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инвестиций</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(либо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за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бюджетных</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средств)</w:t>
            </w:r>
          </w:p>
        </w:tc>
        <w:tc>
          <w:tcPr>
            <w:tcW w:w="1455" w:type="dxa"/>
          </w:tcPr>
          <w:p w:rsidR="00B539E4" w:rsidRPr="00B539E4" w:rsidRDefault="00B539E4" w:rsidP="00B539E4">
            <w:pPr>
              <w:rPr>
                <w:rFonts w:ascii="Times New Roman" w:eastAsia="Times New Roman" w:hAnsi="Times New Roman"/>
                <w:sz w:val="20"/>
                <w:szCs w:val="20"/>
                <w:lang w:val="ru-RU"/>
              </w:rPr>
            </w:pPr>
          </w:p>
          <w:p w:rsidR="00B539E4" w:rsidRPr="00B539E4" w:rsidRDefault="00B539E4" w:rsidP="00B539E4">
            <w:pPr>
              <w:spacing w:before="10"/>
              <w:rPr>
                <w:rFonts w:ascii="Times New Roman" w:eastAsia="Times New Roman" w:hAnsi="Times New Roman"/>
                <w:sz w:val="20"/>
                <w:szCs w:val="20"/>
                <w:lang w:val="ru-RU"/>
              </w:rPr>
            </w:pPr>
          </w:p>
          <w:p w:rsidR="00B539E4" w:rsidRPr="00B539E4" w:rsidRDefault="00B539E4" w:rsidP="00B539E4">
            <w:pPr>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extDirection w:val="btLr"/>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spacing w:before="1"/>
              <w:ind w:left="271"/>
              <w:rPr>
                <w:rFonts w:ascii="Times New Roman" w:eastAsia="Times New Roman" w:hAnsi="Times New Roman"/>
                <w:sz w:val="20"/>
                <w:szCs w:val="20"/>
              </w:rPr>
            </w:pPr>
            <w:r w:rsidRPr="00B539E4">
              <w:rPr>
                <w:rFonts w:ascii="Times New Roman" w:eastAsia="Times New Roman" w:hAnsi="Times New Roman"/>
                <w:spacing w:val="-4"/>
                <w:sz w:val="20"/>
                <w:szCs w:val="20"/>
              </w:rPr>
              <w:t>991162</w:t>
            </w:r>
          </w:p>
        </w:tc>
        <w:tc>
          <w:tcPr>
            <w:tcW w:w="708"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8"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2"/>
              <w:rPr>
                <w:rFonts w:ascii="Times New Roman" w:eastAsia="Times New Roman" w:hAnsi="Times New Roman"/>
                <w:sz w:val="20"/>
                <w:szCs w:val="20"/>
              </w:rPr>
            </w:pPr>
          </w:p>
          <w:p w:rsidR="00B539E4" w:rsidRPr="00B539E4" w:rsidRDefault="00B539E4" w:rsidP="00B539E4">
            <w:pPr>
              <w:ind w:left="364"/>
              <w:rPr>
                <w:rFonts w:ascii="Times New Roman" w:eastAsia="Times New Roman" w:hAnsi="Times New Roman"/>
                <w:sz w:val="20"/>
                <w:szCs w:val="20"/>
              </w:rPr>
            </w:pPr>
            <w:r w:rsidRPr="00B539E4">
              <w:rPr>
                <w:rFonts w:ascii="Times New Roman" w:eastAsia="Times New Roman" w:hAnsi="Times New Roman"/>
                <w:spacing w:val="-2"/>
                <w:sz w:val="20"/>
                <w:szCs w:val="20"/>
              </w:rPr>
              <w:t xml:space="preserve">   0 </w:t>
            </w:r>
          </w:p>
        </w:tc>
        <w:tc>
          <w:tcPr>
            <w:tcW w:w="709" w:type="dxa"/>
            <w:textDirection w:val="btLr"/>
          </w:tcPr>
          <w:p w:rsidR="00B539E4" w:rsidRPr="00B539E4" w:rsidRDefault="00B539E4" w:rsidP="00B539E4">
            <w:pPr>
              <w:spacing w:before="166"/>
              <w:ind w:left="290"/>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850" w:type="dxa"/>
            <w:textDirection w:val="btLr"/>
          </w:tcPr>
          <w:p w:rsidR="00B539E4" w:rsidRPr="00B539E4" w:rsidRDefault="00B539E4" w:rsidP="00B539E4">
            <w:pPr>
              <w:spacing w:before="211"/>
              <w:ind w:left="24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851"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24"/>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991162</w:t>
            </w: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Местный</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бюджет</w:t>
            </w:r>
            <w:proofErr w:type="spellEnd"/>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rPr>
                <w:rFonts w:ascii="Times New Roman" w:eastAsia="Times New Roman" w:hAnsi="Times New Roman"/>
                <w:sz w:val="20"/>
                <w:szCs w:val="20"/>
              </w:rPr>
            </w:pPr>
          </w:p>
        </w:tc>
        <w:tc>
          <w:tcPr>
            <w:tcW w:w="708"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8"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850" w:type="dxa"/>
          </w:tcPr>
          <w:p w:rsidR="00B539E4" w:rsidRPr="00B539E4" w:rsidRDefault="00B539E4" w:rsidP="00B539E4">
            <w:pPr>
              <w:rPr>
                <w:rFonts w:ascii="Times New Roman" w:eastAsia="Times New Roman" w:hAnsi="Times New Roman"/>
                <w:sz w:val="20"/>
                <w:szCs w:val="20"/>
              </w:rPr>
            </w:pPr>
          </w:p>
        </w:tc>
        <w:tc>
          <w:tcPr>
            <w:tcW w:w="851" w:type="dxa"/>
          </w:tcPr>
          <w:p w:rsidR="00B539E4" w:rsidRPr="00B539E4" w:rsidRDefault="00B539E4" w:rsidP="00B539E4">
            <w:pPr>
              <w:rPr>
                <w:rFonts w:ascii="Times New Roman" w:eastAsia="Times New Roman" w:hAnsi="Times New Roman"/>
                <w:sz w:val="20"/>
                <w:szCs w:val="20"/>
              </w:rPr>
            </w:pPr>
          </w:p>
        </w:tc>
      </w:tr>
      <w:tr w:rsidR="00B539E4" w:rsidRPr="00B539E4" w:rsidTr="00B539E4">
        <w:trPr>
          <w:trHeight w:val="1134"/>
          <w:jc w:val="center"/>
        </w:trPr>
        <w:tc>
          <w:tcPr>
            <w:tcW w:w="581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10"/>
              <w:rPr>
                <w:rFonts w:ascii="Times New Roman" w:eastAsia="Times New Roman" w:hAnsi="Times New Roman"/>
                <w:sz w:val="20"/>
                <w:szCs w:val="20"/>
              </w:rPr>
            </w:pPr>
          </w:p>
          <w:p w:rsidR="00B539E4" w:rsidRPr="00B539E4" w:rsidRDefault="00B539E4" w:rsidP="00B539E4">
            <w:pPr>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Региональный</w:t>
            </w:r>
            <w:proofErr w:type="spellEnd"/>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z w:val="20"/>
                <w:szCs w:val="20"/>
              </w:rPr>
              <w:t>бюджет</w:t>
            </w:r>
            <w:proofErr w:type="spellEnd"/>
          </w:p>
        </w:tc>
        <w:tc>
          <w:tcPr>
            <w:tcW w:w="1455"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10"/>
              <w:rPr>
                <w:rFonts w:ascii="Times New Roman" w:eastAsia="Times New Roman" w:hAnsi="Times New Roman"/>
                <w:sz w:val="20"/>
                <w:szCs w:val="20"/>
              </w:rPr>
            </w:pPr>
          </w:p>
          <w:p w:rsidR="00B539E4" w:rsidRPr="00B539E4" w:rsidRDefault="00B539E4" w:rsidP="00B539E4">
            <w:pPr>
              <w:ind w:left="263"/>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extDirection w:val="btLr"/>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spacing w:before="1"/>
              <w:ind w:left="271"/>
              <w:rPr>
                <w:rFonts w:ascii="Times New Roman" w:eastAsia="Times New Roman" w:hAnsi="Times New Roman"/>
                <w:sz w:val="20"/>
                <w:szCs w:val="20"/>
              </w:rPr>
            </w:pPr>
            <w:r w:rsidRPr="00B539E4">
              <w:rPr>
                <w:rFonts w:ascii="Times New Roman" w:eastAsia="Times New Roman" w:hAnsi="Times New Roman"/>
                <w:spacing w:val="-4"/>
                <w:sz w:val="20"/>
                <w:szCs w:val="20"/>
              </w:rPr>
              <w:t>991162</w:t>
            </w:r>
          </w:p>
        </w:tc>
        <w:tc>
          <w:tcPr>
            <w:tcW w:w="708"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8" w:type="dxa"/>
            <w:textDirection w:val="btLr"/>
          </w:tcPr>
          <w:p w:rsidR="00B539E4" w:rsidRPr="00B539E4" w:rsidRDefault="00B539E4" w:rsidP="00B539E4">
            <w:pPr>
              <w:spacing w:before="7"/>
              <w:rPr>
                <w:rFonts w:ascii="Times New Roman" w:eastAsia="Times New Roman" w:hAnsi="Times New Roman"/>
                <w:sz w:val="20"/>
                <w:szCs w:val="20"/>
              </w:rPr>
            </w:pPr>
          </w:p>
          <w:p w:rsidR="00B539E4" w:rsidRPr="00B539E4" w:rsidRDefault="00B539E4" w:rsidP="00B539E4">
            <w:pPr>
              <w:ind w:left="1"/>
              <w:jc w:val="center"/>
              <w:rPr>
                <w:rFonts w:ascii="Times New Roman" w:eastAsia="Times New Roman" w:hAnsi="Times New Roman"/>
                <w:sz w:val="20"/>
                <w:szCs w:val="20"/>
              </w:rPr>
            </w:pPr>
            <w:r w:rsidRPr="00B539E4">
              <w:rPr>
                <w:rFonts w:ascii="Times New Roman" w:eastAsia="Times New Roman" w:hAnsi="Times New Roman"/>
                <w:w w:val="99"/>
                <w:sz w:val="20"/>
                <w:szCs w:val="20"/>
              </w:rPr>
              <w:t>0</w:t>
            </w:r>
          </w:p>
        </w:tc>
        <w:tc>
          <w:tcPr>
            <w:tcW w:w="709" w:type="dxa"/>
            <w:textDirection w:val="btLr"/>
          </w:tcPr>
          <w:p w:rsidR="00B539E4" w:rsidRPr="00B539E4" w:rsidRDefault="00B539E4" w:rsidP="00B539E4">
            <w:pPr>
              <w:spacing w:before="2"/>
              <w:rPr>
                <w:rFonts w:ascii="Times New Roman" w:eastAsia="Times New Roman" w:hAnsi="Times New Roman"/>
                <w:sz w:val="20"/>
                <w:szCs w:val="20"/>
              </w:rPr>
            </w:pPr>
          </w:p>
          <w:p w:rsidR="00B539E4" w:rsidRPr="00B539E4" w:rsidRDefault="00B539E4" w:rsidP="00B539E4">
            <w:pPr>
              <w:ind w:left="364"/>
              <w:rPr>
                <w:rFonts w:ascii="Times New Roman" w:eastAsia="Times New Roman" w:hAnsi="Times New Roman"/>
                <w:sz w:val="20"/>
                <w:szCs w:val="20"/>
              </w:rPr>
            </w:pPr>
            <w:r w:rsidRPr="00B539E4">
              <w:rPr>
                <w:rFonts w:ascii="Times New Roman" w:eastAsia="Times New Roman" w:hAnsi="Times New Roman"/>
                <w:spacing w:val="-2"/>
                <w:sz w:val="20"/>
                <w:szCs w:val="20"/>
              </w:rPr>
              <w:t xml:space="preserve">   0 </w:t>
            </w:r>
          </w:p>
        </w:tc>
        <w:tc>
          <w:tcPr>
            <w:tcW w:w="709" w:type="dxa"/>
            <w:textDirection w:val="btLr"/>
          </w:tcPr>
          <w:p w:rsidR="00B539E4" w:rsidRPr="00B539E4" w:rsidRDefault="00B539E4" w:rsidP="00B539E4">
            <w:pPr>
              <w:spacing w:before="166"/>
              <w:ind w:left="290"/>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850" w:type="dxa"/>
            <w:textDirection w:val="btLr"/>
          </w:tcPr>
          <w:p w:rsidR="00B539E4" w:rsidRPr="00B539E4" w:rsidRDefault="00B539E4" w:rsidP="00B539E4">
            <w:pPr>
              <w:spacing w:before="211"/>
              <w:ind w:left="24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851"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24"/>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991162</w:t>
            </w: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Федеральный</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бюджет</w:t>
            </w:r>
            <w:proofErr w:type="spellEnd"/>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rPr>
                <w:rFonts w:ascii="Times New Roman" w:eastAsia="Times New Roman" w:hAnsi="Times New Roman"/>
                <w:sz w:val="20"/>
                <w:szCs w:val="20"/>
              </w:rPr>
            </w:pPr>
          </w:p>
        </w:tc>
        <w:tc>
          <w:tcPr>
            <w:tcW w:w="708"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8"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709" w:type="dxa"/>
          </w:tcPr>
          <w:p w:rsidR="00B539E4" w:rsidRPr="00B539E4" w:rsidRDefault="00B539E4" w:rsidP="00B539E4">
            <w:pPr>
              <w:rPr>
                <w:rFonts w:ascii="Times New Roman" w:eastAsia="Times New Roman" w:hAnsi="Times New Roman"/>
                <w:sz w:val="20"/>
                <w:szCs w:val="20"/>
              </w:rPr>
            </w:pPr>
          </w:p>
        </w:tc>
        <w:tc>
          <w:tcPr>
            <w:tcW w:w="850" w:type="dxa"/>
          </w:tcPr>
          <w:p w:rsidR="00B539E4" w:rsidRPr="00B539E4" w:rsidRDefault="00B539E4" w:rsidP="00B539E4">
            <w:pPr>
              <w:rPr>
                <w:rFonts w:ascii="Times New Roman" w:eastAsia="Times New Roman" w:hAnsi="Times New Roman"/>
                <w:sz w:val="20"/>
                <w:szCs w:val="20"/>
              </w:rPr>
            </w:pPr>
          </w:p>
        </w:tc>
        <w:tc>
          <w:tcPr>
            <w:tcW w:w="851" w:type="dxa"/>
          </w:tcPr>
          <w:p w:rsidR="00B539E4" w:rsidRPr="00B539E4" w:rsidRDefault="00B539E4" w:rsidP="00B539E4">
            <w:pPr>
              <w:rPr>
                <w:rFonts w:ascii="Times New Roman" w:eastAsia="Times New Roman" w:hAnsi="Times New Roman"/>
                <w:sz w:val="20"/>
                <w:szCs w:val="20"/>
              </w:rPr>
            </w:pPr>
          </w:p>
        </w:tc>
      </w:tr>
      <w:tr w:rsidR="00B539E4" w:rsidRPr="00B539E4" w:rsidTr="00B539E4">
        <w:trPr>
          <w:trHeight w:val="275"/>
          <w:jc w:val="center"/>
        </w:trPr>
        <w:tc>
          <w:tcPr>
            <w:tcW w:w="5810" w:type="dxa"/>
          </w:tcPr>
          <w:p w:rsidR="00B539E4" w:rsidRPr="00B539E4" w:rsidRDefault="00B539E4" w:rsidP="00B539E4">
            <w:pPr>
              <w:spacing w:before="29" w:line="227" w:lineRule="exact"/>
              <w:ind w:left="107"/>
              <w:rPr>
                <w:rFonts w:ascii="Times New Roman" w:eastAsia="Times New Roman" w:hAnsi="Times New Roman"/>
                <w:sz w:val="20"/>
                <w:szCs w:val="20"/>
              </w:rPr>
            </w:pPr>
            <w:proofErr w:type="spellStart"/>
            <w:r w:rsidRPr="00B539E4">
              <w:rPr>
                <w:rFonts w:ascii="Times New Roman" w:eastAsia="Times New Roman" w:hAnsi="Times New Roman"/>
                <w:sz w:val="20"/>
                <w:szCs w:val="20"/>
              </w:rPr>
              <w:t>Плата</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за</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подключение</w:t>
            </w:r>
            <w:proofErr w:type="spellEnd"/>
            <w:r w:rsidRPr="00B539E4">
              <w:rPr>
                <w:rFonts w:ascii="Times New Roman" w:eastAsia="Times New Roman" w:hAnsi="Times New Roman"/>
                <w:spacing w:val="-3"/>
                <w:sz w:val="20"/>
                <w:szCs w:val="20"/>
              </w:rPr>
              <w:t xml:space="preserve"> </w:t>
            </w:r>
            <w:r w:rsidRPr="00B539E4">
              <w:rPr>
                <w:rFonts w:ascii="Times New Roman" w:eastAsia="Times New Roman" w:hAnsi="Times New Roman"/>
                <w:sz w:val="20"/>
                <w:szCs w:val="20"/>
              </w:rPr>
              <w:t>(</w:t>
            </w:r>
            <w:proofErr w:type="spellStart"/>
            <w:r w:rsidRPr="00B539E4">
              <w:rPr>
                <w:rFonts w:ascii="Times New Roman" w:eastAsia="Times New Roman" w:hAnsi="Times New Roman"/>
                <w:sz w:val="20"/>
                <w:szCs w:val="20"/>
              </w:rPr>
              <w:t>присоединение</w:t>
            </w:r>
            <w:proofErr w:type="spellEnd"/>
            <w:r w:rsidRPr="00B539E4">
              <w:rPr>
                <w:rFonts w:ascii="Times New Roman" w:eastAsia="Times New Roman" w:hAnsi="Times New Roman"/>
                <w:sz w:val="20"/>
                <w:szCs w:val="20"/>
              </w:rPr>
              <w:t>)</w:t>
            </w:r>
          </w:p>
        </w:tc>
        <w:tc>
          <w:tcPr>
            <w:tcW w:w="1455" w:type="dxa"/>
          </w:tcPr>
          <w:p w:rsidR="00B539E4" w:rsidRPr="00B539E4" w:rsidRDefault="00B539E4" w:rsidP="00B539E4">
            <w:pPr>
              <w:spacing w:before="10"/>
              <w:ind w:left="264"/>
              <w:rPr>
                <w:rFonts w:ascii="Times New Roman" w:eastAsia="Times New Roman" w:hAnsi="Times New Roman"/>
                <w:sz w:val="20"/>
                <w:szCs w:val="20"/>
              </w:rPr>
            </w:pPr>
            <w:proofErr w:type="spellStart"/>
            <w:proofErr w:type="gramStart"/>
            <w:r w:rsidRPr="00B539E4">
              <w:rPr>
                <w:rFonts w:ascii="Times New Roman" w:eastAsia="Times New Roman" w:hAnsi="Times New Roman"/>
                <w:sz w:val="20"/>
                <w:szCs w:val="20"/>
              </w:rPr>
              <w:t>тыс</w:t>
            </w:r>
            <w:proofErr w:type="spellEnd"/>
            <w:proofErr w:type="gramEnd"/>
            <w:r w:rsidRPr="00B539E4">
              <w:rPr>
                <w:rFonts w:ascii="Times New Roman" w:eastAsia="Times New Roman" w:hAnsi="Times New Roman"/>
                <w:sz w:val="20"/>
                <w:szCs w:val="20"/>
              </w:rPr>
              <w:t>.</w:t>
            </w:r>
            <w:r w:rsidRPr="00B539E4">
              <w:rPr>
                <w:rFonts w:ascii="Times New Roman" w:eastAsia="Times New Roman" w:hAnsi="Times New Roman"/>
                <w:spacing w:val="-1"/>
                <w:sz w:val="20"/>
                <w:szCs w:val="20"/>
              </w:rPr>
              <w:t xml:space="preserve"> </w:t>
            </w:r>
            <w:proofErr w:type="spellStart"/>
            <w:proofErr w:type="gramStart"/>
            <w:r w:rsidRPr="00B539E4">
              <w:rPr>
                <w:rFonts w:ascii="Times New Roman" w:eastAsia="Times New Roman" w:hAnsi="Times New Roman"/>
                <w:sz w:val="20"/>
                <w:szCs w:val="20"/>
              </w:rPr>
              <w:t>руб</w:t>
            </w:r>
            <w:proofErr w:type="spellEnd"/>
            <w:proofErr w:type="gramEnd"/>
            <w:r w:rsidRPr="00B539E4">
              <w:rPr>
                <w:rFonts w:ascii="Times New Roman" w:eastAsia="Times New Roman" w:hAnsi="Times New Roman"/>
                <w:sz w:val="20"/>
                <w:szCs w:val="20"/>
              </w:rPr>
              <w:t>.</w:t>
            </w:r>
          </w:p>
        </w:tc>
        <w:tc>
          <w:tcPr>
            <w:tcW w:w="1560" w:type="dxa"/>
          </w:tcPr>
          <w:p w:rsidR="00B539E4" w:rsidRPr="00B539E4" w:rsidRDefault="00B539E4" w:rsidP="00B539E4">
            <w:pPr>
              <w:spacing w:line="256" w:lineRule="exact"/>
              <w:ind w:left="13"/>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right="254"/>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53"/>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8" w:type="dxa"/>
          </w:tcPr>
          <w:p w:rsidR="00B539E4" w:rsidRPr="00B539E4" w:rsidRDefault="00B539E4" w:rsidP="00B539E4">
            <w:pPr>
              <w:spacing w:line="256" w:lineRule="exact"/>
              <w:ind w:left="27"/>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9"/>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709" w:type="dxa"/>
          </w:tcPr>
          <w:p w:rsidR="00B539E4" w:rsidRPr="00B539E4" w:rsidRDefault="00B539E4" w:rsidP="00B539E4">
            <w:pPr>
              <w:spacing w:line="256" w:lineRule="exact"/>
              <w:ind w:right="248"/>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0" w:type="dxa"/>
          </w:tcPr>
          <w:p w:rsidR="00B539E4" w:rsidRPr="00B539E4" w:rsidRDefault="00B539E4" w:rsidP="00B539E4">
            <w:pPr>
              <w:spacing w:line="256" w:lineRule="exact"/>
              <w:ind w:left="36"/>
              <w:jc w:val="center"/>
              <w:rPr>
                <w:rFonts w:ascii="Times New Roman" w:eastAsia="Times New Roman" w:hAnsi="Times New Roman"/>
                <w:sz w:val="20"/>
                <w:szCs w:val="20"/>
              </w:rPr>
            </w:pPr>
            <w:r w:rsidRPr="00B539E4">
              <w:rPr>
                <w:rFonts w:ascii="Times New Roman" w:eastAsia="Times New Roman" w:hAnsi="Times New Roman"/>
                <w:sz w:val="20"/>
                <w:szCs w:val="20"/>
              </w:rPr>
              <w:t>-</w:t>
            </w:r>
          </w:p>
        </w:tc>
        <w:tc>
          <w:tcPr>
            <w:tcW w:w="851" w:type="dxa"/>
          </w:tcPr>
          <w:p w:rsidR="00B539E4" w:rsidRPr="00B539E4" w:rsidRDefault="00B539E4" w:rsidP="00B539E4">
            <w:pPr>
              <w:spacing w:line="256" w:lineRule="exact"/>
              <w:ind w:left="279"/>
              <w:rPr>
                <w:rFonts w:ascii="Times New Roman" w:eastAsia="Times New Roman" w:hAnsi="Times New Roman"/>
                <w:sz w:val="20"/>
                <w:szCs w:val="20"/>
              </w:rPr>
            </w:pPr>
            <w:r w:rsidRPr="00B539E4">
              <w:rPr>
                <w:rFonts w:ascii="Times New Roman" w:eastAsia="Times New Roman" w:hAnsi="Times New Roman"/>
                <w:sz w:val="20"/>
                <w:szCs w:val="20"/>
              </w:rPr>
              <w:t>-</w:t>
            </w:r>
          </w:p>
        </w:tc>
      </w:tr>
    </w:tbl>
    <w:p w:rsidR="00B539E4" w:rsidRPr="00B539E4" w:rsidRDefault="00B539E4" w:rsidP="00B539E4">
      <w:pPr>
        <w:widowControl w:val="0"/>
        <w:autoSpaceDE w:val="0"/>
        <w:autoSpaceDN w:val="0"/>
        <w:adjustRightInd w:val="0"/>
        <w:spacing w:after="0" w:line="240" w:lineRule="auto"/>
        <w:rPr>
          <w:rFonts w:ascii="Times New Roman" w:eastAsia="Times New Roman" w:hAnsi="Times New Roman"/>
          <w:sz w:val="20"/>
          <w:szCs w:val="20"/>
          <w:lang w:eastAsia="ru-RU"/>
        </w:rPr>
        <w:sectPr w:rsidR="00B539E4" w:rsidRPr="00B539E4">
          <w:pgSz w:w="16840" w:h="11910" w:orient="landscape"/>
          <w:pgMar w:top="1100" w:right="520" w:bottom="980" w:left="460" w:header="0" w:footer="702" w:gutter="0"/>
          <w:cols w:space="720"/>
        </w:sectPr>
      </w:pPr>
    </w:p>
    <w:p w:rsidR="00B539E4" w:rsidRPr="00B539E4" w:rsidRDefault="00B539E4" w:rsidP="00B539E4">
      <w:pPr>
        <w:widowControl w:val="0"/>
        <w:autoSpaceDE w:val="0"/>
        <w:autoSpaceDN w:val="0"/>
        <w:adjustRightInd w:val="0"/>
        <w:spacing w:after="0" w:line="240" w:lineRule="auto"/>
        <w:rPr>
          <w:rFonts w:ascii="Times New Roman" w:eastAsia="Times New Roman" w:hAnsi="Times New Roman"/>
          <w:sz w:val="20"/>
          <w:szCs w:val="20"/>
          <w:lang w:eastAsia="ru-RU"/>
        </w:rPr>
        <w:sectPr w:rsidR="00B539E4" w:rsidRPr="00B539E4">
          <w:footerReference w:type="default" r:id="rId19"/>
          <w:pgSz w:w="11910" w:h="16840"/>
          <w:pgMar w:top="1040" w:right="740" w:bottom="280" w:left="1600" w:header="0" w:footer="0" w:gutter="0"/>
          <w:cols w:space="720"/>
        </w:sectPr>
      </w:pPr>
    </w:p>
    <w:p w:rsidR="00B539E4" w:rsidRPr="00B539E4" w:rsidRDefault="00B539E4" w:rsidP="00B539E4">
      <w:pPr>
        <w:widowControl w:val="0"/>
        <w:autoSpaceDE w:val="0"/>
        <w:autoSpaceDN w:val="0"/>
        <w:spacing w:before="90" w:after="0" w:line="240" w:lineRule="auto"/>
        <w:ind w:left="112"/>
        <w:jc w:val="center"/>
        <w:rPr>
          <w:rFonts w:ascii="Times New Roman" w:eastAsia="Times New Roman" w:hAnsi="Times New Roman"/>
          <w:sz w:val="20"/>
          <w:szCs w:val="20"/>
        </w:rPr>
      </w:pPr>
      <w:r w:rsidRPr="00B539E4">
        <w:rPr>
          <w:rFonts w:ascii="Times New Roman" w:eastAsia="Times New Roman" w:hAnsi="Times New Roman"/>
          <w:spacing w:val="-5"/>
          <w:sz w:val="20"/>
          <w:szCs w:val="20"/>
        </w:rPr>
        <w:lastRenderedPageBreak/>
        <w:t>Таблица</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7.3.1</w:t>
      </w:r>
      <w:r w:rsidRPr="00B539E4">
        <w:rPr>
          <w:rFonts w:ascii="Times New Roman" w:eastAsia="Times New Roman" w:hAnsi="Times New Roman"/>
          <w:spacing w:val="-10"/>
          <w:sz w:val="20"/>
          <w:szCs w:val="20"/>
        </w:rPr>
        <w:t xml:space="preserve"> </w:t>
      </w:r>
      <w:r w:rsidRPr="00B539E4">
        <w:rPr>
          <w:rFonts w:ascii="Times New Roman" w:eastAsia="Times New Roman" w:hAnsi="Times New Roman"/>
          <w:spacing w:val="-5"/>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План</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w:t>
      </w:r>
      <w:r w:rsidRPr="00B539E4">
        <w:rPr>
          <w:rFonts w:ascii="Times New Roman" w:eastAsia="Times New Roman" w:hAnsi="Times New Roman"/>
          <w:spacing w:val="-10"/>
          <w:sz w:val="20"/>
          <w:szCs w:val="20"/>
        </w:rPr>
        <w:t xml:space="preserve"> </w:t>
      </w:r>
      <w:r w:rsidRPr="00B539E4">
        <w:rPr>
          <w:rFonts w:ascii="Times New Roman" w:eastAsia="Times New Roman" w:hAnsi="Times New Roman"/>
          <w:spacing w:val="-4"/>
          <w:sz w:val="20"/>
          <w:szCs w:val="20"/>
        </w:rPr>
        <w:t>график</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работ</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по</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pacing w:val="-4"/>
          <w:sz w:val="20"/>
          <w:szCs w:val="20"/>
        </w:rPr>
        <w:t>реализации</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Программы</w:t>
      </w:r>
    </w:p>
    <w:p w:rsidR="00B539E4" w:rsidRPr="00B539E4" w:rsidRDefault="00B539E4" w:rsidP="00B539E4">
      <w:pPr>
        <w:widowControl w:val="0"/>
        <w:autoSpaceDE w:val="0"/>
        <w:autoSpaceDN w:val="0"/>
        <w:spacing w:before="11" w:after="0" w:line="240" w:lineRule="auto"/>
        <w:rPr>
          <w:rFonts w:ascii="Times New Roman" w:eastAsia="Times New Roman" w:hAnsi="Times New Roman"/>
          <w:sz w:val="20"/>
          <w:szCs w:val="20"/>
        </w:rPr>
      </w:pPr>
    </w:p>
    <w:tbl>
      <w:tblPr>
        <w:tblStyle w:val="TableNormal"/>
        <w:tblpPr w:leftFromText="180" w:rightFromText="180" w:vertAnchor="text" w:tblpY="1"/>
        <w:tblOverlap w:val="never"/>
        <w:tblW w:w="14943"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6"/>
        <w:gridCol w:w="5644"/>
        <w:gridCol w:w="1561"/>
        <w:gridCol w:w="849"/>
        <w:gridCol w:w="849"/>
        <w:gridCol w:w="762"/>
        <w:gridCol w:w="34"/>
        <w:gridCol w:w="762"/>
        <w:gridCol w:w="709"/>
        <w:gridCol w:w="709"/>
        <w:gridCol w:w="707"/>
        <w:gridCol w:w="849"/>
        <w:gridCol w:w="859"/>
        <w:gridCol w:w="33"/>
      </w:tblGrid>
      <w:tr w:rsidR="00B539E4" w:rsidRPr="00B539E4" w:rsidTr="00B539E4">
        <w:trPr>
          <w:trHeight w:val="299"/>
        </w:trPr>
        <w:tc>
          <w:tcPr>
            <w:tcW w:w="616" w:type="dxa"/>
            <w:vMerge w:val="restart"/>
          </w:tcPr>
          <w:p w:rsidR="00B539E4" w:rsidRPr="00B539E4" w:rsidRDefault="00B539E4" w:rsidP="00B539E4">
            <w:pPr>
              <w:rPr>
                <w:rFonts w:ascii="Times New Roman" w:eastAsia="Times New Roman" w:hAnsi="Times New Roman"/>
                <w:sz w:val="20"/>
                <w:szCs w:val="20"/>
                <w:lang w:val="ru-RU"/>
              </w:rPr>
            </w:pPr>
          </w:p>
          <w:p w:rsidR="00B539E4" w:rsidRPr="00B539E4" w:rsidRDefault="00B539E4" w:rsidP="00B539E4">
            <w:pPr>
              <w:spacing w:before="157"/>
              <w:ind w:left="174" w:right="146" w:firstLine="40"/>
              <w:rPr>
                <w:rFonts w:ascii="Times New Roman" w:eastAsia="Times New Roman" w:hAnsi="Times New Roman"/>
                <w:sz w:val="20"/>
                <w:szCs w:val="20"/>
              </w:rPr>
            </w:pPr>
            <w:r w:rsidRPr="00B539E4">
              <w:rPr>
                <w:rFonts w:ascii="Times New Roman" w:eastAsia="Times New Roman" w:hAnsi="Times New Roman"/>
                <w:sz w:val="20"/>
                <w:szCs w:val="20"/>
              </w:rPr>
              <w:t>№</w:t>
            </w:r>
            <w:r w:rsidRPr="00B539E4">
              <w:rPr>
                <w:rFonts w:ascii="Times New Roman" w:eastAsia="Times New Roman" w:hAnsi="Times New Roman"/>
                <w:spacing w:val="-47"/>
                <w:sz w:val="20"/>
                <w:szCs w:val="20"/>
              </w:rPr>
              <w:t xml:space="preserve"> </w:t>
            </w:r>
            <w:r w:rsidRPr="00B539E4">
              <w:rPr>
                <w:rFonts w:ascii="Times New Roman" w:eastAsia="Times New Roman" w:hAnsi="Times New Roman"/>
                <w:spacing w:val="-1"/>
                <w:sz w:val="20"/>
                <w:szCs w:val="20"/>
              </w:rPr>
              <w:t>п/п</w:t>
            </w:r>
          </w:p>
        </w:tc>
        <w:tc>
          <w:tcPr>
            <w:tcW w:w="5644" w:type="dxa"/>
            <w:vMerge w:val="restart"/>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8"/>
              <w:rPr>
                <w:rFonts w:ascii="Times New Roman" w:eastAsia="Times New Roman" w:hAnsi="Times New Roman"/>
                <w:sz w:val="20"/>
                <w:szCs w:val="20"/>
              </w:rPr>
            </w:pPr>
          </w:p>
          <w:p w:rsidR="00B539E4" w:rsidRPr="00B539E4" w:rsidRDefault="00B539E4" w:rsidP="00B539E4">
            <w:pPr>
              <w:ind w:left="568"/>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Наименование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z w:val="20"/>
                <w:szCs w:val="20"/>
              </w:rPr>
              <w:t>мероприятия</w:t>
            </w:r>
            <w:proofErr w:type="spellEnd"/>
          </w:p>
        </w:tc>
        <w:tc>
          <w:tcPr>
            <w:tcW w:w="1561" w:type="dxa"/>
            <w:vMerge w:val="restart"/>
          </w:tcPr>
          <w:p w:rsidR="00B539E4" w:rsidRPr="00B539E4" w:rsidRDefault="00B539E4" w:rsidP="00B539E4">
            <w:pPr>
              <w:spacing w:before="36"/>
              <w:ind w:left="174" w:right="160"/>
              <w:jc w:val="center"/>
              <w:rPr>
                <w:rFonts w:ascii="Times New Roman" w:eastAsia="Times New Roman" w:hAnsi="Times New Roman"/>
                <w:spacing w:val="-1"/>
                <w:sz w:val="20"/>
                <w:szCs w:val="20"/>
              </w:rPr>
            </w:pPr>
            <w:proofErr w:type="spellStart"/>
            <w:r w:rsidRPr="00B539E4">
              <w:rPr>
                <w:rFonts w:ascii="Times New Roman" w:eastAsia="Times New Roman" w:hAnsi="Times New Roman"/>
                <w:spacing w:val="-1"/>
                <w:sz w:val="20"/>
                <w:szCs w:val="20"/>
              </w:rPr>
              <w:t>Сроки</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мероприятий</w:t>
            </w:r>
            <w:proofErr w:type="spellEnd"/>
          </w:p>
        </w:tc>
        <w:tc>
          <w:tcPr>
            <w:tcW w:w="7122" w:type="dxa"/>
            <w:gridSpan w:val="11"/>
          </w:tcPr>
          <w:p w:rsidR="00B539E4" w:rsidRPr="00B539E4" w:rsidRDefault="00B539E4" w:rsidP="00B539E4">
            <w:pPr>
              <w:spacing w:before="36"/>
              <w:ind w:right="1679"/>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Этапы</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trHeight w:val="450"/>
        </w:trPr>
        <w:tc>
          <w:tcPr>
            <w:tcW w:w="61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4"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561" w:type="dxa"/>
            <w:vMerge/>
          </w:tcPr>
          <w:p w:rsidR="00B539E4" w:rsidRPr="00B539E4" w:rsidRDefault="00B539E4" w:rsidP="00B539E4">
            <w:pPr>
              <w:spacing w:before="24"/>
              <w:ind w:left="157" w:right="136" w:firstLine="24"/>
              <w:rPr>
                <w:rFonts w:ascii="Times New Roman" w:eastAsia="Times New Roman" w:hAnsi="Times New Roman"/>
                <w:sz w:val="20"/>
                <w:szCs w:val="20"/>
              </w:rPr>
            </w:pPr>
          </w:p>
        </w:tc>
        <w:tc>
          <w:tcPr>
            <w:tcW w:w="2460" w:type="dxa"/>
            <w:gridSpan w:val="3"/>
          </w:tcPr>
          <w:p w:rsidR="00B539E4" w:rsidRPr="00B539E4" w:rsidRDefault="00B539E4" w:rsidP="00B539E4">
            <w:pPr>
              <w:spacing w:before="110"/>
              <w:ind w:left="729"/>
              <w:rPr>
                <w:rFonts w:ascii="Times New Roman" w:eastAsia="Times New Roman" w:hAnsi="Times New Roman"/>
                <w:sz w:val="20"/>
                <w:szCs w:val="20"/>
              </w:rPr>
            </w:pPr>
            <w:proofErr w:type="spellStart"/>
            <w:r w:rsidRPr="00B539E4">
              <w:rPr>
                <w:rFonts w:ascii="Times New Roman" w:eastAsia="Times New Roman" w:hAnsi="Times New Roman"/>
                <w:sz w:val="20"/>
                <w:szCs w:val="20"/>
              </w:rPr>
              <w:t>Первый</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этап</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стр-ва</w:t>
            </w:r>
            <w:proofErr w:type="spellEnd"/>
          </w:p>
        </w:tc>
        <w:tc>
          <w:tcPr>
            <w:tcW w:w="4662" w:type="dxa"/>
            <w:gridSpan w:val="8"/>
          </w:tcPr>
          <w:p w:rsidR="00B539E4" w:rsidRPr="00B539E4" w:rsidRDefault="00B539E4" w:rsidP="00B539E4">
            <w:pPr>
              <w:spacing w:before="110"/>
              <w:ind w:left="1818"/>
              <w:rPr>
                <w:rFonts w:ascii="Times New Roman" w:eastAsia="Times New Roman" w:hAnsi="Times New Roman"/>
                <w:sz w:val="20"/>
                <w:szCs w:val="20"/>
              </w:rPr>
            </w:pPr>
            <w:proofErr w:type="spellStart"/>
            <w:r w:rsidRPr="00B539E4">
              <w:rPr>
                <w:rFonts w:ascii="Times New Roman" w:eastAsia="Times New Roman" w:hAnsi="Times New Roman"/>
                <w:sz w:val="20"/>
                <w:szCs w:val="20"/>
              </w:rPr>
              <w:t>Расчетный</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срок</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gridAfter w:val="1"/>
          <w:wAfter w:w="33" w:type="dxa"/>
          <w:trHeight w:val="510"/>
        </w:trPr>
        <w:tc>
          <w:tcPr>
            <w:tcW w:w="61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4"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561" w:type="dxa"/>
            <w:vMerge/>
          </w:tcPr>
          <w:p w:rsidR="00B539E4" w:rsidRPr="00B539E4" w:rsidRDefault="00B539E4" w:rsidP="00B539E4">
            <w:pPr>
              <w:spacing w:before="24"/>
              <w:ind w:left="157" w:right="136" w:firstLine="24"/>
              <w:rPr>
                <w:rFonts w:ascii="Times New Roman" w:eastAsia="Times New Roman" w:hAnsi="Times New Roman"/>
                <w:sz w:val="20"/>
                <w:szCs w:val="20"/>
              </w:rPr>
            </w:pPr>
          </w:p>
        </w:tc>
        <w:tc>
          <w:tcPr>
            <w:tcW w:w="849" w:type="dxa"/>
          </w:tcPr>
          <w:p w:rsidR="00B539E4" w:rsidRPr="00B539E4" w:rsidRDefault="00B539E4" w:rsidP="00B539E4">
            <w:pPr>
              <w:spacing w:before="139"/>
              <w:ind w:left="195" w:right="185"/>
              <w:jc w:val="center"/>
              <w:rPr>
                <w:rFonts w:ascii="Times New Roman" w:eastAsia="Times New Roman" w:hAnsi="Times New Roman"/>
                <w:sz w:val="20"/>
                <w:szCs w:val="20"/>
              </w:rPr>
            </w:pPr>
            <w:r w:rsidRPr="00B539E4">
              <w:rPr>
                <w:rFonts w:ascii="Times New Roman" w:eastAsia="Times New Roman" w:hAnsi="Times New Roman"/>
                <w:sz w:val="20"/>
                <w:szCs w:val="20"/>
              </w:rPr>
              <w:t>2025</w:t>
            </w:r>
          </w:p>
        </w:tc>
        <w:tc>
          <w:tcPr>
            <w:tcW w:w="849" w:type="dxa"/>
          </w:tcPr>
          <w:p w:rsidR="00B539E4" w:rsidRPr="00B539E4" w:rsidRDefault="00B539E4" w:rsidP="00B539E4">
            <w:pPr>
              <w:spacing w:before="139"/>
              <w:ind w:left="203" w:right="185"/>
              <w:jc w:val="center"/>
              <w:rPr>
                <w:rFonts w:ascii="Times New Roman" w:eastAsia="Times New Roman" w:hAnsi="Times New Roman"/>
                <w:sz w:val="20"/>
                <w:szCs w:val="20"/>
              </w:rPr>
            </w:pPr>
            <w:r w:rsidRPr="00B539E4">
              <w:rPr>
                <w:rFonts w:ascii="Times New Roman" w:eastAsia="Times New Roman" w:hAnsi="Times New Roman"/>
                <w:sz w:val="20"/>
                <w:szCs w:val="20"/>
              </w:rPr>
              <w:t>2026</w:t>
            </w:r>
          </w:p>
        </w:tc>
        <w:tc>
          <w:tcPr>
            <w:tcW w:w="796" w:type="dxa"/>
            <w:gridSpan w:val="2"/>
          </w:tcPr>
          <w:p w:rsidR="00B539E4" w:rsidRPr="00B539E4" w:rsidRDefault="00B539E4" w:rsidP="00B539E4">
            <w:pPr>
              <w:spacing w:before="139"/>
              <w:ind w:left="182" w:right="164"/>
              <w:jc w:val="center"/>
              <w:rPr>
                <w:rFonts w:ascii="Times New Roman" w:eastAsia="Times New Roman" w:hAnsi="Times New Roman"/>
                <w:sz w:val="20"/>
                <w:szCs w:val="20"/>
              </w:rPr>
            </w:pPr>
            <w:r w:rsidRPr="00B539E4">
              <w:rPr>
                <w:rFonts w:ascii="Times New Roman" w:eastAsia="Times New Roman" w:hAnsi="Times New Roman"/>
                <w:sz w:val="20"/>
                <w:szCs w:val="20"/>
              </w:rPr>
              <w:t>2027</w:t>
            </w:r>
          </w:p>
        </w:tc>
        <w:tc>
          <w:tcPr>
            <w:tcW w:w="762" w:type="dxa"/>
          </w:tcPr>
          <w:p w:rsidR="00B539E4" w:rsidRPr="00B539E4" w:rsidRDefault="00B539E4" w:rsidP="00B539E4">
            <w:pPr>
              <w:spacing w:before="139"/>
              <w:ind w:left="166" w:right="146"/>
              <w:jc w:val="center"/>
              <w:rPr>
                <w:rFonts w:ascii="Times New Roman" w:eastAsia="Times New Roman" w:hAnsi="Times New Roman"/>
                <w:sz w:val="20"/>
                <w:szCs w:val="20"/>
              </w:rPr>
            </w:pPr>
            <w:r w:rsidRPr="00B539E4">
              <w:rPr>
                <w:rFonts w:ascii="Times New Roman" w:eastAsia="Times New Roman" w:hAnsi="Times New Roman"/>
                <w:sz w:val="20"/>
                <w:szCs w:val="20"/>
              </w:rPr>
              <w:t>2028</w:t>
            </w:r>
          </w:p>
        </w:tc>
        <w:tc>
          <w:tcPr>
            <w:tcW w:w="709" w:type="dxa"/>
          </w:tcPr>
          <w:p w:rsidR="00B539E4" w:rsidRPr="00B539E4" w:rsidRDefault="00B539E4" w:rsidP="00B539E4">
            <w:pPr>
              <w:spacing w:before="139"/>
              <w:ind w:left="136" w:right="117"/>
              <w:jc w:val="center"/>
              <w:rPr>
                <w:rFonts w:ascii="Times New Roman" w:eastAsia="Times New Roman" w:hAnsi="Times New Roman"/>
                <w:sz w:val="20"/>
                <w:szCs w:val="20"/>
              </w:rPr>
            </w:pPr>
            <w:r w:rsidRPr="00B539E4">
              <w:rPr>
                <w:rFonts w:ascii="Times New Roman" w:eastAsia="Times New Roman" w:hAnsi="Times New Roman"/>
                <w:sz w:val="20"/>
                <w:szCs w:val="20"/>
              </w:rPr>
              <w:t>2029</w:t>
            </w:r>
          </w:p>
        </w:tc>
        <w:tc>
          <w:tcPr>
            <w:tcW w:w="709" w:type="dxa"/>
          </w:tcPr>
          <w:p w:rsidR="00B539E4" w:rsidRPr="00B539E4" w:rsidRDefault="00B539E4" w:rsidP="00B539E4">
            <w:pPr>
              <w:spacing w:before="139"/>
              <w:ind w:left="142" w:right="117"/>
              <w:jc w:val="center"/>
              <w:rPr>
                <w:rFonts w:ascii="Times New Roman" w:eastAsia="Times New Roman" w:hAnsi="Times New Roman"/>
                <w:sz w:val="20"/>
                <w:szCs w:val="20"/>
              </w:rPr>
            </w:pPr>
            <w:r w:rsidRPr="00B539E4">
              <w:rPr>
                <w:rFonts w:ascii="Times New Roman" w:eastAsia="Times New Roman" w:hAnsi="Times New Roman"/>
                <w:sz w:val="20"/>
                <w:szCs w:val="20"/>
              </w:rPr>
              <w:t>2030</w:t>
            </w:r>
          </w:p>
        </w:tc>
        <w:tc>
          <w:tcPr>
            <w:tcW w:w="707" w:type="dxa"/>
          </w:tcPr>
          <w:p w:rsidR="00B539E4" w:rsidRPr="00B539E4" w:rsidRDefault="00B539E4" w:rsidP="00B539E4">
            <w:pPr>
              <w:spacing w:before="139"/>
              <w:ind w:left="138" w:right="115"/>
              <w:jc w:val="center"/>
              <w:rPr>
                <w:rFonts w:ascii="Times New Roman" w:eastAsia="Times New Roman" w:hAnsi="Times New Roman"/>
                <w:sz w:val="20"/>
                <w:szCs w:val="20"/>
              </w:rPr>
            </w:pPr>
            <w:r w:rsidRPr="00B539E4">
              <w:rPr>
                <w:rFonts w:ascii="Times New Roman" w:eastAsia="Times New Roman" w:hAnsi="Times New Roman"/>
                <w:sz w:val="20"/>
                <w:szCs w:val="20"/>
              </w:rPr>
              <w:t>2031</w:t>
            </w:r>
          </w:p>
        </w:tc>
        <w:tc>
          <w:tcPr>
            <w:tcW w:w="849" w:type="dxa"/>
          </w:tcPr>
          <w:p w:rsidR="00B539E4" w:rsidRPr="00B539E4" w:rsidRDefault="00B539E4" w:rsidP="00B539E4">
            <w:pPr>
              <w:spacing w:before="139"/>
              <w:ind w:left="204" w:right="175"/>
              <w:jc w:val="center"/>
              <w:rPr>
                <w:rFonts w:ascii="Times New Roman" w:eastAsia="Times New Roman" w:hAnsi="Times New Roman"/>
                <w:sz w:val="20"/>
                <w:szCs w:val="20"/>
              </w:rPr>
            </w:pPr>
            <w:r w:rsidRPr="00B539E4">
              <w:rPr>
                <w:rFonts w:ascii="Times New Roman" w:eastAsia="Times New Roman" w:hAnsi="Times New Roman"/>
                <w:sz w:val="20"/>
                <w:szCs w:val="20"/>
              </w:rPr>
              <w:t>2032</w:t>
            </w:r>
          </w:p>
        </w:tc>
        <w:tc>
          <w:tcPr>
            <w:tcW w:w="859" w:type="dxa"/>
          </w:tcPr>
          <w:p w:rsidR="00B539E4" w:rsidRPr="00B539E4" w:rsidRDefault="00B539E4" w:rsidP="00B539E4">
            <w:pPr>
              <w:spacing w:before="139"/>
              <w:ind w:left="217" w:right="183"/>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r>
      <w:tr w:rsidR="00B539E4" w:rsidRPr="00B539E4" w:rsidTr="00B539E4">
        <w:trPr>
          <w:gridAfter w:val="1"/>
          <w:wAfter w:w="33" w:type="dxa"/>
          <w:trHeight w:val="299"/>
        </w:trPr>
        <w:tc>
          <w:tcPr>
            <w:tcW w:w="14910" w:type="dxa"/>
            <w:gridSpan w:val="13"/>
          </w:tcPr>
          <w:p w:rsidR="00B539E4" w:rsidRPr="00B539E4" w:rsidRDefault="00B539E4" w:rsidP="00B539E4">
            <w:pPr>
              <w:spacing w:before="34"/>
              <w:ind w:left="25"/>
              <w:jc w:val="center"/>
              <w:rPr>
                <w:rFonts w:ascii="Times New Roman" w:eastAsia="Times New Roman" w:hAnsi="Times New Roman"/>
                <w:i/>
                <w:sz w:val="20"/>
                <w:szCs w:val="20"/>
                <w:lang w:val="ru-RU"/>
              </w:rPr>
            </w:pPr>
            <w:r w:rsidRPr="00B539E4">
              <w:rPr>
                <w:rFonts w:ascii="Times New Roman" w:eastAsia="Times New Roman" w:hAnsi="Times New Roman"/>
                <w:i/>
                <w:sz w:val="20"/>
                <w:szCs w:val="20"/>
                <w:lang w:val="ru-RU"/>
              </w:rPr>
              <w:t>Программа</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инвестиционных</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проектов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сфере водоснабжения</w:t>
            </w:r>
          </w:p>
        </w:tc>
      </w:tr>
      <w:tr w:rsidR="00B539E4" w:rsidRPr="00B539E4" w:rsidTr="00B539E4">
        <w:trPr>
          <w:gridAfter w:val="1"/>
          <w:wAfter w:w="33" w:type="dxa"/>
          <w:trHeight w:val="460"/>
        </w:trPr>
        <w:tc>
          <w:tcPr>
            <w:tcW w:w="616" w:type="dxa"/>
          </w:tcPr>
          <w:p w:rsidR="00B539E4" w:rsidRPr="00B539E4" w:rsidRDefault="00B539E4" w:rsidP="00B539E4">
            <w:pPr>
              <w:spacing w:before="115"/>
              <w:ind w:left="10"/>
              <w:jc w:val="center"/>
              <w:rPr>
                <w:rFonts w:ascii="Times New Roman" w:eastAsia="Times New Roman" w:hAnsi="Times New Roman"/>
                <w:sz w:val="20"/>
                <w:szCs w:val="20"/>
              </w:rPr>
            </w:pPr>
            <w:r w:rsidRPr="00B539E4">
              <w:rPr>
                <w:rFonts w:ascii="Times New Roman" w:eastAsia="Times New Roman" w:hAnsi="Times New Roman"/>
                <w:sz w:val="20"/>
                <w:szCs w:val="20"/>
              </w:rPr>
              <w:t>1</w:t>
            </w:r>
          </w:p>
        </w:tc>
        <w:tc>
          <w:tcPr>
            <w:tcW w:w="5644" w:type="dxa"/>
          </w:tcPr>
          <w:p w:rsidR="00B539E4" w:rsidRPr="00B539E4" w:rsidRDefault="00B539E4" w:rsidP="00B539E4">
            <w:pPr>
              <w:spacing w:before="115"/>
              <w:ind w:left="108"/>
              <w:jc w:val="center"/>
              <w:rPr>
                <w:rFonts w:ascii="Times New Roman" w:eastAsia="Times New Roman" w:hAnsi="Times New Roman"/>
                <w:spacing w:val="-6"/>
                <w:sz w:val="20"/>
                <w:szCs w:val="20"/>
              </w:rPr>
            </w:pPr>
            <w:r w:rsidRPr="00B539E4">
              <w:rPr>
                <w:rFonts w:ascii="Times New Roman" w:eastAsia="Times New Roman" w:hAnsi="Times New Roman"/>
                <w:spacing w:val="-6"/>
                <w:sz w:val="20"/>
                <w:szCs w:val="20"/>
                <w:lang w:val="ru-RU"/>
              </w:rPr>
              <w:t xml:space="preserve">Строительство водопроводных сетей </w:t>
            </w:r>
            <w:r w:rsidRPr="00B539E4">
              <w:rPr>
                <w:rFonts w:ascii="Times New Roman" w:eastAsia="Times New Roman" w:hAnsi="Times New Roman"/>
                <w:sz w:val="20"/>
                <w:szCs w:val="20"/>
                <w:lang w:val="ru-RU"/>
              </w:rPr>
              <w:t xml:space="preserve">на ул. Пушкина и </w:t>
            </w:r>
            <w:proofErr w:type="spellStart"/>
            <w:proofErr w:type="gramStart"/>
            <w:r w:rsidRPr="00B539E4">
              <w:rPr>
                <w:rFonts w:ascii="Times New Roman" w:eastAsia="Times New Roman" w:hAnsi="Times New Roman"/>
                <w:sz w:val="20"/>
                <w:szCs w:val="20"/>
                <w:lang w:val="ru-RU"/>
              </w:rPr>
              <w:t>ул</w:t>
            </w:r>
            <w:proofErr w:type="spellEnd"/>
            <w:proofErr w:type="gramEnd"/>
            <w:r w:rsidRPr="00B539E4">
              <w:rPr>
                <w:rFonts w:ascii="Times New Roman" w:eastAsia="Times New Roman" w:hAnsi="Times New Roman"/>
                <w:sz w:val="20"/>
                <w:szCs w:val="20"/>
                <w:lang w:val="ru-RU"/>
              </w:rPr>
              <w:t>, Чапаевская</w:t>
            </w:r>
            <w:r w:rsidRPr="00B539E4">
              <w:rPr>
                <w:rFonts w:ascii="Times New Roman" w:eastAsia="Times New Roman" w:hAnsi="Times New Roman"/>
                <w:spacing w:val="-6"/>
                <w:sz w:val="20"/>
                <w:szCs w:val="20"/>
                <w:lang w:val="ru-RU"/>
              </w:rPr>
              <w:t xml:space="preserve">, на площадках №1-10, протяжённостью </w:t>
            </w:r>
            <w:r w:rsidRPr="00B539E4">
              <w:rPr>
                <w:rFonts w:ascii="Times New Roman" w:eastAsia="Times New Roman" w:hAnsi="Times New Roman"/>
                <w:spacing w:val="-6"/>
                <w:sz w:val="20"/>
                <w:szCs w:val="20"/>
              </w:rPr>
              <w:t xml:space="preserve">19,65 </w:t>
            </w:r>
            <w:proofErr w:type="spellStart"/>
            <w:r w:rsidRPr="00B539E4">
              <w:rPr>
                <w:rFonts w:ascii="Times New Roman" w:eastAsia="Times New Roman" w:hAnsi="Times New Roman"/>
                <w:spacing w:val="-6"/>
                <w:sz w:val="20"/>
                <w:szCs w:val="20"/>
              </w:rPr>
              <w:t>км</w:t>
            </w:r>
            <w:proofErr w:type="spellEnd"/>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88" w:right="76"/>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5644" w:type="dxa"/>
          </w:tcPr>
          <w:p w:rsidR="00B539E4" w:rsidRPr="00B539E4" w:rsidRDefault="00B539E4" w:rsidP="00B539E4">
            <w:pPr>
              <w:spacing w:line="228" w:lineRule="exact"/>
              <w:ind w:left="108" w:right="16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Строительство 5,15 км водопроводных сетей на площадке нового строительства №12 и №13</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88" w:right="76"/>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0,8 км водопроводных сетей на площадке</w:t>
            </w:r>
          </w:p>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д. Петропавловка</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88" w:right="76"/>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водопроводных сетей на площадке 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п. Черемшанка,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 0,3 км</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5644"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3,212 км водопроводных сетей по ул. </w:t>
            </w:r>
            <w:proofErr w:type="gramStart"/>
            <w:r w:rsidRPr="00B539E4">
              <w:rPr>
                <w:rFonts w:ascii="Times New Roman" w:eastAsia="Times New Roman" w:hAnsi="Times New Roman"/>
                <w:sz w:val="20"/>
                <w:szCs w:val="20"/>
                <w:lang w:val="ru-RU"/>
              </w:rPr>
              <w:t>Цветочная</w:t>
            </w:r>
            <w:proofErr w:type="gramEnd"/>
            <w:r w:rsidRPr="00B539E4">
              <w:rPr>
                <w:rFonts w:ascii="Times New Roman" w:eastAsia="Times New Roman" w:hAnsi="Times New Roman"/>
                <w:sz w:val="20"/>
                <w:szCs w:val="20"/>
                <w:lang w:val="ru-RU"/>
              </w:rPr>
              <w:t>, ул. Заречная, ул. Луговая, ул.№2, ул.№3,  на площадках нового строительства №4, №5 и №13</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5644"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№1-3, протяжённостью около 3,099 км</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7</w:t>
            </w:r>
          </w:p>
        </w:tc>
        <w:tc>
          <w:tcPr>
            <w:tcW w:w="5644"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№1-5, протяжённостью около 4,843 км</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proofErr w:type="gramStart"/>
            <w:r w:rsidRPr="00B539E4">
              <w:rPr>
                <w:rFonts w:ascii="Times New Roman" w:eastAsia="Times New Roman" w:hAnsi="Times New Roman"/>
                <w:sz w:val="20"/>
                <w:szCs w:val="20"/>
                <w:lang w:val="ru-RU"/>
              </w:rPr>
              <w:t>Реконструкция водозабора на железнодорожной станции Клявлино (на расстояние 3,5км северо-западнее райцентра(2 родника) и 10-х скважин расположенных по всей территории райцентра_</w:t>
            </w:r>
            <w:proofErr w:type="gramEnd"/>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564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 xml:space="preserve">Реконструкция водозабора в село Клявлино на юге населенного пункта и в  поселке Черемшанка по ул. </w:t>
            </w:r>
            <w:proofErr w:type="spellStart"/>
            <w:r w:rsidRPr="00B539E4">
              <w:rPr>
                <w:rFonts w:ascii="Times New Roman" w:eastAsia="Times New Roman" w:hAnsi="Times New Roman"/>
                <w:sz w:val="20"/>
                <w:szCs w:val="20"/>
              </w:rPr>
              <w:t>Молодёжная</w:t>
            </w:r>
            <w:proofErr w:type="spellEnd"/>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Реконструкция водозабора на правобережном коренном склоне р. Сок на северо-востоке за границей села Старые Сосны</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564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Реконструкция водозабора в селе Новые Сосны, в западной части населенного пункта, по ул.</w:t>
            </w:r>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Заречная</w:t>
            </w:r>
            <w:proofErr w:type="spellEnd"/>
            <w:r w:rsidRPr="00B539E4">
              <w:rPr>
                <w:rFonts w:ascii="Times New Roman" w:eastAsia="Times New Roman" w:hAnsi="Times New Roman"/>
                <w:sz w:val="20"/>
                <w:szCs w:val="20"/>
              </w:rPr>
              <w:t xml:space="preserve">, в </w:t>
            </w:r>
            <w:proofErr w:type="spellStart"/>
            <w:r w:rsidRPr="00B539E4">
              <w:rPr>
                <w:rFonts w:ascii="Times New Roman" w:eastAsia="Times New Roman" w:hAnsi="Times New Roman"/>
                <w:sz w:val="20"/>
                <w:szCs w:val="20"/>
              </w:rPr>
              <w:t>северной</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части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населенного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пункта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ул</w:t>
            </w:r>
            <w:proofErr w:type="spellEnd"/>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Центральная</w:t>
            </w:r>
            <w:proofErr w:type="spellEnd"/>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водозабора в селе Новый </w:t>
            </w:r>
            <w:proofErr w:type="spellStart"/>
            <w:r w:rsidRPr="00B539E4">
              <w:rPr>
                <w:rFonts w:ascii="Times New Roman" w:eastAsia="Times New Roman" w:hAnsi="Times New Roman"/>
                <w:sz w:val="20"/>
                <w:szCs w:val="20"/>
                <w:lang w:val="ru-RU"/>
              </w:rPr>
              <w:t>Маклауш</w:t>
            </w:r>
            <w:proofErr w:type="spellEnd"/>
            <w:r w:rsidRPr="00B539E4">
              <w:rPr>
                <w:rFonts w:ascii="Times New Roman" w:eastAsia="Times New Roman" w:hAnsi="Times New Roman"/>
                <w:sz w:val="20"/>
                <w:szCs w:val="20"/>
                <w:lang w:val="ru-RU"/>
              </w:rPr>
              <w:t xml:space="preserve">, в северо-восточной части, в </w:t>
            </w:r>
            <w:smartTag w:uri="urn:schemas-microsoft-com:office:smarttags" w:element="metricconverter">
              <w:smartTagPr>
                <w:attr w:name="ProductID" w:val="500 м"/>
              </w:smartTagPr>
              <w:r w:rsidRPr="00B539E4">
                <w:rPr>
                  <w:rFonts w:ascii="Times New Roman" w:eastAsia="Times New Roman" w:hAnsi="Times New Roman"/>
                  <w:sz w:val="20"/>
                  <w:szCs w:val="20"/>
                  <w:lang w:val="ru-RU"/>
                </w:rPr>
                <w:t>500 м</w:t>
              </w:r>
            </w:smartTag>
            <w:r w:rsidRPr="00B539E4">
              <w:rPr>
                <w:rFonts w:ascii="Times New Roman" w:eastAsia="Times New Roman" w:hAnsi="Times New Roman"/>
                <w:sz w:val="20"/>
                <w:szCs w:val="20"/>
                <w:lang w:val="ru-RU"/>
              </w:rPr>
              <w:t xml:space="preserve"> от границы населенного пункта</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90" w:right="76"/>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5644"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резервуара поселок Красная </w:t>
            </w:r>
            <w:proofErr w:type="spellStart"/>
            <w:r w:rsidRPr="00B539E4">
              <w:rPr>
                <w:rFonts w:ascii="Times New Roman" w:eastAsia="Times New Roman" w:hAnsi="Times New Roman"/>
                <w:sz w:val="20"/>
                <w:szCs w:val="20"/>
                <w:lang w:val="ru-RU"/>
              </w:rPr>
              <w:t>Елха</w:t>
            </w:r>
            <w:proofErr w:type="spellEnd"/>
            <w:r w:rsidRPr="00B539E4">
              <w:rPr>
                <w:rFonts w:ascii="Times New Roman" w:eastAsia="Times New Roman" w:hAnsi="Times New Roman"/>
                <w:sz w:val="20"/>
                <w:szCs w:val="20"/>
                <w:lang w:val="ru-RU"/>
              </w:rPr>
              <w:t>, площадка № 2</w:t>
            </w:r>
          </w:p>
        </w:tc>
        <w:tc>
          <w:tcPr>
            <w:tcW w:w="1561"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96" w:type="dxa"/>
            <w:gridSpan w:val="2"/>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6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70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4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c>
          <w:tcPr>
            <w:tcW w:w="85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Х</w:t>
            </w:r>
          </w:p>
        </w:tc>
      </w:tr>
    </w:tbl>
    <w:p w:rsidR="00B539E4" w:rsidRPr="00B539E4" w:rsidRDefault="00B539E4" w:rsidP="00B539E4">
      <w:pPr>
        <w:widowControl w:val="0"/>
        <w:autoSpaceDE w:val="0"/>
        <w:autoSpaceDN w:val="0"/>
        <w:adjustRightInd w:val="0"/>
        <w:spacing w:after="0" w:line="240" w:lineRule="auto"/>
        <w:rPr>
          <w:rFonts w:ascii="Times New Roman" w:eastAsia="Times New Roman" w:hAnsi="Times New Roman"/>
          <w:sz w:val="20"/>
          <w:szCs w:val="20"/>
          <w:lang w:eastAsia="ru-RU"/>
        </w:rPr>
        <w:sectPr w:rsidR="00B539E4" w:rsidRPr="00B539E4">
          <w:footerReference w:type="default" r:id="rId20"/>
          <w:pgSz w:w="16840" w:h="11910" w:orient="landscape"/>
          <w:pgMar w:top="1100" w:right="420" w:bottom="900" w:left="1020" w:header="0" w:footer="702" w:gutter="0"/>
          <w:pgNumType w:start="82"/>
          <w:cols w:space="720"/>
        </w:sectPr>
      </w:pPr>
      <w:r w:rsidRPr="00B539E4">
        <w:rPr>
          <w:rFonts w:ascii="Times New Roman" w:eastAsia="Times New Roman" w:hAnsi="Times New Roman"/>
          <w:sz w:val="20"/>
          <w:szCs w:val="20"/>
          <w:lang w:eastAsia="ru-RU"/>
        </w:rPr>
        <w:br w:type="textWrapping" w:clear="all"/>
      </w:r>
    </w:p>
    <w:p w:rsidR="00B539E4" w:rsidRPr="00B539E4" w:rsidRDefault="00B539E4" w:rsidP="00B539E4">
      <w:pPr>
        <w:widowControl w:val="0"/>
        <w:autoSpaceDE w:val="0"/>
        <w:autoSpaceDN w:val="0"/>
        <w:spacing w:before="8" w:after="0" w:line="240" w:lineRule="auto"/>
        <w:rPr>
          <w:rFonts w:ascii="Times New Roman" w:eastAsia="Times New Roman" w:hAnsi="Times New Roman"/>
          <w:sz w:val="20"/>
          <w:szCs w:val="20"/>
        </w:rPr>
      </w:pPr>
    </w:p>
    <w:tbl>
      <w:tblPr>
        <w:tblStyle w:val="TableNormal"/>
        <w:tblpPr w:leftFromText="180" w:rightFromText="180" w:vertAnchor="text" w:tblpY="1"/>
        <w:tblOverlap w:val="never"/>
        <w:tblW w:w="14937"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6"/>
        <w:gridCol w:w="5642"/>
        <w:gridCol w:w="1558"/>
        <w:gridCol w:w="849"/>
        <w:gridCol w:w="849"/>
        <w:gridCol w:w="762"/>
        <w:gridCol w:w="34"/>
        <w:gridCol w:w="762"/>
        <w:gridCol w:w="709"/>
        <w:gridCol w:w="709"/>
        <w:gridCol w:w="707"/>
        <w:gridCol w:w="849"/>
        <w:gridCol w:w="858"/>
        <w:gridCol w:w="33"/>
      </w:tblGrid>
      <w:tr w:rsidR="00B539E4" w:rsidRPr="00B539E4" w:rsidTr="00B539E4">
        <w:trPr>
          <w:trHeight w:val="299"/>
        </w:trPr>
        <w:tc>
          <w:tcPr>
            <w:tcW w:w="616" w:type="dxa"/>
            <w:vMerge w:val="restart"/>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157"/>
              <w:ind w:left="174" w:right="146" w:firstLine="40"/>
              <w:rPr>
                <w:rFonts w:ascii="Times New Roman" w:eastAsia="Times New Roman" w:hAnsi="Times New Roman"/>
                <w:sz w:val="20"/>
                <w:szCs w:val="20"/>
              </w:rPr>
            </w:pPr>
            <w:r w:rsidRPr="00B539E4">
              <w:rPr>
                <w:rFonts w:ascii="Times New Roman" w:eastAsia="Times New Roman" w:hAnsi="Times New Roman"/>
                <w:sz w:val="20"/>
                <w:szCs w:val="20"/>
              </w:rPr>
              <w:t>№</w:t>
            </w:r>
            <w:r w:rsidRPr="00B539E4">
              <w:rPr>
                <w:rFonts w:ascii="Times New Roman" w:eastAsia="Times New Roman" w:hAnsi="Times New Roman"/>
                <w:spacing w:val="-47"/>
                <w:sz w:val="20"/>
                <w:szCs w:val="20"/>
              </w:rPr>
              <w:t xml:space="preserve"> </w:t>
            </w:r>
            <w:r w:rsidRPr="00B539E4">
              <w:rPr>
                <w:rFonts w:ascii="Times New Roman" w:eastAsia="Times New Roman" w:hAnsi="Times New Roman"/>
                <w:spacing w:val="-1"/>
                <w:sz w:val="20"/>
                <w:szCs w:val="20"/>
              </w:rPr>
              <w:t>п/п</w:t>
            </w:r>
          </w:p>
        </w:tc>
        <w:tc>
          <w:tcPr>
            <w:tcW w:w="5642" w:type="dxa"/>
            <w:vMerge w:val="restart"/>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568"/>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Наименование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z w:val="20"/>
                <w:szCs w:val="20"/>
              </w:rPr>
              <w:t>мероприятия</w:t>
            </w:r>
            <w:proofErr w:type="spellEnd"/>
          </w:p>
        </w:tc>
        <w:tc>
          <w:tcPr>
            <w:tcW w:w="1558" w:type="dxa"/>
            <w:vMerge w:val="restart"/>
          </w:tcPr>
          <w:p w:rsidR="00B539E4" w:rsidRPr="00B539E4" w:rsidRDefault="00B539E4" w:rsidP="00B539E4">
            <w:pPr>
              <w:spacing w:before="34"/>
              <w:ind w:right="1821"/>
              <w:jc w:val="center"/>
              <w:rPr>
                <w:rFonts w:ascii="Times New Roman" w:eastAsia="Times New Roman" w:hAnsi="Times New Roman"/>
                <w:sz w:val="20"/>
                <w:szCs w:val="20"/>
              </w:rPr>
            </w:pPr>
          </w:p>
          <w:p w:rsidR="00B539E4" w:rsidRPr="00B539E4" w:rsidRDefault="00B539E4" w:rsidP="00B539E4">
            <w:pPr>
              <w:adjustRightInd w:val="0"/>
              <w:rPr>
                <w:rFonts w:ascii="Times New Roman" w:eastAsia="Times New Roman" w:hAnsi="Times New Roman"/>
                <w:sz w:val="20"/>
                <w:szCs w:val="20"/>
              </w:rPr>
            </w:pPr>
          </w:p>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1"/>
                <w:sz w:val="20"/>
                <w:szCs w:val="20"/>
              </w:rPr>
              <w:t>Сроки</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мероприятий</w:t>
            </w:r>
            <w:proofErr w:type="spellEnd"/>
          </w:p>
        </w:tc>
        <w:tc>
          <w:tcPr>
            <w:tcW w:w="7121" w:type="dxa"/>
            <w:gridSpan w:val="11"/>
          </w:tcPr>
          <w:p w:rsidR="00B539E4" w:rsidRPr="00B539E4" w:rsidRDefault="00B539E4" w:rsidP="00B539E4">
            <w:pPr>
              <w:spacing w:before="34"/>
              <w:ind w:right="1821"/>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Этапы</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trHeight w:val="450"/>
        </w:trPr>
        <w:tc>
          <w:tcPr>
            <w:tcW w:w="61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2"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558" w:type="dxa"/>
            <w:vMerge/>
          </w:tcPr>
          <w:p w:rsidR="00B539E4" w:rsidRPr="00B539E4" w:rsidRDefault="00B539E4" w:rsidP="00B539E4">
            <w:pPr>
              <w:spacing w:before="110"/>
              <w:ind w:left="729"/>
              <w:rPr>
                <w:rFonts w:ascii="Times New Roman" w:eastAsia="Times New Roman" w:hAnsi="Times New Roman"/>
                <w:sz w:val="20"/>
                <w:szCs w:val="20"/>
              </w:rPr>
            </w:pPr>
          </w:p>
        </w:tc>
        <w:tc>
          <w:tcPr>
            <w:tcW w:w="2460" w:type="dxa"/>
            <w:gridSpan w:val="3"/>
          </w:tcPr>
          <w:p w:rsidR="00B539E4" w:rsidRPr="00B539E4" w:rsidRDefault="00B539E4" w:rsidP="00B539E4">
            <w:pPr>
              <w:spacing w:before="110"/>
              <w:ind w:left="729"/>
              <w:rPr>
                <w:rFonts w:ascii="Times New Roman" w:eastAsia="Times New Roman" w:hAnsi="Times New Roman"/>
                <w:sz w:val="20"/>
                <w:szCs w:val="20"/>
              </w:rPr>
            </w:pPr>
            <w:proofErr w:type="spellStart"/>
            <w:r w:rsidRPr="00B539E4">
              <w:rPr>
                <w:rFonts w:ascii="Times New Roman" w:eastAsia="Times New Roman" w:hAnsi="Times New Roman"/>
                <w:sz w:val="20"/>
                <w:szCs w:val="20"/>
              </w:rPr>
              <w:t>Первый</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этап</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стр-ва</w:t>
            </w:r>
            <w:proofErr w:type="spellEnd"/>
          </w:p>
        </w:tc>
        <w:tc>
          <w:tcPr>
            <w:tcW w:w="4661" w:type="dxa"/>
            <w:gridSpan w:val="8"/>
          </w:tcPr>
          <w:p w:rsidR="00B539E4" w:rsidRPr="00B539E4" w:rsidRDefault="00B539E4" w:rsidP="00B539E4">
            <w:pPr>
              <w:spacing w:before="110"/>
              <w:ind w:left="1818"/>
              <w:rPr>
                <w:rFonts w:ascii="Times New Roman" w:eastAsia="Times New Roman" w:hAnsi="Times New Roman"/>
                <w:sz w:val="20"/>
                <w:szCs w:val="20"/>
              </w:rPr>
            </w:pPr>
            <w:proofErr w:type="spellStart"/>
            <w:r w:rsidRPr="00B539E4">
              <w:rPr>
                <w:rFonts w:ascii="Times New Roman" w:eastAsia="Times New Roman" w:hAnsi="Times New Roman"/>
                <w:sz w:val="20"/>
                <w:szCs w:val="20"/>
              </w:rPr>
              <w:t>Расчетный</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срок</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gridAfter w:val="1"/>
          <w:wAfter w:w="33" w:type="dxa"/>
          <w:trHeight w:val="508"/>
        </w:trPr>
        <w:tc>
          <w:tcPr>
            <w:tcW w:w="61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2"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558" w:type="dxa"/>
            <w:vMerge/>
          </w:tcPr>
          <w:p w:rsidR="00B539E4" w:rsidRPr="00B539E4" w:rsidRDefault="00B539E4" w:rsidP="00B539E4">
            <w:pPr>
              <w:spacing w:before="139"/>
              <w:ind w:left="195" w:right="185"/>
              <w:jc w:val="center"/>
              <w:rPr>
                <w:rFonts w:ascii="Times New Roman" w:eastAsia="Times New Roman" w:hAnsi="Times New Roman"/>
                <w:sz w:val="20"/>
                <w:szCs w:val="20"/>
              </w:rPr>
            </w:pPr>
          </w:p>
        </w:tc>
        <w:tc>
          <w:tcPr>
            <w:tcW w:w="849" w:type="dxa"/>
          </w:tcPr>
          <w:p w:rsidR="00B539E4" w:rsidRPr="00B539E4" w:rsidRDefault="00B539E4" w:rsidP="00B539E4">
            <w:pPr>
              <w:spacing w:before="139"/>
              <w:ind w:left="195" w:right="185"/>
              <w:jc w:val="center"/>
              <w:rPr>
                <w:rFonts w:ascii="Times New Roman" w:eastAsia="Times New Roman" w:hAnsi="Times New Roman"/>
                <w:sz w:val="20"/>
                <w:szCs w:val="20"/>
              </w:rPr>
            </w:pPr>
            <w:r w:rsidRPr="00B539E4">
              <w:rPr>
                <w:rFonts w:ascii="Times New Roman" w:eastAsia="Times New Roman" w:hAnsi="Times New Roman"/>
                <w:sz w:val="20"/>
                <w:szCs w:val="20"/>
              </w:rPr>
              <w:t>2025</w:t>
            </w:r>
          </w:p>
        </w:tc>
        <w:tc>
          <w:tcPr>
            <w:tcW w:w="849" w:type="dxa"/>
          </w:tcPr>
          <w:p w:rsidR="00B539E4" w:rsidRPr="00B539E4" w:rsidRDefault="00B539E4" w:rsidP="00B539E4">
            <w:pPr>
              <w:spacing w:before="139"/>
              <w:ind w:left="203" w:right="185"/>
              <w:jc w:val="center"/>
              <w:rPr>
                <w:rFonts w:ascii="Times New Roman" w:eastAsia="Times New Roman" w:hAnsi="Times New Roman"/>
                <w:sz w:val="20"/>
                <w:szCs w:val="20"/>
              </w:rPr>
            </w:pPr>
            <w:r w:rsidRPr="00B539E4">
              <w:rPr>
                <w:rFonts w:ascii="Times New Roman" w:eastAsia="Times New Roman" w:hAnsi="Times New Roman"/>
                <w:sz w:val="20"/>
                <w:szCs w:val="20"/>
              </w:rPr>
              <w:t>2026</w:t>
            </w:r>
          </w:p>
        </w:tc>
        <w:tc>
          <w:tcPr>
            <w:tcW w:w="796" w:type="dxa"/>
            <w:gridSpan w:val="2"/>
          </w:tcPr>
          <w:p w:rsidR="00B539E4" w:rsidRPr="00B539E4" w:rsidRDefault="00B539E4" w:rsidP="00B539E4">
            <w:pPr>
              <w:spacing w:before="139"/>
              <w:ind w:left="182" w:right="164"/>
              <w:jc w:val="center"/>
              <w:rPr>
                <w:rFonts w:ascii="Times New Roman" w:eastAsia="Times New Roman" w:hAnsi="Times New Roman"/>
                <w:sz w:val="20"/>
                <w:szCs w:val="20"/>
              </w:rPr>
            </w:pPr>
            <w:r w:rsidRPr="00B539E4">
              <w:rPr>
                <w:rFonts w:ascii="Times New Roman" w:eastAsia="Times New Roman" w:hAnsi="Times New Roman"/>
                <w:sz w:val="20"/>
                <w:szCs w:val="20"/>
              </w:rPr>
              <w:t>2027</w:t>
            </w:r>
          </w:p>
        </w:tc>
        <w:tc>
          <w:tcPr>
            <w:tcW w:w="762" w:type="dxa"/>
          </w:tcPr>
          <w:p w:rsidR="00B539E4" w:rsidRPr="00B539E4" w:rsidRDefault="00B539E4" w:rsidP="00B539E4">
            <w:pPr>
              <w:spacing w:before="139"/>
              <w:ind w:left="166" w:right="146"/>
              <w:jc w:val="center"/>
              <w:rPr>
                <w:rFonts w:ascii="Times New Roman" w:eastAsia="Times New Roman" w:hAnsi="Times New Roman"/>
                <w:sz w:val="20"/>
                <w:szCs w:val="20"/>
              </w:rPr>
            </w:pPr>
            <w:r w:rsidRPr="00B539E4">
              <w:rPr>
                <w:rFonts w:ascii="Times New Roman" w:eastAsia="Times New Roman" w:hAnsi="Times New Roman"/>
                <w:sz w:val="20"/>
                <w:szCs w:val="20"/>
              </w:rPr>
              <w:t>2028</w:t>
            </w:r>
          </w:p>
        </w:tc>
        <w:tc>
          <w:tcPr>
            <w:tcW w:w="709" w:type="dxa"/>
          </w:tcPr>
          <w:p w:rsidR="00B539E4" w:rsidRPr="00B539E4" w:rsidRDefault="00B539E4" w:rsidP="00B539E4">
            <w:pPr>
              <w:spacing w:before="139"/>
              <w:ind w:left="136" w:right="117"/>
              <w:jc w:val="center"/>
              <w:rPr>
                <w:rFonts w:ascii="Times New Roman" w:eastAsia="Times New Roman" w:hAnsi="Times New Roman"/>
                <w:sz w:val="20"/>
                <w:szCs w:val="20"/>
              </w:rPr>
            </w:pPr>
            <w:r w:rsidRPr="00B539E4">
              <w:rPr>
                <w:rFonts w:ascii="Times New Roman" w:eastAsia="Times New Roman" w:hAnsi="Times New Roman"/>
                <w:sz w:val="20"/>
                <w:szCs w:val="20"/>
              </w:rPr>
              <w:t>2029</w:t>
            </w:r>
          </w:p>
        </w:tc>
        <w:tc>
          <w:tcPr>
            <w:tcW w:w="709" w:type="dxa"/>
          </w:tcPr>
          <w:p w:rsidR="00B539E4" w:rsidRPr="00B539E4" w:rsidRDefault="00B539E4" w:rsidP="00B539E4">
            <w:pPr>
              <w:spacing w:before="139"/>
              <w:ind w:left="142" w:right="117"/>
              <w:jc w:val="center"/>
              <w:rPr>
                <w:rFonts w:ascii="Times New Roman" w:eastAsia="Times New Roman" w:hAnsi="Times New Roman"/>
                <w:sz w:val="20"/>
                <w:szCs w:val="20"/>
              </w:rPr>
            </w:pPr>
            <w:r w:rsidRPr="00B539E4">
              <w:rPr>
                <w:rFonts w:ascii="Times New Roman" w:eastAsia="Times New Roman" w:hAnsi="Times New Roman"/>
                <w:sz w:val="20"/>
                <w:szCs w:val="20"/>
              </w:rPr>
              <w:t>2030</w:t>
            </w:r>
          </w:p>
        </w:tc>
        <w:tc>
          <w:tcPr>
            <w:tcW w:w="707" w:type="dxa"/>
          </w:tcPr>
          <w:p w:rsidR="00B539E4" w:rsidRPr="00B539E4" w:rsidRDefault="00B539E4" w:rsidP="00B539E4">
            <w:pPr>
              <w:spacing w:before="139"/>
              <w:ind w:left="138" w:right="115"/>
              <w:jc w:val="center"/>
              <w:rPr>
                <w:rFonts w:ascii="Times New Roman" w:eastAsia="Times New Roman" w:hAnsi="Times New Roman"/>
                <w:sz w:val="20"/>
                <w:szCs w:val="20"/>
              </w:rPr>
            </w:pPr>
            <w:r w:rsidRPr="00B539E4">
              <w:rPr>
                <w:rFonts w:ascii="Times New Roman" w:eastAsia="Times New Roman" w:hAnsi="Times New Roman"/>
                <w:sz w:val="20"/>
                <w:szCs w:val="20"/>
              </w:rPr>
              <w:t>2031</w:t>
            </w:r>
          </w:p>
        </w:tc>
        <w:tc>
          <w:tcPr>
            <w:tcW w:w="849" w:type="dxa"/>
          </w:tcPr>
          <w:p w:rsidR="00B539E4" w:rsidRPr="00B539E4" w:rsidRDefault="00B539E4" w:rsidP="00B539E4">
            <w:pPr>
              <w:spacing w:before="139"/>
              <w:ind w:left="204" w:right="175"/>
              <w:jc w:val="center"/>
              <w:rPr>
                <w:rFonts w:ascii="Times New Roman" w:eastAsia="Times New Roman" w:hAnsi="Times New Roman"/>
                <w:sz w:val="20"/>
                <w:szCs w:val="20"/>
              </w:rPr>
            </w:pPr>
            <w:r w:rsidRPr="00B539E4">
              <w:rPr>
                <w:rFonts w:ascii="Times New Roman" w:eastAsia="Times New Roman" w:hAnsi="Times New Roman"/>
                <w:sz w:val="20"/>
                <w:szCs w:val="20"/>
              </w:rPr>
              <w:t>2032</w:t>
            </w:r>
          </w:p>
        </w:tc>
        <w:tc>
          <w:tcPr>
            <w:tcW w:w="858" w:type="dxa"/>
          </w:tcPr>
          <w:p w:rsidR="00B539E4" w:rsidRPr="00B539E4" w:rsidRDefault="00B539E4" w:rsidP="00B539E4">
            <w:pPr>
              <w:spacing w:before="139"/>
              <w:ind w:left="217" w:right="183"/>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r>
      <w:tr w:rsidR="00B539E4" w:rsidRPr="00B539E4" w:rsidTr="00B539E4">
        <w:trPr>
          <w:gridAfter w:val="1"/>
          <w:wAfter w:w="33" w:type="dxa"/>
          <w:trHeight w:val="406"/>
        </w:trPr>
        <w:tc>
          <w:tcPr>
            <w:tcW w:w="14904" w:type="dxa"/>
            <w:gridSpan w:val="13"/>
            <w:tcBorders>
              <w:top w:val="nil"/>
            </w:tcBorders>
          </w:tcPr>
          <w:p w:rsidR="00B539E4" w:rsidRPr="00B539E4" w:rsidRDefault="00B539E4" w:rsidP="00B539E4">
            <w:pPr>
              <w:spacing w:before="139"/>
              <w:ind w:left="217" w:right="183"/>
              <w:jc w:val="center"/>
              <w:rPr>
                <w:rFonts w:ascii="Times New Roman" w:eastAsia="Times New Roman" w:hAnsi="Times New Roman"/>
                <w:sz w:val="20"/>
                <w:szCs w:val="20"/>
                <w:lang w:val="ru-RU"/>
              </w:rPr>
            </w:pPr>
            <w:r w:rsidRPr="00B539E4">
              <w:rPr>
                <w:rFonts w:ascii="Times New Roman" w:eastAsia="Times New Roman" w:hAnsi="Times New Roman"/>
                <w:i/>
                <w:sz w:val="20"/>
                <w:szCs w:val="20"/>
                <w:lang w:val="ru-RU"/>
              </w:rPr>
              <w:t>Программа</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инвестиционных</w:t>
            </w:r>
            <w:r w:rsidRPr="00B539E4">
              <w:rPr>
                <w:rFonts w:ascii="Times New Roman" w:eastAsia="Times New Roman" w:hAnsi="Times New Roman"/>
                <w:i/>
                <w:spacing w:val="-1"/>
                <w:sz w:val="20"/>
                <w:szCs w:val="20"/>
                <w:lang w:val="ru-RU"/>
              </w:rPr>
              <w:t xml:space="preserve"> </w:t>
            </w:r>
            <w:r w:rsidRPr="00B539E4">
              <w:rPr>
                <w:rFonts w:ascii="Times New Roman" w:eastAsia="Times New Roman" w:hAnsi="Times New Roman"/>
                <w:i/>
                <w:sz w:val="20"/>
                <w:szCs w:val="20"/>
                <w:lang w:val="ru-RU"/>
              </w:rPr>
              <w:t>проектов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сфере</w:t>
            </w:r>
            <w:r w:rsidRPr="00B539E4">
              <w:rPr>
                <w:rFonts w:ascii="Times New Roman" w:eastAsia="Times New Roman" w:hAnsi="Times New Roman"/>
                <w:i/>
                <w:spacing w:val="-1"/>
                <w:sz w:val="20"/>
                <w:szCs w:val="20"/>
                <w:lang w:val="ru-RU"/>
              </w:rPr>
              <w:t xml:space="preserve"> </w:t>
            </w:r>
            <w:r w:rsidRPr="00B539E4">
              <w:rPr>
                <w:rFonts w:ascii="Times New Roman" w:eastAsia="Times New Roman" w:hAnsi="Times New Roman"/>
                <w:i/>
                <w:sz w:val="20"/>
                <w:szCs w:val="20"/>
                <w:lang w:val="ru-RU"/>
              </w:rPr>
              <w:t>водоотведения</w:t>
            </w:r>
          </w:p>
        </w:tc>
      </w:tr>
      <w:tr w:rsidR="00B539E4" w:rsidRPr="00B539E4" w:rsidTr="00B539E4">
        <w:trPr>
          <w:gridAfter w:val="1"/>
          <w:wAfter w:w="33" w:type="dxa"/>
          <w:trHeight w:val="690"/>
        </w:trPr>
        <w:tc>
          <w:tcPr>
            <w:tcW w:w="616" w:type="dxa"/>
          </w:tcPr>
          <w:p w:rsidR="00B539E4" w:rsidRPr="00B539E4" w:rsidRDefault="00B539E4" w:rsidP="00B539E4">
            <w:pPr>
              <w:spacing w:before="1"/>
              <w:ind w:left="11" w:right="6"/>
              <w:jc w:val="center"/>
              <w:rPr>
                <w:rFonts w:ascii="Times New Roman" w:eastAsia="Times New Roman" w:hAnsi="Times New Roman"/>
                <w:sz w:val="20"/>
                <w:szCs w:val="20"/>
              </w:rPr>
            </w:pPr>
            <w:r w:rsidRPr="00B539E4">
              <w:rPr>
                <w:rFonts w:ascii="Times New Roman" w:eastAsia="Times New Roman" w:hAnsi="Times New Roman"/>
                <w:sz w:val="20"/>
                <w:szCs w:val="20"/>
              </w:rPr>
              <w:t>1</w:t>
            </w:r>
          </w:p>
        </w:tc>
        <w:tc>
          <w:tcPr>
            <w:tcW w:w="5642"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Строительство канализационных сетей на перспективных площадках застройки ж/д</w:t>
            </w:r>
          </w:p>
          <w:p w:rsidR="00B539E4" w:rsidRPr="00B539E4" w:rsidRDefault="00B539E4" w:rsidP="00B539E4">
            <w:pPr>
              <w:ind w:left="108"/>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станции</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L= 30,28 </w:t>
            </w:r>
            <w:proofErr w:type="spellStart"/>
            <w:r w:rsidRPr="00B539E4">
              <w:rPr>
                <w:rFonts w:ascii="Times New Roman" w:eastAsia="Times New Roman" w:hAnsi="Times New Roman"/>
                <w:spacing w:val="-6"/>
                <w:sz w:val="20"/>
                <w:szCs w:val="20"/>
              </w:rPr>
              <w:t>км</w:t>
            </w:r>
            <w:proofErr w:type="spellEnd"/>
          </w:p>
        </w:tc>
        <w:tc>
          <w:tcPr>
            <w:tcW w:w="1558" w:type="dxa"/>
          </w:tcPr>
          <w:p w:rsidR="00B539E4" w:rsidRPr="00B539E4" w:rsidRDefault="00B539E4" w:rsidP="00B539E4">
            <w:pPr>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465"/>
        </w:trPr>
        <w:tc>
          <w:tcPr>
            <w:tcW w:w="616" w:type="dxa"/>
          </w:tcPr>
          <w:p w:rsidR="00B539E4" w:rsidRPr="00B539E4" w:rsidRDefault="00B539E4" w:rsidP="00B539E4">
            <w:pPr>
              <w:spacing w:before="19"/>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5642"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канализационных сетей в существующей застройке по улицам </w:t>
            </w:r>
            <w:proofErr w:type="spellStart"/>
            <w:r w:rsidRPr="00B539E4">
              <w:rPr>
                <w:rFonts w:ascii="Times New Roman" w:eastAsia="Times New Roman" w:hAnsi="Times New Roman"/>
                <w:spacing w:val="-6"/>
                <w:sz w:val="20"/>
                <w:szCs w:val="20"/>
                <w:lang w:val="ru-RU"/>
              </w:rPr>
              <w:t>Черемшанская</w:t>
            </w:r>
            <w:proofErr w:type="spellEnd"/>
            <w:r w:rsidRPr="00B539E4">
              <w:rPr>
                <w:rFonts w:ascii="Times New Roman" w:eastAsia="Times New Roman" w:hAnsi="Times New Roman"/>
                <w:spacing w:val="-6"/>
                <w:sz w:val="20"/>
                <w:szCs w:val="20"/>
                <w:lang w:val="ru-RU"/>
              </w:rPr>
              <w:t xml:space="preserve">, </w:t>
            </w:r>
            <w:proofErr w:type="gramStart"/>
            <w:r w:rsidRPr="00B539E4">
              <w:rPr>
                <w:rFonts w:ascii="Times New Roman" w:eastAsia="Times New Roman" w:hAnsi="Times New Roman"/>
                <w:spacing w:val="-6"/>
                <w:sz w:val="20"/>
                <w:szCs w:val="20"/>
                <w:lang w:val="ru-RU"/>
              </w:rPr>
              <w:t>Больничная</w:t>
            </w:r>
            <w:proofErr w:type="gramEnd"/>
            <w:r w:rsidRPr="00B539E4">
              <w:rPr>
                <w:rFonts w:ascii="Times New Roman" w:eastAsia="Times New Roman" w:hAnsi="Times New Roman"/>
                <w:spacing w:val="-6"/>
                <w:sz w:val="20"/>
                <w:szCs w:val="20"/>
                <w:lang w:val="ru-RU"/>
              </w:rPr>
              <w:t xml:space="preserve"> и Молодёжная, </w:t>
            </w:r>
            <w:r w:rsidRPr="00B539E4">
              <w:rPr>
                <w:rFonts w:ascii="Times New Roman" w:eastAsia="Times New Roman" w:hAnsi="Times New Roman"/>
                <w:spacing w:val="-6"/>
                <w:sz w:val="20"/>
                <w:szCs w:val="20"/>
              </w:rPr>
              <w:t>L</w:t>
            </w:r>
            <w:r w:rsidRPr="00B539E4">
              <w:rPr>
                <w:rFonts w:ascii="Times New Roman" w:eastAsia="Times New Roman" w:hAnsi="Times New Roman"/>
                <w:spacing w:val="-6"/>
                <w:sz w:val="20"/>
                <w:szCs w:val="20"/>
                <w:lang w:val="ru-RU"/>
              </w:rPr>
              <w:t>=3750 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513"/>
        </w:trPr>
        <w:tc>
          <w:tcPr>
            <w:tcW w:w="616" w:type="dxa"/>
          </w:tcPr>
          <w:p w:rsidR="00B539E4" w:rsidRPr="00B539E4" w:rsidRDefault="00B539E4" w:rsidP="00B539E4">
            <w:pPr>
              <w:spacing w:before="19"/>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5642" w:type="dxa"/>
          </w:tcPr>
          <w:p w:rsidR="00B539E4" w:rsidRPr="00B539E4" w:rsidRDefault="00B539E4" w:rsidP="00B539E4">
            <w:pPr>
              <w:adjustRightInd w:val="0"/>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канализационных сетей в сущ. застройке по улицам </w:t>
            </w:r>
            <w:proofErr w:type="spellStart"/>
            <w:r w:rsidRPr="00B539E4">
              <w:rPr>
                <w:rFonts w:ascii="Times New Roman" w:eastAsia="Times New Roman" w:hAnsi="Times New Roman"/>
                <w:sz w:val="20"/>
                <w:szCs w:val="20"/>
                <w:lang w:val="ru-RU"/>
              </w:rPr>
              <w:t>Черемшанская</w:t>
            </w:r>
            <w:proofErr w:type="spellEnd"/>
            <w:r w:rsidRPr="00B539E4">
              <w:rPr>
                <w:rFonts w:ascii="Times New Roman" w:eastAsia="Times New Roman" w:hAnsi="Times New Roman"/>
                <w:sz w:val="20"/>
                <w:szCs w:val="20"/>
                <w:lang w:val="ru-RU"/>
              </w:rPr>
              <w:t xml:space="preserve"> и </w:t>
            </w:r>
            <w:proofErr w:type="gramStart"/>
            <w:r w:rsidRPr="00B539E4">
              <w:rPr>
                <w:rFonts w:ascii="Times New Roman" w:eastAsia="Times New Roman" w:hAnsi="Times New Roman"/>
                <w:sz w:val="20"/>
                <w:szCs w:val="20"/>
                <w:lang w:val="ru-RU"/>
              </w:rPr>
              <w:t>Спортивная</w:t>
            </w:r>
            <w:proofErr w:type="gramEnd"/>
            <w:r w:rsidRPr="00B539E4">
              <w:rPr>
                <w:rFonts w:ascii="Times New Roman" w:eastAsia="Times New Roman" w:hAnsi="Times New Roman"/>
                <w:sz w:val="20"/>
                <w:szCs w:val="20"/>
                <w:lang w:val="ru-RU"/>
              </w:rPr>
              <w:t xml:space="preserve">,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=2000м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329"/>
        </w:trPr>
        <w:tc>
          <w:tcPr>
            <w:tcW w:w="616" w:type="dxa"/>
          </w:tcPr>
          <w:p w:rsidR="00B539E4" w:rsidRPr="00B539E4" w:rsidRDefault="00B539E4" w:rsidP="00B539E4">
            <w:pPr>
              <w:spacing w:before="19"/>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5642"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Реконструкция КОС на территории ж/д станции Клявлино</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690"/>
        </w:trPr>
        <w:tc>
          <w:tcPr>
            <w:tcW w:w="616" w:type="dxa"/>
          </w:tcPr>
          <w:p w:rsidR="00B539E4" w:rsidRPr="00B539E4" w:rsidRDefault="00B539E4" w:rsidP="00B539E4">
            <w:pPr>
              <w:spacing w:before="19"/>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5642" w:type="dxa"/>
          </w:tcPr>
          <w:p w:rsidR="00B539E4" w:rsidRPr="00B539E4" w:rsidRDefault="00B539E4" w:rsidP="00B539E4">
            <w:pPr>
              <w:ind w:left="108"/>
              <w:rPr>
                <w:rFonts w:ascii="Times New Roman" w:eastAsia="Times New Roman" w:hAnsi="Times New Roman"/>
                <w:spacing w:val="-6"/>
                <w:sz w:val="20"/>
                <w:szCs w:val="20"/>
              </w:rPr>
            </w:pPr>
            <w:r w:rsidRPr="00B539E4">
              <w:rPr>
                <w:rFonts w:ascii="Times New Roman" w:eastAsia="Times New Roman" w:hAnsi="Times New Roman"/>
                <w:spacing w:val="-6"/>
                <w:sz w:val="20"/>
                <w:szCs w:val="20"/>
                <w:lang w:val="ru-RU"/>
              </w:rPr>
              <w:t xml:space="preserve">Строительство КОС на территории ж/д станции Клявлино </w:t>
            </w:r>
            <w:r w:rsidRPr="00B539E4">
              <w:rPr>
                <w:rFonts w:ascii="Times New Roman" w:eastAsia="Times New Roman" w:hAnsi="Times New Roman"/>
                <w:sz w:val="20"/>
                <w:szCs w:val="20"/>
                <w:lang w:val="ru-RU"/>
              </w:rPr>
              <w:t xml:space="preserve"> в северной части населенного пункта – 2шт,  около площадки № 12 – 1 </w:t>
            </w:r>
            <w:proofErr w:type="spellStart"/>
            <w:proofErr w:type="gramStart"/>
            <w:r w:rsidRPr="00B539E4">
              <w:rPr>
                <w:rFonts w:ascii="Times New Roman" w:eastAsia="Times New Roman" w:hAnsi="Times New Roman"/>
                <w:sz w:val="20"/>
                <w:szCs w:val="20"/>
                <w:lang w:val="ru-RU"/>
              </w:rPr>
              <w:t>шт</w:t>
            </w:r>
            <w:proofErr w:type="spellEnd"/>
            <w:proofErr w:type="gramEnd"/>
            <w:r w:rsidRPr="00B539E4">
              <w:rPr>
                <w:rFonts w:ascii="Times New Roman" w:eastAsia="Times New Roman" w:hAnsi="Times New Roman"/>
                <w:sz w:val="20"/>
                <w:szCs w:val="20"/>
                <w:lang w:val="ru-RU"/>
              </w:rPr>
              <w:t xml:space="preserve">,  около площадки № 5 – 1 </w:t>
            </w:r>
            <w:proofErr w:type="spellStart"/>
            <w:r w:rsidRPr="00B539E4">
              <w:rPr>
                <w:rFonts w:ascii="Times New Roman" w:eastAsia="Times New Roman" w:hAnsi="Times New Roman"/>
                <w:sz w:val="20"/>
                <w:szCs w:val="20"/>
                <w:lang w:val="ru-RU"/>
              </w:rPr>
              <w:t>шт</w:t>
            </w:r>
            <w:proofErr w:type="spellEnd"/>
            <w:r w:rsidRPr="00B539E4">
              <w:rPr>
                <w:rFonts w:ascii="Times New Roman" w:eastAsia="Times New Roman" w:hAnsi="Times New Roman"/>
                <w:sz w:val="20"/>
                <w:szCs w:val="20"/>
                <w:lang w:val="ru-RU"/>
              </w:rPr>
              <w:t xml:space="preserve">,  по ул. </w:t>
            </w:r>
            <w:proofErr w:type="spellStart"/>
            <w:r w:rsidRPr="00B539E4">
              <w:rPr>
                <w:rFonts w:ascii="Times New Roman" w:eastAsia="Times New Roman" w:hAnsi="Times New Roman"/>
                <w:sz w:val="20"/>
                <w:szCs w:val="20"/>
              </w:rPr>
              <w:t>Черемшанская</w:t>
            </w:r>
            <w:proofErr w:type="spellEnd"/>
            <w:r w:rsidRPr="00B539E4">
              <w:rPr>
                <w:rFonts w:ascii="Times New Roman" w:eastAsia="Times New Roman" w:hAnsi="Times New Roman"/>
                <w:sz w:val="20"/>
                <w:szCs w:val="20"/>
              </w:rPr>
              <w:t xml:space="preserve">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рядом</w:t>
            </w:r>
            <w:proofErr w:type="spellEnd"/>
            <w:r w:rsidRPr="00B539E4">
              <w:rPr>
                <w:rFonts w:ascii="Times New Roman" w:eastAsia="Times New Roman" w:hAnsi="Times New Roman"/>
                <w:sz w:val="20"/>
                <w:szCs w:val="20"/>
              </w:rPr>
              <w:t xml:space="preserve"> с </w:t>
            </w:r>
            <w:proofErr w:type="spellStart"/>
            <w:r w:rsidRPr="00B539E4">
              <w:rPr>
                <w:rFonts w:ascii="Times New Roman" w:eastAsia="Times New Roman" w:hAnsi="Times New Roman"/>
                <w:sz w:val="20"/>
                <w:szCs w:val="20"/>
              </w:rPr>
              <w:t>площадкой</w:t>
            </w:r>
            <w:proofErr w:type="spellEnd"/>
            <w:r w:rsidRPr="00B539E4">
              <w:rPr>
                <w:rFonts w:ascii="Times New Roman" w:eastAsia="Times New Roman" w:hAnsi="Times New Roman"/>
                <w:sz w:val="20"/>
                <w:szCs w:val="20"/>
              </w:rPr>
              <w:t xml:space="preserve"> № 10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412"/>
        </w:trPr>
        <w:tc>
          <w:tcPr>
            <w:tcW w:w="616" w:type="dxa"/>
          </w:tcPr>
          <w:p w:rsidR="00B539E4" w:rsidRPr="00B539E4" w:rsidRDefault="00B539E4" w:rsidP="00B539E4">
            <w:pPr>
              <w:spacing w:before="19"/>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5642"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КОС на территории </w:t>
            </w:r>
            <w:r w:rsidRPr="00B539E4">
              <w:rPr>
                <w:rFonts w:ascii="Times New Roman" w:eastAsia="Times New Roman" w:hAnsi="Times New Roman"/>
                <w:sz w:val="20"/>
                <w:szCs w:val="20"/>
                <w:lang w:val="ru-RU"/>
              </w:rPr>
              <w:t xml:space="preserve"> деревни Петропавловка рядом с площадкой № 13</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299"/>
        </w:trPr>
        <w:tc>
          <w:tcPr>
            <w:tcW w:w="14904" w:type="dxa"/>
            <w:gridSpan w:val="13"/>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i/>
                <w:sz w:val="20"/>
                <w:szCs w:val="20"/>
                <w:lang w:val="ru-RU"/>
              </w:rPr>
              <w:t>Программа</w:t>
            </w:r>
            <w:r w:rsidRPr="00B539E4">
              <w:rPr>
                <w:rFonts w:ascii="Times New Roman" w:eastAsia="Times New Roman" w:hAnsi="Times New Roman"/>
                <w:i/>
                <w:spacing w:val="-6"/>
                <w:sz w:val="20"/>
                <w:szCs w:val="20"/>
                <w:lang w:val="ru-RU"/>
              </w:rPr>
              <w:t xml:space="preserve"> </w:t>
            </w:r>
            <w:r w:rsidRPr="00B539E4">
              <w:rPr>
                <w:rFonts w:ascii="Times New Roman" w:eastAsia="Times New Roman" w:hAnsi="Times New Roman"/>
                <w:i/>
                <w:sz w:val="20"/>
                <w:szCs w:val="20"/>
                <w:lang w:val="ru-RU"/>
              </w:rPr>
              <w:t>инвестиционных</w:t>
            </w:r>
            <w:r w:rsidRPr="00B539E4">
              <w:rPr>
                <w:rFonts w:ascii="Times New Roman" w:eastAsia="Times New Roman" w:hAnsi="Times New Roman"/>
                <w:i/>
                <w:spacing w:val="-5"/>
                <w:sz w:val="20"/>
                <w:szCs w:val="20"/>
                <w:lang w:val="ru-RU"/>
              </w:rPr>
              <w:t xml:space="preserve"> </w:t>
            </w:r>
            <w:r w:rsidRPr="00B539E4">
              <w:rPr>
                <w:rFonts w:ascii="Times New Roman" w:eastAsia="Times New Roman" w:hAnsi="Times New Roman"/>
                <w:i/>
                <w:sz w:val="20"/>
                <w:szCs w:val="20"/>
                <w:lang w:val="ru-RU"/>
              </w:rPr>
              <w:t>проектов</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z w:val="20"/>
                <w:szCs w:val="20"/>
                <w:lang w:val="ru-RU"/>
              </w:rPr>
              <w:t>сфере</w:t>
            </w:r>
            <w:r w:rsidRPr="00B539E4">
              <w:rPr>
                <w:rFonts w:ascii="Times New Roman" w:eastAsia="Times New Roman" w:hAnsi="Times New Roman"/>
                <w:i/>
                <w:spacing w:val="-5"/>
                <w:sz w:val="20"/>
                <w:szCs w:val="20"/>
                <w:lang w:val="ru-RU"/>
              </w:rPr>
              <w:t xml:space="preserve"> </w:t>
            </w:r>
            <w:r w:rsidRPr="00B539E4">
              <w:rPr>
                <w:rFonts w:ascii="Times New Roman" w:eastAsia="Times New Roman" w:hAnsi="Times New Roman"/>
                <w:i/>
                <w:spacing w:val="-2"/>
                <w:sz w:val="20"/>
                <w:szCs w:val="20"/>
                <w:lang w:val="ru-RU"/>
              </w:rPr>
              <w:t>газоснабжения</w:t>
            </w:r>
          </w:p>
        </w:tc>
      </w:tr>
      <w:tr w:rsidR="00B539E4" w:rsidRPr="00B539E4" w:rsidTr="00B539E4">
        <w:trPr>
          <w:gridAfter w:val="1"/>
          <w:wAfter w:w="33" w:type="dxa"/>
          <w:trHeight w:val="479"/>
        </w:trPr>
        <w:tc>
          <w:tcPr>
            <w:tcW w:w="616" w:type="dxa"/>
          </w:tcPr>
          <w:p w:rsidR="00B539E4" w:rsidRPr="00B539E4" w:rsidRDefault="00B539E4" w:rsidP="00B539E4">
            <w:pPr>
              <w:spacing w:before="9"/>
              <w:rPr>
                <w:rFonts w:ascii="Times New Roman" w:eastAsia="Times New Roman" w:hAnsi="Times New Roman"/>
                <w:sz w:val="20"/>
                <w:szCs w:val="20"/>
                <w:lang w:val="ru-RU"/>
              </w:rPr>
            </w:pPr>
          </w:p>
          <w:p w:rsidR="00B539E4" w:rsidRPr="00B539E4" w:rsidRDefault="00B539E4" w:rsidP="00B539E4">
            <w:pPr>
              <w:ind w:left="259"/>
              <w:rPr>
                <w:rFonts w:ascii="Times New Roman" w:eastAsia="Times New Roman" w:hAnsi="Times New Roman"/>
                <w:sz w:val="20"/>
                <w:szCs w:val="20"/>
              </w:rPr>
            </w:pPr>
            <w:r w:rsidRPr="00B539E4">
              <w:rPr>
                <w:rFonts w:ascii="Times New Roman" w:eastAsia="Times New Roman" w:hAnsi="Times New Roman"/>
                <w:w w:val="99"/>
                <w:sz w:val="20"/>
                <w:szCs w:val="20"/>
              </w:rPr>
              <w:t>1</w:t>
            </w:r>
          </w:p>
        </w:tc>
        <w:tc>
          <w:tcPr>
            <w:tcW w:w="5642"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Прокладка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4"/>
                <w:sz w:val="20"/>
                <w:szCs w:val="20"/>
                <w:lang w:val="ru-RU"/>
              </w:rPr>
              <w:t>НД в</w:t>
            </w:r>
            <w:r w:rsidRPr="00B539E4">
              <w:rPr>
                <w:rFonts w:ascii="Times New Roman" w:eastAsia="Times New Roman" w:hAnsi="Times New Roman"/>
                <w:spacing w:val="-58"/>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строительства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39,335</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before="9"/>
              <w:rPr>
                <w:rFonts w:ascii="Times New Roman" w:eastAsia="Times New Roman" w:hAnsi="Times New Roman"/>
                <w:sz w:val="20"/>
                <w:szCs w:val="20"/>
              </w:rPr>
            </w:pPr>
          </w:p>
          <w:p w:rsidR="00B539E4" w:rsidRPr="00B539E4" w:rsidRDefault="00B539E4" w:rsidP="00B539E4">
            <w:pPr>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381"/>
        </w:trPr>
        <w:tc>
          <w:tcPr>
            <w:tcW w:w="616" w:type="dxa"/>
          </w:tcPr>
          <w:p w:rsidR="00B539E4" w:rsidRPr="00B539E4" w:rsidRDefault="00B539E4" w:rsidP="00B539E4">
            <w:pPr>
              <w:spacing w:before="77"/>
              <w:ind w:left="184"/>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5642"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45"/>
                <w:sz w:val="20"/>
                <w:szCs w:val="20"/>
                <w:lang w:val="ru-RU"/>
              </w:rPr>
              <w:t xml:space="preserve"> </w:t>
            </w:r>
            <w:r w:rsidRPr="00B539E4">
              <w:rPr>
                <w:rFonts w:ascii="Times New Roman" w:eastAsia="Times New Roman" w:hAnsi="Times New Roman"/>
                <w:spacing w:val="-4"/>
                <w:sz w:val="20"/>
                <w:szCs w:val="20"/>
                <w:lang w:val="ru-RU"/>
              </w:rPr>
              <w:t>ВД</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строительства </w:t>
            </w:r>
            <w:r w:rsidRPr="00B539E4">
              <w:rPr>
                <w:rFonts w:ascii="Times New Roman" w:eastAsia="Times New Roman" w:hAnsi="Times New Roman"/>
                <w:spacing w:val="-4"/>
                <w:sz w:val="20"/>
                <w:szCs w:val="20"/>
                <w:lang w:val="ru-RU"/>
              </w:rPr>
              <w:t>0,705</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before="77"/>
              <w:ind w:left="63"/>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77"/>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before="77"/>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before="77"/>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77"/>
              <w:ind w:left="1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77"/>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before="77"/>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77"/>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before="77"/>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184"/>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5642"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Строительство </w:t>
            </w:r>
            <w:r w:rsidRPr="00B539E4">
              <w:rPr>
                <w:rFonts w:ascii="Times New Roman" w:eastAsia="Times New Roman" w:hAnsi="Times New Roman"/>
                <w:spacing w:val="-4"/>
                <w:sz w:val="20"/>
                <w:szCs w:val="20"/>
                <w:lang w:val="ru-RU"/>
              </w:rPr>
              <w:t>ГРП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в сельское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строительства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5шт.</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304"/>
        </w:trPr>
        <w:tc>
          <w:tcPr>
            <w:tcW w:w="616" w:type="dxa"/>
          </w:tcPr>
          <w:p w:rsidR="00B539E4" w:rsidRPr="00B539E4" w:rsidRDefault="00B539E4" w:rsidP="00B539E4">
            <w:pPr>
              <w:spacing w:before="38"/>
              <w:ind w:left="184"/>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5642"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ШГРП в сельское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6"/>
                <w:sz w:val="20"/>
                <w:szCs w:val="20"/>
                <w:lang w:val="ru-RU"/>
              </w:rPr>
              <w:t>строительства</w:t>
            </w:r>
            <w:r w:rsidRPr="00B539E4">
              <w:rPr>
                <w:rFonts w:ascii="Times New Roman" w:eastAsia="Times New Roman" w:hAnsi="Times New Roman"/>
                <w:spacing w:val="-5"/>
                <w:sz w:val="20"/>
                <w:szCs w:val="20"/>
                <w:lang w:val="ru-RU"/>
              </w:rPr>
              <w:t xml:space="preserve"> 2шт.</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before="38"/>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38"/>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before="38"/>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before="38"/>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38"/>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38"/>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before="38"/>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38"/>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before="38"/>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435"/>
        </w:trPr>
        <w:tc>
          <w:tcPr>
            <w:tcW w:w="14904" w:type="dxa"/>
            <w:gridSpan w:val="13"/>
          </w:tcPr>
          <w:p w:rsidR="00B539E4" w:rsidRPr="00B539E4" w:rsidRDefault="00B539E4" w:rsidP="00B539E4">
            <w:pPr>
              <w:spacing w:before="142"/>
              <w:ind w:left="28"/>
              <w:jc w:val="center"/>
              <w:rPr>
                <w:rFonts w:ascii="Times New Roman" w:eastAsia="Times New Roman" w:hAnsi="Times New Roman"/>
                <w:sz w:val="20"/>
                <w:szCs w:val="20"/>
                <w:lang w:val="ru-RU"/>
              </w:rPr>
            </w:pPr>
            <w:r w:rsidRPr="00B539E4">
              <w:rPr>
                <w:rFonts w:ascii="Times New Roman" w:eastAsia="Times New Roman" w:hAnsi="Times New Roman"/>
                <w:i/>
                <w:sz w:val="20"/>
                <w:szCs w:val="20"/>
                <w:lang w:val="ru-RU"/>
              </w:rPr>
              <w:t>Программа</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инвестиционных</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проектов</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сфере</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электроснабжения</w:t>
            </w:r>
          </w:p>
        </w:tc>
      </w:tr>
      <w:tr w:rsidR="00B539E4" w:rsidRPr="00B539E4" w:rsidTr="00B539E4">
        <w:trPr>
          <w:gridAfter w:val="1"/>
          <w:wAfter w:w="33" w:type="dxa"/>
          <w:trHeight w:val="230"/>
        </w:trPr>
        <w:tc>
          <w:tcPr>
            <w:tcW w:w="616" w:type="dxa"/>
          </w:tcPr>
          <w:p w:rsidR="00B539E4" w:rsidRPr="00B539E4" w:rsidRDefault="00B539E4" w:rsidP="00B539E4">
            <w:pPr>
              <w:spacing w:line="210" w:lineRule="exact"/>
              <w:ind w:left="184"/>
              <w:rPr>
                <w:rFonts w:ascii="Times New Roman" w:eastAsia="Times New Roman" w:hAnsi="Times New Roman"/>
                <w:sz w:val="20"/>
                <w:szCs w:val="20"/>
              </w:rPr>
            </w:pPr>
            <w:r w:rsidRPr="00B539E4">
              <w:rPr>
                <w:rFonts w:ascii="Times New Roman" w:eastAsia="Times New Roman" w:hAnsi="Times New Roman"/>
                <w:sz w:val="20"/>
                <w:szCs w:val="20"/>
              </w:rPr>
              <w:t>1</w:t>
            </w:r>
          </w:p>
        </w:tc>
        <w:tc>
          <w:tcPr>
            <w:tcW w:w="5642" w:type="dxa"/>
          </w:tcPr>
          <w:p w:rsidR="00B539E4" w:rsidRPr="00B539E4" w:rsidRDefault="00B539E4" w:rsidP="00B539E4">
            <w:pPr>
              <w:spacing w:line="230" w:lineRule="atLeast"/>
              <w:ind w:left="108" w:right="165"/>
              <w:jc w:val="both"/>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Прокладка ВЛЭ на площадках № 1, 2, 3, 4, 5, 7, 8, 9, 10 ст.</w:t>
            </w:r>
          </w:p>
          <w:p w:rsidR="00B539E4" w:rsidRPr="00B539E4" w:rsidRDefault="00B539E4" w:rsidP="00B539E4">
            <w:pPr>
              <w:spacing w:before="24"/>
              <w:ind w:left="108"/>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10(6) </w:t>
            </w:r>
            <w:proofErr w:type="spellStart"/>
            <w:r w:rsidRPr="00B539E4">
              <w:rPr>
                <w:rFonts w:ascii="Times New Roman" w:eastAsia="Times New Roman" w:hAnsi="Times New Roman"/>
                <w:spacing w:val="-6"/>
                <w:sz w:val="20"/>
                <w:szCs w:val="20"/>
              </w:rPr>
              <w:t>кВ</w:t>
            </w:r>
            <w:proofErr w:type="spellEnd"/>
            <w:r w:rsidRPr="00B539E4">
              <w:rPr>
                <w:rFonts w:ascii="Times New Roman" w:eastAsia="Times New Roman" w:hAnsi="Times New Roman"/>
                <w:spacing w:val="-6"/>
                <w:sz w:val="20"/>
                <w:szCs w:val="20"/>
              </w:rPr>
              <w:t xml:space="preserve">; 5,45 </w:t>
            </w:r>
            <w:proofErr w:type="spellStart"/>
            <w:r w:rsidRPr="00B539E4">
              <w:rPr>
                <w:rFonts w:ascii="Times New Roman" w:eastAsia="Times New Roman" w:hAnsi="Times New Roman"/>
                <w:spacing w:val="-6"/>
                <w:sz w:val="20"/>
                <w:szCs w:val="20"/>
              </w:rPr>
              <w:t>км</w:t>
            </w:r>
            <w:proofErr w:type="spellEnd"/>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line="210" w:lineRule="exact"/>
              <w:ind w:left="6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line="210" w:lineRule="exact"/>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line="210" w:lineRule="exact"/>
              <w:ind w:left="6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1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line="210" w:lineRule="exact"/>
              <w:ind w:left="21"/>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line="210" w:lineRule="exact"/>
              <w:ind w:left="74"/>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line="210"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line="210" w:lineRule="exact"/>
              <w:ind w:left="2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before="139"/>
              <w:ind w:left="10"/>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5642" w:type="dxa"/>
          </w:tcPr>
          <w:p w:rsidR="00B539E4" w:rsidRPr="00B539E4" w:rsidRDefault="00B539E4" w:rsidP="00B539E4">
            <w:pPr>
              <w:spacing w:before="82"/>
              <w:ind w:left="108" w:right="150"/>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Вынос ВЛЭ на ст. Клявлино, на площадке № 9, 0,5 км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gridAfter w:val="1"/>
          <w:wAfter w:w="33" w:type="dxa"/>
          <w:trHeight w:val="230"/>
        </w:trPr>
        <w:tc>
          <w:tcPr>
            <w:tcW w:w="616" w:type="dxa"/>
          </w:tcPr>
          <w:p w:rsidR="00B539E4" w:rsidRPr="00B539E4" w:rsidRDefault="00B539E4" w:rsidP="00B539E4">
            <w:pPr>
              <w:spacing w:before="139"/>
              <w:ind w:left="10"/>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5642" w:type="dxa"/>
          </w:tcPr>
          <w:p w:rsidR="00B539E4" w:rsidRPr="00B539E4" w:rsidRDefault="00B539E4" w:rsidP="00B539E4">
            <w:pPr>
              <w:ind w:left="-591" w:right="25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площадке </w:t>
            </w:r>
            <w:r w:rsidRPr="00B539E4">
              <w:rPr>
                <w:rFonts w:ascii="Times New Roman" w:eastAsia="Times New Roman" w:hAnsi="Times New Roman"/>
                <w:spacing w:val="-3"/>
                <w:sz w:val="20"/>
                <w:szCs w:val="20"/>
                <w:lang w:val="ru-RU"/>
              </w:rPr>
              <w:t>№ 11и 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5"/>
                <w:sz w:val="20"/>
                <w:szCs w:val="20"/>
                <w:lang w:val="ru-RU"/>
              </w:rPr>
              <w:t xml:space="preserve">сущ. </w:t>
            </w:r>
            <w:r w:rsidRPr="00B539E4">
              <w:rPr>
                <w:rFonts w:ascii="Times New Roman" w:eastAsia="Times New Roman" w:hAnsi="Times New Roman"/>
                <w:spacing w:val="-4"/>
                <w:sz w:val="20"/>
                <w:szCs w:val="20"/>
                <w:lang w:val="ru-RU"/>
              </w:rPr>
              <w:t>застройке д.</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Петропавловка и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1,20</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15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49"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96" w:type="dxa"/>
            <w:gridSpan w:val="2"/>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62"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9"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707"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49"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8"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bl>
    <w:p w:rsidR="00B539E4" w:rsidRPr="00B539E4" w:rsidRDefault="00B539E4" w:rsidP="00B539E4">
      <w:pPr>
        <w:widowControl w:val="0"/>
        <w:autoSpaceDE w:val="0"/>
        <w:autoSpaceDN w:val="0"/>
        <w:adjustRightInd w:val="0"/>
        <w:spacing w:after="0" w:line="224" w:lineRule="exact"/>
        <w:rPr>
          <w:rFonts w:ascii="Times New Roman" w:eastAsia="Times New Roman" w:hAnsi="Times New Roman"/>
          <w:sz w:val="20"/>
          <w:szCs w:val="20"/>
          <w:lang w:eastAsia="ru-RU"/>
        </w:rPr>
        <w:sectPr w:rsidR="00B539E4" w:rsidRPr="00B539E4">
          <w:pgSz w:w="16840" w:h="11910" w:orient="landscape"/>
          <w:pgMar w:top="1100" w:right="420" w:bottom="900" w:left="1020" w:header="0" w:footer="702" w:gutter="0"/>
          <w:cols w:space="720"/>
        </w:sectPr>
      </w:pPr>
    </w:p>
    <w:p w:rsidR="00B539E4" w:rsidRPr="00B539E4" w:rsidRDefault="00B539E4" w:rsidP="00B539E4">
      <w:pPr>
        <w:widowControl w:val="0"/>
        <w:autoSpaceDE w:val="0"/>
        <w:autoSpaceDN w:val="0"/>
        <w:spacing w:before="8" w:after="0" w:line="240" w:lineRule="auto"/>
        <w:rPr>
          <w:rFonts w:ascii="Times New Roman" w:eastAsia="Times New Roman" w:hAnsi="Times New Roman"/>
          <w:sz w:val="20"/>
          <w:szCs w:val="20"/>
        </w:rPr>
      </w:pPr>
      <w:r w:rsidRPr="00B539E4">
        <w:rPr>
          <w:rFonts w:ascii="Times New Roman" w:eastAsia="Times New Roman" w:hAnsi="Times New Roman"/>
          <w:sz w:val="20"/>
          <w:szCs w:val="20"/>
        </w:rPr>
        <w:lastRenderedPageBreak/>
        <w:t>9</w:t>
      </w:r>
    </w:p>
    <w:tbl>
      <w:tblPr>
        <w:tblStyle w:val="TableNormal"/>
        <w:tblW w:w="15362" w:type="dxa"/>
        <w:jc w:val="center"/>
        <w:tblInd w:w="3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5368"/>
        <w:gridCol w:w="1417"/>
        <w:gridCol w:w="851"/>
        <w:gridCol w:w="850"/>
        <w:gridCol w:w="992"/>
        <w:gridCol w:w="851"/>
        <w:gridCol w:w="850"/>
        <w:gridCol w:w="851"/>
        <w:gridCol w:w="850"/>
        <w:gridCol w:w="851"/>
        <w:gridCol w:w="992"/>
      </w:tblGrid>
      <w:tr w:rsidR="00B539E4" w:rsidRPr="00B539E4" w:rsidTr="00B539E4">
        <w:trPr>
          <w:trHeight w:val="387"/>
          <w:jc w:val="center"/>
        </w:trPr>
        <w:tc>
          <w:tcPr>
            <w:tcW w:w="639"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57"/>
              <w:ind w:left="174" w:right="146" w:firstLine="40"/>
              <w:jc w:val="center"/>
              <w:rPr>
                <w:rFonts w:ascii="Times New Roman" w:eastAsia="Times New Roman" w:hAnsi="Times New Roman"/>
                <w:sz w:val="20"/>
                <w:szCs w:val="20"/>
              </w:rPr>
            </w:pPr>
            <w:r w:rsidRPr="00B539E4">
              <w:rPr>
                <w:rFonts w:ascii="Times New Roman" w:eastAsia="Times New Roman" w:hAnsi="Times New Roman"/>
                <w:sz w:val="20"/>
                <w:szCs w:val="20"/>
              </w:rPr>
              <w:t>№</w:t>
            </w:r>
            <w:r w:rsidRPr="00B539E4">
              <w:rPr>
                <w:rFonts w:ascii="Times New Roman" w:eastAsia="Times New Roman" w:hAnsi="Times New Roman"/>
                <w:spacing w:val="-47"/>
                <w:sz w:val="20"/>
                <w:szCs w:val="20"/>
              </w:rPr>
              <w:t xml:space="preserve"> </w:t>
            </w:r>
            <w:r w:rsidRPr="00B539E4">
              <w:rPr>
                <w:rFonts w:ascii="Times New Roman" w:eastAsia="Times New Roman" w:hAnsi="Times New Roman"/>
                <w:spacing w:val="-1"/>
                <w:sz w:val="20"/>
                <w:szCs w:val="20"/>
              </w:rPr>
              <w:t>п/п</w:t>
            </w:r>
          </w:p>
        </w:tc>
        <w:tc>
          <w:tcPr>
            <w:tcW w:w="5368" w:type="dxa"/>
            <w:vMerge w:val="restart"/>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spacing w:before="6"/>
              <w:rPr>
                <w:rFonts w:ascii="Times New Roman" w:eastAsia="Times New Roman" w:hAnsi="Times New Roman"/>
                <w:sz w:val="20"/>
                <w:szCs w:val="20"/>
              </w:rPr>
            </w:pPr>
          </w:p>
          <w:p w:rsidR="00B539E4" w:rsidRPr="00B539E4" w:rsidRDefault="00B539E4" w:rsidP="00B539E4">
            <w:pPr>
              <w:ind w:left="568"/>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Наименование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z w:val="20"/>
                <w:szCs w:val="20"/>
              </w:rPr>
              <w:t>мероприятия</w:t>
            </w:r>
            <w:proofErr w:type="spellEnd"/>
          </w:p>
        </w:tc>
        <w:tc>
          <w:tcPr>
            <w:tcW w:w="1417" w:type="dxa"/>
            <w:vMerge w:val="restart"/>
          </w:tcPr>
          <w:p w:rsidR="00B539E4" w:rsidRPr="00B539E4" w:rsidRDefault="00B539E4" w:rsidP="00B539E4">
            <w:pPr>
              <w:tabs>
                <w:tab w:val="left" w:pos="1413"/>
              </w:tabs>
              <w:spacing w:before="34"/>
              <w:ind w:right="1821"/>
              <w:jc w:val="center"/>
              <w:rPr>
                <w:rFonts w:ascii="Times New Roman" w:eastAsia="Times New Roman" w:hAnsi="Times New Roman"/>
                <w:sz w:val="20"/>
                <w:szCs w:val="20"/>
              </w:rPr>
            </w:pPr>
          </w:p>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1"/>
                <w:sz w:val="20"/>
                <w:szCs w:val="20"/>
              </w:rPr>
              <w:t>Сроки</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мероприятий</w:t>
            </w:r>
            <w:proofErr w:type="spellEnd"/>
          </w:p>
        </w:tc>
        <w:tc>
          <w:tcPr>
            <w:tcW w:w="7938" w:type="dxa"/>
            <w:gridSpan w:val="9"/>
          </w:tcPr>
          <w:p w:rsidR="00B539E4" w:rsidRPr="00B539E4" w:rsidRDefault="00B539E4" w:rsidP="00B539E4">
            <w:pPr>
              <w:tabs>
                <w:tab w:val="left" w:pos="1413"/>
              </w:tabs>
              <w:spacing w:before="34"/>
              <w:ind w:right="1821"/>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Этапы</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trHeight w:val="450"/>
          <w:jc w:val="center"/>
        </w:trPr>
        <w:tc>
          <w:tcPr>
            <w:tcW w:w="639" w:type="dxa"/>
            <w:vMerge/>
            <w:tcBorders>
              <w:top w:val="nil"/>
            </w:tcBorders>
          </w:tcPr>
          <w:p w:rsidR="00B539E4" w:rsidRPr="00B539E4" w:rsidRDefault="00B539E4" w:rsidP="00B539E4">
            <w:pPr>
              <w:adjustRightInd w:val="0"/>
              <w:jc w:val="center"/>
              <w:rPr>
                <w:rFonts w:ascii="Times New Roman" w:eastAsia="Times New Roman" w:hAnsi="Times New Roman"/>
                <w:sz w:val="20"/>
                <w:szCs w:val="20"/>
              </w:rPr>
            </w:pPr>
          </w:p>
        </w:tc>
        <w:tc>
          <w:tcPr>
            <w:tcW w:w="536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110"/>
              <w:ind w:left="729"/>
              <w:rPr>
                <w:rFonts w:ascii="Times New Roman" w:eastAsia="Times New Roman" w:hAnsi="Times New Roman"/>
                <w:sz w:val="20"/>
                <w:szCs w:val="20"/>
              </w:rPr>
            </w:pPr>
          </w:p>
        </w:tc>
        <w:tc>
          <w:tcPr>
            <w:tcW w:w="2693" w:type="dxa"/>
            <w:gridSpan w:val="3"/>
          </w:tcPr>
          <w:p w:rsidR="00B539E4" w:rsidRPr="00B539E4" w:rsidRDefault="00B539E4" w:rsidP="00B539E4">
            <w:pPr>
              <w:spacing w:before="110"/>
              <w:ind w:left="729"/>
              <w:rPr>
                <w:rFonts w:ascii="Times New Roman" w:eastAsia="Times New Roman" w:hAnsi="Times New Roman"/>
                <w:sz w:val="20"/>
                <w:szCs w:val="20"/>
              </w:rPr>
            </w:pPr>
            <w:proofErr w:type="spellStart"/>
            <w:r w:rsidRPr="00B539E4">
              <w:rPr>
                <w:rFonts w:ascii="Times New Roman" w:eastAsia="Times New Roman" w:hAnsi="Times New Roman"/>
                <w:sz w:val="20"/>
                <w:szCs w:val="20"/>
              </w:rPr>
              <w:t>Первый</w:t>
            </w:r>
            <w:proofErr w:type="spellEnd"/>
            <w:r w:rsidRPr="00B539E4">
              <w:rPr>
                <w:rFonts w:ascii="Times New Roman" w:eastAsia="Times New Roman" w:hAnsi="Times New Roman"/>
                <w:spacing w:val="-1"/>
                <w:sz w:val="20"/>
                <w:szCs w:val="20"/>
              </w:rPr>
              <w:t xml:space="preserve"> </w:t>
            </w:r>
            <w:proofErr w:type="spellStart"/>
            <w:r w:rsidRPr="00B539E4">
              <w:rPr>
                <w:rFonts w:ascii="Times New Roman" w:eastAsia="Times New Roman" w:hAnsi="Times New Roman"/>
                <w:sz w:val="20"/>
                <w:szCs w:val="20"/>
              </w:rPr>
              <w:t>этап</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стр-ва</w:t>
            </w:r>
            <w:proofErr w:type="spellEnd"/>
          </w:p>
        </w:tc>
        <w:tc>
          <w:tcPr>
            <w:tcW w:w="5245" w:type="dxa"/>
            <w:gridSpan w:val="6"/>
          </w:tcPr>
          <w:p w:rsidR="00B539E4" w:rsidRPr="00B539E4" w:rsidRDefault="00B539E4" w:rsidP="00B539E4">
            <w:pPr>
              <w:spacing w:before="110"/>
              <w:ind w:left="1818"/>
              <w:rPr>
                <w:rFonts w:ascii="Times New Roman" w:eastAsia="Times New Roman" w:hAnsi="Times New Roman"/>
                <w:sz w:val="20"/>
                <w:szCs w:val="20"/>
              </w:rPr>
            </w:pPr>
            <w:proofErr w:type="spellStart"/>
            <w:r w:rsidRPr="00B539E4">
              <w:rPr>
                <w:rFonts w:ascii="Times New Roman" w:eastAsia="Times New Roman" w:hAnsi="Times New Roman"/>
                <w:sz w:val="20"/>
                <w:szCs w:val="20"/>
              </w:rPr>
              <w:t>Расчетный</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z w:val="20"/>
                <w:szCs w:val="20"/>
              </w:rPr>
              <w:t>срок</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z w:val="20"/>
                <w:szCs w:val="20"/>
              </w:rPr>
              <w:t>строительства</w:t>
            </w:r>
            <w:proofErr w:type="spellEnd"/>
          </w:p>
        </w:tc>
      </w:tr>
      <w:tr w:rsidR="00B539E4" w:rsidRPr="00B539E4" w:rsidTr="00B539E4">
        <w:trPr>
          <w:trHeight w:val="60"/>
          <w:jc w:val="center"/>
        </w:trPr>
        <w:tc>
          <w:tcPr>
            <w:tcW w:w="639" w:type="dxa"/>
            <w:vMerge/>
            <w:tcBorders>
              <w:top w:val="nil"/>
            </w:tcBorders>
          </w:tcPr>
          <w:p w:rsidR="00B539E4" w:rsidRPr="00B539E4" w:rsidRDefault="00B539E4" w:rsidP="00B539E4">
            <w:pPr>
              <w:adjustRightInd w:val="0"/>
              <w:jc w:val="center"/>
              <w:rPr>
                <w:rFonts w:ascii="Times New Roman" w:eastAsia="Times New Roman" w:hAnsi="Times New Roman"/>
                <w:sz w:val="20"/>
                <w:szCs w:val="20"/>
              </w:rPr>
            </w:pPr>
          </w:p>
        </w:tc>
        <w:tc>
          <w:tcPr>
            <w:tcW w:w="536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139"/>
              <w:ind w:left="195" w:right="185"/>
              <w:jc w:val="center"/>
              <w:rPr>
                <w:rFonts w:ascii="Times New Roman" w:eastAsia="Times New Roman" w:hAnsi="Times New Roman"/>
                <w:sz w:val="20"/>
                <w:szCs w:val="20"/>
              </w:rPr>
            </w:pPr>
          </w:p>
        </w:tc>
        <w:tc>
          <w:tcPr>
            <w:tcW w:w="851" w:type="dxa"/>
          </w:tcPr>
          <w:p w:rsidR="00B539E4" w:rsidRPr="00B539E4" w:rsidRDefault="00B539E4" w:rsidP="00B539E4">
            <w:pPr>
              <w:spacing w:before="139"/>
              <w:ind w:left="195" w:right="185"/>
              <w:jc w:val="center"/>
              <w:rPr>
                <w:rFonts w:ascii="Times New Roman" w:eastAsia="Times New Roman" w:hAnsi="Times New Roman"/>
                <w:sz w:val="20"/>
                <w:szCs w:val="20"/>
              </w:rPr>
            </w:pPr>
            <w:r w:rsidRPr="00B539E4">
              <w:rPr>
                <w:rFonts w:ascii="Times New Roman" w:eastAsia="Times New Roman" w:hAnsi="Times New Roman"/>
                <w:sz w:val="20"/>
                <w:szCs w:val="20"/>
              </w:rPr>
              <w:t>2025</w:t>
            </w:r>
          </w:p>
        </w:tc>
        <w:tc>
          <w:tcPr>
            <w:tcW w:w="850" w:type="dxa"/>
          </w:tcPr>
          <w:p w:rsidR="00B539E4" w:rsidRPr="00B539E4" w:rsidRDefault="00B539E4" w:rsidP="00B539E4">
            <w:pPr>
              <w:spacing w:before="139"/>
              <w:ind w:left="203" w:right="185"/>
              <w:jc w:val="center"/>
              <w:rPr>
                <w:rFonts w:ascii="Times New Roman" w:eastAsia="Times New Roman" w:hAnsi="Times New Roman"/>
                <w:sz w:val="20"/>
                <w:szCs w:val="20"/>
              </w:rPr>
            </w:pPr>
            <w:r w:rsidRPr="00B539E4">
              <w:rPr>
                <w:rFonts w:ascii="Times New Roman" w:eastAsia="Times New Roman" w:hAnsi="Times New Roman"/>
                <w:sz w:val="20"/>
                <w:szCs w:val="20"/>
              </w:rPr>
              <w:t>2026</w:t>
            </w:r>
          </w:p>
        </w:tc>
        <w:tc>
          <w:tcPr>
            <w:tcW w:w="992" w:type="dxa"/>
          </w:tcPr>
          <w:p w:rsidR="00B539E4" w:rsidRPr="00B539E4" w:rsidRDefault="00B539E4" w:rsidP="00B539E4">
            <w:pPr>
              <w:spacing w:before="139"/>
              <w:ind w:left="182" w:right="164"/>
              <w:jc w:val="center"/>
              <w:rPr>
                <w:rFonts w:ascii="Times New Roman" w:eastAsia="Times New Roman" w:hAnsi="Times New Roman"/>
                <w:sz w:val="20"/>
                <w:szCs w:val="20"/>
              </w:rPr>
            </w:pPr>
            <w:r w:rsidRPr="00B539E4">
              <w:rPr>
                <w:rFonts w:ascii="Times New Roman" w:eastAsia="Times New Roman" w:hAnsi="Times New Roman"/>
                <w:sz w:val="20"/>
                <w:szCs w:val="20"/>
              </w:rPr>
              <w:t>2027</w:t>
            </w:r>
          </w:p>
        </w:tc>
        <w:tc>
          <w:tcPr>
            <w:tcW w:w="851" w:type="dxa"/>
          </w:tcPr>
          <w:p w:rsidR="00B539E4" w:rsidRPr="00B539E4" w:rsidRDefault="00B539E4" w:rsidP="00B539E4">
            <w:pPr>
              <w:spacing w:before="139"/>
              <w:ind w:left="166" w:right="146"/>
              <w:jc w:val="center"/>
              <w:rPr>
                <w:rFonts w:ascii="Times New Roman" w:eastAsia="Times New Roman" w:hAnsi="Times New Roman"/>
                <w:sz w:val="20"/>
                <w:szCs w:val="20"/>
              </w:rPr>
            </w:pPr>
            <w:r w:rsidRPr="00B539E4">
              <w:rPr>
                <w:rFonts w:ascii="Times New Roman" w:eastAsia="Times New Roman" w:hAnsi="Times New Roman"/>
                <w:sz w:val="20"/>
                <w:szCs w:val="20"/>
              </w:rPr>
              <w:t>2028</w:t>
            </w:r>
          </w:p>
        </w:tc>
        <w:tc>
          <w:tcPr>
            <w:tcW w:w="850" w:type="dxa"/>
          </w:tcPr>
          <w:p w:rsidR="00B539E4" w:rsidRPr="00B539E4" w:rsidRDefault="00B539E4" w:rsidP="00B539E4">
            <w:pPr>
              <w:spacing w:before="139"/>
              <w:ind w:left="136" w:right="117"/>
              <w:jc w:val="center"/>
              <w:rPr>
                <w:rFonts w:ascii="Times New Roman" w:eastAsia="Times New Roman" w:hAnsi="Times New Roman"/>
                <w:sz w:val="20"/>
                <w:szCs w:val="20"/>
              </w:rPr>
            </w:pPr>
            <w:r w:rsidRPr="00B539E4">
              <w:rPr>
                <w:rFonts w:ascii="Times New Roman" w:eastAsia="Times New Roman" w:hAnsi="Times New Roman"/>
                <w:sz w:val="20"/>
                <w:szCs w:val="20"/>
              </w:rPr>
              <w:t>2029</w:t>
            </w:r>
          </w:p>
        </w:tc>
        <w:tc>
          <w:tcPr>
            <w:tcW w:w="851" w:type="dxa"/>
          </w:tcPr>
          <w:p w:rsidR="00B539E4" w:rsidRPr="00B539E4" w:rsidRDefault="00B539E4" w:rsidP="00B539E4">
            <w:pPr>
              <w:spacing w:before="139"/>
              <w:ind w:left="142" w:right="117"/>
              <w:jc w:val="center"/>
              <w:rPr>
                <w:rFonts w:ascii="Times New Roman" w:eastAsia="Times New Roman" w:hAnsi="Times New Roman"/>
                <w:sz w:val="20"/>
                <w:szCs w:val="20"/>
              </w:rPr>
            </w:pPr>
            <w:r w:rsidRPr="00B539E4">
              <w:rPr>
                <w:rFonts w:ascii="Times New Roman" w:eastAsia="Times New Roman" w:hAnsi="Times New Roman"/>
                <w:sz w:val="20"/>
                <w:szCs w:val="20"/>
              </w:rPr>
              <w:t>2030</w:t>
            </w:r>
          </w:p>
        </w:tc>
        <w:tc>
          <w:tcPr>
            <w:tcW w:w="850" w:type="dxa"/>
          </w:tcPr>
          <w:p w:rsidR="00B539E4" w:rsidRPr="00B539E4" w:rsidRDefault="00B539E4" w:rsidP="00B539E4">
            <w:pPr>
              <w:spacing w:before="139"/>
              <w:ind w:left="138" w:right="115"/>
              <w:jc w:val="center"/>
              <w:rPr>
                <w:rFonts w:ascii="Times New Roman" w:eastAsia="Times New Roman" w:hAnsi="Times New Roman"/>
                <w:sz w:val="20"/>
                <w:szCs w:val="20"/>
              </w:rPr>
            </w:pPr>
            <w:r w:rsidRPr="00B539E4">
              <w:rPr>
                <w:rFonts w:ascii="Times New Roman" w:eastAsia="Times New Roman" w:hAnsi="Times New Roman"/>
                <w:sz w:val="20"/>
                <w:szCs w:val="20"/>
              </w:rPr>
              <w:t>2031</w:t>
            </w:r>
          </w:p>
        </w:tc>
        <w:tc>
          <w:tcPr>
            <w:tcW w:w="851" w:type="dxa"/>
          </w:tcPr>
          <w:p w:rsidR="00B539E4" w:rsidRPr="00B539E4" w:rsidRDefault="00B539E4" w:rsidP="00B539E4">
            <w:pPr>
              <w:spacing w:before="139"/>
              <w:ind w:left="204" w:right="175"/>
              <w:jc w:val="center"/>
              <w:rPr>
                <w:rFonts w:ascii="Times New Roman" w:eastAsia="Times New Roman" w:hAnsi="Times New Roman"/>
                <w:sz w:val="20"/>
                <w:szCs w:val="20"/>
              </w:rPr>
            </w:pPr>
            <w:r w:rsidRPr="00B539E4">
              <w:rPr>
                <w:rFonts w:ascii="Times New Roman" w:eastAsia="Times New Roman" w:hAnsi="Times New Roman"/>
                <w:sz w:val="20"/>
                <w:szCs w:val="20"/>
              </w:rPr>
              <w:t>2032</w:t>
            </w:r>
          </w:p>
        </w:tc>
        <w:tc>
          <w:tcPr>
            <w:tcW w:w="992" w:type="dxa"/>
          </w:tcPr>
          <w:p w:rsidR="00B539E4" w:rsidRPr="00B539E4" w:rsidRDefault="00B539E4" w:rsidP="00B539E4">
            <w:pPr>
              <w:spacing w:before="139"/>
              <w:ind w:left="217" w:right="183"/>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r>
      <w:tr w:rsidR="00B539E4" w:rsidRPr="00B539E4" w:rsidTr="00B539E4">
        <w:trPr>
          <w:trHeight w:val="460"/>
          <w:jc w:val="center"/>
        </w:trPr>
        <w:tc>
          <w:tcPr>
            <w:tcW w:w="639" w:type="dxa"/>
          </w:tcPr>
          <w:p w:rsidR="00B539E4" w:rsidRPr="00B539E4" w:rsidRDefault="00B539E4" w:rsidP="00B539E4">
            <w:pPr>
              <w:ind w:left="10"/>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5368" w:type="dxa"/>
          </w:tcPr>
          <w:p w:rsidR="00B539E4" w:rsidRPr="00B539E4" w:rsidRDefault="00B539E4" w:rsidP="00B539E4">
            <w:pPr>
              <w:spacing w:before="15"/>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площадках</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11,</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13</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села</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1,5</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ind w:left="10"/>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5368"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160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5,</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9"/>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5368"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250 </w:t>
            </w:r>
            <w:r w:rsidRPr="00B539E4">
              <w:rPr>
                <w:rFonts w:ascii="Times New Roman" w:eastAsia="Times New Roman" w:hAnsi="Times New Roman"/>
                <w:spacing w:val="-3"/>
                <w:sz w:val="20"/>
                <w:szCs w:val="20"/>
                <w:lang w:val="ru-RU"/>
              </w:rPr>
              <w:t>кВт, 3 шт. на ст.</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4,</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и</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7</w:t>
            </w:r>
          </w:p>
        </w:tc>
        <w:tc>
          <w:tcPr>
            <w:tcW w:w="5368"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2,</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3,</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5368" w:type="dxa"/>
          </w:tcPr>
          <w:p w:rsidR="00B539E4" w:rsidRPr="00B539E4" w:rsidRDefault="00B539E4" w:rsidP="00B539E4">
            <w:pPr>
              <w:ind w:left="105" w:right="131"/>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2х400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3шт.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ст. </w:t>
            </w:r>
            <w:proofErr w:type="spellStart"/>
            <w:r w:rsidRPr="00B539E4">
              <w:rPr>
                <w:rFonts w:ascii="Times New Roman" w:eastAsia="Times New Roman" w:hAnsi="Times New Roman"/>
                <w:spacing w:val="-4"/>
                <w:sz w:val="20"/>
                <w:szCs w:val="20"/>
              </w:rPr>
              <w:t>Клявлино</w:t>
            </w:r>
            <w:proofErr w:type="spellEnd"/>
            <w:r w:rsidRPr="00B539E4">
              <w:rPr>
                <w:rFonts w:ascii="Times New Roman" w:eastAsia="Times New Roman" w:hAnsi="Times New Roman"/>
                <w:spacing w:val="-4"/>
                <w:sz w:val="20"/>
                <w:szCs w:val="20"/>
              </w:rPr>
              <w:t>,</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4"/>
                <w:sz w:val="20"/>
                <w:szCs w:val="20"/>
              </w:rPr>
              <w:t>1,</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7</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5368" w:type="dxa"/>
          </w:tcPr>
          <w:p w:rsidR="00B539E4" w:rsidRPr="00B539E4" w:rsidRDefault="00B539E4" w:rsidP="00B539E4">
            <w:pPr>
              <w:ind w:left="105" w:right="119"/>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 xml:space="preserve">комплектных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3"/>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pacing w:val="-3"/>
                <w:sz w:val="20"/>
                <w:szCs w:val="20"/>
                <w:lang w:val="ru-RU"/>
              </w:rPr>
              <w:t>д.</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Петропавловка </w:t>
            </w:r>
            <w:r w:rsidRPr="00B539E4">
              <w:rPr>
                <w:rFonts w:ascii="Times New Roman" w:eastAsia="Times New Roman" w:hAnsi="Times New Roman"/>
                <w:spacing w:val="-4"/>
                <w:sz w:val="20"/>
                <w:szCs w:val="20"/>
                <w:lang w:val="ru-RU"/>
              </w:rPr>
              <w:t>и 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pacing w:val="-5"/>
                <w:sz w:val="20"/>
                <w:szCs w:val="20"/>
                <w:lang w:val="ru-RU"/>
              </w:rPr>
              <w:t>застр</w:t>
            </w:r>
            <w:proofErr w:type="spellEnd"/>
            <w:r w:rsidRPr="00B539E4">
              <w:rPr>
                <w:rFonts w:ascii="Times New Roman" w:eastAsia="Times New Roman" w:hAnsi="Times New Roman"/>
                <w:spacing w:val="-5"/>
                <w:sz w:val="20"/>
                <w:szCs w:val="20"/>
                <w:lang w:val="ru-RU"/>
              </w:rPr>
              <w:t xml:space="preserve">. и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11</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5368" w:type="dxa"/>
          </w:tcPr>
          <w:p w:rsidR="00B539E4" w:rsidRPr="00B539E4" w:rsidRDefault="00B539E4" w:rsidP="00B539E4">
            <w:pPr>
              <w:spacing w:before="1"/>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кВт, </w:t>
            </w:r>
            <w:r w:rsidRPr="00B539E4">
              <w:rPr>
                <w:rFonts w:ascii="Times New Roman" w:eastAsia="Times New Roman" w:hAnsi="Times New Roman"/>
                <w:spacing w:val="-3"/>
                <w:sz w:val="20"/>
                <w:szCs w:val="20"/>
                <w:lang w:val="ru-RU"/>
              </w:rPr>
              <w:t>2 шт. в селе</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5368"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 63</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1"/>
                <w:sz w:val="20"/>
                <w:szCs w:val="20"/>
                <w:lang w:val="ru-RU"/>
              </w:rPr>
              <w:t xml:space="preserve">кВт, </w:t>
            </w:r>
            <w:r w:rsidRPr="00B539E4">
              <w:rPr>
                <w:rFonts w:ascii="Times New Roman" w:eastAsia="Times New Roman" w:hAnsi="Times New Roman"/>
                <w:sz w:val="20"/>
                <w:szCs w:val="20"/>
                <w:lang w:val="ru-RU"/>
              </w:rPr>
              <w:t>2 шт.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305"/>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5368" w:type="dxa"/>
          </w:tcPr>
          <w:p w:rsidR="00B539E4" w:rsidRPr="00B539E4" w:rsidRDefault="00B539E4" w:rsidP="00B539E4">
            <w:pPr>
              <w:ind w:left="105" w:right="9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proofErr w:type="gramStart"/>
            <w:r w:rsidRPr="00B539E4">
              <w:rPr>
                <w:rFonts w:ascii="Times New Roman" w:eastAsia="Times New Roman" w:hAnsi="Times New Roman"/>
                <w:spacing w:val="-5"/>
                <w:sz w:val="20"/>
                <w:szCs w:val="20"/>
                <w:lang w:val="ru-RU"/>
              </w:rPr>
              <w:t>комплектной</w:t>
            </w:r>
            <w:proofErr w:type="gramEnd"/>
            <w:r w:rsidRPr="00B539E4">
              <w:rPr>
                <w:rFonts w:ascii="Times New Roman" w:eastAsia="Times New Roman" w:hAnsi="Times New Roman"/>
                <w:spacing w:val="-5"/>
                <w:sz w:val="20"/>
                <w:szCs w:val="20"/>
                <w:lang w:val="ru-RU"/>
              </w:rPr>
              <w:t xml:space="preserve"> </w:t>
            </w:r>
            <w:r w:rsidRPr="00B539E4">
              <w:rPr>
                <w:rFonts w:ascii="Times New Roman" w:eastAsia="Times New Roman" w:hAnsi="Times New Roman"/>
                <w:spacing w:val="-4"/>
                <w:sz w:val="20"/>
                <w:szCs w:val="20"/>
                <w:lang w:val="ru-RU"/>
              </w:rPr>
              <w:t>ТП 400</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кВт,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 xml:space="preserve">площадка </w:t>
            </w:r>
            <w:r w:rsidRPr="00B539E4">
              <w:rPr>
                <w:rFonts w:ascii="Times New Roman" w:eastAsia="Times New Roman" w:hAnsi="Times New Roman"/>
                <w:sz w:val="20"/>
                <w:szCs w:val="20"/>
                <w:lang w:val="ru-RU"/>
              </w:rPr>
              <w:t>№</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13</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5368" w:type="dxa"/>
          </w:tcPr>
          <w:p w:rsidR="00B539E4" w:rsidRPr="00B539E4" w:rsidRDefault="00B539E4" w:rsidP="00B539E4">
            <w:pPr>
              <w:spacing w:before="13"/>
              <w:ind w:left="105" w:right="179"/>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селе</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5"/>
                <w:sz w:val="20"/>
                <w:szCs w:val="20"/>
                <w:lang w:val="ru-RU"/>
              </w:rPr>
              <w:t>Старые</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Сосны;</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3"/>
                <w:sz w:val="20"/>
                <w:szCs w:val="20"/>
                <w:lang w:val="ru-RU"/>
              </w:rPr>
              <w:t>10(6)</w:t>
            </w:r>
            <w:r w:rsidRPr="00B539E4">
              <w:rPr>
                <w:rFonts w:ascii="Times New Roman" w:eastAsia="Times New Roman" w:hAnsi="Times New Roman"/>
                <w:spacing w:val="-12"/>
                <w:sz w:val="20"/>
                <w:szCs w:val="20"/>
                <w:lang w:val="ru-RU"/>
              </w:rPr>
              <w:t xml:space="preserve"> </w:t>
            </w:r>
            <w:proofErr w:type="spellStart"/>
            <w:r w:rsidRPr="00B539E4">
              <w:rPr>
                <w:rFonts w:ascii="Times New Roman" w:eastAsia="Times New Roman" w:hAnsi="Times New Roman"/>
                <w:spacing w:val="-3"/>
                <w:sz w:val="20"/>
                <w:szCs w:val="20"/>
                <w:lang w:val="ru-RU"/>
              </w:rPr>
              <w:t>кВ</w:t>
            </w:r>
            <w:proofErr w:type="spell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44"/>
                <w:sz w:val="20"/>
                <w:szCs w:val="20"/>
                <w:lang w:val="ru-RU"/>
              </w:rPr>
              <w:t xml:space="preserve"> </w:t>
            </w:r>
            <w:r w:rsidRPr="00B539E4">
              <w:rPr>
                <w:rFonts w:ascii="Times New Roman" w:eastAsia="Times New Roman" w:hAnsi="Times New Roman"/>
                <w:spacing w:val="-3"/>
                <w:sz w:val="20"/>
                <w:szCs w:val="20"/>
                <w:lang w:val="ru-RU"/>
              </w:rPr>
              <w:t>0,1</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3"/>
                <w:sz w:val="20"/>
                <w:szCs w:val="20"/>
                <w:lang w:val="ru-RU"/>
              </w:rPr>
              <w:t>км</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14</w:t>
            </w:r>
          </w:p>
        </w:tc>
        <w:tc>
          <w:tcPr>
            <w:tcW w:w="5368" w:type="dxa"/>
          </w:tcPr>
          <w:p w:rsidR="00B539E4" w:rsidRPr="00B539E4" w:rsidRDefault="00B539E4" w:rsidP="00B539E4">
            <w:pPr>
              <w:spacing w:before="13"/>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r w:rsidRPr="00B539E4">
              <w:rPr>
                <w:rFonts w:ascii="Times New Roman" w:eastAsia="Times New Roman" w:hAnsi="Times New Roman"/>
                <w:spacing w:val="-3"/>
                <w:sz w:val="20"/>
                <w:szCs w:val="20"/>
                <w:lang w:val="ru-RU"/>
              </w:rPr>
              <w:t>в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2"/>
                <w:sz w:val="20"/>
                <w:szCs w:val="20"/>
                <w:lang w:val="ru-RU"/>
              </w:rPr>
              <w:t xml:space="preserve">Красная </w:t>
            </w:r>
            <w:proofErr w:type="spellStart"/>
            <w:r w:rsidRPr="00B539E4">
              <w:rPr>
                <w:rFonts w:ascii="Times New Roman" w:eastAsia="Times New Roman" w:hAnsi="Times New Roman"/>
                <w:spacing w:val="-1"/>
                <w:sz w:val="20"/>
                <w:szCs w:val="20"/>
                <w:lang w:val="ru-RU"/>
              </w:rPr>
              <w:t>Елха</w:t>
            </w:r>
            <w:proofErr w:type="spellEnd"/>
            <w:r w:rsidRPr="00B539E4">
              <w:rPr>
                <w:rFonts w:ascii="Times New Roman" w:eastAsia="Times New Roman" w:hAnsi="Times New Roman"/>
                <w:spacing w:val="-1"/>
                <w:sz w:val="20"/>
                <w:szCs w:val="20"/>
                <w:lang w:val="ru-RU"/>
              </w:rPr>
              <w:t xml:space="preserve"> 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0,2</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15</w:t>
            </w:r>
          </w:p>
        </w:tc>
        <w:tc>
          <w:tcPr>
            <w:tcW w:w="5368" w:type="dxa"/>
          </w:tcPr>
          <w:p w:rsidR="00B539E4" w:rsidRPr="00B539E4" w:rsidRDefault="00B539E4" w:rsidP="00B539E4">
            <w:pPr>
              <w:spacing w:before="13"/>
              <w:ind w:left="105" w:right="290"/>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западе</w:t>
            </w:r>
            <w:r w:rsidRPr="00B539E4">
              <w:rPr>
                <w:rFonts w:ascii="Times New Roman" w:eastAsia="Times New Roman" w:hAnsi="Times New Roman"/>
                <w:spacing w:val="-13"/>
                <w:sz w:val="20"/>
                <w:szCs w:val="20"/>
                <w:lang w:val="ru-RU"/>
              </w:rPr>
              <w:t xml:space="preserve"> </w:t>
            </w:r>
            <w:proofErr w:type="spellStart"/>
            <w:r w:rsidRPr="00B539E4">
              <w:rPr>
                <w:rFonts w:ascii="Times New Roman" w:eastAsia="Times New Roman" w:hAnsi="Times New Roman"/>
                <w:sz w:val="20"/>
                <w:szCs w:val="20"/>
                <w:lang w:val="ru-RU"/>
              </w:rPr>
              <w:t>д</w:t>
            </w:r>
            <w:proofErr w:type="gramStart"/>
            <w:r w:rsidRPr="00B539E4">
              <w:rPr>
                <w:rFonts w:ascii="Times New Roman" w:eastAsia="Times New Roman" w:hAnsi="Times New Roman"/>
                <w:sz w:val="20"/>
                <w:szCs w:val="20"/>
                <w:lang w:val="ru-RU"/>
              </w:rPr>
              <w:t>.</w:t>
            </w:r>
            <w:r w:rsidRPr="00B539E4">
              <w:rPr>
                <w:rFonts w:ascii="Times New Roman" w:eastAsia="Times New Roman" w:hAnsi="Times New Roman"/>
                <w:spacing w:val="-5"/>
                <w:sz w:val="20"/>
                <w:szCs w:val="20"/>
                <w:lang w:val="ru-RU"/>
              </w:rPr>
              <w:t>Д</w:t>
            </w:r>
            <w:proofErr w:type="gramEnd"/>
            <w:r w:rsidRPr="00B539E4">
              <w:rPr>
                <w:rFonts w:ascii="Times New Roman" w:eastAsia="Times New Roman" w:hAnsi="Times New Roman"/>
                <w:spacing w:val="-5"/>
                <w:sz w:val="20"/>
                <w:szCs w:val="20"/>
                <w:lang w:val="ru-RU"/>
              </w:rPr>
              <w:t>олгоруково</w:t>
            </w:r>
            <w:proofErr w:type="spellEnd"/>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0,3</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16</w:t>
            </w:r>
          </w:p>
        </w:tc>
        <w:tc>
          <w:tcPr>
            <w:tcW w:w="5368" w:type="dxa"/>
          </w:tcPr>
          <w:p w:rsidR="00B539E4" w:rsidRPr="00B539E4" w:rsidRDefault="00B539E4" w:rsidP="00B539E4">
            <w:pPr>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proofErr w:type="gramStart"/>
            <w:r w:rsidRPr="00B539E4">
              <w:rPr>
                <w:rFonts w:ascii="Times New Roman" w:eastAsia="Times New Roman" w:hAnsi="Times New Roman"/>
                <w:spacing w:val="-4"/>
                <w:sz w:val="20"/>
                <w:szCs w:val="20"/>
                <w:lang w:val="ru-RU"/>
              </w:rPr>
              <w:t>в</w:t>
            </w:r>
            <w:proofErr w:type="gramEnd"/>
            <w:r w:rsidRPr="00B539E4">
              <w:rPr>
                <w:rFonts w:ascii="Times New Roman" w:eastAsia="Times New Roman" w:hAnsi="Times New Roman"/>
                <w:spacing w:val="-4"/>
                <w:sz w:val="20"/>
                <w:szCs w:val="20"/>
                <w:lang w:val="ru-RU"/>
              </w:rPr>
              <w:t xml:space="preserve"> </w:t>
            </w:r>
            <w:proofErr w:type="gramStart"/>
            <w:r w:rsidRPr="00B539E4">
              <w:rPr>
                <w:rFonts w:ascii="Times New Roman" w:eastAsia="Times New Roman" w:hAnsi="Times New Roman"/>
                <w:spacing w:val="-3"/>
                <w:sz w:val="20"/>
                <w:szCs w:val="20"/>
                <w:lang w:val="ru-RU"/>
              </w:rPr>
              <w:t>с</w:t>
            </w:r>
            <w:proofErr w:type="gram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Новые Сосны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0,05</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17</w:t>
            </w:r>
          </w:p>
        </w:tc>
        <w:tc>
          <w:tcPr>
            <w:tcW w:w="5368" w:type="dxa"/>
          </w:tcPr>
          <w:p w:rsidR="00B539E4" w:rsidRPr="00B539E4" w:rsidRDefault="00B539E4" w:rsidP="00B539E4">
            <w:pPr>
              <w:spacing w:before="1"/>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160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2"/>
                <w:sz w:val="20"/>
                <w:szCs w:val="20"/>
                <w:lang w:val="ru-RU"/>
              </w:rPr>
              <w:t>2</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2"/>
                <w:sz w:val="20"/>
                <w:szCs w:val="20"/>
                <w:lang w:val="ru-RU"/>
              </w:rPr>
              <w:t>шт.,</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2"/>
                <w:sz w:val="20"/>
                <w:szCs w:val="20"/>
                <w:lang w:val="ru-RU"/>
              </w:rPr>
              <w:t>в</w:t>
            </w:r>
            <w:r w:rsidRPr="00B539E4">
              <w:rPr>
                <w:rFonts w:ascii="Times New Roman" w:eastAsia="Times New Roman" w:hAnsi="Times New Roman"/>
                <w:spacing w:val="-13"/>
                <w:sz w:val="20"/>
                <w:szCs w:val="20"/>
                <w:lang w:val="ru-RU"/>
              </w:rPr>
              <w:t xml:space="preserve"> </w:t>
            </w:r>
            <w:proofErr w:type="gramStart"/>
            <w:r w:rsidRPr="00B539E4">
              <w:rPr>
                <w:rFonts w:ascii="Times New Roman" w:eastAsia="Times New Roman" w:hAnsi="Times New Roman"/>
                <w:spacing w:val="-2"/>
                <w:sz w:val="20"/>
                <w:szCs w:val="20"/>
                <w:lang w:val="ru-RU"/>
              </w:rPr>
              <w:t>с</w:t>
            </w:r>
            <w:proofErr w:type="gramEnd"/>
            <w:r w:rsidRPr="00B539E4">
              <w:rPr>
                <w:rFonts w:ascii="Times New Roman" w:eastAsia="Times New Roman" w:hAnsi="Times New Roman"/>
                <w:spacing w:val="-2"/>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Старые Сосны </w:t>
            </w:r>
            <w:r w:rsidRPr="00B539E4">
              <w:rPr>
                <w:rFonts w:ascii="Times New Roman" w:eastAsia="Times New Roman" w:hAnsi="Times New Roman"/>
                <w:spacing w:val="-3"/>
                <w:sz w:val="20"/>
                <w:szCs w:val="20"/>
                <w:lang w:val="ru-RU"/>
              </w:rPr>
              <w:t>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6"/>
                <w:sz w:val="20"/>
                <w:szCs w:val="20"/>
                <w:lang w:val="ru-RU"/>
              </w:rPr>
              <w:t>реконструкция</w:t>
            </w:r>
            <w:r w:rsidRPr="00B539E4">
              <w:rPr>
                <w:rFonts w:ascii="Times New Roman" w:eastAsia="Times New Roman" w:hAnsi="Times New Roman"/>
                <w:spacing w:val="-5"/>
                <w:sz w:val="20"/>
                <w:szCs w:val="20"/>
                <w:lang w:val="ru-RU"/>
              </w:rPr>
              <w:t xml:space="preserve"> 3-х</w:t>
            </w:r>
            <w:r w:rsidRPr="00B539E4">
              <w:rPr>
                <w:rFonts w:ascii="Times New Roman" w:eastAsia="Times New Roman" w:hAnsi="Times New Roman"/>
                <w:sz w:val="20"/>
                <w:szCs w:val="20"/>
                <w:lang w:val="ru-RU"/>
              </w:rPr>
              <w:t xml:space="preserve"> ТП</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328"/>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18</w:t>
            </w:r>
          </w:p>
        </w:tc>
        <w:tc>
          <w:tcPr>
            <w:tcW w:w="5368" w:type="dxa"/>
          </w:tcPr>
          <w:p w:rsidR="00B539E4" w:rsidRPr="00B539E4" w:rsidRDefault="00B539E4" w:rsidP="00B539E4">
            <w:pPr>
              <w:ind w:left="105" w:right="256"/>
              <w:jc w:val="center"/>
              <w:rPr>
                <w:rFonts w:ascii="Times New Roman" w:eastAsia="Times New Roman" w:hAnsi="Times New Roman"/>
                <w:sz w:val="20"/>
                <w:szCs w:val="20"/>
                <w:lang w:val="ru-RU"/>
              </w:rPr>
            </w:pPr>
            <w:r w:rsidRPr="00B539E4">
              <w:rPr>
                <w:rFonts w:ascii="Times New Roman" w:eastAsia="Times New Roman" w:hAnsi="Times New Roman"/>
                <w:spacing w:val="-3"/>
                <w:sz w:val="20"/>
                <w:szCs w:val="20"/>
                <w:lang w:val="ru-RU"/>
              </w:rPr>
              <w:t>Реконструкция</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2"/>
                <w:sz w:val="20"/>
                <w:szCs w:val="20"/>
                <w:lang w:val="ru-RU"/>
              </w:rPr>
              <w:t>ТП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proofErr w:type="spellStart"/>
            <w:r w:rsidRPr="00B539E4">
              <w:rPr>
                <w:rFonts w:ascii="Times New Roman" w:eastAsia="Times New Roman" w:hAnsi="Times New Roman"/>
                <w:sz w:val="20"/>
                <w:szCs w:val="20"/>
                <w:lang w:val="ru-RU"/>
              </w:rPr>
              <w:t>д</w:t>
            </w:r>
            <w:proofErr w:type="gramStart"/>
            <w:r w:rsidRPr="00B539E4">
              <w:rPr>
                <w:rFonts w:ascii="Times New Roman" w:eastAsia="Times New Roman" w:hAnsi="Times New Roman"/>
                <w:sz w:val="20"/>
                <w:szCs w:val="20"/>
                <w:lang w:val="ru-RU"/>
              </w:rPr>
              <w:t>.</w:t>
            </w:r>
            <w:r w:rsidRPr="00B539E4">
              <w:rPr>
                <w:rFonts w:ascii="Times New Roman" w:eastAsia="Times New Roman" w:hAnsi="Times New Roman"/>
                <w:spacing w:val="-4"/>
                <w:sz w:val="20"/>
                <w:szCs w:val="20"/>
                <w:lang w:val="ru-RU"/>
              </w:rPr>
              <w:t>С</w:t>
            </w:r>
            <w:proofErr w:type="gramEnd"/>
            <w:r w:rsidRPr="00B539E4">
              <w:rPr>
                <w:rFonts w:ascii="Times New Roman" w:eastAsia="Times New Roman" w:hAnsi="Times New Roman"/>
                <w:spacing w:val="-4"/>
                <w:sz w:val="20"/>
                <w:szCs w:val="20"/>
                <w:lang w:val="ru-RU"/>
              </w:rPr>
              <w:t>офьино</w:t>
            </w:r>
            <w:proofErr w:type="spellEnd"/>
            <w:r w:rsidRPr="00B539E4">
              <w:rPr>
                <w:rFonts w:ascii="Times New Roman" w:eastAsia="Times New Roman" w:hAnsi="Times New Roman"/>
                <w:spacing w:val="-4"/>
                <w:sz w:val="20"/>
                <w:szCs w:val="20"/>
                <w:lang w:val="ru-RU"/>
              </w:rPr>
              <w:t xml:space="preserve">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1</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19</w:t>
            </w:r>
          </w:p>
        </w:tc>
        <w:tc>
          <w:tcPr>
            <w:tcW w:w="5368" w:type="dxa"/>
          </w:tcPr>
          <w:p w:rsidR="00B539E4" w:rsidRPr="00B539E4" w:rsidRDefault="00B539E4" w:rsidP="00B539E4">
            <w:pPr>
              <w:spacing w:before="138"/>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 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250</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шт. в п. </w:t>
            </w:r>
            <w:proofErr w:type="gramStart"/>
            <w:r w:rsidRPr="00B539E4">
              <w:rPr>
                <w:rFonts w:ascii="Times New Roman" w:eastAsia="Times New Roman" w:hAnsi="Times New Roman"/>
                <w:spacing w:val="-4"/>
                <w:sz w:val="20"/>
                <w:szCs w:val="20"/>
                <w:lang w:val="ru-RU"/>
              </w:rPr>
              <w:t>Красная</w:t>
            </w:r>
            <w:proofErr w:type="gramEnd"/>
            <w:r w:rsidRPr="00B539E4">
              <w:rPr>
                <w:rFonts w:ascii="Times New Roman" w:eastAsia="Times New Roman" w:hAnsi="Times New Roman"/>
                <w:spacing w:val="-3"/>
                <w:sz w:val="20"/>
                <w:szCs w:val="20"/>
                <w:lang w:val="ru-RU"/>
              </w:rPr>
              <w:t xml:space="preserve"> </w:t>
            </w:r>
            <w:proofErr w:type="spellStart"/>
            <w:r w:rsidRPr="00B539E4">
              <w:rPr>
                <w:rFonts w:ascii="Times New Roman" w:eastAsia="Times New Roman" w:hAnsi="Times New Roman"/>
                <w:spacing w:val="-5"/>
                <w:sz w:val="20"/>
                <w:szCs w:val="20"/>
                <w:lang w:val="ru-RU"/>
              </w:rPr>
              <w:t>Елха</w:t>
            </w:r>
            <w:proofErr w:type="spellEnd"/>
            <w:r w:rsidRPr="00B539E4">
              <w:rPr>
                <w:rFonts w:ascii="Times New Roman" w:eastAsia="Times New Roman" w:hAnsi="Times New Roman"/>
                <w:spacing w:val="-5"/>
                <w:sz w:val="20"/>
                <w:szCs w:val="20"/>
                <w:lang w:val="ru-RU"/>
              </w:rPr>
              <w:t xml:space="preserve"> на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2, </w:t>
            </w:r>
            <w:r w:rsidRPr="00B539E4">
              <w:rPr>
                <w:rFonts w:ascii="Times New Roman" w:eastAsia="Times New Roman" w:hAnsi="Times New Roman"/>
                <w:spacing w:val="-4"/>
                <w:sz w:val="20"/>
                <w:szCs w:val="20"/>
                <w:lang w:val="ru-RU"/>
              </w:rPr>
              <w:t>в д. Долгоруково,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z w:val="20"/>
                <w:szCs w:val="20"/>
                <w:lang w:val="ru-RU"/>
              </w:rPr>
              <w:t>д.</w:t>
            </w:r>
            <w:r w:rsidRPr="00B539E4">
              <w:rPr>
                <w:rFonts w:ascii="Times New Roman" w:eastAsia="Times New Roman" w:hAnsi="Times New Roman"/>
                <w:spacing w:val="-13"/>
                <w:sz w:val="20"/>
                <w:szCs w:val="20"/>
                <w:lang w:val="ru-RU"/>
              </w:rPr>
              <w:t xml:space="preserve"> </w:t>
            </w:r>
            <w:proofErr w:type="spellStart"/>
            <w:r w:rsidRPr="00B539E4">
              <w:rPr>
                <w:rFonts w:ascii="Times New Roman" w:eastAsia="Times New Roman" w:hAnsi="Times New Roman"/>
                <w:sz w:val="20"/>
                <w:szCs w:val="20"/>
                <w:lang w:val="ru-RU"/>
              </w:rPr>
              <w:t>Ключевка</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r w:rsidR="00B539E4" w:rsidRPr="00B539E4" w:rsidTr="00B539E4">
        <w:trPr>
          <w:trHeight w:val="460"/>
          <w:jc w:val="center"/>
        </w:trPr>
        <w:tc>
          <w:tcPr>
            <w:tcW w:w="639" w:type="dxa"/>
          </w:tcPr>
          <w:p w:rsidR="00B539E4" w:rsidRPr="00B539E4" w:rsidRDefault="00B539E4" w:rsidP="00B539E4">
            <w:pPr>
              <w:spacing w:before="14" w:line="224" w:lineRule="exact"/>
              <w:ind w:left="184"/>
              <w:jc w:val="center"/>
              <w:rPr>
                <w:rFonts w:ascii="Times New Roman" w:eastAsia="Times New Roman" w:hAnsi="Times New Roman"/>
                <w:sz w:val="20"/>
                <w:szCs w:val="20"/>
              </w:rPr>
            </w:pPr>
            <w:r w:rsidRPr="00B539E4">
              <w:rPr>
                <w:rFonts w:ascii="Times New Roman" w:eastAsia="Times New Roman" w:hAnsi="Times New Roman"/>
                <w:sz w:val="20"/>
                <w:szCs w:val="20"/>
              </w:rPr>
              <w:t>20</w:t>
            </w:r>
          </w:p>
        </w:tc>
        <w:tc>
          <w:tcPr>
            <w:tcW w:w="5368" w:type="dxa"/>
          </w:tcPr>
          <w:p w:rsidR="00B539E4" w:rsidRPr="00B539E4" w:rsidRDefault="00B539E4" w:rsidP="00B539E4">
            <w:pPr>
              <w:spacing w:before="138"/>
              <w:ind w:left="105" w:right="198"/>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 xml:space="preserve">Реконструкция ТП в </w:t>
            </w:r>
            <w:proofErr w:type="spellStart"/>
            <w:r w:rsidRPr="00B539E4">
              <w:rPr>
                <w:rFonts w:ascii="Times New Roman" w:eastAsia="Times New Roman" w:hAnsi="Times New Roman"/>
                <w:spacing w:val="-6"/>
                <w:sz w:val="20"/>
                <w:szCs w:val="20"/>
                <w:lang w:val="ru-RU"/>
              </w:rPr>
              <w:t>с</w:t>
            </w:r>
            <w:proofErr w:type="gramStart"/>
            <w:r w:rsidRPr="00B539E4">
              <w:rPr>
                <w:rFonts w:ascii="Times New Roman" w:eastAsia="Times New Roman" w:hAnsi="Times New Roman"/>
                <w:spacing w:val="-6"/>
                <w:sz w:val="20"/>
                <w:szCs w:val="20"/>
                <w:lang w:val="ru-RU"/>
              </w:rPr>
              <w:t>.Н</w:t>
            </w:r>
            <w:proofErr w:type="gramEnd"/>
            <w:r w:rsidRPr="00B539E4">
              <w:rPr>
                <w:rFonts w:ascii="Times New Roman" w:eastAsia="Times New Roman" w:hAnsi="Times New Roman"/>
                <w:spacing w:val="-6"/>
                <w:sz w:val="20"/>
                <w:szCs w:val="20"/>
                <w:lang w:val="ru-RU"/>
              </w:rPr>
              <w:t>овые</w:t>
            </w:r>
            <w:proofErr w:type="spellEnd"/>
            <w:r w:rsidRPr="00B539E4">
              <w:rPr>
                <w:rFonts w:ascii="Times New Roman" w:eastAsia="Times New Roman" w:hAnsi="Times New Roman"/>
                <w:spacing w:val="-6"/>
                <w:sz w:val="20"/>
                <w:szCs w:val="20"/>
                <w:lang w:val="ru-RU"/>
              </w:rPr>
              <w:t xml:space="preserve"> Сосны - 3шт., в п. Горелый Колок – 1 шт., в </w:t>
            </w:r>
            <w:proofErr w:type="spellStart"/>
            <w:r w:rsidRPr="00B539E4">
              <w:rPr>
                <w:rFonts w:ascii="Times New Roman" w:eastAsia="Times New Roman" w:hAnsi="Times New Roman"/>
                <w:spacing w:val="-6"/>
                <w:sz w:val="20"/>
                <w:szCs w:val="20"/>
                <w:lang w:val="ru-RU"/>
              </w:rPr>
              <w:t>с.Новый</w:t>
            </w:r>
            <w:proofErr w:type="spellEnd"/>
            <w:r w:rsidRPr="00B539E4">
              <w:rPr>
                <w:rFonts w:ascii="Times New Roman" w:eastAsia="Times New Roman" w:hAnsi="Times New Roman"/>
                <w:spacing w:val="-6"/>
                <w:sz w:val="20"/>
                <w:szCs w:val="20"/>
                <w:lang w:val="ru-RU"/>
              </w:rPr>
              <w:t xml:space="preserve"> </w:t>
            </w:r>
            <w:proofErr w:type="spellStart"/>
            <w:r w:rsidRPr="00B539E4">
              <w:rPr>
                <w:rFonts w:ascii="Times New Roman" w:eastAsia="Times New Roman" w:hAnsi="Times New Roman"/>
                <w:spacing w:val="-6"/>
                <w:sz w:val="20"/>
                <w:szCs w:val="20"/>
                <w:lang w:val="ru-RU"/>
              </w:rPr>
              <w:t>Маклауш</w:t>
            </w:r>
            <w:proofErr w:type="spellEnd"/>
            <w:r w:rsidRPr="00B539E4">
              <w:rPr>
                <w:rFonts w:ascii="Times New Roman" w:eastAsia="Times New Roman" w:hAnsi="Times New Roman"/>
                <w:spacing w:val="-6"/>
                <w:sz w:val="20"/>
                <w:szCs w:val="20"/>
                <w:lang w:val="ru-RU"/>
              </w:rPr>
              <w:t xml:space="preserve"> – 4 шт.</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851" w:type="dxa"/>
          </w:tcPr>
          <w:p w:rsidR="00B539E4" w:rsidRPr="00B539E4" w:rsidRDefault="00B539E4" w:rsidP="00B539E4">
            <w:pPr>
              <w:spacing w:before="14" w:line="224" w:lineRule="exact"/>
              <w:ind w:left="66"/>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6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17"/>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2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0" w:type="dxa"/>
          </w:tcPr>
          <w:p w:rsidR="00B539E4" w:rsidRPr="00B539E4" w:rsidRDefault="00B539E4" w:rsidP="00B539E4">
            <w:pPr>
              <w:spacing w:before="14" w:line="224" w:lineRule="exact"/>
              <w:ind w:left="75"/>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851" w:type="dxa"/>
          </w:tcPr>
          <w:p w:rsidR="00B539E4" w:rsidRPr="00B539E4" w:rsidRDefault="00B539E4" w:rsidP="00B539E4">
            <w:pPr>
              <w:spacing w:before="14" w:line="224" w:lineRule="exact"/>
              <w:ind w:left="30"/>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c>
          <w:tcPr>
            <w:tcW w:w="992" w:type="dxa"/>
          </w:tcPr>
          <w:p w:rsidR="00B539E4" w:rsidRPr="00B539E4" w:rsidRDefault="00B539E4" w:rsidP="00B539E4">
            <w:pPr>
              <w:spacing w:before="14" w:line="224" w:lineRule="exact"/>
              <w:ind w:left="28"/>
              <w:jc w:val="center"/>
              <w:rPr>
                <w:rFonts w:ascii="Times New Roman" w:eastAsia="Times New Roman" w:hAnsi="Times New Roman"/>
                <w:sz w:val="20"/>
                <w:szCs w:val="20"/>
              </w:rPr>
            </w:pPr>
            <w:r w:rsidRPr="00B539E4">
              <w:rPr>
                <w:rFonts w:ascii="Times New Roman" w:eastAsia="Times New Roman" w:hAnsi="Times New Roman"/>
                <w:w w:val="99"/>
                <w:sz w:val="20"/>
                <w:szCs w:val="20"/>
              </w:rPr>
              <w:t>Х</w:t>
            </w:r>
          </w:p>
        </w:tc>
      </w:tr>
    </w:tbl>
    <w:p w:rsidR="00B539E4" w:rsidRPr="00B539E4" w:rsidRDefault="00B539E4" w:rsidP="00B539E4">
      <w:pPr>
        <w:widowControl w:val="0"/>
        <w:autoSpaceDE w:val="0"/>
        <w:autoSpaceDN w:val="0"/>
        <w:adjustRightInd w:val="0"/>
        <w:spacing w:after="0" w:line="240" w:lineRule="auto"/>
        <w:ind w:left="832"/>
        <w:rPr>
          <w:rFonts w:ascii="Times New Roman" w:eastAsia="Times New Roman" w:hAnsi="Times New Roman"/>
          <w:spacing w:val="-6"/>
          <w:sz w:val="20"/>
          <w:szCs w:val="20"/>
          <w:lang w:eastAsia="ru-RU"/>
        </w:rPr>
      </w:pPr>
    </w:p>
    <w:p w:rsidR="00B539E4" w:rsidRPr="00B539E4" w:rsidRDefault="00B539E4" w:rsidP="00B539E4">
      <w:pPr>
        <w:widowControl w:val="0"/>
        <w:autoSpaceDE w:val="0"/>
        <w:autoSpaceDN w:val="0"/>
        <w:adjustRightInd w:val="0"/>
        <w:spacing w:after="0" w:line="240" w:lineRule="auto"/>
        <w:ind w:left="832"/>
        <w:jc w:val="center"/>
        <w:rPr>
          <w:rFonts w:ascii="Times New Roman" w:eastAsia="Times New Roman" w:hAnsi="Times New Roman"/>
          <w:spacing w:val="-6"/>
          <w:sz w:val="20"/>
          <w:szCs w:val="20"/>
          <w:lang w:eastAsia="ru-RU"/>
        </w:rPr>
      </w:pPr>
      <w:r w:rsidRPr="00B539E4">
        <w:rPr>
          <w:rFonts w:ascii="Times New Roman" w:eastAsia="Times New Roman" w:hAnsi="Times New Roman"/>
          <w:spacing w:val="-6"/>
          <w:sz w:val="20"/>
          <w:szCs w:val="20"/>
          <w:lang w:eastAsia="ru-RU"/>
        </w:rPr>
        <w:t>Таблица</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12.1-</w:t>
      </w:r>
      <w:r w:rsidRPr="00B539E4">
        <w:rPr>
          <w:rFonts w:ascii="Times New Roman" w:eastAsia="Times New Roman" w:hAnsi="Times New Roman"/>
          <w:spacing w:val="-2"/>
          <w:sz w:val="20"/>
          <w:szCs w:val="20"/>
          <w:lang w:eastAsia="ru-RU"/>
        </w:rPr>
        <w:t xml:space="preserve"> </w:t>
      </w:r>
      <w:r w:rsidRPr="00B539E4">
        <w:rPr>
          <w:rFonts w:ascii="Times New Roman" w:eastAsia="Times New Roman" w:hAnsi="Times New Roman"/>
          <w:spacing w:val="-6"/>
          <w:sz w:val="20"/>
          <w:szCs w:val="20"/>
          <w:lang w:eastAsia="ru-RU"/>
        </w:rPr>
        <w:t>Совокупная</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Программа</w:t>
      </w:r>
      <w:r w:rsidRPr="00B539E4">
        <w:rPr>
          <w:rFonts w:ascii="Times New Roman" w:eastAsia="Times New Roman" w:hAnsi="Times New Roman"/>
          <w:sz w:val="20"/>
          <w:szCs w:val="20"/>
          <w:lang w:eastAsia="ru-RU"/>
        </w:rPr>
        <w:t xml:space="preserve"> </w:t>
      </w:r>
      <w:r w:rsidRPr="00B539E4">
        <w:rPr>
          <w:rFonts w:ascii="Times New Roman" w:eastAsia="Times New Roman" w:hAnsi="Times New Roman"/>
          <w:spacing w:val="-6"/>
          <w:sz w:val="20"/>
          <w:szCs w:val="20"/>
          <w:lang w:eastAsia="ru-RU"/>
        </w:rPr>
        <w:t>инвестиционных</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проектов,</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обеспечивающих</w:t>
      </w:r>
      <w:r w:rsidRPr="00B539E4">
        <w:rPr>
          <w:rFonts w:ascii="Times New Roman" w:eastAsia="Times New Roman" w:hAnsi="Times New Roman"/>
          <w:spacing w:val="1"/>
          <w:sz w:val="20"/>
          <w:szCs w:val="20"/>
          <w:lang w:eastAsia="ru-RU"/>
        </w:rPr>
        <w:t xml:space="preserve"> </w:t>
      </w:r>
      <w:r w:rsidRPr="00B539E4">
        <w:rPr>
          <w:rFonts w:ascii="Times New Roman" w:eastAsia="Times New Roman" w:hAnsi="Times New Roman"/>
          <w:spacing w:val="-6"/>
          <w:sz w:val="20"/>
          <w:szCs w:val="20"/>
          <w:lang w:eastAsia="ru-RU"/>
        </w:rPr>
        <w:t>достижение</w:t>
      </w:r>
      <w:r w:rsidRPr="00B539E4">
        <w:rPr>
          <w:rFonts w:ascii="Times New Roman" w:eastAsia="Times New Roman" w:hAnsi="Times New Roman"/>
          <w:sz w:val="20"/>
          <w:szCs w:val="20"/>
          <w:lang w:eastAsia="ru-RU"/>
        </w:rPr>
        <w:t xml:space="preserve"> </w:t>
      </w:r>
      <w:r w:rsidRPr="00B539E4">
        <w:rPr>
          <w:rFonts w:ascii="Times New Roman" w:eastAsia="Times New Roman" w:hAnsi="Times New Roman"/>
          <w:spacing w:val="-6"/>
          <w:sz w:val="20"/>
          <w:szCs w:val="20"/>
          <w:lang w:eastAsia="ru-RU"/>
        </w:rPr>
        <w:t>целевых</w:t>
      </w:r>
      <w:r w:rsidRPr="00B539E4">
        <w:rPr>
          <w:rFonts w:ascii="Times New Roman" w:eastAsia="Times New Roman" w:hAnsi="Times New Roman"/>
          <w:spacing w:val="2"/>
          <w:sz w:val="20"/>
          <w:szCs w:val="20"/>
          <w:lang w:eastAsia="ru-RU"/>
        </w:rPr>
        <w:t xml:space="preserve"> </w:t>
      </w:r>
      <w:r w:rsidRPr="00B539E4">
        <w:rPr>
          <w:rFonts w:ascii="Times New Roman" w:eastAsia="Times New Roman" w:hAnsi="Times New Roman"/>
          <w:spacing w:val="-6"/>
          <w:sz w:val="20"/>
          <w:szCs w:val="20"/>
          <w:lang w:eastAsia="ru-RU"/>
        </w:rPr>
        <w:t>показателей</w:t>
      </w:r>
    </w:p>
    <w:p w:rsidR="00B539E4" w:rsidRPr="00B539E4" w:rsidRDefault="00B539E4" w:rsidP="00B539E4">
      <w:pPr>
        <w:widowControl w:val="0"/>
        <w:autoSpaceDE w:val="0"/>
        <w:autoSpaceDN w:val="0"/>
        <w:adjustRightInd w:val="0"/>
        <w:spacing w:after="0" w:line="240" w:lineRule="auto"/>
        <w:ind w:left="832"/>
        <w:rPr>
          <w:rFonts w:ascii="Times New Roman" w:eastAsia="Times New Roman" w:hAnsi="Times New Roman"/>
          <w:sz w:val="20"/>
          <w:szCs w:val="20"/>
          <w:lang w:eastAsia="ru-RU"/>
        </w:rPr>
      </w:pPr>
    </w:p>
    <w:p w:rsidR="00B539E4" w:rsidRPr="00B539E4" w:rsidRDefault="00B539E4" w:rsidP="00B539E4">
      <w:pPr>
        <w:widowControl w:val="0"/>
        <w:autoSpaceDE w:val="0"/>
        <w:autoSpaceDN w:val="0"/>
        <w:spacing w:before="2" w:after="0" w:line="240" w:lineRule="auto"/>
        <w:rPr>
          <w:rFonts w:ascii="Times New Roman" w:eastAsia="Times New Roman" w:hAnsi="Times New Roman"/>
          <w:sz w:val="20"/>
          <w:szCs w:val="20"/>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46"/>
        <w:gridCol w:w="637"/>
        <w:gridCol w:w="582"/>
        <w:gridCol w:w="587"/>
        <w:gridCol w:w="592"/>
        <w:gridCol w:w="582"/>
        <w:gridCol w:w="584"/>
        <w:gridCol w:w="675"/>
        <w:gridCol w:w="658"/>
        <w:gridCol w:w="746"/>
        <w:gridCol w:w="15"/>
      </w:tblGrid>
      <w:tr w:rsidR="00B539E4" w:rsidRPr="00B539E4" w:rsidTr="00B539E4">
        <w:trPr>
          <w:gridAfter w:val="1"/>
          <w:wAfter w:w="15" w:type="dxa"/>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lang w:val="ru-RU"/>
              </w:rPr>
            </w:pPr>
          </w:p>
          <w:p w:rsidR="00B539E4" w:rsidRPr="00B539E4" w:rsidRDefault="00B539E4" w:rsidP="00B539E4">
            <w:pPr>
              <w:spacing w:before="195"/>
              <w:jc w:val="center"/>
              <w:rPr>
                <w:rFonts w:ascii="Times New Roman" w:eastAsia="Times New Roman" w:hAnsi="Times New Roman"/>
                <w:sz w:val="20"/>
                <w:szCs w:val="20"/>
                <w:lang w:val="ru-RU"/>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6"/>
              <w:jc w:val="center"/>
              <w:rPr>
                <w:rFonts w:ascii="Times New Roman" w:eastAsia="Times New Roman" w:hAnsi="Times New Roman"/>
                <w:sz w:val="20"/>
                <w:szCs w:val="20"/>
              </w:rPr>
            </w:pPr>
          </w:p>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5643" w:type="dxa"/>
            <w:gridSpan w:val="9"/>
          </w:tcPr>
          <w:p w:rsidR="00B539E4" w:rsidRPr="00B539E4" w:rsidRDefault="00B539E4" w:rsidP="00B539E4">
            <w:pPr>
              <w:spacing w:before="10" w:line="210" w:lineRule="exact"/>
              <w:ind w:left="119"/>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gridAfter w:val="1"/>
          <w:wAfter w:w="15" w:type="dxa"/>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643"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46"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637"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67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658"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761" w:type="dxa"/>
            <w:gridSpan w:val="2"/>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gridAfter w:val="1"/>
          <w:wAfter w:w="15" w:type="dxa"/>
          <w:trHeight w:val="491"/>
        </w:trPr>
        <w:tc>
          <w:tcPr>
            <w:tcW w:w="15849" w:type="dxa"/>
            <w:gridSpan w:val="14"/>
          </w:tcPr>
          <w:p w:rsidR="00B539E4" w:rsidRPr="00B539E4" w:rsidRDefault="00B539E4" w:rsidP="00B539E4">
            <w:pPr>
              <w:spacing w:line="240" w:lineRule="atLeast"/>
              <w:ind w:left="6566" w:hanging="6101"/>
              <w:jc w:val="center"/>
              <w:rPr>
                <w:rFonts w:ascii="Times New Roman" w:eastAsia="Times New Roman" w:hAnsi="Times New Roman"/>
                <w:i/>
                <w:sz w:val="20"/>
                <w:szCs w:val="20"/>
                <w:lang w:val="ru-RU"/>
              </w:rPr>
            </w:pPr>
            <w:r w:rsidRPr="00B539E4">
              <w:rPr>
                <w:rFonts w:ascii="Times New Roman" w:eastAsia="Times New Roman" w:hAnsi="Times New Roman"/>
                <w:i/>
                <w:sz w:val="20"/>
                <w:szCs w:val="20"/>
                <w:lang w:val="ru-RU"/>
              </w:rPr>
              <w:t>*Мероприятия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в</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сфере</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развития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системы водоснабжения</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(за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счет</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средств</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организации</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коммунального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хозяйства,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местного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и</w:t>
            </w:r>
            <w:r w:rsidRPr="00B539E4">
              <w:rPr>
                <w:rFonts w:ascii="Times New Roman" w:eastAsia="Times New Roman" w:hAnsi="Times New Roman"/>
                <w:i/>
                <w:spacing w:val="-6"/>
                <w:sz w:val="20"/>
                <w:szCs w:val="20"/>
                <w:lang w:val="ru-RU"/>
              </w:rPr>
              <w:t xml:space="preserve"> </w:t>
            </w:r>
            <w:r w:rsidRPr="00B539E4">
              <w:rPr>
                <w:rFonts w:ascii="Times New Roman" w:eastAsia="Times New Roman" w:hAnsi="Times New Roman"/>
                <w:i/>
                <w:sz w:val="20"/>
                <w:szCs w:val="20"/>
                <w:lang w:val="ru-RU"/>
              </w:rPr>
              <w:t>областного</w:t>
            </w:r>
            <w:r w:rsidRPr="00B539E4">
              <w:rPr>
                <w:rFonts w:ascii="Times New Roman" w:eastAsia="Times New Roman" w:hAnsi="Times New Roman"/>
                <w:i/>
                <w:spacing w:val="-2"/>
                <w:sz w:val="20"/>
                <w:szCs w:val="20"/>
                <w:lang w:val="ru-RU"/>
              </w:rPr>
              <w:t xml:space="preserve"> </w:t>
            </w:r>
            <w:r w:rsidRPr="00B539E4">
              <w:rPr>
                <w:rFonts w:ascii="Times New Roman" w:eastAsia="Times New Roman" w:hAnsi="Times New Roman"/>
                <w:i/>
                <w:sz w:val="20"/>
                <w:szCs w:val="20"/>
                <w:lang w:val="ru-RU"/>
              </w:rPr>
              <w:t>бюджета,</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при</w:t>
            </w:r>
            <w:r w:rsidRPr="00B539E4">
              <w:rPr>
                <w:rFonts w:ascii="Times New Roman" w:eastAsia="Times New Roman" w:hAnsi="Times New Roman"/>
                <w:i/>
                <w:spacing w:val="-3"/>
                <w:sz w:val="20"/>
                <w:szCs w:val="20"/>
                <w:lang w:val="ru-RU"/>
              </w:rPr>
              <w:t xml:space="preserve"> </w:t>
            </w:r>
            <w:r w:rsidRPr="00B539E4">
              <w:rPr>
                <w:rFonts w:ascii="Times New Roman" w:eastAsia="Times New Roman" w:hAnsi="Times New Roman"/>
                <w:i/>
                <w:sz w:val="20"/>
                <w:szCs w:val="20"/>
                <w:lang w:val="ru-RU"/>
              </w:rPr>
              <w:t>вхождении</w:t>
            </w:r>
            <w:r w:rsidRPr="00B539E4">
              <w:rPr>
                <w:rFonts w:ascii="Times New Roman" w:eastAsia="Times New Roman" w:hAnsi="Times New Roman"/>
                <w:i/>
                <w:spacing w:val="-4"/>
                <w:sz w:val="20"/>
                <w:szCs w:val="20"/>
                <w:lang w:val="ru-RU"/>
              </w:rPr>
              <w:t xml:space="preserve"> </w:t>
            </w:r>
            <w:r w:rsidRPr="00B539E4">
              <w:rPr>
                <w:rFonts w:ascii="Times New Roman" w:eastAsia="Times New Roman" w:hAnsi="Times New Roman"/>
                <w:i/>
                <w:sz w:val="20"/>
                <w:szCs w:val="20"/>
                <w:lang w:val="ru-RU"/>
              </w:rPr>
              <w:t>в соответствующие программы).</w:t>
            </w:r>
          </w:p>
        </w:tc>
      </w:tr>
      <w:tr w:rsidR="00B539E4" w:rsidRPr="00B539E4" w:rsidTr="00B539E4">
        <w:trPr>
          <w:trHeight w:val="810"/>
        </w:trPr>
        <w:tc>
          <w:tcPr>
            <w:tcW w:w="708" w:type="dxa"/>
          </w:tcPr>
          <w:p w:rsidR="00B539E4" w:rsidRPr="00B539E4" w:rsidRDefault="00B539E4" w:rsidP="00B539E4">
            <w:pPr>
              <w:spacing w:before="65"/>
              <w:jc w:val="center"/>
              <w:rPr>
                <w:rFonts w:ascii="Times New Roman" w:eastAsia="Times New Roman" w:hAnsi="Times New Roman"/>
                <w:sz w:val="20"/>
                <w:szCs w:val="20"/>
                <w:lang w:val="ru-RU"/>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065" w:type="dxa"/>
          </w:tcPr>
          <w:p w:rsidR="00B539E4" w:rsidRPr="00B539E4" w:rsidRDefault="00B539E4" w:rsidP="00B539E4">
            <w:pPr>
              <w:spacing w:before="115"/>
              <w:ind w:left="108"/>
              <w:jc w:val="center"/>
              <w:rPr>
                <w:rFonts w:ascii="Times New Roman" w:eastAsia="Times New Roman" w:hAnsi="Times New Roman"/>
                <w:spacing w:val="-6"/>
                <w:sz w:val="20"/>
                <w:szCs w:val="20"/>
              </w:rPr>
            </w:pPr>
            <w:r w:rsidRPr="00B539E4">
              <w:rPr>
                <w:rFonts w:ascii="Times New Roman" w:eastAsia="Times New Roman" w:hAnsi="Times New Roman"/>
                <w:spacing w:val="-6"/>
                <w:sz w:val="20"/>
                <w:szCs w:val="20"/>
                <w:lang w:val="ru-RU"/>
              </w:rPr>
              <w:t xml:space="preserve">Строительство водопроводных сетей </w:t>
            </w:r>
            <w:r w:rsidRPr="00B539E4">
              <w:rPr>
                <w:rFonts w:ascii="Times New Roman" w:eastAsia="Times New Roman" w:hAnsi="Times New Roman"/>
                <w:sz w:val="20"/>
                <w:szCs w:val="20"/>
                <w:lang w:val="ru-RU"/>
              </w:rPr>
              <w:t xml:space="preserve">на ул. Пушкина и </w:t>
            </w:r>
            <w:proofErr w:type="spellStart"/>
            <w:proofErr w:type="gramStart"/>
            <w:r w:rsidRPr="00B539E4">
              <w:rPr>
                <w:rFonts w:ascii="Times New Roman" w:eastAsia="Times New Roman" w:hAnsi="Times New Roman"/>
                <w:sz w:val="20"/>
                <w:szCs w:val="20"/>
                <w:lang w:val="ru-RU"/>
              </w:rPr>
              <w:t>ул</w:t>
            </w:r>
            <w:proofErr w:type="spellEnd"/>
            <w:proofErr w:type="gramEnd"/>
            <w:r w:rsidRPr="00B539E4">
              <w:rPr>
                <w:rFonts w:ascii="Times New Roman" w:eastAsia="Times New Roman" w:hAnsi="Times New Roman"/>
                <w:sz w:val="20"/>
                <w:szCs w:val="20"/>
                <w:lang w:val="ru-RU"/>
              </w:rPr>
              <w:t>, Чапаевская</w:t>
            </w:r>
            <w:r w:rsidRPr="00B539E4">
              <w:rPr>
                <w:rFonts w:ascii="Times New Roman" w:eastAsia="Times New Roman" w:hAnsi="Times New Roman"/>
                <w:spacing w:val="-6"/>
                <w:sz w:val="20"/>
                <w:szCs w:val="20"/>
                <w:lang w:val="ru-RU"/>
              </w:rPr>
              <w:t xml:space="preserve">, на площадках №1-10, протяжённостью </w:t>
            </w:r>
            <w:r w:rsidRPr="00B539E4">
              <w:rPr>
                <w:rFonts w:ascii="Times New Roman" w:eastAsia="Times New Roman" w:hAnsi="Times New Roman"/>
                <w:spacing w:val="-6"/>
                <w:sz w:val="20"/>
                <w:szCs w:val="20"/>
              </w:rPr>
              <w:t xml:space="preserve">19,65 </w:t>
            </w:r>
            <w:proofErr w:type="spellStart"/>
            <w:r w:rsidRPr="00B539E4">
              <w:rPr>
                <w:rFonts w:ascii="Times New Roman" w:eastAsia="Times New Roman" w:hAnsi="Times New Roman"/>
                <w:spacing w:val="-6"/>
                <w:sz w:val="20"/>
                <w:szCs w:val="20"/>
              </w:rPr>
              <w:t>км</w:t>
            </w:r>
            <w:proofErr w:type="spellEnd"/>
          </w:p>
        </w:tc>
        <w:tc>
          <w:tcPr>
            <w:tcW w:w="3770" w:type="dxa"/>
          </w:tcPr>
          <w:p w:rsidR="00B539E4" w:rsidRPr="00B539E4" w:rsidRDefault="00B539E4" w:rsidP="00B539E4">
            <w:pPr>
              <w:spacing w:line="230" w:lineRule="atLeast"/>
              <w:ind w:left="111" w:right="14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4" w:right="6"/>
              <w:jc w:val="center"/>
              <w:rPr>
                <w:rFonts w:ascii="Times New Roman" w:eastAsia="Times New Roman" w:hAnsi="Times New Roman"/>
                <w:sz w:val="20"/>
                <w:szCs w:val="20"/>
              </w:rPr>
            </w:pPr>
            <w:r w:rsidRPr="00B539E4">
              <w:rPr>
                <w:rFonts w:ascii="Times New Roman" w:eastAsia="Times New Roman" w:hAnsi="Times New Roman"/>
                <w:sz w:val="20"/>
                <w:szCs w:val="20"/>
              </w:rPr>
              <w:t>92800</w:t>
            </w:r>
          </w:p>
        </w:tc>
        <w:tc>
          <w:tcPr>
            <w:tcW w:w="637"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5"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0"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jc w:val="center"/>
              <w:rPr>
                <w:rFonts w:ascii="Times New Roman" w:eastAsia="Times New Roman" w:hAnsi="Times New Roman"/>
                <w:sz w:val="20"/>
                <w:szCs w:val="20"/>
              </w:rPr>
            </w:pPr>
          </w:p>
        </w:tc>
        <w:tc>
          <w:tcPr>
            <w:tcW w:w="59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3" w:right="14"/>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2"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2"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left="10" w:right="3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ind w:right="21"/>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ind w:left="129"/>
              <w:jc w:val="center"/>
              <w:rPr>
                <w:rFonts w:ascii="Times New Roman" w:eastAsia="Times New Roman" w:hAnsi="Times New Roman"/>
                <w:sz w:val="20"/>
                <w:szCs w:val="20"/>
              </w:rPr>
            </w:pPr>
            <w:r w:rsidRPr="00B539E4">
              <w:rPr>
                <w:rFonts w:ascii="Times New Roman" w:eastAsia="Times New Roman" w:hAnsi="Times New Roman"/>
                <w:sz w:val="20"/>
                <w:szCs w:val="20"/>
              </w:rPr>
              <w:t>92800</w:t>
            </w:r>
          </w:p>
        </w:tc>
      </w:tr>
      <w:tr w:rsidR="00B539E4" w:rsidRPr="00B539E4" w:rsidTr="00B539E4">
        <w:trPr>
          <w:cantSplit/>
          <w:trHeight w:val="938"/>
        </w:trPr>
        <w:tc>
          <w:tcPr>
            <w:tcW w:w="708" w:type="dxa"/>
          </w:tcPr>
          <w:p w:rsidR="00B539E4" w:rsidRPr="00B539E4" w:rsidRDefault="00B539E4" w:rsidP="00B539E4">
            <w:pPr>
              <w:spacing w:before="226"/>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2</w:t>
            </w:r>
          </w:p>
        </w:tc>
        <w:tc>
          <w:tcPr>
            <w:tcW w:w="3065" w:type="dxa"/>
          </w:tcPr>
          <w:p w:rsidR="00B539E4" w:rsidRPr="00B539E4" w:rsidRDefault="00B539E4" w:rsidP="00B539E4">
            <w:pPr>
              <w:spacing w:line="228" w:lineRule="exact"/>
              <w:ind w:left="108" w:right="16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Строительство 5,15 км водопроводных сетей на площадке нового строительства №12 и №13</w:t>
            </w:r>
          </w:p>
        </w:tc>
        <w:tc>
          <w:tcPr>
            <w:tcW w:w="3770" w:type="dxa"/>
          </w:tcPr>
          <w:p w:rsidR="00B539E4" w:rsidRPr="00B539E4" w:rsidRDefault="00B539E4" w:rsidP="00B539E4">
            <w:pPr>
              <w:spacing w:before="216"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spacing w:before="113"/>
              <w:ind w:left="99" w:right="85"/>
              <w:jc w:val="center"/>
              <w:rPr>
                <w:rFonts w:ascii="Times New Roman" w:eastAsia="Times New Roman" w:hAnsi="Times New Roman"/>
                <w:sz w:val="20"/>
                <w:szCs w:val="20"/>
              </w:rPr>
            </w:pPr>
            <w:r w:rsidRPr="00B539E4">
              <w:rPr>
                <w:rFonts w:ascii="Times New Roman" w:eastAsia="Times New Roman" w:hAnsi="Times New Roman"/>
                <w:sz w:val="20"/>
                <w:szCs w:val="20"/>
              </w:rPr>
              <w:t>24800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3"/>
              <w:ind w:left="99" w:right="85"/>
              <w:rPr>
                <w:rFonts w:ascii="Times New Roman" w:eastAsia="Times New Roman" w:hAnsi="Times New Roman"/>
                <w:sz w:val="20"/>
                <w:szCs w:val="20"/>
              </w:rPr>
            </w:pPr>
            <w:r w:rsidRPr="00B539E4">
              <w:rPr>
                <w:rFonts w:ascii="Times New Roman" w:eastAsia="Times New Roman" w:hAnsi="Times New Roman"/>
                <w:sz w:val="20"/>
                <w:szCs w:val="20"/>
              </w:rPr>
              <w:t>24800</w:t>
            </w:r>
          </w:p>
        </w:tc>
      </w:tr>
      <w:tr w:rsidR="00B539E4" w:rsidRPr="00B539E4" w:rsidTr="00B539E4">
        <w:trPr>
          <w:cantSplit/>
          <w:trHeight w:val="798"/>
        </w:trPr>
        <w:tc>
          <w:tcPr>
            <w:tcW w:w="708" w:type="dxa"/>
          </w:tcPr>
          <w:p w:rsidR="00B539E4" w:rsidRPr="00B539E4" w:rsidRDefault="00B539E4" w:rsidP="00B539E4">
            <w:pPr>
              <w:spacing w:before="226"/>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3</w:t>
            </w:r>
          </w:p>
        </w:tc>
        <w:tc>
          <w:tcPr>
            <w:tcW w:w="3065"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0,8 км водопроводных сетей на площадке</w:t>
            </w:r>
          </w:p>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д. Петропавловка</w:t>
            </w:r>
          </w:p>
        </w:tc>
        <w:tc>
          <w:tcPr>
            <w:tcW w:w="3770" w:type="dxa"/>
          </w:tcPr>
          <w:p w:rsidR="00B539E4" w:rsidRPr="00B539E4" w:rsidRDefault="00B539E4" w:rsidP="00B539E4">
            <w:pPr>
              <w:spacing w:before="216"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
              <w:ind w:left="139" w:right="133"/>
              <w:jc w:val="center"/>
              <w:rPr>
                <w:rFonts w:ascii="Times New Roman" w:eastAsia="Times New Roman" w:hAnsi="Times New Roman"/>
                <w:sz w:val="20"/>
                <w:szCs w:val="20"/>
              </w:rPr>
            </w:pPr>
            <w:r w:rsidRPr="00B539E4">
              <w:rPr>
                <w:rFonts w:ascii="Times New Roman" w:eastAsia="Times New Roman" w:hAnsi="Times New Roman"/>
                <w:sz w:val="20"/>
                <w:szCs w:val="20"/>
              </w:rPr>
              <w:t>3800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99" w:right="85"/>
              <w:rPr>
                <w:rFonts w:ascii="Times New Roman" w:eastAsia="Times New Roman" w:hAnsi="Times New Roman"/>
                <w:sz w:val="20"/>
                <w:szCs w:val="20"/>
              </w:rPr>
            </w:pPr>
            <w:r w:rsidRPr="00B539E4">
              <w:rPr>
                <w:rFonts w:ascii="Times New Roman" w:eastAsia="Times New Roman" w:hAnsi="Times New Roman"/>
                <w:sz w:val="20"/>
                <w:szCs w:val="20"/>
              </w:rPr>
              <w:t>3800</w:t>
            </w:r>
          </w:p>
        </w:tc>
      </w:tr>
      <w:tr w:rsidR="00B539E4" w:rsidRPr="00B539E4" w:rsidTr="00B539E4">
        <w:trPr>
          <w:cantSplit/>
          <w:trHeight w:val="772"/>
        </w:trPr>
        <w:tc>
          <w:tcPr>
            <w:tcW w:w="708" w:type="dxa"/>
          </w:tcPr>
          <w:p w:rsidR="00B539E4" w:rsidRPr="00B539E4" w:rsidRDefault="00B539E4" w:rsidP="00B539E4">
            <w:pPr>
              <w:spacing w:before="228"/>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4</w:t>
            </w:r>
          </w:p>
        </w:tc>
        <w:tc>
          <w:tcPr>
            <w:tcW w:w="3065"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водопроводных сетей на площадке нового </w:t>
            </w:r>
            <w:proofErr w:type="spellStart"/>
            <w:r w:rsidRPr="00B539E4">
              <w:rPr>
                <w:rFonts w:ascii="Times New Roman" w:eastAsia="Times New Roman" w:hAnsi="Times New Roman"/>
                <w:sz w:val="20"/>
                <w:szCs w:val="20"/>
                <w:lang w:val="ru-RU"/>
              </w:rPr>
              <w:t>стрва</w:t>
            </w:r>
            <w:proofErr w:type="spellEnd"/>
            <w:r w:rsidRPr="00B539E4">
              <w:rPr>
                <w:rFonts w:ascii="Times New Roman" w:eastAsia="Times New Roman" w:hAnsi="Times New Roman"/>
                <w:sz w:val="20"/>
                <w:szCs w:val="20"/>
                <w:lang w:val="ru-RU"/>
              </w:rPr>
              <w:t xml:space="preserve"> в п. Черемшанка,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 0,3 км</w:t>
            </w:r>
          </w:p>
        </w:tc>
        <w:tc>
          <w:tcPr>
            <w:tcW w:w="3770"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46" w:type="dxa"/>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ind w:left="139" w:right="133"/>
              <w:jc w:val="center"/>
              <w:rPr>
                <w:rFonts w:ascii="Times New Roman" w:eastAsia="Times New Roman" w:hAnsi="Times New Roman"/>
                <w:sz w:val="20"/>
                <w:szCs w:val="20"/>
              </w:rPr>
            </w:pPr>
            <w:r w:rsidRPr="00B539E4">
              <w:rPr>
                <w:rFonts w:ascii="Times New Roman" w:eastAsia="Times New Roman" w:hAnsi="Times New Roman"/>
                <w:sz w:val="20"/>
                <w:szCs w:val="20"/>
              </w:rPr>
              <w:t>1400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115"/>
              <w:ind w:left="99" w:right="85"/>
              <w:rPr>
                <w:rFonts w:ascii="Times New Roman" w:eastAsia="Times New Roman" w:hAnsi="Times New Roman"/>
                <w:sz w:val="20"/>
                <w:szCs w:val="20"/>
              </w:rPr>
            </w:pPr>
            <w:r w:rsidRPr="00B539E4">
              <w:rPr>
                <w:rFonts w:ascii="Times New Roman" w:eastAsia="Times New Roman" w:hAnsi="Times New Roman"/>
                <w:sz w:val="20"/>
                <w:szCs w:val="20"/>
              </w:rPr>
              <w:t>1400</w:t>
            </w:r>
          </w:p>
        </w:tc>
      </w:tr>
      <w:tr w:rsidR="00B539E4" w:rsidRPr="00B539E4" w:rsidTr="00B539E4">
        <w:trPr>
          <w:cantSplit/>
          <w:trHeight w:val="1134"/>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3,212 км водопроводных сетей по ул. </w:t>
            </w:r>
            <w:proofErr w:type="gramStart"/>
            <w:r w:rsidRPr="00B539E4">
              <w:rPr>
                <w:rFonts w:ascii="Times New Roman" w:eastAsia="Times New Roman" w:hAnsi="Times New Roman"/>
                <w:sz w:val="20"/>
                <w:szCs w:val="20"/>
                <w:lang w:val="ru-RU"/>
              </w:rPr>
              <w:t>Цветочная</w:t>
            </w:r>
            <w:proofErr w:type="gramEnd"/>
            <w:r w:rsidRPr="00B539E4">
              <w:rPr>
                <w:rFonts w:ascii="Times New Roman" w:eastAsia="Times New Roman" w:hAnsi="Times New Roman"/>
                <w:sz w:val="20"/>
                <w:szCs w:val="20"/>
                <w:lang w:val="ru-RU"/>
              </w:rPr>
              <w:t>, ул. Заречная, ул. Луговая, ул.№2, ул.№3,  на площадках нового строительства №4, №5 и №13</w:t>
            </w:r>
          </w:p>
        </w:tc>
        <w:tc>
          <w:tcPr>
            <w:tcW w:w="3770"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p>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pacing w:val="-5"/>
                <w:sz w:val="20"/>
                <w:szCs w:val="20"/>
              </w:rPr>
              <w:t>600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10</w:t>
            </w:r>
            <w:r w:rsidRPr="00B539E4">
              <w:rPr>
                <w:rFonts w:ascii="Times New Roman" w:eastAsia="Times New Roman" w:hAnsi="Times New Roman"/>
                <w:spacing w:val="-1"/>
                <w:sz w:val="20"/>
                <w:szCs w:val="20"/>
              </w:rPr>
              <w:t xml:space="preserve"> </w:t>
            </w:r>
            <w:r w:rsidRPr="00B539E4">
              <w:rPr>
                <w:rFonts w:ascii="Times New Roman" w:eastAsia="Times New Roman" w:hAnsi="Times New Roman"/>
                <w:spacing w:val="-5"/>
                <w:sz w:val="20"/>
                <w:szCs w:val="20"/>
              </w:rPr>
              <w:t>600</w:t>
            </w:r>
          </w:p>
        </w:tc>
      </w:tr>
      <w:tr w:rsidR="00B539E4" w:rsidRPr="00B539E4" w:rsidTr="00B539E4">
        <w:trPr>
          <w:cantSplit/>
          <w:trHeight w:val="938"/>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№1-3, протяжённостью около 3,099 км</w:t>
            </w:r>
          </w:p>
        </w:tc>
        <w:tc>
          <w:tcPr>
            <w:tcW w:w="3770"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14400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14400</w:t>
            </w:r>
          </w:p>
        </w:tc>
      </w:tr>
      <w:tr w:rsidR="00B539E4" w:rsidRPr="00B539E4" w:rsidTr="00B539E4">
        <w:trPr>
          <w:cantSplit/>
          <w:trHeight w:val="1134"/>
        </w:trPr>
        <w:tc>
          <w:tcPr>
            <w:tcW w:w="708" w:type="dxa"/>
          </w:tcPr>
          <w:p w:rsidR="00B539E4" w:rsidRPr="00B539E4" w:rsidRDefault="00B539E4" w:rsidP="00B539E4">
            <w:pPr>
              <w:spacing w:before="228"/>
              <w:jc w:val="center"/>
              <w:rPr>
                <w:rFonts w:ascii="Times New Roman" w:eastAsia="Times New Roman" w:hAnsi="Times New Roman"/>
                <w:sz w:val="20"/>
                <w:szCs w:val="20"/>
              </w:rPr>
            </w:pPr>
            <w:r w:rsidRPr="00B539E4">
              <w:rPr>
                <w:rFonts w:ascii="Times New Roman" w:eastAsia="Times New Roman" w:hAnsi="Times New Roman"/>
                <w:sz w:val="20"/>
                <w:szCs w:val="20"/>
              </w:rPr>
              <w:lastRenderedPageBreak/>
              <w:t>7</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 водопроводных сетей на площадках нового строительства №1-5,</w:t>
            </w: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протяжённостью</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около</w:t>
            </w:r>
            <w:proofErr w:type="spellEnd"/>
            <w:r w:rsidRPr="00B539E4">
              <w:rPr>
                <w:rFonts w:ascii="Times New Roman" w:eastAsia="Times New Roman" w:hAnsi="Times New Roman"/>
                <w:sz w:val="20"/>
                <w:szCs w:val="20"/>
              </w:rPr>
              <w:t xml:space="preserve"> 4,843 </w:t>
            </w:r>
            <w:proofErr w:type="spellStart"/>
            <w:r w:rsidRPr="00B539E4">
              <w:rPr>
                <w:rFonts w:ascii="Times New Roman" w:eastAsia="Times New Roman" w:hAnsi="Times New Roman"/>
                <w:sz w:val="20"/>
                <w:szCs w:val="20"/>
              </w:rPr>
              <w:t>км</w:t>
            </w:r>
            <w:proofErr w:type="spellEnd"/>
          </w:p>
        </w:tc>
        <w:tc>
          <w:tcPr>
            <w:tcW w:w="3770" w:type="dxa"/>
          </w:tcPr>
          <w:p w:rsidR="00B539E4" w:rsidRPr="00B539E4" w:rsidRDefault="00B539E4" w:rsidP="00B539E4">
            <w:pPr>
              <w:spacing w:before="218" w:line="249" w:lineRule="auto"/>
              <w:ind w:left="107" w:right="14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spacing w:before="26"/>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46" w:type="dxa"/>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25000</w:t>
            </w:r>
          </w:p>
        </w:tc>
        <w:tc>
          <w:tcPr>
            <w:tcW w:w="63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7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658"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761" w:type="dxa"/>
            <w:gridSpan w:val="2"/>
            <w:textDirection w:val="btLr"/>
          </w:tcPr>
          <w:p w:rsidR="00B539E4" w:rsidRPr="00B539E4" w:rsidRDefault="00B539E4" w:rsidP="00B539E4">
            <w:pPr>
              <w:spacing w:before="46"/>
              <w:ind w:left="99" w:right="87"/>
              <w:jc w:val="center"/>
              <w:rPr>
                <w:rFonts w:ascii="Times New Roman" w:eastAsia="Times New Roman" w:hAnsi="Times New Roman"/>
                <w:sz w:val="20"/>
                <w:szCs w:val="20"/>
              </w:rPr>
            </w:pPr>
            <w:r w:rsidRPr="00B539E4">
              <w:rPr>
                <w:rFonts w:ascii="Times New Roman" w:eastAsia="Times New Roman" w:hAnsi="Times New Roman"/>
                <w:sz w:val="20"/>
                <w:szCs w:val="20"/>
              </w:rPr>
              <w:t>25000</w:t>
            </w:r>
          </w:p>
        </w:tc>
      </w:tr>
    </w:tbl>
    <w:p w:rsidR="00B539E4" w:rsidRPr="00B539E4" w:rsidRDefault="00B539E4" w:rsidP="00B539E4">
      <w:pPr>
        <w:widowControl w:val="0"/>
        <w:autoSpaceDE w:val="0"/>
        <w:autoSpaceDN w:val="0"/>
        <w:adjustRightInd w:val="0"/>
        <w:spacing w:after="0" w:line="240" w:lineRule="auto"/>
        <w:jc w:val="center"/>
        <w:rPr>
          <w:rFonts w:ascii="Times New Roman" w:eastAsia="Times New Roman" w:hAnsi="Times New Roman"/>
          <w:sz w:val="20"/>
          <w:szCs w:val="20"/>
          <w:lang w:eastAsia="ru-RU"/>
        </w:rPr>
        <w:sectPr w:rsidR="00B539E4" w:rsidRPr="00B539E4" w:rsidSect="00B539E4">
          <w:footerReference w:type="default" r:id="rId21"/>
          <w:pgSz w:w="16840" w:h="11910" w:orient="landscape"/>
          <w:pgMar w:top="851" w:right="301" w:bottom="709" w:left="0" w:header="0" w:footer="981" w:gutter="0"/>
          <w:pgNumType w:start="71"/>
          <w:cols w:space="720"/>
        </w:sect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W w:w="1505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435"/>
        <w:gridCol w:w="284"/>
        <w:gridCol w:w="567"/>
      </w:tblGrid>
      <w:tr w:rsidR="00B539E4" w:rsidRPr="00B539E4" w:rsidTr="00B539E4">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797"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539E4">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797"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539E4">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43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284"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proofErr w:type="gramStart"/>
            <w:r w:rsidRPr="00B539E4">
              <w:rPr>
                <w:rFonts w:ascii="Times New Roman" w:eastAsia="Times New Roman" w:hAnsi="Times New Roman"/>
                <w:sz w:val="20"/>
                <w:szCs w:val="20"/>
                <w:lang w:val="ru-RU"/>
              </w:rPr>
              <w:t>Реконструкция водозабора на железнодорожной станции Клявлино (на расстояние 3,5км северо-западнее райцентра(2 родника) и 10-х скважин расположенных по всей территории райцентра_</w:t>
            </w:r>
            <w:proofErr w:type="gramEnd"/>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15000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15000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 xml:space="preserve">Реконструкция водозабора в село Клявлино на юге населенного пункта и в  поселке Черемшанка по ул. </w:t>
            </w:r>
            <w:proofErr w:type="spellStart"/>
            <w:r w:rsidRPr="00B539E4">
              <w:rPr>
                <w:rFonts w:ascii="Times New Roman" w:eastAsia="Times New Roman" w:hAnsi="Times New Roman"/>
                <w:sz w:val="20"/>
                <w:szCs w:val="20"/>
              </w:rPr>
              <w:t>Молодёжная</w:t>
            </w:r>
            <w:proofErr w:type="spellEnd"/>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3000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Реконструкция водозабора на правобережном коренном склоне р. Сок на северо-востоке за границей села Старые Сосны</w:t>
            </w:r>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1500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1500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Реконструкция водозабора в селе Новые Сосны, в западной части населенного пункта, по ул.</w:t>
            </w:r>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Заречная</w:t>
            </w:r>
            <w:proofErr w:type="spellEnd"/>
            <w:r w:rsidRPr="00B539E4">
              <w:rPr>
                <w:rFonts w:ascii="Times New Roman" w:eastAsia="Times New Roman" w:hAnsi="Times New Roman"/>
                <w:sz w:val="20"/>
                <w:szCs w:val="20"/>
              </w:rPr>
              <w:t xml:space="preserve">, в </w:t>
            </w:r>
            <w:proofErr w:type="spellStart"/>
            <w:r w:rsidRPr="00B539E4">
              <w:rPr>
                <w:rFonts w:ascii="Times New Roman" w:eastAsia="Times New Roman" w:hAnsi="Times New Roman"/>
                <w:sz w:val="20"/>
                <w:szCs w:val="20"/>
              </w:rPr>
              <w:t>северной</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части</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населенного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пункта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ул</w:t>
            </w:r>
            <w:proofErr w:type="spellEnd"/>
            <w:r w:rsidRPr="00B539E4">
              <w:rPr>
                <w:rFonts w:ascii="Times New Roman" w:eastAsia="Times New Roman" w:hAnsi="Times New Roman"/>
                <w:sz w:val="20"/>
                <w:szCs w:val="20"/>
              </w:rPr>
              <w:t>. </w:t>
            </w:r>
            <w:proofErr w:type="spellStart"/>
            <w:r w:rsidRPr="00B539E4">
              <w:rPr>
                <w:rFonts w:ascii="Times New Roman" w:eastAsia="Times New Roman" w:hAnsi="Times New Roman"/>
                <w:sz w:val="20"/>
                <w:szCs w:val="20"/>
              </w:rPr>
              <w:t>Центральная</w:t>
            </w:r>
            <w:proofErr w:type="spellEnd"/>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3000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3000</w:t>
            </w:r>
          </w:p>
        </w:tc>
      </w:tr>
      <w:tr w:rsidR="00B539E4" w:rsidRPr="00B539E4" w:rsidTr="00B539E4">
        <w:trPr>
          <w:trHeight w:val="832"/>
        </w:trPr>
        <w:tc>
          <w:tcPr>
            <w:tcW w:w="708"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3065"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водозабора в селе Новый </w:t>
            </w:r>
            <w:proofErr w:type="spellStart"/>
            <w:r w:rsidRPr="00B539E4">
              <w:rPr>
                <w:rFonts w:ascii="Times New Roman" w:eastAsia="Times New Roman" w:hAnsi="Times New Roman"/>
                <w:sz w:val="20"/>
                <w:szCs w:val="20"/>
                <w:lang w:val="ru-RU"/>
              </w:rPr>
              <w:t>Маклауш</w:t>
            </w:r>
            <w:proofErr w:type="spellEnd"/>
            <w:r w:rsidRPr="00B539E4">
              <w:rPr>
                <w:rFonts w:ascii="Times New Roman" w:eastAsia="Times New Roman" w:hAnsi="Times New Roman"/>
                <w:sz w:val="20"/>
                <w:szCs w:val="20"/>
                <w:lang w:val="ru-RU"/>
              </w:rPr>
              <w:t xml:space="preserve">, в северо-восточной части, в </w:t>
            </w:r>
            <w:smartTag w:uri="urn:schemas-microsoft-com:office:smarttags" w:element="metricconverter">
              <w:smartTagPr>
                <w:attr w:name="ProductID" w:val="500 м"/>
              </w:smartTagPr>
              <w:r w:rsidRPr="00B539E4">
                <w:rPr>
                  <w:rFonts w:ascii="Times New Roman" w:eastAsia="Times New Roman" w:hAnsi="Times New Roman"/>
                  <w:sz w:val="20"/>
                  <w:szCs w:val="20"/>
                  <w:lang w:val="ru-RU"/>
                </w:rPr>
                <w:t>500 м</w:t>
              </w:r>
            </w:smartTag>
            <w:r w:rsidRPr="00B539E4">
              <w:rPr>
                <w:rFonts w:ascii="Times New Roman" w:eastAsia="Times New Roman" w:hAnsi="Times New Roman"/>
                <w:sz w:val="20"/>
                <w:szCs w:val="20"/>
                <w:lang w:val="ru-RU"/>
              </w:rPr>
              <w:t xml:space="preserve"> от границы населенного пункта</w:t>
            </w:r>
          </w:p>
        </w:tc>
        <w:tc>
          <w:tcPr>
            <w:tcW w:w="3770" w:type="dxa"/>
            <w:tcBorders>
              <w:top w:val="nil"/>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1400</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1400</w:t>
            </w:r>
          </w:p>
        </w:tc>
      </w:tr>
      <w:tr w:rsidR="00B539E4" w:rsidRPr="00B539E4" w:rsidTr="00B539E4">
        <w:trPr>
          <w:trHeight w:val="832"/>
        </w:trPr>
        <w:tc>
          <w:tcPr>
            <w:tcW w:w="708" w:type="dxa"/>
            <w:tcBorders>
              <w:top w:val="nil"/>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3065" w:type="dxa"/>
            <w:tcBorders>
              <w:top w:val="nil"/>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резервуара поселок Красная </w:t>
            </w:r>
            <w:proofErr w:type="spellStart"/>
            <w:r w:rsidRPr="00B539E4">
              <w:rPr>
                <w:rFonts w:ascii="Times New Roman" w:eastAsia="Times New Roman" w:hAnsi="Times New Roman"/>
                <w:sz w:val="20"/>
                <w:szCs w:val="20"/>
                <w:lang w:val="ru-RU"/>
              </w:rPr>
              <w:t>Елха</w:t>
            </w:r>
            <w:proofErr w:type="spellEnd"/>
            <w:r w:rsidRPr="00B539E4">
              <w:rPr>
                <w:rFonts w:ascii="Times New Roman" w:eastAsia="Times New Roman" w:hAnsi="Times New Roman"/>
                <w:sz w:val="20"/>
                <w:szCs w:val="20"/>
                <w:lang w:val="ru-RU"/>
              </w:rPr>
              <w:t>, площадка № 2</w:t>
            </w:r>
          </w:p>
        </w:tc>
        <w:tc>
          <w:tcPr>
            <w:tcW w:w="3770" w:type="dxa"/>
            <w:tcBorders>
              <w:top w:val="nil"/>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питьевой водой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 xml:space="preserve">полном </w:t>
            </w:r>
            <w:r w:rsidRPr="00B539E4">
              <w:rPr>
                <w:rFonts w:ascii="Times New Roman" w:eastAsia="Times New Roman" w:hAnsi="Times New Roman"/>
                <w:spacing w:val="-2"/>
                <w:sz w:val="20"/>
                <w:szCs w:val="20"/>
                <w:lang w:val="ru-RU"/>
              </w:rPr>
              <w:t>объеме</w:t>
            </w:r>
          </w:p>
        </w:tc>
        <w:tc>
          <w:tcPr>
            <w:tcW w:w="1417"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nil"/>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1000</w:t>
            </w:r>
          </w:p>
        </w:tc>
        <w:tc>
          <w:tcPr>
            <w:tcW w:w="584"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7"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9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2"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84"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435"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284" w:type="dxa"/>
            <w:tcBorders>
              <w:bottom w:val="single" w:sz="4" w:space="0" w:color="000000"/>
            </w:tcBorders>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w:t>
            </w:r>
          </w:p>
        </w:tc>
        <w:tc>
          <w:tcPr>
            <w:tcW w:w="567" w:type="dxa"/>
            <w:tcBorders>
              <w:bottom w:val="single" w:sz="4" w:space="0" w:color="000000"/>
            </w:tcBorders>
            <w:textDirection w:val="btLr"/>
          </w:tcPr>
          <w:p w:rsidR="00B539E4" w:rsidRPr="00B539E4" w:rsidRDefault="00B539E4" w:rsidP="00B539E4">
            <w:pPr>
              <w:spacing w:before="102"/>
              <w:ind w:left="215"/>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1000</w:t>
            </w:r>
          </w:p>
        </w:tc>
      </w:tr>
      <w:tr w:rsidR="00B539E4" w:rsidRPr="00B539E4" w:rsidTr="00B539E4">
        <w:trPr>
          <w:trHeight w:val="832"/>
        </w:trPr>
        <w:tc>
          <w:tcPr>
            <w:tcW w:w="708" w:type="dxa"/>
            <w:tcBorders>
              <w:top w:val="single" w:sz="4" w:space="0" w:color="000000"/>
            </w:tcBorders>
          </w:tcPr>
          <w:p w:rsidR="00B539E4" w:rsidRPr="00B539E4" w:rsidRDefault="00B539E4" w:rsidP="00B539E4">
            <w:pPr>
              <w:adjustRightInd w:val="0"/>
              <w:rPr>
                <w:rFonts w:ascii="Times New Roman" w:eastAsia="Times New Roman" w:hAnsi="Times New Roman"/>
                <w:sz w:val="20"/>
                <w:szCs w:val="20"/>
              </w:rPr>
            </w:pPr>
          </w:p>
        </w:tc>
        <w:tc>
          <w:tcPr>
            <w:tcW w:w="6835" w:type="dxa"/>
            <w:gridSpan w:val="2"/>
            <w:tcBorders>
              <w:top w:val="single" w:sz="4" w:space="0" w:color="000000"/>
            </w:tcBorders>
          </w:tcPr>
          <w:p w:rsidR="00B539E4" w:rsidRPr="00B539E4" w:rsidRDefault="00B539E4" w:rsidP="00B539E4">
            <w:pPr>
              <w:spacing w:before="77"/>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Всего</w:t>
            </w:r>
            <w:proofErr w:type="spellEnd"/>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pacing w:val="-6"/>
                <w:sz w:val="20"/>
                <w:szCs w:val="20"/>
              </w:rPr>
              <w:t>водоснабжения</w:t>
            </w:r>
            <w:proofErr w:type="spellEnd"/>
          </w:p>
        </w:tc>
        <w:tc>
          <w:tcPr>
            <w:tcW w:w="1417" w:type="dxa"/>
            <w:tcBorders>
              <w:top w:val="single" w:sz="4" w:space="0" w:color="000000"/>
            </w:tcBorders>
          </w:tcPr>
          <w:p w:rsidR="00B539E4" w:rsidRPr="00B539E4" w:rsidRDefault="00B539E4" w:rsidP="00B539E4">
            <w:pPr>
              <w:ind w:left="14" w:right="5"/>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Borders>
              <w:top w:val="single" w:sz="4" w:space="0" w:color="000000"/>
            </w:tcBorders>
          </w:tcPr>
          <w:p w:rsidR="00B539E4" w:rsidRPr="00B539E4" w:rsidRDefault="00B539E4" w:rsidP="00B539E4">
            <w:pPr>
              <w:spacing w:before="77"/>
              <w:jc w:val="center"/>
              <w:rPr>
                <w:rFonts w:ascii="Times New Roman" w:eastAsia="Times New Roman" w:hAnsi="Times New Roman"/>
                <w:sz w:val="20"/>
                <w:szCs w:val="20"/>
              </w:rPr>
            </w:pPr>
          </w:p>
          <w:p w:rsidR="00B539E4" w:rsidRPr="00B539E4" w:rsidRDefault="00B539E4" w:rsidP="00B539E4">
            <w:pPr>
              <w:ind w:left="14" w:right="5"/>
              <w:jc w:val="center"/>
              <w:rPr>
                <w:rFonts w:ascii="Times New Roman" w:eastAsia="Times New Roman" w:hAnsi="Times New Roman"/>
                <w:sz w:val="20"/>
                <w:szCs w:val="20"/>
              </w:rPr>
            </w:pPr>
            <w:r w:rsidRPr="00B539E4">
              <w:rPr>
                <w:rFonts w:ascii="Times New Roman" w:eastAsia="Times New Roman" w:hAnsi="Times New Roman"/>
                <w:sz w:val="20"/>
                <w:szCs w:val="20"/>
              </w:rPr>
              <w:t>197700</w:t>
            </w:r>
          </w:p>
        </w:tc>
        <w:tc>
          <w:tcPr>
            <w:tcW w:w="584"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587"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582"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cBorders>
              <w:top w:val="single" w:sz="4" w:space="0" w:color="000000"/>
            </w:tcBorders>
            <w:textDirection w:val="btLr"/>
          </w:tcPr>
          <w:p w:rsidR="00B539E4" w:rsidRPr="00B539E4" w:rsidRDefault="00B539E4" w:rsidP="00B539E4">
            <w:pPr>
              <w:spacing w:before="166"/>
              <w:ind w:left="215"/>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435" w:type="dxa"/>
            <w:tcBorders>
              <w:top w:val="single" w:sz="4" w:space="0" w:color="000000"/>
            </w:tcBorders>
            <w:textDirection w:val="btLr"/>
          </w:tcPr>
          <w:p w:rsidR="00B539E4" w:rsidRPr="00B539E4" w:rsidRDefault="00B539E4" w:rsidP="00B539E4">
            <w:pPr>
              <w:spacing w:before="21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284" w:type="dxa"/>
            <w:tcBorders>
              <w:top w:val="single" w:sz="4" w:space="0" w:color="000000"/>
            </w:tcBorders>
            <w:textDirection w:val="btLr"/>
          </w:tcPr>
          <w:p w:rsidR="00B539E4" w:rsidRPr="00B539E4" w:rsidRDefault="00B539E4" w:rsidP="00B539E4">
            <w:pPr>
              <w:spacing w:before="2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0</w:t>
            </w:r>
          </w:p>
        </w:tc>
        <w:tc>
          <w:tcPr>
            <w:tcW w:w="567" w:type="dxa"/>
            <w:tcBorders>
              <w:top w:val="single" w:sz="4" w:space="0" w:color="000000"/>
            </w:tcBorders>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90"/>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197700</w:t>
            </w:r>
          </w:p>
        </w:tc>
      </w:tr>
    </w:tbl>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pPr w:leftFromText="180" w:rightFromText="180" w:vertAnchor="text" w:tblpY="1"/>
        <w:tblOverlap w:val="never"/>
        <w:tblW w:w="15197"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44"/>
        <w:gridCol w:w="40"/>
        <w:gridCol w:w="582"/>
        <w:gridCol w:w="587"/>
        <w:gridCol w:w="592"/>
        <w:gridCol w:w="582"/>
        <w:gridCol w:w="584"/>
        <w:gridCol w:w="435"/>
        <w:gridCol w:w="425"/>
        <w:gridCol w:w="567"/>
      </w:tblGrid>
      <w:tr w:rsidR="00B539E4" w:rsidRPr="00B539E4" w:rsidTr="00B85C09">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938"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85C09">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938" w:type="dxa"/>
            <w:gridSpan w:val="10"/>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85C09">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gridSpan w:val="2"/>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43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425"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85C09">
        <w:trPr>
          <w:trHeight w:val="736"/>
        </w:trPr>
        <w:tc>
          <w:tcPr>
            <w:tcW w:w="15197" w:type="dxa"/>
            <w:gridSpan w:val="15"/>
          </w:tcPr>
          <w:p w:rsidR="00B539E4" w:rsidRPr="00B539E4" w:rsidRDefault="00B539E4" w:rsidP="00B539E4">
            <w:pPr>
              <w:ind w:left="99" w:right="77"/>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**Мероприятия</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сфере</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развития</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системы</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водоотведения</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(за</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счет</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средств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организации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коммунального</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хозяйства,</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местного</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областного</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бюджета,</w:t>
            </w:r>
            <w:r w:rsidRPr="00B539E4">
              <w:rPr>
                <w:rFonts w:ascii="Times New Roman" w:eastAsia="Times New Roman" w:hAnsi="Times New Roman"/>
                <w:spacing w:val="-4"/>
                <w:sz w:val="20"/>
                <w:szCs w:val="20"/>
                <w:lang w:val="ru-RU"/>
              </w:rPr>
              <w:t xml:space="preserve"> </w:t>
            </w:r>
            <w:r w:rsidRPr="00B539E4">
              <w:rPr>
                <w:rFonts w:ascii="Times New Roman" w:eastAsia="Times New Roman" w:hAnsi="Times New Roman"/>
                <w:sz w:val="20"/>
                <w:szCs w:val="20"/>
                <w:lang w:val="ru-RU"/>
              </w:rPr>
              <w:t>при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вхождении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z w:val="20"/>
                <w:szCs w:val="20"/>
                <w:lang w:val="ru-RU"/>
              </w:rPr>
              <w:t>соответствующие программы).</w:t>
            </w:r>
          </w:p>
        </w:tc>
      </w:tr>
      <w:tr w:rsidR="00B539E4" w:rsidRPr="00B539E4" w:rsidTr="00B85C09">
        <w:trPr>
          <w:trHeight w:val="802"/>
        </w:trPr>
        <w:tc>
          <w:tcPr>
            <w:tcW w:w="708" w:type="dxa"/>
          </w:tcPr>
          <w:p w:rsidR="00B539E4" w:rsidRPr="00B539E4" w:rsidRDefault="00B539E4" w:rsidP="00B539E4">
            <w:pPr>
              <w:spacing w:before="84"/>
              <w:jc w:val="center"/>
              <w:rPr>
                <w:rFonts w:ascii="Times New Roman" w:eastAsia="Times New Roman" w:hAnsi="Times New Roman"/>
                <w:sz w:val="20"/>
                <w:szCs w:val="20"/>
                <w:lang w:val="ru-RU"/>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065" w:type="dxa"/>
          </w:tcPr>
          <w:p w:rsidR="00B539E4" w:rsidRPr="00B539E4" w:rsidRDefault="00B539E4" w:rsidP="00B539E4">
            <w:pPr>
              <w:ind w:left="108"/>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Строительство канализационных сетей на перспективных площадках застройки ж/д</w:t>
            </w:r>
          </w:p>
          <w:p w:rsidR="00B539E4" w:rsidRPr="00B539E4" w:rsidRDefault="00B539E4" w:rsidP="00B539E4">
            <w:pPr>
              <w:ind w:left="108"/>
              <w:rPr>
                <w:rFonts w:ascii="Times New Roman" w:eastAsia="Times New Roman" w:hAnsi="Times New Roman"/>
                <w:spacing w:val="-6"/>
                <w:sz w:val="20"/>
                <w:szCs w:val="20"/>
              </w:rPr>
            </w:pPr>
            <w:proofErr w:type="spellStart"/>
            <w:r w:rsidRPr="00B539E4">
              <w:rPr>
                <w:rFonts w:ascii="Times New Roman" w:eastAsia="Times New Roman" w:hAnsi="Times New Roman"/>
                <w:spacing w:val="-6"/>
                <w:sz w:val="20"/>
                <w:szCs w:val="20"/>
              </w:rPr>
              <w:t>станции</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L= 30,28 </w:t>
            </w:r>
            <w:proofErr w:type="spellStart"/>
            <w:r w:rsidRPr="00B539E4">
              <w:rPr>
                <w:rFonts w:ascii="Times New Roman" w:eastAsia="Times New Roman" w:hAnsi="Times New Roman"/>
                <w:spacing w:val="-6"/>
                <w:sz w:val="20"/>
                <w:szCs w:val="20"/>
              </w:rPr>
              <w:t>км</w:t>
            </w:r>
            <w:proofErr w:type="spellEnd"/>
          </w:p>
          <w:p w:rsidR="00B539E4" w:rsidRPr="00B539E4" w:rsidRDefault="00B539E4" w:rsidP="00B539E4">
            <w:pPr>
              <w:ind w:left="108"/>
              <w:rPr>
                <w:rFonts w:ascii="Times New Roman" w:eastAsia="Times New Roman" w:hAnsi="Times New Roman"/>
                <w:sz w:val="20"/>
                <w:szCs w:val="20"/>
              </w:rPr>
            </w:pP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112036</w:t>
            </w:r>
          </w:p>
        </w:tc>
        <w:tc>
          <w:tcPr>
            <w:tcW w:w="584" w:type="dxa"/>
            <w:gridSpan w:val="2"/>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112036</w:t>
            </w:r>
          </w:p>
        </w:tc>
      </w:tr>
      <w:tr w:rsidR="00B539E4" w:rsidRPr="00B539E4" w:rsidTr="00B85C09">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2</w:t>
            </w:r>
          </w:p>
        </w:tc>
        <w:tc>
          <w:tcPr>
            <w:tcW w:w="3065" w:type="dxa"/>
          </w:tcPr>
          <w:p w:rsidR="00B539E4" w:rsidRPr="00B539E4" w:rsidRDefault="00B539E4" w:rsidP="00B539E4">
            <w:pPr>
              <w:ind w:left="108"/>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канализационных сетей в существующей застройке по улицам </w:t>
            </w:r>
            <w:proofErr w:type="spellStart"/>
            <w:r w:rsidRPr="00B539E4">
              <w:rPr>
                <w:rFonts w:ascii="Times New Roman" w:eastAsia="Times New Roman" w:hAnsi="Times New Roman"/>
                <w:spacing w:val="-6"/>
                <w:sz w:val="20"/>
                <w:szCs w:val="20"/>
                <w:lang w:val="ru-RU"/>
              </w:rPr>
              <w:t>Черемшанская</w:t>
            </w:r>
            <w:proofErr w:type="spellEnd"/>
            <w:r w:rsidRPr="00B539E4">
              <w:rPr>
                <w:rFonts w:ascii="Times New Roman" w:eastAsia="Times New Roman" w:hAnsi="Times New Roman"/>
                <w:spacing w:val="-6"/>
                <w:sz w:val="20"/>
                <w:szCs w:val="20"/>
                <w:lang w:val="ru-RU"/>
              </w:rPr>
              <w:t xml:space="preserve">, </w:t>
            </w:r>
            <w:proofErr w:type="gramStart"/>
            <w:r w:rsidRPr="00B539E4">
              <w:rPr>
                <w:rFonts w:ascii="Times New Roman" w:eastAsia="Times New Roman" w:hAnsi="Times New Roman"/>
                <w:spacing w:val="-6"/>
                <w:sz w:val="20"/>
                <w:szCs w:val="20"/>
                <w:lang w:val="ru-RU"/>
              </w:rPr>
              <w:t>Больничная</w:t>
            </w:r>
            <w:proofErr w:type="gramEnd"/>
            <w:r w:rsidRPr="00B539E4">
              <w:rPr>
                <w:rFonts w:ascii="Times New Roman" w:eastAsia="Times New Roman" w:hAnsi="Times New Roman"/>
                <w:spacing w:val="-6"/>
                <w:sz w:val="20"/>
                <w:szCs w:val="20"/>
                <w:lang w:val="ru-RU"/>
              </w:rPr>
              <w:t xml:space="preserve"> и Молодёжная, </w:t>
            </w:r>
            <w:r w:rsidRPr="00B539E4">
              <w:rPr>
                <w:rFonts w:ascii="Times New Roman" w:eastAsia="Times New Roman" w:hAnsi="Times New Roman"/>
                <w:spacing w:val="-6"/>
                <w:sz w:val="20"/>
                <w:szCs w:val="20"/>
              </w:rPr>
              <w:t>L</w:t>
            </w:r>
            <w:r w:rsidRPr="00B539E4">
              <w:rPr>
                <w:rFonts w:ascii="Times New Roman" w:eastAsia="Times New Roman" w:hAnsi="Times New Roman"/>
                <w:spacing w:val="-6"/>
                <w:sz w:val="20"/>
                <w:szCs w:val="20"/>
                <w:lang w:val="ru-RU"/>
              </w:rPr>
              <w:t>=3750 м</w:t>
            </w:r>
          </w:p>
          <w:p w:rsidR="00B539E4" w:rsidRPr="00B539E4" w:rsidRDefault="00B539E4" w:rsidP="00B539E4">
            <w:pPr>
              <w:ind w:left="108"/>
              <w:jc w:val="center"/>
              <w:rPr>
                <w:rFonts w:ascii="Times New Roman" w:eastAsia="Times New Roman" w:hAnsi="Times New Roman"/>
                <w:spacing w:val="-6"/>
                <w:sz w:val="20"/>
                <w:szCs w:val="20"/>
                <w:lang w:val="ru-RU"/>
              </w:rPr>
            </w:pP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rPr>
                <w:rFonts w:ascii="Times New Roman" w:eastAsia="Times New Roman" w:hAnsi="Times New Roman"/>
                <w:sz w:val="20"/>
                <w:szCs w:val="20"/>
              </w:rPr>
            </w:pPr>
          </w:p>
          <w:p w:rsidR="00B539E4" w:rsidRPr="00B539E4" w:rsidRDefault="00B539E4" w:rsidP="00B539E4">
            <w:pPr>
              <w:spacing w:before="1"/>
              <w:ind w:left="99" w:right="77"/>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14000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rPr>
                <w:rFonts w:ascii="Times New Roman" w:eastAsia="Times New Roman" w:hAnsi="Times New Roman"/>
                <w:sz w:val="20"/>
                <w:szCs w:val="20"/>
              </w:rPr>
            </w:pPr>
          </w:p>
          <w:p w:rsidR="00B539E4" w:rsidRPr="00B539E4" w:rsidRDefault="00B539E4" w:rsidP="00B539E4">
            <w:pPr>
              <w:spacing w:before="1"/>
              <w:ind w:left="113" w:right="77"/>
              <w:rPr>
                <w:rFonts w:ascii="Times New Roman" w:eastAsia="Times New Roman" w:hAnsi="Times New Roman"/>
                <w:sz w:val="20"/>
                <w:szCs w:val="20"/>
              </w:rPr>
            </w:pPr>
            <w:r w:rsidRPr="00B539E4">
              <w:rPr>
                <w:rFonts w:ascii="Times New Roman" w:eastAsia="Times New Roman" w:hAnsi="Times New Roman"/>
                <w:spacing w:val="-2"/>
                <w:sz w:val="20"/>
                <w:szCs w:val="20"/>
              </w:rPr>
              <w:t>14000</w:t>
            </w:r>
          </w:p>
        </w:tc>
      </w:tr>
      <w:tr w:rsidR="00B539E4" w:rsidRPr="00B539E4" w:rsidTr="00B85C09">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 xml:space="preserve">Строительство канализационных сетей в сущ. застройке по улицам </w:t>
            </w:r>
            <w:proofErr w:type="spellStart"/>
            <w:r w:rsidRPr="00B539E4">
              <w:rPr>
                <w:rFonts w:ascii="Times New Roman" w:eastAsia="Times New Roman" w:hAnsi="Times New Roman"/>
                <w:sz w:val="20"/>
                <w:szCs w:val="20"/>
                <w:lang w:val="ru-RU"/>
              </w:rPr>
              <w:t>Черемшанская</w:t>
            </w:r>
            <w:proofErr w:type="spellEnd"/>
            <w:r w:rsidRPr="00B539E4">
              <w:rPr>
                <w:rFonts w:ascii="Times New Roman" w:eastAsia="Times New Roman" w:hAnsi="Times New Roman"/>
                <w:sz w:val="20"/>
                <w:szCs w:val="20"/>
                <w:lang w:val="ru-RU"/>
              </w:rPr>
              <w:t xml:space="preserve"> и </w:t>
            </w:r>
            <w:proofErr w:type="gramStart"/>
            <w:r w:rsidRPr="00B539E4">
              <w:rPr>
                <w:rFonts w:ascii="Times New Roman" w:eastAsia="Times New Roman" w:hAnsi="Times New Roman"/>
                <w:sz w:val="20"/>
                <w:szCs w:val="20"/>
                <w:lang w:val="ru-RU"/>
              </w:rPr>
              <w:t>Спортивная</w:t>
            </w:r>
            <w:proofErr w:type="gramEnd"/>
            <w:r w:rsidRPr="00B539E4">
              <w:rPr>
                <w:rFonts w:ascii="Times New Roman" w:eastAsia="Times New Roman" w:hAnsi="Times New Roman"/>
                <w:sz w:val="20"/>
                <w:szCs w:val="20"/>
                <w:lang w:val="ru-RU"/>
              </w:rPr>
              <w:t xml:space="preserve">, </w:t>
            </w:r>
            <w:r w:rsidRPr="00B539E4">
              <w:rPr>
                <w:rFonts w:ascii="Times New Roman" w:eastAsia="Times New Roman" w:hAnsi="Times New Roman"/>
                <w:sz w:val="20"/>
                <w:szCs w:val="20"/>
              </w:rPr>
              <w:t>L</w:t>
            </w:r>
            <w:r w:rsidRPr="00B539E4">
              <w:rPr>
                <w:rFonts w:ascii="Times New Roman" w:eastAsia="Times New Roman" w:hAnsi="Times New Roman"/>
                <w:sz w:val="20"/>
                <w:szCs w:val="20"/>
                <w:lang w:val="ru-RU"/>
              </w:rPr>
              <w:t>=2000м</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7400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rPr>
                <w:rFonts w:ascii="Times New Roman" w:eastAsia="Times New Roman" w:hAnsi="Times New Roman"/>
                <w:sz w:val="20"/>
                <w:szCs w:val="20"/>
              </w:rPr>
            </w:pPr>
            <w:r w:rsidRPr="00B539E4">
              <w:rPr>
                <w:rFonts w:ascii="Times New Roman" w:eastAsia="Times New Roman" w:hAnsi="Times New Roman"/>
                <w:sz w:val="20"/>
                <w:szCs w:val="20"/>
              </w:rPr>
              <w:t>7400</w:t>
            </w:r>
          </w:p>
        </w:tc>
      </w:tr>
      <w:tr w:rsidR="00B539E4" w:rsidRPr="00B539E4" w:rsidTr="00B85C09">
        <w:trPr>
          <w:trHeight w:val="732"/>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Реконструкция КОС на территории ж/д станции Клявлино</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r>
      <w:tr w:rsidR="00B539E4" w:rsidRPr="00B539E4" w:rsidTr="00B85C09">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065" w:type="dxa"/>
          </w:tcPr>
          <w:p w:rsidR="00B539E4" w:rsidRPr="00B539E4" w:rsidRDefault="00B539E4" w:rsidP="00B539E4">
            <w:pPr>
              <w:ind w:left="108"/>
              <w:rPr>
                <w:rFonts w:ascii="Times New Roman" w:eastAsia="Times New Roman" w:hAnsi="Times New Roman"/>
                <w:sz w:val="20"/>
                <w:szCs w:val="20"/>
              </w:rPr>
            </w:pPr>
            <w:r w:rsidRPr="00B539E4">
              <w:rPr>
                <w:rFonts w:ascii="Times New Roman" w:eastAsia="Times New Roman" w:hAnsi="Times New Roman"/>
                <w:spacing w:val="-6"/>
                <w:sz w:val="20"/>
                <w:szCs w:val="20"/>
                <w:lang w:val="ru-RU"/>
              </w:rPr>
              <w:t xml:space="preserve">Строительство КОС на территории ж/д станции Клявлино </w:t>
            </w:r>
            <w:r w:rsidRPr="00B539E4">
              <w:rPr>
                <w:rFonts w:ascii="Times New Roman" w:eastAsia="Times New Roman" w:hAnsi="Times New Roman"/>
                <w:sz w:val="20"/>
                <w:szCs w:val="20"/>
                <w:lang w:val="ru-RU"/>
              </w:rPr>
              <w:t xml:space="preserve"> в северной части населенного пункта – 2шт,  около площадки № 12 – 1 </w:t>
            </w:r>
            <w:proofErr w:type="spellStart"/>
            <w:proofErr w:type="gramStart"/>
            <w:r w:rsidRPr="00B539E4">
              <w:rPr>
                <w:rFonts w:ascii="Times New Roman" w:eastAsia="Times New Roman" w:hAnsi="Times New Roman"/>
                <w:sz w:val="20"/>
                <w:szCs w:val="20"/>
                <w:lang w:val="ru-RU"/>
              </w:rPr>
              <w:t>шт</w:t>
            </w:r>
            <w:proofErr w:type="spellEnd"/>
            <w:proofErr w:type="gramEnd"/>
            <w:r w:rsidRPr="00B539E4">
              <w:rPr>
                <w:rFonts w:ascii="Times New Roman" w:eastAsia="Times New Roman" w:hAnsi="Times New Roman"/>
                <w:sz w:val="20"/>
                <w:szCs w:val="20"/>
                <w:lang w:val="ru-RU"/>
              </w:rPr>
              <w:t xml:space="preserve">,  около площадки № 5 – 1 </w:t>
            </w:r>
            <w:proofErr w:type="spellStart"/>
            <w:r w:rsidRPr="00B539E4">
              <w:rPr>
                <w:rFonts w:ascii="Times New Roman" w:eastAsia="Times New Roman" w:hAnsi="Times New Roman"/>
                <w:sz w:val="20"/>
                <w:szCs w:val="20"/>
                <w:lang w:val="ru-RU"/>
              </w:rPr>
              <w:t>шт</w:t>
            </w:r>
            <w:proofErr w:type="spellEnd"/>
            <w:r w:rsidRPr="00B539E4">
              <w:rPr>
                <w:rFonts w:ascii="Times New Roman" w:eastAsia="Times New Roman" w:hAnsi="Times New Roman"/>
                <w:sz w:val="20"/>
                <w:szCs w:val="20"/>
                <w:lang w:val="ru-RU"/>
              </w:rPr>
              <w:t xml:space="preserve">,  по ул. </w:t>
            </w:r>
            <w:proofErr w:type="spellStart"/>
            <w:r w:rsidRPr="00B539E4">
              <w:rPr>
                <w:rFonts w:ascii="Times New Roman" w:eastAsia="Times New Roman" w:hAnsi="Times New Roman"/>
                <w:sz w:val="20"/>
                <w:szCs w:val="20"/>
              </w:rPr>
              <w:t>Черемшанская</w:t>
            </w:r>
            <w:proofErr w:type="spellEnd"/>
            <w:r w:rsidRPr="00B539E4">
              <w:rPr>
                <w:rFonts w:ascii="Times New Roman" w:eastAsia="Times New Roman" w:hAnsi="Times New Roman"/>
                <w:sz w:val="20"/>
                <w:szCs w:val="20"/>
              </w:rPr>
              <w:t xml:space="preserve">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рядом</w:t>
            </w:r>
            <w:proofErr w:type="spellEnd"/>
            <w:r w:rsidRPr="00B539E4">
              <w:rPr>
                <w:rFonts w:ascii="Times New Roman" w:eastAsia="Times New Roman" w:hAnsi="Times New Roman"/>
                <w:sz w:val="20"/>
                <w:szCs w:val="20"/>
              </w:rPr>
              <w:t xml:space="preserve"> с </w:t>
            </w:r>
            <w:proofErr w:type="spellStart"/>
            <w:r w:rsidRPr="00B539E4">
              <w:rPr>
                <w:rFonts w:ascii="Times New Roman" w:eastAsia="Times New Roman" w:hAnsi="Times New Roman"/>
                <w:sz w:val="20"/>
                <w:szCs w:val="20"/>
              </w:rPr>
              <w:t>площадкой</w:t>
            </w:r>
            <w:proofErr w:type="spellEnd"/>
            <w:r w:rsidRPr="00B539E4">
              <w:rPr>
                <w:rFonts w:ascii="Times New Roman" w:eastAsia="Times New Roman" w:hAnsi="Times New Roman"/>
                <w:sz w:val="20"/>
                <w:szCs w:val="20"/>
              </w:rPr>
              <w:t xml:space="preserve"> № 10 – 1 </w:t>
            </w:r>
            <w:proofErr w:type="spellStart"/>
            <w:r w:rsidRPr="00B539E4">
              <w:rPr>
                <w:rFonts w:ascii="Times New Roman" w:eastAsia="Times New Roman" w:hAnsi="Times New Roman"/>
                <w:sz w:val="20"/>
                <w:szCs w:val="20"/>
              </w:rPr>
              <w:t>шт</w:t>
            </w:r>
            <w:proofErr w:type="spellEnd"/>
            <w:r w:rsidRPr="00B539E4">
              <w:rPr>
                <w:rFonts w:ascii="Times New Roman" w:eastAsia="Times New Roman" w:hAnsi="Times New Roman"/>
                <w:sz w:val="20"/>
                <w:szCs w:val="20"/>
              </w:rPr>
              <w:t xml:space="preserve">  </w:t>
            </w:r>
          </w:p>
          <w:p w:rsidR="00B539E4" w:rsidRPr="00B539E4" w:rsidRDefault="00B539E4" w:rsidP="00B539E4">
            <w:pPr>
              <w:ind w:left="108"/>
              <w:rPr>
                <w:rFonts w:ascii="Times New Roman" w:eastAsia="Times New Roman" w:hAnsi="Times New Roman"/>
                <w:spacing w:val="-6"/>
                <w:sz w:val="20"/>
                <w:szCs w:val="20"/>
              </w:rPr>
            </w:pP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390000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390000</w:t>
            </w:r>
          </w:p>
        </w:tc>
      </w:tr>
      <w:tr w:rsidR="00B539E4" w:rsidRPr="00B539E4" w:rsidTr="00B85C09">
        <w:trPr>
          <w:trHeight w:val="843"/>
        </w:trPr>
        <w:tc>
          <w:tcPr>
            <w:tcW w:w="708" w:type="dxa"/>
          </w:tcPr>
          <w:p w:rsidR="00B539E4" w:rsidRPr="00B539E4" w:rsidRDefault="00B539E4" w:rsidP="00B539E4">
            <w:pPr>
              <w:spacing w:before="75"/>
              <w:jc w:val="center"/>
              <w:rPr>
                <w:rFonts w:ascii="Times New Roman" w:eastAsia="Times New Roman" w:hAnsi="Times New Roman"/>
                <w:sz w:val="20"/>
                <w:szCs w:val="20"/>
              </w:rPr>
            </w:pPr>
            <w:r w:rsidRPr="00B539E4">
              <w:rPr>
                <w:rFonts w:ascii="Times New Roman" w:eastAsia="Times New Roman" w:hAnsi="Times New Roman"/>
                <w:sz w:val="20"/>
                <w:szCs w:val="20"/>
              </w:rPr>
              <w:lastRenderedPageBreak/>
              <w:t>6</w:t>
            </w:r>
          </w:p>
        </w:tc>
        <w:tc>
          <w:tcPr>
            <w:tcW w:w="3065" w:type="dxa"/>
          </w:tcPr>
          <w:p w:rsidR="00B539E4" w:rsidRPr="00B539E4" w:rsidRDefault="00B539E4" w:rsidP="00B539E4">
            <w:pPr>
              <w:ind w:left="108"/>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Строительство КОС на территории </w:t>
            </w:r>
            <w:r w:rsidRPr="00B539E4">
              <w:rPr>
                <w:rFonts w:ascii="Times New Roman" w:eastAsia="Times New Roman" w:hAnsi="Times New Roman"/>
                <w:sz w:val="20"/>
                <w:szCs w:val="20"/>
                <w:lang w:val="ru-RU"/>
              </w:rPr>
              <w:t xml:space="preserve"> деревни Петропавловка рядом с площадкой № 13</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Обеспечение централизованной</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канализацией</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население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перспективных</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объектов строительства</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15"/>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c>
          <w:tcPr>
            <w:tcW w:w="584" w:type="dxa"/>
            <w:gridSpan w:val="2"/>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15"/>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65000</w:t>
            </w:r>
          </w:p>
        </w:tc>
      </w:tr>
      <w:tr w:rsidR="00B539E4" w:rsidRPr="00B539E4" w:rsidTr="00B85C09">
        <w:trPr>
          <w:trHeight w:val="843"/>
        </w:trPr>
        <w:tc>
          <w:tcPr>
            <w:tcW w:w="708" w:type="dxa"/>
          </w:tcPr>
          <w:p w:rsidR="00B539E4" w:rsidRPr="00B539E4" w:rsidRDefault="00B539E4" w:rsidP="00B539E4">
            <w:pPr>
              <w:spacing w:before="19"/>
              <w:jc w:val="center"/>
              <w:rPr>
                <w:rFonts w:ascii="Times New Roman" w:eastAsia="Times New Roman" w:hAnsi="Times New Roman"/>
                <w:sz w:val="20"/>
                <w:szCs w:val="20"/>
              </w:rPr>
            </w:pPr>
          </w:p>
          <w:p w:rsidR="00B539E4" w:rsidRPr="00B539E4" w:rsidRDefault="00B539E4" w:rsidP="00B539E4">
            <w:pPr>
              <w:spacing w:before="1"/>
              <w:ind w:left="11" w:right="3"/>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1"/>
              <w:ind w:left="14" w:right="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Итого</w:t>
            </w:r>
            <w:proofErr w:type="spellEnd"/>
            <w:r w:rsidRPr="00B539E4">
              <w:rPr>
                <w:rFonts w:ascii="Times New Roman" w:eastAsia="Times New Roman" w:hAnsi="Times New Roman"/>
                <w:spacing w:val="-6"/>
                <w:sz w:val="20"/>
                <w:szCs w:val="20"/>
              </w:rPr>
              <w:t xml:space="preserve"> </w:t>
            </w:r>
            <w:r w:rsidRPr="00B539E4">
              <w:rPr>
                <w:rFonts w:ascii="Times New Roman" w:eastAsia="Times New Roman" w:hAnsi="Times New Roman"/>
                <w:sz w:val="20"/>
                <w:szCs w:val="20"/>
              </w:rPr>
              <w:t>в</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сфере</w:t>
            </w:r>
            <w:proofErr w:type="spellEnd"/>
            <w:r w:rsidRPr="00B539E4">
              <w:rPr>
                <w:rFonts w:ascii="Times New Roman" w:eastAsia="Times New Roman" w:hAnsi="Times New Roman"/>
                <w:spacing w:val="-5"/>
                <w:sz w:val="20"/>
                <w:szCs w:val="20"/>
              </w:rPr>
              <w:t xml:space="preserve"> </w:t>
            </w:r>
            <w:proofErr w:type="spellStart"/>
            <w:r w:rsidRPr="00B539E4">
              <w:rPr>
                <w:rFonts w:ascii="Times New Roman" w:eastAsia="Times New Roman" w:hAnsi="Times New Roman"/>
                <w:sz w:val="20"/>
                <w:szCs w:val="20"/>
              </w:rPr>
              <w:t>водоотведения</w:t>
            </w:r>
            <w:proofErr w:type="spellEnd"/>
            <w:r w:rsidRPr="00B539E4">
              <w:rPr>
                <w:rFonts w:ascii="Times New Roman" w:eastAsia="Times New Roman" w:hAnsi="Times New Roman"/>
                <w:spacing w:val="-6"/>
                <w:sz w:val="20"/>
                <w:szCs w:val="20"/>
              </w:rPr>
              <w:t xml:space="preserve"> </w:t>
            </w:r>
          </w:p>
        </w:tc>
        <w:tc>
          <w:tcPr>
            <w:tcW w:w="1417" w:type="dxa"/>
          </w:tcPr>
          <w:p w:rsidR="00B539E4" w:rsidRPr="00B539E4" w:rsidRDefault="00B539E4" w:rsidP="00B539E4">
            <w:pPr>
              <w:spacing w:before="228"/>
              <w:ind w:left="14" w:right="15"/>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Pr>
          <w:p w:rsidR="00B539E4" w:rsidRPr="00B539E4" w:rsidRDefault="00B539E4" w:rsidP="00B539E4">
            <w:pPr>
              <w:spacing w:before="19"/>
              <w:jc w:val="center"/>
              <w:rPr>
                <w:rFonts w:ascii="Times New Roman" w:eastAsia="Times New Roman" w:hAnsi="Times New Roman"/>
                <w:sz w:val="20"/>
                <w:szCs w:val="20"/>
              </w:rPr>
            </w:pPr>
          </w:p>
          <w:p w:rsidR="00B539E4" w:rsidRPr="00B539E4" w:rsidRDefault="00B539E4" w:rsidP="00B539E4">
            <w:pPr>
              <w:spacing w:before="1"/>
              <w:ind w:left="14" w:right="4"/>
              <w:jc w:val="center"/>
              <w:rPr>
                <w:rFonts w:ascii="Times New Roman" w:eastAsia="Times New Roman" w:hAnsi="Times New Roman"/>
                <w:sz w:val="20"/>
                <w:szCs w:val="20"/>
              </w:rPr>
            </w:pPr>
            <w:r w:rsidRPr="00B539E4">
              <w:rPr>
                <w:rFonts w:ascii="Times New Roman" w:eastAsia="Times New Roman" w:hAnsi="Times New Roman"/>
                <w:sz w:val="20"/>
                <w:szCs w:val="20"/>
              </w:rPr>
              <w:t>653436</w:t>
            </w:r>
          </w:p>
        </w:tc>
        <w:tc>
          <w:tcPr>
            <w:tcW w:w="584" w:type="dxa"/>
            <w:gridSpan w:val="2"/>
          </w:tcPr>
          <w:p w:rsidR="00B539E4" w:rsidRPr="00B539E4" w:rsidRDefault="00B539E4" w:rsidP="00B539E4">
            <w:pPr>
              <w:spacing w:before="228"/>
              <w:ind w:left="14"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2" w:type="dxa"/>
          </w:tcPr>
          <w:p w:rsidR="00B539E4" w:rsidRPr="00B539E4" w:rsidRDefault="00B539E4" w:rsidP="00B539E4">
            <w:pPr>
              <w:spacing w:before="228"/>
              <w:ind w:left="10"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7" w:type="dxa"/>
          </w:tcPr>
          <w:p w:rsidR="00B539E4" w:rsidRPr="00B539E4" w:rsidRDefault="00B539E4" w:rsidP="00B539E4">
            <w:pPr>
              <w:spacing w:before="228"/>
              <w:ind w:left="3" w:right="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92" w:type="dxa"/>
          </w:tcPr>
          <w:p w:rsidR="00B539E4" w:rsidRPr="00B539E4" w:rsidRDefault="00B539E4" w:rsidP="00B539E4">
            <w:pPr>
              <w:spacing w:before="228"/>
              <w:ind w:left="3" w:right="14"/>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2" w:type="dxa"/>
          </w:tcPr>
          <w:p w:rsidR="00B539E4" w:rsidRPr="00B539E4" w:rsidRDefault="00B539E4" w:rsidP="00B539E4">
            <w:pPr>
              <w:spacing w:before="228"/>
              <w:ind w:left="2" w:right="16"/>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84" w:type="dxa"/>
          </w:tcPr>
          <w:p w:rsidR="00B539E4" w:rsidRPr="00B539E4" w:rsidRDefault="00B539E4" w:rsidP="00B539E4">
            <w:pPr>
              <w:spacing w:before="228"/>
              <w:ind w:left="1" w:right="15"/>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435" w:type="dxa"/>
          </w:tcPr>
          <w:p w:rsidR="00B539E4" w:rsidRPr="00B539E4" w:rsidRDefault="00B539E4" w:rsidP="00B539E4">
            <w:pPr>
              <w:spacing w:before="228"/>
              <w:ind w:left="10" w:right="30"/>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425" w:type="dxa"/>
          </w:tcPr>
          <w:p w:rsidR="00B539E4" w:rsidRPr="00B539E4" w:rsidRDefault="00B539E4" w:rsidP="00B539E4">
            <w:pPr>
              <w:spacing w:before="228"/>
              <w:ind w:left="3" w:right="21"/>
              <w:jc w:val="center"/>
              <w:rPr>
                <w:rFonts w:ascii="Times New Roman" w:eastAsia="Times New Roman" w:hAnsi="Times New Roman"/>
                <w:sz w:val="20"/>
                <w:szCs w:val="20"/>
              </w:rPr>
            </w:pPr>
            <w:r w:rsidRPr="00B539E4">
              <w:rPr>
                <w:rFonts w:ascii="Times New Roman" w:eastAsia="Times New Roman" w:hAnsi="Times New Roman"/>
                <w:spacing w:val="-10"/>
                <w:sz w:val="20"/>
                <w:szCs w:val="20"/>
              </w:rPr>
              <w:t>0</w:t>
            </w:r>
          </w:p>
        </w:tc>
        <w:tc>
          <w:tcPr>
            <w:tcW w:w="567" w:type="dxa"/>
            <w:textDirection w:val="btLr"/>
          </w:tcPr>
          <w:p w:rsidR="00B539E4" w:rsidRPr="00B539E4" w:rsidRDefault="00B539E4" w:rsidP="00B539E4">
            <w:pPr>
              <w:spacing w:before="19"/>
              <w:ind w:left="113" w:right="113"/>
              <w:jc w:val="center"/>
              <w:rPr>
                <w:rFonts w:ascii="Times New Roman" w:eastAsia="Times New Roman" w:hAnsi="Times New Roman"/>
                <w:sz w:val="20"/>
                <w:szCs w:val="20"/>
              </w:rPr>
            </w:pPr>
          </w:p>
          <w:p w:rsidR="00B539E4" w:rsidRPr="00B539E4" w:rsidRDefault="00B539E4" w:rsidP="00B539E4">
            <w:pPr>
              <w:spacing w:before="1"/>
              <w:ind w:left="6" w:right="19"/>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653436</w:t>
            </w:r>
          </w:p>
        </w:tc>
      </w:tr>
      <w:tr w:rsidR="00B539E4" w:rsidRPr="00B539E4" w:rsidTr="00B85C09">
        <w:trPr>
          <w:trHeight w:val="239"/>
        </w:trPr>
        <w:tc>
          <w:tcPr>
            <w:tcW w:w="708" w:type="dxa"/>
          </w:tcPr>
          <w:p w:rsidR="00B539E4" w:rsidRPr="00B539E4" w:rsidRDefault="00B539E4" w:rsidP="00B539E4">
            <w:pPr>
              <w:jc w:val="center"/>
              <w:rPr>
                <w:rFonts w:ascii="Times New Roman" w:eastAsia="Times New Roman" w:hAnsi="Times New Roman"/>
                <w:sz w:val="20"/>
                <w:szCs w:val="20"/>
              </w:rPr>
            </w:pPr>
          </w:p>
        </w:tc>
        <w:tc>
          <w:tcPr>
            <w:tcW w:w="3065" w:type="dxa"/>
          </w:tcPr>
          <w:p w:rsidR="00B539E4" w:rsidRPr="00B539E4" w:rsidRDefault="00B539E4" w:rsidP="00B539E4">
            <w:pPr>
              <w:jc w:val="center"/>
              <w:rPr>
                <w:rFonts w:ascii="Times New Roman" w:eastAsia="Times New Roman" w:hAnsi="Times New Roman"/>
                <w:sz w:val="20"/>
                <w:szCs w:val="20"/>
              </w:rPr>
            </w:pPr>
          </w:p>
        </w:tc>
        <w:tc>
          <w:tcPr>
            <w:tcW w:w="3770" w:type="dxa"/>
          </w:tcPr>
          <w:p w:rsidR="00B539E4" w:rsidRPr="00B539E4" w:rsidRDefault="00B539E4" w:rsidP="00B539E4">
            <w:pPr>
              <w:jc w:val="center"/>
              <w:rPr>
                <w:rFonts w:ascii="Times New Roman" w:eastAsia="Times New Roman" w:hAnsi="Times New Roman"/>
                <w:sz w:val="20"/>
                <w:szCs w:val="20"/>
              </w:rPr>
            </w:pPr>
          </w:p>
        </w:tc>
        <w:tc>
          <w:tcPr>
            <w:tcW w:w="1417" w:type="dxa"/>
          </w:tcPr>
          <w:p w:rsidR="00B539E4" w:rsidRPr="00B539E4" w:rsidRDefault="00B539E4" w:rsidP="00B539E4">
            <w:pPr>
              <w:ind w:left="6"/>
              <w:jc w:val="center"/>
              <w:rPr>
                <w:rFonts w:ascii="Times New Roman" w:eastAsia="Times New Roman" w:hAnsi="Times New Roman"/>
                <w:sz w:val="20"/>
                <w:szCs w:val="20"/>
              </w:rPr>
            </w:pPr>
          </w:p>
        </w:tc>
        <w:tc>
          <w:tcPr>
            <w:tcW w:w="1299" w:type="dxa"/>
          </w:tcPr>
          <w:p w:rsidR="00B539E4" w:rsidRPr="00B539E4" w:rsidRDefault="00B539E4" w:rsidP="00B539E4">
            <w:pPr>
              <w:spacing w:before="65"/>
              <w:jc w:val="center"/>
              <w:rPr>
                <w:rFonts w:ascii="Times New Roman" w:eastAsia="Times New Roman" w:hAnsi="Times New Roman"/>
                <w:sz w:val="20"/>
                <w:szCs w:val="20"/>
              </w:rPr>
            </w:pPr>
          </w:p>
        </w:tc>
        <w:tc>
          <w:tcPr>
            <w:tcW w:w="4938"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
        </w:tc>
      </w:tr>
      <w:tr w:rsidR="00B539E4" w:rsidRPr="00B539E4" w:rsidTr="00B85C09">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938" w:type="dxa"/>
            <w:gridSpan w:val="10"/>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85C09">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938" w:type="dxa"/>
            <w:gridSpan w:val="10"/>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85C09">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gridSpan w:val="2"/>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43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425"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85C09">
        <w:trPr>
          <w:trHeight w:val="574"/>
        </w:trPr>
        <w:tc>
          <w:tcPr>
            <w:tcW w:w="15197" w:type="dxa"/>
            <w:gridSpan w:val="15"/>
            <w:tcBorders>
              <w:top w:val="nil"/>
            </w:tcBorders>
          </w:tcPr>
          <w:p w:rsidR="00B539E4" w:rsidRPr="00B539E4" w:rsidRDefault="00B539E4" w:rsidP="00B539E4">
            <w:pPr>
              <w:spacing w:before="142"/>
              <w:ind w:left="113" w:right="82"/>
              <w:jc w:val="center"/>
              <w:rPr>
                <w:rFonts w:ascii="Times New Roman" w:eastAsia="Times New Roman" w:hAnsi="Times New Roman"/>
                <w:i/>
                <w:spacing w:val="-2"/>
                <w:sz w:val="20"/>
                <w:szCs w:val="20"/>
                <w:lang w:val="ru-RU"/>
              </w:rPr>
            </w:pPr>
            <w:r w:rsidRPr="00B539E4">
              <w:rPr>
                <w:rFonts w:ascii="Times New Roman" w:eastAsia="Times New Roman" w:hAnsi="Times New Roman"/>
                <w:i/>
                <w:spacing w:val="-6"/>
                <w:sz w:val="20"/>
                <w:szCs w:val="20"/>
                <w:lang w:val="ru-RU"/>
              </w:rPr>
              <w:t xml:space="preserve">**Мероприятия в сфере развития системы газоснабжения (объем финансирования уточняется на стадии рабочего проектирования на основании проектно-сметной документации, </w:t>
            </w:r>
            <w:r w:rsidRPr="00B539E4">
              <w:rPr>
                <w:rFonts w:ascii="Times New Roman" w:eastAsia="Times New Roman" w:hAnsi="Times New Roman"/>
                <w:i/>
                <w:spacing w:val="-2"/>
                <w:sz w:val="20"/>
                <w:szCs w:val="20"/>
                <w:lang w:val="ru-RU"/>
              </w:rPr>
              <w:t>выполненной</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согласно</w:t>
            </w:r>
            <w:r w:rsidRPr="00B539E4">
              <w:rPr>
                <w:rFonts w:ascii="Times New Roman" w:eastAsia="Times New Roman" w:hAnsi="Times New Roman"/>
                <w:i/>
                <w:spacing w:val="-8"/>
                <w:sz w:val="20"/>
                <w:szCs w:val="20"/>
                <w:lang w:val="ru-RU"/>
              </w:rPr>
              <w:t xml:space="preserve"> </w:t>
            </w:r>
            <w:r w:rsidRPr="00B539E4">
              <w:rPr>
                <w:rFonts w:ascii="Times New Roman" w:eastAsia="Times New Roman" w:hAnsi="Times New Roman"/>
                <w:i/>
                <w:spacing w:val="-2"/>
                <w:sz w:val="20"/>
                <w:szCs w:val="20"/>
                <w:lang w:val="ru-RU"/>
              </w:rPr>
              <w:t>полученным</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техническим</w:t>
            </w:r>
            <w:r w:rsidRPr="00B539E4">
              <w:rPr>
                <w:rFonts w:ascii="Times New Roman" w:eastAsia="Times New Roman" w:hAnsi="Times New Roman"/>
                <w:i/>
                <w:spacing w:val="-7"/>
                <w:sz w:val="20"/>
                <w:szCs w:val="20"/>
                <w:lang w:val="ru-RU"/>
              </w:rPr>
              <w:t xml:space="preserve"> </w:t>
            </w:r>
            <w:r w:rsidRPr="00B539E4">
              <w:rPr>
                <w:rFonts w:ascii="Times New Roman" w:eastAsia="Times New Roman" w:hAnsi="Times New Roman"/>
                <w:i/>
                <w:spacing w:val="-2"/>
                <w:sz w:val="20"/>
                <w:szCs w:val="20"/>
                <w:lang w:val="ru-RU"/>
              </w:rPr>
              <w:t>условиям)</w:t>
            </w:r>
          </w:p>
          <w:p w:rsidR="00B539E4" w:rsidRPr="00B539E4" w:rsidRDefault="00B539E4" w:rsidP="00B539E4">
            <w:pPr>
              <w:spacing w:before="142"/>
              <w:ind w:left="113" w:right="82"/>
              <w:jc w:val="center"/>
              <w:rPr>
                <w:rFonts w:ascii="Times New Roman" w:eastAsia="Times New Roman" w:hAnsi="Times New Roman"/>
                <w:sz w:val="20"/>
                <w:szCs w:val="20"/>
                <w:lang w:val="ru-RU"/>
              </w:rPr>
            </w:pPr>
          </w:p>
        </w:tc>
      </w:tr>
      <w:tr w:rsidR="00B539E4" w:rsidRPr="00B539E4" w:rsidTr="00B85C09">
        <w:trPr>
          <w:cantSplit/>
          <w:trHeight w:val="846"/>
        </w:trPr>
        <w:tc>
          <w:tcPr>
            <w:tcW w:w="708" w:type="dxa"/>
          </w:tcPr>
          <w:p w:rsidR="00B539E4" w:rsidRPr="00B539E4" w:rsidRDefault="00B539E4" w:rsidP="00B539E4">
            <w:pPr>
              <w:spacing w:before="79"/>
              <w:jc w:val="center"/>
              <w:rPr>
                <w:rFonts w:ascii="Times New Roman" w:eastAsia="Times New Roman" w:hAnsi="Times New Roman"/>
                <w:sz w:val="20"/>
                <w:szCs w:val="20"/>
                <w:lang w:val="ru-RU"/>
              </w:rPr>
            </w:pPr>
          </w:p>
          <w:p w:rsidR="00B539E4" w:rsidRPr="00B539E4" w:rsidRDefault="00B539E4" w:rsidP="00B539E4">
            <w:pPr>
              <w:spacing w:before="1"/>
              <w:ind w:left="11" w:right="3"/>
              <w:jc w:val="center"/>
              <w:rPr>
                <w:rFonts w:ascii="Times New Roman" w:eastAsia="Times New Roman" w:hAnsi="Times New Roman"/>
                <w:sz w:val="20"/>
                <w:szCs w:val="20"/>
              </w:rPr>
            </w:pPr>
            <w:r w:rsidRPr="00B539E4">
              <w:rPr>
                <w:rFonts w:ascii="Times New Roman" w:eastAsia="Times New Roman" w:hAnsi="Times New Roman"/>
                <w:spacing w:val="-5"/>
                <w:sz w:val="20"/>
                <w:szCs w:val="20"/>
              </w:rPr>
              <w:t>1</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Прокладка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4"/>
                <w:sz w:val="20"/>
                <w:szCs w:val="20"/>
                <w:lang w:val="ru-RU"/>
              </w:rPr>
              <w:t>НД в</w:t>
            </w:r>
            <w:r w:rsidRPr="00B539E4">
              <w:rPr>
                <w:rFonts w:ascii="Times New Roman" w:eastAsia="Times New Roman" w:hAnsi="Times New Roman"/>
                <w:spacing w:val="-58"/>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строительства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z w:val="20"/>
                <w:szCs w:val="20"/>
                <w:lang w:val="ru-RU"/>
              </w:rPr>
              <w:t>39,335</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spacing w:before="24"/>
              <w:ind w:left="111" w:right="148"/>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spacing w:before="26"/>
              <w:jc w:val="center"/>
              <w:rPr>
                <w:rFonts w:ascii="Times New Roman" w:eastAsia="Times New Roman" w:hAnsi="Times New Roman"/>
                <w:sz w:val="20"/>
                <w:szCs w:val="20"/>
                <w:lang w:val="ru-RU"/>
              </w:rPr>
            </w:pPr>
          </w:p>
          <w:p w:rsidR="00B539E4" w:rsidRPr="00B539E4" w:rsidRDefault="00B539E4" w:rsidP="00B539E4">
            <w:pPr>
              <w:spacing w:before="2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71892</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71892</w:t>
            </w:r>
          </w:p>
        </w:tc>
      </w:tr>
      <w:tr w:rsidR="00B539E4" w:rsidRPr="00B539E4" w:rsidTr="00B85C09">
        <w:trPr>
          <w:cantSplit/>
          <w:trHeight w:val="830"/>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ГП</w:t>
            </w:r>
            <w:r w:rsidRPr="00B539E4">
              <w:rPr>
                <w:rFonts w:ascii="Times New Roman" w:eastAsia="Times New Roman" w:hAnsi="Times New Roman"/>
                <w:spacing w:val="45"/>
                <w:sz w:val="20"/>
                <w:szCs w:val="20"/>
                <w:lang w:val="ru-RU"/>
              </w:rPr>
              <w:t xml:space="preserve"> </w:t>
            </w:r>
            <w:r w:rsidRPr="00B539E4">
              <w:rPr>
                <w:rFonts w:ascii="Times New Roman" w:eastAsia="Times New Roman" w:hAnsi="Times New Roman"/>
                <w:spacing w:val="-4"/>
                <w:sz w:val="20"/>
                <w:szCs w:val="20"/>
                <w:lang w:val="ru-RU"/>
              </w:rPr>
              <w:t>ВД</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сельское </w:t>
            </w:r>
            <w:r w:rsidRPr="00B539E4">
              <w:rPr>
                <w:rFonts w:ascii="Times New Roman" w:eastAsia="Times New Roman" w:hAnsi="Times New Roman"/>
                <w:spacing w:val="-4"/>
                <w:sz w:val="20"/>
                <w:szCs w:val="20"/>
                <w:lang w:val="ru-RU"/>
              </w:rPr>
              <w:t>поселение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станция Клявлино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 xml:space="preserve">сущ.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 и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строительства </w:t>
            </w:r>
            <w:r w:rsidRPr="00B539E4">
              <w:rPr>
                <w:rFonts w:ascii="Times New Roman" w:eastAsia="Times New Roman" w:hAnsi="Times New Roman"/>
                <w:spacing w:val="-4"/>
                <w:sz w:val="20"/>
                <w:szCs w:val="20"/>
                <w:lang w:val="ru-RU"/>
              </w:rPr>
              <w:t>0,705</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1269</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1269</w:t>
            </w:r>
          </w:p>
        </w:tc>
      </w:tr>
      <w:tr w:rsidR="00B539E4" w:rsidRPr="00B539E4" w:rsidTr="00B85C09">
        <w:trPr>
          <w:cantSplit/>
          <w:trHeight w:val="826"/>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 xml:space="preserve">Строительство </w:t>
            </w:r>
            <w:r w:rsidRPr="00B539E4">
              <w:rPr>
                <w:rFonts w:ascii="Times New Roman" w:eastAsia="Times New Roman" w:hAnsi="Times New Roman"/>
                <w:spacing w:val="-4"/>
                <w:sz w:val="20"/>
                <w:szCs w:val="20"/>
                <w:lang w:val="ru-RU"/>
              </w:rPr>
              <w:t>ГРП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в сельское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строительства</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5шт.</w:t>
            </w: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3608</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42"/>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3608</w:t>
            </w:r>
          </w:p>
        </w:tc>
      </w:tr>
      <w:tr w:rsidR="00B539E4" w:rsidRPr="00B539E4" w:rsidTr="00B85C09">
        <w:trPr>
          <w:cantSplit/>
          <w:trHeight w:val="868"/>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jc w:val="center"/>
              <w:rPr>
                <w:rFonts w:ascii="Times New Roman" w:eastAsia="Times New Roman" w:hAnsi="Times New Roman"/>
                <w:spacing w:val="-5"/>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ШГРП в сельское</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 xml:space="preserve">поселение </w:t>
            </w:r>
            <w:r w:rsidRPr="00B539E4">
              <w:rPr>
                <w:rFonts w:ascii="Times New Roman" w:eastAsia="Times New Roman" w:hAnsi="Times New Roman"/>
                <w:spacing w:val="-4"/>
                <w:sz w:val="20"/>
                <w:szCs w:val="20"/>
                <w:lang w:val="ru-RU"/>
              </w:rPr>
              <w:t>станция</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Клявлино на</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площадках </w:t>
            </w:r>
            <w:r w:rsidRPr="00B539E4">
              <w:rPr>
                <w:rFonts w:ascii="Times New Roman" w:eastAsia="Times New Roman" w:hAnsi="Times New Roman"/>
                <w:spacing w:val="-4"/>
                <w:sz w:val="20"/>
                <w:szCs w:val="20"/>
                <w:lang w:val="ru-RU"/>
              </w:rPr>
              <w:t>нового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6"/>
                <w:sz w:val="20"/>
                <w:szCs w:val="20"/>
                <w:lang w:val="ru-RU"/>
              </w:rPr>
              <w:t>строительства</w:t>
            </w:r>
            <w:r w:rsidRPr="00B539E4">
              <w:rPr>
                <w:rFonts w:ascii="Times New Roman" w:eastAsia="Times New Roman" w:hAnsi="Times New Roman"/>
                <w:spacing w:val="-5"/>
                <w:sz w:val="20"/>
                <w:szCs w:val="20"/>
                <w:lang w:val="ru-RU"/>
              </w:rPr>
              <w:t xml:space="preserve"> 2шт.</w:t>
            </w:r>
          </w:p>
          <w:p w:rsidR="00B539E4" w:rsidRPr="00B539E4" w:rsidRDefault="00B539E4" w:rsidP="00B539E4">
            <w:pPr>
              <w:jc w:val="center"/>
              <w:rPr>
                <w:rFonts w:ascii="Times New Roman" w:eastAsia="Times New Roman" w:hAnsi="Times New Roman"/>
                <w:sz w:val="20"/>
                <w:szCs w:val="20"/>
                <w:lang w:val="ru-RU"/>
              </w:rPr>
            </w:pPr>
          </w:p>
        </w:tc>
        <w:tc>
          <w:tcPr>
            <w:tcW w:w="3770" w:type="dxa"/>
          </w:tcPr>
          <w:p w:rsidR="00B539E4" w:rsidRPr="00B539E4" w:rsidRDefault="00B539E4" w:rsidP="00B539E4">
            <w:pPr>
              <w:adjustRightInd w:val="0"/>
              <w:jc w:val="center"/>
              <w:rPr>
                <w:rFonts w:ascii="Times New Roman" w:eastAsia="Times New Roman" w:hAnsi="Times New Roman"/>
                <w:sz w:val="20"/>
                <w:szCs w:val="20"/>
                <w:lang w:val="ru-RU"/>
              </w:rPr>
            </w:pPr>
            <w:r w:rsidRPr="00B539E4">
              <w:rPr>
                <w:rFonts w:ascii="Times New Roman" w:eastAsia="Times New Roman" w:hAnsi="Times New Roman"/>
                <w:spacing w:val="-6"/>
                <w:sz w:val="20"/>
                <w:szCs w:val="20"/>
                <w:lang w:val="ru-RU"/>
              </w:rPr>
              <w:t>Газоснабжение</w:t>
            </w:r>
            <w:r w:rsidRPr="00B539E4">
              <w:rPr>
                <w:rFonts w:ascii="Times New Roman" w:eastAsia="Times New Roman" w:hAnsi="Times New Roman"/>
                <w:spacing w:val="-7"/>
                <w:sz w:val="20"/>
                <w:szCs w:val="20"/>
                <w:lang w:val="ru-RU"/>
              </w:rPr>
              <w:t xml:space="preserve"> </w:t>
            </w:r>
            <w:r w:rsidRPr="00B539E4">
              <w:rPr>
                <w:rFonts w:ascii="Times New Roman" w:eastAsia="Times New Roman" w:hAnsi="Times New Roman"/>
                <w:spacing w:val="-6"/>
                <w:sz w:val="20"/>
                <w:szCs w:val="20"/>
                <w:lang w:val="ru-RU"/>
              </w:rPr>
              <w:t xml:space="preserve">населения </w:t>
            </w:r>
            <w:r w:rsidRPr="00B539E4">
              <w:rPr>
                <w:rFonts w:ascii="Times New Roman" w:eastAsia="Times New Roman" w:hAnsi="Times New Roman"/>
                <w:sz w:val="20"/>
                <w:szCs w:val="20"/>
                <w:lang w:val="ru-RU"/>
              </w:rPr>
              <w:t>новой жилой застройки</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908</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z w:val="20"/>
                <w:szCs w:val="20"/>
              </w:rPr>
              <w:t>908</w:t>
            </w:r>
          </w:p>
        </w:tc>
      </w:tr>
      <w:tr w:rsidR="00B539E4" w:rsidRPr="00B539E4" w:rsidTr="00B85C09">
        <w:trPr>
          <w:cantSplit/>
          <w:trHeight w:val="1019"/>
        </w:trPr>
        <w:tc>
          <w:tcPr>
            <w:tcW w:w="708" w:type="dxa"/>
          </w:tcPr>
          <w:p w:rsidR="00B539E4" w:rsidRPr="00B539E4" w:rsidRDefault="00B539E4" w:rsidP="00B539E4">
            <w:pPr>
              <w:spacing w:before="79"/>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24"/>
              <w:ind w:left="111" w:right="148"/>
              <w:jc w:val="center"/>
              <w:rPr>
                <w:rFonts w:ascii="Times New Roman" w:eastAsia="Times New Roman" w:hAnsi="Times New Roman"/>
                <w:spacing w:val="-6"/>
                <w:sz w:val="20"/>
                <w:szCs w:val="20"/>
              </w:rPr>
            </w:pPr>
          </w:p>
          <w:p w:rsidR="00B539E4" w:rsidRPr="00B539E4" w:rsidRDefault="00B539E4" w:rsidP="00B539E4">
            <w:pPr>
              <w:spacing w:before="24"/>
              <w:ind w:left="111" w:right="148"/>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Итого</w:t>
            </w:r>
            <w:proofErr w:type="spellEnd"/>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6"/>
                <w:sz w:val="20"/>
                <w:szCs w:val="20"/>
              </w:rPr>
              <w:t>газоснабжения</w:t>
            </w:r>
            <w:proofErr w:type="spellEnd"/>
            <w:r w:rsidRPr="00B539E4">
              <w:rPr>
                <w:rFonts w:ascii="Times New Roman" w:eastAsia="Times New Roman" w:hAnsi="Times New Roman"/>
                <w:spacing w:val="-6"/>
                <w:sz w:val="20"/>
                <w:szCs w:val="20"/>
              </w:rPr>
              <w:t>:</w:t>
            </w:r>
          </w:p>
        </w:tc>
        <w:tc>
          <w:tcPr>
            <w:tcW w:w="1417" w:type="dxa"/>
          </w:tcPr>
          <w:p w:rsidR="00B539E4" w:rsidRPr="00B539E4" w:rsidRDefault="00B539E4" w:rsidP="00B539E4">
            <w:pPr>
              <w:adjustRightInd w:val="0"/>
              <w:jc w:val="center"/>
              <w:rPr>
                <w:rFonts w:ascii="Times New Roman" w:eastAsia="Times New Roman" w:hAnsi="Times New Roman"/>
                <w:sz w:val="20"/>
                <w:szCs w:val="20"/>
              </w:rPr>
            </w:pP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77677</w:t>
            </w:r>
          </w:p>
        </w:tc>
        <w:tc>
          <w:tcPr>
            <w:tcW w:w="584"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39"/>
              <w:ind w:left="113" w:right="82"/>
              <w:rPr>
                <w:rFonts w:ascii="Times New Roman" w:eastAsia="Times New Roman" w:hAnsi="Times New Roman"/>
                <w:sz w:val="20"/>
                <w:szCs w:val="20"/>
              </w:rPr>
            </w:pPr>
            <w:r w:rsidRPr="00B539E4">
              <w:rPr>
                <w:rFonts w:ascii="Times New Roman" w:eastAsia="Times New Roman" w:hAnsi="Times New Roman"/>
                <w:spacing w:val="-2"/>
                <w:sz w:val="20"/>
                <w:szCs w:val="20"/>
              </w:rPr>
              <w:t>77677</w:t>
            </w:r>
          </w:p>
        </w:tc>
      </w:tr>
      <w:tr w:rsidR="00B539E4" w:rsidRPr="00B539E4" w:rsidTr="00B85C09">
        <w:trPr>
          <w:cantSplit/>
          <w:trHeight w:val="538"/>
        </w:trPr>
        <w:tc>
          <w:tcPr>
            <w:tcW w:w="15197" w:type="dxa"/>
            <w:gridSpan w:val="15"/>
          </w:tcPr>
          <w:p w:rsidR="00B539E4" w:rsidRPr="00B539E4" w:rsidRDefault="00B539E4" w:rsidP="00B539E4">
            <w:pPr>
              <w:ind w:left="113" w:right="82"/>
              <w:jc w:val="center"/>
              <w:rPr>
                <w:rFonts w:ascii="Times New Roman" w:eastAsia="Times New Roman" w:hAnsi="Times New Roman"/>
                <w:i/>
                <w:spacing w:val="-2"/>
                <w:sz w:val="20"/>
                <w:szCs w:val="20"/>
                <w:lang w:val="ru-RU"/>
              </w:rPr>
            </w:pPr>
            <w:r w:rsidRPr="00B539E4">
              <w:rPr>
                <w:rFonts w:ascii="Times New Roman" w:eastAsia="Times New Roman" w:hAnsi="Times New Roman"/>
                <w:i/>
                <w:spacing w:val="-6"/>
                <w:sz w:val="20"/>
                <w:szCs w:val="20"/>
                <w:lang w:val="ru-RU"/>
              </w:rPr>
              <w:t>**Мероприятия в сфере развития системы электроснабжения (объем финансирования уточняется на стадии рабочего проектирования на основании проектно-сметной документ</w:t>
            </w:r>
            <w:proofErr w:type="gramStart"/>
            <w:r w:rsidRPr="00B539E4">
              <w:rPr>
                <w:rFonts w:ascii="Times New Roman" w:eastAsia="Times New Roman" w:hAnsi="Times New Roman"/>
                <w:i/>
                <w:spacing w:val="-6"/>
                <w:sz w:val="20"/>
                <w:szCs w:val="20"/>
                <w:lang w:val="ru-RU"/>
              </w:rPr>
              <w:t>а-</w:t>
            </w:r>
            <w:proofErr w:type="gramEnd"/>
            <w:r w:rsidRPr="00B539E4">
              <w:rPr>
                <w:rFonts w:ascii="Times New Roman" w:eastAsia="Times New Roman" w:hAnsi="Times New Roman"/>
                <w:i/>
                <w:spacing w:val="-6"/>
                <w:sz w:val="20"/>
                <w:szCs w:val="20"/>
                <w:lang w:val="ru-RU"/>
              </w:rPr>
              <w:t xml:space="preserve"> </w:t>
            </w:r>
            <w:proofErr w:type="spellStart"/>
            <w:r w:rsidRPr="00B539E4">
              <w:rPr>
                <w:rFonts w:ascii="Times New Roman" w:eastAsia="Times New Roman" w:hAnsi="Times New Roman"/>
                <w:i/>
                <w:spacing w:val="-2"/>
                <w:sz w:val="20"/>
                <w:szCs w:val="20"/>
                <w:lang w:val="ru-RU"/>
              </w:rPr>
              <w:t>ции</w:t>
            </w:r>
            <w:proofErr w:type="spellEnd"/>
            <w:r w:rsidRPr="00B539E4">
              <w:rPr>
                <w:rFonts w:ascii="Times New Roman" w:eastAsia="Times New Roman" w:hAnsi="Times New Roman"/>
                <w:i/>
                <w:spacing w:val="-2"/>
                <w:sz w:val="20"/>
                <w:szCs w:val="20"/>
                <w:lang w:val="ru-RU"/>
              </w:rPr>
              <w:t>,</w:t>
            </w:r>
            <w:r w:rsidRPr="00B539E4">
              <w:rPr>
                <w:rFonts w:ascii="Times New Roman" w:eastAsia="Times New Roman" w:hAnsi="Times New Roman"/>
                <w:i/>
                <w:spacing w:val="-9"/>
                <w:sz w:val="20"/>
                <w:szCs w:val="20"/>
                <w:lang w:val="ru-RU"/>
              </w:rPr>
              <w:t xml:space="preserve"> </w:t>
            </w:r>
            <w:r w:rsidRPr="00B539E4">
              <w:rPr>
                <w:rFonts w:ascii="Times New Roman" w:eastAsia="Times New Roman" w:hAnsi="Times New Roman"/>
                <w:i/>
                <w:spacing w:val="-2"/>
                <w:sz w:val="20"/>
                <w:szCs w:val="20"/>
                <w:lang w:val="ru-RU"/>
              </w:rPr>
              <w:t>выполненной</w:t>
            </w:r>
            <w:r w:rsidRPr="00B539E4">
              <w:rPr>
                <w:rFonts w:ascii="Times New Roman" w:eastAsia="Times New Roman" w:hAnsi="Times New Roman"/>
                <w:i/>
                <w:spacing w:val="-10"/>
                <w:sz w:val="20"/>
                <w:szCs w:val="20"/>
                <w:lang w:val="ru-RU"/>
              </w:rPr>
              <w:t xml:space="preserve"> </w:t>
            </w:r>
            <w:r w:rsidRPr="00B539E4">
              <w:rPr>
                <w:rFonts w:ascii="Times New Roman" w:eastAsia="Times New Roman" w:hAnsi="Times New Roman"/>
                <w:i/>
                <w:spacing w:val="-2"/>
                <w:sz w:val="20"/>
                <w:szCs w:val="20"/>
                <w:lang w:val="ru-RU"/>
              </w:rPr>
              <w:t>согласно</w:t>
            </w:r>
            <w:r w:rsidRPr="00B539E4">
              <w:rPr>
                <w:rFonts w:ascii="Times New Roman" w:eastAsia="Times New Roman" w:hAnsi="Times New Roman"/>
                <w:i/>
                <w:spacing w:val="-9"/>
                <w:sz w:val="20"/>
                <w:szCs w:val="20"/>
                <w:lang w:val="ru-RU"/>
              </w:rPr>
              <w:t xml:space="preserve"> </w:t>
            </w:r>
            <w:r w:rsidRPr="00B539E4">
              <w:rPr>
                <w:rFonts w:ascii="Times New Roman" w:eastAsia="Times New Roman" w:hAnsi="Times New Roman"/>
                <w:i/>
                <w:spacing w:val="-2"/>
                <w:sz w:val="20"/>
                <w:szCs w:val="20"/>
                <w:lang w:val="ru-RU"/>
              </w:rPr>
              <w:t>полученным</w:t>
            </w:r>
            <w:r w:rsidRPr="00B539E4">
              <w:rPr>
                <w:rFonts w:ascii="Times New Roman" w:eastAsia="Times New Roman" w:hAnsi="Times New Roman"/>
                <w:i/>
                <w:spacing w:val="-12"/>
                <w:sz w:val="20"/>
                <w:szCs w:val="20"/>
                <w:lang w:val="ru-RU"/>
              </w:rPr>
              <w:t xml:space="preserve"> </w:t>
            </w:r>
            <w:r w:rsidRPr="00B539E4">
              <w:rPr>
                <w:rFonts w:ascii="Times New Roman" w:eastAsia="Times New Roman" w:hAnsi="Times New Roman"/>
                <w:i/>
                <w:spacing w:val="-2"/>
                <w:sz w:val="20"/>
                <w:szCs w:val="20"/>
                <w:lang w:val="ru-RU"/>
              </w:rPr>
              <w:t>техническим</w:t>
            </w:r>
            <w:r w:rsidRPr="00B539E4">
              <w:rPr>
                <w:rFonts w:ascii="Times New Roman" w:eastAsia="Times New Roman" w:hAnsi="Times New Roman"/>
                <w:i/>
                <w:spacing w:val="-10"/>
                <w:sz w:val="20"/>
                <w:szCs w:val="20"/>
                <w:lang w:val="ru-RU"/>
              </w:rPr>
              <w:t xml:space="preserve"> </w:t>
            </w:r>
            <w:r w:rsidRPr="00B539E4">
              <w:rPr>
                <w:rFonts w:ascii="Times New Roman" w:eastAsia="Times New Roman" w:hAnsi="Times New Roman"/>
                <w:i/>
                <w:spacing w:val="-2"/>
                <w:sz w:val="20"/>
                <w:szCs w:val="20"/>
                <w:lang w:val="ru-RU"/>
              </w:rPr>
              <w:t>условиям)</w:t>
            </w:r>
          </w:p>
          <w:p w:rsidR="00B539E4" w:rsidRPr="00B539E4" w:rsidRDefault="00B539E4" w:rsidP="00B539E4">
            <w:pPr>
              <w:ind w:right="82"/>
              <w:rPr>
                <w:rFonts w:ascii="Times New Roman" w:eastAsia="Times New Roman" w:hAnsi="Times New Roman"/>
                <w:sz w:val="20"/>
                <w:szCs w:val="20"/>
                <w:lang w:val="ru-RU"/>
              </w:rPr>
            </w:pPr>
          </w:p>
        </w:tc>
      </w:tr>
      <w:tr w:rsidR="00B539E4" w:rsidRPr="00B539E4" w:rsidTr="00B85C09">
        <w:trPr>
          <w:cantSplit/>
          <w:trHeight w:val="854"/>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1</w:t>
            </w:r>
          </w:p>
        </w:tc>
        <w:tc>
          <w:tcPr>
            <w:tcW w:w="3065" w:type="dxa"/>
          </w:tcPr>
          <w:p w:rsidR="00B539E4" w:rsidRPr="00B539E4" w:rsidRDefault="00B539E4" w:rsidP="00B539E4">
            <w:pPr>
              <w:spacing w:line="230" w:lineRule="atLeast"/>
              <w:ind w:left="108" w:right="165"/>
              <w:jc w:val="both"/>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Прокладка ВЛЭ на площадках № 1, 2, 3, 4, 5, 7, 8, 9, 10 ст.</w:t>
            </w:r>
          </w:p>
          <w:p w:rsidR="00B539E4" w:rsidRPr="00B539E4" w:rsidRDefault="00B539E4" w:rsidP="00B539E4">
            <w:pPr>
              <w:spacing w:line="230" w:lineRule="atLeast"/>
              <w:ind w:left="108" w:right="165"/>
              <w:jc w:val="both"/>
              <w:rPr>
                <w:rFonts w:ascii="Times New Roman" w:eastAsia="Times New Roman" w:hAnsi="Times New Roman"/>
                <w:spacing w:val="-6"/>
                <w:sz w:val="20"/>
                <w:szCs w:val="20"/>
              </w:rPr>
            </w:pPr>
            <w:proofErr w:type="spellStart"/>
            <w:r w:rsidRPr="00B539E4">
              <w:rPr>
                <w:rFonts w:ascii="Times New Roman" w:eastAsia="Times New Roman" w:hAnsi="Times New Roman"/>
                <w:spacing w:val="-6"/>
                <w:sz w:val="20"/>
                <w:szCs w:val="20"/>
              </w:rPr>
              <w:t>Клявлино</w:t>
            </w:r>
            <w:proofErr w:type="spellEnd"/>
            <w:r w:rsidRPr="00B539E4">
              <w:rPr>
                <w:rFonts w:ascii="Times New Roman" w:eastAsia="Times New Roman" w:hAnsi="Times New Roman"/>
                <w:spacing w:val="-6"/>
                <w:sz w:val="20"/>
                <w:szCs w:val="20"/>
              </w:rPr>
              <w:t xml:space="preserve">; 10(6) </w:t>
            </w:r>
            <w:proofErr w:type="spellStart"/>
            <w:r w:rsidRPr="00B539E4">
              <w:rPr>
                <w:rFonts w:ascii="Times New Roman" w:eastAsia="Times New Roman" w:hAnsi="Times New Roman"/>
                <w:spacing w:val="-6"/>
                <w:sz w:val="20"/>
                <w:szCs w:val="20"/>
              </w:rPr>
              <w:t>кВ</w:t>
            </w:r>
            <w:proofErr w:type="spellEnd"/>
            <w:r w:rsidRPr="00B539E4">
              <w:rPr>
                <w:rFonts w:ascii="Times New Roman" w:eastAsia="Times New Roman" w:hAnsi="Times New Roman"/>
                <w:spacing w:val="-6"/>
                <w:sz w:val="20"/>
                <w:szCs w:val="20"/>
              </w:rPr>
              <w:t xml:space="preserve">; 5,45 </w:t>
            </w:r>
            <w:proofErr w:type="spellStart"/>
            <w:r w:rsidRPr="00B539E4">
              <w:rPr>
                <w:rFonts w:ascii="Times New Roman" w:eastAsia="Times New Roman" w:hAnsi="Times New Roman"/>
                <w:spacing w:val="-6"/>
                <w:sz w:val="20"/>
                <w:szCs w:val="20"/>
              </w:rPr>
              <w:t>км</w:t>
            </w:r>
            <w:proofErr w:type="spellEnd"/>
            <w:r w:rsidRPr="00B539E4">
              <w:rPr>
                <w:rFonts w:ascii="Times New Roman" w:eastAsia="Times New Roman" w:hAnsi="Times New Roman"/>
                <w:spacing w:val="-6"/>
                <w:sz w:val="20"/>
                <w:szCs w:val="20"/>
              </w:rPr>
              <w:t xml:space="preserve"> </w:t>
            </w:r>
          </w:p>
        </w:tc>
        <w:tc>
          <w:tcPr>
            <w:tcW w:w="3770" w:type="dxa"/>
          </w:tcPr>
          <w:p w:rsidR="00B539E4" w:rsidRPr="00B539E4" w:rsidRDefault="00B539E4" w:rsidP="00B539E4">
            <w:pPr>
              <w:spacing w:before="115"/>
              <w:ind w:left="111" w:right="148"/>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rPr>
                <w:rFonts w:ascii="Times New Roman" w:eastAsia="Times New Roman" w:hAnsi="Times New Roman"/>
                <w:sz w:val="20"/>
                <w:szCs w:val="20"/>
              </w:rPr>
            </w:pPr>
          </w:p>
          <w:p w:rsidR="00B539E4" w:rsidRPr="00B539E4" w:rsidRDefault="00B539E4" w:rsidP="00B539E4">
            <w:pPr>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11437</w:t>
            </w:r>
          </w:p>
        </w:tc>
        <w:tc>
          <w:tcPr>
            <w:tcW w:w="54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22"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113" w:right="113"/>
              <w:rPr>
                <w:rFonts w:ascii="Times New Roman" w:eastAsia="Times New Roman" w:hAnsi="Times New Roman"/>
                <w:sz w:val="20"/>
                <w:szCs w:val="20"/>
              </w:rPr>
            </w:pPr>
          </w:p>
          <w:p w:rsidR="00B539E4" w:rsidRPr="00B539E4" w:rsidRDefault="00B539E4" w:rsidP="00B539E4">
            <w:pPr>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11437</w:t>
            </w:r>
          </w:p>
        </w:tc>
      </w:tr>
      <w:tr w:rsidR="00B539E4" w:rsidRPr="00B539E4" w:rsidTr="00B85C09">
        <w:trPr>
          <w:cantSplit/>
          <w:trHeight w:val="888"/>
        </w:trPr>
        <w:tc>
          <w:tcPr>
            <w:tcW w:w="708" w:type="dxa"/>
          </w:tcPr>
          <w:p w:rsidR="00B539E4" w:rsidRPr="00B539E4" w:rsidRDefault="00B539E4" w:rsidP="00B539E4">
            <w:pPr>
              <w:spacing w:before="79"/>
              <w:jc w:val="center"/>
              <w:rPr>
                <w:rFonts w:ascii="Times New Roman" w:eastAsia="Times New Roman" w:hAnsi="Times New Roman"/>
                <w:sz w:val="20"/>
                <w:szCs w:val="20"/>
              </w:rPr>
            </w:pPr>
            <w:r w:rsidRPr="00B539E4">
              <w:rPr>
                <w:rFonts w:ascii="Times New Roman" w:eastAsia="Times New Roman" w:hAnsi="Times New Roman"/>
                <w:sz w:val="20"/>
                <w:szCs w:val="20"/>
              </w:rPr>
              <w:t>2</w:t>
            </w:r>
          </w:p>
        </w:tc>
        <w:tc>
          <w:tcPr>
            <w:tcW w:w="3065" w:type="dxa"/>
          </w:tcPr>
          <w:p w:rsidR="00B539E4" w:rsidRPr="00B539E4" w:rsidRDefault="00B539E4" w:rsidP="00B539E4">
            <w:pPr>
              <w:spacing w:line="230" w:lineRule="atLeast"/>
              <w:ind w:left="108" w:right="165"/>
              <w:jc w:val="both"/>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Вынос ВЛЭ на ст. Клявлино, на площадке № 9, 0,5 км</w:t>
            </w:r>
          </w:p>
        </w:tc>
        <w:tc>
          <w:tcPr>
            <w:tcW w:w="3770" w:type="dxa"/>
          </w:tcPr>
          <w:p w:rsidR="00B539E4" w:rsidRPr="00B539E4" w:rsidRDefault="00B539E4" w:rsidP="00B539E4">
            <w:pPr>
              <w:spacing w:before="115"/>
              <w:ind w:left="111" w:right="148"/>
              <w:jc w:val="center"/>
              <w:rPr>
                <w:rFonts w:ascii="Times New Roman" w:eastAsia="Times New Roman" w:hAnsi="Times New Roman"/>
                <w:spacing w:val="-6"/>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jc w:val="center"/>
              <w:rPr>
                <w:rFonts w:ascii="Times New Roman" w:eastAsia="Times New Roman" w:hAnsi="Times New Roman"/>
                <w:sz w:val="20"/>
                <w:szCs w:val="20"/>
              </w:rPr>
            </w:pPr>
            <w:r w:rsidRPr="00B539E4">
              <w:rPr>
                <w:rFonts w:ascii="Times New Roman" w:eastAsia="Times New Roman" w:hAnsi="Times New Roman"/>
                <w:sz w:val="20"/>
                <w:szCs w:val="20"/>
              </w:rPr>
              <w:t>1049</w:t>
            </w:r>
          </w:p>
        </w:tc>
        <w:tc>
          <w:tcPr>
            <w:tcW w:w="54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622" w:type="dxa"/>
            <w:gridSpan w:val="2"/>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113" w:right="113"/>
              <w:rPr>
                <w:rFonts w:ascii="Times New Roman" w:eastAsia="Times New Roman" w:hAnsi="Times New Roman"/>
                <w:sz w:val="20"/>
                <w:szCs w:val="20"/>
              </w:rPr>
            </w:pPr>
            <w:r w:rsidRPr="00B539E4">
              <w:rPr>
                <w:rFonts w:ascii="Times New Roman" w:eastAsia="Times New Roman" w:hAnsi="Times New Roman"/>
                <w:sz w:val="20"/>
                <w:szCs w:val="20"/>
              </w:rPr>
              <w:t>1049</w:t>
            </w:r>
          </w:p>
        </w:tc>
      </w:tr>
    </w:tbl>
    <w:tbl>
      <w:tblPr>
        <w:tblStyle w:val="TableNormal"/>
        <w:tblW w:w="15197"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435"/>
        <w:gridCol w:w="425"/>
        <w:gridCol w:w="567"/>
      </w:tblGrid>
      <w:tr w:rsidR="00B539E4" w:rsidRPr="00B539E4" w:rsidTr="00B85C09">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938"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85C09">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938"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85C09">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43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425"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85C09">
        <w:trPr>
          <w:trHeight w:val="86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3</w:t>
            </w:r>
          </w:p>
        </w:tc>
        <w:tc>
          <w:tcPr>
            <w:tcW w:w="3065" w:type="dxa"/>
          </w:tcPr>
          <w:p w:rsidR="00B539E4" w:rsidRPr="00B539E4" w:rsidRDefault="00B539E4" w:rsidP="00B539E4">
            <w:pPr>
              <w:ind w:left="105" w:right="25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площадке </w:t>
            </w:r>
            <w:r w:rsidRPr="00B539E4">
              <w:rPr>
                <w:rFonts w:ascii="Times New Roman" w:eastAsia="Times New Roman" w:hAnsi="Times New Roman"/>
                <w:spacing w:val="-3"/>
                <w:sz w:val="20"/>
                <w:szCs w:val="20"/>
                <w:lang w:val="ru-RU"/>
              </w:rPr>
              <w:t>№ 11и в</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5"/>
                <w:sz w:val="20"/>
                <w:szCs w:val="20"/>
                <w:lang w:val="ru-RU"/>
              </w:rPr>
              <w:t xml:space="preserve">сущ. </w:t>
            </w:r>
            <w:r w:rsidRPr="00B539E4">
              <w:rPr>
                <w:rFonts w:ascii="Times New Roman" w:eastAsia="Times New Roman" w:hAnsi="Times New Roman"/>
                <w:spacing w:val="-4"/>
                <w:sz w:val="20"/>
                <w:szCs w:val="20"/>
                <w:lang w:val="ru-RU"/>
              </w:rPr>
              <w:t>застройке д.</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Петропавловка и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1,20</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14" w:right="2"/>
              <w:jc w:val="center"/>
              <w:rPr>
                <w:rFonts w:ascii="Times New Roman" w:eastAsia="Times New Roman" w:hAnsi="Times New Roman"/>
                <w:sz w:val="20"/>
                <w:szCs w:val="20"/>
              </w:rPr>
            </w:pPr>
            <w:r w:rsidRPr="00B539E4">
              <w:rPr>
                <w:rFonts w:ascii="Times New Roman" w:eastAsia="Times New Roman" w:hAnsi="Times New Roman"/>
                <w:sz w:val="20"/>
                <w:szCs w:val="20"/>
              </w:rPr>
              <w:t>2518</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ind w:left="352"/>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2518</w:t>
            </w:r>
          </w:p>
        </w:tc>
      </w:tr>
      <w:tr w:rsidR="00B539E4" w:rsidRPr="00B539E4" w:rsidTr="00B85C09">
        <w:trPr>
          <w:cantSplit/>
          <w:trHeight w:val="781"/>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4</w:t>
            </w:r>
          </w:p>
        </w:tc>
        <w:tc>
          <w:tcPr>
            <w:tcW w:w="3065" w:type="dxa"/>
          </w:tcPr>
          <w:p w:rsidR="00B539E4" w:rsidRPr="00B539E4" w:rsidRDefault="00B539E4" w:rsidP="00B539E4">
            <w:pPr>
              <w:spacing w:before="15"/>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Прокладка ВЛЭ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площадках</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11,</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13</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села</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1,5</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42"/>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3148</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42"/>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3148</w:t>
            </w:r>
          </w:p>
        </w:tc>
      </w:tr>
      <w:tr w:rsidR="00B539E4" w:rsidRPr="00B539E4" w:rsidTr="00B85C09">
        <w:trPr>
          <w:cantSplit/>
          <w:trHeight w:val="928"/>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5</w:t>
            </w:r>
          </w:p>
        </w:tc>
        <w:tc>
          <w:tcPr>
            <w:tcW w:w="3065"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160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5,</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4400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139"/>
              <w:ind w:left="99" w:right="82"/>
              <w:jc w:val="center"/>
              <w:rPr>
                <w:rFonts w:ascii="Times New Roman" w:eastAsia="Times New Roman" w:hAnsi="Times New Roman"/>
                <w:sz w:val="20"/>
                <w:szCs w:val="20"/>
              </w:rPr>
            </w:pPr>
            <w:r w:rsidRPr="00B539E4">
              <w:rPr>
                <w:rFonts w:ascii="Times New Roman" w:eastAsia="Times New Roman" w:hAnsi="Times New Roman"/>
                <w:sz w:val="20"/>
                <w:szCs w:val="20"/>
              </w:rPr>
              <w:t>4400</w:t>
            </w:r>
          </w:p>
        </w:tc>
      </w:tr>
      <w:tr w:rsidR="00B539E4" w:rsidRPr="00B539E4" w:rsidTr="00B85C09">
        <w:trPr>
          <w:trHeight w:val="91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6</w:t>
            </w:r>
          </w:p>
        </w:tc>
        <w:tc>
          <w:tcPr>
            <w:tcW w:w="3065"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250 </w:t>
            </w:r>
            <w:r w:rsidRPr="00B539E4">
              <w:rPr>
                <w:rFonts w:ascii="Times New Roman" w:eastAsia="Times New Roman" w:hAnsi="Times New Roman"/>
                <w:spacing w:val="-3"/>
                <w:sz w:val="20"/>
                <w:szCs w:val="20"/>
                <w:lang w:val="ru-RU"/>
              </w:rPr>
              <w:t>кВт, 3 шт. на ст.</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4,</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10,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и</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z w:val="20"/>
                <w:szCs w:val="20"/>
                <w:lang w:val="ru-RU"/>
              </w:rPr>
              <w:t>застр</w:t>
            </w:r>
            <w:proofErr w:type="spellEnd"/>
            <w:r w:rsidRPr="00B539E4">
              <w:rPr>
                <w:rFonts w:ascii="Times New Roman" w:eastAsia="Times New Roman" w:hAnsi="Times New Roman"/>
                <w:sz w:val="20"/>
                <w:szCs w:val="20"/>
                <w:lang w:val="ru-RU"/>
              </w:rPr>
              <w:t>.</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z w:val="20"/>
                <w:szCs w:val="20"/>
              </w:rPr>
              <w:t>2033</w:t>
            </w:r>
          </w:p>
        </w:tc>
        <w:tc>
          <w:tcPr>
            <w:tcW w:w="1299" w:type="dxa"/>
          </w:tcPr>
          <w:p w:rsidR="00B539E4" w:rsidRPr="00B539E4" w:rsidRDefault="00B539E4" w:rsidP="00B539E4">
            <w:pPr>
              <w:ind w:left="14"/>
              <w:jc w:val="center"/>
              <w:rPr>
                <w:rFonts w:ascii="Times New Roman" w:eastAsia="Times New Roman" w:hAnsi="Times New Roman"/>
                <w:sz w:val="20"/>
                <w:szCs w:val="20"/>
              </w:rPr>
            </w:pPr>
            <w:r w:rsidRPr="00B539E4">
              <w:rPr>
                <w:rFonts w:ascii="Times New Roman" w:eastAsia="Times New Roman" w:hAnsi="Times New Roman"/>
                <w:sz w:val="20"/>
                <w:szCs w:val="20"/>
              </w:rPr>
              <w:t>3450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3"/>
              <w:jc w:val="center"/>
              <w:rPr>
                <w:rFonts w:ascii="Times New Roman" w:eastAsia="Times New Roman" w:hAnsi="Times New Roman"/>
                <w:sz w:val="20"/>
                <w:szCs w:val="20"/>
              </w:rPr>
            </w:pPr>
            <w:r w:rsidRPr="00B539E4">
              <w:rPr>
                <w:rFonts w:ascii="Times New Roman" w:eastAsia="Times New Roman" w:hAnsi="Times New Roman"/>
                <w:sz w:val="20"/>
                <w:szCs w:val="20"/>
              </w:rPr>
              <w:t>3450</w:t>
            </w:r>
          </w:p>
        </w:tc>
      </w:tr>
      <w:tr w:rsidR="00B539E4" w:rsidRPr="00B539E4" w:rsidTr="00B85C09">
        <w:trPr>
          <w:trHeight w:val="804"/>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lastRenderedPageBreak/>
              <w:t>7</w:t>
            </w:r>
          </w:p>
        </w:tc>
        <w:tc>
          <w:tcPr>
            <w:tcW w:w="3065" w:type="dxa"/>
          </w:tcPr>
          <w:p w:rsidR="00B539E4" w:rsidRPr="00B539E4" w:rsidRDefault="00B539E4" w:rsidP="00B539E4">
            <w:pPr>
              <w:ind w:left="105" w:right="94"/>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w:t>
            </w:r>
            <w:r w:rsidRPr="00B539E4">
              <w:rPr>
                <w:rFonts w:ascii="Times New Roman" w:eastAsia="Times New Roman" w:hAnsi="Times New Roman"/>
                <w:spacing w:val="-3"/>
                <w:sz w:val="20"/>
                <w:szCs w:val="20"/>
                <w:lang w:val="ru-RU"/>
              </w:rPr>
              <w:t>кВт, 4 шт. на ст.</w:t>
            </w:r>
            <w:r w:rsidRPr="00B539E4">
              <w:rPr>
                <w:rFonts w:ascii="Times New Roman" w:eastAsia="Times New Roman" w:hAnsi="Times New Roman"/>
                <w:spacing w:val="-57"/>
                <w:sz w:val="20"/>
                <w:szCs w:val="20"/>
                <w:lang w:val="ru-RU"/>
              </w:rPr>
              <w:t xml:space="preserve"> </w:t>
            </w:r>
            <w:proofErr w:type="spellStart"/>
            <w:r w:rsidRPr="00B539E4">
              <w:rPr>
                <w:rFonts w:ascii="Times New Roman" w:eastAsia="Times New Roman" w:hAnsi="Times New Roman"/>
                <w:spacing w:val="-5"/>
                <w:sz w:val="20"/>
                <w:szCs w:val="20"/>
              </w:rPr>
              <w:t>Клявлино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z w:val="20"/>
                <w:szCs w:val="20"/>
              </w:rPr>
              <w:t xml:space="preserve"> №</w:t>
            </w:r>
            <w:r w:rsidRPr="00B539E4">
              <w:rPr>
                <w:rFonts w:ascii="Times New Roman" w:eastAsia="Times New Roman" w:hAnsi="Times New Roman"/>
                <w:spacing w:val="-14"/>
                <w:sz w:val="20"/>
                <w:szCs w:val="20"/>
              </w:rPr>
              <w:t xml:space="preserve"> </w:t>
            </w:r>
            <w:r w:rsidRPr="00B539E4">
              <w:rPr>
                <w:rFonts w:ascii="Times New Roman" w:eastAsia="Times New Roman" w:hAnsi="Times New Roman"/>
                <w:sz w:val="20"/>
                <w:szCs w:val="20"/>
              </w:rPr>
              <w:t>2,</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3,</w:t>
            </w:r>
            <w:r w:rsidRPr="00B539E4">
              <w:rPr>
                <w:rFonts w:ascii="Times New Roman" w:eastAsia="Times New Roman" w:hAnsi="Times New Roman"/>
                <w:spacing w:val="-13"/>
                <w:sz w:val="20"/>
                <w:szCs w:val="20"/>
              </w:rPr>
              <w:t xml:space="preserve"> </w:t>
            </w:r>
            <w:r w:rsidRPr="00B539E4">
              <w:rPr>
                <w:rFonts w:ascii="Times New Roman" w:eastAsia="Times New Roman" w:hAnsi="Times New Roman"/>
                <w:sz w:val="20"/>
                <w:szCs w:val="20"/>
              </w:rPr>
              <w:t>8,</w:t>
            </w:r>
            <w:r w:rsidRPr="00B539E4">
              <w:rPr>
                <w:rFonts w:ascii="Times New Roman" w:eastAsia="Times New Roman" w:hAnsi="Times New Roman"/>
                <w:spacing w:val="-12"/>
                <w:sz w:val="20"/>
                <w:szCs w:val="20"/>
              </w:rPr>
              <w:t xml:space="preserve"> </w:t>
            </w:r>
            <w:r w:rsidRPr="00B539E4">
              <w:rPr>
                <w:rFonts w:ascii="Times New Roman" w:eastAsia="Times New Roman" w:hAnsi="Times New Roman"/>
                <w:sz w:val="20"/>
                <w:szCs w:val="20"/>
              </w:rPr>
              <w:t>9</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14" w:right="2"/>
              <w:jc w:val="center"/>
              <w:rPr>
                <w:rFonts w:ascii="Times New Roman" w:eastAsia="Times New Roman" w:hAnsi="Times New Roman"/>
                <w:sz w:val="20"/>
                <w:szCs w:val="20"/>
              </w:rPr>
            </w:pPr>
            <w:r w:rsidRPr="00B539E4">
              <w:rPr>
                <w:rFonts w:ascii="Times New Roman" w:eastAsia="Times New Roman" w:hAnsi="Times New Roman"/>
                <w:sz w:val="20"/>
                <w:szCs w:val="20"/>
              </w:rPr>
              <w:t>4216</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113"/>
              <w:rPr>
                <w:rFonts w:ascii="Times New Roman" w:eastAsia="Times New Roman" w:hAnsi="Times New Roman"/>
                <w:sz w:val="20"/>
                <w:szCs w:val="20"/>
              </w:rPr>
            </w:pPr>
            <w:r w:rsidRPr="00B539E4">
              <w:rPr>
                <w:rFonts w:ascii="Times New Roman" w:eastAsia="Times New Roman" w:hAnsi="Times New Roman"/>
                <w:sz w:val="20"/>
                <w:szCs w:val="20"/>
              </w:rPr>
              <w:t>4216</w:t>
            </w:r>
          </w:p>
        </w:tc>
      </w:tr>
      <w:tr w:rsidR="00B539E4" w:rsidRPr="00B539E4" w:rsidTr="00B85C09">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8</w:t>
            </w:r>
          </w:p>
        </w:tc>
        <w:tc>
          <w:tcPr>
            <w:tcW w:w="3065" w:type="dxa"/>
          </w:tcPr>
          <w:p w:rsidR="00B539E4" w:rsidRPr="00B539E4" w:rsidRDefault="00B539E4" w:rsidP="00B539E4">
            <w:pPr>
              <w:ind w:left="105" w:right="131"/>
              <w:jc w:val="center"/>
              <w:rPr>
                <w:rFonts w:ascii="Times New Roman" w:eastAsia="Times New Roman" w:hAnsi="Times New Roman"/>
                <w:sz w:val="20"/>
                <w:szCs w:val="20"/>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2х400</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5"/>
                <w:sz w:val="20"/>
                <w:szCs w:val="20"/>
                <w:lang w:val="ru-RU"/>
              </w:rPr>
              <w:t>3шт.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ст. </w:t>
            </w:r>
            <w:proofErr w:type="spellStart"/>
            <w:r w:rsidRPr="00B539E4">
              <w:rPr>
                <w:rFonts w:ascii="Times New Roman" w:eastAsia="Times New Roman" w:hAnsi="Times New Roman"/>
                <w:spacing w:val="-4"/>
                <w:sz w:val="20"/>
                <w:szCs w:val="20"/>
              </w:rPr>
              <w:t>Клявлино</w:t>
            </w:r>
            <w:proofErr w:type="spellEnd"/>
            <w:r w:rsidRPr="00B539E4">
              <w:rPr>
                <w:rFonts w:ascii="Times New Roman" w:eastAsia="Times New Roman" w:hAnsi="Times New Roman"/>
                <w:spacing w:val="-4"/>
                <w:sz w:val="20"/>
                <w:szCs w:val="20"/>
              </w:rPr>
              <w:t>,</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5"/>
                <w:sz w:val="20"/>
                <w:szCs w:val="20"/>
              </w:rPr>
              <w:t>площадки</w:t>
            </w:r>
            <w:proofErr w:type="spellEnd"/>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4"/>
                <w:sz w:val="20"/>
                <w:szCs w:val="20"/>
              </w:rPr>
              <w:t>1,</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7</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4500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4500</w:t>
            </w:r>
          </w:p>
        </w:tc>
      </w:tr>
      <w:tr w:rsidR="00B539E4" w:rsidRPr="00B539E4" w:rsidTr="00B85C09">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9</w:t>
            </w:r>
          </w:p>
        </w:tc>
        <w:tc>
          <w:tcPr>
            <w:tcW w:w="3065" w:type="dxa"/>
          </w:tcPr>
          <w:p w:rsidR="00B539E4" w:rsidRPr="00B539E4" w:rsidRDefault="00B539E4" w:rsidP="00B539E4">
            <w:pPr>
              <w:ind w:left="105" w:right="119"/>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 xml:space="preserve">комплектных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3"/>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3"/>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pacing w:val="-3"/>
                <w:sz w:val="20"/>
                <w:szCs w:val="20"/>
                <w:lang w:val="ru-RU"/>
              </w:rPr>
              <w:t>д.</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Петропавловка </w:t>
            </w:r>
            <w:r w:rsidRPr="00B539E4">
              <w:rPr>
                <w:rFonts w:ascii="Times New Roman" w:eastAsia="Times New Roman" w:hAnsi="Times New Roman"/>
                <w:spacing w:val="-4"/>
                <w:sz w:val="20"/>
                <w:szCs w:val="20"/>
                <w:lang w:val="ru-RU"/>
              </w:rPr>
              <w:t>и 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Черемшанка</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в</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сущ.</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pacing w:val="-5"/>
                <w:sz w:val="20"/>
                <w:szCs w:val="20"/>
                <w:lang w:val="ru-RU"/>
              </w:rPr>
              <w:t>застр</w:t>
            </w:r>
            <w:proofErr w:type="spellEnd"/>
            <w:r w:rsidRPr="00B539E4">
              <w:rPr>
                <w:rFonts w:ascii="Times New Roman" w:eastAsia="Times New Roman" w:hAnsi="Times New Roman"/>
                <w:spacing w:val="-5"/>
                <w:sz w:val="20"/>
                <w:szCs w:val="20"/>
                <w:lang w:val="ru-RU"/>
              </w:rPr>
              <w:t xml:space="preserve">. и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11</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2204</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2204</w:t>
            </w:r>
          </w:p>
        </w:tc>
      </w:tr>
      <w:tr w:rsidR="00B539E4" w:rsidRPr="00B539E4" w:rsidTr="00B85C09">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10</w:t>
            </w:r>
          </w:p>
        </w:tc>
        <w:tc>
          <w:tcPr>
            <w:tcW w:w="3065" w:type="dxa"/>
          </w:tcPr>
          <w:p w:rsidR="00B539E4" w:rsidRPr="00B539E4" w:rsidRDefault="00B539E4" w:rsidP="00B539E4">
            <w:pPr>
              <w:spacing w:before="1"/>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w:t>
            </w:r>
            <w:r w:rsidRPr="00B539E4">
              <w:rPr>
                <w:rFonts w:ascii="Times New Roman" w:eastAsia="Times New Roman" w:hAnsi="Times New Roman"/>
                <w:spacing w:val="52"/>
                <w:sz w:val="20"/>
                <w:szCs w:val="20"/>
                <w:lang w:val="ru-RU"/>
              </w:rPr>
              <w:t xml:space="preserve"> </w:t>
            </w:r>
            <w:r w:rsidRPr="00B539E4">
              <w:rPr>
                <w:rFonts w:ascii="Times New Roman" w:eastAsia="Times New Roman" w:hAnsi="Times New Roman"/>
                <w:spacing w:val="-3"/>
                <w:sz w:val="20"/>
                <w:szCs w:val="20"/>
                <w:lang w:val="ru-RU"/>
              </w:rPr>
              <w:t>ТП</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 xml:space="preserve">100 кВт, </w:t>
            </w:r>
            <w:r w:rsidRPr="00B539E4">
              <w:rPr>
                <w:rFonts w:ascii="Times New Roman" w:eastAsia="Times New Roman" w:hAnsi="Times New Roman"/>
                <w:spacing w:val="-3"/>
                <w:sz w:val="20"/>
                <w:szCs w:val="20"/>
                <w:lang w:val="ru-RU"/>
              </w:rPr>
              <w:t>2 шт. в селе</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2108</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2108</w:t>
            </w:r>
          </w:p>
        </w:tc>
      </w:tr>
      <w:tr w:rsidR="00B539E4" w:rsidRPr="00B539E4" w:rsidTr="00B85C09">
        <w:trPr>
          <w:trHeight w:val="847"/>
        </w:trPr>
        <w:tc>
          <w:tcPr>
            <w:tcW w:w="708"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11</w:t>
            </w:r>
          </w:p>
        </w:tc>
        <w:tc>
          <w:tcPr>
            <w:tcW w:w="3065" w:type="dxa"/>
          </w:tcPr>
          <w:p w:rsidR="00B539E4" w:rsidRPr="00B539E4" w:rsidRDefault="00B539E4" w:rsidP="00B539E4">
            <w:pPr>
              <w:ind w:left="105" w:right="9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 63</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1"/>
                <w:sz w:val="20"/>
                <w:szCs w:val="20"/>
                <w:lang w:val="ru-RU"/>
              </w:rPr>
              <w:t xml:space="preserve">кВт, </w:t>
            </w:r>
            <w:r w:rsidRPr="00B539E4">
              <w:rPr>
                <w:rFonts w:ascii="Times New Roman" w:eastAsia="Times New Roman" w:hAnsi="Times New Roman"/>
                <w:sz w:val="20"/>
                <w:szCs w:val="20"/>
                <w:lang w:val="ru-RU"/>
              </w:rPr>
              <w:t>2 шт.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площадки</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1"/>
                <w:sz w:val="20"/>
                <w:szCs w:val="20"/>
                <w:lang w:val="ru-RU"/>
              </w:rPr>
              <w:t>№</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1"/>
                <w:sz w:val="20"/>
                <w:szCs w:val="20"/>
                <w:lang w:val="ru-RU"/>
              </w:rPr>
              <w:t>12,</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1"/>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1900</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1900</w:t>
            </w:r>
          </w:p>
        </w:tc>
      </w:tr>
    </w:tbl>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pPr w:leftFromText="180" w:rightFromText="180" w:vertAnchor="text" w:tblpY="1"/>
        <w:tblOverlap w:val="never"/>
        <w:tblW w:w="15197"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435"/>
        <w:gridCol w:w="425"/>
        <w:gridCol w:w="567"/>
      </w:tblGrid>
      <w:tr w:rsidR="00B539E4" w:rsidRPr="00B539E4" w:rsidTr="00B85C09">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938"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85C09">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938"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85C09">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435"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425"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567"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85C09">
        <w:trPr>
          <w:cantSplit/>
          <w:trHeight w:val="100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12</w:t>
            </w:r>
          </w:p>
        </w:tc>
        <w:tc>
          <w:tcPr>
            <w:tcW w:w="3065" w:type="dxa"/>
          </w:tcPr>
          <w:p w:rsidR="00B539E4" w:rsidRPr="00B539E4" w:rsidRDefault="00B539E4" w:rsidP="00B539E4">
            <w:pPr>
              <w:ind w:left="105" w:right="90"/>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proofErr w:type="gramStart"/>
            <w:r w:rsidRPr="00B539E4">
              <w:rPr>
                <w:rFonts w:ascii="Times New Roman" w:eastAsia="Times New Roman" w:hAnsi="Times New Roman"/>
                <w:spacing w:val="-5"/>
                <w:sz w:val="20"/>
                <w:szCs w:val="20"/>
                <w:lang w:val="ru-RU"/>
              </w:rPr>
              <w:t>комплектной</w:t>
            </w:r>
            <w:proofErr w:type="gramEnd"/>
            <w:r w:rsidRPr="00B539E4">
              <w:rPr>
                <w:rFonts w:ascii="Times New Roman" w:eastAsia="Times New Roman" w:hAnsi="Times New Roman"/>
                <w:spacing w:val="-5"/>
                <w:sz w:val="20"/>
                <w:szCs w:val="20"/>
                <w:lang w:val="ru-RU"/>
              </w:rPr>
              <w:t xml:space="preserve"> </w:t>
            </w:r>
            <w:r w:rsidRPr="00B539E4">
              <w:rPr>
                <w:rFonts w:ascii="Times New Roman" w:eastAsia="Times New Roman" w:hAnsi="Times New Roman"/>
                <w:spacing w:val="-4"/>
                <w:sz w:val="20"/>
                <w:szCs w:val="20"/>
                <w:lang w:val="ru-RU"/>
              </w:rPr>
              <w:t>ТП 400</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кВт, в селе</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Клявлино,</w:t>
            </w:r>
            <w:r w:rsidRPr="00B539E4">
              <w:rPr>
                <w:rFonts w:ascii="Times New Roman" w:eastAsia="Times New Roman" w:hAnsi="Times New Roman"/>
                <w:spacing w:val="-8"/>
                <w:sz w:val="20"/>
                <w:szCs w:val="20"/>
                <w:lang w:val="ru-RU"/>
              </w:rPr>
              <w:t xml:space="preserve"> </w:t>
            </w:r>
            <w:r w:rsidRPr="00B539E4">
              <w:rPr>
                <w:rFonts w:ascii="Times New Roman" w:eastAsia="Times New Roman" w:hAnsi="Times New Roman"/>
                <w:spacing w:val="-5"/>
                <w:sz w:val="20"/>
                <w:szCs w:val="20"/>
                <w:lang w:val="ru-RU"/>
              </w:rPr>
              <w:t xml:space="preserve">площадка </w:t>
            </w:r>
            <w:r w:rsidRPr="00B539E4">
              <w:rPr>
                <w:rFonts w:ascii="Times New Roman" w:eastAsia="Times New Roman" w:hAnsi="Times New Roman"/>
                <w:sz w:val="20"/>
                <w:szCs w:val="20"/>
                <w:lang w:val="ru-RU"/>
              </w:rPr>
              <w:t>№</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13</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226"/>
              <w:jc w:val="center"/>
              <w:rPr>
                <w:rFonts w:ascii="Times New Roman" w:eastAsia="Times New Roman" w:hAnsi="Times New Roman"/>
                <w:sz w:val="20"/>
                <w:szCs w:val="20"/>
              </w:rPr>
            </w:pPr>
            <w:r w:rsidRPr="00B539E4">
              <w:rPr>
                <w:rFonts w:ascii="Times New Roman" w:eastAsia="Times New Roman" w:hAnsi="Times New Roman"/>
                <w:sz w:val="20"/>
                <w:szCs w:val="20"/>
              </w:rPr>
              <w:t>1500</w:t>
            </w:r>
          </w:p>
          <w:p w:rsidR="00B539E4" w:rsidRPr="00B539E4" w:rsidRDefault="00B539E4" w:rsidP="00B539E4">
            <w:pPr>
              <w:spacing w:before="226"/>
              <w:jc w:val="center"/>
              <w:rPr>
                <w:rFonts w:ascii="Times New Roman" w:eastAsia="Times New Roman" w:hAnsi="Times New Roman"/>
                <w:sz w:val="20"/>
                <w:szCs w:val="20"/>
              </w:rPr>
            </w:pP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69"/>
              <w:jc w:val="center"/>
              <w:rPr>
                <w:rFonts w:ascii="Times New Roman" w:eastAsia="Times New Roman" w:hAnsi="Times New Roman"/>
                <w:sz w:val="20"/>
                <w:szCs w:val="20"/>
              </w:rPr>
            </w:pPr>
          </w:p>
          <w:p w:rsidR="00B539E4" w:rsidRPr="00B539E4" w:rsidRDefault="00B539E4" w:rsidP="00B539E4">
            <w:pPr>
              <w:spacing w:before="1"/>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1500</w:t>
            </w:r>
          </w:p>
        </w:tc>
      </w:tr>
      <w:tr w:rsidR="00B539E4" w:rsidRPr="00B539E4" w:rsidTr="00B85C09">
        <w:trPr>
          <w:cantSplit/>
          <w:trHeight w:val="555"/>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13</w:t>
            </w:r>
          </w:p>
        </w:tc>
        <w:tc>
          <w:tcPr>
            <w:tcW w:w="3065" w:type="dxa"/>
          </w:tcPr>
          <w:p w:rsidR="00B539E4" w:rsidRPr="00B539E4" w:rsidRDefault="00B539E4" w:rsidP="00B539E4">
            <w:pPr>
              <w:spacing w:before="13"/>
              <w:ind w:left="105" w:right="179"/>
              <w:jc w:val="center"/>
              <w:rPr>
                <w:rFonts w:ascii="Times New Roman" w:eastAsia="Times New Roman" w:hAnsi="Times New Roman"/>
                <w:spacing w:val="-3"/>
                <w:sz w:val="20"/>
                <w:szCs w:val="20"/>
                <w:lang w:val="ru-RU"/>
              </w:rPr>
            </w:pPr>
            <w:r w:rsidRPr="00B539E4">
              <w:rPr>
                <w:rFonts w:ascii="Times New Roman" w:eastAsia="Times New Roman" w:hAnsi="Times New Roman"/>
                <w:spacing w:val="-4"/>
                <w:sz w:val="20"/>
                <w:szCs w:val="20"/>
                <w:lang w:val="ru-RU"/>
              </w:rPr>
              <w:t>Прокладка ВЛЭ в</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селе</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5"/>
                <w:sz w:val="20"/>
                <w:szCs w:val="20"/>
                <w:lang w:val="ru-RU"/>
              </w:rPr>
              <w:t>Старые</w:t>
            </w:r>
            <w:r w:rsidRPr="00B539E4">
              <w:rPr>
                <w:rFonts w:ascii="Times New Roman" w:eastAsia="Times New Roman" w:hAnsi="Times New Roman"/>
                <w:spacing w:val="-9"/>
                <w:sz w:val="20"/>
                <w:szCs w:val="20"/>
                <w:lang w:val="ru-RU"/>
              </w:rPr>
              <w:t xml:space="preserve"> </w:t>
            </w:r>
            <w:r w:rsidRPr="00B539E4">
              <w:rPr>
                <w:rFonts w:ascii="Times New Roman" w:eastAsia="Times New Roman" w:hAnsi="Times New Roman"/>
                <w:spacing w:val="-4"/>
                <w:sz w:val="20"/>
                <w:szCs w:val="20"/>
                <w:lang w:val="ru-RU"/>
              </w:rPr>
              <w:t>Сосны;</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3"/>
                <w:sz w:val="20"/>
                <w:szCs w:val="20"/>
                <w:lang w:val="ru-RU"/>
              </w:rPr>
              <w:t>10(6)</w:t>
            </w:r>
            <w:r w:rsidRPr="00B539E4">
              <w:rPr>
                <w:rFonts w:ascii="Times New Roman" w:eastAsia="Times New Roman" w:hAnsi="Times New Roman"/>
                <w:spacing w:val="-12"/>
                <w:sz w:val="20"/>
                <w:szCs w:val="20"/>
                <w:lang w:val="ru-RU"/>
              </w:rPr>
              <w:t xml:space="preserve"> </w:t>
            </w:r>
            <w:proofErr w:type="spellStart"/>
            <w:r w:rsidRPr="00B539E4">
              <w:rPr>
                <w:rFonts w:ascii="Times New Roman" w:eastAsia="Times New Roman" w:hAnsi="Times New Roman"/>
                <w:spacing w:val="-3"/>
                <w:sz w:val="20"/>
                <w:szCs w:val="20"/>
                <w:lang w:val="ru-RU"/>
              </w:rPr>
              <w:t>кВ</w:t>
            </w:r>
            <w:proofErr w:type="spell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44"/>
                <w:sz w:val="20"/>
                <w:szCs w:val="20"/>
                <w:lang w:val="ru-RU"/>
              </w:rPr>
              <w:t xml:space="preserve"> </w:t>
            </w:r>
            <w:r w:rsidRPr="00B539E4">
              <w:rPr>
                <w:rFonts w:ascii="Times New Roman" w:eastAsia="Times New Roman" w:hAnsi="Times New Roman"/>
                <w:spacing w:val="-3"/>
                <w:sz w:val="20"/>
                <w:szCs w:val="20"/>
                <w:lang w:val="ru-RU"/>
              </w:rPr>
              <w:t>0,1</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3"/>
                <w:sz w:val="20"/>
                <w:szCs w:val="20"/>
                <w:lang w:val="ru-RU"/>
              </w:rPr>
              <w:t>км</w:t>
            </w:r>
          </w:p>
          <w:p w:rsidR="00B539E4" w:rsidRPr="00B539E4" w:rsidRDefault="00B539E4" w:rsidP="00B539E4">
            <w:pPr>
              <w:spacing w:before="13"/>
              <w:ind w:left="105" w:right="179"/>
              <w:jc w:val="center"/>
              <w:rPr>
                <w:rFonts w:ascii="Times New Roman" w:eastAsia="Times New Roman" w:hAnsi="Times New Roman"/>
                <w:spacing w:val="-3"/>
                <w:sz w:val="20"/>
                <w:szCs w:val="20"/>
                <w:lang w:val="ru-RU"/>
              </w:rPr>
            </w:pPr>
          </w:p>
          <w:p w:rsidR="00B539E4" w:rsidRPr="00B539E4" w:rsidRDefault="00B539E4" w:rsidP="00B539E4">
            <w:pPr>
              <w:spacing w:before="13"/>
              <w:ind w:left="105" w:right="179"/>
              <w:jc w:val="center"/>
              <w:rPr>
                <w:rFonts w:ascii="Times New Roman" w:eastAsia="Times New Roman" w:hAnsi="Times New Roman"/>
                <w:sz w:val="20"/>
                <w:szCs w:val="20"/>
                <w:lang w:val="ru-RU"/>
              </w:rPr>
            </w:pP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210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210</w:t>
            </w:r>
          </w:p>
        </w:tc>
      </w:tr>
      <w:tr w:rsidR="00B539E4" w:rsidRPr="00B539E4" w:rsidTr="00B85C09">
        <w:trPr>
          <w:cantSplit/>
          <w:trHeight w:val="1006"/>
        </w:trPr>
        <w:tc>
          <w:tcPr>
            <w:tcW w:w="708" w:type="dxa"/>
          </w:tcPr>
          <w:p w:rsidR="00B539E4" w:rsidRPr="00B539E4" w:rsidRDefault="00B539E4" w:rsidP="00B539E4">
            <w:pPr>
              <w:spacing w:before="132"/>
              <w:jc w:val="center"/>
              <w:rPr>
                <w:rFonts w:ascii="Times New Roman" w:eastAsia="Times New Roman" w:hAnsi="Times New Roman"/>
                <w:sz w:val="20"/>
                <w:szCs w:val="20"/>
              </w:rPr>
            </w:pPr>
            <w:r w:rsidRPr="00B539E4">
              <w:rPr>
                <w:rFonts w:ascii="Times New Roman" w:eastAsia="Times New Roman" w:hAnsi="Times New Roman"/>
                <w:sz w:val="20"/>
                <w:szCs w:val="20"/>
              </w:rPr>
              <w:lastRenderedPageBreak/>
              <w:t>14</w:t>
            </w:r>
          </w:p>
        </w:tc>
        <w:tc>
          <w:tcPr>
            <w:tcW w:w="3065" w:type="dxa"/>
          </w:tcPr>
          <w:p w:rsidR="00B539E4" w:rsidRPr="00B539E4" w:rsidRDefault="00B539E4" w:rsidP="00B539E4">
            <w:pPr>
              <w:spacing w:before="13"/>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r w:rsidRPr="00B539E4">
              <w:rPr>
                <w:rFonts w:ascii="Times New Roman" w:eastAsia="Times New Roman" w:hAnsi="Times New Roman"/>
                <w:spacing w:val="-3"/>
                <w:sz w:val="20"/>
                <w:szCs w:val="20"/>
                <w:lang w:val="ru-RU"/>
              </w:rPr>
              <w:t>в 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2"/>
                <w:sz w:val="20"/>
                <w:szCs w:val="20"/>
                <w:lang w:val="ru-RU"/>
              </w:rPr>
              <w:t xml:space="preserve">Красная </w:t>
            </w:r>
            <w:proofErr w:type="spellStart"/>
            <w:r w:rsidRPr="00B539E4">
              <w:rPr>
                <w:rFonts w:ascii="Times New Roman" w:eastAsia="Times New Roman" w:hAnsi="Times New Roman"/>
                <w:spacing w:val="-1"/>
                <w:sz w:val="20"/>
                <w:szCs w:val="20"/>
                <w:lang w:val="ru-RU"/>
              </w:rPr>
              <w:t>Елха</w:t>
            </w:r>
            <w:proofErr w:type="spellEnd"/>
            <w:r w:rsidRPr="00B539E4">
              <w:rPr>
                <w:rFonts w:ascii="Times New Roman" w:eastAsia="Times New Roman" w:hAnsi="Times New Roman"/>
                <w:spacing w:val="-1"/>
                <w:sz w:val="20"/>
                <w:szCs w:val="20"/>
                <w:lang w:val="ru-RU"/>
              </w:rPr>
              <w:t xml:space="preserve"> на</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0,2</w:t>
            </w:r>
            <w:r w:rsidRPr="00B539E4">
              <w:rPr>
                <w:rFonts w:ascii="Times New Roman" w:eastAsia="Times New Roman" w:hAnsi="Times New Roman"/>
                <w:spacing w:val="36"/>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420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420</w:t>
            </w:r>
          </w:p>
        </w:tc>
      </w:tr>
      <w:tr w:rsidR="00B539E4" w:rsidRPr="00B539E4" w:rsidTr="00B85C09">
        <w:trPr>
          <w:cantSplit/>
          <w:trHeight w:val="821"/>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15</w:t>
            </w:r>
          </w:p>
        </w:tc>
        <w:tc>
          <w:tcPr>
            <w:tcW w:w="3065" w:type="dxa"/>
          </w:tcPr>
          <w:p w:rsidR="00B539E4" w:rsidRPr="00B539E4" w:rsidRDefault="00B539E4" w:rsidP="00B539E4">
            <w:pPr>
              <w:spacing w:before="13"/>
              <w:ind w:left="105" w:right="290"/>
              <w:jc w:val="center"/>
              <w:rPr>
                <w:rFonts w:ascii="Times New Roman" w:eastAsia="Times New Roman" w:hAnsi="Times New Roman"/>
                <w:sz w:val="20"/>
                <w:szCs w:val="20"/>
                <w:lang w:val="ru-RU"/>
              </w:rPr>
            </w:pPr>
            <w:r w:rsidRPr="00B539E4">
              <w:rPr>
                <w:rFonts w:ascii="Times New Roman" w:eastAsia="Times New Roman" w:hAnsi="Times New Roman"/>
                <w:spacing w:val="-5"/>
                <w:sz w:val="20"/>
                <w:szCs w:val="20"/>
                <w:lang w:val="ru-RU"/>
              </w:rPr>
              <w:t>Прокладка ВЛЭ на</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западе</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д.</w:t>
            </w:r>
          </w:p>
          <w:p w:rsidR="00B539E4" w:rsidRPr="00B539E4" w:rsidRDefault="00B539E4" w:rsidP="00B539E4">
            <w:pPr>
              <w:ind w:left="105"/>
              <w:jc w:val="center"/>
              <w:rPr>
                <w:rFonts w:ascii="Times New Roman" w:eastAsia="Times New Roman" w:hAnsi="Times New Roman"/>
                <w:sz w:val="20"/>
                <w:szCs w:val="20"/>
              </w:rPr>
            </w:pPr>
            <w:proofErr w:type="spellStart"/>
            <w:r w:rsidRPr="00B539E4">
              <w:rPr>
                <w:rFonts w:ascii="Times New Roman" w:eastAsia="Times New Roman" w:hAnsi="Times New Roman"/>
                <w:spacing w:val="-5"/>
                <w:sz w:val="20"/>
                <w:szCs w:val="20"/>
              </w:rPr>
              <w:t>Долгоруково</w:t>
            </w:r>
            <w:proofErr w:type="spellEnd"/>
            <w:r w:rsidRPr="00B539E4">
              <w:rPr>
                <w:rFonts w:ascii="Times New Roman" w:eastAsia="Times New Roman" w:hAnsi="Times New Roman"/>
                <w:spacing w:val="-5"/>
                <w:sz w:val="20"/>
                <w:szCs w:val="20"/>
              </w:rPr>
              <w:t>;</w:t>
            </w:r>
            <w:r w:rsidRPr="00B539E4">
              <w:rPr>
                <w:rFonts w:ascii="Times New Roman" w:eastAsia="Times New Roman" w:hAnsi="Times New Roman"/>
                <w:spacing w:val="-9"/>
                <w:sz w:val="20"/>
                <w:szCs w:val="20"/>
              </w:rPr>
              <w:t xml:space="preserve"> </w:t>
            </w:r>
            <w:r w:rsidRPr="00B539E4">
              <w:rPr>
                <w:rFonts w:ascii="Times New Roman" w:eastAsia="Times New Roman" w:hAnsi="Times New Roman"/>
                <w:spacing w:val="-4"/>
                <w:sz w:val="20"/>
                <w:szCs w:val="20"/>
              </w:rPr>
              <w:t>10(6)</w:t>
            </w:r>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кВ</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36"/>
                <w:sz w:val="20"/>
                <w:szCs w:val="20"/>
              </w:rPr>
              <w:t xml:space="preserve"> </w:t>
            </w:r>
            <w:r w:rsidRPr="00B539E4">
              <w:rPr>
                <w:rFonts w:ascii="Times New Roman" w:eastAsia="Times New Roman" w:hAnsi="Times New Roman"/>
                <w:sz w:val="20"/>
                <w:szCs w:val="20"/>
              </w:rPr>
              <w:t>0,3</w:t>
            </w:r>
            <w:r w:rsidRPr="00B539E4">
              <w:rPr>
                <w:rFonts w:ascii="Times New Roman" w:eastAsia="Times New Roman" w:hAnsi="Times New Roman"/>
                <w:spacing w:val="36"/>
                <w:sz w:val="20"/>
                <w:szCs w:val="20"/>
              </w:rPr>
              <w:t xml:space="preserve"> </w:t>
            </w:r>
            <w:proofErr w:type="spellStart"/>
            <w:r w:rsidRPr="00B539E4">
              <w:rPr>
                <w:rFonts w:ascii="Times New Roman" w:eastAsia="Times New Roman" w:hAnsi="Times New Roman"/>
                <w:sz w:val="20"/>
                <w:szCs w:val="20"/>
              </w:rPr>
              <w:t>км</w:t>
            </w:r>
            <w:proofErr w:type="spellEnd"/>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pacing w:val="-4"/>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630</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172"/>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630</w:t>
            </w:r>
          </w:p>
        </w:tc>
      </w:tr>
      <w:tr w:rsidR="00B539E4" w:rsidRPr="00B539E4" w:rsidTr="00B85C09">
        <w:trPr>
          <w:cantSplit/>
          <w:trHeight w:val="836"/>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16</w:t>
            </w:r>
          </w:p>
        </w:tc>
        <w:tc>
          <w:tcPr>
            <w:tcW w:w="3065" w:type="dxa"/>
          </w:tcPr>
          <w:p w:rsidR="00B539E4" w:rsidRPr="00B539E4" w:rsidRDefault="00B539E4" w:rsidP="00B539E4">
            <w:pPr>
              <w:ind w:left="105" w:right="131"/>
              <w:jc w:val="center"/>
              <w:rPr>
                <w:rFonts w:ascii="Times New Roman" w:eastAsia="Times New Roman" w:hAnsi="Times New Roman"/>
                <w:sz w:val="20"/>
                <w:szCs w:val="20"/>
                <w:lang w:val="ru-RU"/>
              </w:rPr>
            </w:pPr>
            <w:r w:rsidRPr="00B539E4">
              <w:rPr>
                <w:rFonts w:ascii="Times New Roman" w:eastAsia="Times New Roman" w:hAnsi="Times New Roman"/>
                <w:spacing w:val="-4"/>
                <w:sz w:val="20"/>
                <w:szCs w:val="20"/>
                <w:lang w:val="ru-RU"/>
              </w:rPr>
              <w:t xml:space="preserve">Прокладка ВЛЭ </w:t>
            </w:r>
            <w:proofErr w:type="gramStart"/>
            <w:r w:rsidRPr="00B539E4">
              <w:rPr>
                <w:rFonts w:ascii="Times New Roman" w:eastAsia="Times New Roman" w:hAnsi="Times New Roman"/>
                <w:spacing w:val="-4"/>
                <w:sz w:val="20"/>
                <w:szCs w:val="20"/>
                <w:lang w:val="ru-RU"/>
              </w:rPr>
              <w:t>в</w:t>
            </w:r>
            <w:proofErr w:type="gramEnd"/>
            <w:r w:rsidRPr="00B539E4">
              <w:rPr>
                <w:rFonts w:ascii="Times New Roman" w:eastAsia="Times New Roman" w:hAnsi="Times New Roman"/>
                <w:spacing w:val="-4"/>
                <w:sz w:val="20"/>
                <w:szCs w:val="20"/>
                <w:lang w:val="ru-RU"/>
              </w:rPr>
              <w:t xml:space="preserve"> </w:t>
            </w:r>
            <w:proofErr w:type="gramStart"/>
            <w:r w:rsidRPr="00B539E4">
              <w:rPr>
                <w:rFonts w:ascii="Times New Roman" w:eastAsia="Times New Roman" w:hAnsi="Times New Roman"/>
                <w:spacing w:val="-3"/>
                <w:sz w:val="20"/>
                <w:szCs w:val="20"/>
                <w:lang w:val="ru-RU"/>
              </w:rPr>
              <w:t>с</w:t>
            </w:r>
            <w:proofErr w:type="gramEnd"/>
            <w:r w:rsidRPr="00B539E4">
              <w:rPr>
                <w:rFonts w:ascii="Times New Roman" w:eastAsia="Times New Roman" w:hAnsi="Times New Roman"/>
                <w:spacing w:val="-3"/>
                <w:sz w:val="20"/>
                <w:szCs w:val="20"/>
                <w:lang w:val="ru-RU"/>
              </w:rPr>
              <w:t>.</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4"/>
                <w:sz w:val="20"/>
                <w:szCs w:val="20"/>
                <w:lang w:val="ru-RU"/>
              </w:rPr>
              <w:t>Новые Сосны на</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площадке</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5"/>
                <w:sz w:val="20"/>
                <w:szCs w:val="20"/>
                <w:lang w:val="ru-RU"/>
              </w:rPr>
              <w:t>№</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10(6)</w:t>
            </w:r>
            <w:r w:rsidRPr="00B539E4">
              <w:rPr>
                <w:rFonts w:ascii="Times New Roman" w:eastAsia="Times New Roman" w:hAnsi="Times New Roman"/>
                <w:sz w:val="20"/>
                <w:szCs w:val="20"/>
                <w:lang w:val="ru-RU"/>
              </w:rPr>
              <w:t xml:space="preserve"> </w:t>
            </w:r>
            <w:proofErr w:type="spellStart"/>
            <w:r w:rsidRPr="00B539E4">
              <w:rPr>
                <w:rFonts w:ascii="Times New Roman" w:eastAsia="Times New Roman" w:hAnsi="Times New Roman"/>
                <w:sz w:val="20"/>
                <w:szCs w:val="20"/>
                <w:lang w:val="ru-RU"/>
              </w:rPr>
              <w:t>кВ</w:t>
            </w:r>
            <w:proofErr w:type="spellEnd"/>
            <w:r w:rsidRPr="00B539E4">
              <w:rPr>
                <w:rFonts w:ascii="Times New Roman" w:eastAsia="Times New Roman" w:hAnsi="Times New Roman"/>
                <w:sz w:val="20"/>
                <w:szCs w:val="20"/>
                <w:lang w:val="ru-RU"/>
              </w:rPr>
              <w:t>;</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0,05</w:t>
            </w:r>
            <w:r w:rsidRPr="00B539E4">
              <w:rPr>
                <w:rFonts w:ascii="Times New Roman" w:eastAsia="Times New Roman" w:hAnsi="Times New Roman"/>
                <w:spacing w:val="34"/>
                <w:sz w:val="20"/>
                <w:szCs w:val="20"/>
                <w:lang w:val="ru-RU"/>
              </w:rPr>
              <w:t xml:space="preserve"> </w:t>
            </w:r>
            <w:r w:rsidRPr="00B539E4">
              <w:rPr>
                <w:rFonts w:ascii="Times New Roman" w:eastAsia="Times New Roman" w:hAnsi="Times New Roman"/>
                <w:sz w:val="20"/>
                <w:szCs w:val="20"/>
                <w:lang w:val="ru-RU"/>
              </w:rPr>
              <w:t>км</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105</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105</w:t>
            </w:r>
          </w:p>
        </w:tc>
      </w:tr>
      <w:tr w:rsidR="00B539E4" w:rsidRPr="00B539E4" w:rsidTr="00B85C09">
        <w:trPr>
          <w:cantSplit/>
          <w:trHeight w:val="845"/>
        </w:trPr>
        <w:tc>
          <w:tcPr>
            <w:tcW w:w="708" w:type="dxa"/>
          </w:tcPr>
          <w:p w:rsidR="00B539E4" w:rsidRPr="00B539E4" w:rsidRDefault="00B539E4" w:rsidP="00B539E4">
            <w:pPr>
              <w:spacing w:before="132"/>
              <w:jc w:val="center"/>
              <w:rPr>
                <w:rFonts w:ascii="Times New Roman" w:eastAsia="Times New Roman" w:hAnsi="Times New Roman"/>
                <w:sz w:val="20"/>
                <w:szCs w:val="20"/>
              </w:rPr>
            </w:pPr>
            <w:r w:rsidRPr="00B539E4">
              <w:rPr>
                <w:rFonts w:ascii="Times New Roman" w:eastAsia="Times New Roman" w:hAnsi="Times New Roman"/>
                <w:sz w:val="20"/>
                <w:szCs w:val="20"/>
              </w:rPr>
              <w:t>17</w:t>
            </w:r>
          </w:p>
        </w:tc>
        <w:tc>
          <w:tcPr>
            <w:tcW w:w="3065" w:type="dxa"/>
          </w:tcPr>
          <w:p w:rsidR="00B539E4" w:rsidRPr="00B539E4" w:rsidRDefault="00B539E4" w:rsidP="00B539E4">
            <w:pPr>
              <w:spacing w:before="1"/>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5"/>
                <w:sz w:val="20"/>
                <w:szCs w:val="20"/>
                <w:lang w:val="ru-RU"/>
              </w:rPr>
              <w:t xml:space="preserve">комплектных </w:t>
            </w:r>
            <w:r w:rsidRPr="00B539E4">
              <w:rPr>
                <w:rFonts w:ascii="Times New Roman" w:eastAsia="Times New Roman" w:hAnsi="Times New Roman"/>
                <w:spacing w:val="-4"/>
                <w:sz w:val="20"/>
                <w:szCs w:val="20"/>
                <w:lang w:val="ru-RU"/>
              </w:rPr>
              <w:t>ТП</w:t>
            </w:r>
            <w:r w:rsidRPr="00B539E4">
              <w:rPr>
                <w:rFonts w:ascii="Times New Roman" w:eastAsia="Times New Roman" w:hAnsi="Times New Roman"/>
                <w:spacing w:val="-3"/>
                <w:sz w:val="20"/>
                <w:szCs w:val="20"/>
                <w:lang w:val="ru-RU"/>
              </w:rPr>
              <w:t xml:space="preserve"> 160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3"/>
                <w:sz w:val="20"/>
                <w:szCs w:val="20"/>
                <w:lang w:val="ru-RU"/>
              </w:rPr>
              <w:t>кВт</w:t>
            </w:r>
            <w:r w:rsidRPr="00B539E4">
              <w:rPr>
                <w:rFonts w:ascii="Times New Roman" w:eastAsia="Times New Roman" w:hAnsi="Times New Roman"/>
                <w:spacing w:val="42"/>
                <w:sz w:val="20"/>
                <w:szCs w:val="20"/>
                <w:lang w:val="ru-RU"/>
              </w:rPr>
              <w:t xml:space="preserve"> </w:t>
            </w:r>
            <w:r w:rsidRPr="00B539E4">
              <w:rPr>
                <w:rFonts w:ascii="Times New Roman" w:eastAsia="Times New Roman" w:hAnsi="Times New Roman"/>
                <w:spacing w:val="-2"/>
                <w:sz w:val="20"/>
                <w:szCs w:val="20"/>
                <w:lang w:val="ru-RU"/>
              </w:rPr>
              <w:t>2</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2"/>
                <w:sz w:val="20"/>
                <w:szCs w:val="20"/>
                <w:lang w:val="ru-RU"/>
              </w:rPr>
              <w:t>шт.,</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pacing w:val="-2"/>
                <w:sz w:val="20"/>
                <w:szCs w:val="20"/>
                <w:lang w:val="ru-RU"/>
              </w:rPr>
              <w:t>в</w:t>
            </w:r>
            <w:r w:rsidRPr="00B539E4">
              <w:rPr>
                <w:rFonts w:ascii="Times New Roman" w:eastAsia="Times New Roman" w:hAnsi="Times New Roman"/>
                <w:spacing w:val="-13"/>
                <w:sz w:val="20"/>
                <w:szCs w:val="20"/>
                <w:lang w:val="ru-RU"/>
              </w:rPr>
              <w:t xml:space="preserve"> </w:t>
            </w:r>
            <w:proofErr w:type="gramStart"/>
            <w:r w:rsidRPr="00B539E4">
              <w:rPr>
                <w:rFonts w:ascii="Times New Roman" w:eastAsia="Times New Roman" w:hAnsi="Times New Roman"/>
                <w:spacing w:val="-2"/>
                <w:sz w:val="20"/>
                <w:szCs w:val="20"/>
                <w:lang w:val="ru-RU"/>
              </w:rPr>
              <w:t>с</w:t>
            </w:r>
            <w:proofErr w:type="gramEnd"/>
            <w:r w:rsidRPr="00B539E4">
              <w:rPr>
                <w:rFonts w:ascii="Times New Roman" w:eastAsia="Times New Roman" w:hAnsi="Times New Roman"/>
                <w:spacing w:val="-2"/>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4"/>
                <w:sz w:val="20"/>
                <w:szCs w:val="20"/>
                <w:lang w:val="ru-RU"/>
              </w:rPr>
              <w:t xml:space="preserve">Старые Сосны </w:t>
            </w:r>
            <w:r w:rsidRPr="00B539E4">
              <w:rPr>
                <w:rFonts w:ascii="Times New Roman" w:eastAsia="Times New Roman" w:hAnsi="Times New Roman"/>
                <w:spacing w:val="-3"/>
                <w:sz w:val="20"/>
                <w:szCs w:val="20"/>
                <w:lang w:val="ru-RU"/>
              </w:rPr>
              <w:t>и</w:t>
            </w:r>
            <w:r w:rsidRPr="00B539E4">
              <w:rPr>
                <w:rFonts w:ascii="Times New Roman" w:eastAsia="Times New Roman" w:hAnsi="Times New Roman"/>
                <w:spacing w:val="-2"/>
                <w:sz w:val="20"/>
                <w:szCs w:val="20"/>
                <w:lang w:val="ru-RU"/>
              </w:rPr>
              <w:t xml:space="preserve"> </w:t>
            </w:r>
            <w:r w:rsidRPr="00B539E4">
              <w:rPr>
                <w:rFonts w:ascii="Times New Roman" w:eastAsia="Times New Roman" w:hAnsi="Times New Roman"/>
                <w:spacing w:val="-6"/>
                <w:sz w:val="20"/>
                <w:szCs w:val="20"/>
                <w:lang w:val="ru-RU"/>
              </w:rPr>
              <w:t>реконструкция</w:t>
            </w:r>
            <w:r w:rsidRPr="00B539E4">
              <w:rPr>
                <w:rFonts w:ascii="Times New Roman" w:eastAsia="Times New Roman" w:hAnsi="Times New Roman"/>
                <w:spacing w:val="-5"/>
                <w:sz w:val="20"/>
                <w:szCs w:val="20"/>
                <w:lang w:val="ru-RU"/>
              </w:rPr>
              <w:t xml:space="preserve"> 3-х</w:t>
            </w:r>
            <w:r w:rsidRPr="00B539E4">
              <w:rPr>
                <w:rFonts w:ascii="Times New Roman" w:eastAsia="Times New Roman" w:hAnsi="Times New Roman"/>
                <w:sz w:val="20"/>
                <w:szCs w:val="20"/>
                <w:lang w:val="ru-RU"/>
              </w:rPr>
              <w:t xml:space="preserve"> ТП</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5200</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5200</w:t>
            </w:r>
          </w:p>
        </w:tc>
      </w:tr>
      <w:tr w:rsidR="00B539E4" w:rsidRPr="00B539E4" w:rsidTr="00B85C09">
        <w:trPr>
          <w:cantSplit/>
          <w:trHeight w:val="826"/>
        </w:trPr>
        <w:tc>
          <w:tcPr>
            <w:tcW w:w="708" w:type="dxa"/>
          </w:tcPr>
          <w:p w:rsidR="00B539E4" w:rsidRPr="00B539E4" w:rsidRDefault="00B539E4" w:rsidP="00B539E4">
            <w:pPr>
              <w:ind w:left="11"/>
              <w:jc w:val="center"/>
              <w:rPr>
                <w:rFonts w:ascii="Times New Roman" w:eastAsia="Times New Roman" w:hAnsi="Times New Roman"/>
                <w:sz w:val="20"/>
                <w:szCs w:val="20"/>
              </w:rPr>
            </w:pPr>
            <w:r w:rsidRPr="00B539E4">
              <w:rPr>
                <w:rFonts w:ascii="Times New Roman" w:eastAsia="Times New Roman" w:hAnsi="Times New Roman"/>
                <w:sz w:val="20"/>
                <w:szCs w:val="20"/>
              </w:rPr>
              <w:t>18</w:t>
            </w:r>
          </w:p>
        </w:tc>
        <w:tc>
          <w:tcPr>
            <w:tcW w:w="3065" w:type="dxa"/>
          </w:tcPr>
          <w:p w:rsidR="00B539E4" w:rsidRPr="00B539E4" w:rsidRDefault="00B539E4" w:rsidP="00B539E4">
            <w:pPr>
              <w:ind w:left="105" w:right="256"/>
              <w:jc w:val="center"/>
              <w:rPr>
                <w:rFonts w:ascii="Times New Roman" w:eastAsia="Times New Roman" w:hAnsi="Times New Roman"/>
                <w:sz w:val="20"/>
                <w:szCs w:val="20"/>
                <w:lang w:val="ru-RU"/>
              </w:rPr>
            </w:pPr>
            <w:r w:rsidRPr="00B539E4">
              <w:rPr>
                <w:rFonts w:ascii="Times New Roman" w:eastAsia="Times New Roman" w:hAnsi="Times New Roman"/>
                <w:spacing w:val="-3"/>
                <w:sz w:val="20"/>
                <w:szCs w:val="20"/>
                <w:lang w:val="ru-RU"/>
              </w:rPr>
              <w:t>Реконструкция</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pacing w:val="-2"/>
                <w:sz w:val="20"/>
                <w:szCs w:val="20"/>
                <w:lang w:val="ru-RU"/>
              </w:rPr>
              <w:t>ТП</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z w:val="20"/>
                <w:szCs w:val="20"/>
                <w:lang w:val="ru-RU"/>
              </w:rPr>
              <w:t>250</w:t>
            </w:r>
            <w:r w:rsidRPr="00B539E4">
              <w:rPr>
                <w:rFonts w:ascii="Times New Roman" w:eastAsia="Times New Roman" w:hAnsi="Times New Roman"/>
                <w:spacing w:val="-12"/>
                <w:sz w:val="20"/>
                <w:szCs w:val="20"/>
                <w:lang w:val="ru-RU"/>
              </w:rPr>
              <w:t xml:space="preserve"> </w:t>
            </w:r>
            <w:r w:rsidRPr="00B539E4">
              <w:rPr>
                <w:rFonts w:ascii="Times New Roman" w:eastAsia="Times New Roman" w:hAnsi="Times New Roman"/>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3"/>
                <w:sz w:val="20"/>
                <w:szCs w:val="20"/>
                <w:lang w:val="ru-RU"/>
              </w:rPr>
              <w:t xml:space="preserve"> </w:t>
            </w:r>
            <w:r w:rsidRPr="00B539E4">
              <w:rPr>
                <w:rFonts w:ascii="Times New Roman" w:eastAsia="Times New Roman" w:hAnsi="Times New Roman"/>
                <w:sz w:val="20"/>
                <w:szCs w:val="20"/>
                <w:lang w:val="ru-RU"/>
              </w:rPr>
              <w:t>д.</w:t>
            </w:r>
          </w:p>
          <w:p w:rsidR="00B539E4" w:rsidRPr="00B539E4" w:rsidRDefault="00B539E4" w:rsidP="00B539E4">
            <w:pPr>
              <w:spacing w:line="270" w:lineRule="atLeast"/>
              <w:ind w:left="105" w:right="131"/>
              <w:jc w:val="center"/>
              <w:rPr>
                <w:rFonts w:ascii="Times New Roman" w:eastAsia="Times New Roman" w:hAnsi="Times New Roman"/>
                <w:sz w:val="20"/>
                <w:szCs w:val="20"/>
              </w:rPr>
            </w:pPr>
            <w:proofErr w:type="spellStart"/>
            <w:r w:rsidRPr="00B539E4">
              <w:rPr>
                <w:rFonts w:ascii="Times New Roman" w:eastAsia="Times New Roman" w:hAnsi="Times New Roman"/>
                <w:spacing w:val="-4"/>
                <w:sz w:val="20"/>
                <w:szCs w:val="20"/>
              </w:rPr>
              <w:t>Софьино</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4"/>
                <w:sz w:val="20"/>
                <w:szCs w:val="20"/>
              </w:rPr>
              <w:t>на</w:t>
            </w:r>
            <w:proofErr w:type="spellEnd"/>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5"/>
                <w:sz w:val="20"/>
                <w:szCs w:val="20"/>
              </w:rPr>
              <w:t>площадке</w:t>
            </w:r>
            <w:proofErr w:type="spellEnd"/>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w:t>
            </w:r>
            <w:r w:rsidRPr="00B539E4">
              <w:rPr>
                <w:rFonts w:ascii="Times New Roman" w:eastAsia="Times New Roman" w:hAnsi="Times New Roman"/>
                <w:spacing w:val="-11"/>
                <w:sz w:val="20"/>
                <w:szCs w:val="20"/>
              </w:rPr>
              <w:t xml:space="preserve"> </w:t>
            </w:r>
            <w:r w:rsidRPr="00B539E4">
              <w:rPr>
                <w:rFonts w:ascii="Times New Roman" w:eastAsia="Times New Roman" w:hAnsi="Times New Roman"/>
                <w:spacing w:val="-5"/>
                <w:sz w:val="20"/>
                <w:szCs w:val="20"/>
              </w:rPr>
              <w:t>1</w:t>
            </w: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79"/>
              <w:jc w:val="center"/>
              <w:rPr>
                <w:rFonts w:ascii="Times New Roman" w:eastAsia="Times New Roman" w:hAnsi="Times New Roman"/>
                <w:sz w:val="20"/>
                <w:szCs w:val="20"/>
              </w:rPr>
            </w:pPr>
            <w:r w:rsidRPr="00B539E4">
              <w:rPr>
                <w:rFonts w:ascii="Times New Roman" w:eastAsia="Times New Roman" w:hAnsi="Times New Roman"/>
                <w:sz w:val="20"/>
                <w:szCs w:val="20"/>
              </w:rPr>
              <w:t>1150</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28"/>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79"/>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1150</w:t>
            </w:r>
          </w:p>
        </w:tc>
      </w:tr>
      <w:tr w:rsidR="00B539E4" w:rsidRPr="00B539E4" w:rsidTr="00B85C09">
        <w:trPr>
          <w:cantSplit/>
          <w:trHeight w:val="1731"/>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19</w:t>
            </w:r>
          </w:p>
        </w:tc>
        <w:tc>
          <w:tcPr>
            <w:tcW w:w="3065" w:type="dxa"/>
          </w:tcPr>
          <w:p w:rsidR="00B539E4" w:rsidRPr="00B539E4" w:rsidRDefault="00B539E4" w:rsidP="00B539E4">
            <w:pPr>
              <w:spacing w:before="138"/>
              <w:ind w:left="105" w:right="198"/>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Строительство</w:t>
            </w:r>
            <w:r w:rsidRPr="00B539E4">
              <w:rPr>
                <w:rFonts w:ascii="Times New Roman" w:eastAsia="Times New Roman" w:hAnsi="Times New Roman"/>
                <w:spacing w:val="1"/>
                <w:sz w:val="20"/>
                <w:szCs w:val="20"/>
                <w:lang w:val="ru-RU"/>
              </w:rPr>
              <w:t xml:space="preserve"> </w:t>
            </w:r>
            <w:r w:rsidRPr="00B539E4">
              <w:rPr>
                <w:rFonts w:ascii="Times New Roman" w:eastAsia="Times New Roman" w:hAnsi="Times New Roman"/>
                <w:spacing w:val="-4"/>
                <w:sz w:val="20"/>
                <w:szCs w:val="20"/>
                <w:lang w:val="ru-RU"/>
              </w:rPr>
              <w:t>комплектных ТП</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pacing w:val="-5"/>
                <w:sz w:val="20"/>
                <w:szCs w:val="20"/>
                <w:lang w:val="ru-RU"/>
              </w:rPr>
              <w:t>100</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0"/>
                <w:sz w:val="20"/>
                <w:szCs w:val="20"/>
                <w:lang w:val="ru-RU"/>
              </w:rPr>
              <w:t xml:space="preserve"> </w:t>
            </w:r>
            <w:r w:rsidRPr="00B539E4">
              <w:rPr>
                <w:rFonts w:ascii="Times New Roman" w:eastAsia="Times New Roman" w:hAnsi="Times New Roman"/>
                <w:spacing w:val="-4"/>
                <w:sz w:val="20"/>
                <w:szCs w:val="20"/>
                <w:lang w:val="ru-RU"/>
              </w:rPr>
              <w:t>250</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кВт-</w:t>
            </w:r>
            <w:r w:rsidRPr="00B539E4">
              <w:rPr>
                <w:rFonts w:ascii="Times New Roman" w:eastAsia="Times New Roman" w:hAnsi="Times New Roman"/>
                <w:spacing w:val="-11"/>
                <w:sz w:val="20"/>
                <w:szCs w:val="20"/>
                <w:lang w:val="ru-RU"/>
              </w:rPr>
              <w:t xml:space="preserve"> </w:t>
            </w:r>
            <w:r w:rsidRPr="00B539E4">
              <w:rPr>
                <w:rFonts w:ascii="Times New Roman" w:eastAsia="Times New Roman" w:hAnsi="Times New Roman"/>
                <w:spacing w:val="-4"/>
                <w:sz w:val="20"/>
                <w:szCs w:val="20"/>
                <w:lang w:val="ru-RU"/>
              </w:rPr>
              <w:t>2</w:t>
            </w:r>
            <w:r w:rsidRPr="00B539E4">
              <w:rPr>
                <w:rFonts w:ascii="Times New Roman" w:eastAsia="Times New Roman" w:hAnsi="Times New Roman"/>
                <w:sz w:val="20"/>
                <w:szCs w:val="20"/>
                <w:lang w:val="ru-RU"/>
              </w:rPr>
              <w:t xml:space="preserve"> </w:t>
            </w:r>
            <w:r w:rsidRPr="00B539E4">
              <w:rPr>
                <w:rFonts w:ascii="Times New Roman" w:eastAsia="Times New Roman" w:hAnsi="Times New Roman"/>
                <w:spacing w:val="-4"/>
                <w:sz w:val="20"/>
                <w:szCs w:val="20"/>
                <w:lang w:val="ru-RU"/>
              </w:rPr>
              <w:t xml:space="preserve">шт. в п. </w:t>
            </w:r>
            <w:proofErr w:type="gramStart"/>
            <w:r w:rsidRPr="00B539E4">
              <w:rPr>
                <w:rFonts w:ascii="Times New Roman" w:eastAsia="Times New Roman" w:hAnsi="Times New Roman"/>
                <w:spacing w:val="-4"/>
                <w:sz w:val="20"/>
                <w:szCs w:val="20"/>
                <w:lang w:val="ru-RU"/>
              </w:rPr>
              <w:t>Красная</w:t>
            </w:r>
            <w:proofErr w:type="gramEnd"/>
            <w:r w:rsidRPr="00B539E4">
              <w:rPr>
                <w:rFonts w:ascii="Times New Roman" w:eastAsia="Times New Roman" w:hAnsi="Times New Roman"/>
                <w:spacing w:val="-3"/>
                <w:sz w:val="20"/>
                <w:szCs w:val="20"/>
                <w:lang w:val="ru-RU"/>
              </w:rPr>
              <w:t xml:space="preserve"> </w:t>
            </w:r>
            <w:proofErr w:type="spellStart"/>
            <w:r w:rsidRPr="00B539E4">
              <w:rPr>
                <w:rFonts w:ascii="Times New Roman" w:eastAsia="Times New Roman" w:hAnsi="Times New Roman"/>
                <w:spacing w:val="-5"/>
                <w:sz w:val="20"/>
                <w:szCs w:val="20"/>
                <w:lang w:val="ru-RU"/>
              </w:rPr>
              <w:t>Елха</w:t>
            </w:r>
            <w:proofErr w:type="spellEnd"/>
            <w:r w:rsidRPr="00B539E4">
              <w:rPr>
                <w:rFonts w:ascii="Times New Roman" w:eastAsia="Times New Roman" w:hAnsi="Times New Roman"/>
                <w:spacing w:val="-5"/>
                <w:sz w:val="20"/>
                <w:szCs w:val="20"/>
                <w:lang w:val="ru-RU"/>
              </w:rPr>
              <w:t xml:space="preserve"> на площадке </w:t>
            </w:r>
            <w:r w:rsidRPr="00B539E4">
              <w:rPr>
                <w:rFonts w:ascii="Times New Roman" w:eastAsia="Times New Roman" w:hAnsi="Times New Roman"/>
                <w:spacing w:val="-4"/>
                <w:sz w:val="20"/>
                <w:szCs w:val="20"/>
                <w:lang w:val="ru-RU"/>
              </w:rPr>
              <w:t>№</w:t>
            </w:r>
            <w:r w:rsidRPr="00B539E4">
              <w:rPr>
                <w:rFonts w:ascii="Times New Roman" w:eastAsia="Times New Roman" w:hAnsi="Times New Roman"/>
                <w:spacing w:val="-57"/>
                <w:sz w:val="20"/>
                <w:szCs w:val="20"/>
                <w:lang w:val="ru-RU"/>
              </w:rPr>
              <w:t xml:space="preserve"> </w:t>
            </w:r>
            <w:r w:rsidRPr="00B539E4">
              <w:rPr>
                <w:rFonts w:ascii="Times New Roman" w:eastAsia="Times New Roman" w:hAnsi="Times New Roman"/>
                <w:spacing w:val="-5"/>
                <w:sz w:val="20"/>
                <w:szCs w:val="20"/>
                <w:lang w:val="ru-RU"/>
              </w:rPr>
              <w:t xml:space="preserve">2, </w:t>
            </w:r>
            <w:r w:rsidRPr="00B539E4">
              <w:rPr>
                <w:rFonts w:ascii="Times New Roman" w:eastAsia="Times New Roman" w:hAnsi="Times New Roman"/>
                <w:spacing w:val="-4"/>
                <w:sz w:val="20"/>
                <w:szCs w:val="20"/>
                <w:lang w:val="ru-RU"/>
              </w:rPr>
              <w:t>в д. Долгоруково,</w:t>
            </w:r>
            <w:r w:rsidRPr="00B539E4">
              <w:rPr>
                <w:rFonts w:ascii="Times New Roman" w:eastAsia="Times New Roman" w:hAnsi="Times New Roman"/>
                <w:spacing w:val="-3"/>
                <w:sz w:val="20"/>
                <w:szCs w:val="20"/>
                <w:lang w:val="ru-RU"/>
              </w:rPr>
              <w:t xml:space="preserve"> </w:t>
            </w:r>
            <w:r w:rsidRPr="00B539E4">
              <w:rPr>
                <w:rFonts w:ascii="Times New Roman" w:eastAsia="Times New Roman" w:hAnsi="Times New Roman"/>
                <w:sz w:val="20"/>
                <w:szCs w:val="20"/>
                <w:lang w:val="ru-RU"/>
              </w:rPr>
              <w:t>в</w:t>
            </w:r>
            <w:r w:rsidRPr="00B539E4">
              <w:rPr>
                <w:rFonts w:ascii="Times New Roman" w:eastAsia="Times New Roman" w:hAnsi="Times New Roman"/>
                <w:spacing w:val="-14"/>
                <w:sz w:val="20"/>
                <w:szCs w:val="20"/>
                <w:lang w:val="ru-RU"/>
              </w:rPr>
              <w:t xml:space="preserve"> </w:t>
            </w:r>
            <w:r w:rsidRPr="00B539E4">
              <w:rPr>
                <w:rFonts w:ascii="Times New Roman" w:eastAsia="Times New Roman" w:hAnsi="Times New Roman"/>
                <w:sz w:val="20"/>
                <w:szCs w:val="20"/>
                <w:lang w:val="ru-RU"/>
              </w:rPr>
              <w:t>д.</w:t>
            </w:r>
            <w:r w:rsidRPr="00B539E4">
              <w:rPr>
                <w:rFonts w:ascii="Times New Roman" w:eastAsia="Times New Roman" w:hAnsi="Times New Roman"/>
                <w:spacing w:val="-13"/>
                <w:sz w:val="20"/>
                <w:szCs w:val="20"/>
                <w:lang w:val="ru-RU"/>
              </w:rPr>
              <w:t xml:space="preserve"> </w:t>
            </w:r>
            <w:proofErr w:type="spellStart"/>
            <w:r w:rsidRPr="00B539E4">
              <w:rPr>
                <w:rFonts w:ascii="Times New Roman" w:eastAsia="Times New Roman" w:hAnsi="Times New Roman"/>
                <w:sz w:val="20"/>
                <w:szCs w:val="20"/>
                <w:lang w:val="ru-RU"/>
              </w:rPr>
              <w:t>Ключевка</w:t>
            </w:r>
            <w:proofErr w:type="spellEnd"/>
          </w:p>
          <w:p w:rsidR="00B539E4" w:rsidRPr="00B539E4" w:rsidRDefault="00B539E4" w:rsidP="00B539E4">
            <w:pPr>
              <w:spacing w:before="138"/>
              <w:ind w:left="105" w:right="198"/>
              <w:jc w:val="center"/>
              <w:rPr>
                <w:rFonts w:ascii="Times New Roman" w:eastAsia="Times New Roman" w:hAnsi="Times New Roman"/>
                <w:sz w:val="20"/>
                <w:szCs w:val="20"/>
                <w:lang w:val="ru-RU"/>
              </w:rPr>
            </w:pPr>
          </w:p>
        </w:tc>
        <w:tc>
          <w:tcPr>
            <w:tcW w:w="3770" w:type="dxa"/>
          </w:tcPr>
          <w:p w:rsidR="00B539E4" w:rsidRPr="00B539E4" w:rsidRDefault="00B539E4" w:rsidP="00B539E4">
            <w:pPr>
              <w:adjustRightInd w:val="0"/>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Электроснабжение</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перспективных</w:t>
            </w:r>
            <w:proofErr w:type="spellEnd"/>
            <w:r w:rsidRPr="00B539E4">
              <w:rPr>
                <w:rFonts w:ascii="Times New Roman" w:eastAsia="Times New Roman" w:hAnsi="Times New Roman"/>
                <w:spacing w:val="-6"/>
                <w:sz w:val="20"/>
                <w:szCs w:val="20"/>
              </w:rPr>
              <w:t xml:space="preserve"> </w:t>
            </w:r>
            <w:proofErr w:type="spellStart"/>
            <w:r w:rsidRPr="00B539E4">
              <w:rPr>
                <w:rFonts w:ascii="Times New Roman" w:eastAsia="Times New Roman" w:hAnsi="Times New Roman"/>
                <w:spacing w:val="-6"/>
                <w:sz w:val="20"/>
                <w:szCs w:val="20"/>
              </w:rPr>
              <w:t>потребителей</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3354</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3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67" w:type="dxa"/>
            <w:textDirection w:val="btLr"/>
          </w:tcPr>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pacing w:val="-2"/>
                <w:sz w:val="20"/>
                <w:szCs w:val="20"/>
              </w:rPr>
              <w:t>3354</w:t>
            </w:r>
          </w:p>
        </w:tc>
      </w:tr>
    </w:tbl>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tbl>
      <w:tblPr>
        <w:tblStyle w:val="TableNormal"/>
        <w:tblW w:w="1491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065"/>
        <w:gridCol w:w="3770"/>
        <w:gridCol w:w="1417"/>
        <w:gridCol w:w="1299"/>
        <w:gridCol w:w="584"/>
        <w:gridCol w:w="582"/>
        <w:gridCol w:w="587"/>
        <w:gridCol w:w="592"/>
        <w:gridCol w:w="582"/>
        <w:gridCol w:w="584"/>
        <w:gridCol w:w="293"/>
        <w:gridCol w:w="426"/>
        <w:gridCol w:w="425"/>
      </w:tblGrid>
      <w:tr w:rsidR="00B539E4" w:rsidRPr="00B539E4" w:rsidTr="00B85C09">
        <w:trPr>
          <w:trHeight w:val="239"/>
        </w:trPr>
        <w:tc>
          <w:tcPr>
            <w:tcW w:w="708"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122"/>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№п/п</w:t>
            </w:r>
          </w:p>
        </w:tc>
        <w:tc>
          <w:tcPr>
            <w:tcW w:w="3065"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195"/>
              <w:jc w:val="center"/>
              <w:rPr>
                <w:rFonts w:ascii="Times New Roman" w:eastAsia="Times New Roman" w:hAnsi="Times New Roman"/>
                <w:sz w:val="20"/>
                <w:szCs w:val="20"/>
              </w:rPr>
            </w:pPr>
          </w:p>
          <w:p w:rsidR="00B539E4" w:rsidRPr="00B539E4" w:rsidRDefault="00B539E4" w:rsidP="00B539E4">
            <w:pPr>
              <w:ind w:left="328"/>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Наименование</w:t>
            </w:r>
            <w:proofErr w:type="spellEnd"/>
            <w:r w:rsidRPr="00B539E4">
              <w:rPr>
                <w:rFonts w:ascii="Times New Roman" w:eastAsia="Times New Roman" w:hAnsi="Times New Roman"/>
                <w:spacing w:val="9"/>
                <w:sz w:val="20"/>
                <w:szCs w:val="20"/>
              </w:rPr>
              <w:t xml:space="preserve"> </w:t>
            </w:r>
            <w:proofErr w:type="spellStart"/>
            <w:r w:rsidRPr="00B539E4">
              <w:rPr>
                <w:rFonts w:ascii="Times New Roman" w:eastAsia="Times New Roman" w:hAnsi="Times New Roman"/>
                <w:spacing w:val="-2"/>
                <w:sz w:val="20"/>
                <w:szCs w:val="20"/>
              </w:rPr>
              <w:t>мероприятия</w:t>
            </w:r>
            <w:proofErr w:type="spellEnd"/>
          </w:p>
        </w:tc>
        <w:tc>
          <w:tcPr>
            <w:tcW w:w="3770" w:type="dxa"/>
            <w:vMerge w:val="restart"/>
          </w:tcPr>
          <w:p w:rsidR="00B539E4" w:rsidRPr="00B539E4" w:rsidRDefault="00B539E4" w:rsidP="00B539E4">
            <w:pPr>
              <w:jc w:val="center"/>
              <w:rPr>
                <w:rFonts w:ascii="Times New Roman" w:eastAsia="Times New Roman" w:hAnsi="Times New Roman"/>
                <w:sz w:val="20"/>
                <w:szCs w:val="20"/>
              </w:rPr>
            </w:pPr>
          </w:p>
          <w:p w:rsidR="00B539E4" w:rsidRPr="00B539E4" w:rsidRDefault="00B539E4" w:rsidP="00B539E4">
            <w:pPr>
              <w:spacing w:before="75"/>
              <w:jc w:val="center"/>
              <w:rPr>
                <w:rFonts w:ascii="Times New Roman" w:eastAsia="Times New Roman" w:hAnsi="Times New Roman"/>
                <w:sz w:val="20"/>
                <w:szCs w:val="20"/>
              </w:rPr>
            </w:pPr>
          </w:p>
          <w:p w:rsidR="00B539E4" w:rsidRPr="00B539E4" w:rsidRDefault="00B539E4" w:rsidP="00B539E4">
            <w:pPr>
              <w:spacing w:line="249" w:lineRule="auto"/>
              <w:ind w:left="803" w:right="147" w:hanging="634"/>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Цели</w:t>
            </w:r>
            <w:proofErr w:type="spellEnd"/>
            <w:r w:rsidRPr="00B539E4">
              <w:rPr>
                <w:rFonts w:ascii="Times New Roman" w:eastAsia="Times New Roman" w:hAnsi="Times New Roman"/>
                <w:spacing w:val="-13"/>
                <w:sz w:val="20"/>
                <w:szCs w:val="20"/>
              </w:rPr>
              <w:t xml:space="preserve"> </w:t>
            </w:r>
            <w:proofErr w:type="spellStart"/>
            <w:r w:rsidRPr="00B539E4">
              <w:rPr>
                <w:rFonts w:ascii="Times New Roman" w:eastAsia="Times New Roman" w:hAnsi="Times New Roman"/>
                <w:sz w:val="20"/>
                <w:szCs w:val="20"/>
              </w:rPr>
              <w:t>реализации</w:t>
            </w:r>
            <w:proofErr w:type="spellEnd"/>
            <w:r w:rsidRPr="00B539E4">
              <w:rPr>
                <w:rFonts w:ascii="Times New Roman" w:eastAsia="Times New Roman" w:hAnsi="Times New Roman"/>
                <w:spacing w:val="-12"/>
                <w:sz w:val="20"/>
                <w:szCs w:val="20"/>
              </w:rPr>
              <w:t xml:space="preserve"> </w:t>
            </w:r>
            <w:proofErr w:type="spellStart"/>
            <w:r w:rsidRPr="00B539E4">
              <w:rPr>
                <w:rFonts w:ascii="Times New Roman" w:eastAsia="Times New Roman" w:hAnsi="Times New Roman"/>
                <w:sz w:val="20"/>
                <w:szCs w:val="20"/>
              </w:rPr>
              <w:t>Про</w:t>
            </w:r>
            <w:r w:rsidRPr="00B539E4">
              <w:rPr>
                <w:rFonts w:ascii="Times New Roman" w:eastAsia="Times New Roman" w:hAnsi="Times New Roman"/>
                <w:spacing w:val="-2"/>
                <w:sz w:val="20"/>
                <w:szCs w:val="20"/>
              </w:rPr>
              <w:t>граммы</w:t>
            </w:r>
            <w:proofErr w:type="spellEnd"/>
          </w:p>
        </w:tc>
        <w:tc>
          <w:tcPr>
            <w:tcW w:w="1417" w:type="dxa"/>
            <w:vMerge w:val="restart"/>
          </w:tcPr>
          <w:p w:rsidR="00B539E4" w:rsidRPr="00B539E4" w:rsidRDefault="00B539E4" w:rsidP="00B539E4">
            <w:pPr>
              <w:ind w:lef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Сроки</w:t>
            </w:r>
            <w:proofErr w:type="spellEnd"/>
            <w:r w:rsidRPr="00B539E4">
              <w:rPr>
                <w:rFonts w:ascii="Times New Roman" w:eastAsia="Times New Roman" w:hAnsi="Times New Roman"/>
                <w:spacing w:val="-8"/>
                <w:sz w:val="20"/>
                <w:szCs w:val="20"/>
              </w:rPr>
              <w:t xml:space="preserve"> </w:t>
            </w:r>
            <w:proofErr w:type="spellStart"/>
            <w:r w:rsidRPr="00B539E4">
              <w:rPr>
                <w:rFonts w:ascii="Times New Roman" w:eastAsia="Times New Roman" w:hAnsi="Times New Roman"/>
                <w:spacing w:val="-2"/>
                <w:sz w:val="20"/>
                <w:szCs w:val="20"/>
              </w:rPr>
              <w:t>реали</w:t>
            </w:r>
            <w:proofErr w:type="spellEnd"/>
            <w:r w:rsidRPr="00B539E4">
              <w:rPr>
                <w:rFonts w:ascii="Times New Roman" w:eastAsia="Times New Roman" w:hAnsi="Times New Roman"/>
                <w:spacing w:val="-2"/>
                <w:sz w:val="20"/>
                <w:szCs w:val="20"/>
              </w:rPr>
              <w:t>-</w:t>
            </w:r>
          </w:p>
          <w:p w:rsidR="00B539E4" w:rsidRPr="00B539E4" w:rsidRDefault="00B539E4" w:rsidP="00B539E4">
            <w:pPr>
              <w:spacing w:line="228" w:lineRule="exact"/>
              <w:ind w:left="206" w:right="193" w:hanging="5"/>
              <w:jc w:val="center"/>
              <w:rPr>
                <w:rFonts w:ascii="Times New Roman" w:eastAsia="Times New Roman" w:hAnsi="Times New Roman"/>
                <w:sz w:val="20"/>
                <w:szCs w:val="20"/>
              </w:rPr>
            </w:pPr>
            <w:proofErr w:type="spellStart"/>
            <w:r w:rsidRPr="00B539E4">
              <w:rPr>
                <w:rFonts w:ascii="Times New Roman" w:eastAsia="Times New Roman" w:hAnsi="Times New Roman"/>
                <w:spacing w:val="-2"/>
                <w:sz w:val="20"/>
                <w:szCs w:val="20"/>
              </w:rPr>
              <w:t>зации</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Программы</w:t>
            </w:r>
            <w:proofErr w:type="spellEnd"/>
          </w:p>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val="restart"/>
          </w:tcPr>
          <w:p w:rsidR="00B539E4" w:rsidRPr="00B539E4" w:rsidRDefault="00B539E4" w:rsidP="00B539E4">
            <w:pPr>
              <w:spacing w:before="65"/>
              <w:jc w:val="center"/>
              <w:rPr>
                <w:rFonts w:ascii="Times New Roman" w:eastAsia="Times New Roman" w:hAnsi="Times New Roman"/>
                <w:sz w:val="20"/>
                <w:szCs w:val="20"/>
              </w:rPr>
            </w:pPr>
          </w:p>
          <w:p w:rsidR="00B539E4" w:rsidRPr="00B539E4" w:rsidRDefault="00B539E4" w:rsidP="00B539E4">
            <w:pPr>
              <w:spacing w:line="249" w:lineRule="auto"/>
              <w:ind w:left="214" w:right="203" w:firstLine="50"/>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На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весь</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pacing w:val="-2"/>
                <w:sz w:val="20"/>
                <w:szCs w:val="20"/>
              </w:rPr>
              <w:t>период</w:t>
            </w:r>
            <w:proofErr w:type="spellEnd"/>
            <w:r w:rsidRPr="00B539E4">
              <w:rPr>
                <w:rFonts w:ascii="Times New Roman" w:eastAsia="Times New Roman" w:hAnsi="Times New Roman"/>
                <w:spacing w:val="-2"/>
                <w:sz w:val="20"/>
                <w:szCs w:val="20"/>
              </w:rPr>
              <w:t xml:space="preserve"> 2025-2033</w:t>
            </w:r>
          </w:p>
          <w:p w:rsidR="00B539E4" w:rsidRPr="00B539E4" w:rsidRDefault="00B539E4" w:rsidP="00B539E4">
            <w:pPr>
              <w:spacing w:before="3"/>
              <w:ind w:left="6"/>
              <w:jc w:val="center"/>
              <w:rPr>
                <w:rFonts w:ascii="Times New Roman" w:eastAsia="Times New Roman" w:hAnsi="Times New Roman"/>
                <w:sz w:val="20"/>
                <w:szCs w:val="20"/>
              </w:rPr>
            </w:pPr>
            <w:proofErr w:type="spellStart"/>
            <w:proofErr w:type="gramStart"/>
            <w:r w:rsidRPr="00B539E4">
              <w:rPr>
                <w:rFonts w:ascii="Times New Roman" w:eastAsia="Times New Roman" w:hAnsi="Times New Roman"/>
                <w:spacing w:val="-5"/>
                <w:sz w:val="20"/>
                <w:szCs w:val="20"/>
              </w:rPr>
              <w:t>гг</w:t>
            </w:r>
            <w:proofErr w:type="spellEnd"/>
            <w:proofErr w:type="gramEnd"/>
            <w:r w:rsidRPr="00B539E4">
              <w:rPr>
                <w:rFonts w:ascii="Times New Roman" w:eastAsia="Times New Roman" w:hAnsi="Times New Roman"/>
                <w:spacing w:val="-5"/>
                <w:sz w:val="20"/>
                <w:szCs w:val="20"/>
              </w:rPr>
              <w:t>.</w:t>
            </w:r>
          </w:p>
        </w:tc>
        <w:tc>
          <w:tcPr>
            <w:tcW w:w="4655" w:type="dxa"/>
            <w:gridSpan w:val="9"/>
          </w:tcPr>
          <w:p w:rsidR="00B539E4" w:rsidRPr="00B539E4" w:rsidRDefault="00B539E4" w:rsidP="00B539E4">
            <w:pPr>
              <w:spacing w:before="10" w:line="210" w:lineRule="exact"/>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Финансовые</w:t>
            </w:r>
            <w:proofErr w:type="spellEnd"/>
            <w:r w:rsidRPr="00B539E4">
              <w:rPr>
                <w:rFonts w:ascii="Times New Roman" w:eastAsia="Times New Roman" w:hAnsi="Times New Roman"/>
                <w:spacing w:val="-10"/>
                <w:sz w:val="20"/>
                <w:szCs w:val="20"/>
              </w:rPr>
              <w:t xml:space="preserve"> </w:t>
            </w:r>
            <w:proofErr w:type="spellStart"/>
            <w:r w:rsidRPr="00B539E4">
              <w:rPr>
                <w:rFonts w:ascii="Times New Roman" w:eastAsia="Times New Roman" w:hAnsi="Times New Roman"/>
                <w:sz w:val="20"/>
                <w:szCs w:val="20"/>
              </w:rPr>
              <w:t>потребности</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7"/>
                <w:sz w:val="20"/>
                <w:szCs w:val="20"/>
              </w:rPr>
              <w:t xml:space="preserve"> </w:t>
            </w:r>
            <w:proofErr w:type="spellStart"/>
            <w:r w:rsidRPr="00B539E4">
              <w:rPr>
                <w:rFonts w:ascii="Times New Roman" w:eastAsia="Times New Roman" w:hAnsi="Times New Roman"/>
                <w:sz w:val="20"/>
                <w:szCs w:val="20"/>
              </w:rPr>
              <w:t>тыс</w:t>
            </w:r>
            <w:proofErr w:type="spellEnd"/>
            <w:r w:rsidRPr="00B539E4">
              <w:rPr>
                <w:rFonts w:ascii="Times New Roman" w:eastAsia="Times New Roman" w:hAnsi="Times New Roman"/>
                <w:sz w:val="20"/>
                <w:szCs w:val="20"/>
              </w:rPr>
              <w:t>.</w:t>
            </w:r>
            <w:r w:rsidRPr="00B539E4">
              <w:rPr>
                <w:rFonts w:ascii="Times New Roman" w:eastAsia="Times New Roman" w:hAnsi="Times New Roman"/>
                <w:spacing w:val="-8"/>
                <w:sz w:val="20"/>
                <w:szCs w:val="20"/>
              </w:rPr>
              <w:t xml:space="preserve"> </w:t>
            </w:r>
            <w:proofErr w:type="spellStart"/>
            <w:proofErr w:type="gramStart"/>
            <w:r w:rsidRPr="00B539E4">
              <w:rPr>
                <w:rFonts w:ascii="Times New Roman" w:eastAsia="Times New Roman" w:hAnsi="Times New Roman"/>
                <w:spacing w:val="-4"/>
                <w:sz w:val="20"/>
                <w:szCs w:val="20"/>
              </w:rPr>
              <w:t>руб</w:t>
            </w:r>
            <w:proofErr w:type="spellEnd"/>
            <w:proofErr w:type="gramEnd"/>
            <w:r w:rsidRPr="00B539E4">
              <w:rPr>
                <w:rFonts w:ascii="Times New Roman" w:eastAsia="Times New Roman" w:hAnsi="Times New Roman"/>
                <w:spacing w:val="-4"/>
                <w:sz w:val="20"/>
                <w:szCs w:val="20"/>
              </w:rPr>
              <w:t>.</w:t>
            </w:r>
          </w:p>
        </w:tc>
      </w:tr>
      <w:tr w:rsidR="00B539E4" w:rsidRPr="00B539E4" w:rsidTr="00B85C09">
        <w:trPr>
          <w:trHeight w:val="438"/>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4655" w:type="dxa"/>
            <w:gridSpan w:val="9"/>
          </w:tcPr>
          <w:p w:rsidR="00B539E4" w:rsidRPr="00B539E4" w:rsidRDefault="00B539E4" w:rsidP="00B539E4">
            <w:pPr>
              <w:spacing w:before="110"/>
              <w:ind w:right="6"/>
              <w:jc w:val="center"/>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w:t>
            </w:r>
            <w:proofErr w:type="spellEnd"/>
            <w:r w:rsidRPr="00B539E4">
              <w:rPr>
                <w:rFonts w:ascii="Times New Roman" w:eastAsia="Times New Roman" w:hAnsi="Times New Roman"/>
                <w:spacing w:val="-2"/>
                <w:sz w:val="20"/>
                <w:szCs w:val="20"/>
              </w:rPr>
              <w:t xml:space="preserve"> </w:t>
            </w:r>
            <w:proofErr w:type="spellStart"/>
            <w:r w:rsidRPr="00B539E4">
              <w:rPr>
                <w:rFonts w:ascii="Times New Roman" w:eastAsia="Times New Roman" w:hAnsi="Times New Roman"/>
                <w:spacing w:val="-2"/>
                <w:sz w:val="20"/>
                <w:szCs w:val="20"/>
              </w:rPr>
              <w:t>годам</w:t>
            </w:r>
            <w:proofErr w:type="spellEnd"/>
          </w:p>
        </w:tc>
      </w:tr>
      <w:tr w:rsidR="00B539E4" w:rsidRPr="00B539E4" w:rsidTr="00B85C09">
        <w:trPr>
          <w:trHeight w:val="832"/>
        </w:trPr>
        <w:tc>
          <w:tcPr>
            <w:tcW w:w="708"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065"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3770"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1417" w:type="dxa"/>
            <w:vMerge/>
            <w:textDirection w:val="btLr"/>
          </w:tcPr>
          <w:p w:rsidR="00B539E4" w:rsidRPr="00B539E4" w:rsidRDefault="00B539E4" w:rsidP="00B539E4">
            <w:pPr>
              <w:spacing w:before="222"/>
              <w:ind w:left="110"/>
              <w:jc w:val="center"/>
              <w:rPr>
                <w:rFonts w:ascii="Times New Roman" w:eastAsia="Times New Roman" w:hAnsi="Times New Roman"/>
                <w:sz w:val="20"/>
                <w:szCs w:val="20"/>
              </w:rPr>
            </w:pPr>
          </w:p>
        </w:tc>
        <w:tc>
          <w:tcPr>
            <w:tcW w:w="1299" w:type="dxa"/>
            <w:vMerge/>
            <w:tcBorders>
              <w:top w:val="nil"/>
            </w:tcBorders>
          </w:tcPr>
          <w:p w:rsidR="00B539E4" w:rsidRPr="00B539E4" w:rsidRDefault="00B539E4" w:rsidP="00B539E4">
            <w:pPr>
              <w:adjustRightInd w:val="0"/>
              <w:rPr>
                <w:rFonts w:ascii="Times New Roman" w:eastAsia="Times New Roman" w:hAnsi="Times New Roman"/>
                <w:sz w:val="20"/>
                <w:szCs w:val="20"/>
              </w:rPr>
            </w:pPr>
          </w:p>
        </w:tc>
        <w:tc>
          <w:tcPr>
            <w:tcW w:w="584" w:type="dxa"/>
            <w:textDirection w:val="btLr"/>
          </w:tcPr>
          <w:p w:rsidR="00B539E4" w:rsidRPr="00B539E4" w:rsidRDefault="00B539E4" w:rsidP="00B539E4">
            <w:pPr>
              <w:spacing w:before="17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2025</w:t>
            </w:r>
          </w:p>
        </w:tc>
        <w:tc>
          <w:tcPr>
            <w:tcW w:w="582" w:type="dxa"/>
            <w:textDirection w:val="btLr"/>
          </w:tcPr>
          <w:p w:rsidR="00B539E4" w:rsidRPr="00B539E4" w:rsidRDefault="00B539E4" w:rsidP="00B539E4">
            <w:pPr>
              <w:spacing w:before="17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2026</w:t>
            </w:r>
          </w:p>
        </w:tc>
        <w:tc>
          <w:tcPr>
            <w:tcW w:w="587" w:type="dxa"/>
            <w:textDirection w:val="btLr"/>
          </w:tcPr>
          <w:p w:rsidR="00B539E4" w:rsidRPr="00B539E4" w:rsidRDefault="00B539E4" w:rsidP="00B539E4">
            <w:pPr>
              <w:spacing w:before="108"/>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2027</w:t>
            </w:r>
          </w:p>
        </w:tc>
        <w:tc>
          <w:tcPr>
            <w:tcW w:w="592" w:type="dxa"/>
            <w:textDirection w:val="btLr"/>
          </w:tcPr>
          <w:p w:rsidR="00B539E4" w:rsidRPr="00B539E4" w:rsidRDefault="00B539E4" w:rsidP="00B539E4">
            <w:pPr>
              <w:spacing w:before="107"/>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2028</w:t>
            </w:r>
          </w:p>
        </w:tc>
        <w:tc>
          <w:tcPr>
            <w:tcW w:w="582" w:type="dxa"/>
            <w:textDirection w:val="btLr"/>
          </w:tcPr>
          <w:p w:rsidR="00B539E4" w:rsidRPr="00B539E4" w:rsidRDefault="00B539E4" w:rsidP="00B539E4">
            <w:pPr>
              <w:spacing w:before="103"/>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2029</w:t>
            </w:r>
          </w:p>
        </w:tc>
        <w:tc>
          <w:tcPr>
            <w:tcW w:w="584" w:type="dxa"/>
            <w:textDirection w:val="btLr"/>
          </w:tcPr>
          <w:p w:rsidR="00B539E4" w:rsidRPr="00B539E4" w:rsidRDefault="00B539E4" w:rsidP="00B539E4">
            <w:pPr>
              <w:spacing w:before="104"/>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2030</w:t>
            </w:r>
          </w:p>
        </w:tc>
        <w:tc>
          <w:tcPr>
            <w:tcW w:w="293" w:type="dxa"/>
            <w:textDirection w:val="btLr"/>
          </w:tcPr>
          <w:p w:rsidR="00B539E4" w:rsidRPr="00B539E4" w:rsidRDefault="00B539E4" w:rsidP="00B539E4">
            <w:pPr>
              <w:spacing w:before="101"/>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2031</w:t>
            </w:r>
          </w:p>
        </w:tc>
        <w:tc>
          <w:tcPr>
            <w:tcW w:w="426" w:type="dxa"/>
            <w:textDirection w:val="btLr"/>
          </w:tcPr>
          <w:p w:rsidR="00B539E4" w:rsidRPr="00B539E4" w:rsidRDefault="00B539E4" w:rsidP="00B539E4">
            <w:pPr>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2032</w:t>
            </w:r>
          </w:p>
        </w:tc>
        <w:tc>
          <w:tcPr>
            <w:tcW w:w="425" w:type="dxa"/>
            <w:textDirection w:val="btLr"/>
          </w:tcPr>
          <w:p w:rsidR="00B539E4" w:rsidRPr="00B539E4" w:rsidRDefault="00B539E4" w:rsidP="00B539E4">
            <w:pPr>
              <w:spacing w:before="102"/>
              <w:ind w:left="215"/>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r>
      <w:tr w:rsidR="00B539E4" w:rsidRPr="00B539E4" w:rsidTr="00B85C09">
        <w:trPr>
          <w:trHeight w:val="760"/>
        </w:trPr>
        <w:tc>
          <w:tcPr>
            <w:tcW w:w="708" w:type="dxa"/>
          </w:tcPr>
          <w:p w:rsidR="00B539E4" w:rsidRPr="00B539E4" w:rsidRDefault="00B539E4" w:rsidP="00B539E4">
            <w:pPr>
              <w:spacing w:before="84"/>
              <w:jc w:val="center"/>
              <w:rPr>
                <w:rFonts w:ascii="Times New Roman" w:eastAsia="Times New Roman" w:hAnsi="Times New Roman"/>
                <w:sz w:val="20"/>
                <w:szCs w:val="20"/>
              </w:rPr>
            </w:pPr>
            <w:r w:rsidRPr="00B539E4">
              <w:rPr>
                <w:rFonts w:ascii="Times New Roman" w:eastAsia="Times New Roman" w:hAnsi="Times New Roman"/>
                <w:sz w:val="20"/>
                <w:szCs w:val="20"/>
              </w:rPr>
              <w:t>20</w:t>
            </w:r>
          </w:p>
        </w:tc>
        <w:tc>
          <w:tcPr>
            <w:tcW w:w="3065" w:type="dxa"/>
          </w:tcPr>
          <w:p w:rsidR="00B539E4" w:rsidRPr="00B539E4" w:rsidRDefault="00B539E4" w:rsidP="00B539E4">
            <w:pPr>
              <w:spacing w:before="151"/>
              <w:ind w:left="108" w:right="160"/>
              <w:jc w:val="center"/>
              <w:rPr>
                <w:rFonts w:ascii="Times New Roman" w:eastAsia="Times New Roman" w:hAnsi="Times New Roman"/>
                <w:spacing w:val="-6"/>
                <w:sz w:val="20"/>
                <w:szCs w:val="20"/>
                <w:lang w:val="ru-RU"/>
              </w:rPr>
            </w:pPr>
            <w:r w:rsidRPr="00B539E4">
              <w:rPr>
                <w:rFonts w:ascii="Times New Roman" w:eastAsia="Times New Roman" w:hAnsi="Times New Roman"/>
                <w:spacing w:val="-6"/>
                <w:sz w:val="20"/>
                <w:szCs w:val="20"/>
                <w:lang w:val="ru-RU"/>
              </w:rPr>
              <w:t xml:space="preserve">Реконструкция ТП в </w:t>
            </w:r>
            <w:proofErr w:type="spellStart"/>
            <w:r w:rsidRPr="00B539E4">
              <w:rPr>
                <w:rFonts w:ascii="Times New Roman" w:eastAsia="Times New Roman" w:hAnsi="Times New Roman"/>
                <w:spacing w:val="-6"/>
                <w:sz w:val="20"/>
                <w:szCs w:val="20"/>
                <w:lang w:val="ru-RU"/>
              </w:rPr>
              <w:t>с</w:t>
            </w:r>
            <w:proofErr w:type="gramStart"/>
            <w:r w:rsidRPr="00B539E4">
              <w:rPr>
                <w:rFonts w:ascii="Times New Roman" w:eastAsia="Times New Roman" w:hAnsi="Times New Roman"/>
                <w:spacing w:val="-6"/>
                <w:sz w:val="20"/>
                <w:szCs w:val="20"/>
                <w:lang w:val="ru-RU"/>
              </w:rPr>
              <w:t>.Н</w:t>
            </w:r>
            <w:proofErr w:type="gramEnd"/>
            <w:r w:rsidRPr="00B539E4">
              <w:rPr>
                <w:rFonts w:ascii="Times New Roman" w:eastAsia="Times New Roman" w:hAnsi="Times New Roman"/>
                <w:spacing w:val="-6"/>
                <w:sz w:val="20"/>
                <w:szCs w:val="20"/>
                <w:lang w:val="ru-RU"/>
              </w:rPr>
              <w:t>овые</w:t>
            </w:r>
            <w:proofErr w:type="spellEnd"/>
            <w:r w:rsidRPr="00B539E4">
              <w:rPr>
                <w:rFonts w:ascii="Times New Roman" w:eastAsia="Times New Roman" w:hAnsi="Times New Roman"/>
                <w:spacing w:val="-6"/>
                <w:sz w:val="20"/>
                <w:szCs w:val="20"/>
                <w:lang w:val="ru-RU"/>
              </w:rPr>
              <w:t xml:space="preserve"> Сосны - 3шт., в п. Горелый Колок – 1 шт., в </w:t>
            </w:r>
            <w:proofErr w:type="spellStart"/>
            <w:r w:rsidRPr="00B539E4">
              <w:rPr>
                <w:rFonts w:ascii="Times New Roman" w:eastAsia="Times New Roman" w:hAnsi="Times New Roman"/>
                <w:spacing w:val="-6"/>
                <w:sz w:val="20"/>
                <w:szCs w:val="20"/>
                <w:lang w:val="ru-RU"/>
              </w:rPr>
              <w:t>с.Новый</w:t>
            </w:r>
            <w:proofErr w:type="spellEnd"/>
            <w:r w:rsidRPr="00B539E4">
              <w:rPr>
                <w:rFonts w:ascii="Times New Roman" w:eastAsia="Times New Roman" w:hAnsi="Times New Roman"/>
                <w:spacing w:val="-6"/>
                <w:sz w:val="20"/>
                <w:szCs w:val="20"/>
                <w:lang w:val="ru-RU"/>
              </w:rPr>
              <w:t xml:space="preserve"> </w:t>
            </w:r>
            <w:proofErr w:type="spellStart"/>
            <w:r w:rsidRPr="00B539E4">
              <w:rPr>
                <w:rFonts w:ascii="Times New Roman" w:eastAsia="Times New Roman" w:hAnsi="Times New Roman"/>
                <w:spacing w:val="-6"/>
                <w:sz w:val="20"/>
                <w:szCs w:val="20"/>
                <w:lang w:val="ru-RU"/>
              </w:rPr>
              <w:t>Маклауш</w:t>
            </w:r>
            <w:proofErr w:type="spellEnd"/>
            <w:r w:rsidRPr="00B539E4">
              <w:rPr>
                <w:rFonts w:ascii="Times New Roman" w:eastAsia="Times New Roman" w:hAnsi="Times New Roman"/>
                <w:spacing w:val="-6"/>
                <w:sz w:val="20"/>
                <w:szCs w:val="20"/>
                <w:lang w:val="ru-RU"/>
              </w:rPr>
              <w:t xml:space="preserve"> – 4 шт.</w:t>
            </w:r>
          </w:p>
        </w:tc>
        <w:tc>
          <w:tcPr>
            <w:tcW w:w="3770" w:type="dxa"/>
          </w:tcPr>
          <w:p w:rsidR="00B539E4" w:rsidRPr="00B539E4" w:rsidRDefault="00B539E4" w:rsidP="00B539E4">
            <w:pPr>
              <w:adjustRightInd w:val="0"/>
              <w:rPr>
                <w:rFonts w:ascii="Times New Roman" w:eastAsia="Times New Roman" w:hAnsi="Times New Roman"/>
                <w:sz w:val="20"/>
                <w:szCs w:val="20"/>
              </w:rPr>
            </w:pPr>
            <w:proofErr w:type="spellStart"/>
            <w:r w:rsidRPr="00B539E4">
              <w:rPr>
                <w:rFonts w:ascii="Times New Roman" w:eastAsia="Times New Roman" w:hAnsi="Times New Roman"/>
                <w:sz w:val="20"/>
                <w:szCs w:val="20"/>
              </w:rPr>
              <w:t>Повышение</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качества</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оказываемых</w:t>
            </w:r>
            <w:proofErr w:type="spellEnd"/>
            <w:r w:rsidRPr="00B539E4">
              <w:rPr>
                <w:rFonts w:ascii="Times New Roman" w:eastAsia="Times New Roman" w:hAnsi="Times New Roman"/>
                <w:sz w:val="20"/>
                <w:szCs w:val="20"/>
              </w:rPr>
              <w:t xml:space="preserve"> </w:t>
            </w:r>
            <w:proofErr w:type="spellStart"/>
            <w:r w:rsidRPr="00B539E4">
              <w:rPr>
                <w:rFonts w:ascii="Times New Roman" w:eastAsia="Times New Roman" w:hAnsi="Times New Roman"/>
                <w:sz w:val="20"/>
                <w:szCs w:val="20"/>
              </w:rPr>
              <w:t>услуг</w:t>
            </w:r>
            <w:proofErr w:type="spellEnd"/>
          </w:p>
        </w:tc>
        <w:tc>
          <w:tcPr>
            <w:tcW w:w="1417" w:type="dxa"/>
          </w:tcPr>
          <w:p w:rsidR="00B539E4" w:rsidRPr="00B539E4" w:rsidRDefault="00B539E4" w:rsidP="00B539E4">
            <w:pPr>
              <w:adjustRightInd w:val="0"/>
              <w:jc w:val="center"/>
              <w:rPr>
                <w:rFonts w:ascii="Times New Roman" w:eastAsia="Times New Roman" w:hAnsi="Times New Roman"/>
                <w:sz w:val="20"/>
                <w:szCs w:val="20"/>
              </w:rPr>
            </w:pPr>
            <w:r w:rsidRPr="00B539E4">
              <w:rPr>
                <w:rFonts w:ascii="Times New Roman" w:eastAsia="Times New Roman" w:hAnsi="Times New Roman"/>
                <w:spacing w:val="-4"/>
                <w:sz w:val="20"/>
                <w:szCs w:val="20"/>
              </w:rPr>
              <w:t>2033</w:t>
            </w:r>
          </w:p>
        </w:tc>
        <w:tc>
          <w:tcPr>
            <w:tcW w:w="1299" w:type="dxa"/>
          </w:tcPr>
          <w:p w:rsidR="00B539E4" w:rsidRPr="00B539E4" w:rsidRDefault="00B539E4" w:rsidP="00B539E4">
            <w:pPr>
              <w:spacing w:before="36"/>
              <w:rPr>
                <w:rFonts w:ascii="Times New Roman" w:eastAsia="Times New Roman" w:hAnsi="Times New Roman"/>
                <w:sz w:val="20"/>
                <w:szCs w:val="20"/>
              </w:rPr>
            </w:pPr>
          </w:p>
          <w:p w:rsidR="00B539E4" w:rsidRPr="00B539E4" w:rsidRDefault="00B539E4" w:rsidP="00B539E4">
            <w:pPr>
              <w:ind w:left="99" w:right="83"/>
              <w:jc w:val="center"/>
              <w:rPr>
                <w:rFonts w:ascii="Times New Roman" w:eastAsia="Times New Roman" w:hAnsi="Times New Roman"/>
                <w:sz w:val="20"/>
                <w:szCs w:val="20"/>
              </w:rPr>
            </w:pPr>
            <w:r w:rsidRPr="00B539E4">
              <w:rPr>
                <w:rFonts w:ascii="Times New Roman" w:eastAsia="Times New Roman" w:hAnsi="Times New Roman"/>
                <w:sz w:val="20"/>
                <w:szCs w:val="20"/>
              </w:rPr>
              <w:t>8850</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4"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7"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9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14"/>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2"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2" w:right="16"/>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584"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 w:right="15"/>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293"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10" w:right="30"/>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6" w:type="dxa"/>
          </w:tcPr>
          <w:p w:rsidR="00B539E4" w:rsidRPr="00B539E4" w:rsidRDefault="00B539E4" w:rsidP="00B539E4">
            <w:pPr>
              <w:spacing w:before="76"/>
              <w:jc w:val="center"/>
              <w:rPr>
                <w:rFonts w:ascii="Times New Roman" w:eastAsia="Times New Roman" w:hAnsi="Times New Roman"/>
                <w:sz w:val="20"/>
                <w:szCs w:val="20"/>
              </w:rPr>
            </w:pPr>
          </w:p>
          <w:p w:rsidR="00B539E4" w:rsidRPr="00B539E4" w:rsidRDefault="00B539E4" w:rsidP="00B539E4">
            <w:pPr>
              <w:ind w:left="3" w:right="21"/>
              <w:jc w:val="center"/>
              <w:rPr>
                <w:rFonts w:ascii="Arial" w:eastAsia="Times New Roman" w:hAnsi="Times New Roman"/>
                <w:sz w:val="20"/>
                <w:szCs w:val="20"/>
              </w:rPr>
            </w:pPr>
            <w:r w:rsidRPr="00B539E4">
              <w:rPr>
                <w:rFonts w:ascii="Arial" w:eastAsia="Times New Roman" w:hAnsi="Times New Roman"/>
                <w:spacing w:val="-10"/>
                <w:sz w:val="20"/>
                <w:szCs w:val="20"/>
              </w:rPr>
              <w:t>-</w:t>
            </w:r>
          </w:p>
        </w:tc>
        <w:tc>
          <w:tcPr>
            <w:tcW w:w="425" w:type="dxa"/>
            <w:textDirection w:val="btLr"/>
          </w:tcPr>
          <w:p w:rsidR="00B539E4" w:rsidRPr="00B539E4" w:rsidRDefault="00B539E4" w:rsidP="00B539E4">
            <w:pPr>
              <w:ind w:left="99" w:right="83"/>
              <w:rPr>
                <w:rFonts w:ascii="Times New Roman" w:eastAsia="Times New Roman" w:hAnsi="Times New Roman"/>
                <w:sz w:val="20"/>
                <w:szCs w:val="20"/>
              </w:rPr>
            </w:pPr>
            <w:r w:rsidRPr="00B539E4">
              <w:rPr>
                <w:rFonts w:ascii="Times New Roman" w:eastAsia="Times New Roman" w:hAnsi="Times New Roman"/>
                <w:sz w:val="20"/>
                <w:szCs w:val="20"/>
              </w:rPr>
              <w:t>8850</w:t>
            </w:r>
          </w:p>
        </w:tc>
      </w:tr>
      <w:tr w:rsidR="00B539E4" w:rsidRPr="00B539E4" w:rsidTr="00B85C09">
        <w:trPr>
          <w:cantSplit/>
          <w:trHeight w:val="1134"/>
        </w:trPr>
        <w:tc>
          <w:tcPr>
            <w:tcW w:w="708" w:type="dxa"/>
          </w:tcPr>
          <w:p w:rsidR="00B539E4" w:rsidRPr="00B539E4" w:rsidRDefault="00B539E4" w:rsidP="00B539E4">
            <w:pPr>
              <w:jc w:val="center"/>
              <w:rPr>
                <w:rFonts w:ascii="Times New Roman" w:eastAsia="Times New Roman" w:hAnsi="Times New Roman"/>
                <w:sz w:val="20"/>
                <w:szCs w:val="20"/>
              </w:rPr>
            </w:pPr>
          </w:p>
        </w:tc>
        <w:tc>
          <w:tcPr>
            <w:tcW w:w="6835" w:type="dxa"/>
            <w:gridSpan w:val="2"/>
          </w:tcPr>
          <w:p w:rsidR="00B539E4" w:rsidRPr="00B539E4" w:rsidRDefault="00B539E4" w:rsidP="00B539E4">
            <w:pPr>
              <w:spacing w:before="144"/>
              <w:jc w:val="center"/>
              <w:rPr>
                <w:rFonts w:ascii="Times New Roman" w:eastAsia="Times New Roman" w:hAnsi="Times New Roman"/>
                <w:sz w:val="20"/>
                <w:szCs w:val="20"/>
              </w:rPr>
            </w:pPr>
          </w:p>
          <w:p w:rsidR="00B539E4" w:rsidRPr="00B539E4" w:rsidRDefault="00B539E4" w:rsidP="00B539E4">
            <w:pPr>
              <w:jc w:val="center"/>
              <w:rPr>
                <w:rFonts w:ascii="Times New Roman" w:eastAsia="Times New Roman" w:hAnsi="Times New Roman"/>
                <w:sz w:val="20"/>
                <w:szCs w:val="20"/>
              </w:rPr>
            </w:pPr>
            <w:proofErr w:type="spellStart"/>
            <w:r w:rsidRPr="00B539E4">
              <w:rPr>
                <w:rFonts w:ascii="Times New Roman" w:eastAsia="Times New Roman" w:hAnsi="Times New Roman"/>
                <w:spacing w:val="-6"/>
                <w:sz w:val="20"/>
                <w:szCs w:val="20"/>
              </w:rPr>
              <w:t>Итого</w:t>
            </w:r>
            <w:proofErr w:type="spellEnd"/>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в</w:t>
            </w:r>
            <w:r w:rsidRPr="00B539E4">
              <w:rPr>
                <w:rFonts w:ascii="Times New Roman" w:eastAsia="Times New Roman" w:hAnsi="Times New Roman"/>
                <w:spacing w:val="-3"/>
                <w:sz w:val="20"/>
                <w:szCs w:val="20"/>
              </w:rPr>
              <w:t xml:space="preserve"> </w:t>
            </w:r>
            <w:proofErr w:type="spellStart"/>
            <w:r w:rsidRPr="00B539E4">
              <w:rPr>
                <w:rFonts w:ascii="Times New Roman" w:eastAsia="Times New Roman" w:hAnsi="Times New Roman"/>
                <w:spacing w:val="-6"/>
                <w:sz w:val="20"/>
                <w:szCs w:val="20"/>
              </w:rPr>
              <w:t>сфере</w:t>
            </w:r>
            <w:proofErr w:type="spellEnd"/>
            <w:r w:rsidRPr="00B539E4">
              <w:rPr>
                <w:rFonts w:ascii="Times New Roman" w:eastAsia="Times New Roman" w:hAnsi="Times New Roman"/>
                <w:spacing w:val="-4"/>
                <w:sz w:val="20"/>
                <w:szCs w:val="20"/>
              </w:rPr>
              <w:t xml:space="preserve"> </w:t>
            </w:r>
            <w:proofErr w:type="spellStart"/>
            <w:r w:rsidRPr="00B539E4">
              <w:rPr>
                <w:rFonts w:ascii="Times New Roman" w:eastAsia="Times New Roman" w:hAnsi="Times New Roman"/>
                <w:spacing w:val="-6"/>
                <w:sz w:val="20"/>
                <w:szCs w:val="20"/>
              </w:rPr>
              <w:t>электроснабжения</w:t>
            </w:r>
            <w:proofErr w:type="spellEnd"/>
            <w:r w:rsidRPr="00B539E4">
              <w:rPr>
                <w:rFonts w:ascii="Times New Roman" w:eastAsia="Times New Roman" w:hAnsi="Times New Roman"/>
                <w:spacing w:val="-6"/>
                <w:sz w:val="20"/>
                <w:szCs w:val="20"/>
              </w:rPr>
              <w:t>:</w:t>
            </w:r>
          </w:p>
          <w:p w:rsidR="00B539E4" w:rsidRPr="00B539E4" w:rsidRDefault="00B539E4" w:rsidP="00B539E4">
            <w:pPr>
              <w:ind w:right="3"/>
              <w:rPr>
                <w:rFonts w:ascii="Times New Roman" w:eastAsia="Times New Roman" w:hAnsi="Times New Roman"/>
                <w:sz w:val="20"/>
                <w:szCs w:val="20"/>
              </w:rPr>
            </w:pPr>
          </w:p>
        </w:tc>
        <w:tc>
          <w:tcPr>
            <w:tcW w:w="1417" w:type="dxa"/>
          </w:tcPr>
          <w:p w:rsidR="00B539E4" w:rsidRPr="00B539E4" w:rsidRDefault="00B539E4" w:rsidP="00B539E4">
            <w:pPr>
              <w:ind w:left="14" w:right="15"/>
              <w:jc w:val="center"/>
              <w:rPr>
                <w:rFonts w:ascii="Arial" w:eastAsia="Times New Roman" w:hAnsi="Times New Roman"/>
                <w:sz w:val="20"/>
                <w:szCs w:val="20"/>
              </w:rPr>
            </w:pPr>
          </w:p>
        </w:tc>
        <w:tc>
          <w:tcPr>
            <w:tcW w:w="1299" w:type="dxa"/>
          </w:tcPr>
          <w:p w:rsidR="00B539E4" w:rsidRPr="00B539E4" w:rsidRDefault="00B539E4" w:rsidP="00B539E4">
            <w:pPr>
              <w:ind w:left="10" w:right="16"/>
              <w:jc w:val="center"/>
              <w:rPr>
                <w:rFonts w:ascii="Times New Roman" w:eastAsia="Times New Roman" w:hAnsi="Times New Roman"/>
                <w:sz w:val="20"/>
                <w:szCs w:val="20"/>
              </w:rPr>
            </w:pPr>
          </w:p>
          <w:p w:rsidR="00B539E4" w:rsidRPr="00B539E4" w:rsidRDefault="00B539E4" w:rsidP="00B539E4">
            <w:pPr>
              <w:ind w:left="10" w:right="16"/>
              <w:jc w:val="center"/>
              <w:rPr>
                <w:rFonts w:ascii="Times New Roman" w:eastAsia="Times New Roman" w:hAnsi="Times New Roman"/>
                <w:sz w:val="20"/>
                <w:szCs w:val="20"/>
              </w:rPr>
            </w:pPr>
            <w:r w:rsidRPr="00B539E4">
              <w:rPr>
                <w:rFonts w:ascii="Times New Roman" w:eastAsia="Times New Roman" w:hAnsi="Times New Roman"/>
                <w:sz w:val="20"/>
                <w:szCs w:val="20"/>
              </w:rPr>
              <w:t>62349</w:t>
            </w:r>
          </w:p>
        </w:tc>
        <w:tc>
          <w:tcPr>
            <w:tcW w:w="584" w:type="dxa"/>
            <w:textDirection w:val="btLr"/>
          </w:tcPr>
          <w:p w:rsidR="00B539E4" w:rsidRPr="00B539E4" w:rsidRDefault="00B539E4" w:rsidP="00B539E4">
            <w:pPr>
              <w:ind w:left="3" w:right="6"/>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7"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293"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426"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425" w:type="dxa"/>
            <w:textDirection w:val="btLr"/>
          </w:tcPr>
          <w:p w:rsidR="00B539E4" w:rsidRPr="00B539E4" w:rsidRDefault="00B539E4" w:rsidP="00B539E4">
            <w:pPr>
              <w:ind w:left="146"/>
              <w:jc w:val="center"/>
              <w:rPr>
                <w:rFonts w:ascii="Times New Roman" w:eastAsia="Times New Roman" w:hAnsi="Times New Roman"/>
                <w:sz w:val="20"/>
                <w:szCs w:val="20"/>
              </w:rPr>
            </w:pPr>
            <w:r w:rsidRPr="00B539E4">
              <w:rPr>
                <w:rFonts w:ascii="Times New Roman" w:eastAsia="Times New Roman" w:hAnsi="Times New Roman"/>
                <w:sz w:val="20"/>
                <w:szCs w:val="20"/>
              </w:rPr>
              <w:t>62349</w:t>
            </w:r>
          </w:p>
        </w:tc>
      </w:tr>
      <w:tr w:rsidR="00B539E4" w:rsidRPr="00B539E4" w:rsidTr="00B85C09">
        <w:trPr>
          <w:cantSplit/>
          <w:trHeight w:val="1200"/>
        </w:trPr>
        <w:tc>
          <w:tcPr>
            <w:tcW w:w="708" w:type="dxa"/>
          </w:tcPr>
          <w:p w:rsidR="00B539E4" w:rsidRPr="00B539E4" w:rsidRDefault="00B539E4" w:rsidP="00B539E4">
            <w:pPr>
              <w:jc w:val="center"/>
              <w:rPr>
                <w:rFonts w:ascii="Times New Roman" w:eastAsia="Times New Roman" w:hAnsi="Times New Roman"/>
                <w:sz w:val="20"/>
                <w:szCs w:val="20"/>
              </w:rPr>
            </w:pPr>
          </w:p>
        </w:tc>
        <w:tc>
          <w:tcPr>
            <w:tcW w:w="8252" w:type="dxa"/>
            <w:gridSpan w:val="3"/>
          </w:tcPr>
          <w:p w:rsidR="00B539E4" w:rsidRPr="00B539E4" w:rsidRDefault="00B539E4" w:rsidP="00B539E4">
            <w:pPr>
              <w:spacing w:before="144"/>
              <w:jc w:val="center"/>
              <w:rPr>
                <w:rFonts w:ascii="Times New Roman" w:eastAsia="Times New Roman" w:hAnsi="Times New Roman"/>
                <w:sz w:val="20"/>
                <w:szCs w:val="20"/>
                <w:lang w:val="ru-RU"/>
              </w:rPr>
            </w:pPr>
            <w:r w:rsidRPr="00B539E4">
              <w:rPr>
                <w:rFonts w:ascii="Times New Roman" w:eastAsia="Times New Roman" w:hAnsi="Times New Roman"/>
                <w:sz w:val="20"/>
                <w:szCs w:val="20"/>
                <w:lang w:val="ru-RU"/>
              </w:rPr>
              <w:tab/>
            </w:r>
            <w:r w:rsidRPr="00B539E4">
              <w:rPr>
                <w:rFonts w:ascii="Times New Roman" w:eastAsia="Times New Roman" w:hAnsi="Times New Roman"/>
                <w:sz w:val="20"/>
                <w:szCs w:val="20"/>
                <w:lang w:val="ru-RU"/>
              </w:rPr>
              <w:tab/>
              <w:t xml:space="preserve">Всего мероприятий по </w:t>
            </w:r>
            <w:proofErr w:type="spellStart"/>
            <w:r w:rsidRPr="00B539E4">
              <w:rPr>
                <w:rFonts w:ascii="Times New Roman" w:eastAsia="Times New Roman" w:hAnsi="Times New Roman"/>
                <w:sz w:val="20"/>
                <w:szCs w:val="20"/>
                <w:lang w:val="ru-RU"/>
              </w:rPr>
              <w:t>с.п</w:t>
            </w:r>
            <w:proofErr w:type="gramStart"/>
            <w:r w:rsidRPr="00B539E4">
              <w:rPr>
                <w:rFonts w:ascii="Times New Roman" w:eastAsia="Times New Roman" w:hAnsi="Times New Roman"/>
                <w:sz w:val="20"/>
                <w:szCs w:val="20"/>
                <w:lang w:val="ru-RU"/>
              </w:rPr>
              <w:t>.с</w:t>
            </w:r>
            <w:proofErr w:type="gramEnd"/>
            <w:r w:rsidRPr="00B539E4">
              <w:rPr>
                <w:rFonts w:ascii="Times New Roman" w:eastAsia="Times New Roman" w:hAnsi="Times New Roman"/>
                <w:sz w:val="20"/>
                <w:szCs w:val="20"/>
                <w:lang w:val="ru-RU"/>
              </w:rPr>
              <w:t>танция</w:t>
            </w:r>
            <w:proofErr w:type="spellEnd"/>
            <w:r w:rsidRPr="00B539E4">
              <w:rPr>
                <w:rFonts w:ascii="Times New Roman" w:eastAsia="Times New Roman" w:hAnsi="Times New Roman"/>
                <w:sz w:val="20"/>
                <w:szCs w:val="20"/>
                <w:lang w:val="ru-RU"/>
              </w:rPr>
              <w:t xml:space="preserve"> Клявлино</w:t>
            </w:r>
          </w:p>
        </w:tc>
        <w:tc>
          <w:tcPr>
            <w:tcW w:w="1299" w:type="dxa"/>
          </w:tcPr>
          <w:p w:rsidR="00B539E4" w:rsidRPr="00B539E4" w:rsidRDefault="00B539E4" w:rsidP="00B539E4">
            <w:pPr>
              <w:spacing w:before="88"/>
              <w:jc w:val="center"/>
              <w:rPr>
                <w:rFonts w:ascii="Times New Roman" w:eastAsia="Times New Roman" w:hAnsi="Times New Roman"/>
                <w:sz w:val="20"/>
                <w:szCs w:val="20"/>
              </w:rPr>
            </w:pPr>
            <w:r w:rsidRPr="00B539E4">
              <w:rPr>
                <w:rFonts w:ascii="Times New Roman" w:eastAsia="Times New Roman" w:hAnsi="Times New Roman"/>
                <w:sz w:val="20"/>
                <w:szCs w:val="20"/>
              </w:rPr>
              <w:t>991162</w:t>
            </w:r>
          </w:p>
        </w:tc>
        <w:tc>
          <w:tcPr>
            <w:tcW w:w="584" w:type="dxa"/>
            <w:textDirection w:val="btLr"/>
          </w:tcPr>
          <w:p w:rsidR="00B539E4" w:rsidRPr="00B539E4" w:rsidRDefault="00B539E4" w:rsidP="00B539E4">
            <w:pPr>
              <w:ind w:left="3" w:right="6"/>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7"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9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2"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584" w:type="dxa"/>
            <w:textDirection w:val="btLr"/>
          </w:tcPr>
          <w:p w:rsidR="00B539E4" w:rsidRPr="00B539E4" w:rsidRDefault="00B539E4" w:rsidP="00B539E4">
            <w:pPr>
              <w:adjustRightInd w:val="0"/>
              <w:ind w:left="113" w:right="11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293" w:type="dxa"/>
            <w:textDirection w:val="btLr"/>
          </w:tcPr>
          <w:p w:rsidR="00B539E4" w:rsidRPr="00B539E4" w:rsidRDefault="00B539E4" w:rsidP="00B539E4">
            <w:pPr>
              <w:spacing w:before="23"/>
              <w:jc w:val="center"/>
              <w:rPr>
                <w:rFonts w:ascii="Times New Roman" w:eastAsia="Times New Roman" w:hAnsi="Times New Roman"/>
                <w:sz w:val="20"/>
                <w:szCs w:val="20"/>
              </w:rPr>
            </w:pPr>
          </w:p>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0</w:t>
            </w:r>
          </w:p>
        </w:tc>
        <w:tc>
          <w:tcPr>
            <w:tcW w:w="426" w:type="dxa"/>
            <w:textDirection w:val="btLr"/>
          </w:tcPr>
          <w:p w:rsidR="00B85C09" w:rsidRPr="00B85C09" w:rsidRDefault="00B85C09" w:rsidP="00B85C09">
            <w:pPr>
              <w:spacing w:before="228"/>
              <w:ind w:left="113" w:right="21"/>
              <w:rPr>
                <w:rFonts w:ascii="Times New Roman" w:eastAsia="Times New Roman" w:hAnsi="Times New Roman"/>
                <w:spacing w:val="-10"/>
                <w:sz w:val="20"/>
                <w:szCs w:val="20"/>
                <w:lang w:val="ru-RU"/>
              </w:rPr>
            </w:pPr>
            <w:r>
              <w:rPr>
                <w:rFonts w:ascii="Times New Roman" w:eastAsia="Times New Roman" w:hAnsi="Times New Roman"/>
                <w:spacing w:val="-10"/>
                <w:sz w:val="20"/>
                <w:szCs w:val="20"/>
                <w:lang w:val="ru-RU"/>
              </w:rPr>
              <w:t>0</w:t>
            </w:r>
          </w:p>
        </w:tc>
        <w:tc>
          <w:tcPr>
            <w:tcW w:w="425" w:type="dxa"/>
            <w:textDirection w:val="btLr"/>
          </w:tcPr>
          <w:p w:rsidR="00B539E4" w:rsidRPr="00B539E4" w:rsidRDefault="00B539E4" w:rsidP="00B539E4">
            <w:pPr>
              <w:spacing w:before="23"/>
              <w:jc w:val="center"/>
              <w:rPr>
                <w:rFonts w:ascii="Times New Roman" w:eastAsia="Times New Roman" w:hAnsi="Times New Roman"/>
                <w:sz w:val="20"/>
                <w:szCs w:val="20"/>
              </w:rPr>
            </w:pPr>
            <w:r w:rsidRPr="00B539E4">
              <w:rPr>
                <w:rFonts w:ascii="Times New Roman" w:eastAsia="Times New Roman" w:hAnsi="Times New Roman"/>
                <w:sz w:val="20"/>
                <w:szCs w:val="20"/>
              </w:rPr>
              <w:t>991162</w:t>
            </w:r>
          </w:p>
        </w:tc>
      </w:tr>
    </w:tbl>
    <w:p w:rsidR="00B539E4" w:rsidRPr="00B539E4" w:rsidRDefault="00B539E4" w:rsidP="00B539E4">
      <w:pPr>
        <w:widowControl w:val="0"/>
        <w:autoSpaceDE w:val="0"/>
        <w:autoSpaceDN w:val="0"/>
        <w:spacing w:before="14" w:after="0" w:line="240" w:lineRule="auto"/>
        <w:ind w:left="832"/>
        <w:rPr>
          <w:rFonts w:ascii="Times New Roman" w:eastAsia="Times New Roman" w:hAnsi="Times New Roman"/>
          <w:sz w:val="20"/>
          <w:szCs w:val="20"/>
        </w:rPr>
      </w:pPr>
      <w:r w:rsidRPr="00B539E4">
        <w:rPr>
          <w:rFonts w:ascii="Times New Roman" w:eastAsia="Times New Roman" w:hAnsi="Times New Roman"/>
          <w:spacing w:val="-6"/>
          <w:sz w:val="20"/>
          <w:szCs w:val="20"/>
        </w:rPr>
        <w:t>Примечание: *</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Технические</w:t>
      </w:r>
      <w:r w:rsidRPr="00B539E4">
        <w:rPr>
          <w:rFonts w:ascii="Times New Roman" w:eastAsia="Times New Roman" w:hAnsi="Times New Roman"/>
          <w:spacing w:val="-2"/>
          <w:sz w:val="20"/>
          <w:szCs w:val="20"/>
        </w:rPr>
        <w:t xml:space="preserve"> </w:t>
      </w:r>
      <w:r w:rsidRPr="00B539E4">
        <w:rPr>
          <w:rFonts w:ascii="Times New Roman" w:eastAsia="Times New Roman" w:hAnsi="Times New Roman"/>
          <w:spacing w:val="-6"/>
          <w:sz w:val="20"/>
          <w:szCs w:val="20"/>
        </w:rPr>
        <w:t>параметры</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и</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6"/>
          <w:sz w:val="20"/>
          <w:szCs w:val="20"/>
        </w:rPr>
        <w:t>тип</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6"/>
          <w:sz w:val="20"/>
          <w:szCs w:val="20"/>
        </w:rPr>
        <w:t>оборудования,</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объекта</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6"/>
          <w:sz w:val="20"/>
          <w:szCs w:val="20"/>
        </w:rPr>
        <w:t>уточняются</w:t>
      </w:r>
      <w:r w:rsidRPr="00B539E4">
        <w:rPr>
          <w:rFonts w:ascii="Times New Roman" w:eastAsia="Times New Roman" w:hAnsi="Times New Roman"/>
          <w:spacing w:val="-2"/>
          <w:sz w:val="20"/>
          <w:szCs w:val="20"/>
        </w:rPr>
        <w:t xml:space="preserve"> </w:t>
      </w:r>
      <w:r w:rsidRPr="00B539E4">
        <w:rPr>
          <w:rFonts w:ascii="Times New Roman" w:eastAsia="Times New Roman" w:hAnsi="Times New Roman"/>
          <w:spacing w:val="-6"/>
          <w:sz w:val="20"/>
          <w:szCs w:val="20"/>
        </w:rPr>
        <w:t>на</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стадии</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6"/>
          <w:sz w:val="20"/>
          <w:szCs w:val="20"/>
        </w:rPr>
        <w:t>рабочего</w:t>
      </w:r>
      <w:r w:rsidRPr="00B539E4">
        <w:rPr>
          <w:rFonts w:ascii="Times New Roman" w:eastAsia="Times New Roman" w:hAnsi="Times New Roman"/>
          <w:spacing w:val="-4"/>
          <w:sz w:val="20"/>
          <w:szCs w:val="20"/>
        </w:rPr>
        <w:t xml:space="preserve"> </w:t>
      </w:r>
      <w:r w:rsidRPr="00B539E4">
        <w:rPr>
          <w:rFonts w:ascii="Times New Roman" w:eastAsia="Times New Roman" w:hAnsi="Times New Roman"/>
          <w:spacing w:val="-6"/>
          <w:sz w:val="20"/>
          <w:szCs w:val="20"/>
        </w:rPr>
        <w:t>проектирования</w:t>
      </w:r>
    </w:p>
    <w:p w:rsidR="00B539E4" w:rsidRPr="00B539E4" w:rsidRDefault="00B539E4" w:rsidP="00B539E4">
      <w:pPr>
        <w:widowControl w:val="0"/>
        <w:autoSpaceDE w:val="0"/>
        <w:autoSpaceDN w:val="0"/>
        <w:spacing w:after="0" w:line="240" w:lineRule="auto"/>
        <w:ind w:left="832" w:right="625" w:firstLine="1037"/>
        <w:rPr>
          <w:rFonts w:ascii="Times New Roman" w:eastAsia="Times New Roman" w:hAnsi="Times New Roman"/>
          <w:sz w:val="20"/>
          <w:szCs w:val="20"/>
        </w:rPr>
      </w:pPr>
      <w:r w:rsidRPr="00B539E4">
        <w:rPr>
          <w:rFonts w:ascii="Times New Roman" w:eastAsia="Times New Roman" w:hAnsi="Times New Roman"/>
          <w:spacing w:val="-6"/>
          <w:sz w:val="20"/>
          <w:szCs w:val="20"/>
        </w:rPr>
        <w:t>** – Стоимость указана по среднерыночным ценам объектов аналогов и укрупненным нормативам цены строительства</w:t>
      </w:r>
      <w:proofErr w:type="gramStart"/>
      <w:r w:rsidRPr="00B539E4">
        <w:rPr>
          <w:rFonts w:ascii="Times New Roman" w:eastAsia="Times New Roman" w:hAnsi="Times New Roman"/>
          <w:spacing w:val="-6"/>
          <w:sz w:val="20"/>
          <w:szCs w:val="20"/>
        </w:rPr>
        <w:t xml:space="preserve"> </w:t>
      </w:r>
      <w:r w:rsidRPr="00B539E4">
        <w:rPr>
          <w:rFonts w:ascii="Times New Roman" w:eastAsia="Times New Roman" w:hAnsi="Times New Roman"/>
          <w:spacing w:val="-4"/>
          <w:sz w:val="20"/>
          <w:szCs w:val="20"/>
        </w:rPr>
        <w:t>.</w:t>
      </w:r>
      <w:proofErr w:type="gramEnd"/>
      <w:r w:rsidRPr="00B539E4">
        <w:rPr>
          <w:rFonts w:ascii="Times New Roman" w:eastAsia="Times New Roman" w:hAnsi="Times New Roman"/>
          <w:spacing w:val="-4"/>
          <w:sz w:val="20"/>
          <w:szCs w:val="20"/>
        </w:rPr>
        <w:t xml:space="preserve"> Конечная</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4"/>
          <w:sz w:val="20"/>
          <w:szCs w:val="20"/>
        </w:rPr>
        <w:t>стоимость</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работ</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устанавливается</w:t>
      </w:r>
      <w:r w:rsidRPr="00B539E4">
        <w:rPr>
          <w:rFonts w:ascii="Times New Roman" w:eastAsia="Times New Roman" w:hAnsi="Times New Roman"/>
          <w:spacing w:val="-7"/>
          <w:sz w:val="20"/>
          <w:szCs w:val="20"/>
        </w:rPr>
        <w:t xml:space="preserve"> </w:t>
      </w:r>
      <w:r w:rsidRPr="00B539E4">
        <w:rPr>
          <w:rFonts w:ascii="Times New Roman" w:eastAsia="Times New Roman" w:hAnsi="Times New Roman"/>
          <w:spacing w:val="-4"/>
          <w:sz w:val="20"/>
          <w:szCs w:val="20"/>
        </w:rPr>
        <w:t>после обследования оборудования, объекта и</w:t>
      </w:r>
      <w:r w:rsidRPr="00B539E4">
        <w:rPr>
          <w:rFonts w:ascii="Times New Roman" w:eastAsia="Times New Roman" w:hAnsi="Times New Roman"/>
          <w:spacing w:val="-8"/>
          <w:sz w:val="20"/>
          <w:szCs w:val="20"/>
        </w:rPr>
        <w:t xml:space="preserve"> </w:t>
      </w:r>
      <w:r w:rsidRPr="00B539E4">
        <w:rPr>
          <w:rFonts w:ascii="Times New Roman" w:eastAsia="Times New Roman" w:hAnsi="Times New Roman"/>
          <w:spacing w:val="-4"/>
          <w:sz w:val="20"/>
          <w:szCs w:val="20"/>
        </w:rPr>
        <w:t>составления проектно-сметной</w:t>
      </w:r>
      <w:r w:rsidRPr="00B539E4">
        <w:rPr>
          <w:rFonts w:ascii="Times New Roman" w:eastAsia="Times New Roman" w:hAnsi="Times New Roman"/>
          <w:spacing w:val="-5"/>
          <w:sz w:val="20"/>
          <w:szCs w:val="20"/>
        </w:rPr>
        <w:t xml:space="preserve"> </w:t>
      </w:r>
      <w:r w:rsidRPr="00B539E4">
        <w:rPr>
          <w:rFonts w:ascii="Times New Roman" w:eastAsia="Times New Roman" w:hAnsi="Times New Roman"/>
          <w:spacing w:val="-4"/>
          <w:sz w:val="20"/>
          <w:szCs w:val="20"/>
        </w:rPr>
        <w:t>документации</w:t>
      </w:r>
    </w:p>
    <w:p w:rsidR="00B539E4" w:rsidRPr="00B539E4" w:rsidRDefault="00B539E4" w:rsidP="00B539E4">
      <w:pPr>
        <w:widowControl w:val="0"/>
        <w:autoSpaceDE w:val="0"/>
        <w:autoSpaceDN w:val="0"/>
        <w:spacing w:after="0" w:line="240" w:lineRule="auto"/>
        <w:rPr>
          <w:rFonts w:ascii="Times New Roman" w:eastAsia="Times New Roman" w:hAnsi="Times New Roman"/>
          <w:sz w:val="20"/>
          <w:szCs w:val="20"/>
        </w:rPr>
      </w:pPr>
    </w:p>
    <w:p w:rsidR="00B539E4" w:rsidRPr="00B539E4" w:rsidRDefault="00B539E4" w:rsidP="00B539E4">
      <w:pPr>
        <w:widowControl w:val="0"/>
        <w:autoSpaceDE w:val="0"/>
        <w:autoSpaceDN w:val="0"/>
        <w:adjustRightInd w:val="0"/>
        <w:spacing w:after="0" w:line="240" w:lineRule="auto"/>
        <w:ind w:left="832"/>
        <w:rPr>
          <w:rFonts w:ascii="Times New Roman" w:eastAsia="Times New Roman" w:hAnsi="Times New Roman"/>
          <w:sz w:val="20"/>
          <w:szCs w:val="20"/>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ind w:firstLine="426"/>
        <w:jc w:val="both"/>
        <w:rPr>
          <w:rFonts w:ascii="Times New Roman" w:eastAsia="Times New Roman" w:hAnsi="Times New Roman"/>
          <w:sz w:val="28"/>
          <w:szCs w:val="28"/>
          <w:lang w:eastAsia="ru-RU"/>
        </w:rPr>
      </w:pPr>
    </w:p>
    <w:p w:rsidR="00B539E4" w:rsidRPr="00B539E4" w:rsidRDefault="00B539E4" w:rsidP="00B539E4">
      <w:pPr>
        <w:widowControl w:val="0"/>
        <w:autoSpaceDE w:val="0"/>
        <w:autoSpaceDN w:val="0"/>
        <w:adjustRightInd w:val="0"/>
        <w:spacing w:after="0" w:line="240" w:lineRule="auto"/>
        <w:rPr>
          <w:rFonts w:ascii="Times New Roman" w:eastAsia="Times New Roman" w:hAnsi="Times New Roman"/>
          <w:b/>
          <w:sz w:val="24"/>
          <w:szCs w:val="24"/>
          <w:lang w:eastAsia="ru-RU"/>
        </w:rPr>
      </w:pPr>
      <w:r w:rsidRPr="00B539E4">
        <w:rPr>
          <w:rFonts w:ascii="Times New Roman" w:eastAsia="Times New Roman" w:hAnsi="Times New Roman"/>
          <w:sz w:val="28"/>
          <w:szCs w:val="28"/>
          <w:lang w:eastAsia="ru-RU"/>
        </w:rPr>
        <w:t xml:space="preserve">  </w:t>
      </w:r>
    </w:p>
    <w:p w:rsidR="00B539E4" w:rsidRPr="00B539E4" w:rsidRDefault="00B539E4" w:rsidP="00B539E4">
      <w:pPr>
        <w:widowControl w:val="0"/>
        <w:autoSpaceDE w:val="0"/>
        <w:autoSpaceDN w:val="0"/>
        <w:adjustRightInd w:val="0"/>
        <w:spacing w:after="0" w:line="240" w:lineRule="auto"/>
        <w:rPr>
          <w:rFonts w:ascii="Times New Roman" w:eastAsia="Times New Roman" w:hAnsi="Times New Roman"/>
          <w:b/>
          <w:sz w:val="28"/>
          <w:szCs w:val="28"/>
          <w:lang w:eastAsia="ru-RU"/>
        </w:rPr>
      </w:pPr>
    </w:p>
    <w:p w:rsidR="00B539E4" w:rsidRPr="00B539E4" w:rsidRDefault="00B539E4" w:rsidP="00B539E4">
      <w:pPr>
        <w:spacing w:after="0" w:line="240" w:lineRule="auto"/>
        <w:rPr>
          <w:rFonts w:ascii="Times New Roman" w:eastAsia="Times New Roman" w:hAnsi="Times New Roman"/>
          <w:sz w:val="24"/>
          <w:szCs w:val="24"/>
          <w:lang w:eastAsia="ru-RU"/>
        </w:rPr>
      </w:pPr>
    </w:p>
    <w:p w:rsidR="00B539E4" w:rsidRPr="00B539E4" w:rsidRDefault="00B539E4" w:rsidP="00B539E4">
      <w:pPr>
        <w:spacing w:after="0" w:line="240" w:lineRule="auto"/>
        <w:rPr>
          <w:rFonts w:ascii="Times New Roman" w:eastAsia="Times New Roman" w:hAnsi="Times New Roman"/>
          <w:sz w:val="24"/>
          <w:szCs w:val="24"/>
          <w:lang w:eastAsia="ru-RU"/>
        </w:rPr>
      </w:pPr>
    </w:p>
    <w:p w:rsidR="00B539E4" w:rsidRPr="00B539E4" w:rsidRDefault="00B539E4" w:rsidP="00B539E4">
      <w:pPr>
        <w:rPr>
          <w:rFonts w:asciiTheme="minorHAnsi" w:eastAsiaTheme="minorHAnsi" w:hAnsiTheme="minorHAnsi" w:cstheme="minorBidi"/>
        </w:rPr>
      </w:pPr>
    </w:p>
    <w:p w:rsidR="003E5332" w:rsidRDefault="003E5332" w:rsidP="00110A05">
      <w:pPr>
        <w:spacing w:after="0" w:line="240" w:lineRule="auto"/>
        <w:ind w:firstLine="567"/>
        <w:jc w:val="both"/>
        <w:rPr>
          <w:rFonts w:ascii="Times New Roman" w:eastAsia="Times New Roman" w:hAnsi="Times New Roman"/>
          <w:sz w:val="24"/>
          <w:szCs w:val="24"/>
          <w:lang w:eastAsia="ru-RU"/>
        </w:rPr>
        <w:sectPr w:rsidR="003E5332" w:rsidSect="003E5332">
          <w:pgSz w:w="16838" w:h="11906" w:orient="landscape"/>
          <w:pgMar w:top="1701" w:right="567" w:bottom="851" w:left="1134" w:header="709" w:footer="709" w:gutter="0"/>
          <w:cols w:space="708"/>
          <w:docGrid w:linePitch="360"/>
        </w:sectPr>
      </w:pPr>
    </w:p>
    <w:p w:rsidR="00B85C09" w:rsidRDefault="00B85C09" w:rsidP="00B85C09">
      <w:pPr>
        <w:pStyle w:val="TableParagraph"/>
        <w:jc w:val="both"/>
        <w:rPr>
          <w:b/>
          <w:i/>
          <w:sz w:val="20"/>
          <w:szCs w:val="20"/>
          <w:lang w:eastAsia="ru-RU"/>
        </w:rPr>
      </w:pPr>
      <w:r>
        <w:rPr>
          <w:b/>
          <w:i/>
          <w:sz w:val="20"/>
          <w:szCs w:val="20"/>
          <w:lang w:eastAsia="ru-RU"/>
        </w:rPr>
        <w:lastRenderedPageBreak/>
        <w:t>_____________________________________________________________________________________________</w:t>
      </w:r>
    </w:p>
    <w:p w:rsidR="00B85C09" w:rsidRPr="00B85C09" w:rsidRDefault="00B85C09" w:rsidP="00B85C09">
      <w:pPr>
        <w:pStyle w:val="TableParagraph"/>
        <w:jc w:val="both"/>
        <w:rPr>
          <w:b/>
          <w:bCs/>
          <w:i/>
          <w:sz w:val="20"/>
          <w:szCs w:val="20"/>
          <w:lang w:eastAsia="ar-SA"/>
        </w:rPr>
      </w:pPr>
      <w:proofErr w:type="gramStart"/>
      <w:r w:rsidRPr="00B85C09">
        <w:rPr>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31.07.2024 г № 33 «</w:t>
      </w:r>
      <w:r w:rsidRPr="00B85C09">
        <w:rPr>
          <w:b/>
          <w:i/>
          <w:sz w:val="20"/>
          <w:szCs w:val="20"/>
          <w:lang w:eastAsia="ar-SA"/>
        </w:rPr>
        <w:t xml:space="preserve">О внесении изменений в решение собрания представителей </w:t>
      </w:r>
      <w:r w:rsidRPr="00B85C09">
        <w:rPr>
          <w:b/>
          <w:bCs/>
          <w:i/>
          <w:sz w:val="20"/>
          <w:szCs w:val="20"/>
          <w:lang w:eastAsia="ar-SA"/>
        </w:rPr>
        <w:t>сельского поселения станция Клявлино муниципального района Клявлинский Самарской области от 26.04.2024г. № 19 «Об утверждении порядка установления и оценки применения содержащихся в муниципальных нормативных правовых актах обязательных требований»</w:t>
      </w:r>
      <w:proofErr w:type="gramEnd"/>
    </w:p>
    <w:p w:rsidR="00110A05" w:rsidRPr="00B85C09" w:rsidRDefault="00110A05" w:rsidP="00110A05">
      <w:pPr>
        <w:spacing w:after="0" w:line="240" w:lineRule="auto"/>
        <w:ind w:firstLine="567"/>
        <w:jc w:val="both"/>
        <w:rPr>
          <w:rFonts w:ascii="Times New Roman" w:eastAsia="Times New Roman" w:hAnsi="Times New Roman"/>
          <w:b/>
          <w:i/>
          <w:sz w:val="20"/>
          <w:szCs w:val="20"/>
          <w:lang w:eastAsia="ru-RU"/>
        </w:rPr>
      </w:pPr>
    </w:p>
    <w:p w:rsidR="00B85C09" w:rsidRPr="00B85C09" w:rsidRDefault="00B85C09" w:rsidP="00B85C09">
      <w:pPr>
        <w:spacing w:after="0"/>
        <w:ind w:right="283" w:firstLine="709"/>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В соответствии с федеральными законами от 31.07.2020 </w:t>
      </w:r>
      <w:hyperlink r:id="rId22">
        <w:r w:rsidRPr="00B85C09">
          <w:rPr>
            <w:rFonts w:ascii="Times New Roman" w:eastAsia="Times New Roman" w:hAnsi="Times New Roman"/>
            <w:color w:val="0000FF"/>
            <w:sz w:val="20"/>
            <w:szCs w:val="20"/>
            <w:u w:val="single"/>
            <w:lang w:eastAsia="ru-RU"/>
          </w:rPr>
          <w:t>№ 247-ФЗ</w:t>
        </w:r>
      </w:hyperlink>
      <w:r w:rsidRPr="00B85C09">
        <w:rPr>
          <w:rFonts w:ascii="Times New Roman" w:eastAsia="Times New Roman" w:hAnsi="Times New Roman"/>
          <w:sz w:val="20"/>
          <w:szCs w:val="20"/>
          <w:lang w:eastAsia="ru-RU"/>
        </w:rPr>
        <w:t xml:space="preserve"> «Об обязательных требованиях в Российской Федерации», от 06.10.2003 </w:t>
      </w:r>
      <w:hyperlink r:id="rId23">
        <w:r w:rsidRPr="00B85C09">
          <w:rPr>
            <w:rFonts w:ascii="Times New Roman" w:eastAsia="Times New Roman" w:hAnsi="Times New Roman"/>
            <w:color w:val="0000FF"/>
            <w:sz w:val="20"/>
            <w:szCs w:val="20"/>
            <w:u w:val="single"/>
            <w:lang w:eastAsia="ru-RU"/>
          </w:rPr>
          <w:t>№ 131-ФЗ</w:t>
        </w:r>
      </w:hyperlink>
      <w:r w:rsidRPr="00B85C09">
        <w:rPr>
          <w:rFonts w:ascii="Times New Roman" w:eastAsia="Times New Roman" w:hAnsi="Times New Roman"/>
          <w:sz w:val="20"/>
          <w:szCs w:val="20"/>
          <w:lang w:eastAsia="ru-RU"/>
        </w:rPr>
        <w:t xml:space="preserve"> «Об общих принципах организации местного самоуправления в Российской Федерации»,</w:t>
      </w:r>
      <w:r w:rsidRPr="00B85C09">
        <w:rPr>
          <w:rFonts w:ascii="Times New Roman" w:eastAsia="Times New Roman" w:hAnsi="Times New Roman"/>
          <w:sz w:val="20"/>
          <w:szCs w:val="20"/>
          <w:shd w:val="clear" w:color="auto" w:fill="FFFFFF"/>
          <w:lang w:eastAsia="ru-RU"/>
        </w:rPr>
        <w:t xml:space="preserve"> </w:t>
      </w:r>
      <w:r w:rsidRPr="00B85C09">
        <w:rPr>
          <w:rFonts w:ascii="Times New Roman" w:eastAsia="Times New Roman" w:hAnsi="Times New Roman"/>
          <w:sz w:val="20"/>
          <w:szCs w:val="20"/>
          <w:lang w:eastAsia="ru-RU"/>
        </w:rPr>
        <w:t xml:space="preserve">Собрание представителей сельского поселения станция Клявлино </w:t>
      </w:r>
      <w:r w:rsidRPr="00B85C09">
        <w:rPr>
          <w:rFonts w:ascii="Times New Roman" w:eastAsia="Times New Roman" w:hAnsi="Times New Roman"/>
          <w:bCs/>
          <w:sz w:val="20"/>
          <w:szCs w:val="20"/>
          <w:lang w:eastAsia="ru-RU"/>
        </w:rPr>
        <w:t>муниципального района Клявлинский Самарской области</w:t>
      </w:r>
      <w:r w:rsidRPr="00B85C09">
        <w:rPr>
          <w:rFonts w:ascii="Times New Roman" w:eastAsia="Times New Roman" w:hAnsi="Times New Roman"/>
          <w:sz w:val="20"/>
          <w:szCs w:val="20"/>
          <w:lang w:eastAsia="ru-RU"/>
        </w:rPr>
        <w:t xml:space="preserve"> РЕШИЛО:</w:t>
      </w:r>
    </w:p>
    <w:p w:rsidR="00B85C09" w:rsidRPr="00B85C09" w:rsidRDefault="00B85C09" w:rsidP="00B85C09">
      <w:pPr>
        <w:tabs>
          <w:tab w:val="left" w:pos="1200"/>
        </w:tabs>
        <w:autoSpaceDN w:val="0"/>
        <w:adjustRightInd w:val="0"/>
        <w:spacing w:after="0"/>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1. Внести в решение собрания представителей сельского поселения станция Клявлино муниципального района Клявлинский Самарской области от 26.04.2024г.            № 19 «Об утверждении порядка установления и оценки применения содержащихся в муниципальных нормативных правовых актах обязательных требований» следующие изменения:</w:t>
      </w:r>
    </w:p>
    <w:p w:rsidR="00B85C09" w:rsidRPr="00B85C09" w:rsidRDefault="00B85C09" w:rsidP="00B85C09">
      <w:pPr>
        <w:tabs>
          <w:tab w:val="left" w:pos="1200"/>
        </w:tabs>
        <w:autoSpaceDN w:val="0"/>
        <w:adjustRightInd w:val="0"/>
        <w:spacing w:after="0"/>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1.1. Приложение № 1 решения изложить в новой редакции, </w:t>
      </w:r>
      <w:proofErr w:type="gramStart"/>
      <w:r w:rsidRPr="00B85C09">
        <w:rPr>
          <w:rFonts w:ascii="Times New Roman" w:eastAsia="Times New Roman" w:hAnsi="Times New Roman"/>
          <w:sz w:val="20"/>
          <w:szCs w:val="20"/>
          <w:lang w:eastAsia="ru-RU"/>
        </w:rPr>
        <w:t>согласно Приложения</w:t>
      </w:r>
      <w:proofErr w:type="gramEnd"/>
      <w:r w:rsidRPr="00B85C09">
        <w:rPr>
          <w:rFonts w:ascii="Times New Roman" w:eastAsia="Times New Roman" w:hAnsi="Times New Roman"/>
          <w:sz w:val="20"/>
          <w:szCs w:val="20"/>
          <w:lang w:eastAsia="ru-RU"/>
        </w:rPr>
        <w:t xml:space="preserve"> к настоящему решению.</w:t>
      </w:r>
    </w:p>
    <w:p w:rsidR="00B85C09" w:rsidRPr="00B85C09" w:rsidRDefault="00B85C09" w:rsidP="00B85C09">
      <w:pPr>
        <w:tabs>
          <w:tab w:val="left" w:pos="1200"/>
        </w:tabs>
        <w:autoSpaceDN w:val="0"/>
        <w:adjustRightInd w:val="0"/>
        <w:spacing w:after="0"/>
        <w:ind w:right="283"/>
        <w:jc w:val="both"/>
        <w:rPr>
          <w:rFonts w:ascii="Times New Roman" w:hAnsi="Times New Roman"/>
          <w:sz w:val="20"/>
          <w:szCs w:val="20"/>
        </w:rPr>
      </w:pPr>
      <w:r w:rsidRPr="00B85C09">
        <w:rPr>
          <w:rFonts w:ascii="Times New Roman" w:eastAsia="Times New Roman" w:hAnsi="Times New Roman"/>
          <w:sz w:val="20"/>
          <w:szCs w:val="20"/>
          <w:lang w:eastAsia="ru-RU"/>
        </w:rPr>
        <w:t xml:space="preserve">         2</w:t>
      </w:r>
      <w:r w:rsidRPr="00B85C09">
        <w:rPr>
          <w:rFonts w:ascii="Times New Roman" w:hAnsi="Times New Roman"/>
          <w:bCs/>
          <w:sz w:val="20"/>
          <w:szCs w:val="20"/>
        </w:rPr>
        <w:t>. Настоящее решение направить главе сельского поселения на подписание и официальное опубликование в газете «Вести сельского поселения станция Клявлино».</w:t>
      </w:r>
    </w:p>
    <w:p w:rsidR="00B85C09" w:rsidRPr="00B85C09" w:rsidRDefault="00B85C09" w:rsidP="00B85C09">
      <w:pPr>
        <w:tabs>
          <w:tab w:val="left" w:pos="993"/>
        </w:tabs>
        <w:spacing w:after="0"/>
        <w:ind w:firstLine="567"/>
        <w:jc w:val="both"/>
        <w:rPr>
          <w:rFonts w:ascii="Times New Roman" w:hAnsi="Times New Roman"/>
          <w:sz w:val="20"/>
          <w:szCs w:val="20"/>
        </w:rPr>
      </w:pPr>
      <w:r w:rsidRPr="00B85C09">
        <w:rPr>
          <w:rFonts w:ascii="Times New Roman" w:hAnsi="Times New Roman"/>
          <w:bCs/>
          <w:sz w:val="20"/>
          <w:szCs w:val="20"/>
        </w:rPr>
        <w:t>3. Настоящее решение вступает в силу после его официального опубликования.</w:t>
      </w:r>
    </w:p>
    <w:p w:rsidR="00B85C09" w:rsidRPr="00B85C09" w:rsidRDefault="00B85C09" w:rsidP="00B85C09">
      <w:pPr>
        <w:spacing w:after="0" w:line="240" w:lineRule="auto"/>
        <w:rPr>
          <w:rFonts w:ascii="Times New Roman" w:hAnsi="Times New Roman"/>
          <w:sz w:val="20"/>
          <w:szCs w:val="20"/>
        </w:rPr>
      </w:pPr>
    </w:p>
    <w:p w:rsidR="00B85C09" w:rsidRPr="00B85C09" w:rsidRDefault="00B85C09" w:rsidP="00B85C09">
      <w:pPr>
        <w:spacing w:after="0" w:line="240" w:lineRule="auto"/>
        <w:rPr>
          <w:rFonts w:ascii="Times New Roman" w:hAnsi="Times New Roman"/>
          <w:sz w:val="20"/>
          <w:szCs w:val="20"/>
        </w:rPr>
      </w:pP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 xml:space="preserve">Председатель Собрания представителей </w:t>
      </w: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сельского поселения станция Клявлино</w:t>
      </w: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 xml:space="preserve">муниципального района Клявлинский </w:t>
      </w: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 xml:space="preserve">Самарской области                                                                              </w:t>
      </w:r>
      <w:proofErr w:type="spellStart"/>
      <w:r w:rsidRPr="00B85C09">
        <w:rPr>
          <w:rFonts w:ascii="Times New Roman" w:hAnsi="Times New Roman"/>
          <w:sz w:val="20"/>
          <w:szCs w:val="20"/>
        </w:rPr>
        <w:t>С.Л.Торохтиенко</w:t>
      </w:r>
      <w:proofErr w:type="spellEnd"/>
    </w:p>
    <w:p w:rsidR="00B85C09" w:rsidRPr="00B85C09" w:rsidRDefault="00B85C09" w:rsidP="00B85C09">
      <w:pPr>
        <w:spacing w:after="0" w:line="240" w:lineRule="auto"/>
        <w:rPr>
          <w:rFonts w:ascii="Times New Roman" w:hAnsi="Times New Roman"/>
          <w:sz w:val="20"/>
          <w:szCs w:val="20"/>
        </w:rPr>
      </w:pP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Глава сельского поселения станция Клявлино</w:t>
      </w: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 xml:space="preserve">муниципального района Клявлинский </w:t>
      </w:r>
    </w:p>
    <w:p w:rsidR="00B85C09" w:rsidRPr="00B85C09" w:rsidRDefault="00B85C09" w:rsidP="00B85C09">
      <w:pPr>
        <w:spacing w:after="0" w:line="240" w:lineRule="auto"/>
        <w:rPr>
          <w:rFonts w:ascii="Times New Roman" w:hAnsi="Times New Roman"/>
          <w:sz w:val="20"/>
          <w:szCs w:val="20"/>
        </w:rPr>
      </w:pPr>
      <w:r w:rsidRPr="00B85C09">
        <w:rPr>
          <w:rFonts w:ascii="Times New Roman" w:hAnsi="Times New Roman"/>
          <w:sz w:val="20"/>
          <w:szCs w:val="20"/>
        </w:rPr>
        <w:t xml:space="preserve">Самарской области                                                                                </w:t>
      </w:r>
      <w:proofErr w:type="spellStart"/>
      <w:r w:rsidRPr="00B85C09">
        <w:rPr>
          <w:rFonts w:ascii="Times New Roman" w:hAnsi="Times New Roman"/>
          <w:sz w:val="20"/>
          <w:szCs w:val="20"/>
        </w:rPr>
        <w:t>Ю.Д.Иванов</w:t>
      </w:r>
      <w:proofErr w:type="spellEnd"/>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Приложение </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к решению собрания представителей</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bCs/>
          <w:sz w:val="20"/>
          <w:szCs w:val="20"/>
          <w:lang w:eastAsia="ru-RU"/>
        </w:rPr>
        <w:t>сельского поселения станция Клявлино</w:t>
      </w:r>
      <w:r w:rsidRPr="00B85C09">
        <w:rPr>
          <w:rFonts w:ascii="Times New Roman" w:eastAsia="Times New Roman" w:hAnsi="Times New Roman"/>
          <w:sz w:val="20"/>
          <w:szCs w:val="20"/>
          <w:lang w:eastAsia="ru-RU"/>
        </w:rPr>
        <w:t xml:space="preserve"> </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муниципального района Клявлинский </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Самарской области </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от 31.07.2024 г. № 33</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w:t>
      </w:r>
    </w:p>
    <w:p w:rsidR="00B85C09" w:rsidRPr="00B85C09" w:rsidRDefault="00B85C09" w:rsidP="00B85C09">
      <w:pPr>
        <w:tabs>
          <w:tab w:val="num" w:pos="200"/>
        </w:tabs>
        <w:spacing w:after="0" w:line="240" w:lineRule="auto"/>
        <w:ind w:right="283"/>
        <w:jc w:val="right"/>
        <w:outlineLvl w:val="0"/>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«УТВЕРЖДЕНО</w:t>
      </w:r>
    </w:p>
    <w:p w:rsidR="00B85C09" w:rsidRPr="00B85C09" w:rsidRDefault="00B85C09" w:rsidP="00B85C09">
      <w:pPr>
        <w:spacing w:after="0"/>
        <w:ind w:right="283" w:firstLine="709"/>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решением Собрания представителей</w:t>
      </w:r>
    </w:p>
    <w:p w:rsidR="00B85C09" w:rsidRPr="00B85C09" w:rsidRDefault="00B85C09" w:rsidP="00B85C09">
      <w:pPr>
        <w:spacing w:after="0"/>
        <w:ind w:right="283" w:firstLine="709"/>
        <w:jc w:val="right"/>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                      </w:t>
      </w:r>
      <w:r w:rsidRPr="00B85C09">
        <w:rPr>
          <w:rFonts w:ascii="Times New Roman" w:eastAsia="Times New Roman" w:hAnsi="Times New Roman"/>
          <w:bCs/>
          <w:sz w:val="20"/>
          <w:szCs w:val="20"/>
          <w:lang w:eastAsia="ru-RU"/>
        </w:rPr>
        <w:t>сельского поселения станция Клявлино                                                            муниципального района Клявлинский</w:t>
      </w:r>
    </w:p>
    <w:p w:rsidR="00B85C09" w:rsidRPr="00B85C09" w:rsidRDefault="00B85C09" w:rsidP="00B85C09">
      <w:pPr>
        <w:spacing w:after="0"/>
        <w:ind w:right="283" w:firstLine="709"/>
        <w:jc w:val="right"/>
        <w:rPr>
          <w:rFonts w:ascii="Times New Roman" w:eastAsia="Times New Roman" w:hAnsi="Times New Roman"/>
          <w:sz w:val="20"/>
          <w:szCs w:val="20"/>
          <w:lang w:eastAsia="ru-RU"/>
        </w:rPr>
      </w:pPr>
      <w:r w:rsidRPr="00B85C09">
        <w:rPr>
          <w:rFonts w:ascii="Times New Roman" w:eastAsia="Times New Roman" w:hAnsi="Times New Roman"/>
          <w:bCs/>
          <w:sz w:val="20"/>
          <w:szCs w:val="20"/>
          <w:lang w:eastAsia="ru-RU"/>
        </w:rPr>
        <w:t>Самарской области</w:t>
      </w:r>
    </w:p>
    <w:p w:rsidR="00B85C09" w:rsidRPr="00B85C09" w:rsidRDefault="00B85C09" w:rsidP="00B85C09">
      <w:pPr>
        <w:spacing w:after="0"/>
        <w:ind w:left="4536"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от 26.04.2024г. № 19</w:t>
      </w:r>
    </w:p>
    <w:p w:rsidR="00B85C09" w:rsidRPr="00B85C09" w:rsidRDefault="00B85C09" w:rsidP="00B85C09">
      <w:pPr>
        <w:tabs>
          <w:tab w:val="num" w:pos="200"/>
        </w:tabs>
        <w:spacing w:after="0" w:line="240" w:lineRule="auto"/>
        <w:ind w:right="283"/>
        <w:jc w:val="center"/>
        <w:outlineLvl w:val="0"/>
        <w:rPr>
          <w:rFonts w:ascii="Times New Roman" w:eastAsia="Times New Roman" w:hAnsi="Times New Roman"/>
          <w:sz w:val="20"/>
          <w:szCs w:val="20"/>
          <w:lang w:eastAsia="ru-RU"/>
        </w:rPr>
      </w:pPr>
    </w:p>
    <w:p w:rsidR="00B85C09" w:rsidRPr="00B85C09" w:rsidRDefault="00B85C09" w:rsidP="00B85C09">
      <w:pPr>
        <w:tabs>
          <w:tab w:val="num" w:pos="200"/>
        </w:tabs>
        <w:spacing w:after="0" w:line="240" w:lineRule="auto"/>
        <w:ind w:right="283"/>
        <w:jc w:val="center"/>
        <w:outlineLvl w:val="0"/>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ПОРЯДОК</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УСТАНОВЛЕНИЯ И ОЦЕНКИ ПРИМЕНЕНИЯ ОБЯЗАТЕЛЬНЫХ ТРЕБОВАНИЙ,</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b/>
          <w:sz w:val="20"/>
          <w:szCs w:val="20"/>
          <w:lang w:eastAsia="ru-RU"/>
        </w:rPr>
      </w:pPr>
      <w:proofErr w:type="gramStart"/>
      <w:r w:rsidRPr="00B85C09">
        <w:rPr>
          <w:rFonts w:ascii="Times New Roman" w:eastAsia="Times New Roman" w:hAnsi="Times New Roman"/>
          <w:b/>
          <w:sz w:val="20"/>
          <w:szCs w:val="20"/>
          <w:lang w:eastAsia="ru-RU"/>
        </w:rPr>
        <w:t>УСТАНАВЛИВАЕМЫХ</w:t>
      </w:r>
      <w:proofErr w:type="gramEnd"/>
      <w:r w:rsidRPr="00B85C09">
        <w:rPr>
          <w:rFonts w:ascii="Times New Roman" w:eastAsia="Times New Roman" w:hAnsi="Times New Roman"/>
          <w:b/>
          <w:sz w:val="20"/>
          <w:szCs w:val="20"/>
          <w:lang w:eastAsia="ru-RU"/>
        </w:rPr>
        <w:t xml:space="preserve"> МУНИЦИПАЛЬНЫМИ НОРМАТИВНЫМИ ПРАВОВЫМИ АКТАМИ</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 xml:space="preserve"> </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1. Общие положения</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1.1. </w:t>
      </w:r>
      <w:proofErr w:type="gramStart"/>
      <w:r w:rsidRPr="00B85C09">
        <w:rPr>
          <w:rFonts w:ascii="Times New Roman" w:eastAsia="Times New Roman" w:hAnsi="Times New Roman"/>
          <w:sz w:val="20"/>
          <w:szCs w:val="20"/>
          <w:lang w:eastAsia="ru-RU"/>
        </w:rPr>
        <w:t xml:space="preserve">Настоящий Порядок разработан в соответствии с </w:t>
      </w:r>
      <w:hyperlink r:id="rId24">
        <w:r w:rsidRPr="00B85C09">
          <w:rPr>
            <w:rFonts w:ascii="Times New Roman" w:eastAsia="Times New Roman" w:hAnsi="Times New Roman"/>
            <w:sz w:val="20"/>
            <w:szCs w:val="20"/>
            <w:lang w:eastAsia="ru-RU"/>
          </w:rPr>
          <w:t>частью 5 статьи 2</w:t>
        </w:r>
      </w:hyperlink>
      <w:r w:rsidRPr="00B85C09">
        <w:rPr>
          <w:rFonts w:ascii="Times New Roman" w:eastAsia="Times New Roman" w:hAnsi="Times New Roman"/>
          <w:sz w:val="20"/>
          <w:szCs w:val="20"/>
          <w:lang w:eastAsia="ru-RU"/>
        </w:rPr>
        <w:t xml:space="preserve"> Федерального закона от 31.07.2020 № 247-ФЗ «Об обязательных требованиях в Российской Федерации» (далее - Федеральный закон № 247-ФЗ), Федеральным </w:t>
      </w:r>
      <w:hyperlink r:id="rId25">
        <w:r w:rsidRPr="00B85C09">
          <w:rPr>
            <w:rFonts w:ascii="Times New Roman" w:eastAsia="Times New Roman" w:hAnsi="Times New Roman"/>
            <w:sz w:val="20"/>
            <w:szCs w:val="20"/>
            <w:lang w:eastAsia="ru-RU"/>
          </w:rPr>
          <w:t>законом</w:t>
        </w:r>
      </w:hyperlink>
      <w:r w:rsidRPr="00B85C09">
        <w:rPr>
          <w:rFonts w:ascii="Times New Roman" w:eastAsia="Times New Roman" w:hAnsi="Times New Roman"/>
          <w:sz w:val="20"/>
          <w:szCs w:val="20"/>
          <w:lang w:eastAsia="ru-RU"/>
        </w:rPr>
        <w:t xml:space="preserve"> от 06.10.2003 № 131-ФЗ «"Об общих принципах организации местного самоуправления в Российской Федерации» и определяет порядок установления в муниципальных нормативных правовых актах сельского поселения станция Клявлино муниципального района Клявлинский Самарской области (далее - МНПА) обязательных</w:t>
      </w:r>
      <w:proofErr w:type="gramEnd"/>
      <w:r w:rsidRPr="00B85C09">
        <w:rPr>
          <w:rFonts w:ascii="Times New Roman" w:eastAsia="Times New Roman" w:hAnsi="Times New Roman"/>
          <w:sz w:val="20"/>
          <w:szCs w:val="20"/>
          <w:lang w:eastAsia="ru-RU"/>
        </w:rPr>
        <w:t xml:space="preserve">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(далее - обязательные требования), и оценки их применения.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Настоящий Порядок разработан в целях обеспечения единого подхода к установлению и оценке </w:t>
      </w:r>
      <w:r w:rsidRPr="00B85C09">
        <w:rPr>
          <w:rFonts w:ascii="Times New Roman" w:eastAsia="Times New Roman" w:hAnsi="Times New Roman"/>
          <w:sz w:val="20"/>
          <w:szCs w:val="20"/>
          <w:lang w:eastAsia="ru-RU"/>
        </w:rPr>
        <w:lastRenderedPageBreak/>
        <w:t>применения обязательных требований, устанавливаемых МНПА.</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1.2. Настоящий Порядок установления и оценки применения обязательных требований установлен с учетом определенных </w:t>
      </w:r>
      <w:hyperlink r:id="rId26">
        <w:r w:rsidRPr="00B85C09">
          <w:rPr>
            <w:rFonts w:ascii="Times New Roman" w:eastAsia="Times New Roman" w:hAnsi="Times New Roman"/>
            <w:sz w:val="20"/>
            <w:szCs w:val="20"/>
            <w:lang w:eastAsia="ru-RU"/>
          </w:rPr>
          <w:t>статьей 4</w:t>
        </w:r>
      </w:hyperlink>
      <w:r w:rsidRPr="00B85C09">
        <w:rPr>
          <w:rFonts w:ascii="Times New Roman" w:eastAsia="Times New Roman" w:hAnsi="Times New Roman"/>
          <w:sz w:val="20"/>
          <w:szCs w:val="20"/>
          <w:lang w:eastAsia="ru-RU"/>
        </w:rPr>
        <w:t xml:space="preserve"> Федерального закона № 247-ФЗ принципов установления и оценки применения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законность;</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обоснованность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правовая определенность и системность;</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открытость и предсказуемость;</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исполнимость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1.3. Понятия, используемые в настоящем Порядке, используются в тех же значениях, что и в нормативных правовых актах Российской Федерации, Самарской области и МНПА.</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2. Порядок установления обязательных требований</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2.1. При установлении обязательных требований МНПА должны быть соблюдены принципы, установленные </w:t>
      </w:r>
      <w:hyperlink r:id="rId27">
        <w:r w:rsidRPr="00B85C09">
          <w:rPr>
            <w:rFonts w:ascii="Times New Roman" w:eastAsia="Times New Roman" w:hAnsi="Times New Roman"/>
            <w:sz w:val="20"/>
            <w:szCs w:val="20"/>
            <w:lang w:eastAsia="ru-RU"/>
          </w:rPr>
          <w:t>статьей 4</w:t>
        </w:r>
      </w:hyperlink>
      <w:r w:rsidRPr="00B85C09">
        <w:rPr>
          <w:rFonts w:ascii="Times New Roman" w:eastAsia="Times New Roman" w:hAnsi="Times New Roman"/>
          <w:sz w:val="20"/>
          <w:szCs w:val="20"/>
          <w:lang w:eastAsia="ru-RU"/>
        </w:rPr>
        <w:t xml:space="preserve"> Федерального закона № 247-ФЗ, и определены:</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2.1.1. содержание обязательных требований (условия, ограничения, запреты, обязанности);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2.1.2. лица, обязанные соблюдать обязательные требования;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2.1.3. в зависимости от объекта установления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осуществляемая деятельность, совершаемые действия, в отношении которых устанавливаются обязательные требования;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лица и используемые объекты, к которым предъявляются обязательные требования при осуществлении деятельности, совершении действий;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результаты осуществления деятельности, совершения действий, в отношении которых устанавливаются обязательные требования;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2.1.4. формы оценки соблюдения обязательных требований (муниципальный контроль, привлечение к административной ответственности);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2.1.5. уполномоченное должностное лицо, наделенное полномочиями по осуществлению соответствующего вида муниципального контроля (далее – Уполномоченное лицо), осуществляющее оценку соблюдения обязательных требований.</w:t>
      </w:r>
    </w:p>
    <w:p w:rsidR="00B85C09" w:rsidRPr="00B85C09" w:rsidRDefault="00B85C09" w:rsidP="00B85C09">
      <w:pPr>
        <w:spacing w:line="240" w:lineRule="auto"/>
        <w:ind w:right="283" w:firstLine="709"/>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2.2. </w:t>
      </w:r>
      <w:proofErr w:type="gramStart"/>
      <w:r w:rsidRPr="00B85C09">
        <w:rPr>
          <w:rFonts w:ascii="Times New Roman" w:eastAsia="Times New Roman" w:hAnsi="Times New Roman"/>
          <w:sz w:val="20"/>
          <w:szCs w:val="20"/>
          <w:lang w:eastAsia="ru-RU"/>
        </w:rPr>
        <w:t>При разработке МНПА, устанавливающих</w:t>
      </w:r>
      <w:r w:rsidRPr="00B85C09">
        <w:rPr>
          <w:rFonts w:ascii="Times New Roman" w:eastAsia="Times New Roman" w:hAnsi="Times New Roman"/>
          <w:b/>
          <w:bCs/>
          <w:sz w:val="20"/>
          <w:szCs w:val="20"/>
          <w:lang w:eastAsia="ru-RU"/>
        </w:rPr>
        <w:t xml:space="preserve"> </w:t>
      </w:r>
      <w:r w:rsidRPr="00B85C09">
        <w:rPr>
          <w:rFonts w:ascii="Times New Roman" w:eastAsia="Times New Roman" w:hAnsi="Times New Roman"/>
          <w:sz w:val="20"/>
          <w:szCs w:val="20"/>
          <w:shd w:val="clear" w:color="auto" w:fill="FFFFFF"/>
          <w:lang w:eastAsia="ru-RU"/>
        </w:rPr>
        <w:t>новые или изменяющих ранее предусмотренные МНПА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B85C09">
        <w:rPr>
          <w:rFonts w:ascii="Times New Roman" w:eastAsia="Times New Roman" w:hAnsi="Times New Roman"/>
          <w:sz w:val="20"/>
          <w:szCs w:val="20"/>
          <w:lang w:eastAsia="ru-RU"/>
        </w:rPr>
        <w:t xml:space="preserve">, администрацией сельского поселения станция Клявлино </w:t>
      </w:r>
      <w:r w:rsidRPr="00B85C09">
        <w:rPr>
          <w:rFonts w:ascii="Times New Roman" w:eastAsia="Times New Roman" w:hAnsi="Times New Roman"/>
          <w:bCs/>
          <w:sz w:val="20"/>
          <w:szCs w:val="20"/>
          <w:lang w:eastAsia="ru-RU"/>
        </w:rPr>
        <w:t>муниципального района Клявлинский Самарской области (</w:t>
      </w:r>
      <w:r w:rsidRPr="00B85C09">
        <w:rPr>
          <w:rFonts w:ascii="Times New Roman" w:eastAsia="Times New Roman" w:hAnsi="Times New Roman"/>
          <w:bCs/>
          <w:sz w:val="20"/>
          <w:szCs w:val="20"/>
          <w:u w:val="single"/>
          <w:lang w:eastAsia="ru-RU"/>
        </w:rPr>
        <w:t>далее – Администрация</w:t>
      </w:r>
      <w:r w:rsidRPr="00B85C09">
        <w:rPr>
          <w:rFonts w:ascii="Times New Roman" w:eastAsia="Times New Roman" w:hAnsi="Times New Roman"/>
          <w:bCs/>
          <w:sz w:val="20"/>
          <w:szCs w:val="20"/>
          <w:lang w:eastAsia="ru-RU"/>
        </w:rPr>
        <w:t xml:space="preserve">) </w:t>
      </w:r>
      <w:r w:rsidRPr="00B85C09">
        <w:rPr>
          <w:rFonts w:ascii="Times New Roman" w:eastAsia="Times New Roman" w:hAnsi="Times New Roman"/>
          <w:sz w:val="20"/>
          <w:szCs w:val="20"/>
          <w:lang w:eastAsia="ru-RU"/>
        </w:rPr>
        <w:t>проводится оценка регулирующего воздействия в порядке, утвержденном Администрацией.</w:t>
      </w:r>
      <w:proofErr w:type="gramEnd"/>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2.3. </w:t>
      </w:r>
      <w:proofErr w:type="gramStart"/>
      <w:r w:rsidRPr="00B85C09">
        <w:rPr>
          <w:rFonts w:ascii="Times New Roman" w:eastAsia="Times New Roman" w:hAnsi="Times New Roman"/>
          <w:sz w:val="20"/>
          <w:szCs w:val="20"/>
          <w:lang w:eastAsia="ru-RU"/>
        </w:rPr>
        <w:t>В целях обеспечения систематизации обязательных требований и информирования заинтересованных лиц Уполномоченное лицо формирует перечни МНПА, а также иных федеральных, региональных нормативных правовых актов, содержащих обязательные требования, оценка соблюдения которых осуществляется в рамках муниципального контроля, привлечения к административной ответственности (далее - Перечни), по каждому виду муниципального контроля отдельно, с указанием порядкового номера, наименования, даты подписания, номера, структурной единицы (пункт/статья) нормативного правового</w:t>
      </w:r>
      <w:proofErr w:type="gramEnd"/>
      <w:r w:rsidRPr="00B85C09">
        <w:rPr>
          <w:rFonts w:ascii="Times New Roman" w:eastAsia="Times New Roman" w:hAnsi="Times New Roman"/>
          <w:sz w:val="20"/>
          <w:szCs w:val="20"/>
          <w:lang w:eastAsia="ru-RU"/>
        </w:rPr>
        <w:t xml:space="preserve"> акта, устанавливающего обязательные требования, и структурной единицы (пункт/статья) нормативного правового акта, предусматривающего установление административной ответственности за несоблюдение обязательного требования (при наличии).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Указанные Перечни Уполномоченное лицо обязано размещать и поддерживать в актуальном состоянии на официальном сайте Администрации муниципального района Клявлинский Самарской области в информационно-телекоммуникационной сети Интернет в подразделе «Контрольно-надзорная деятельность сельских поселений» в разделе «Контрольно-надзорная деятельность» (</w:t>
      </w:r>
      <w:r w:rsidRPr="00B85C09">
        <w:rPr>
          <w:rFonts w:ascii="Times New Roman" w:eastAsia="Times New Roman" w:hAnsi="Times New Roman"/>
          <w:sz w:val="20"/>
          <w:szCs w:val="20"/>
          <w:u w:val="single"/>
          <w:lang w:eastAsia="ru-RU"/>
        </w:rPr>
        <w:t xml:space="preserve">далее – </w:t>
      </w:r>
      <w:r w:rsidRPr="00B85C09">
        <w:rPr>
          <w:rFonts w:ascii="Times New Roman" w:eastAsia="Times New Roman" w:hAnsi="Times New Roman"/>
          <w:sz w:val="20"/>
          <w:szCs w:val="20"/>
          <w:u w:val="single"/>
          <w:lang w:eastAsia="ru-RU"/>
        </w:rPr>
        <w:lastRenderedPageBreak/>
        <w:t>официальный сайт</w:t>
      </w:r>
      <w:r w:rsidRPr="00B85C09">
        <w:rPr>
          <w:rFonts w:ascii="Times New Roman" w:eastAsia="Times New Roman" w:hAnsi="Times New Roman"/>
          <w:sz w:val="20"/>
          <w:szCs w:val="20"/>
          <w:lang w:eastAsia="ru-RU"/>
        </w:rPr>
        <w:t>) в течение 5 рабочих дней со дня их утверждения или актуализации.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2.4. Уполномоченное лицо обеспечивает информирование контролируемых лиц о процедуре соблюдения обязательных требований, правах и обязанностях контролируемых лиц, полномочиях Уполномоченного лица, иных вопросах соблюдения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B85C09">
        <w:rPr>
          <w:rFonts w:ascii="Times New Roman" w:eastAsia="Times New Roman" w:hAnsi="Times New Roman"/>
          <w:b/>
          <w:sz w:val="20"/>
          <w:szCs w:val="20"/>
          <w:lang w:eastAsia="ru-RU"/>
        </w:rPr>
        <w:t>3. Порядок оценки применения обязательных требований</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3.1. Целью оценки применения обязательных требований является оценка достижения цели введения обязательных требований, комплексная оценка системы обязательных требований в соответствующей сфере регулирования, оценка эффективности введения обязательных требований, выявление избыточных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3.2. Оценка применения обязательных требований проводится Уполномоченным лицом ежегодно.</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3.3. Процедура оценки применения обязательных требований включает следующие этапы:</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3.3.1. Формирование ежегодного плана проведения оценки применения обязательных требований, содержащихся в МНПА (далее - План);</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3.3.2. Формирование ежегодного доклада об оценке применения  обязательных требований, содержащихся в МНПА (далее - Доклад), его публичное обсуждение на официальном сайте Администрации муниципального района Клявлинский Самарской области;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3.3.3. Утверждение Доклада главой сельского поселения станция Клявлино муниципального района Клявлинский Самарской области.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3.4. Уполномоченное лицо в пределах своей компетенции готовит информацию о МНПА, содержащих обязательные требования, применение которых подлежит оценке, и не позднее 1 сентября года, предшествующего году подготовки Доклада.</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План составляется Уполномоченным лицом</w:t>
      </w:r>
      <w:r w:rsidRPr="00B85C09">
        <w:rPr>
          <w:rFonts w:ascii="Times New Roman" w:eastAsia="Times New Roman" w:hAnsi="Times New Roman"/>
          <w:i/>
          <w:sz w:val="20"/>
          <w:szCs w:val="20"/>
          <w:lang w:eastAsia="ru-RU"/>
        </w:rPr>
        <w:t xml:space="preserve"> </w:t>
      </w:r>
      <w:r w:rsidRPr="00B85C09">
        <w:rPr>
          <w:rFonts w:ascii="Times New Roman" w:eastAsia="Times New Roman" w:hAnsi="Times New Roman"/>
          <w:sz w:val="20"/>
          <w:szCs w:val="20"/>
          <w:lang w:eastAsia="ru-RU"/>
        </w:rPr>
        <w:t xml:space="preserve">и утверждается главой сельского поселения станция Клявлино муниципального района Клявлинский Самарской области не позднее 1 декабря года, предшествующего году подготовки Доклада, и размещается в электронной форме на официальном сайте Администрации муниципального района Клявлинский Самарской области в течение 5 рабочих дней </w:t>
      </w:r>
      <w:proofErr w:type="gramStart"/>
      <w:r w:rsidRPr="00B85C09">
        <w:rPr>
          <w:rFonts w:ascii="Times New Roman" w:eastAsia="Times New Roman" w:hAnsi="Times New Roman"/>
          <w:sz w:val="20"/>
          <w:szCs w:val="20"/>
          <w:lang w:eastAsia="ru-RU"/>
        </w:rPr>
        <w:t>с даты регистрации</w:t>
      </w:r>
      <w:proofErr w:type="gramEnd"/>
      <w:r w:rsidRPr="00B85C09">
        <w:rPr>
          <w:rFonts w:ascii="Times New Roman" w:eastAsia="Times New Roman" w:hAnsi="Times New Roman"/>
          <w:sz w:val="20"/>
          <w:szCs w:val="20"/>
          <w:lang w:eastAsia="ru-RU"/>
        </w:rPr>
        <w:t xml:space="preserve"> указанного правового акта.  </w:t>
      </w:r>
      <w:hyperlink w:anchor="P148">
        <w:r w:rsidRPr="00B85C09">
          <w:rPr>
            <w:rFonts w:ascii="Times New Roman" w:eastAsia="Times New Roman" w:hAnsi="Times New Roman"/>
            <w:sz w:val="20"/>
            <w:szCs w:val="20"/>
            <w:lang w:eastAsia="ru-RU"/>
          </w:rPr>
          <w:t>План</w:t>
        </w:r>
      </w:hyperlink>
      <w:r w:rsidRPr="00B85C09">
        <w:rPr>
          <w:rFonts w:ascii="Times New Roman" w:eastAsia="Times New Roman" w:hAnsi="Times New Roman"/>
          <w:sz w:val="20"/>
          <w:szCs w:val="20"/>
          <w:lang w:eastAsia="ru-RU"/>
        </w:rPr>
        <w:t xml:space="preserve"> составляется по форме, установленной приложением 1 к настоящему Порядку.</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3.5. Заинтересованные лица направляют предложения о включении МНПА, </w:t>
      </w:r>
      <w:proofErr w:type="gramStart"/>
      <w:r w:rsidRPr="00B85C09">
        <w:rPr>
          <w:rFonts w:ascii="Times New Roman" w:eastAsia="Times New Roman" w:hAnsi="Times New Roman"/>
          <w:sz w:val="20"/>
          <w:szCs w:val="20"/>
          <w:lang w:eastAsia="ru-RU"/>
        </w:rPr>
        <w:t>содержащих</w:t>
      </w:r>
      <w:proofErr w:type="gramEnd"/>
      <w:r w:rsidRPr="00B85C09">
        <w:rPr>
          <w:rFonts w:ascii="Times New Roman" w:eastAsia="Times New Roman" w:hAnsi="Times New Roman"/>
          <w:sz w:val="20"/>
          <w:szCs w:val="20"/>
          <w:lang w:eastAsia="ru-RU"/>
        </w:rPr>
        <w:t xml:space="preserve"> обязательные требования, в План. Уполномоченное лицо  рассматривает поступившие предложения в течение 5 рабочих дней. По итогам  рассмотрения предложений Уполномоченное лицо  учитывает поступившие предложения и включает соответствующие МНПА в План либо направляет  обоснованный отказ о включении МНПА в План заинтересованному лицу,  представившему предложения.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3.6. Уполномоченное лицо в рамках своей компетенции готовит информацию о   применении  обязательных требований, содержащихся в МНПА, и не позднее 1 сентября года, следующего за годом подготовки Плана, готовит Доклад.</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3.7. Источниками информации для подготовки Доклада являются: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3.7.1. Результаты мониторинга </w:t>
      </w:r>
      <w:proofErr w:type="spellStart"/>
      <w:r w:rsidRPr="00B85C09">
        <w:rPr>
          <w:rFonts w:ascii="Times New Roman" w:eastAsia="Times New Roman" w:hAnsi="Times New Roman"/>
          <w:sz w:val="20"/>
          <w:szCs w:val="20"/>
          <w:lang w:eastAsia="ru-RU"/>
        </w:rPr>
        <w:t>правоприменения</w:t>
      </w:r>
      <w:proofErr w:type="spellEnd"/>
      <w:r w:rsidRPr="00B85C09">
        <w:rPr>
          <w:rFonts w:ascii="Times New Roman" w:eastAsia="Times New Roman" w:hAnsi="Times New Roman"/>
          <w:sz w:val="20"/>
          <w:szCs w:val="20"/>
          <w:lang w:eastAsia="ru-RU"/>
        </w:rPr>
        <w:t xml:space="preserve"> МНПА, </w:t>
      </w:r>
      <w:proofErr w:type="gramStart"/>
      <w:r w:rsidRPr="00B85C09">
        <w:rPr>
          <w:rFonts w:ascii="Times New Roman" w:eastAsia="Times New Roman" w:hAnsi="Times New Roman"/>
          <w:sz w:val="20"/>
          <w:szCs w:val="20"/>
          <w:lang w:eastAsia="ru-RU"/>
        </w:rPr>
        <w:t>содержащих</w:t>
      </w:r>
      <w:proofErr w:type="gramEnd"/>
      <w:r w:rsidRPr="00B85C09">
        <w:rPr>
          <w:rFonts w:ascii="Times New Roman" w:eastAsia="Times New Roman" w:hAnsi="Times New Roman"/>
          <w:sz w:val="20"/>
          <w:szCs w:val="20"/>
          <w:lang w:eastAsia="ru-RU"/>
        </w:rPr>
        <w:t xml:space="preserve"> обязательные требования;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3.7.2. Результаты анализа осуществления контрольной и разрешительной деятельности;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3.7.3. Результаты анализа административной и судебной практики по вопросам применения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3.7.4. Обращения, предложения и замечания субъектов предпринимательской и иной экономической деятельности, к которым применяются обязательные требования, содержащиеся в МНПА, </w:t>
      </w:r>
      <w:proofErr w:type="gramStart"/>
      <w:r w:rsidRPr="00B85C09">
        <w:rPr>
          <w:rFonts w:ascii="Times New Roman" w:eastAsia="Times New Roman" w:hAnsi="Times New Roman"/>
          <w:sz w:val="20"/>
          <w:szCs w:val="20"/>
          <w:lang w:eastAsia="ru-RU"/>
        </w:rPr>
        <w:t>поступившие</w:t>
      </w:r>
      <w:proofErr w:type="gramEnd"/>
      <w:r w:rsidRPr="00B85C09">
        <w:rPr>
          <w:rFonts w:ascii="Times New Roman" w:eastAsia="Times New Roman" w:hAnsi="Times New Roman"/>
          <w:sz w:val="20"/>
          <w:szCs w:val="20"/>
          <w:lang w:eastAsia="ru-RU"/>
        </w:rPr>
        <w:t xml:space="preserve"> в том числе в рамках публичного обсуждения (далее - субъекты регулирования);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3.7.5. Позиции Уполномоченного лица, в том числе полученные при разработке проекта МНПА на этапе антикоррупционной экспертизы, оценки регулирующего воздействия, правовой экспертизы.</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lastRenderedPageBreak/>
        <w:t>3.8. В Доклад включается следующая информация: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u w:val="single"/>
          <w:lang w:eastAsia="ru-RU"/>
        </w:rPr>
      </w:pPr>
      <w:r w:rsidRPr="00B85C09">
        <w:rPr>
          <w:rFonts w:ascii="Times New Roman" w:eastAsia="Times New Roman" w:hAnsi="Times New Roman"/>
          <w:sz w:val="20"/>
          <w:szCs w:val="20"/>
          <w:lang w:eastAsia="ru-RU"/>
        </w:rPr>
        <w:t>3.8.1. Перечень МНПА и содержащихся в них обязательных требований, включая сведения о внесенных в МНПА изменениях (при наличии) с указанием наименования и реквизитов МНПА, содержащего обязательные требования</w:t>
      </w:r>
      <w:r w:rsidRPr="00B85C09">
        <w:rPr>
          <w:rFonts w:ascii="Times New Roman" w:eastAsia="Times New Roman" w:hAnsi="Times New Roman"/>
          <w:sz w:val="20"/>
          <w:szCs w:val="20"/>
          <w:u w:val="single"/>
          <w:lang w:eastAsia="ru-RU"/>
        </w:rPr>
        <w:t>;</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3.8.2. Соблюдение принципов установления и оценки применения обязательных требований, установленных Федеральным </w:t>
      </w:r>
      <w:hyperlink r:id="rId28">
        <w:r w:rsidRPr="00B85C09">
          <w:rPr>
            <w:rFonts w:ascii="Times New Roman" w:eastAsia="Times New Roman" w:hAnsi="Times New Roman"/>
            <w:sz w:val="20"/>
            <w:szCs w:val="20"/>
            <w:lang w:eastAsia="ru-RU"/>
          </w:rPr>
          <w:t>законом</w:t>
        </w:r>
      </w:hyperlink>
      <w:r w:rsidRPr="00B85C09">
        <w:rPr>
          <w:rFonts w:ascii="Times New Roman" w:eastAsia="Times New Roman" w:hAnsi="Times New Roman"/>
          <w:sz w:val="20"/>
          <w:szCs w:val="20"/>
          <w:lang w:eastAsia="ru-RU"/>
        </w:rPr>
        <w:t xml:space="preserve"> № 247-ФЗ;</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3.8.3.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3.8.4. Изменение бюджетных расходов и доходов от реализации предусмотренных МНПА функций, полномочий, обязанностей и прав органов местного самоуправления;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3.8.5. Сведения о соблюдении обязательных требований в регулируемых сферах деятельности, в том числе сведения о привлечении к ответственности лиц, виновных в нарушении обязательных требований, о типовых нарушениях, либо нарушениях, носящих массовый характер;</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3.8.6. Количество и содержание обращений субъектов регулирования к Администрации, Уполномоченному лицу, связанных с применением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3.8.7. Иные сведения, которые позволяют оценить результаты применения обязательных требований и достижение целей их установления.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3.9. Выводы и предложения по итогам оценки применения обязательных требований должны содержать применительно к каждому рассматриваемому в рамках Доклада МНПА один из следующих выводов:</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3.9.1. О целесообразности дальнейшего применения обязательных требований;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6" w:name="P115"/>
      <w:bookmarkEnd w:id="6"/>
      <w:r w:rsidRPr="00B85C09">
        <w:rPr>
          <w:rFonts w:ascii="Times New Roman" w:eastAsia="Times New Roman" w:hAnsi="Times New Roman"/>
          <w:sz w:val="20"/>
          <w:szCs w:val="20"/>
          <w:lang w:eastAsia="ru-RU"/>
        </w:rPr>
        <w:t>3.9.2. О целесообразности дальнейшего применения обязательных требований с внесением изменений в МНПА;</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7" w:name="P116"/>
      <w:bookmarkEnd w:id="7"/>
      <w:r w:rsidRPr="00B85C09">
        <w:rPr>
          <w:rFonts w:ascii="Times New Roman" w:eastAsia="Times New Roman" w:hAnsi="Times New Roman"/>
          <w:sz w:val="20"/>
          <w:szCs w:val="20"/>
          <w:lang w:eastAsia="ru-RU"/>
        </w:rPr>
        <w:t xml:space="preserve">3.9.3. О нецелесообразности дальнейшего применения обязательных требований и отмене (признании </w:t>
      </w:r>
      <w:proofErr w:type="gramStart"/>
      <w:r w:rsidRPr="00B85C09">
        <w:rPr>
          <w:rFonts w:ascii="Times New Roman" w:eastAsia="Times New Roman" w:hAnsi="Times New Roman"/>
          <w:sz w:val="20"/>
          <w:szCs w:val="20"/>
          <w:lang w:eastAsia="ru-RU"/>
        </w:rPr>
        <w:t>утратившим</w:t>
      </w:r>
      <w:proofErr w:type="gramEnd"/>
      <w:r w:rsidRPr="00B85C09">
        <w:rPr>
          <w:rFonts w:ascii="Times New Roman" w:eastAsia="Times New Roman" w:hAnsi="Times New Roman"/>
          <w:sz w:val="20"/>
          <w:szCs w:val="20"/>
          <w:lang w:eastAsia="ru-RU"/>
        </w:rPr>
        <w:t xml:space="preserve"> силу) МНПА, содержащего обязательные требования.</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8" w:name="P117"/>
      <w:bookmarkEnd w:id="8"/>
      <w:r w:rsidRPr="00B85C09">
        <w:rPr>
          <w:rFonts w:ascii="Times New Roman" w:eastAsia="Times New Roman" w:hAnsi="Times New Roman"/>
          <w:sz w:val="20"/>
          <w:szCs w:val="20"/>
          <w:lang w:eastAsia="ru-RU"/>
        </w:rPr>
        <w:t xml:space="preserve">3.10. В целях публичного обсуждения Доклада Уполномоченное лицо  не позднее 1 октября года, следующего за годом подготовки Плана, размещает Доклад на официальном сайте Администрации муниципального района Клявлинский Самарской области с одновременным </w:t>
      </w:r>
      <w:hyperlink w:anchor="P175">
        <w:r w:rsidRPr="00B85C09">
          <w:rPr>
            <w:rFonts w:ascii="Times New Roman" w:eastAsia="Times New Roman" w:hAnsi="Times New Roman"/>
            <w:sz w:val="20"/>
            <w:szCs w:val="20"/>
            <w:lang w:eastAsia="ru-RU"/>
          </w:rPr>
          <w:t>уведомлением</w:t>
        </w:r>
      </w:hyperlink>
      <w:r w:rsidRPr="00B85C09">
        <w:rPr>
          <w:rFonts w:ascii="Times New Roman" w:eastAsia="Times New Roman" w:hAnsi="Times New Roman"/>
          <w:sz w:val="20"/>
          <w:szCs w:val="20"/>
          <w:lang w:eastAsia="ru-RU"/>
        </w:rPr>
        <w:t xml:space="preserve"> субъектов регулирования, органов и организаций, </w:t>
      </w:r>
      <w:proofErr w:type="gramStart"/>
      <w:r w:rsidRPr="00B85C09">
        <w:rPr>
          <w:rFonts w:ascii="Times New Roman" w:eastAsia="Times New Roman" w:hAnsi="Times New Roman"/>
          <w:sz w:val="20"/>
          <w:szCs w:val="20"/>
          <w:lang w:eastAsia="ru-RU"/>
        </w:rPr>
        <w:t>целями</w:t>
      </w:r>
      <w:proofErr w:type="gramEnd"/>
      <w:r w:rsidRPr="00B85C09">
        <w:rPr>
          <w:rFonts w:ascii="Times New Roman" w:eastAsia="Times New Roman" w:hAnsi="Times New Roman"/>
          <w:sz w:val="20"/>
          <w:szCs w:val="20"/>
          <w:lang w:eastAsia="ru-RU"/>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иных заинтересованных физических и юридических лиц, по форме согласно приложению 2 к настоящему Порядку.</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9" w:name="P127"/>
      <w:bookmarkEnd w:id="9"/>
      <w:r w:rsidRPr="00B85C09">
        <w:rPr>
          <w:rFonts w:ascii="Times New Roman" w:eastAsia="Times New Roman" w:hAnsi="Times New Roman"/>
          <w:sz w:val="20"/>
          <w:szCs w:val="20"/>
          <w:lang w:eastAsia="ru-RU"/>
        </w:rPr>
        <w:t>3.11. Срок публичного обсуждения Доклада составляет не менее 20 рабочих дней со дня его размещения на официальном сайте Администрации муниципального района Клявлинский Самарской области.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3.12. Уполномоченное лицо  рассматривает все поступившие предложения, составляет </w:t>
      </w:r>
      <w:hyperlink w:anchor="P209">
        <w:r w:rsidRPr="00B85C09">
          <w:rPr>
            <w:rFonts w:ascii="Times New Roman" w:eastAsia="Times New Roman" w:hAnsi="Times New Roman"/>
            <w:sz w:val="20"/>
            <w:szCs w:val="20"/>
            <w:lang w:eastAsia="ru-RU"/>
          </w:rPr>
          <w:t>свод</w:t>
        </w:r>
      </w:hyperlink>
      <w:r w:rsidRPr="00B85C09">
        <w:rPr>
          <w:rFonts w:ascii="Times New Roman" w:eastAsia="Times New Roman" w:hAnsi="Times New Roman"/>
          <w:sz w:val="20"/>
          <w:szCs w:val="20"/>
          <w:lang w:eastAsia="ru-RU"/>
        </w:rPr>
        <w:t xml:space="preserve"> предложений по Докладу о достижении целей введения обязательных требований, содержащихся в МНПА, по форме согласно приложению 3 к настоящему Порядку с указанием сведений об их учете и (или) о причинах отклонения. Свод предложений подписывается главой сельского поселения станция Клявлино муниципального района Клявлинский Самарской области и приобщается к Докладу.</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10" w:name="P130"/>
      <w:bookmarkEnd w:id="10"/>
      <w:r w:rsidRPr="00B85C09">
        <w:rPr>
          <w:rFonts w:ascii="Times New Roman" w:eastAsia="Times New Roman" w:hAnsi="Times New Roman"/>
          <w:sz w:val="20"/>
          <w:szCs w:val="20"/>
          <w:lang w:eastAsia="ru-RU"/>
        </w:rPr>
        <w:t xml:space="preserve">В случае согласия с поступившими предложениями (замечаниями) Уполномоченное лицо  в течение 20 рабочих дней со дня истечения срока публичного обсуждения Доклада, указанного в </w:t>
      </w:r>
      <w:hyperlink w:anchor="P127">
        <w:r w:rsidRPr="00B85C09">
          <w:rPr>
            <w:rFonts w:ascii="Times New Roman" w:eastAsia="Times New Roman" w:hAnsi="Times New Roman"/>
            <w:sz w:val="20"/>
            <w:szCs w:val="20"/>
            <w:lang w:eastAsia="ru-RU"/>
          </w:rPr>
          <w:t>пункте 3.11</w:t>
        </w:r>
      </w:hyperlink>
      <w:r w:rsidRPr="00B85C09">
        <w:rPr>
          <w:rFonts w:ascii="Times New Roman" w:eastAsia="Times New Roman" w:hAnsi="Times New Roman"/>
          <w:sz w:val="20"/>
          <w:szCs w:val="20"/>
          <w:lang w:eastAsia="ru-RU"/>
        </w:rPr>
        <w:t xml:space="preserve"> настоящего Порядка, осуществляет доработку Доклада с отражением поступивших предложений (замечаний).</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В случае несогласия с поступившими предложениями (замечаниями) Уполномоченное лицо  в пределах срока, указанного в </w:t>
      </w:r>
      <w:hyperlink w:anchor="P130">
        <w:r w:rsidRPr="00B85C09">
          <w:rPr>
            <w:rFonts w:ascii="Times New Roman" w:eastAsia="Times New Roman" w:hAnsi="Times New Roman"/>
            <w:sz w:val="20"/>
            <w:szCs w:val="20"/>
            <w:lang w:eastAsia="ru-RU"/>
          </w:rPr>
          <w:t>абзаце втором</w:t>
        </w:r>
      </w:hyperlink>
      <w:r w:rsidRPr="00B85C09">
        <w:rPr>
          <w:rFonts w:ascii="Times New Roman" w:eastAsia="Times New Roman" w:hAnsi="Times New Roman"/>
          <w:sz w:val="20"/>
          <w:szCs w:val="20"/>
          <w:lang w:eastAsia="ru-RU"/>
        </w:rPr>
        <w:t xml:space="preserve"> настоящего пункта, готовит мотивированные пояснения и отражает их в Докладе.</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3.13. Уполномоченное лицо  в течение 5 рабочих дней со дня истечения срока, указанного в </w:t>
      </w:r>
      <w:hyperlink w:anchor="P130">
        <w:r w:rsidRPr="00B85C09">
          <w:rPr>
            <w:rFonts w:ascii="Times New Roman" w:eastAsia="Times New Roman" w:hAnsi="Times New Roman"/>
            <w:sz w:val="20"/>
            <w:szCs w:val="20"/>
            <w:lang w:eastAsia="ru-RU"/>
          </w:rPr>
          <w:t xml:space="preserve">абзаце </w:t>
        </w:r>
        <w:r w:rsidRPr="00B85C09">
          <w:rPr>
            <w:rFonts w:ascii="Times New Roman" w:eastAsia="Times New Roman" w:hAnsi="Times New Roman"/>
            <w:sz w:val="20"/>
            <w:szCs w:val="20"/>
            <w:lang w:eastAsia="ru-RU"/>
          </w:rPr>
          <w:lastRenderedPageBreak/>
          <w:t>втором пункта 3.12</w:t>
        </w:r>
      </w:hyperlink>
      <w:r w:rsidRPr="00B85C09">
        <w:rPr>
          <w:rFonts w:ascii="Times New Roman" w:eastAsia="Times New Roman" w:hAnsi="Times New Roman"/>
          <w:sz w:val="20"/>
          <w:szCs w:val="20"/>
          <w:lang w:eastAsia="ru-RU"/>
        </w:rPr>
        <w:t xml:space="preserve"> настоящего Порядка, направляет доработанный Доклад на утверждение главе сельского поселения станция Клявлино муниципального района Клявлинский Самарской области.</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3.14. Глава сельского поселения станция Клявлино муниципального района Клявлинский Самарской области в течение 10 рабочих дней со дня поступления Доклада утверждает его.</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3.15. Доклад в течение 10 рабочих дней со дня утверждения, но не позднее 31 декабря текущего года Уполномоченное лицо размещает на официальном сайте Администрации муниципального района Клявлинский Самарской области в подразделе «Контрольно-надзорная деятельность сельских поселений» в разделе «Контрольно-надзорная деятельность».</w:t>
      </w:r>
    </w:p>
    <w:p w:rsidR="00B85C09" w:rsidRPr="00B85C09" w:rsidRDefault="00B85C09" w:rsidP="00B85C09">
      <w:pPr>
        <w:autoSpaceDE w:val="0"/>
        <w:autoSpaceDN w:val="0"/>
        <w:adjustRightInd w:val="0"/>
        <w:spacing w:after="0" w:line="240" w:lineRule="auto"/>
        <w:ind w:right="283" w:firstLine="540"/>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3.16. В случае отражения в Докладе выводов, предусмотренных </w:t>
      </w:r>
      <w:hyperlink w:anchor="P115">
        <w:r w:rsidRPr="00B85C09">
          <w:rPr>
            <w:rFonts w:ascii="Times New Roman" w:eastAsia="Times New Roman" w:hAnsi="Times New Roman"/>
            <w:sz w:val="20"/>
            <w:szCs w:val="20"/>
            <w:lang w:eastAsia="ru-RU"/>
          </w:rPr>
          <w:t>подпунктами 3.9.2 и 3.9.3 пункта 3.9</w:t>
        </w:r>
      </w:hyperlink>
      <w:r w:rsidRPr="00B85C09">
        <w:rPr>
          <w:rFonts w:ascii="Times New Roman" w:eastAsia="Times New Roman" w:hAnsi="Times New Roman"/>
          <w:sz w:val="20"/>
          <w:szCs w:val="20"/>
          <w:lang w:eastAsia="ru-RU"/>
        </w:rPr>
        <w:t xml:space="preserve"> настоящего Порядка, орган-разработчик должен обеспечить принятие соответствующих МНПА об отмене (изменении) обязательных требований в срок, не превышающий 90 календарных дней со дня размещения Доклада. При этом срок может быть продлен на 30 календарных дней (при наличии объективных причин невозможности принятия проекта МНПА).</w:t>
      </w:r>
    </w:p>
    <w:p w:rsidR="00B85C09" w:rsidRPr="00B85C09" w:rsidRDefault="00B85C09" w:rsidP="00B85C09">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Pr>
          <w:rFonts w:ascii="Times New Roman" w:eastAsia="Times New Roman" w:hAnsi="Times New Roman"/>
          <w:sz w:val="20"/>
          <w:szCs w:val="20"/>
          <w:lang w:eastAsia="ru-RU"/>
        </w:rPr>
        <w:t>П</w:t>
      </w:r>
      <w:r w:rsidRPr="00B85C09">
        <w:rPr>
          <w:rFonts w:ascii="Times New Roman" w:eastAsia="Times New Roman" w:hAnsi="Times New Roman"/>
          <w:sz w:val="20"/>
          <w:szCs w:val="20"/>
          <w:lang w:eastAsia="ru-RU"/>
        </w:rPr>
        <w:t>риложение 1</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к Порядку</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установления и оценки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применения обязательных требований,</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устанавливаемых муниципальными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нормативными правовыми актами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11" w:name="P148"/>
      <w:bookmarkEnd w:id="11"/>
      <w:r w:rsidRPr="00B85C09">
        <w:rPr>
          <w:rFonts w:ascii="Times New Roman" w:eastAsia="Times New Roman" w:hAnsi="Times New Roman"/>
          <w:sz w:val="20"/>
          <w:szCs w:val="20"/>
          <w:lang w:eastAsia="ru-RU"/>
        </w:rPr>
        <w:t>ЕЖЕГОДНЫЙ ПЛАН</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проведения оценки применения обязательных требований,</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proofErr w:type="gramStart"/>
      <w:r w:rsidRPr="00B85C09">
        <w:rPr>
          <w:rFonts w:ascii="Times New Roman" w:eastAsia="Times New Roman" w:hAnsi="Times New Roman"/>
          <w:sz w:val="20"/>
          <w:szCs w:val="20"/>
          <w:lang w:eastAsia="ru-RU"/>
        </w:rPr>
        <w:t>содержащихся в муниципальных нормативных правовых актах</w:t>
      </w:r>
      <w:proofErr w:type="gramEnd"/>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на ________ год</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9"/>
        <w:gridCol w:w="9026"/>
      </w:tblGrid>
      <w:tr w:rsidR="00B85C09" w:rsidRPr="00B85C09" w:rsidTr="00B85C09">
        <w:tc>
          <w:tcPr>
            <w:tcW w:w="959"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w:t>
            </w:r>
            <w:proofErr w:type="gramStart"/>
            <w:r w:rsidRPr="00B85C09">
              <w:rPr>
                <w:rFonts w:ascii="Times New Roman" w:eastAsia="Times New Roman" w:hAnsi="Times New Roman"/>
                <w:sz w:val="20"/>
                <w:szCs w:val="20"/>
                <w:lang w:eastAsia="ru-RU"/>
              </w:rPr>
              <w:t>п</w:t>
            </w:r>
            <w:proofErr w:type="gramEnd"/>
            <w:r w:rsidRPr="00B85C09">
              <w:rPr>
                <w:rFonts w:ascii="Times New Roman" w:eastAsia="Times New Roman" w:hAnsi="Times New Roman"/>
                <w:sz w:val="20"/>
                <w:szCs w:val="20"/>
                <w:lang w:eastAsia="ru-RU"/>
              </w:rPr>
              <w:t>/п</w:t>
            </w:r>
          </w:p>
        </w:tc>
        <w:tc>
          <w:tcPr>
            <w:tcW w:w="9026"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Вид, реквизиты и наименование муниципального нормативного правового акта, подлежащего оценке</w:t>
            </w:r>
          </w:p>
        </w:tc>
      </w:tr>
      <w:tr w:rsidR="00B85C09" w:rsidRPr="00B85C09" w:rsidTr="00B85C09">
        <w:tc>
          <w:tcPr>
            <w:tcW w:w="959"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1.</w:t>
            </w:r>
          </w:p>
        </w:tc>
        <w:tc>
          <w:tcPr>
            <w:tcW w:w="9026"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59"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w:t>
            </w:r>
          </w:p>
        </w:tc>
        <w:tc>
          <w:tcPr>
            <w:tcW w:w="9026"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59"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w:t>
            </w:r>
          </w:p>
        </w:tc>
        <w:tc>
          <w:tcPr>
            <w:tcW w:w="9026"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Приложение 2</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к Порядку</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установления и оценки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применения обязательных требований,</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устанавливаемых муниципальными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нормативными правовыми актами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p>
    <w:tbl>
      <w:tblPr>
        <w:tblW w:w="0" w:type="auto"/>
        <w:tblInd w:w="311" w:type="dxa"/>
        <w:tblLayout w:type="fixed"/>
        <w:tblCellMar>
          <w:top w:w="102" w:type="dxa"/>
          <w:left w:w="62" w:type="dxa"/>
          <w:bottom w:w="102" w:type="dxa"/>
          <w:right w:w="62" w:type="dxa"/>
        </w:tblCellMar>
        <w:tblLook w:val="0000" w:firstRow="0" w:lastRow="0" w:firstColumn="0" w:lastColumn="0" w:noHBand="0" w:noVBand="0"/>
      </w:tblPr>
      <w:tblGrid>
        <w:gridCol w:w="2111"/>
        <w:gridCol w:w="1707"/>
        <w:gridCol w:w="1919"/>
        <w:gridCol w:w="677"/>
        <w:gridCol w:w="2779"/>
      </w:tblGrid>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12" w:name="P175"/>
            <w:bookmarkEnd w:id="12"/>
            <w:r w:rsidRPr="00B85C09">
              <w:rPr>
                <w:rFonts w:ascii="Times New Roman" w:eastAsia="Times New Roman" w:hAnsi="Times New Roman"/>
                <w:sz w:val="20"/>
                <w:szCs w:val="20"/>
                <w:lang w:eastAsia="ru-RU"/>
              </w:rPr>
              <w:t>УВЕДОМЛЕНИЕ</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о проведении публичного обсуждения доклада о достижении целей введения обязательных требований, содержащихся </w:t>
            </w:r>
            <w:proofErr w:type="gramStart"/>
            <w:r w:rsidRPr="00B85C09">
              <w:rPr>
                <w:rFonts w:ascii="Times New Roman" w:eastAsia="Times New Roman" w:hAnsi="Times New Roman"/>
                <w:sz w:val="20"/>
                <w:szCs w:val="20"/>
                <w:lang w:eastAsia="ru-RU"/>
              </w:rPr>
              <w:t>в</w:t>
            </w:r>
            <w:proofErr w:type="gramEnd"/>
            <w:r w:rsidRPr="00B85C09">
              <w:rPr>
                <w:rFonts w:ascii="Times New Roman" w:eastAsia="Times New Roman" w:hAnsi="Times New Roman"/>
                <w:sz w:val="20"/>
                <w:szCs w:val="20"/>
                <w:lang w:eastAsia="ru-RU"/>
              </w:rPr>
              <w:t xml:space="preserve"> муниципальных нормативных            </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правовых </w:t>
            </w:r>
            <w:proofErr w:type="gramStart"/>
            <w:r w:rsidRPr="00B85C09">
              <w:rPr>
                <w:rFonts w:ascii="Times New Roman" w:eastAsia="Times New Roman" w:hAnsi="Times New Roman"/>
                <w:sz w:val="20"/>
                <w:szCs w:val="20"/>
                <w:lang w:eastAsia="ru-RU"/>
              </w:rPr>
              <w:t>актах</w:t>
            </w:r>
            <w:proofErr w:type="gramEnd"/>
            <w:r w:rsidRPr="00B85C09">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 </w:t>
            </w: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Настоящим (</w:t>
            </w:r>
            <w:r w:rsidRPr="00B85C09">
              <w:rPr>
                <w:rFonts w:ascii="Times New Roman" w:eastAsia="Times New Roman" w:hAnsi="Times New Roman"/>
                <w:i/>
                <w:sz w:val="20"/>
                <w:szCs w:val="20"/>
                <w:u w:val="single"/>
                <w:lang w:eastAsia="ru-RU"/>
              </w:rPr>
              <w:t xml:space="preserve">наименование ОМС) </w:t>
            </w:r>
            <w:r w:rsidRPr="00B85C09">
              <w:rPr>
                <w:rFonts w:ascii="Times New Roman" w:eastAsia="Times New Roman" w:hAnsi="Times New Roman"/>
                <w:sz w:val="20"/>
                <w:szCs w:val="20"/>
                <w:lang w:eastAsia="ru-RU"/>
              </w:rPr>
              <w:t xml:space="preserve"> в лице</w:t>
            </w:r>
          </w:p>
        </w:tc>
      </w:tr>
      <w:tr w:rsidR="00B85C09" w:rsidRPr="00B85C09" w:rsidTr="00B85C09">
        <w:tc>
          <w:tcPr>
            <w:tcW w:w="9193" w:type="dxa"/>
            <w:gridSpan w:val="5"/>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(наименование органа Администрации)</w:t>
            </w: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lastRenderedPageBreak/>
              <w:t>уведомляет о проведении публичного обсуждения доклада о достижении целей введения обязательных требований, содержащихся в муниципальных нормативных правовых актах __________________ (далее - Доклад), а также о приеме предложений от участников публичного обсуждения.</w:t>
            </w:r>
          </w:p>
        </w:tc>
      </w:tr>
      <w:tr w:rsidR="00B85C09" w:rsidRPr="00B85C09" w:rsidTr="00B85C09">
        <w:tc>
          <w:tcPr>
            <w:tcW w:w="3818" w:type="dxa"/>
            <w:gridSpan w:val="2"/>
            <w:tcBorders>
              <w:top w:val="nil"/>
              <w:left w:val="nil"/>
              <w:bottom w:val="nil"/>
              <w:right w:val="nil"/>
            </w:tcBorders>
          </w:tcPr>
          <w:p w:rsidR="00B85C09" w:rsidRPr="00B85C09" w:rsidRDefault="00B85C09" w:rsidP="00B85C09">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Сроки приема предложений: </w:t>
            </w:r>
            <w:proofErr w:type="gramStart"/>
            <w:r w:rsidRPr="00B85C09">
              <w:rPr>
                <w:rFonts w:ascii="Times New Roman" w:eastAsia="Times New Roman" w:hAnsi="Times New Roman"/>
                <w:sz w:val="20"/>
                <w:szCs w:val="20"/>
                <w:lang w:eastAsia="ru-RU"/>
              </w:rPr>
              <w:t>с</w:t>
            </w:r>
            <w:proofErr w:type="gramEnd"/>
          </w:p>
        </w:tc>
        <w:tc>
          <w:tcPr>
            <w:tcW w:w="1919"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677"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по</w:t>
            </w:r>
          </w:p>
        </w:tc>
        <w:tc>
          <w:tcPr>
            <w:tcW w:w="2778"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Предложения принимаются по </w:t>
            </w:r>
            <w:r w:rsidRPr="00B85C09">
              <w:rPr>
                <w:rFonts w:ascii="Times New Roman" w:eastAsia="Times New Roman" w:hAnsi="Times New Roman"/>
                <w:i/>
                <w:sz w:val="20"/>
                <w:szCs w:val="20"/>
                <w:lang w:eastAsia="ru-RU"/>
              </w:rPr>
              <w:t>телефону, адресу, адресу электронной почты:</w:t>
            </w:r>
          </w:p>
        </w:tc>
      </w:tr>
      <w:tr w:rsidR="00B85C09" w:rsidRPr="00B85C09" w:rsidTr="00B85C09">
        <w:tc>
          <w:tcPr>
            <w:tcW w:w="9193" w:type="dxa"/>
            <w:gridSpan w:val="5"/>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blPrEx>
          <w:tblBorders>
            <w:insideH w:val="single" w:sz="4" w:space="0" w:color="auto"/>
          </w:tblBorders>
        </w:tblPrEx>
        <w:tc>
          <w:tcPr>
            <w:tcW w:w="2111" w:type="dxa"/>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Контактное лицо:</w:t>
            </w:r>
          </w:p>
        </w:tc>
        <w:tc>
          <w:tcPr>
            <w:tcW w:w="7082" w:type="dxa"/>
            <w:gridSpan w:val="4"/>
            <w:tcBorders>
              <w:top w:val="single" w:sz="4" w:space="0" w:color="auto"/>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Уведомление о проведении публичного обсуждения, Доклад, а также иные материалы размещены на официальном сайте Администрации муниципального района Клявлинский Самарской области в информационно-телекоммуникационной сети Интернет в подразделе «Контрольно-надзорная деятельность сельских поселений» в разделе «Контрольно-надзорная деятельность»:</w:t>
            </w:r>
          </w:p>
        </w:tc>
      </w:tr>
      <w:tr w:rsidR="00B85C09" w:rsidRPr="00B85C09" w:rsidTr="00B85C09">
        <w:tc>
          <w:tcPr>
            <w:tcW w:w="9193" w:type="dxa"/>
            <w:gridSpan w:val="5"/>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(электронный адрес страницы раздела в составе официального портала)</w:t>
            </w: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193" w:type="dxa"/>
            <w:gridSpan w:val="5"/>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Дата составления уведомления: «_____» ________________ 20____ г.</w:t>
            </w:r>
          </w:p>
        </w:tc>
      </w:tr>
    </w:tbl>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p>
    <w:p w:rsidR="00B85C09" w:rsidRPr="00B85C09" w:rsidRDefault="00B85C09" w:rsidP="00B85C09">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Приложение 3</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к Порядку</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установления и оценки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применения обязательных требований,</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устанавливаемых муниципальными</w:t>
      </w:r>
    </w:p>
    <w:p w:rsidR="00B85C09" w:rsidRPr="00B85C09" w:rsidRDefault="00B85C09" w:rsidP="00B85C09">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нормативными правовыми актами</w:t>
      </w:r>
    </w:p>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
        <w:gridCol w:w="3613"/>
        <w:gridCol w:w="749"/>
        <w:gridCol w:w="5092"/>
      </w:tblGrid>
      <w:tr w:rsidR="00B85C09" w:rsidRPr="00B85C09" w:rsidTr="00B85C09">
        <w:tc>
          <w:tcPr>
            <w:tcW w:w="9843" w:type="dxa"/>
            <w:gridSpan w:val="4"/>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13" w:name="P209"/>
            <w:bookmarkEnd w:id="13"/>
            <w:r w:rsidRPr="00B85C09">
              <w:rPr>
                <w:rFonts w:ascii="Times New Roman" w:eastAsia="Times New Roman" w:hAnsi="Times New Roman"/>
                <w:sz w:val="20"/>
                <w:szCs w:val="20"/>
                <w:lang w:eastAsia="ru-RU"/>
              </w:rPr>
              <w:t>Свод</w:t>
            </w:r>
          </w:p>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предложений по докладу о достижении целей введения обязательных                               требований, содержащихся в муниципальных нормативных правовых актах                             сельского поселения станция Клявлино муниципального района                                                          Клявлинский Самарской области</w:t>
            </w:r>
          </w:p>
        </w:tc>
      </w:tr>
      <w:tr w:rsidR="00B85C09" w:rsidRPr="00B85C09" w:rsidTr="00B85C09">
        <w:trPr>
          <w:trHeight w:val="61"/>
        </w:trPr>
        <w:tc>
          <w:tcPr>
            <w:tcW w:w="9843" w:type="dxa"/>
            <w:gridSpan w:val="4"/>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843" w:type="dxa"/>
            <w:gridSpan w:val="4"/>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Прием предложений по докладу о достижении целей введения обязательных требований, содержащихся в муниципальных нормативных правовых актах (далее - Доклад), осуществлялся Уполномоченным лицом:</w:t>
            </w:r>
          </w:p>
        </w:tc>
      </w:tr>
      <w:tr w:rsidR="00B85C09" w:rsidRPr="00B85C09" w:rsidTr="00B85C09">
        <w:tc>
          <w:tcPr>
            <w:tcW w:w="389"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с</w:t>
            </w:r>
          </w:p>
        </w:tc>
        <w:tc>
          <w:tcPr>
            <w:tcW w:w="3613"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749"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по</w:t>
            </w:r>
          </w:p>
        </w:tc>
        <w:tc>
          <w:tcPr>
            <w:tcW w:w="5092"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2410"/>
        <w:gridCol w:w="3260"/>
        <w:gridCol w:w="3402"/>
      </w:tblGrid>
      <w:tr w:rsidR="00B85C09" w:rsidRPr="00B85C09" w:rsidTr="00B85C09">
        <w:tc>
          <w:tcPr>
            <w:tcW w:w="771"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xml:space="preserve">№ </w:t>
            </w:r>
            <w:proofErr w:type="gramStart"/>
            <w:r w:rsidRPr="00B85C09">
              <w:rPr>
                <w:rFonts w:ascii="Times New Roman" w:eastAsia="Times New Roman" w:hAnsi="Times New Roman"/>
                <w:sz w:val="20"/>
                <w:szCs w:val="20"/>
                <w:lang w:eastAsia="ru-RU"/>
              </w:rPr>
              <w:t>п</w:t>
            </w:r>
            <w:proofErr w:type="gramEnd"/>
            <w:r w:rsidRPr="00B85C09">
              <w:rPr>
                <w:rFonts w:ascii="Times New Roman" w:eastAsia="Times New Roman" w:hAnsi="Times New Roman"/>
                <w:sz w:val="20"/>
                <w:szCs w:val="20"/>
                <w:lang w:eastAsia="ru-RU"/>
              </w:rPr>
              <w:t>/п</w:t>
            </w:r>
          </w:p>
        </w:tc>
        <w:tc>
          <w:tcPr>
            <w:tcW w:w="2410"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Информация об участнике публичного обсуждения Доклада</w:t>
            </w:r>
          </w:p>
        </w:tc>
        <w:tc>
          <w:tcPr>
            <w:tcW w:w="3260"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Содержание предложения по Докладу, поступившего от участника публичного обсуждения</w:t>
            </w:r>
          </w:p>
        </w:tc>
        <w:tc>
          <w:tcPr>
            <w:tcW w:w="3402"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Результат рассмотрения предложения по Докладу, поступившего от участника публичного обсуждения</w:t>
            </w:r>
          </w:p>
        </w:tc>
      </w:tr>
      <w:tr w:rsidR="00B85C09" w:rsidRPr="00B85C09" w:rsidTr="00B85C09">
        <w:tc>
          <w:tcPr>
            <w:tcW w:w="771"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1</w:t>
            </w:r>
          </w:p>
        </w:tc>
        <w:tc>
          <w:tcPr>
            <w:tcW w:w="2410"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w:t>
            </w:r>
          </w:p>
        </w:tc>
        <w:tc>
          <w:tcPr>
            <w:tcW w:w="3260"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3</w:t>
            </w:r>
          </w:p>
        </w:tc>
        <w:tc>
          <w:tcPr>
            <w:tcW w:w="3402"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4</w:t>
            </w:r>
          </w:p>
        </w:tc>
      </w:tr>
      <w:tr w:rsidR="00B85C09" w:rsidRPr="00B85C09" w:rsidTr="00B85C09">
        <w:tc>
          <w:tcPr>
            <w:tcW w:w="771"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1.</w:t>
            </w:r>
          </w:p>
        </w:tc>
        <w:tc>
          <w:tcPr>
            <w:tcW w:w="2410"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260"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2"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771" w:type="dxa"/>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2.</w:t>
            </w:r>
          </w:p>
        </w:tc>
        <w:tc>
          <w:tcPr>
            <w:tcW w:w="2410"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260"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2" w:type="dxa"/>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B85C09" w:rsidRPr="00B85C09" w:rsidRDefault="00B85C09" w:rsidP="00B85C09">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80"/>
        <w:gridCol w:w="570"/>
        <w:gridCol w:w="570"/>
        <w:gridCol w:w="360"/>
        <w:gridCol w:w="315"/>
        <w:gridCol w:w="1035"/>
        <w:gridCol w:w="1304"/>
      </w:tblGrid>
      <w:tr w:rsidR="00B85C09" w:rsidRPr="00B85C09" w:rsidTr="00B85C09">
        <w:tc>
          <w:tcPr>
            <w:tcW w:w="7735" w:type="dxa"/>
            <w:gridSpan w:val="8"/>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Общее количество участников публичного обсуждения по Докладу:</w:t>
            </w:r>
          </w:p>
        </w:tc>
        <w:tc>
          <w:tcPr>
            <w:tcW w:w="1304"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6700" w:type="dxa"/>
            <w:gridSpan w:val="7"/>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lastRenderedPageBreak/>
              <w:t>Общее количество поступивших предложений по Докладу:</w:t>
            </w:r>
          </w:p>
        </w:tc>
        <w:tc>
          <w:tcPr>
            <w:tcW w:w="2339" w:type="dxa"/>
            <w:gridSpan w:val="2"/>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039" w:type="dxa"/>
            <w:gridSpan w:val="9"/>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из них:</w:t>
            </w:r>
          </w:p>
        </w:tc>
      </w:tr>
      <w:tr w:rsidR="00B85C09" w:rsidRPr="00B85C09" w:rsidTr="00B85C09">
        <w:tc>
          <w:tcPr>
            <w:tcW w:w="4365"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количество учтенных предложений:</w:t>
            </w:r>
          </w:p>
        </w:tc>
        <w:tc>
          <w:tcPr>
            <w:tcW w:w="4674" w:type="dxa"/>
            <w:gridSpan w:val="8"/>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5455" w:type="dxa"/>
            <w:gridSpan w:val="4"/>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количество предложений, учтенных частично:</w:t>
            </w:r>
          </w:p>
        </w:tc>
        <w:tc>
          <w:tcPr>
            <w:tcW w:w="3584" w:type="dxa"/>
            <w:gridSpan w:val="5"/>
            <w:tcBorders>
              <w:top w:val="single" w:sz="4" w:space="0" w:color="auto"/>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4885" w:type="dxa"/>
            <w:gridSpan w:val="3"/>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 количество отклоненных предложений:</w:t>
            </w:r>
          </w:p>
        </w:tc>
        <w:tc>
          <w:tcPr>
            <w:tcW w:w="4154" w:type="dxa"/>
            <w:gridSpan w:val="6"/>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039" w:type="dxa"/>
            <w:gridSpan w:val="9"/>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9039" w:type="dxa"/>
            <w:gridSpan w:val="9"/>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Дата составления свода предложений по Докладу: «_____»  _____________________20__ г.</w:t>
            </w:r>
          </w:p>
        </w:tc>
      </w:tr>
      <w:tr w:rsidR="00B85C09" w:rsidRPr="00B85C09" w:rsidTr="00B85C09">
        <w:trPr>
          <w:trHeight w:val="220"/>
        </w:trPr>
        <w:tc>
          <w:tcPr>
            <w:tcW w:w="9039" w:type="dxa"/>
            <w:gridSpan w:val="9"/>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c>
          <w:tcPr>
            <w:tcW w:w="4365" w:type="dxa"/>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1320" w:type="dxa"/>
            <w:gridSpan w:val="3"/>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60"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2654" w:type="dxa"/>
            <w:gridSpan w:val="3"/>
            <w:tcBorders>
              <w:top w:val="nil"/>
              <w:left w:val="nil"/>
              <w:bottom w:val="single" w:sz="4" w:space="0" w:color="auto"/>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r>
      <w:tr w:rsidR="00B85C09" w:rsidRPr="00B85C09" w:rsidTr="00B85C09">
        <w:tblPrEx>
          <w:tblBorders>
            <w:insideH w:val="single" w:sz="4" w:space="0" w:color="auto"/>
          </w:tblBorders>
        </w:tblPrEx>
        <w:tc>
          <w:tcPr>
            <w:tcW w:w="4365" w:type="dxa"/>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(должность)</w:t>
            </w:r>
          </w:p>
        </w:tc>
        <w:tc>
          <w:tcPr>
            <w:tcW w:w="340"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1320" w:type="dxa"/>
            <w:gridSpan w:val="3"/>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left="-32" w:right="283"/>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(подпись)</w:t>
            </w:r>
          </w:p>
        </w:tc>
        <w:tc>
          <w:tcPr>
            <w:tcW w:w="360" w:type="dxa"/>
            <w:tcBorders>
              <w:top w:val="nil"/>
              <w:left w:val="nil"/>
              <w:bottom w:val="nil"/>
              <w:right w:val="nil"/>
            </w:tcBorders>
          </w:tcPr>
          <w:p w:rsidR="00B85C09" w:rsidRPr="00B85C09" w:rsidRDefault="00B85C09" w:rsidP="00B85C09">
            <w:pPr>
              <w:widowControl w:val="0"/>
              <w:autoSpaceDE w:val="0"/>
              <w:autoSpaceDN w:val="0"/>
              <w:spacing w:after="0" w:line="240" w:lineRule="auto"/>
              <w:ind w:right="283"/>
              <w:rPr>
                <w:rFonts w:ascii="Times New Roman" w:eastAsia="Times New Roman" w:hAnsi="Times New Roman"/>
                <w:sz w:val="20"/>
                <w:szCs w:val="20"/>
                <w:lang w:eastAsia="ru-RU"/>
              </w:rPr>
            </w:pPr>
          </w:p>
        </w:tc>
        <w:tc>
          <w:tcPr>
            <w:tcW w:w="2654" w:type="dxa"/>
            <w:gridSpan w:val="3"/>
            <w:tcBorders>
              <w:top w:val="single" w:sz="4" w:space="0" w:color="auto"/>
              <w:left w:val="nil"/>
              <w:bottom w:val="nil"/>
              <w:right w:val="nil"/>
            </w:tcBorders>
          </w:tcPr>
          <w:p w:rsidR="00B85C09" w:rsidRPr="00B85C09" w:rsidRDefault="00B85C09" w:rsidP="00B85C09">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B85C09">
              <w:rPr>
                <w:rFonts w:ascii="Times New Roman" w:eastAsia="Times New Roman" w:hAnsi="Times New Roman"/>
                <w:sz w:val="20"/>
                <w:szCs w:val="20"/>
                <w:lang w:eastAsia="ru-RU"/>
              </w:rPr>
              <w:t>(инициалы, фамилия)</w:t>
            </w:r>
          </w:p>
        </w:tc>
      </w:tr>
    </w:tbl>
    <w:p w:rsidR="00B85C09" w:rsidRPr="00B85C09" w:rsidRDefault="00B85C09" w:rsidP="00B85C09">
      <w:pPr>
        <w:tabs>
          <w:tab w:val="num" w:pos="200"/>
        </w:tabs>
        <w:spacing w:after="0" w:line="240" w:lineRule="auto"/>
        <w:jc w:val="center"/>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w:t>
      </w:r>
    </w:p>
    <w:p w:rsidR="00B85C09" w:rsidRPr="0093468C" w:rsidRDefault="00B85C09" w:rsidP="0093468C">
      <w:pPr>
        <w:spacing w:after="0" w:line="240" w:lineRule="auto"/>
        <w:jc w:val="both"/>
        <w:rPr>
          <w:rFonts w:ascii="Times New Roman" w:eastAsia="Times New Roman" w:hAnsi="Times New Roman"/>
          <w:b/>
          <w:i/>
          <w:sz w:val="20"/>
          <w:szCs w:val="20"/>
          <w:lang w:eastAsia="ru-RU"/>
        </w:rPr>
      </w:pPr>
      <w:r w:rsidRPr="0093468C">
        <w:rPr>
          <w:rFonts w:ascii="Times New Roman" w:eastAsia="Times New Roman" w:hAnsi="Times New Roman"/>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31.07.2024 г № 34 «Об утверждении Положения о порядке увольнения (освобождения от должности) лиц, замещающих муниципальные должности сельского поселения станция Клявлино муниципального района Клявлинский</w:t>
      </w:r>
      <w:r w:rsidR="0093468C" w:rsidRPr="0093468C">
        <w:rPr>
          <w:rFonts w:ascii="Times New Roman" w:eastAsia="Times New Roman" w:hAnsi="Times New Roman"/>
          <w:b/>
          <w:i/>
          <w:sz w:val="20"/>
          <w:szCs w:val="20"/>
          <w:lang w:eastAsia="ru-RU"/>
        </w:rPr>
        <w:t xml:space="preserve"> </w:t>
      </w:r>
      <w:r w:rsidRPr="0093468C">
        <w:rPr>
          <w:rFonts w:ascii="Times New Roman" w:eastAsia="Times New Roman" w:hAnsi="Times New Roman"/>
          <w:b/>
          <w:i/>
          <w:sz w:val="20"/>
          <w:szCs w:val="20"/>
          <w:lang w:eastAsia="ru-RU"/>
        </w:rPr>
        <w:t>Самарской области, в связи с утратой доверия</w:t>
      </w:r>
    </w:p>
    <w:p w:rsidR="00110A05" w:rsidRPr="0093468C" w:rsidRDefault="00110A05" w:rsidP="00110A05">
      <w:pPr>
        <w:spacing w:after="0" w:line="240" w:lineRule="auto"/>
        <w:ind w:firstLine="567"/>
        <w:jc w:val="both"/>
        <w:rPr>
          <w:rFonts w:ascii="Times New Roman" w:eastAsia="Times New Roman" w:hAnsi="Times New Roman"/>
          <w:b/>
          <w:i/>
          <w:sz w:val="20"/>
          <w:szCs w:val="20"/>
          <w:lang w:eastAsia="ru-RU"/>
        </w:rPr>
      </w:pPr>
    </w:p>
    <w:p w:rsidR="0093468C" w:rsidRPr="0093468C" w:rsidRDefault="0093468C" w:rsidP="0093468C">
      <w:pPr>
        <w:spacing w:after="0" w:line="240" w:lineRule="auto"/>
        <w:ind w:firstLine="851"/>
        <w:jc w:val="both"/>
        <w:rPr>
          <w:rFonts w:ascii="Times New Roman" w:eastAsia="Times New Roman" w:hAnsi="Times New Roman"/>
          <w:sz w:val="20"/>
          <w:szCs w:val="20"/>
          <w:lang w:eastAsia="ru-RU"/>
        </w:rPr>
      </w:pPr>
      <w:proofErr w:type="gramStart"/>
      <w:r w:rsidRPr="0093468C">
        <w:rPr>
          <w:rFonts w:ascii="Times New Roman" w:eastAsia="Times New Roman" w:hAnsi="Times New Roman"/>
          <w:sz w:val="20"/>
          <w:szCs w:val="20"/>
          <w:lang w:eastAsia="ru-RU"/>
        </w:rPr>
        <w:t>В соответствии со статьей 131 Федерального закона от 25.12.2008г. № 273-ФЗ «О противодействии коррупции» (далее – Федеральный закон № 273-ФЗ), Федеральным законом от 06.10.2003г. № 131-ФЗ «Об общих принципах организации местного самоуправления в Российской Федерации», руководствуясь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w:t>
      </w:r>
      <w:proofErr w:type="gramEnd"/>
    </w:p>
    <w:p w:rsidR="0093468C" w:rsidRPr="0093468C" w:rsidRDefault="0093468C" w:rsidP="0093468C">
      <w:pPr>
        <w:spacing w:after="0" w:line="240" w:lineRule="auto"/>
        <w:ind w:firstLine="708"/>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1. Утвердить прилагаемое Положение о порядке увольнения (освобождения от должности) лиц, замещающих муниципальные должности сельского поселения станция Клявлино муниципального района Клявлинский Самарской области, в связи с утратой доверия.</w:t>
      </w:r>
    </w:p>
    <w:p w:rsidR="0093468C" w:rsidRPr="0093468C" w:rsidRDefault="0093468C" w:rsidP="0093468C">
      <w:pPr>
        <w:spacing w:after="0" w:line="240" w:lineRule="auto"/>
        <w:ind w:firstLine="709"/>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2. Опубликовать настоящее решение в газете «Вести сельского поселения станция Клявлино» и </w:t>
      </w:r>
      <w:proofErr w:type="gramStart"/>
      <w:r w:rsidRPr="0093468C">
        <w:rPr>
          <w:rFonts w:ascii="Times New Roman" w:eastAsia="Times New Roman" w:hAnsi="Times New Roman"/>
          <w:sz w:val="20"/>
          <w:szCs w:val="20"/>
          <w:lang w:eastAsia="ru-RU"/>
        </w:rPr>
        <w:t>разместить его</w:t>
      </w:r>
      <w:proofErr w:type="gramEnd"/>
      <w:r w:rsidRPr="0093468C">
        <w:rPr>
          <w:rFonts w:ascii="Times New Roman" w:eastAsia="Times New Roman" w:hAnsi="Times New Roman"/>
          <w:sz w:val="20"/>
          <w:szCs w:val="20"/>
          <w:lang w:eastAsia="ru-RU"/>
        </w:rPr>
        <w:t xml:space="preserve">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93468C" w:rsidRPr="0093468C" w:rsidRDefault="0093468C" w:rsidP="0093468C">
      <w:pPr>
        <w:spacing w:after="0" w:line="240" w:lineRule="auto"/>
        <w:ind w:firstLine="708"/>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3. Настоящее решение вступает в силу со дня его официального опубликования.</w:t>
      </w:r>
    </w:p>
    <w:p w:rsidR="0093468C" w:rsidRPr="0093468C" w:rsidRDefault="0093468C" w:rsidP="0093468C">
      <w:pPr>
        <w:spacing w:after="0"/>
        <w:ind w:firstLine="708"/>
        <w:jc w:val="both"/>
        <w:rPr>
          <w:rFonts w:ascii="Times New Roman" w:eastAsia="Times New Roman" w:hAnsi="Times New Roman"/>
          <w:sz w:val="20"/>
          <w:szCs w:val="20"/>
          <w:lang w:eastAsia="ru-RU"/>
        </w:rPr>
      </w:pPr>
    </w:p>
    <w:p w:rsidR="0093468C" w:rsidRPr="0093468C" w:rsidRDefault="0093468C" w:rsidP="0093468C">
      <w:pPr>
        <w:spacing w:after="0"/>
        <w:ind w:firstLine="708"/>
        <w:jc w:val="both"/>
        <w:rPr>
          <w:rFonts w:ascii="Times New Roman" w:eastAsia="Times New Roman" w:hAnsi="Times New Roman"/>
          <w:sz w:val="20"/>
          <w:szCs w:val="20"/>
          <w:lang w:eastAsia="ru-RU"/>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Председатель</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Собрания</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представителей</w:t>
      </w:r>
      <w:proofErr w:type="spellEnd"/>
      <w:r w:rsidRPr="0093468C">
        <w:rPr>
          <w:rFonts w:ascii="Times New Roman" w:eastAsia="Andale Sans UI" w:hAnsi="Times New Roman" w:cs="Tahoma"/>
          <w:kern w:val="3"/>
          <w:sz w:val="20"/>
          <w:szCs w:val="20"/>
          <w:lang w:val="de-DE" w:eastAsia="ja-JP" w:bidi="fa-IR"/>
        </w:rPr>
        <w:t xml:space="preserve"> </w:t>
      </w: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сельского</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поселения</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станция</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Клявлино</w:t>
      </w:r>
      <w:proofErr w:type="spellEnd"/>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муниципального</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района</w:t>
      </w:r>
      <w:proofErr w:type="spellEnd"/>
      <w:r w:rsidRPr="0093468C">
        <w:rPr>
          <w:rFonts w:ascii="Times New Roman" w:eastAsia="Andale Sans UI" w:hAnsi="Times New Roman" w:cs="Tahoma"/>
          <w:kern w:val="3"/>
          <w:sz w:val="20"/>
          <w:szCs w:val="20"/>
          <w:lang w:val="de-DE" w:eastAsia="ja-JP" w:bidi="fa-IR"/>
        </w:rPr>
        <w:t xml:space="preserve"> Клявлинский </w:t>
      </w: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Самарской</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области</w:t>
      </w:r>
      <w:proofErr w:type="spellEnd"/>
      <w:r w:rsidRPr="0093468C">
        <w:rPr>
          <w:rFonts w:ascii="Times New Roman" w:eastAsia="Andale Sans UI" w:hAnsi="Times New Roman" w:cs="Tahoma"/>
          <w:kern w:val="3"/>
          <w:sz w:val="20"/>
          <w:szCs w:val="20"/>
          <w:lang w:val="de-DE" w:eastAsia="ja-JP" w:bidi="fa-IR"/>
        </w:rPr>
        <w:t xml:space="preserve">                                                                                         С.Л. </w:t>
      </w:r>
      <w:proofErr w:type="spellStart"/>
      <w:r w:rsidRPr="0093468C">
        <w:rPr>
          <w:rFonts w:ascii="Times New Roman" w:eastAsia="Andale Sans UI" w:hAnsi="Times New Roman" w:cs="Tahoma"/>
          <w:kern w:val="3"/>
          <w:sz w:val="20"/>
          <w:szCs w:val="20"/>
          <w:lang w:val="de-DE" w:eastAsia="ja-JP" w:bidi="fa-IR"/>
        </w:rPr>
        <w:t>Торохтиенко</w:t>
      </w:r>
      <w:proofErr w:type="spellEnd"/>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Глава</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сельского</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поселения</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станция</w:t>
      </w:r>
      <w:proofErr w:type="spellEnd"/>
      <w:r w:rsidRPr="0093468C">
        <w:rPr>
          <w:rFonts w:ascii="Times New Roman" w:eastAsia="Andale Sans UI" w:hAnsi="Times New Roman" w:cs="Tahoma"/>
          <w:kern w:val="3"/>
          <w:sz w:val="20"/>
          <w:szCs w:val="20"/>
          <w:lang w:val="de-DE" w:eastAsia="ja-JP" w:bidi="fa-IR"/>
        </w:rPr>
        <w:t xml:space="preserve"> </w:t>
      </w: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val="de-DE" w:eastAsia="ja-JP" w:bidi="fa-IR"/>
        </w:rPr>
      </w:pPr>
      <w:proofErr w:type="spellStart"/>
      <w:r w:rsidRPr="0093468C">
        <w:rPr>
          <w:rFonts w:ascii="Times New Roman" w:eastAsia="Andale Sans UI" w:hAnsi="Times New Roman" w:cs="Tahoma"/>
          <w:kern w:val="3"/>
          <w:sz w:val="20"/>
          <w:szCs w:val="20"/>
          <w:lang w:val="de-DE" w:eastAsia="ja-JP" w:bidi="fa-IR"/>
        </w:rPr>
        <w:t>Клявлино</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муниципального</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района</w:t>
      </w:r>
      <w:proofErr w:type="spellEnd"/>
      <w:r w:rsidRPr="0093468C">
        <w:rPr>
          <w:rFonts w:ascii="Times New Roman" w:eastAsia="Andale Sans UI" w:hAnsi="Times New Roman" w:cs="Tahoma"/>
          <w:kern w:val="3"/>
          <w:sz w:val="20"/>
          <w:szCs w:val="20"/>
          <w:lang w:val="de-DE" w:eastAsia="ja-JP" w:bidi="fa-IR"/>
        </w:rPr>
        <w:t xml:space="preserve"> </w:t>
      </w: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r w:rsidRPr="0093468C">
        <w:rPr>
          <w:rFonts w:ascii="Times New Roman" w:eastAsia="Andale Sans UI" w:hAnsi="Times New Roman" w:cs="Tahoma"/>
          <w:kern w:val="3"/>
          <w:sz w:val="20"/>
          <w:szCs w:val="20"/>
          <w:lang w:val="de-DE" w:eastAsia="ja-JP" w:bidi="fa-IR"/>
        </w:rPr>
        <w:t xml:space="preserve">Клявлинский </w:t>
      </w:r>
      <w:proofErr w:type="spellStart"/>
      <w:r w:rsidRPr="0093468C">
        <w:rPr>
          <w:rFonts w:ascii="Times New Roman" w:eastAsia="Andale Sans UI" w:hAnsi="Times New Roman" w:cs="Tahoma"/>
          <w:kern w:val="3"/>
          <w:sz w:val="20"/>
          <w:szCs w:val="20"/>
          <w:lang w:val="de-DE" w:eastAsia="ja-JP" w:bidi="fa-IR"/>
        </w:rPr>
        <w:t>Самарской</w:t>
      </w:r>
      <w:proofErr w:type="spellEnd"/>
      <w:r w:rsidRPr="0093468C">
        <w:rPr>
          <w:rFonts w:ascii="Times New Roman" w:eastAsia="Andale Sans UI" w:hAnsi="Times New Roman" w:cs="Tahoma"/>
          <w:kern w:val="3"/>
          <w:sz w:val="20"/>
          <w:szCs w:val="20"/>
          <w:lang w:val="de-DE" w:eastAsia="ja-JP" w:bidi="fa-IR"/>
        </w:rPr>
        <w:t xml:space="preserve"> </w:t>
      </w:r>
      <w:proofErr w:type="spellStart"/>
      <w:r w:rsidRPr="0093468C">
        <w:rPr>
          <w:rFonts w:ascii="Times New Roman" w:eastAsia="Andale Sans UI" w:hAnsi="Times New Roman" w:cs="Tahoma"/>
          <w:kern w:val="3"/>
          <w:sz w:val="20"/>
          <w:szCs w:val="20"/>
          <w:lang w:val="de-DE" w:eastAsia="ja-JP" w:bidi="fa-IR"/>
        </w:rPr>
        <w:t>области</w:t>
      </w:r>
      <w:proofErr w:type="spellEnd"/>
      <w:r w:rsidRPr="0093468C">
        <w:rPr>
          <w:rFonts w:ascii="Times New Roman" w:eastAsia="Andale Sans UI" w:hAnsi="Times New Roman" w:cs="Tahoma"/>
          <w:kern w:val="3"/>
          <w:sz w:val="20"/>
          <w:szCs w:val="20"/>
          <w:lang w:val="de-DE" w:eastAsia="ja-JP" w:bidi="fa-IR"/>
        </w:rPr>
        <w:t xml:space="preserve">                                                                  Ю.Д. </w:t>
      </w:r>
      <w:proofErr w:type="spellStart"/>
      <w:r w:rsidRPr="0093468C">
        <w:rPr>
          <w:rFonts w:ascii="Times New Roman" w:eastAsia="Andale Sans UI" w:hAnsi="Times New Roman" w:cs="Tahoma"/>
          <w:kern w:val="3"/>
          <w:sz w:val="20"/>
          <w:szCs w:val="20"/>
          <w:lang w:val="de-DE" w:eastAsia="ja-JP" w:bidi="fa-IR"/>
        </w:rPr>
        <w:t>Иванов</w:t>
      </w:r>
      <w:proofErr w:type="spellEnd"/>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r w:rsidRPr="0093468C">
        <w:rPr>
          <w:rFonts w:ascii="Times New Roman" w:eastAsia="Andale Sans UI" w:hAnsi="Times New Roman" w:cs="Tahoma"/>
          <w:kern w:val="3"/>
          <w:sz w:val="20"/>
          <w:szCs w:val="20"/>
          <w:lang w:eastAsia="ja-JP" w:bidi="fa-IR"/>
        </w:rPr>
        <w:t xml:space="preserve">     </w:t>
      </w: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kern w:val="3"/>
          <w:sz w:val="20"/>
          <w:szCs w:val="20"/>
          <w:lang w:eastAsia="ja-JP" w:bidi="fa-IR"/>
        </w:rPr>
      </w:pPr>
    </w:p>
    <w:p w:rsidR="0093468C" w:rsidRPr="0093468C" w:rsidRDefault="0093468C" w:rsidP="0093468C">
      <w:pPr>
        <w:widowControl w:val="0"/>
        <w:suppressAutoHyphens/>
        <w:autoSpaceDN w:val="0"/>
        <w:spacing w:after="0" w:line="240" w:lineRule="auto"/>
        <w:jc w:val="both"/>
        <w:textAlignment w:val="baseline"/>
        <w:rPr>
          <w:rFonts w:ascii="Times New Roman" w:eastAsia="Andale Sans UI" w:hAnsi="Times New Roman" w:cs="Tahoma"/>
          <w:bCs/>
          <w:kern w:val="3"/>
          <w:sz w:val="20"/>
          <w:szCs w:val="20"/>
          <w:lang w:val="de-DE" w:eastAsia="ja-JP" w:bidi="fa-IR"/>
        </w:rPr>
      </w:pPr>
    </w:p>
    <w:p w:rsidR="0093468C" w:rsidRPr="0093468C" w:rsidRDefault="0093468C" w:rsidP="0093468C">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93468C">
        <w:rPr>
          <w:rFonts w:ascii="Times New Roman" w:eastAsia="Arial" w:hAnsi="Times New Roman"/>
          <w:bCs/>
          <w:kern w:val="3"/>
          <w:sz w:val="20"/>
          <w:szCs w:val="20"/>
          <w:lang w:eastAsia="ja-JP"/>
        </w:rPr>
        <w:t>УТВЕРЖДЕН</w:t>
      </w:r>
    </w:p>
    <w:p w:rsidR="0093468C" w:rsidRPr="0093468C" w:rsidRDefault="0093468C" w:rsidP="0093468C">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93468C">
        <w:rPr>
          <w:rFonts w:ascii="Times New Roman" w:eastAsia="Arial" w:hAnsi="Times New Roman"/>
          <w:bCs/>
          <w:kern w:val="3"/>
          <w:sz w:val="20"/>
          <w:szCs w:val="20"/>
          <w:lang w:eastAsia="ja-JP"/>
        </w:rPr>
        <w:t>решением Собрания представителей</w:t>
      </w:r>
    </w:p>
    <w:p w:rsidR="0093468C" w:rsidRPr="0093468C" w:rsidRDefault="0093468C" w:rsidP="0093468C">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93468C">
        <w:rPr>
          <w:rFonts w:ascii="Times New Roman" w:eastAsia="Arial" w:hAnsi="Times New Roman"/>
          <w:bCs/>
          <w:kern w:val="3"/>
          <w:sz w:val="20"/>
          <w:szCs w:val="20"/>
          <w:lang w:eastAsia="ja-JP"/>
        </w:rPr>
        <w:t>сельского поселения станция Клявлино муниципального района Клявлинский</w:t>
      </w:r>
    </w:p>
    <w:p w:rsidR="0093468C" w:rsidRPr="0093468C" w:rsidRDefault="0093468C" w:rsidP="0093468C">
      <w:pPr>
        <w:suppressAutoHyphens/>
        <w:autoSpaceDE w:val="0"/>
        <w:autoSpaceDN w:val="0"/>
        <w:spacing w:after="0" w:line="240" w:lineRule="auto"/>
        <w:ind w:firstLine="4536"/>
        <w:jc w:val="right"/>
        <w:textAlignment w:val="baseline"/>
        <w:rPr>
          <w:rFonts w:ascii="Times New Roman" w:eastAsia="Arial" w:hAnsi="Times New Roman"/>
          <w:bCs/>
          <w:kern w:val="3"/>
          <w:sz w:val="20"/>
          <w:szCs w:val="20"/>
          <w:lang w:eastAsia="ja-JP"/>
        </w:rPr>
      </w:pPr>
      <w:r w:rsidRPr="0093468C">
        <w:rPr>
          <w:rFonts w:ascii="Times New Roman" w:eastAsia="Arial" w:hAnsi="Times New Roman"/>
          <w:bCs/>
          <w:kern w:val="3"/>
          <w:sz w:val="20"/>
          <w:szCs w:val="20"/>
          <w:lang w:eastAsia="ja-JP"/>
        </w:rPr>
        <w:t>от 31.07.2024г. № 34</w:t>
      </w:r>
    </w:p>
    <w:p w:rsidR="0093468C" w:rsidRPr="0093468C" w:rsidRDefault="0093468C" w:rsidP="0093468C">
      <w:pPr>
        <w:suppressAutoHyphens/>
        <w:autoSpaceDE w:val="0"/>
        <w:autoSpaceDN w:val="0"/>
        <w:spacing w:after="0" w:line="240" w:lineRule="auto"/>
        <w:ind w:firstLine="5812"/>
        <w:jc w:val="right"/>
        <w:textAlignment w:val="baseline"/>
        <w:rPr>
          <w:rFonts w:ascii="Times New Roman" w:eastAsia="Arial" w:hAnsi="Times New Roman"/>
          <w:bCs/>
          <w:kern w:val="3"/>
          <w:sz w:val="20"/>
          <w:szCs w:val="20"/>
          <w:lang w:eastAsia="ja-JP"/>
        </w:rPr>
      </w:pPr>
    </w:p>
    <w:p w:rsidR="0093468C" w:rsidRPr="0093468C" w:rsidRDefault="0093468C" w:rsidP="0093468C">
      <w:pPr>
        <w:spacing w:after="0" w:line="240" w:lineRule="auto"/>
        <w:ind w:firstLine="5812"/>
        <w:jc w:val="center"/>
        <w:rPr>
          <w:rFonts w:ascii="Times New Roman" w:eastAsia="Times New Roman" w:hAnsi="Times New Roman"/>
          <w:b/>
          <w:sz w:val="20"/>
          <w:szCs w:val="20"/>
          <w:lang w:eastAsia="ru-RU"/>
        </w:rPr>
      </w:pPr>
    </w:p>
    <w:p w:rsidR="0093468C" w:rsidRPr="0093468C" w:rsidRDefault="0093468C" w:rsidP="0093468C">
      <w:pPr>
        <w:spacing w:after="0" w:line="240" w:lineRule="auto"/>
        <w:jc w:val="center"/>
        <w:rPr>
          <w:rFonts w:ascii="Times New Roman" w:eastAsia="Times New Roman" w:hAnsi="Times New Roman"/>
          <w:b/>
          <w:sz w:val="20"/>
          <w:szCs w:val="20"/>
          <w:lang w:eastAsia="ru-RU"/>
        </w:rPr>
      </w:pPr>
      <w:r w:rsidRPr="0093468C">
        <w:rPr>
          <w:rFonts w:ascii="Times New Roman" w:eastAsia="Times New Roman" w:hAnsi="Times New Roman"/>
          <w:b/>
          <w:sz w:val="20"/>
          <w:szCs w:val="20"/>
          <w:lang w:eastAsia="ru-RU"/>
        </w:rPr>
        <w:t>ПОЛОЖЕНИЕ</w:t>
      </w:r>
    </w:p>
    <w:p w:rsidR="0093468C" w:rsidRPr="0093468C" w:rsidRDefault="0093468C" w:rsidP="0093468C">
      <w:pPr>
        <w:spacing w:after="0" w:line="240" w:lineRule="auto"/>
        <w:jc w:val="center"/>
        <w:rPr>
          <w:rFonts w:ascii="Times New Roman" w:eastAsia="Times New Roman" w:hAnsi="Times New Roman"/>
          <w:b/>
          <w:sz w:val="20"/>
          <w:szCs w:val="20"/>
          <w:lang w:eastAsia="ru-RU"/>
        </w:rPr>
      </w:pPr>
      <w:r w:rsidRPr="0093468C">
        <w:rPr>
          <w:rFonts w:ascii="Times New Roman" w:eastAsia="Times New Roman" w:hAnsi="Times New Roman"/>
          <w:b/>
          <w:sz w:val="20"/>
          <w:szCs w:val="20"/>
          <w:lang w:eastAsia="ru-RU"/>
        </w:rPr>
        <w:lastRenderedPageBreak/>
        <w:t>о порядке увольнения (освобождения от должности) лиц, замещающих муниципальные должности сельского поселения станция Клявлино муниципального района Клявлинский Самарской области, в связи с утратой доверия (далее – Положение)</w:t>
      </w:r>
    </w:p>
    <w:p w:rsidR="0093468C" w:rsidRPr="0093468C" w:rsidRDefault="0093468C" w:rsidP="0093468C">
      <w:pPr>
        <w:spacing w:after="0" w:line="240" w:lineRule="auto"/>
        <w:jc w:val="both"/>
        <w:rPr>
          <w:rFonts w:ascii="Times New Roman" w:eastAsia="Times New Roman" w:hAnsi="Times New Roman"/>
          <w:sz w:val="20"/>
          <w:szCs w:val="20"/>
          <w:lang w:eastAsia="ru-RU"/>
        </w:rPr>
      </w:pP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1. Настоящее Положение подготовлено в соответствии со </w:t>
      </w:r>
      <w:hyperlink r:id="rId29" w:history="1">
        <w:r w:rsidRPr="0093468C">
          <w:rPr>
            <w:rFonts w:ascii="Times New Roman" w:eastAsia="Times New Roman" w:hAnsi="Times New Roman"/>
            <w:sz w:val="20"/>
            <w:szCs w:val="20"/>
            <w:lang w:eastAsia="ru-RU"/>
          </w:rPr>
          <w:t>статьей 13</w:t>
        </w:r>
        <w:r w:rsidRPr="0093468C">
          <w:rPr>
            <w:rFonts w:ascii="Times New Roman" w:eastAsia="Times New Roman" w:hAnsi="Times New Roman"/>
            <w:sz w:val="20"/>
            <w:szCs w:val="20"/>
            <w:vertAlign w:val="superscript"/>
            <w:lang w:eastAsia="ru-RU"/>
          </w:rPr>
          <w:t>1</w:t>
        </w:r>
      </w:hyperlink>
      <w:r w:rsidRPr="0093468C">
        <w:rPr>
          <w:rFonts w:ascii="Times New Roman" w:eastAsia="Times New Roman" w:hAnsi="Times New Roman"/>
          <w:sz w:val="20"/>
          <w:szCs w:val="20"/>
          <w:lang w:eastAsia="ru-RU"/>
        </w:rPr>
        <w:t xml:space="preserve"> Федерального закона от 25.12.2008г. № 273-ФЗ «О противодействии коррупции» (далее – Федеральный закон № 273-ФЗ), Федеральным законом от 06.10.2003г. №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Самарской области.</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2. К лицам, замещающим муниципальную должность сельского поселения станция Клявлино муниципального района Клявлинский Самарской области (далее – лица, замещающие муниципальные должности), на которых  распространяется настоящее Положение, относятся: Глава сельского поселения станция Клявлино муниципального района Клявлинский Самарской области, депутаты Собрания представителей сельского поселения станция Клявлино муниципального района Клявлинский Самарской области.</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3. Лицо, замещающее муниципальную должность, подлежит увольнению (освобождению от должности) в связи с утратой доверия в случаях, предусмотренных </w:t>
      </w:r>
      <w:hyperlink r:id="rId30" w:history="1">
        <w:r w:rsidRPr="0093468C">
          <w:rPr>
            <w:rFonts w:ascii="Times New Roman" w:eastAsia="Times New Roman" w:hAnsi="Times New Roman"/>
            <w:sz w:val="20"/>
            <w:szCs w:val="20"/>
            <w:lang w:eastAsia="ru-RU"/>
          </w:rPr>
          <w:t>статьей 13</w:t>
        </w:r>
        <w:r w:rsidRPr="0093468C">
          <w:rPr>
            <w:rFonts w:ascii="Times New Roman" w:eastAsia="Times New Roman" w:hAnsi="Times New Roman"/>
            <w:sz w:val="20"/>
            <w:szCs w:val="20"/>
            <w:vertAlign w:val="superscript"/>
            <w:lang w:eastAsia="ru-RU"/>
          </w:rPr>
          <w:t>1</w:t>
        </w:r>
        <w:r w:rsidRPr="0093468C">
          <w:rPr>
            <w:rFonts w:ascii="Times New Roman" w:eastAsia="Times New Roman" w:hAnsi="Times New Roman"/>
            <w:sz w:val="20"/>
            <w:szCs w:val="20"/>
            <w:lang w:eastAsia="ru-RU"/>
          </w:rPr>
          <w:t xml:space="preserve"> </w:t>
        </w:r>
      </w:hyperlink>
      <w:r w:rsidRPr="0093468C">
        <w:rPr>
          <w:rFonts w:ascii="Times New Roman" w:eastAsia="Times New Roman" w:hAnsi="Times New Roman"/>
          <w:sz w:val="20"/>
          <w:szCs w:val="20"/>
          <w:lang w:eastAsia="ru-RU"/>
        </w:rPr>
        <w:t xml:space="preserve"> Федерального закона № 273-ФЗ, а именно:</w:t>
      </w:r>
    </w:p>
    <w:p w:rsidR="0093468C" w:rsidRPr="0093468C" w:rsidRDefault="0093468C" w:rsidP="0093468C">
      <w:pPr>
        <w:autoSpaceDE w:val="0"/>
        <w:autoSpaceDN w:val="0"/>
        <w:adjustRightInd w:val="0"/>
        <w:spacing w:after="0" w:line="360" w:lineRule="auto"/>
        <w:ind w:firstLine="540"/>
        <w:jc w:val="both"/>
        <w:rPr>
          <w:rFonts w:ascii="Times New Roman" w:hAnsi="Times New Roman"/>
          <w:sz w:val="20"/>
          <w:szCs w:val="20"/>
        </w:rPr>
      </w:pPr>
      <w:r w:rsidRPr="0093468C">
        <w:rPr>
          <w:rFonts w:ascii="Times New Roman" w:hAnsi="Times New Roman"/>
          <w:sz w:val="20"/>
          <w:szCs w:val="20"/>
        </w:rP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93468C" w:rsidRPr="0093468C" w:rsidRDefault="0093468C" w:rsidP="0093468C">
      <w:pPr>
        <w:autoSpaceDE w:val="0"/>
        <w:autoSpaceDN w:val="0"/>
        <w:adjustRightInd w:val="0"/>
        <w:spacing w:after="0" w:line="360" w:lineRule="auto"/>
        <w:ind w:firstLine="540"/>
        <w:jc w:val="both"/>
        <w:rPr>
          <w:rFonts w:ascii="Times New Roman" w:hAnsi="Times New Roman"/>
          <w:sz w:val="20"/>
          <w:szCs w:val="20"/>
        </w:rPr>
      </w:pPr>
      <w:r w:rsidRPr="0093468C">
        <w:rPr>
          <w:rFonts w:ascii="Times New Roman" w:hAnsi="Times New Roman"/>
          <w:sz w:val="20"/>
          <w:szCs w:val="20"/>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93468C" w:rsidRPr="0093468C" w:rsidRDefault="0093468C" w:rsidP="0093468C">
      <w:pPr>
        <w:autoSpaceDE w:val="0"/>
        <w:autoSpaceDN w:val="0"/>
        <w:adjustRightInd w:val="0"/>
        <w:spacing w:after="0" w:line="360" w:lineRule="auto"/>
        <w:ind w:firstLine="540"/>
        <w:jc w:val="both"/>
        <w:rPr>
          <w:rFonts w:ascii="Times New Roman" w:hAnsi="Times New Roman"/>
          <w:sz w:val="20"/>
          <w:szCs w:val="20"/>
        </w:rPr>
      </w:pPr>
      <w:r w:rsidRPr="0093468C">
        <w:rPr>
          <w:rFonts w:ascii="Times New Roman" w:hAnsi="Times New Roman"/>
          <w:sz w:val="20"/>
          <w:szCs w:val="20"/>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93468C" w:rsidRPr="0093468C" w:rsidRDefault="0093468C" w:rsidP="0093468C">
      <w:pPr>
        <w:autoSpaceDE w:val="0"/>
        <w:autoSpaceDN w:val="0"/>
        <w:adjustRightInd w:val="0"/>
        <w:spacing w:after="0" w:line="360" w:lineRule="auto"/>
        <w:ind w:firstLine="540"/>
        <w:jc w:val="both"/>
        <w:rPr>
          <w:rFonts w:ascii="Times New Roman" w:hAnsi="Times New Roman"/>
          <w:sz w:val="20"/>
          <w:szCs w:val="20"/>
        </w:rPr>
      </w:pPr>
      <w:r w:rsidRPr="0093468C">
        <w:rPr>
          <w:rFonts w:ascii="Times New Roman" w:hAnsi="Times New Roman"/>
          <w:sz w:val="20"/>
          <w:szCs w:val="20"/>
        </w:rPr>
        <w:t>4) осуществления лицом предпринимательской деятельности;</w:t>
      </w:r>
    </w:p>
    <w:p w:rsidR="0093468C" w:rsidRPr="0093468C" w:rsidRDefault="0093468C" w:rsidP="0093468C">
      <w:pPr>
        <w:autoSpaceDE w:val="0"/>
        <w:autoSpaceDN w:val="0"/>
        <w:adjustRightInd w:val="0"/>
        <w:spacing w:after="0" w:line="360" w:lineRule="auto"/>
        <w:ind w:firstLine="540"/>
        <w:jc w:val="both"/>
        <w:rPr>
          <w:rFonts w:ascii="Times New Roman" w:hAnsi="Times New Roman"/>
          <w:sz w:val="20"/>
          <w:szCs w:val="20"/>
        </w:rPr>
      </w:pPr>
      <w:r w:rsidRPr="0093468C">
        <w:rPr>
          <w:rFonts w:ascii="Times New Roman" w:hAnsi="Times New Roman"/>
          <w:sz w:val="20"/>
          <w:szCs w:val="20"/>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4. Увольнение (освобождение от должности) лица, замещающего муниципальную должность, в связи с утратой доверия  осуществляется на основании решения Собрания представителей сельского поселения станция Клявлино муниципального района Клявлинский Самарской области, принимаемого по результатам проведенной проверки.</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proofErr w:type="gramStart"/>
      <w:r w:rsidRPr="0093468C">
        <w:rPr>
          <w:rFonts w:ascii="Times New Roman" w:eastAsia="Times New Roman" w:hAnsi="Times New Roman"/>
          <w:sz w:val="20"/>
          <w:szCs w:val="20"/>
          <w:lang w:eastAsia="ru-RU"/>
        </w:rPr>
        <w:t>Проверка в целях решения вопроса о применении в отношении лица, замещающего муниципальную должность, увольнения (освобождения от должности) в связи с утратой доверия по основаниям, указанным в подпунктах 1 и 6 пункта 3 настоящего Положения, осуществляется в порядке, установленном Собранием представителей сельского поселения станция Клявлино муниципального района Клявлинский Самарской области (далее  - Собрание представителей).</w:t>
      </w:r>
      <w:proofErr w:type="gramEnd"/>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proofErr w:type="gramStart"/>
      <w:r w:rsidRPr="0093468C">
        <w:rPr>
          <w:rFonts w:ascii="Times New Roman" w:eastAsia="Times New Roman" w:hAnsi="Times New Roman"/>
          <w:sz w:val="20"/>
          <w:szCs w:val="20"/>
          <w:lang w:eastAsia="ru-RU"/>
        </w:rPr>
        <w:t>Проверка в целях решения вопроса о применении в отношении лица, замещающего муниципальную должность, увольнения (освобождения от должности) в связи с утратой доверия, по основанию, указанному в подпункте 2 пункта 3  настоящего Положения, осуществляется в порядке, установленном статьей 13</w:t>
      </w:r>
      <w:r w:rsidRPr="0093468C">
        <w:rPr>
          <w:rFonts w:ascii="Times New Roman" w:eastAsia="Times New Roman" w:hAnsi="Times New Roman"/>
          <w:sz w:val="20"/>
          <w:szCs w:val="20"/>
          <w:vertAlign w:val="superscript"/>
          <w:lang w:eastAsia="ru-RU"/>
        </w:rPr>
        <w:t>1</w:t>
      </w:r>
      <w:r w:rsidRPr="0093468C">
        <w:rPr>
          <w:rFonts w:ascii="Times New Roman" w:eastAsia="Times New Roman" w:hAnsi="Times New Roman"/>
          <w:sz w:val="20"/>
          <w:szCs w:val="20"/>
          <w:lang w:eastAsia="ru-RU"/>
        </w:rPr>
        <w:t xml:space="preserve"> Закона Самарской области от 10.03.2009г. № 23-ГД «О противодействии коррупции в Самарской области».</w:t>
      </w:r>
      <w:proofErr w:type="gramEnd"/>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proofErr w:type="gramStart"/>
      <w:r w:rsidRPr="0093468C">
        <w:rPr>
          <w:rFonts w:ascii="Times New Roman" w:eastAsia="Times New Roman" w:hAnsi="Times New Roman"/>
          <w:sz w:val="20"/>
          <w:szCs w:val="20"/>
          <w:lang w:eastAsia="ru-RU"/>
        </w:rPr>
        <w:lastRenderedPageBreak/>
        <w:t xml:space="preserve">Проверка, предусмотренная подпунктами 3, 4 и 5 пункта 3 настоящего Положения, осуществляется  Собранием представителей в рамках имеющихся полномочий путем направления соответствующих запросов (кроме запросов, касающихся оперативно-розыскной деятельности или ее результатов) в органы прокуратуры, государственные органы Самарской области, территориальные органы федеральных органов исполнительной власти, органы местного самоуправления, на предприятия, в учреждения, организации и общественные объединения об имеющихся у них сведениях. </w:t>
      </w:r>
      <w:proofErr w:type="gramEnd"/>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5. </w:t>
      </w:r>
      <w:proofErr w:type="gramStart"/>
      <w:r w:rsidRPr="0093468C">
        <w:rPr>
          <w:rFonts w:ascii="Times New Roman" w:eastAsia="Times New Roman" w:hAnsi="Times New Roman"/>
          <w:sz w:val="20"/>
          <w:szCs w:val="20"/>
          <w:lang w:eastAsia="ru-RU"/>
        </w:rPr>
        <w:t>При принятии решения об увольнении (освобождении от должности) лица, замещающего муниципальную должность, учитываются характер совершенного лицом, замещающим муниципальную должность, деяния, его тяжесть, обстоятельства, при которых оно совершено, соблюдение лицом, замещающим муниципальную должность,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лицом, замещающим</w:t>
      </w:r>
      <w:proofErr w:type="gramEnd"/>
      <w:r w:rsidRPr="0093468C">
        <w:rPr>
          <w:rFonts w:ascii="Times New Roman" w:eastAsia="Times New Roman" w:hAnsi="Times New Roman"/>
          <w:sz w:val="20"/>
          <w:szCs w:val="20"/>
          <w:lang w:eastAsia="ru-RU"/>
        </w:rPr>
        <w:t xml:space="preserve"> муниципальную должность, своих должностных обязанностей.</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6. </w:t>
      </w:r>
      <w:proofErr w:type="gramStart"/>
      <w:r w:rsidRPr="0093468C">
        <w:rPr>
          <w:rFonts w:ascii="Times New Roman" w:eastAsia="Times New Roman" w:hAnsi="Times New Roman"/>
          <w:sz w:val="20"/>
          <w:szCs w:val="20"/>
          <w:lang w:eastAsia="ru-RU"/>
        </w:rPr>
        <w:t xml:space="preserve">Решение об увольнении (освобождении от должности) лица, замещающего муниципальную должность, в связи с утратой доверия принимается не позднее одного месяца со дня поступления в Собрание представителей информации о совершении лицом, замещающим муниципальную должность, деяния, предусмотренного </w:t>
      </w:r>
      <w:hyperlink r:id="rId31" w:history="1">
        <w:r w:rsidRPr="0093468C">
          <w:rPr>
            <w:rFonts w:ascii="Times New Roman" w:eastAsia="Times New Roman" w:hAnsi="Times New Roman"/>
            <w:sz w:val="20"/>
            <w:szCs w:val="20"/>
            <w:lang w:eastAsia="ru-RU"/>
          </w:rPr>
          <w:t>пунктом 3</w:t>
        </w:r>
      </w:hyperlink>
      <w:r w:rsidRPr="0093468C">
        <w:rPr>
          <w:rFonts w:ascii="Times New Roman" w:eastAsia="Times New Roman" w:hAnsi="Times New Roman"/>
          <w:sz w:val="20"/>
          <w:szCs w:val="20"/>
          <w:lang w:eastAsia="ru-RU"/>
        </w:rPr>
        <w:t xml:space="preserve"> настоящего Положения, не считая периода временной нетрудоспособности лица, замещающего муниципальную должность, пребывания его в отпуске, других случаев его отсутствия на службе по уважительным</w:t>
      </w:r>
      <w:proofErr w:type="gramEnd"/>
      <w:r w:rsidRPr="0093468C">
        <w:rPr>
          <w:rFonts w:ascii="Times New Roman" w:eastAsia="Times New Roman" w:hAnsi="Times New Roman"/>
          <w:sz w:val="20"/>
          <w:szCs w:val="20"/>
          <w:lang w:eastAsia="ru-RU"/>
        </w:rPr>
        <w:t xml:space="preserve"> причинам, а также времени проведения проверки, предусмотренной </w:t>
      </w:r>
      <w:hyperlink r:id="rId32" w:history="1">
        <w:r w:rsidRPr="0093468C">
          <w:rPr>
            <w:rFonts w:ascii="Times New Roman" w:eastAsia="Times New Roman" w:hAnsi="Times New Roman"/>
            <w:sz w:val="20"/>
            <w:szCs w:val="20"/>
            <w:lang w:eastAsia="ru-RU"/>
          </w:rPr>
          <w:t>пунктом 4</w:t>
        </w:r>
      </w:hyperlink>
      <w:r w:rsidRPr="0093468C">
        <w:rPr>
          <w:rFonts w:ascii="Times New Roman" w:eastAsia="Times New Roman" w:hAnsi="Times New Roman"/>
          <w:sz w:val="20"/>
          <w:szCs w:val="20"/>
          <w:lang w:eastAsia="ru-RU"/>
        </w:rPr>
        <w:t xml:space="preserve"> настоящего Положения, и рассмотрения ее материалов Собранием представителей.</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При этом решение об увольнении (освобождении от должности) лица, замещающего муниципальную должность, должно быть принято не позднее шести месяцев со дня поступления в Собрание представителей информации о совершении лицом, замещающим муниципальную должность, деяния, предусмотренного </w:t>
      </w:r>
      <w:hyperlink r:id="rId33" w:history="1">
        <w:r w:rsidRPr="0093468C">
          <w:rPr>
            <w:rFonts w:ascii="Times New Roman" w:eastAsia="Times New Roman" w:hAnsi="Times New Roman"/>
            <w:sz w:val="20"/>
            <w:szCs w:val="20"/>
            <w:lang w:eastAsia="ru-RU"/>
          </w:rPr>
          <w:t>пунктом 3</w:t>
        </w:r>
      </w:hyperlink>
      <w:r w:rsidRPr="0093468C">
        <w:rPr>
          <w:rFonts w:ascii="Times New Roman" w:eastAsia="Times New Roman" w:hAnsi="Times New Roman"/>
          <w:sz w:val="20"/>
          <w:szCs w:val="20"/>
          <w:lang w:eastAsia="ru-RU"/>
        </w:rPr>
        <w:t xml:space="preserve"> настоящего Положения.</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7. В решении об увольнении (освобождении от должности) в связи с утратой доверия лица, замещающего муниципальную должность, в качестве основания увольнения (освобождения от должности) указывается соответствующий случай, предусмотренный </w:t>
      </w:r>
      <w:hyperlink r:id="rId34" w:history="1">
        <w:r w:rsidRPr="0093468C">
          <w:rPr>
            <w:rFonts w:ascii="Times New Roman" w:eastAsia="Times New Roman" w:hAnsi="Times New Roman"/>
            <w:sz w:val="20"/>
            <w:szCs w:val="20"/>
            <w:lang w:eastAsia="ru-RU"/>
          </w:rPr>
          <w:t>статьей 13</w:t>
        </w:r>
        <w:r w:rsidRPr="0093468C">
          <w:rPr>
            <w:rFonts w:ascii="Times New Roman" w:eastAsia="Times New Roman" w:hAnsi="Times New Roman"/>
            <w:sz w:val="20"/>
            <w:szCs w:val="20"/>
            <w:vertAlign w:val="superscript"/>
            <w:lang w:eastAsia="ru-RU"/>
          </w:rPr>
          <w:t>1</w:t>
        </w:r>
        <w:r w:rsidRPr="0093468C">
          <w:rPr>
            <w:rFonts w:ascii="Times New Roman" w:eastAsia="Times New Roman" w:hAnsi="Times New Roman"/>
            <w:sz w:val="20"/>
            <w:szCs w:val="20"/>
            <w:lang w:eastAsia="ru-RU"/>
          </w:rPr>
          <w:t xml:space="preserve"> </w:t>
        </w:r>
      </w:hyperlink>
      <w:r w:rsidRPr="0093468C">
        <w:rPr>
          <w:rFonts w:ascii="Times New Roman" w:eastAsia="Times New Roman" w:hAnsi="Times New Roman"/>
          <w:sz w:val="20"/>
          <w:szCs w:val="20"/>
          <w:lang w:eastAsia="ru-RU"/>
        </w:rPr>
        <w:t>Федерального закона № 273-ФЗ, и мотивы принятия решения.</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 xml:space="preserve">В случае не установления факта совершения лицом, замещающим муниципальную должность, деяния, предусмотренного подпунктами 1, 3 - 6 </w:t>
      </w:r>
      <w:hyperlink r:id="rId35" w:history="1">
        <w:r w:rsidRPr="0093468C">
          <w:rPr>
            <w:rFonts w:ascii="Times New Roman" w:eastAsia="Times New Roman" w:hAnsi="Times New Roman"/>
            <w:sz w:val="20"/>
            <w:szCs w:val="20"/>
            <w:lang w:eastAsia="ru-RU"/>
          </w:rPr>
          <w:t>пункта 3</w:t>
        </w:r>
      </w:hyperlink>
      <w:r w:rsidRPr="0093468C">
        <w:rPr>
          <w:rFonts w:ascii="Times New Roman" w:eastAsia="Times New Roman" w:hAnsi="Times New Roman"/>
          <w:sz w:val="20"/>
          <w:szCs w:val="20"/>
          <w:lang w:eastAsia="ru-RU"/>
        </w:rPr>
        <w:t xml:space="preserve"> настоящего Положения, принимается решение об отказе в увольнении (освобождении от должности) лица, замещающего муниципальную должность, в связи с утратой доверия, в котором указываются мотивы принятия решения.</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Копия решения, предусмотренного настоящим пунктом, вручается лицу, замещающему муниципальную должность, в течение пяти дней со дня его принятия.</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sz w:val="20"/>
          <w:szCs w:val="20"/>
          <w:lang w:eastAsia="ru-RU"/>
        </w:rPr>
      </w:pPr>
      <w:r w:rsidRPr="0093468C">
        <w:rPr>
          <w:rFonts w:ascii="Times New Roman" w:eastAsia="Times New Roman" w:hAnsi="Times New Roman"/>
          <w:sz w:val="20"/>
          <w:szCs w:val="20"/>
          <w:lang w:eastAsia="ru-RU"/>
        </w:rPr>
        <w:t>8. Лицо, замещающее муниципальную должность, вправе обжаловать решение об увольнении (освобождении от должности) в связи с утратой доверия в суд в порядке, установленном законодательством Российской Федерации.</w:t>
      </w:r>
    </w:p>
    <w:p w:rsidR="0093468C" w:rsidRPr="0093468C" w:rsidRDefault="0093468C" w:rsidP="0093468C">
      <w:pPr>
        <w:autoSpaceDE w:val="0"/>
        <w:autoSpaceDN w:val="0"/>
        <w:adjustRightInd w:val="0"/>
        <w:spacing w:after="0" w:line="360" w:lineRule="auto"/>
        <w:ind w:firstLine="540"/>
        <w:jc w:val="both"/>
        <w:rPr>
          <w:rFonts w:ascii="Times New Roman" w:eastAsia="Times New Roman" w:hAnsi="Times New Roman"/>
          <w:b/>
          <w:sz w:val="20"/>
          <w:szCs w:val="20"/>
          <w:lang w:eastAsia="ru-RU"/>
        </w:rPr>
      </w:pPr>
      <w:r w:rsidRPr="0093468C">
        <w:rPr>
          <w:rFonts w:ascii="Times New Roman" w:eastAsia="Times New Roman" w:hAnsi="Times New Roman"/>
          <w:sz w:val="20"/>
          <w:szCs w:val="20"/>
          <w:lang w:eastAsia="ru-RU"/>
        </w:rPr>
        <w:t>9. Сведения о применении к лицу, замещающему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Собранием представителей в реестр лиц, уволенных в связи с утратой доверия, предусмотренный статьей 15 Федерального закона № 273-ФЗ.</w:t>
      </w:r>
    </w:p>
    <w:p w:rsidR="0093468C" w:rsidRPr="0093468C" w:rsidRDefault="0093468C" w:rsidP="0093468C">
      <w:pPr>
        <w:rPr>
          <w:rFonts w:asciiTheme="minorHAnsi" w:eastAsiaTheme="minorHAnsi" w:hAnsiTheme="minorHAnsi" w:cstheme="minorBidi"/>
        </w:rPr>
      </w:pPr>
    </w:p>
    <w:p w:rsidR="00110A05" w:rsidRPr="00110A05" w:rsidRDefault="00110A05" w:rsidP="00110A05">
      <w:pPr>
        <w:spacing w:after="0" w:line="240" w:lineRule="auto"/>
        <w:ind w:firstLine="567"/>
        <w:jc w:val="both"/>
        <w:rPr>
          <w:rFonts w:ascii="Times New Roman" w:eastAsia="Times New Roman" w:hAnsi="Times New Roman"/>
          <w:sz w:val="24"/>
          <w:szCs w:val="24"/>
          <w:lang w:eastAsia="ru-RU"/>
        </w:rPr>
      </w:pPr>
    </w:p>
    <w:tbl>
      <w:tblPr>
        <w:tblpPr w:leftFromText="180" w:rightFromText="180" w:bottomFromText="200" w:vertAnchor="text" w:horzAnchor="margin" w:tblpY="1168"/>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5197"/>
      </w:tblGrid>
      <w:tr w:rsidR="001D5E39" w:rsidRPr="001D5E39" w:rsidTr="001D5E39">
        <w:trPr>
          <w:trHeight w:val="1923"/>
        </w:trPr>
        <w:tc>
          <w:tcPr>
            <w:tcW w:w="3926" w:type="dxa"/>
            <w:tcBorders>
              <w:top w:val="single" w:sz="4" w:space="0" w:color="auto"/>
              <w:left w:val="single" w:sz="4" w:space="0" w:color="auto"/>
              <w:bottom w:val="single" w:sz="4" w:space="0" w:color="auto"/>
              <w:right w:val="single" w:sz="4" w:space="0" w:color="auto"/>
            </w:tcBorders>
            <w:hideMark/>
          </w:tcPr>
          <w:p w:rsidR="001D5E39" w:rsidRPr="001D5E39" w:rsidRDefault="001D5E39" w:rsidP="001D5E39">
            <w:pPr>
              <w:spacing w:after="0" w:line="240" w:lineRule="auto"/>
              <w:rPr>
                <w:rFonts w:ascii="Times New Roman" w:eastAsia="Times New Roman" w:hAnsi="Times New Roman"/>
                <w:b/>
                <w:sz w:val="20"/>
                <w:szCs w:val="20"/>
              </w:rPr>
            </w:pPr>
            <w:r w:rsidRPr="001D5E39">
              <w:rPr>
                <w:rFonts w:ascii="Times New Roman" w:eastAsia="Times New Roman" w:hAnsi="Times New Roman"/>
                <w:b/>
                <w:bCs/>
                <w:sz w:val="20"/>
                <w:szCs w:val="20"/>
              </w:rPr>
              <w:t xml:space="preserve">ВЕСТИ </w:t>
            </w:r>
            <w:r w:rsidRPr="001D5E39">
              <w:rPr>
                <w:rFonts w:ascii="Times New Roman" w:eastAsia="Times New Roman" w:hAnsi="Times New Roman"/>
                <w:b/>
                <w:sz w:val="20"/>
                <w:szCs w:val="20"/>
              </w:rPr>
              <w:t>сельского поселения  станция Клявлино</w:t>
            </w:r>
          </w:p>
          <w:p w:rsidR="001D5E39" w:rsidRPr="001D5E39" w:rsidRDefault="001D5E39" w:rsidP="001D5E39">
            <w:pPr>
              <w:spacing w:after="0" w:line="240" w:lineRule="auto"/>
              <w:rPr>
                <w:rFonts w:ascii="Times New Roman" w:eastAsia="Times New Roman" w:hAnsi="Times New Roman"/>
                <w:i/>
                <w:sz w:val="20"/>
                <w:szCs w:val="20"/>
              </w:rPr>
            </w:pPr>
            <w:r w:rsidRPr="001D5E39">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197" w:type="dxa"/>
            <w:tcBorders>
              <w:top w:val="single" w:sz="4" w:space="0" w:color="auto"/>
              <w:left w:val="single" w:sz="4" w:space="0" w:color="auto"/>
              <w:bottom w:val="single" w:sz="4" w:space="0" w:color="auto"/>
              <w:right w:val="single" w:sz="4" w:space="0" w:color="auto"/>
            </w:tcBorders>
            <w:hideMark/>
          </w:tcPr>
          <w:p w:rsidR="001D5E39" w:rsidRPr="001D5E39" w:rsidRDefault="001D5E39" w:rsidP="001D5E39">
            <w:pPr>
              <w:spacing w:after="0" w:line="240" w:lineRule="auto"/>
              <w:ind w:left="-12"/>
              <w:rPr>
                <w:rFonts w:ascii="Times New Roman" w:eastAsia="Times New Roman" w:hAnsi="Times New Roman"/>
                <w:i/>
                <w:sz w:val="20"/>
                <w:szCs w:val="20"/>
              </w:rPr>
            </w:pPr>
            <w:r w:rsidRPr="001D5E39">
              <w:rPr>
                <w:rFonts w:ascii="Times New Roman" w:eastAsia="Times New Roman" w:hAnsi="Times New Roman"/>
                <w:i/>
                <w:sz w:val="20"/>
                <w:szCs w:val="20"/>
              </w:rPr>
              <w:t xml:space="preserve">  Главный редактор-Иванов Юрий Дмитриевич.</w:t>
            </w:r>
          </w:p>
          <w:p w:rsidR="001D5E39" w:rsidRPr="001D5E39" w:rsidRDefault="001D5E39" w:rsidP="001D5E39">
            <w:pPr>
              <w:spacing w:after="0" w:line="240" w:lineRule="auto"/>
              <w:ind w:left="-12" w:right="-100"/>
              <w:rPr>
                <w:rFonts w:ascii="Times New Roman" w:eastAsia="Times New Roman" w:hAnsi="Times New Roman"/>
                <w:i/>
                <w:sz w:val="20"/>
                <w:szCs w:val="20"/>
              </w:rPr>
            </w:pPr>
            <w:r w:rsidRPr="001D5E39">
              <w:rPr>
                <w:rFonts w:ascii="Times New Roman" w:hAnsi="Times New Roman"/>
                <w:i/>
                <w:sz w:val="20"/>
                <w:szCs w:val="20"/>
              </w:rPr>
              <w:t xml:space="preserve">  Адрес редакции, издателя, типографии </w:t>
            </w:r>
            <w:r w:rsidRPr="001D5E39">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1D5E39" w:rsidRPr="001D5E39" w:rsidRDefault="001D5E39" w:rsidP="001D5E39">
            <w:pPr>
              <w:spacing w:after="0" w:line="240" w:lineRule="auto"/>
              <w:ind w:left="-12"/>
              <w:rPr>
                <w:rFonts w:ascii="Times New Roman" w:eastAsia="Times New Roman" w:hAnsi="Times New Roman"/>
                <w:i/>
                <w:sz w:val="20"/>
                <w:szCs w:val="20"/>
              </w:rPr>
            </w:pPr>
            <w:r w:rsidRPr="001D5E39">
              <w:rPr>
                <w:rFonts w:ascii="Times New Roman" w:eastAsia="Times New Roman" w:hAnsi="Times New Roman"/>
                <w:i/>
                <w:sz w:val="20"/>
                <w:szCs w:val="20"/>
              </w:rPr>
              <w:t xml:space="preserve">  Время подписания, в печать установленное по графику </w:t>
            </w:r>
            <w:r>
              <w:rPr>
                <w:rFonts w:ascii="Times New Roman" w:eastAsia="Times New Roman" w:hAnsi="Times New Roman"/>
                <w:i/>
                <w:sz w:val="20"/>
                <w:szCs w:val="20"/>
              </w:rPr>
              <w:t>3</w:t>
            </w:r>
            <w:r w:rsidRPr="001D5E39">
              <w:rPr>
                <w:rFonts w:ascii="Times New Roman" w:eastAsia="Times New Roman" w:hAnsi="Times New Roman"/>
                <w:i/>
                <w:sz w:val="20"/>
                <w:szCs w:val="20"/>
              </w:rPr>
              <w:t>1.0</w:t>
            </w:r>
            <w:r>
              <w:rPr>
                <w:rFonts w:ascii="Times New Roman" w:eastAsia="Times New Roman" w:hAnsi="Times New Roman"/>
                <w:i/>
                <w:sz w:val="20"/>
                <w:szCs w:val="20"/>
              </w:rPr>
              <w:t>7</w:t>
            </w:r>
            <w:r w:rsidRPr="001D5E39">
              <w:rPr>
                <w:rFonts w:ascii="Times New Roman" w:eastAsia="Times New Roman" w:hAnsi="Times New Roman"/>
                <w:i/>
                <w:sz w:val="20"/>
                <w:szCs w:val="20"/>
              </w:rPr>
              <w:t xml:space="preserve">.2024  в 14:00 и фактическое </w:t>
            </w:r>
            <w:r>
              <w:rPr>
                <w:rFonts w:ascii="Times New Roman" w:eastAsia="Times New Roman" w:hAnsi="Times New Roman"/>
                <w:i/>
                <w:sz w:val="20"/>
                <w:szCs w:val="20"/>
              </w:rPr>
              <w:t>3</w:t>
            </w:r>
            <w:r w:rsidRPr="001D5E39">
              <w:rPr>
                <w:rFonts w:ascii="Times New Roman" w:eastAsia="Times New Roman" w:hAnsi="Times New Roman"/>
                <w:i/>
                <w:sz w:val="20"/>
                <w:szCs w:val="20"/>
              </w:rPr>
              <w:t>1.0</w:t>
            </w:r>
            <w:r>
              <w:rPr>
                <w:rFonts w:ascii="Times New Roman" w:eastAsia="Times New Roman" w:hAnsi="Times New Roman"/>
                <w:i/>
                <w:sz w:val="20"/>
                <w:szCs w:val="20"/>
              </w:rPr>
              <w:t>7</w:t>
            </w:r>
            <w:r w:rsidRPr="001D5E39">
              <w:rPr>
                <w:rFonts w:ascii="Times New Roman" w:eastAsia="Times New Roman" w:hAnsi="Times New Roman"/>
                <w:i/>
                <w:sz w:val="20"/>
                <w:szCs w:val="20"/>
              </w:rPr>
              <w:t>.2024 в 14:00.</w:t>
            </w:r>
          </w:p>
          <w:p w:rsidR="001D5E39" w:rsidRPr="001D5E39" w:rsidRDefault="001D5E39" w:rsidP="001D5E39">
            <w:pPr>
              <w:spacing w:after="0" w:line="240" w:lineRule="auto"/>
              <w:ind w:left="-12"/>
              <w:rPr>
                <w:rFonts w:ascii="Times New Roman" w:eastAsia="Times New Roman" w:hAnsi="Times New Roman"/>
                <w:i/>
                <w:sz w:val="20"/>
                <w:szCs w:val="20"/>
              </w:rPr>
            </w:pPr>
            <w:r w:rsidRPr="001D5E39">
              <w:rPr>
                <w:rFonts w:ascii="Times New Roman" w:eastAsia="Times New Roman" w:hAnsi="Times New Roman"/>
                <w:i/>
                <w:sz w:val="20"/>
                <w:szCs w:val="20"/>
              </w:rPr>
              <w:t xml:space="preserve">  Бесплатное издание.</w:t>
            </w:r>
          </w:p>
          <w:p w:rsidR="001D5E39" w:rsidRPr="001D5E39" w:rsidRDefault="001D5E39" w:rsidP="001D5E39">
            <w:pPr>
              <w:spacing w:after="0" w:line="240" w:lineRule="auto"/>
              <w:ind w:left="-12"/>
              <w:rPr>
                <w:rFonts w:ascii="Times New Roman" w:eastAsia="Times New Roman" w:hAnsi="Times New Roman"/>
                <w:i/>
                <w:sz w:val="20"/>
                <w:szCs w:val="20"/>
              </w:rPr>
            </w:pPr>
            <w:r w:rsidRPr="001D5E39">
              <w:rPr>
                <w:rFonts w:ascii="Times New Roman" w:eastAsia="Times New Roman" w:hAnsi="Times New Roman"/>
                <w:i/>
                <w:sz w:val="20"/>
                <w:szCs w:val="20"/>
              </w:rPr>
              <w:t xml:space="preserve">  Тираж-200 экз.</w:t>
            </w:r>
          </w:p>
        </w:tc>
      </w:tr>
    </w:tbl>
    <w:p w:rsidR="00110A05" w:rsidRPr="00110A05" w:rsidRDefault="00110A05" w:rsidP="001D5E39">
      <w:pPr>
        <w:spacing w:after="0" w:line="240" w:lineRule="auto"/>
        <w:ind w:firstLine="567"/>
        <w:jc w:val="both"/>
        <w:rPr>
          <w:rFonts w:ascii="Times New Roman" w:eastAsia="Times New Roman" w:hAnsi="Times New Roman"/>
          <w:sz w:val="24"/>
          <w:szCs w:val="24"/>
          <w:lang w:eastAsia="ru-RU"/>
        </w:rPr>
      </w:pPr>
    </w:p>
    <w:sectPr w:rsidR="00110A05" w:rsidRPr="00110A05" w:rsidSect="000C7DDF">
      <w:pgSz w:w="11906" w:h="16838"/>
      <w:pgMar w:top="568"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CBF" w:rsidRDefault="001D5E39">
      <w:pPr>
        <w:spacing w:after="0" w:line="240" w:lineRule="auto"/>
      </w:pPr>
      <w:r>
        <w:separator/>
      </w:r>
    </w:p>
  </w:endnote>
  <w:endnote w:type="continuationSeparator" w:id="0">
    <w:p w:rsidR="00925CBF" w:rsidRDefault="001D5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jaVu Sans">
    <w:altName w:val="MS Mincho"/>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09" w:rsidRDefault="00B85C09">
    <w:pPr>
      <w:pStyle w:val="ab"/>
      <w:spacing w:line="14" w:lineRule="auto"/>
    </w:pPr>
    <w:r>
      <w:rPr>
        <w:noProof/>
        <w:lang w:eastAsia="ru-RU"/>
      </w:rPr>
      <mc:AlternateContent>
        <mc:Choice Requires="wps">
          <w:drawing>
            <wp:anchor distT="0" distB="0" distL="0" distR="0" simplePos="0" relativeHeight="251659264" behindDoc="1" locked="0" layoutInCell="1" allowOverlap="1" wp14:anchorId="26847683" wp14:editId="42C3480C">
              <wp:simplePos x="0" y="0"/>
              <wp:positionH relativeFrom="page">
                <wp:posOffset>9813035</wp:posOffset>
              </wp:positionH>
              <wp:positionV relativeFrom="page">
                <wp:posOffset>6796592</wp:posOffset>
              </wp:positionV>
              <wp:extent cx="213360" cy="165735"/>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65735"/>
                      </a:xfrm>
                      <a:prstGeom prst="rect">
                        <a:avLst/>
                      </a:prstGeom>
                    </wps:spPr>
                    <wps:txbx>
                      <w:txbxContent>
                        <w:p w:rsidR="00B85C09" w:rsidRDefault="00B85C09">
                          <w:pPr>
                            <w:pStyle w:val="ab"/>
                            <w:spacing w:before="10"/>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772.7pt;margin-top:535.15pt;width:16.8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" filled="f" stroked="f">
              <v:path arrowok="t"/>
              <v:textbox inset="0,0,0,0">
                <w:txbxContent>
                  <w:p w:rsidR="00B85C09" w:rsidRDefault="00B85C09">
                    <w:pPr>
                      <w:pStyle w:val="ab"/>
                      <w:spacing w:before="10"/>
                      <w:ind w:left="60"/>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09" w:rsidRDefault="00B85C09">
    <w:pPr>
      <w:pStyle w:val="ab"/>
      <w:spacing w:line="14" w:lineRule="auto"/>
      <w:rPr>
        <w:sz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09" w:rsidRDefault="00B85C09">
    <w:pPr>
      <w:pStyle w:val="ab"/>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09" w:rsidRDefault="00B85C09">
    <w:pPr>
      <w:pStyle w:val="ab"/>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C09" w:rsidRDefault="00B85C09">
    <w:pPr>
      <w:pStyle w:val="ab"/>
      <w:spacing w:line="14" w:lineRule="auto"/>
    </w:pPr>
    <w:r>
      <w:rPr>
        <w:noProof/>
        <w:lang w:eastAsia="ru-RU"/>
      </w:rPr>
      <mc:AlternateContent>
        <mc:Choice Requires="wps">
          <w:drawing>
            <wp:anchor distT="0" distB="0" distL="0" distR="0" simplePos="0" relativeHeight="251660288" behindDoc="1" locked="0" layoutInCell="1" allowOverlap="1" wp14:anchorId="58AFC0A3" wp14:editId="697E039B">
              <wp:simplePos x="0" y="0"/>
              <wp:positionH relativeFrom="page">
                <wp:posOffset>9813035</wp:posOffset>
              </wp:positionH>
              <wp:positionV relativeFrom="page">
                <wp:posOffset>6796592</wp:posOffset>
              </wp:positionV>
              <wp:extent cx="213360" cy="165735"/>
              <wp:effectExtent l="0" t="0" r="0" b="0"/>
              <wp:wrapNone/>
              <wp:docPr id="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65735"/>
                      </a:xfrm>
                      <a:prstGeom prst="rect">
                        <a:avLst/>
                      </a:prstGeom>
                    </wps:spPr>
                    <wps:txbx>
                      <w:txbxContent>
                        <w:p w:rsidR="00B85C09" w:rsidRDefault="00B85C09">
                          <w:pPr>
                            <w:pStyle w:val="ab"/>
                            <w:spacing w:before="10"/>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772.7pt;margin-top:535.15pt;width:16.8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" filled="f" stroked="f">
              <v:path arrowok="t"/>
              <v:textbox inset="0,0,0,0">
                <w:txbxContent>
                  <w:p w:rsidR="00B85C09" w:rsidRDefault="00B85C09">
                    <w:pPr>
                      <w:pStyle w:val="ab"/>
                      <w:spacing w:before="10"/>
                      <w:ind w:left="60"/>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CBF" w:rsidRDefault="001D5E39">
      <w:pPr>
        <w:spacing w:after="0" w:line="240" w:lineRule="auto"/>
      </w:pPr>
      <w:r>
        <w:separator/>
      </w:r>
    </w:p>
  </w:footnote>
  <w:footnote w:type="continuationSeparator" w:id="0">
    <w:p w:rsidR="00925CBF" w:rsidRDefault="001D5E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AABD54"/>
    <w:name w:val="WW8Num1"/>
    <w:lvl w:ilvl="0">
      <w:start w:val="1"/>
      <w:numFmt w:val="decimal"/>
      <w:lvlText w:val="%1."/>
      <w:lvlJc w:val="left"/>
      <w:pPr>
        <w:tabs>
          <w:tab w:val="num" w:pos="1701"/>
        </w:tabs>
        <w:ind w:left="1701"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lvl>
    <w:lvl w:ilvl="1">
      <w:start w:val="1"/>
      <w:numFmt w:val="decimal"/>
      <w:lvlText w:val="%1.%2."/>
      <w:lvlJc w:val="left"/>
      <w:pPr>
        <w:tabs>
          <w:tab w:val="num" w:pos="709"/>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B710F87"/>
    <w:multiLevelType w:val="hybridMultilevel"/>
    <w:tmpl w:val="742AE682"/>
    <w:lvl w:ilvl="0" w:tplc="AB30E564">
      <w:start w:val="1"/>
      <w:numFmt w:val="decimal"/>
      <w:lvlText w:val="%1."/>
      <w:lvlJc w:val="left"/>
      <w:pPr>
        <w:tabs>
          <w:tab w:val="num" w:pos="1069"/>
        </w:tabs>
        <w:ind w:left="1069" w:hanging="360"/>
      </w:pPr>
      <w:rPr>
        <w:rFonts w:hint="default"/>
        <w:b w:val="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13770168"/>
    <w:multiLevelType w:val="hybridMultilevel"/>
    <w:tmpl w:val="D94A8278"/>
    <w:lvl w:ilvl="0" w:tplc="9862960C">
      <w:start w:val="1"/>
      <w:numFmt w:val="decimal"/>
      <w:lvlText w:val="%1."/>
      <w:lvlJc w:val="left"/>
      <w:pPr>
        <w:ind w:left="795" w:hanging="43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967329"/>
    <w:multiLevelType w:val="multilevel"/>
    <w:tmpl w:val="618C8C58"/>
    <w:lvl w:ilvl="0">
      <w:start w:val="2"/>
      <w:numFmt w:val="decimal"/>
      <w:lvlText w:val="%1."/>
      <w:lvlJc w:val="left"/>
      <w:pPr>
        <w:ind w:left="450" w:hanging="45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5">
    <w:nsid w:val="1CFA540B"/>
    <w:multiLevelType w:val="hybridMultilevel"/>
    <w:tmpl w:val="FAAEB15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8F21324"/>
    <w:multiLevelType w:val="multilevel"/>
    <w:tmpl w:val="087820DC"/>
    <w:lvl w:ilvl="0">
      <w:start w:val="1"/>
      <w:numFmt w:val="decimal"/>
      <w:lvlText w:val="2.2.%1."/>
      <w:lvlJc w:val="left"/>
      <w:rPr>
        <w:rFonts w:ascii="Times New Roman" w:eastAsia="Arial" w:hAnsi="Times New Roman" w:cs="Times New Roman"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E36E99"/>
    <w:multiLevelType w:val="hybridMultilevel"/>
    <w:tmpl w:val="F1864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8D43E3"/>
    <w:multiLevelType w:val="hybridMultilevel"/>
    <w:tmpl w:val="5F269D4E"/>
    <w:lvl w:ilvl="0" w:tplc="644A07A8">
      <w:start w:val="1"/>
      <w:numFmt w:val="upperRoman"/>
      <w:lvlText w:val="%1."/>
      <w:lvlJc w:val="left"/>
      <w:pPr>
        <w:ind w:left="792" w:hanging="720"/>
      </w:pPr>
      <w:rPr>
        <w:rFonts w:hint="default"/>
        <w:b/>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1">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00A503A"/>
    <w:multiLevelType w:val="multilevel"/>
    <w:tmpl w:val="23060E2A"/>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CA12FD"/>
    <w:multiLevelType w:val="hybridMultilevel"/>
    <w:tmpl w:val="AA2257A6"/>
    <w:lvl w:ilvl="0" w:tplc="BC6E5036">
      <w:start w:val="1"/>
      <w:numFmt w:val="decimal"/>
      <w:lvlText w:val="%1."/>
      <w:lvlJc w:val="left"/>
      <w:pPr>
        <w:ind w:left="1221" w:hanging="79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56AB134B"/>
    <w:multiLevelType w:val="multilevel"/>
    <w:tmpl w:val="CB7C038C"/>
    <w:lvl w:ilvl="0">
      <w:start w:val="6"/>
      <w:numFmt w:val="decimal"/>
      <w:lvlText w:val="%1."/>
      <w:lvlJc w:val="left"/>
      <w:pPr>
        <w:ind w:left="2146" w:hanging="226"/>
        <w:jc w:val="right"/>
      </w:pPr>
      <w:rPr>
        <w:rFonts w:ascii="Times New Roman" w:eastAsia="Times New Roman" w:hAnsi="Times New Roman" w:cs="Times New Roman" w:hint="default"/>
        <w:b/>
        <w:bCs/>
        <w:spacing w:val="-5"/>
        <w:w w:val="100"/>
        <w:sz w:val="24"/>
        <w:szCs w:val="24"/>
        <w:lang w:val="ru-RU" w:eastAsia="en-US" w:bidi="ar-SA"/>
      </w:rPr>
    </w:lvl>
    <w:lvl w:ilvl="1">
      <w:start w:val="1"/>
      <w:numFmt w:val="decimal"/>
      <w:lvlText w:val="%1.%2"/>
      <w:lvlJc w:val="left"/>
      <w:pPr>
        <w:ind w:left="3675" w:hanging="341"/>
        <w:jc w:val="right"/>
      </w:pPr>
      <w:rPr>
        <w:rFonts w:ascii="Times New Roman" w:eastAsia="Times New Roman" w:hAnsi="Times New Roman" w:cs="Times New Roman" w:hint="default"/>
        <w:b/>
        <w:bCs/>
        <w:spacing w:val="-5"/>
        <w:w w:val="100"/>
        <w:sz w:val="24"/>
        <w:szCs w:val="24"/>
        <w:lang w:val="ru-RU" w:eastAsia="en-US" w:bidi="ar-SA"/>
      </w:rPr>
    </w:lvl>
    <w:lvl w:ilvl="2">
      <w:numFmt w:val="bullet"/>
      <w:lvlText w:val="•"/>
      <w:lvlJc w:val="left"/>
      <w:pPr>
        <w:ind w:left="4334" w:hanging="341"/>
      </w:pPr>
      <w:rPr>
        <w:rFonts w:hint="default"/>
        <w:lang w:val="ru-RU" w:eastAsia="en-US" w:bidi="ar-SA"/>
      </w:rPr>
    </w:lvl>
    <w:lvl w:ilvl="3">
      <w:numFmt w:val="bullet"/>
      <w:lvlText w:val="•"/>
      <w:lvlJc w:val="left"/>
      <w:pPr>
        <w:ind w:left="4988" w:hanging="341"/>
      </w:pPr>
      <w:rPr>
        <w:rFonts w:hint="default"/>
        <w:lang w:val="ru-RU" w:eastAsia="en-US" w:bidi="ar-SA"/>
      </w:rPr>
    </w:lvl>
    <w:lvl w:ilvl="4">
      <w:numFmt w:val="bullet"/>
      <w:lvlText w:val="•"/>
      <w:lvlJc w:val="left"/>
      <w:pPr>
        <w:ind w:left="5642" w:hanging="341"/>
      </w:pPr>
      <w:rPr>
        <w:rFonts w:hint="default"/>
        <w:lang w:val="ru-RU" w:eastAsia="en-US" w:bidi="ar-SA"/>
      </w:rPr>
    </w:lvl>
    <w:lvl w:ilvl="5">
      <w:numFmt w:val="bullet"/>
      <w:lvlText w:val="•"/>
      <w:lvlJc w:val="left"/>
      <w:pPr>
        <w:ind w:left="6296" w:hanging="341"/>
      </w:pPr>
      <w:rPr>
        <w:rFonts w:hint="default"/>
        <w:lang w:val="ru-RU" w:eastAsia="en-US" w:bidi="ar-SA"/>
      </w:rPr>
    </w:lvl>
    <w:lvl w:ilvl="6">
      <w:numFmt w:val="bullet"/>
      <w:lvlText w:val="•"/>
      <w:lvlJc w:val="left"/>
      <w:pPr>
        <w:ind w:left="6950" w:hanging="341"/>
      </w:pPr>
      <w:rPr>
        <w:rFonts w:hint="default"/>
        <w:lang w:val="ru-RU" w:eastAsia="en-US" w:bidi="ar-SA"/>
      </w:rPr>
    </w:lvl>
    <w:lvl w:ilvl="7">
      <w:numFmt w:val="bullet"/>
      <w:lvlText w:val="•"/>
      <w:lvlJc w:val="left"/>
      <w:pPr>
        <w:ind w:left="7604" w:hanging="341"/>
      </w:pPr>
      <w:rPr>
        <w:rFonts w:hint="default"/>
        <w:lang w:val="ru-RU" w:eastAsia="en-US" w:bidi="ar-SA"/>
      </w:rPr>
    </w:lvl>
    <w:lvl w:ilvl="8">
      <w:numFmt w:val="bullet"/>
      <w:lvlText w:val="•"/>
      <w:lvlJc w:val="left"/>
      <w:pPr>
        <w:ind w:left="8258" w:hanging="341"/>
      </w:pPr>
      <w:rPr>
        <w:rFonts w:hint="default"/>
        <w:lang w:val="ru-RU" w:eastAsia="en-US" w:bidi="ar-SA"/>
      </w:rPr>
    </w:lvl>
  </w:abstractNum>
  <w:abstractNum w:abstractNumId="19">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34729B"/>
    <w:multiLevelType w:val="multilevel"/>
    <w:tmpl w:val="8AC8BD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33506B"/>
    <w:multiLevelType w:val="hybridMultilevel"/>
    <w:tmpl w:val="AA2AB234"/>
    <w:lvl w:ilvl="0" w:tplc="16040018">
      <w:numFmt w:val="bullet"/>
      <w:lvlText w:val=""/>
      <w:lvlJc w:val="left"/>
      <w:pPr>
        <w:ind w:left="101" w:hanging="286"/>
      </w:pPr>
      <w:rPr>
        <w:rFonts w:ascii="Symbol" w:eastAsia="Symbol" w:hAnsi="Symbol" w:cs="Symbol" w:hint="default"/>
        <w:w w:val="100"/>
        <w:sz w:val="24"/>
        <w:szCs w:val="24"/>
        <w:lang w:val="ru-RU" w:eastAsia="en-US" w:bidi="ar-SA"/>
      </w:rPr>
    </w:lvl>
    <w:lvl w:ilvl="1" w:tplc="D3E23A90">
      <w:numFmt w:val="bullet"/>
      <w:lvlText w:val="•"/>
      <w:lvlJc w:val="left"/>
      <w:pPr>
        <w:ind w:left="1046" w:hanging="286"/>
      </w:pPr>
      <w:rPr>
        <w:rFonts w:hint="default"/>
        <w:lang w:val="ru-RU" w:eastAsia="en-US" w:bidi="ar-SA"/>
      </w:rPr>
    </w:lvl>
    <w:lvl w:ilvl="2" w:tplc="2D2EC440">
      <w:numFmt w:val="bullet"/>
      <w:lvlText w:val="•"/>
      <w:lvlJc w:val="left"/>
      <w:pPr>
        <w:ind w:left="1993" w:hanging="286"/>
      </w:pPr>
      <w:rPr>
        <w:rFonts w:hint="default"/>
        <w:lang w:val="ru-RU" w:eastAsia="en-US" w:bidi="ar-SA"/>
      </w:rPr>
    </w:lvl>
    <w:lvl w:ilvl="3" w:tplc="5E765B2C">
      <w:numFmt w:val="bullet"/>
      <w:lvlText w:val="•"/>
      <w:lvlJc w:val="left"/>
      <w:pPr>
        <w:ind w:left="2939" w:hanging="286"/>
      </w:pPr>
      <w:rPr>
        <w:rFonts w:hint="default"/>
        <w:lang w:val="ru-RU" w:eastAsia="en-US" w:bidi="ar-SA"/>
      </w:rPr>
    </w:lvl>
    <w:lvl w:ilvl="4" w:tplc="21DA3472">
      <w:numFmt w:val="bullet"/>
      <w:lvlText w:val="•"/>
      <w:lvlJc w:val="left"/>
      <w:pPr>
        <w:ind w:left="3886" w:hanging="286"/>
      </w:pPr>
      <w:rPr>
        <w:rFonts w:hint="default"/>
        <w:lang w:val="ru-RU" w:eastAsia="en-US" w:bidi="ar-SA"/>
      </w:rPr>
    </w:lvl>
    <w:lvl w:ilvl="5" w:tplc="664CDDCC">
      <w:numFmt w:val="bullet"/>
      <w:lvlText w:val="•"/>
      <w:lvlJc w:val="left"/>
      <w:pPr>
        <w:ind w:left="4833" w:hanging="286"/>
      </w:pPr>
      <w:rPr>
        <w:rFonts w:hint="default"/>
        <w:lang w:val="ru-RU" w:eastAsia="en-US" w:bidi="ar-SA"/>
      </w:rPr>
    </w:lvl>
    <w:lvl w:ilvl="6" w:tplc="94ECB49C">
      <w:numFmt w:val="bullet"/>
      <w:lvlText w:val="•"/>
      <w:lvlJc w:val="left"/>
      <w:pPr>
        <w:ind w:left="5779" w:hanging="286"/>
      </w:pPr>
      <w:rPr>
        <w:rFonts w:hint="default"/>
        <w:lang w:val="ru-RU" w:eastAsia="en-US" w:bidi="ar-SA"/>
      </w:rPr>
    </w:lvl>
    <w:lvl w:ilvl="7" w:tplc="32181958">
      <w:numFmt w:val="bullet"/>
      <w:lvlText w:val="•"/>
      <w:lvlJc w:val="left"/>
      <w:pPr>
        <w:ind w:left="6726" w:hanging="286"/>
      </w:pPr>
      <w:rPr>
        <w:rFonts w:hint="default"/>
        <w:lang w:val="ru-RU" w:eastAsia="en-US" w:bidi="ar-SA"/>
      </w:rPr>
    </w:lvl>
    <w:lvl w:ilvl="8" w:tplc="C680CD26">
      <w:numFmt w:val="bullet"/>
      <w:lvlText w:val="•"/>
      <w:lvlJc w:val="left"/>
      <w:pPr>
        <w:ind w:left="7673" w:hanging="286"/>
      </w:pPr>
      <w:rPr>
        <w:rFonts w:hint="default"/>
        <w:lang w:val="ru-RU" w:eastAsia="en-US" w:bidi="ar-SA"/>
      </w:rPr>
    </w:lvl>
  </w:abstractNum>
  <w:abstractNum w:abstractNumId="23">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3"/>
  </w:num>
  <w:num w:numId="4">
    <w:abstractNumId w:val="21"/>
  </w:num>
  <w:num w:numId="5">
    <w:abstractNumId w:val="3"/>
  </w:num>
  <w:num w:numId="6">
    <w:abstractNumId w:val="8"/>
  </w:num>
  <w:num w:numId="7">
    <w:abstractNumId w:val="16"/>
  </w:num>
  <w:num w:numId="8">
    <w:abstractNumId w:val="4"/>
  </w:num>
  <w:num w:numId="9">
    <w:abstractNumId w:val="9"/>
  </w:num>
  <w:num w:numId="10">
    <w:abstractNumId w:val="0"/>
  </w:num>
  <w:num w:numId="11">
    <w:abstractNumId w:val="1"/>
  </w:num>
  <w:num w:numId="12">
    <w:abstractNumId w:val="10"/>
  </w:num>
  <w:num w:numId="13">
    <w:abstractNumId w:val="17"/>
  </w:num>
  <w:num w:numId="14">
    <w:abstractNumId w:val="11"/>
  </w:num>
  <w:num w:numId="15">
    <w:abstractNumId w:val="6"/>
  </w:num>
  <w:num w:numId="16">
    <w:abstractNumId w:val="20"/>
  </w:num>
  <w:num w:numId="17">
    <w:abstractNumId w:val="7"/>
  </w:num>
  <w:num w:numId="18">
    <w:abstractNumId w:val="23"/>
  </w:num>
  <w:num w:numId="19">
    <w:abstractNumId w:val="19"/>
  </w:num>
  <w:num w:numId="20">
    <w:abstractNumId w:val="15"/>
  </w:num>
  <w:num w:numId="21">
    <w:abstractNumId w:val="2"/>
  </w:num>
  <w:num w:numId="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F2D"/>
    <w:rsid w:val="000C7DDF"/>
    <w:rsid w:val="00110A05"/>
    <w:rsid w:val="001C7C4E"/>
    <w:rsid w:val="001D5E39"/>
    <w:rsid w:val="003E5332"/>
    <w:rsid w:val="004045DF"/>
    <w:rsid w:val="004F6392"/>
    <w:rsid w:val="008C7A76"/>
    <w:rsid w:val="00925CBF"/>
    <w:rsid w:val="0093468C"/>
    <w:rsid w:val="00972F7C"/>
    <w:rsid w:val="00B539E4"/>
    <w:rsid w:val="00B85C09"/>
    <w:rsid w:val="00D5338E"/>
    <w:rsid w:val="00E70067"/>
    <w:rsid w:val="00F33932"/>
    <w:rsid w:val="00F72383"/>
    <w:rsid w:val="00F82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38E"/>
    <w:rPr>
      <w:rFonts w:ascii="Calibri" w:eastAsia="Calibri" w:hAnsi="Calibri" w:cs="Times New Roman"/>
    </w:rPr>
  </w:style>
  <w:style w:type="paragraph" w:styleId="1">
    <w:name w:val="heading 1"/>
    <w:basedOn w:val="a"/>
    <w:next w:val="a"/>
    <w:link w:val="11"/>
    <w:uiPriority w:val="1"/>
    <w:qFormat/>
    <w:rsid w:val="003E5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E5332"/>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3E5332"/>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3E5332"/>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3E5332"/>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3E5332"/>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3E5332"/>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3E5332"/>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3E5332"/>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Обычный для диссертации"/>
    <w:uiPriority w:val="99"/>
    <w:rsid w:val="00D5338E"/>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D5338E"/>
    <w:pPr>
      <w:spacing w:after="0" w:line="240" w:lineRule="auto"/>
    </w:pPr>
    <w:rPr>
      <w:rFonts w:ascii="Calibri" w:eastAsia="Calibri" w:hAnsi="Calibri" w:cs="Times New Roman"/>
    </w:rPr>
  </w:style>
  <w:style w:type="character" w:customStyle="1" w:styleId="a5">
    <w:name w:val="Текст выноски Знак"/>
    <w:basedOn w:val="a0"/>
    <w:link w:val="a6"/>
    <w:uiPriority w:val="99"/>
    <w:semiHidden/>
    <w:rsid w:val="00D5338E"/>
    <w:rPr>
      <w:rFonts w:ascii="Tahoma" w:eastAsia="Calibri" w:hAnsi="Tahoma" w:cs="Tahoma"/>
      <w:sz w:val="16"/>
      <w:szCs w:val="16"/>
    </w:rPr>
  </w:style>
  <w:style w:type="paragraph" w:styleId="a6">
    <w:name w:val="Balloon Text"/>
    <w:basedOn w:val="a"/>
    <w:link w:val="a5"/>
    <w:uiPriority w:val="99"/>
    <w:semiHidden/>
    <w:unhideWhenUsed/>
    <w:rsid w:val="00D5338E"/>
    <w:pPr>
      <w:spacing w:after="0" w:line="240" w:lineRule="auto"/>
    </w:pPr>
    <w:rPr>
      <w:rFonts w:ascii="Tahoma" w:hAnsi="Tahoma" w:cs="Tahoma"/>
      <w:sz w:val="16"/>
      <w:szCs w:val="16"/>
    </w:rPr>
  </w:style>
  <w:style w:type="paragraph" w:customStyle="1" w:styleId="xl115">
    <w:name w:val="xl115"/>
    <w:basedOn w:val="a"/>
    <w:rsid w:val="00D5338E"/>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7">
    <w:name w:val="xl117"/>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18">
    <w:name w:val="xl118"/>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19">
    <w:name w:val="xl119"/>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0">
    <w:name w:val="xl120"/>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1">
    <w:name w:val="xl121"/>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2">
    <w:name w:val="xl122"/>
    <w:basedOn w:val="a"/>
    <w:rsid w:val="00D5338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3">
    <w:name w:val="xl123"/>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4">
    <w:name w:val="xl124"/>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6">
    <w:name w:val="xl126"/>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7">
    <w:name w:val="xl127"/>
    <w:basedOn w:val="a"/>
    <w:rsid w:val="00D5338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8">
    <w:name w:val="xl128"/>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29">
    <w:name w:val="xl129"/>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30">
    <w:name w:val="xl130"/>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1">
    <w:name w:val="xl131"/>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2">
    <w:name w:val="xl132"/>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3">
    <w:name w:val="xl133"/>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35">
    <w:name w:val="xl135"/>
    <w:basedOn w:val="a"/>
    <w:rsid w:val="00D5338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6">
    <w:name w:val="xl136"/>
    <w:basedOn w:val="a"/>
    <w:rsid w:val="00D5338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7">
    <w:name w:val="xl137"/>
    <w:basedOn w:val="a"/>
    <w:rsid w:val="00D5338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8">
    <w:name w:val="xl138"/>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9">
    <w:name w:val="xl139"/>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0">
    <w:name w:val="xl140"/>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1">
    <w:name w:val="xl141"/>
    <w:basedOn w:val="a"/>
    <w:rsid w:val="00D5338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142">
    <w:name w:val="xl142"/>
    <w:basedOn w:val="a"/>
    <w:rsid w:val="00D5338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43">
    <w:name w:val="xl143"/>
    <w:basedOn w:val="a"/>
    <w:rsid w:val="00D5338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styleId="a7">
    <w:name w:val="header"/>
    <w:basedOn w:val="a"/>
    <w:link w:val="a8"/>
    <w:uiPriority w:val="99"/>
    <w:unhideWhenUsed/>
    <w:rsid w:val="00D533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338E"/>
    <w:rPr>
      <w:rFonts w:ascii="Calibri" w:eastAsia="Calibri" w:hAnsi="Calibri" w:cs="Times New Roman"/>
    </w:rPr>
  </w:style>
  <w:style w:type="paragraph" w:styleId="a9">
    <w:name w:val="footer"/>
    <w:basedOn w:val="a"/>
    <w:link w:val="aa"/>
    <w:uiPriority w:val="99"/>
    <w:unhideWhenUsed/>
    <w:rsid w:val="00D533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338E"/>
    <w:rPr>
      <w:rFonts w:ascii="Calibri" w:eastAsia="Calibri" w:hAnsi="Calibri" w:cs="Times New Roman"/>
    </w:rPr>
  </w:style>
  <w:style w:type="paragraph" w:customStyle="1" w:styleId="msonormal0">
    <w:name w:val="msonormal"/>
    <w:basedOn w:val="a"/>
    <w:rsid w:val="00D533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
    <w:name w:val="Основной текст (5)_"/>
    <w:basedOn w:val="a0"/>
    <w:link w:val="52"/>
    <w:rsid w:val="004F6392"/>
    <w:rPr>
      <w:rFonts w:ascii="Times New Roman" w:eastAsia="Times New Roman" w:hAnsi="Times New Roman" w:cs="Times New Roman"/>
      <w:sz w:val="26"/>
      <w:szCs w:val="26"/>
      <w:shd w:val="clear" w:color="auto" w:fill="FFFFFF"/>
    </w:rPr>
  </w:style>
  <w:style w:type="paragraph" w:customStyle="1" w:styleId="52">
    <w:name w:val="Основной текст (5)"/>
    <w:basedOn w:val="a"/>
    <w:link w:val="51"/>
    <w:rsid w:val="004F6392"/>
    <w:pPr>
      <w:shd w:val="clear" w:color="auto" w:fill="FFFFFF"/>
      <w:spacing w:before="420" w:after="600" w:line="317" w:lineRule="exact"/>
    </w:pPr>
    <w:rPr>
      <w:rFonts w:ascii="Times New Roman" w:eastAsia="Times New Roman" w:hAnsi="Times New Roman"/>
      <w:sz w:val="26"/>
      <w:szCs w:val="26"/>
    </w:rPr>
  </w:style>
  <w:style w:type="paragraph" w:customStyle="1" w:styleId="Default">
    <w:name w:val="Default"/>
    <w:rsid w:val="004F6392"/>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ody Text"/>
    <w:basedOn w:val="a"/>
    <w:link w:val="ac"/>
    <w:uiPriority w:val="1"/>
    <w:unhideWhenUsed/>
    <w:qFormat/>
    <w:rsid w:val="00110A05"/>
    <w:pPr>
      <w:spacing w:after="120"/>
    </w:pPr>
  </w:style>
  <w:style w:type="character" w:customStyle="1" w:styleId="ac">
    <w:name w:val="Основной текст Знак"/>
    <w:basedOn w:val="a0"/>
    <w:link w:val="ab"/>
    <w:uiPriority w:val="1"/>
    <w:rsid w:val="00110A05"/>
    <w:rPr>
      <w:rFonts w:ascii="Calibri" w:eastAsia="Calibri" w:hAnsi="Calibri" w:cs="Times New Roman"/>
    </w:rPr>
  </w:style>
  <w:style w:type="paragraph" w:customStyle="1" w:styleId="110">
    <w:name w:val="Заголовок 11"/>
    <w:basedOn w:val="a"/>
    <w:next w:val="a"/>
    <w:link w:val="10"/>
    <w:uiPriority w:val="9"/>
    <w:qFormat/>
    <w:rsid w:val="003E5332"/>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3E5332"/>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3E5332"/>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3E5332"/>
    <w:pPr>
      <w:keepNext/>
      <w:keepLines/>
      <w:spacing w:before="200" w:after="0"/>
      <w:outlineLvl w:val="3"/>
    </w:pPr>
    <w:rPr>
      <w:rFonts w:ascii="Cambria" w:eastAsia="Times New Roman" w:hAnsi="Cambria"/>
      <w:b/>
      <w:bCs/>
      <w:i/>
      <w:iCs/>
      <w:color w:val="4F81BD"/>
      <w:lang w:eastAsia="ru-RU"/>
    </w:rPr>
  </w:style>
  <w:style w:type="paragraph" w:customStyle="1" w:styleId="510">
    <w:name w:val="Заголовок 51"/>
    <w:basedOn w:val="a"/>
    <w:next w:val="a"/>
    <w:uiPriority w:val="9"/>
    <w:semiHidden/>
    <w:unhideWhenUsed/>
    <w:qFormat/>
    <w:rsid w:val="003E5332"/>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3E5332"/>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3E5332"/>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3E5332"/>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3E5332"/>
    <w:pPr>
      <w:keepNext/>
      <w:keepLines/>
      <w:spacing w:before="200" w:after="0"/>
      <w:outlineLvl w:val="8"/>
    </w:pPr>
    <w:rPr>
      <w:rFonts w:ascii="Cambria" w:eastAsia="Times New Roman" w:hAnsi="Cambria"/>
      <w:i/>
      <w:iCs/>
      <w:color w:val="404040"/>
      <w:sz w:val="20"/>
      <w:szCs w:val="20"/>
      <w:lang w:eastAsia="ru-RU"/>
    </w:rPr>
  </w:style>
  <w:style w:type="numbering" w:customStyle="1" w:styleId="12">
    <w:name w:val="Нет списка1"/>
    <w:next w:val="a2"/>
    <w:uiPriority w:val="99"/>
    <w:semiHidden/>
    <w:unhideWhenUsed/>
    <w:rsid w:val="003E5332"/>
  </w:style>
  <w:style w:type="character" w:customStyle="1" w:styleId="10">
    <w:name w:val="Заголовок 1 Знак"/>
    <w:basedOn w:val="a0"/>
    <w:link w:val="110"/>
    <w:uiPriority w:val="1"/>
    <w:rsid w:val="003E5332"/>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3E533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3E5332"/>
    <w:rPr>
      <w:rFonts w:ascii="Cambria" w:eastAsia="Times New Roman" w:hAnsi="Cambria" w:cs="Times New Roman"/>
      <w:b/>
      <w:bCs/>
      <w:color w:val="4F81BD"/>
    </w:rPr>
  </w:style>
  <w:style w:type="character" w:customStyle="1" w:styleId="40">
    <w:name w:val="Заголовок 4 Знак"/>
    <w:basedOn w:val="a0"/>
    <w:link w:val="4"/>
    <w:uiPriority w:val="9"/>
    <w:rsid w:val="003E5332"/>
    <w:rPr>
      <w:rFonts w:ascii="Cambria" w:eastAsia="Times New Roman" w:hAnsi="Cambria" w:cs="Times New Roman"/>
      <w:b/>
      <w:bCs/>
      <w:i/>
      <w:iCs/>
      <w:color w:val="4F81BD"/>
    </w:rPr>
  </w:style>
  <w:style w:type="character" w:customStyle="1" w:styleId="50">
    <w:name w:val="Заголовок 5 Знак"/>
    <w:basedOn w:val="a0"/>
    <w:link w:val="5"/>
    <w:uiPriority w:val="9"/>
    <w:rsid w:val="003E5332"/>
    <w:rPr>
      <w:rFonts w:ascii="Cambria" w:eastAsia="Times New Roman" w:hAnsi="Cambria" w:cs="Times New Roman"/>
      <w:color w:val="243F60"/>
    </w:rPr>
  </w:style>
  <w:style w:type="character" w:customStyle="1" w:styleId="60">
    <w:name w:val="Заголовок 6 Знак"/>
    <w:basedOn w:val="a0"/>
    <w:link w:val="6"/>
    <w:uiPriority w:val="9"/>
    <w:rsid w:val="003E5332"/>
    <w:rPr>
      <w:rFonts w:ascii="Cambria" w:eastAsia="Times New Roman" w:hAnsi="Cambria" w:cs="Times New Roman"/>
      <w:i/>
      <w:iCs/>
      <w:color w:val="243F60"/>
    </w:rPr>
  </w:style>
  <w:style w:type="character" w:customStyle="1" w:styleId="70">
    <w:name w:val="Заголовок 7 Знак"/>
    <w:basedOn w:val="a0"/>
    <w:link w:val="7"/>
    <w:uiPriority w:val="9"/>
    <w:rsid w:val="003E5332"/>
    <w:rPr>
      <w:rFonts w:ascii="Cambria" w:eastAsia="Times New Roman" w:hAnsi="Cambria" w:cs="Times New Roman"/>
      <w:i/>
      <w:iCs/>
      <w:color w:val="404040"/>
    </w:rPr>
  </w:style>
  <w:style w:type="character" w:customStyle="1" w:styleId="80">
    <w:name w:val="Заголовок 8 Знак"/>
    <w:basedOn w:val="a0"/>
    <w:link w:val="8"/>
    <w:uiPriority w:val="9"/>
    <w:rsid w:val="003E5332"/>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3E5332"/>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3E5332"/>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3E5332"/>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d">
    <w:name w:val="Название Знак"/>
    <w:basedOn w:val="a0"/>
    <w:link w:val="ae"/>
    <w:uiPriority w:val="1"/>
    <w:rsid w:val="003E5332"/>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3E5332"/>
    <w:pPr>
      <w:numPr>
        <w:ilvl w:val="1"/>
      </w:numPr>
    </w:pPr>
    <w:rPr>
      <w:rFonts w:ascii="Cambria" w:eastAsia="Times New Roman" w:hAnsi="Cambria"/>
      <w:i/>
      <w:iCs/>
      <w:color w:val="4F81BD"/>
      <w:spacing w:val="15"/>
      <w:sz w:val="24"/>
      <w:szCs w:val="24"/>
      <w:lang w:eastAsia="ru-RU"/>
    </w:rPr>
  </w:style>
  <w:style w:type="character" w:customStyle="1" w:styleId="af">
    <w:name w:val="Подзаголовок Знак"/>
    <w:basedOn w:val="a0"/>
    <w:link w:val="af0"/>
    <w:uiPriority w:val="11"/>
    <w:rsid w:val="003E5332"/>
    <w:rPr>
      <w:rFonts w:ascii="Cambria" w:eastAsia="Times New Roman" w:hAnsi="Cambria" w:cs="Times New Roman"/>
      <w:i/>
      <w:iCs/>
      <w:color w:val="4F81BD"/>
      <w:spacing w:val="15"/>
      <w:sz w:val="24"/>
      <w:szCs w:val="24"/>
    </w:rPr>
  </w:style>
  <w:style w:type="character" w:styleId="af1">
    <w:name w:val="Strong"/>
    <w:basedOn w:val="a0"/>
    <w:uiPriority w:val="22"/>
    <w:qFormat/>
    <w:rsid w:val="003E5332"/>
    <w:rPr>
      <w:b/>
      <w:bCs/>
    </w:rPr>
  </w:style>
  <w:style w:type="character" w:styleId="af2">
    <w:name w:val="Emphasis"/>
    <w:basedOn w:val="a0"/>
    <w:uiPriority w:val="20"/>
    <w:qFormat/>
    <w:rsid w:val="003E5332"/>
    <w:rPr>
      <w:i/>
      <w:iCs/>
    </w:rPr>
  </w:style>
  <w:style w:type="paragraph" w:styleId="af3">
    <w:name w:val="List Paragraph"/>
    <w:basedOn w:val="a"/>
    <w:uiPriority w:val="1"/>
    <w:qFormat/>
    <w:rsid w:val="003E5332"/>
    <w:pPr>
      <w:ind w:left="720"/>
      <w:contextualSpacing/>
    </w:pPr>
    <w:rPr>
      <w:rFonts w:eastAsia="Times New Roman"/>
      <w:lang w:eastAsia="ru-RU"/>
    </w:rPr>
  </w:style>
  <w:style w:type="paragraph" w:customStyle="1" w:styleId="210">
    <w:name w:val="Цитата 21"/>
    <w:basedOn w:val="a"/>
    <w:next w:val="a"/>
    <w:uiPriority w:val="29"/>
    <w:qFormat/>
    <w:rsid w:val="003E5332"/>
    <w:rPr>
      <w:rFonts w:eastAsia="Times New Roman"/>
      <w:i/>
      <w:iCs/>
      <w:color w:val="000000"/>
      <w:lang w:eastAsia="ru-RU"/>
    </w:rPr>
  </w:style>
  <w:style w:type="character" w:customStyle="1" w:styleId="22">
    <w:name w:val="Цитата 2 Знак"/>
    <w:basedOn w:val="a0"/>
    <w:link w:val="23"/>
    <w:uiPriority w:val="29"/>
    <w:rsid w:val="003E5332"/>
    <w:rPr>
      <w:i/>
      <w:iCs/>
      <w:color w:val="000000"/>
    </w:rPr>
  </w:style>
  <w:style w:type="paragraph" w:customStyle="1" w:styleId="16">
    <w:name w:val="Выделенная цитата1"/>
    <w:basedOn w:val="a"/>
    <w:next w:val="a"/>
    <w:uiPriority w:val="30"/>
    <w:qFormat/>
    <w:rsid w:val="003E5332"/>
    <w:pPr>
      <w:pBdr>
        <w:bottom w:val="single" w:sz="4" w:space="4" w:color="4F81BD"/>
      </w:pBdr>
      <w:spacing w:before="200" w:after="280"/>
      <w:ind w:left="936" w:right="936"/>
    </w:pPr>
    <w:rPr>
      <w:rFonts w:eastAsia="Times New Roman"/>
      <w:b/>
      <w:bCs/>
      <w:i/>
      <w:iCs/>
      <w:color w:val="4F81BD"/>
      <w:lang w:eastAsia="ru-RU"/>
    </w:rPr>
  </w:style>
  <w:style w:type="character" w:customStyle="1" w:styleId="af4">
    <w:name w:val="Выделенная цитата Знак"/>
    <w:basedOn w:val="a0"/>
    <w:link w:val="af5"/>
    <w:uiPriority w:val="30"/>
    <w:rsid w:val="003E5332"/>
    <w:rPr>
      <w:b/>
      <w:bCs/>
      <w:i/>
      <w:iCs/>
      <w:color w:val="4F81BD"/>
    </w:rPr>
  </w:style>
  <w:style w:type="character" w:customStyle="1" w:styleId="17">
    <w:name w:val="Слабое выделение1"/>
    <w:basedOn w:val="a0"/>
    <w:uiPriority w:val="19"/>
    <w:qFormat/>
    <w:rsid w:val="003E5332"/>
    <w:rPr>
      <w:i/>
      <w:iCs/>
      <w:color w:val="808080"/>
    </w:rPr>
  </w:style>
  <w:style w:type="character" w:customStyle="1" w:styleId="18">
    <w:name w:val="Сильное выделение1"/>
    <w:basedOn w:val="a0"/>
    <w:uiPriority w:val="21"/>
    <w:qFormat/>
    <w:rsid w:val="003E5332"/>
    <w:rPr>
      <w:b/>
      <w:bCs/>
      <w:i/>
      <w:iCs/>
      <w:color w:val="4F81BD"/>
    </w:rPr>
  </w:style>
  <w:style w:type="character" w:customStyle="1" w:styleId="19">
    <w:name w:val="Слабая ссылка1"/>
    <w:basedOn w:val="a0"/>
    <w:uiPriority w:val="31"/>
    <w:qFormat/>
    <w:rsid w:val="003E5332"/>
    <w:rPr>
      <w:smallCaps/>
      <w:color w:val="C0504D"/>
      <w:u w:val="single"/>
    </w:rPr>
  </w:style>
  <w:style w:type="character" w:customStyle="1" w:styleId="1a">
    <w:name w:val="Сильная ссылка1"/>
    <w:basedOn w:val="a0"/>
    <w:uiPriority w:val="32"/>
    <w:qFormat/>
    <w:rsid w:val="003E5332"/>
    <w:rPr>
      <w:b/>
      <w:bCs/>
      <w:smallCaps/>
      <w:color w:val="C0504D"/>
      <w:spacing w:val="5"/>
      <w:u w:val="single"/>
    </w:rPr>
  </w:style>
  <w:style w:type="character" w:styleId="af6">
    <w:name w:val="Book Title"/>
    <w:basedOn w:val="a0"/>
    <w:uiPriority w:val="33"/>
    <w:qFormat/>
    <w:rsid w:val="003E5332"/>
    <w:rPr>
      <w:b/>
      <w:bCs/>
      <w:smallCaps/>
      <w:spacing w:val="5"/>
    </w:rPr>
  </w:style>
  <w:style w:type="character" w:customStyle="1" w:styleId="11">
    <w:name w:val="Заголовок 1 Знак1"/>
    <w:basedOn w:val="a0"/>
    <w:link w:val="1"/>
    <w:uiPriority w:val="9"/>
    <w:rsid w:val="003E5332"/>
    <w:rPr>
      <w:rFonts w:asciiTheme="majorHAnsi" w:eastAsiaTheme="majorEastAsia" w:hAnsiTheme="majorHAnsi" w:cstheme="majorBidi"/>
      <w:b/>
      <w:bCs/>
      <w:color w:val="365F91" w:themeColor="accent1" w:themeShade="BF"/>
      <w:sz w:val="28"/>
      <w:szCs w:val="28"/>
    </w:rPr>
  </w:style>
  <w:style w:type="paragraph" w:styleId="af7">
    <w:name w:val="TOC Heading"/>
    <w:basedOn w:val="1"/>
    <w:next w:val="a"/>
    <w:uiPriority w:val="39"/>
    <w:semiHidden/>
    <w:unhideWhenUsed/>
    <w:qFormat/>
    <w:rsid w:val="003E5332"/>
    <w:pPr>
      <w:outlineLvl w:val="9"/>
    </w:pPr>
    <w:rPr>
      <w:lang w:eastAsia="ru-RU"/>
    </w:rPr>
  </w:style>
  <w:style w:type="character" w:styleId="af8">
    <w:name w:val="Hyperlink"/>
    <w:basedOn w:val="a0"/>
    <w:uiPriority w:val="99"/>
    <w:unhideWhenUsed/>
    <w:rsid w:val="003E5332"/>
    <w:rPr>
      <w:color w:val="0000FF"/>
      <w:u w:val="single"/>
    </w:rPr>
  </w:style>
  <w:style w:type="character" w:styleId="af9">
    <w:name w:val="FollowedHyperlink"/>
    <w:basedOn w:val="a0"/>
    <w:uiPriority w:val="99"/>
    <w:semiHidden/>
    <w:unhideWhenUsed/>
    <w:rsid w:val="003E5332"/>
    <w:rPr>
      <w:color w:val="800080"/>
      <w:u w:val="single"/>
    </w:rPr>
  </w:style>
  <w:style w:type="paragraph" w:customStyle="1" w:styleId="xl81">
    <w:name w:val="xl81"/>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3E5332"/>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3E5332"/>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3E5332"/>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3E5332"/>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3E533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3E5332"/>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3E5332"/>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3E533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3E5332"/>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3E5332"/>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3E5332"/>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3E533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3E5332"/>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3E533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table" w:styleId="afa">
    <w:name w:val="Table Grid"/>
    <w:basedOn w:val="a1"/>
    <w:uiPriority w:val="59"/>
    <w:rsid w:val="003E533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E533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3E5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3E5332"/>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3E533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3E533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3E533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3E533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3E533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3E533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3E533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3E533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3E533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3E533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3E533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3E533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3E533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3E533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b">
    <w:name w:val="annotation reference"/>
    <w:basedOn w:val="a0"/>
    <w:uiPriority w:val="99"/>
    <w:semiHidden/>
    <w:unhideWhenUsed/>
    <w:rsid w:val="003E5332"/>
    <w:rPr>
      <w:sz w:val="16"/>
      <w:szCs w:val="16"/>
    </w:rPr>
  </w:style>
  <w:style w:type="paragraph" w:styleId="afc">
    <w:name w:val="annotation text"/>
    <w:basedOn w:val="a"/>
    <w:link w:val="afd"/>
    <w:uiPriority w:val="99"/>
    <w:semiHidden/>
    <w:unhideWhenUsed/>
    <w:rsid w:val="003E5332"/>
    <w:pPr>
      <w:spacing w:line="240" w:lineRule="auto"/>
    </w:pPr>
    <w:rPr>
      <w:rFonts w:eastAsia="Times New Roman"/>
      <w:sz w:val="20"/>
      <w:szCs w:val="20"/>
      <w:lang w:eastAsia="ru-RU"/>
    </w:rPr>
  </w:style>
  <w:style w:type="character" w:customStyle="1" w:styleId="afd">
    <w:name w:val="Текст примечания Знак"/>
    <w:basedOn w:val="a0"/>
    <w:link w:val="afc"/>
    <w:uiPriority w:val="99"/>
    <w:semiHidden/>
    <w:rsid w:val="003E5332"/>
    <w:rPr>
      <w:rFonts w:ascii="Calibri" w:eastAsia="Times New Roman" w:hAnsi="Calibri" w:cs="Times New Roman"/>
      <w:sz w:val="20"/>
      <w:szCs w:val="20"/>
      <w:lang w:eastAsia="ru-RU"/>
    </w:rPr>
  </w:style>
  <w:style w:type="paragraph" w:styleId="afe">
    <w:name w:val="annotation subject"/>
    <w:basedOn w:val="afc"/>
    <w:next w:val="afc"/>
    <w:link w:val="aff"/>
    <w:uiPriority w:val="99"/>
    <w:semiHidden/>
    <w:unhideWhenUsed/>
    <w:rsid w:val="003E5332"/>
    <w:rPr>
      <w:b/>
      <w:bCs/>
    </w:rPr>
  </w:style>
  <w:style w:type="character" w:customStyle="1" w:styleId="aff">
    <w:name w:val="Тема примечания Знак"/>
    <w:basedOn w:val="afd"/>
    <w:link w:val="afe"/>
    <w:uiPriority w:val="99"/>
    <w:semiHidden/>
    <w:rsid w:val="003E5332"/>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3E5332"/>
  </w:style>
  <w:style w:type="numbering" w:customStyle="1" w:styleId="24">
    <w:name w:val="Нет списка2"/>
    <w:next w:val="a2"/>
    <w:uiPriority w:val="99"/>
    <w:semiHidden/>
    <w:unhideWhenUsed/>
    <w:rsid w:val="003E5332"/>
  </w:style>
  <w:style w:type="character" w:customStyle="1" w:styleId="211">
    <w:name w:val="Заголовок 2 Знак1"/>
    <w:basedOn w:val="a0"/>
    <w:uiPriority w:val="9"/>
    <w:semiHidden/>
    <w:rsid w:val="003E5332"/>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3E5332"/>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3E5332"/>
    <w:rPr>
      <w:rFonts w:asciiTheme="majorHAnsi" w:eastAsiaTheme="majorEastAsia" w:hAnsiTheme="majorHAnsi" w:cstheme="majorBidi"/>
      <w:b/>
      <w:bCs/>
      <w:i/>
      <w:iCs/>
      <w:color w:val="4F81BD" w:themeColor="accent1"/>
    </w:rPr>
  </w:style>
  <w:style w:type="character" w:customStyle="1" w:styleId="511">
    <w:name w:val="Заголовок 5 Знак1"/>
    <w:basedOn w:val="a0"/>
    <w:uiPriority w:val="9"/>
    <w:semiHidden/>
    <w:rsid w:val="003E5332"/>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3E5332"/>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3E5332"/>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E5332"/>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E5332"/>
    <w:rPr>
      <w:rFonts w:asciiTheme="majorHAnsi" w:eastAsiaTheme="majorEastAsia" w:hAnsiTheme="majorHAnsi" w:cstheme="majorBidi"/>
      <w:i/>
      <w:iCs/>
      <w:color w:val="404040" w:themeColor="text1" w:themeTint="BF"/>
      <w:sz w:val="20"/>
      <w:szCs w:val="20"/>
    </w:rPr>
  </w:style>
  <w:style w:type="paragraph" w:styleId="ae">
    <w:name w:val="Title"/>
    <w:basedOn w:val="a"/>
    <w:next w:val="a"/>
    <w:link w:val="ad"/>
    <w:uiPriority w:val="1"/>
    <w:qFormat/>
    <w:rsid w:val="003E5332"/>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b">
    <w:name w:val="Название Знак1"/>
    <w:basedOn w:val="a0"/>
    <w:uiPriority w:val="10"/>
    <w:rsid w:val="003E5332"/>
    <w:rPr>
      <w:rFonts w:asciiTheme="majorHAnsi" w:eastAsiaTheme="majorEastAsia" w:hAnsiTheme="majorHAnsi" w:cstheme="majorBidi"/>
      <w:color w:val="17365D" w:themeColor="text2" w:themeShade="BF"/>
      <w:spacing w:val="5"/>
      <w:kern w:val="28"/>
      <w:sz w:val="52"/>
      <w:szCs w:val="52"/>
    </w:rPr>
  </w:style>
  <w:style w:type="paragraph" w:styleId="af0">
    <w:name w:val="Subtitle"/>
    <w:basedOn w:val="a"/>
    <w:next w:val="a"/>
    <w:link w:val="af"/>
    <w:uiPriority w:val="11"/>
    <w:qFormat/>
    <w:rsid w:val="003E5332"/>
    <w:pPr>
      <w:numPr>
        <w:ilvl w:val="1"/>
      </w:numPr>
    </w:pPr>
    <w:rPr>
      <w:rFonts w:ascii="Cambria" w:eastAsia="Times New Roman" w:hAnsi="Cambria"/>
      <w:i/>
      <w:iCs/>
      <w:color w:val="4F81BD"/>
      <w:spacing w:val="15"/>
      <w:sz w:val="24"/>
      <w:szCs w:val="24"/>
    </w:rPr>
  </w:style>
  <w:style w:type="character" w:customStyle="1" w:styleId="1c">
    <w:name w:val="Подзаголовок Знак1"/>
    <w:basedOn w:val="a0"/>
    <w:uiPriority w:val="11"/>
    <w:rsid w:val="003E5332"/>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3E5332"/>
    <w:rPr>
      <w:rFonts w:asciiTheme="minorHAnsi" w:eastAsiaTheme="minorHAnsi" w:hAnsiTheme="minorHAnsi" w:cstheme="minorBidi"/>
      <w:i/>
      <w:iCs/>
      <w:color w:val="000000"/>
    </w:rPr>
  </w:style>
  <w:style w:type="character" w:customStyle="1" w:styleId="212">
    <w:name w:val="Цитата 2 Знак1"/>
    <w:basedOn w:val="a0"/>
    <w:uiPriority w:val="29"/>
    <w:rsid w:val="003E5332"/>
    <w:rPr>
      <w:rFonts w:ascii="Calibri" w:eastAsia="Calibri" w:hAnsi="Calibri" w:cs="Times New Roman"/>
      <w:i/>
      <w:iCs/>
      <w:color w:val="000000" w:themeColor="text1"/>
    </w:rPr>
  </w:style>
  <w:style w:type="paragraph" w:styleId="af5">
    <w:name w:val="Intense Quote"/>
    <w:basedOn w:val="a"/>
    <w:next w:val="a"/>
    <w:link w:val="af4"/>
    <w:uiPriority w:val="30"/>
    <w:qFormat/>
    <w:rsid w:val="003E5332"/>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d">
    <w:name w:val="Выделенная цитата Знак1"/>
    <w:basedOn w:val="a0"/>
    <w:uiPriority w:val="30"/>
    <w:rsid w:val="003E5332"/>
    <w:rPr>
      <w:rFonts w:ascii="Calibri" w:eastAsia="Calibri" w:hAnsi="Calibri" w:cs="Times New Roman"/>
      <w:b/>
      <w:bCs/>
      <w:i/>
      <w:iCs/>
      <w:color w:val="4F81BD" w:themeColor="accent1"/>
    </w:rPr>
  </w:style>
  <w:style w:type="character" w:styleId="aff0">
    <w:name w:val="Subtle Emphasis"/>
    <w:basedOn w:val="a0"/>
    <w:uiPriority w:val="19"/>
    <w:qFormat/>
    <w:rsid w:val="003E5332"/>
    <w:rPr>
      <w:i/>
      <w:iCs/>
      <w:color w:val="808080" w:themeColor="text1" w:themeTint="7F"/>
    </w:rPr>
  </w:style>
  <w:style w:type="character" w:styleId="aff1">
    <w:name w:val="Intense Emphasis"/>
    <w:basedOn w:val="a0"/>
    <w:uiPriority w:val="21"/>
    <w:qFormat/>
    <w:rsid w:val="003E5332"/>
    <w:rPr>
      <w:b/>
      <w:bCs/>
      <w:i/>
      <w:iCs/>
      <w:color w:val="4F81BD" w:themeColor="accent1"/>
    </w:rPr>
  </w:style>
  <w:style w:type="character" w:styleId="aff2">
    <w:name w:val="Subtle Reference"/>
    <w:basedOn w:val="a0"/>
    <w:uiPriority w:val="31"/>
    <w:qFormat/>
    <w:rsid w:val="003E5332"/>
    <w:rPr>
      <w:smallCaps/>
      <w:color w:val="C0504D" w:themeColor="accent2"/>
      <w:u w:val="single"/>
    </w:rPr>
  </w:style>
  <w:style w:type="character" w:styleId="aff3">
    <w:name w:val="Intense Reference"/>
    <w:basedOn w:val="a0"/>
    <w:uiPriority w:val="32"/>
    <w:qFormat/>
    <w:rsid w:val="003E5332"/>
    <w:rPr>
      <w:b/>
      <w:bCs/>
      <w:smallCaps/>
      <w:color w:val="C0504D" w:themeColor="accent2"/>
      <w:spacing w:val="5"/>
      <w:u w:val="single"/>
    </w:rPr>
  </w:style>
  <w:style w:type="numbering" w:customStyle="1" w:styleId="32">
    <w:name w:val="Нет списка3"/>
    <w:next w:val="a2"/>
    <w:uiPriority w:val="99"/>
    <w:semiHidden/>
    <w:unhideWhenUsed/>
    <w:rsid w:val="00B539E4"/>
  </w:style>
  <w:style w:type="paragraph" w:customStyle="1" w:styleId="25">
    <w:name w:val="Название объекта2"/>
    <w:basedOn w:val="a"/>
    <w:next w:val="a"/>
    <w:uiPriority w:val="35"/>
    <w:semiHidden/>
    <w:unhideWhenUsed/>
    <w:qFormat/>
    <w:rsid w:val="00B539E4"/>
    <w:pPr>
      <w:spacing w:line="240" w:lineRule="auto"/>
    </w:pPr>
    <w:rPr>
      <w:rFonts w:eastAsia="Times New Roman"/>
      <w:b/>
      <w:bCs/>
      <w:color w:val="4F81BD"/>
      <w:sz w:val="18"/>
      <w:szCs w:val="18"/>
      <w:lang w:eastAsia="ru-RU"/>
    </w:rPr>
  </w:style>
  <w:style w:type="table" w:customStyle="1" w:styleId="1e">
    <w:name w:val="Сетка таблицы1"/>
    <w:basedOn w:val="a1"/>
    <w:next w:val="afa"/>
    <w:uiPriority w:val="59"/>
    <w:rsid w:val="00B539E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B539E4"/>
  </w:style>
  <w:style w:type="numbering" w:customStyle="1" w:styleId="213">
    <w:name w:val="Нет списка21"/>
    <w:next w:val="a2"/>
    <w:uiPriority w:val="99"/>
    <w:semiHidden/>
    <w:unhideWhenUsed/>
    <w:rsid w:val="00B539E4"/>
  </w:style>
  <w:style w:type="numbering" w:customStyle="1" w:styleId="42">
    <w:name w:val="Нет списка4"/>
    <w:next w:val="a2"/>
    <w:uiPriority w:val="99"/>
    <w:semiHidden/>
    <w:unhideWhenUsed/>
    <w:rsid w:val="00B539E4"/>
  </w:style>
  <w:style w:type="table" w:customStyle="1" w:styleId="26">
    <w:name w:val="Сетка таблицы2"/>
    <w:basedOn w:val="a1"/>
    <w:next w:val="afa"/>
    <w:uiPriority w:val="59"/>
    <w:rsid w:val="00B539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B539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539E4"/>
    <w:pPr>
      <w:widowControl w:val="0"/>
      <w:autoSpaceDE w:val="0"/>
      <w:autoSpaceDN w:val="0"/>
      <w:spacing w:after="0" w:line="240" w:lineRule="auto"/>
      <w:jc w:val="center"/>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38E"/>
    <w:rPr>
      <w:rFonts w:ascii="Calibri" w:eastAsia="Calibri" w:hAnsi="Calibri" w:cs="Times New Roman"/>
    </w:rPr>
  </w:style>
  <w:style w:type="paragraph" w:styleId="1">
    <w:name w:val="heading 1"/>
    <w:basedOn w:val="a"/>
    <w:next w:val="a"/>
    <w:link w:val="11"/>
    <w:uiPriority w:val="1"/>
    <w:qFormat/>
    <w:rsid w:val="003E5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E5332"/>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3E5332"/>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3E5332"/>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3E5332"/>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3E5332"/>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3E5332"/>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3E5332"/>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3E5332"/>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Обычный для диссертации"/>
    <w:uiPriority w:val="99"/>
    <w:rsid w:val="00D5338E"/>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D5338E"/>
    <w:pPr>
      <w:spacing w:after="0" w:line="240" w:lineRule="auto"/>
    </w:pPr>
    <w:rPr>
      <w:rFonts w:ascii="Calibri" w:eastAsia="Calibri" w:hAnsi="Calibri" w:cs="Times New Roman"/>
    </w:rPr>
  </w:style>
  <w:style w:type="character" w:customStyle="1" w:styleId="a5">
    <w:name w:val="Текст выноски Знак"/>
    <w:basedOn w:val="a0"/>
    <w:link w:val="a6"/>
    <w:uiPriority w:val="99"/>
    <w:semiHidden/>
    <w:rsid w:val="00D5338E"/>
    <w:rPr>
      <w:rFonts w:ascii="Tahoma" w:eastAsia="Calibri" w:hAnsi="Tahoma" w:cs="Tahoma"/>
      <w:sz w:val="16"/>
      <w:szCs w:val="16"/>
    </w:rPr>
  </w:style>
  <w:style w:type="paragraph" w:styleId="a6">
    <w:name w:val="Balloon Text"/>
    <w:basedOn w:val="a"/>
    <w:link w:val="a5"/>
    <w:uiPriority w:val="99"/>
    <w:semiHidden/>
    <w:unhideWhenUsed/>
    <w:rsid w:val="00D5338E"/>
    <w:pPr>
      <w:spacing w:after="0" w:line="240" w:lineRule="auto"/>
    </w:pPr>
    <w:rPr>
      <w:rFonts w:ascii="Tahoma" w:hAnsi="Tahoma" w:cs="Tahoma"/>
      <w:sz w:val="16"/>
      <w:szCs w:val="16"/>
    </w:rPr>
  </w:style>
  <w:style w:type="paragraph" w:customStyle="1" w:styleId="xl115">
    <w:name w:val="xl115"/>
    <w:basedOn w:val="a"/>
    <w:rsid w:val="00D5338E"/>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7">
    <w:name w:val="xl117"/>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18">
    <w:name w:val="xl118"/>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19">
    <w:name w:val="xl119"/>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0">
    <w:name w:val="xl120"/>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1">
    <w:name w:val="xl121"/>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2">
    <w:name w:val="xl122"/>
    <w:basedOn w:val="a"/>
    <w:rsid w:val="00D5338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3">
    <w:name w:val="xl123"/>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4">
    <w:name w:val="xl124"/>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6">
    <w:name w:val="xl126"/>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7">
    <w:name w:val="xl127"/>
    <w:basedOn w:val="a"/>
    <w:rsid w:val="00D5338E"/>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8">
    <w:name w:val="xl128"/>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29">
    <w:name w:val="xl129"/>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30">
    <w:name w:val="xl130"/>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1">
    <w:name w:val="xl131"/>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2">
    <w:name w:val="xl132"/>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3">
    <w:name w:val="xl133"/>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
    <w:rsid w:val="00D533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35">
    <w:name w:val="xl135"/>
    <w:basedOn w:val="a"/>
    <w:rsid w:val="00D5338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6">
    <w:name w:val="xl136"/>
    <w:basedOn w:val="a"/>
    <w:rsid w:val="00D5338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7">
    <w:name w:val="xl137"/>
    <w:basedOn w:val="a"/>
    <w:rsid w:val="00D5338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8">
    <w:name w:val="xl138"/>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9">
    <w:name w:val="xl139"/>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0">
    <w:name w:val="xl140"/>
    <w:basedOn w:val="a"/>
    <w:rsid w:val="00D533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1">
    <w:name w:val="xl141"/>
    <w:basedOn w:val="a"/>
    <w:rsid w:val="00D5338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142">
    <w:name w:val="xl142"/>
    <w:basedOn w:val="a"/>
    <w:rsid w:val="00D5338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43">
    <w:name w:val="xl143"/>
    <w:basedOn w:val="a"/>
    <w:rsid w:val="00D5338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styleId="a7">
    <w:name w:val="header"/>
    <w:basedOn w:val="a"/>
    <w:link w:val="a8"/>
    <w:uiPriority w:val="99"/>
    <w:unhideWhenUsed/>
    <w:rsid w:val="00D533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338E"/>
    <w:rPr>
      <w:rFonts w:ascii="Calibri" w:eastAsia="Calibri" w:hAnsi="Calibri" w:cs="Times New Roman"/>
    </w:rPr>
  </w:style>
  <w:style w:type="paragraph" w:styleId="a9">
    <w:name w:val="footer"/>
    <w:basedOn w:val="a"/>
    <w:link w:val="aa"/>
    <w:uiPriority w:val="99"/>
    <w:unhideWhenUsed/>
    <w:rsid w:val="00D533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338E"/>
    <w:rPr>
      <w:rFonts w:ascii="Calibri" w:eastAsia="Calibri" w:hAnsi="Calibri" w:cs="Times New Roman"/>
    </w:rPr>
  </w:style>
  <w:style w:type="paragraph" w:customStyle="1" w:styleId="msonormal0">
    <w:name w:val="msonormal"/>
    <w:basedOn w:val="a"/>
    <w:rsid w:val="00D533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
    <w:name w:val="Основной текст (5)_"/>
    <w:basedOn w:val="a0"/>
    <w:link w:val="52"/>
    <w:rsid w:val="004F6392"/>
    <w:rPr>
      <w:rFonts w:ascii="Times New Roman" w:eastAsia="Times New Roman" w:hAnsi="Times New Roman" w:cs="Times New Roman"/>
      <w:sz w:val="26"/>
      <w:szCs w:val="26"/>
      <w:shd w:val="clear" w:color="auto" w:fill="FFFFFF"/>
    </w:rPr>
  </w:style>
  <w:style w:type="paragraph" w:customStyle="1" w:styleId="52">
    <w:name w:val="Основной текст (5)"/>
    <w:basedOn w:val="a"/>
    <w:link w:val="51"/>
    <w:rsid w:val="004F6392"/>
    <w:pPr>
      <w:shd w:val="clear" w:color="auto" w:fill="FFFFFF"/>
      <w:spacing w:before="420" w:after="600" w:line="317" w:lineRule="exact"/>
    </w:pPr>
    <w:rPr>
      <w:rFonts w:ascii="Times New Roman" w:eastAsia="Times New Roman" w:hAnsi="Times New Roman"/>
      <w:sz w:val="26"/>
      <w:szCs w:val="26"/>
    </w:rPr>
  </w:style>
  <w:style w:type="paragraph" w:customStyle="1" w:styleId="Default">
    <w:name w:val="Default"/>
    <w:rsid w:val="004F6392"/>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ody Text"/>
    <w:basedOn w:val="a"/>
    <w:link w:val="ac"/>
    <w:uiPriority w:val="1"/>
    <w:unhideWhenUsed/>
    <w:qFormat/>
    <w:rsid w:val="00110A05"/>
    <w:pPr>
      <w:spacing w:after="120"/>
    </w:pPr>
  </w:style>
  <w:style w:type="character" w:customStyle="1" w:styleId="ac">
    <w:name w:val="Основной текст Знак"/>
    <w:basedOn w:val="a0"/>
    <w:link w:val="ab"/>
    <w:uiPriority w:val="1"/>
    <w:rsid w:val="00110A05"/>
    <w:rPr>
      <w:rFonts w:ascii="Calibri" w:eastAsia="Calibri" w:hAnsi="Calibri" w:cs="Times New Roman"/>
    </w:rPr>
  </w:style>
  <w:style w:type="paragraph" w:customStyle="1" w:styleId="110">
    <w:name w:val="Заголовок 11"/>
    <w:basedOn w:val="a"/>
    <w:next w:val="a"/>
    <w:link w:val="10"/>
    <w:uiPriority w:val="9"/>
    <w:qFormat/>
    <w:rsid w:val="003E5332"/>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3E5332"/>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3E5332"/>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3E5332"/>
    <w:pPr>
      <w:keepNext/>
      <w:keepLines/>
      <w:spacing w:before="200" w:after="0"/>
      <w:outlineLvl w:val="3"/>
    </w:pPr>
    <w:rPr>
      <w:rFonts w:ascii="Cambria" w:eastAsia="Times New Roman" w:hAnsi="Cambria"/>
      <w:b/>
      <w:bCs/>
      <w:i/>
      <w:iCs/>
      <w:color w:val="4F81BD"/>
      <w:lang w:eastAsia="ru-RU"/>
    </w:rPr>
  </w:style>
  <w:style w:type="paragraph" w:customStyle="1" w:styleId="510">
    <w:name w:val="Заголовок 51"/>
    <w:basedOn w:val="a"/>
    <w:next w:val="a"/>
    <w:uiPriority w:val="9"/>
    <w:semiHidden/>
    <w:unhideWhenUsed/>
    <w:qFormat/>
    <w:rsid w:val="003E5332"/>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3E5332"/>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3E5332"/>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3E5332"/>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3E5332"/>
    <w:pPr>
      <w:keepNext/>
      <w:keepLines/>
      <w:spacing w:before="200" w:after="0"/>
      <w:outlineLvl w:val="8"/>
    </w:pPr>
    <w:rPr>
      <w:rFonts w:ascii="Cambria" w:eastAsia="Times New Roman" w:hAnsi="Cambria"/>
      <w:i/>
      <w:iCs/>
      <w:color w:val="404040"/>
      <w:sz w:val="20"/>
      <w:szCs w:val="20"/>
      <w:lang w:eastAsia="ru-RU"/>
    </w:rPr>
  </w:style>
  <w:style w:type="numbering" w:customStyle="1" w:styleId="12">
    <w:name w:val="Нет списка1"/>
    <w:next w:val="a2"/>
    <w:uiPriority w:val="99"/>
    <w:semiHidden/>
    <w:unhideWhenUsed/>
    <w:rsid w:val="003E5332"/>
  </w:style>
  <w:style w:type="character" w:customStyle="1" w:styleId="10">
    <w:name w:val="Заголовок 1 Знак"/>
    <w:basedOn w:val="a0"/>
    <w:link w:val="110"/>
    <w:uiPriority w:val="1"/>
    <w:rsid w:val="003E5332"/>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3E533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3E5332"/>
    <w:rPr>
      <w:rFonts w:ascii="Cambria" w:eastAsia="Times New Roman" w:hAnsi="Cambria" w:cs="Times New Roman"/>
      <w:b/>
      <w:bCs/>
      <w:color w:val="4F81BD"/>
    </w:rPr>
  </w:style>
  <w:style w:type="character" w:customStyle="1" w:styleId="40">
    <w:name w:val="Заголовок 4 Знак"/>
    <w:basedOn w:val="a0"/>
    <w:link w:val="4"/>
    <w:uiPriority w:val="9"/>
    <w:rsid w:val="003E5332"/>
    <w:rPr>
      <w:rFonts w:ascii="Cambria" w:eastAsia="Times New Roman" w:hAnsi="Cambria" w:cs="Times New Roman"/>
      <w:b/>
      <w:bCs/>
      <w:i/>
      <w:iCs/>
      <w:color w:val="4F81BD"/>
    </w:rPr>
  </w:style>
  <w:style w:type="character" w:customStyle="1" w:styleId="50">
    <w:name w:val="Заголовок 5 Знак"/>
    <w:basedOn w:val="a0"/>
    <w:link w:val="5"/>
    <w:uiPriority w:val="9"/>
    <w:rsid w:val="003E5332"/>
    <w:rPr>
      <w:rFonts w:ascii="Cambria" w:eastAsia="Times New Roman" w:hAnsi="Cambria" w:cs="Times New Roman"/>
      <w:color w:val="243F60"/>
    </w:rPr>
  </w:style>
  <w:style w:type="character" w:customStyle="1" w:styleId="60">
    <w:name w:val="Заголовок 6 Знак"/>
    <w:basedOn w:val="a0"/>
    <w:link w:val="6"/>
    <w:uiPriority w:val="9"/>
    <w:rsid w:val="003E5332"/>
    <w:rPr>
      <w:rFonts w:ascii="Cambria" w:eastAsia="Times New Roman" w:hAnsi="Cambria" w:cs="Times New Roman"/>
      <w:i/>
      <w:iCs/>
      <w:color w:val="243F60"/>
    </w:rPr>
  </w:style>
  <w:style w:type="character" w:customStyle="1" w:styleId="70">
    <w:name w:val="Заголовок 7 Знак"/>
    <w:basedOn w:val="a0"/>
    <w:link w:val="7"/>
    <w:uiPriority w:val="9"/>
    <w:rsid w:val="003E5332"/>
    <w:rPr>
      <w:rFonts w:ascii="Cambria" w:eastAsia="Times New Roman" w:hAnsi="Cambria" w:cs="Times New Roman"/>
      <w:i/>
      <w:iCs/>
      <w:color w:val="404040"/>
    </w:rPr>
  </w:style>
  <w:style w:type="character" w:customStyle="1" w:styleId="80">
    <w:name w:val="Заголовок 8 Знак"/>
    <w:basedOn w:val="a0"/>
    <w:link w:val="8"/>
    <w:uiPriority w:val="9"/>
    <w:rsid w:val="003E5332"/>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3E5332"/>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3E5332"/>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3E5332"/>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d">
    <w:name w:val="Название Знак"/>
    <w:basedOn w:val="a0"/>
    <w:link w:val="ae"/>
    <w:uiPriority w:val="1"/>
    <w:rsid w:val="003E5332"/>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3E5332"/>
    <w:pPr>
      <w:numPr>
        <w:ilvl w:val="1"/>
      </w:numPr>
    </w:pPr>
    <w:rPr>
      <w:rFonts w:ascii="Cambria" w:eastAsia="Times New Roman" w:hAnsi="Cambria"/>
      <w:i/>
      <w:iCs/>
      <w:color w:val="4F81BD"/>
      <w:spacing w:val="15"/>
      <w:sz w:val="24"/>
      <w:szCs w:val="24"/>
      <w:lang w:eastAsia="ru-RU"/>
    </w:rPr>
  </w:style>
  <w:style w:type="character" w:customStyle="1" w:styleId="af">
    <w:name w:val="Подзаголовок Знак"/>
    <w:basedOn w:val="a0"/>
    <w:link w:val="af0"/>
    <w:uiPriority w:val="11"/>
    <w:rsid w:val="003E5332"/>
    <w:rPr>
      <w:rFonts w:ascii="Cambria" w:eastAsia="Times New Roman" w:hAnsi="Cambria" w:cs="Times New Roman"/>
      <w:i/>
      <w:iCs/>
      <w:color w:val="4F81BD"/>
      <w:spacing w:val="15"/>
      <w:sz w:val="24"/>
      <w:szCs w:val="24"/>
    </w:rPr>
  </w:style>
  <w:style w:type="character" w:styleId="af1">
    <w:name w:val="Strong"/>
    <w:basedOn w:val="a0"/>
    <w:uiPriority w:val="22"/>
    <w:qFormat/>
    <w:rsid w:val="003E5332"/>
    <w:rPr>
      <w:b/>
      <w:bCs/>
    </w:rPr>
  </w:style>
  <w:style w:type="character" w:styleId="af2">
    <w:name w:val="Emphasis"/>
    <w:basedOn w:val="a0"/>
    <w:uiPriority w:val="20"/>
    <w:qFormat/>
    <w:rsid w:val="003E5332"/>
    <w:rPr>
      <w:i/>
      <w:iCs/>
    </w:rPr>
  </w:style>
  <w:style w:type="paragraph" w:styleId="af3">
    <w:name w:val="List Paragraph"/>
    <w:basedOn w:val="a"/>
    <w:uiPriority w:val="1"/>
    <w:qFormat/>
    <w:rsid w:val="003E5332"/>
    <w:pPr>
      <w:ind w:left="720"/>
      <w:contextualSpacing/>
    </w:pPr>
    <w:rPr>
      <w:rFonts w:eastAsia="Times New Roman"/>
      <w:lang w:eastAsia="ru-RU"/>
    </w:rPr>
  </w:style>
  <w:style w:type="paragraph" w:customStyle="1" w:styleId="210">
    <w:name w:val="Цитата 21"/>
    <w:basedOn w:val="a"/>
    <w:next w:val="a"/>
    <w:uiPriority w:val="29"/>
    <w:qFormat/>
    <w:rsid w:val="003E5332"/>
    <w:rPr>
      <w:rFonts w:eastAsia="Times New Roman"/>
      <w:i/>
      <w:iCs/>
      <w:color w:val="000000"/>
      <w:lang w:eastAsia="ru-RU"/>
    </w:rPr>
  </w:style>
  <w:style w:type="character" w:customStyle="1" w:styleId="22">
    <w:name w:val="Цитата 2 Знак"/>
    <w:basedOn w:val="a0"/>
    <w:link w:val="23"/>
    <w:uiPriority w:val="29"/>
    <w:rsid w:val="003E5332"/>
    <w:rPr>
      <w:i/>
      <w:iCs/>
      <w:color w:val="000000"/>
    </w:rPr>
  </w:style>
  <w:style w:type="paragraph" w:customStyle="1" w:styleId="16">
    <w:name w:val="Выделенная цитата1"/>
    <w:basedOn w:val="a"/>
    <w:next w:val="a"/>
    <w:uiPriority w:val="30"/>
    <w:qFormat/>
    <w:rsid w:val="003E5332"/>
    <w:pPr>
      <w:pBdr>
        <w:bottom w:val="single" w:sz="4" w:space="4" w:color="4F81BD"/>
      </w:pBdr>
      <w:spacing w:before="200" w:after="280"/>
      <w:ind w:left="936" w:right="936"/>
    </w:pPr>
    <w:rPr>
      <w:rFonts w:eastAsia="Times New Roman"/>
      <w:b/>
      <w:bCs/>
      <w:i/>
      <w:iCs/>
      <w:color w:val="4F81BD"/>
      <w:lang w:eastAsia="ru-RU"/>
    </w:rPr>
  </w:style>
  <w:style w:type="character" w:customStyle="1" w:styleId="af4">
    <w:name w:val="Выделенная цитата Знак"/>
    <w:basedOn w:val="a0"/>
    <w:link w:val="af5"/>
    <w:uiPriority w:val="30"/>
    <w:rsid w:val="003E5332"/>
    <w:rPr>
      <w:b/>
      <w:bCs/>
      <w:i/>
      <w:iCs/>
      <w:color w:val="4F81BD"/>
    </w:rPr>
  </w:style>
  <w:style w:type="character" w:customStyle="1" w:styleId="17">
    <w:name w:val="Слабое выделение1"/>
    <w:basedOn w:val="a0"/>
    <w:uiPriority w:val="19"/>
    <w:qFormat/>
    <w:rsid w:val="003E5332"/>
    <w:rPr>
      <w:i/>
      <w:iCs/>
      <w:color w:val="808080"/>
    </w:rPr>
  </w:style>
  <w:style w:type="character" w:customStyle="1" w:styleId="18">
    <w:name w:val="Сильное выделение1"/>
    <w:basedOn w:val="a0"/>
    <w:uiPriority w:val="21"/>
    <w:qFormat/>
    <w:rsid w:val="003E5332"/>
    <w:rPr>
      <w:b/>
      <w:bCs/>
      <w:i/>
      <w:iCs/>
      <w:color w:val="4F81BD"/>
    </w:rPr>
  </w:style>
  <w:style w:type="character" w:customStyle="1" w:styleId="19">
    <w:name w:val="Слабая ссылка1"/>
    <w:basedOn w:val="a0"/>
    <w:uiPriority w:val="31"/>
    <w:qFormat/>
    <w:rsid w:val="003E5332"/>
    <w:rPr>
      <w:smallCaps/>
      <w:color w:val="C0504D"/>
      <w:u w:val="single"/>
    </w:rPr>
  </w:style>
  <w:style w:type="character" w:customStyle="1" w:styleId="1a">
    <w:name w:val="Сильная ссылка1"/>
    <w:basedOn w:val="a0"/>
    <w:uiPriority w:val="32"/>
    <w:qFormat/>
    <w:rsid w:val="003E5332"/>
    <w:rPr>
      <w:b/>
      <w:bCs/>
      <w:smallCaps/>
      <w:color w:val="C0504D"/>
      <w:spacing w:val="5"/>
      <w:u w:val="single"/>
    </w:rPr>
  </w:style>
  <w:style w:type="character" w:styleId="af6">
    <w:name w:val="Book Title"/>
    <w:basedOn w:val="a0"/>
    <w:uiPriority w:val="33"/>
    <w:qFormat/>
    <w:rsid w:val="003E5332"/>
    <w:rPr>
      <w:b/>
      <w:bCs/>
      <w:smallCaps/>
      <w:spacing w:val="5"/>
    </w:rPr>
  </w:style>
  <w:style w:type="character" w:customStyle="1" w:styleId="11">
    <w:name w:val="Заголовок 1 Знак1"/>
    <w:basedOn w:val="a0"/>
    <w:link w:val="1"/>
    <w:uiPriority w:val="9"/>
    <w:rsid w:val="003E5332"/>
    <w:rPr>
      <w:rFonts w:asciiTheme="majorHAnsi" w:eastAsiaTheme="majorEastAsia" w:hAnsiTheme="majorHAnsi" w:cstheme="majorBidi"/>
      <w:b/>
      <w:bCs/>
      <w:color w:val="365F91" w:themeColor="accent1" w:themeShade="BF"/>
      <w:sz w:val="28"/>
      <w:szCs w:val="28"/>
    </w:rPr>
  </w:style>
  <w:style w:type="paragraph" w:styleId="af7">
    <w:name w:val="TOC Heading"/>
    <w:basedOn w:val="1"/>
    <w:next w:val="a"/>
    <w:uiPriority w:val="39"/>
    <w:semiHidden/>
    <w:unhideWhenUsed/>
    <w:qFormat/>
    <w:rsid w:val="003E5332"/>
    <w:pPr>
      <w:outlineLvl w:val="9"/>
    </w:pPr>
    <w:rPr>
      <w:lang w:eastAsia="ru-RU"/>
    </w:rPr>
  </w:style>
  <w:style w:type="character" w:styleId="af8">
    <w:name w:val="Hyperlink"/>
    <w:basedOn w:val="a0"/>
    <w:uiPriority w:val="99"/>
    <w:unhideWhenUsed/>
    <w:rsid w:val="003E5332"/>
    <w:rPr>
      <w:color w:val="0000FF"/>
      <w:u w:val="single"/>
    </w:rPr>
  </w:style>
  <w:style w:type="character" w:styleId="af9">
    <w:name w:val="FollowedHyperlink"/>
    <w:basedOn w:val="a0"/>
    <w:uiPriority w:val="99"/>
    <w:semiHidden/>
    <w:unhideWhenUsed/>
    <w:rsid w:val="003E5332"/>
    <w:rPr>
      <w:color w:val="800080"/>
      <w:u w:val="single"/>
    </w:rPr>
  </w:style>
  <w:style w:type="paragraph" w:customStyle="1" w:styleId="xl81">
    <w:name w:val="xl81"/>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3E5332"/>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3E5332"/>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3E5332"/>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3E5332"/>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3E533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3E5332"/>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3E5332"/>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3E533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3E5332"/>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3E5332"/>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3E5332"/>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3E5332"/>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3E5332"/>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3E5332"/>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3E5332"/>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3E5332"/>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3E5332"/>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3E5332"/>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table" w:styleId="afa">
    <w:name w:val="Table Grid"/>
    <w:basedOn w:val="a1"/>
    <w:uiPriority w:val="59"/>
    <w:rsid w:val="003E533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E533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3E5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3E5332"/>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3E533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3E533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3E533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3E533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3E533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3E533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3E533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3E533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3E533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3E533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3E533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3E533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3E533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3E533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3E533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3E5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3E533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3E5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b">
    <w:name w:val="annotation reference"/>
    <w:basedOn w:val="a0"/>
    <w:uiPriority w:val="99"/>
    <w:semiHidden/>
    <w:unhideWhenUsed/>
    <w:rsid w:val="003E5332"/>
    <w:rPr>
      <w:sz w:val="16"/>
      <w:szCs w:val="16"/>
    </w:rPr>
  </w:style>
  <w:style w:type="paragraph" w:styleId="afc">
    <w:name w:val="annotation text"/>
    <w:basedOn w:val="a"/>
    <w:link w:val="afd"/>
    <w:uiPriority w:val="99"/>
    <w:semiHidden/>
    <w:unhideWhenUsed/>
    <w:rsid w:val="003E5332"/>
    <w:pPr>
      <w:spacing w:line="240" w:lineRule="auto"/>
    </w:pPr>
    <w:rPr>
      <w:rFonts w:eastAsia="Times New Roman"/>
      <w:sz w:val="20"/>
      <w:szCs w:val="20"/>
      <w:lang w:eastAsia="ru-RU"/>
    </w:rPr>
  </w:style>
  <w:style w:type="character" w:customStyle="1" w:styleId="afd">
    <w:name w:val="Текст примечания Знак"/>
    <w:basedOn w:val="a0"/>
    <w:link w:val="afc"/>
    <w:uiPriority w:val="99"/>
    <w:semiHidden/>
    <w:rsid w:val="003E5332"/>
    <w:rPr>
      <w:rFonts w:ascii="Calibri" w:eastAsia="Times New Roman" w:hAnsi="Calibri" w:cs="Times New Roman"/>
      <w:sz w:val="20"/>
      <w:szCs w:val="20"/>
      <w:lang w:eastAsia="ru-RU"/>
    </w:rPr>
  </w:style>
  <w:style w:type="paragraph" w:styleId="afe">
    <w:name w:val="annotation subject"/>
    <w:basedOn w:val="afc"/>
    <w:next w:val="afc"/>
    <w:link w:val="aff"/>
    <w:uiPriority w:val="99"/>
    <w:semiHidden/>
    <w:unhideWhenUsed/>
    <w:rsid w:val="003E5332"/>
    <w:rPr>
      <w:b/>
      <w:bCs/>
    </w:rPr>
  </w:style>
  <w:style w:type="character" w:customStyle="1" w:styleId="aff">
    <w:name w:val="Тема примечания Знак"/>
    <w:basedOn w:val="afd"/>
    <w:link w:val="afe"/>
    <w:uiPriority w:val="99"/>
    <w:semiHidden/>
    <w:rsid w:val="003E5332"/>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3E5332"/>
  </w:style>
  <w:style w:type="numbering" w:customStyle="1" w:styleId="24">
    <w:name w:val="Нет списка2"/>
    <w:next w:val="a2"/>
    <w:uiPriority w:val="99"/>
    <w:semiHidden/>
    <w:unhideWhenUsed/>
    <w:rsid w:val="003E5332"/>
  </w:style>
  <w:style w:type="character" w:customStyle="1" w:styleId="211">
    <w:name w:val="Заголовок 2 Знак1"/>
    <w:basedOn w:val="a0"/>
    <w:uiPriority w:val="9"/>
    <w:semiHidden/>
    <w:rsid w:val="003E5332"/>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3E5332"/>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3E5332"/>
    <w:rPr>
      <w:rFonts w:asciiTheme="majorHAnsi" w:eastAsiaTheme="majorEastAsia" w:hAnsiTheme="majorHAnsi" w:cstheme="majorBidi"/>
      <w:b/>
      <w:bCs/>
      <w:i/>
      <w:iCs/>
      <w:color w:val="4F81BD" w:themeColor="accent1"/>
    </w:rPr>
  </w:style>
  <w:style w:type="character" w:customStyle="1" w:styleId="511">
    <w:name w:val="Заголовок 5 Знак1"/>
    <w:basedOn w:val="a0"/>
    <w:uiPriority w:val="9"/>
    <w:semiHidden/>
    <w:rsid w:val="003E5332"/>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3E5332"/>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3E5332"/>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E5332"/>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E5332"/>
    <w:rPr>
      <w:rFonts w:asciiTheme="majorHAnsi" w:eastAsiaTheme="majorEastAsia" w:hAnsiTheme="majorHAnsi" w:cstheme="majorBidi"/>
      <w:i/>
      <w:iCs/>
      <w:color w:val="404040" w:themeColor="text1" w:themeTint="BF"/>
      <w:sz w:val="20"/>
      <w:szCs w:val="20"/>
    </w:rPr>
  </w:style>
  <w:style w:type="paragraph" w:styleId="ae">
    <w:name w:val="Title"/>
    <w:basedOn w:val="a"/>
    <w:next w:val="a"/>
    <w:link w:val="ad"/>
    <w:uiPriority w:val="1"/>
    <w:qFormat/>
    <w:rsid w:val="003E5332"/>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b">
    <w:name w:val="Название Знак1"/>
    <w:basedOn w:val="a0"/>
    <w:uiPriority w:val="10"/>
    <w:rsid w:val="003E5332"/>
    <w:rPr>
      <w:rFonts w:asciiTheme="majorHAnsi" w:eastAsiaTheme="majorEastAsia" w:hAnsiTheme="majorHAnsi" w:cstheme="majorBidi"/>
      <w:color w:val="17365D" w:themeColor="text2" w:themeShade="BF"/>
      <w:spacing w:val="5"/>
      <w:kern w:val="28"/>
      <w:sz w:val="52"/>
      <w:szCs w:val="52"/>
    </w:rPr>
  </w:style>
  <w:style w:type="paragraph" w:styleId="af0">
    <w:name w:val="Subtitle"/>
    <w:basedOn w:val="a"/>
    <w:next w:val="a"/>
    <w:link w:val="af"/>
    <w:uiPriority w:val="11"/>
    <w:qFormat/>
    <w:rsid w:val="003E5332"/>
    <w:pPr>
      <w:numPr>
        <w:ilvl w:val="1"/>
      </w:numPr>
    </w:pPr>
    <w:rPr>
      <w:rFonts w:ascii="Cambria" w:eastAsia="Times New Roman" w:hAnsi="Cambria"/>
      <w:i/>
      <w:iCs/>
      <w:color w:val="4F81BD"/>
      <w:spacing w:val="15"/>
      <w:sz w:val="24"/>
      <w:szCs w:val="24"/>
    </w:rPr>
  </w:style>
  <w:style w:type="character" w:customStyle="1" w:styleId="1c">
    <w:name w:val="Подзаголовок Знак1"/>
    <w:basedOn w:val="a0"/>
    <w:uiPriority w:val="11"/>
    <w:rsid w:val="003E5332"/>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3E5332"/>
    <w:rPr>
      <w:rFonts w:asciiTheme="minorHAnsi" w:eastAsiaTheme="minorHAnsi" w:hAnsiTheme="minorHAnsi" w:cstheme="minorBidi"/>
      <w:i/>
      <w:iCs/>
      <w:color w:val="000000"/>
    </w:rPr>
  </w:style>
  <w:style w:type="character" w:customStyle="1" w:styleId="212">
    <w:name w:val="Цитата 2 Знак1"/>
    <w:basedOn w:val="a0"/>
    <w:uiPriority w:val="29"/>
    <w:rsid w:val="003E5332"/>
    <w:rPr>
      <w:rFonts w:ascii="Calibri" w:eastAsia="Calibri" w:hAnsi="Calibri" w:cs="Times New Roman"/>
      <w:i/>
      <w:iCs/>
      <w:color w:val="000000" w:themeColor="text1"/>
    </w:rPr>
  </w:style>
  <w:style w:type="paragraph" w:styleId="af5">
    <w:name w:val="Intense Quote"/>
    <w:basedOn w:val="a"/>
    <w:next w:val="a"/>
    <w:link w:val="af4"/>
    <w:uiPriority w:val="30"/>
    <w:qFormat/>
    <w:rsid w:val="003E5332"/>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d">
    <w:name w:val="Выделенная цитата Знак1"/>
    <w:basedOn w:val="a0"/>
    <w:uiPriority w:val="30"/>
    <w:rsid w:val="003E5332"/>
    <w:rPr>
      <w:rFonts w:ascii="Calibri" w:eastAsia="Calibri" w:hAnsi="Calibri" w:cs="Times New Roman"/>
      <w:b/>
      <w:bCs/>
      <w:i/>
      <w:iCs/>
      <w:color w:val="4F81BD" w:themeColor="accent1"/>
    </w:rPr>
  </w:style>
  <w:style w:type="character" w:styleId="aff0">
    <w:name w:val="Subtle Emphasis"/>
    <w:basedOn w:val="a0"/>
    <w:uiPriority w:val="19"/>
    <w:qFormat/>
    <w:rsid w:val="003E5332"/>
    <w:rPr>
      <w:i/>
      <w:iCs/>
      <w:color w:val="808080" w:themeColor="text1" w:themeTint="7F"/>
    </w:rPr>
  </w:style>
  <w:style w:type="character" w:styleId="aff1">
    <w:name w:val="Intense Emphasis"/>
    <w:basedOn w:val="a0"/>
    <w:uiPriority w:val="21"/>
    <w:qFormat/>
    <w:rsid w:val="003E5332"/>
    <w:rPr>
      <w:b/>
      <w:bCs/>
      <w:i/>
      <w:iCs/>
      <w:color w:val="4F81BD" w:themeColor="accent1"/>
    </w:rPr>
  </w:style>
  <w:style w:type="character" w:styleId="aff2">
    <w:name w:val="Subtle Reference"/>
    <w:basedOn w:val="a0"/>
    <w:uiPriority w:val="31"/>
    <w:qFormat/>
    <w:rsid w:val="003E5332"/>
    <w:rPr>
      <w:smallCaps/>
      <w:color w:val="C0504D" w:themeColor="accent2"/>
      <w:u w:val="single"/>
    </w:rPr>
  </w:style>
  <w:style w:type="character" w:styleId="aff3">
    <w:name w:val="Intense Reference"/>
    <w:basedOn w:val="a0"/>
    <w:uiPriority w:val="32"/>
    <w:qFormat/>
    <w:rsid w:val="003E5332"/>
    <w:rPr>
      <w:b/>
      <w:bCs/>
      <w:smallCaps/>
      <w:color w:val="C0504D" w:themeColor="accent2"/>
      <w:spacing w:val="5"/>
      <w:u w:val="single"/>
    </w:rPr>
  </w:style>
  <w:style w:type="numbering" w:customStyle="1" w:styleId="32">
    <w:name w:val="Нет списка3"/>
    <w:next w:val="a2"/>
    <w:uiPriority w:val="99"/>
    <w:semiHidden/>
    <w:unhideWhenUsed/>
    <w:rsid w:val="00B539E4"/>
  </w:style>
  <w:style w:type="paragraph" w:customStyle="1" w:styleId="25">
    <w:name w:val="Название объекта2"/>
    <w:basedOn w:val="a"/>
    <w:next w:val="a"/>
    <w:uiPriority w:val="35"/>
    <w:semiHidden/>
    <w:unhideWhenUsed/>
    <w:qFormat/>
    <w:rsid w:val="00B539E4"/>
    <w:pPr>
      <w:spacing w:line="240" w:lineRule="auto"/>
    </w:pPr>
    <w:rPr>
      <w:rFonts w:eastAsia="Times New Roman"/>
      <w:b/>
      <w:bCs/>
      <w:color w:val="4F81BD"/>
      <w:sz w:val="18"/>
      <w:szCs w:val="18"/>
      <w:lang w:eastAsia="ru-RU"/>
    </w:rPr>
  </w:style>
  <w:style w:type="table" w:customStyle="1" w:styleId="1e">
    <w:name w:val="Сетка таблицы1"/>
    <w:basedOn w:val="a1"/>
    <w:next w:val="afa"/>
    <w:uiPriority w:val="59"/>
    <w:rsid w:val="00B539E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B539E4"/>
  </w:style>
  <w:style w:type="numbering" w:customStyle="1" w:styleId="213">
    <w:name w:val="Нет списка21"/>
    <w:next w:val="a2"/>
    <w:uiPriority w:val="99"/>
    <w:semiHidden/>
    <w:unhideWhenUsed/>
    <w:rsid w:val="00B539E4"/>
  </w:style>
  <w:style w:type="numbering" w:customStyle="1" w:styleId="42">
    <w:name w:val="Нет списка4"/>
    <w:next w:val="a2"/>
    <w:uiPriority w:val="99"/>
    <w:semiHidden/>
    <w:unhideWhenUsed/>
    <w:rsid w:val="00B539E4"/>
  </w:style>
  <w:style w:type="table" w:customStyle="1" w:styleId="26">
    <w:name w:val="Сетка таблицы2"/>
    <w:basedOn w:val="a1"/>
    <w:next w:val="afa"/>
    <w:uiPriority w:val="59"/>
    <w:rsid w:val="00B539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B539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539E4"/>
    <w:pPr>
      <w:widowControl w:val="0"/>
      <w:autoSpaceDE w:val="0"/>
      <w:autoSpaceDN w:val="0"/>
      <w:spacing w:after="0" w:line="240" w:lineRule="auto"/>
      <w:jc w:val="center"/>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0E626DC60AA35352B1B3F63C9CCA881179F18149486C9C45B84C5933DFDB231461E951CHBA3N" TargetMode="External"/><Relationship Id="rId18" Type="http://schemas.openxmlformats.org/officeDocument/2006/relationships/footer" Target="footer2.xml"/><Relationship Id="rId26" Type="http://schemas.openxmlformats.org/officeDocument/2006/relationships/hyperlink" Target="https://login.consultant.ru/link/?req=doc&amp;base=LAW&amp;n=427417&amp;dst=100042" TargetMode="Externa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yperlink" Target="consultantplus://offline/ref=B40AD014CC5361E920FE5F50F3260A422527E026907D69E6AD10B2DAEED561BAD6D1729BK8Z3M" TargetMode="External"/><Relationship Id="rId7" Type="http://schemas.openxmlformats.org/officeDocument/2006/relationships/endnotes" Target="endnotes.xml"/><Relationship Id="rId12" Type="http://schemas.openxmlformats.org/officeDocument/2006/relationships/hyperlink" Target="consultantplus://offline/ref=5AB846222771AA203B0A47F4B12AFDA801CFD16AAA30A65285E93291F1C8EF5BE40A419276BCBB85E0F00EqEVCL" TargetMode="External"/><Relationship Id="rId17" Type="http://schemas.openxmlformats.org/officeDocument/2006/relationships/footer" Target="footer1.xml"/><Relationship Id="rId25" Type="http://schemas.openxmlformats.org/officeDocument/2006/relationships/hyperlink" Target="https://login.consultant.ru/link/?req=doc&amp;base=LAW&amp;n=465799&amp;dst=993" TargetMode="External"/><Relationship Id="rId33" Type="http://schemas.openxmlformats.org/officeDocument/2006/relationships/hyperlink" Target="consultantplus://offline/ref=3B1FCB0E5EA75A95B1F86B09EE6711D5F41B3DF71553D43E2CA5A836406BF1FDC72955D6B4B80ABD49F000fE4FJ" TargetMode="External"/><Relationship Id="rId2" Type="http://schemas.openxmlformats.org/officeDocument/2006/relationships/styles" Target="styles.xml"/><Relationship Id="rId16" Type="http://schemas.openxmlformats.org/officeDocument/2006/relationships/hyperlink" Target="consultantplus://offline/ref=904D4D7CB7B906B44B8FB465C70C52321386AA937F17591732B4FA8EEC48849486B7C422952940B1C91390I8s6F" TargetMode="External"/><Relationship Id="rId20" Type="http://schemas.openxmlformats.org/officeDocument/2006/relationships/footer" Target="footer4.xml"/><Relationship Id="rId29" Type="http://schemas.openxmlformats.org/officeDocument/2006/relationships/hyperlink" Target="consultantplus://offline/ref=4574219D41410E9A4E8B339C861C0514FDC95431B9CDF25958BF33F2392A8C1E41A045564Fc3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AB846222771AA203B0A59F9A746A3A403CD8B67AE3CAC07DEB669CCA6qCV1L" TargetMode="External"/><Relationship Id="rId24" Type="http://schemas.openxmlformats.org/officeDocument/2006/relationships/hyperlink" Target="https://login.consultant.ru/link/?req=doc&amp;base=LAW&amp;n=427417&amp;dst=100024" TargetMode="External"/><Relationship Id="rId32" Type="http://schemas.openxmlformats.org/officeDocument/2006/relationships/hyperlink" Target="consultantplus://offline/ref=3B1FCB0E5EA75A95B1F86B09EE6711D5F41B3DF71553D43E2CA5A836406BF1FDC72955D6B4B80ABD49F003fE4DJ"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1876063" TargetMode="External"/><Relationship Id="rId23" Type="http://schemas.openxmlformats.org/officeDocument/2006/relationships/hyperlink" Target="https://login.consultant.ru/link/?req=doc&amp;base=LAW&amp;n=465799&amp;dst=993" TargetMode="External"/><Relationship Id="rId28" Type="http://schemas.openxmlformats.org/officeDocument/2006/relationships/hyperlink" Target="https://login.consultant.ru/link/?req=doc&amp;base=LAW&amp;n=427417" TargetMode="External"/><Relationship Id="rId36" Type="http://schemas.openxmlformats.org/officeDocument/2006/relationships/fontTable" Target="fontTable.xml"/><Relationship Id="rId10" Type="http://schemas.openxmlformats.org/officeDocument/2006/relationships/hyperlink" Target="consultantplus://offline/ref=5AB846222771AA203B0A59F9A746A3A403CD8B67AB33AC07DEB669CCA6qCV1L" TargetMode="External"/><Relationship Id="rId19" Type="http://schemas.openxmlformats.org/officeDocument/2006/relationships/footer" Target="footer3.xml"/><Relationship Id="rId31" Type="http://schemas.openxmlformats.org/officeDocument/2006/relationships/hyperlink" Target="consultantplus://offline/ref=3B1FCB0E5EA75A95B1F86B09EE6711D5F41B3DF71553D43E2CA5A836406BF1FDC72955D6B4B80ABD49F000fE4FJ" TargetMode="External"/><Relationship Id="rId4" Type="http://schemas.openxmlformats.org/officeDocument/2006/relationships/settings" Target="settings.xml"/><Relationship Id="rId9" Type="http://schemas.openxmlformats.org/officeDocument/2006/relationships/hyperlink" Target="consultantplus://offline/ref=5AB846222771AA203B0A59F9A746A3A400CC8862A663FB058FE367qCV9L" TargetMode="External"/><Relationship Id="rId14" Type="http://schemas.openxmlformats.org/officeDocument/2006/relationships/hyperlink" Target="consultantplus://offline/ref=6D0AE871BDD985AF0064E42479A2DC7F25B20D2B126CC1D6BE93BCAE15EC197169C9C6A5P3a7M" TargetMode="External"/><Relationship Id="rId22" Type="http://schemas.openxmlformats.org/officeDocument/2006/relationships/hyperlink" Target="https://login.consultant.ru/link/?req=doc&amp;base=LAW&amp;n=427417&amp;dst=100024" TargetMode="External"/><Relationship Id="rId27" Type="http://schemas.openxmlformats.org/officeDocument/2006/relationships/hyperlink" Target="https://login.consultant.ru/link/?req=doc&amp;base=LAW&amp;n=427417&amp;dst=100042" TargetMode="External"/><Relationship Id="rId30" Type="http://schemas.openxmlformats.org/officeDocument/2006/relationships/hyperlink" Target="consultantplus://offline/ref=55D271E6FA1E6B223057B3CA218699E72501C64BB15328A8336DF3152EDAED2ADC538401x5IAI" TargetMode="External"/><Relationship Id="rId35" Type="http://schemas.openxmlformats.org/officeDocument/2006/relationships/hyperlink" Target="consultantplus://offline/ref=F263AD763D4F9EF37673CEC5583A4154985CF56518060220210675202A3F7301AEEBFDAC2BCEE59E241A1007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95</Pages>
  <Words>29232</Words>
  <Characters>166625</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2024-08-07T09:49:00Z</dcterms:created>
  <dcterms:modified xsi:type="dcterms:W3CDTF">2024-09-25T04:48:00Z</dcterms:modified>
</cp:coreProperties>
</file>