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4142"/>
        <w:gridCol w:w="683"/>
        <w:gridCol w:w="1753"/>
        <w:gridCol w:w="84"/>
        <w:gridCol w:w="2880"/>
        <w:gridCol w:w="522"/>
      </w:tblGrid>
      <w:tr w:rsidR="00DE088E" w:rsidRPr="006B78FF" w:rsidTr="00AA39FA">
        <w:trPr>
          <w:trHeight w:val="2116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DE088E" w:rsidRPr="004702DC" w:rsidRDefault="00DE088E" w:rsidP="00F7292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6"/>
                <w:lang w:eastAsia="ru-RU"/>
              </w:rPr>
            </w:pPr>
            <w:r w:rsidRPr="004702DC">
              <w:rPr>
                <w:rFonts w:ascii="Times New Roman" w:eastAsia="Times New Roman" w:hAnsi="Times New Roman" w:cs="Times New Roman"/>
                <w:bCs/>
                <w:iCs/>
                <w:sz w:val="24"/>
                <w:szCs w:val="26"/>
                <w:lang w:eastAsia="ru-RU"/>
              </w:rPr>
              <w:t xml:space="preserve">   РОССИЙСКАЯ ФЕДЕРАЦИЯ</w:t>
            </w:r>
          </w:p>
          <w:p w:rsidR="00DE088E" w:rsidRPr="004702DC" w:rsidRDefault="00DE088E" w:rsidP="00F7292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6"/>
                <w:lang w:eastAsia="ru-RU"/>
              </w:rPr>
            </w:pPr>
          </w:p>
          <w:p w:rsidR="00DE088E" w:rsidRPr="004702DC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4702D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 СОБРАНИЕ ПРЕДСТАВИТЕЛЕЙ  </w:t>
            </w:r>
          </w:p>
          <w:p w:rsidR="00DE088E" w:rsidRPr="004702DC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4702D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СЕЛЬСКОГО ПОСЕЛЕНИЯ</w:t>
            </w:r>
          </w:p>
          <w:p w:rsidR="00DE088E" w:rsidRPr="004702DC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4702D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СТАРОЕ СЕМЕНКИНО </w:t>
            </w:r>
          </w:p>
          <w:p w:rsidR="00DE088E" w:rsidRPr="004702DC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702DC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МУНИЦИПАЛЬНОГО РАЙОНА</w:t>
            </w:r>
          </w:p>
          <w:p w:rsidR="00DE088E" w:rsidRPr="004702DC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702DC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КЛЯВЛИНСКИЙ </w:t>
            </w:r>
          </w:p>
          <w:p w:rsidR="00DE088E" w:rsidRPr="004702DC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702DC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САМАРСКОЙ ОБЛАСТИ</w:t>
            </w:r>
          </w:p>
          <w:p w:rsidR="00DE088E" w:rsidRPr="004702DC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  <w:p w:rsidR="00DE088E" w:rsidRPr="004702DC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</w:pPr>
            <w:r w:rsidRPr="004702DC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>РЕШЕНИЕ</w:t>
            </w:r>
          </w:p>
          <w:p w:rsidR="00DE088E" w:rsidRPr="00924781" w:rsidRDefault="00DE088E" w:rsidP="00F72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DE088E" w:rsidRPr="00704280" w:rsidRDefault="00DE088E" w:rsidP="00470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4702DC" w:rsidRPr="00704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30.06</w:t>
            </w:r>
            <w:r w:rsidR="005E7978" w:rsidRPr="00704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81868" w:rsidRPr="00704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  <w:r w:rsidRPr="00704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 w:rsidR="004702DC" w:rsidRPr="007042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39" w:type="dxa"/>
            <w:gridSpan w:val="4"/>
            <w:shd w:val="clear" w:color="auto" w:fill="auto"/>
            <w:hideMark/>
          </w:tcPr>
          <w:p w:rsidR="00781868" w:rsidRDefault="00781868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DE088E" w:rsidRPr="00781868" w:rsidRDefault="00DE088E" w:rsidP="0078186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E088E" w:rsidRPr="006B78FF" w:rsidTr="00AA39FA">
        <w:trPr>
          <w:trHeight w:val="11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DE088E" w:rsidRPr="006B78FF" w:rsidRDefault="00DE088E" w:rsidP="00F7292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DE088E" w:rsidRPr="006B78FF" w:rsidRDefault="00DE088E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DE088E" w:rsidRPr="006B78FF" w:rsidRDefault="00DE088E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E088E" w:rsidRPr="006B78FF" w:rsidTr="00AA39FA">
        <w:trPr>
          <w:trHeight w:val="8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DE088E" w:rsidRPr="006B78FF" w:rsidRDefault="00DE088E" w:rsidP="00F7292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DE088E" w:rsidRPr="006B78FF" w:rsidRDefault="00DE088E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DE088E" w:rsidRPr="006B78FF" w:rsidRDefault="00DE088E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E088E" w:rsidRPr="008B1690" w:rsidTr="00AA39FA">
        <w:trPr>
          <w:trHeight w:val="559"/>
        </w:trPr>
        <w:tc>
          <w:tcPr>
            <w:tcW w:w="10206" w:type="dxa"/>
            <w:gridSpan w:val="7"/>
            <w:shd w:val="clear" w:color="auto" w:fill="auto"/>
            <w:vAlign w:val="bottom"/>
            <w:hideMark/>
          </w:tcPr>
          <w:p w:rsidR="00781868" w:rsidRPr="004702DC" w:rsidRDefault="00781868" w:rsidP="00F729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 xml:space="preserve">О внесении изменений в решение Собрания представителей </w:t>
            </w:r>
          </w:p>
          <w:p w:rsidR="00781868" w:rsidRPr="004702DC" w:rsidRDefault="00781868" w:rsidP="00F729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 xml:space="preserve">сельского поселения Старое </w:t>
            </w:r>
            <w:proofErr w:type="spellStart"/>
            <w:r w:rsidRPr="004702DC">
              <w:rPr>
                <w:rFonts w:ascii="Times New Roman" w:eastAsia="Calibri" w:hAnsi="Times New Roman" w:cs="Times New Roman"/>
                <w:bCs/>
              </w:rPr>
              <w:t>Семенкино</w:t>
            </w:r>
            <w:proofErr w:type="spellEnd"/>
            <w:r w:rsidRPr="004702DC">
              <w:rPr>
                <w:rFonts w:ascii="Times New Roman" w:eastAsia="Calibri" w:hAnsi="Times New Roman" w:cs="Times New Roman"/>
                <w:bCs/>
              </w:rPr>
              <w:t xml:space="preserve"> муниципального </w:t>
            </w:r>
          </w:p>
          <w:p w:rsidR="00781868" w:rsidRPr="004702DC" w:rsidRDefault="00781868" w:rsidP="00F729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 xml:space="preserve">района </w:t>
            </w:r>
            <w:proofErr w:type="spellStart"/>
            <w:r w:rsidRPr="004702DC">
              <w:rPr>
                <w:rFonts w:ascii="Times New Roman" w:eastAsia="Calibri" w:hAnsi="Times New Roman" w:cs="Times New Roman"/>
                <w:bCs/>
              </w:rPr>
              <w:t>Клявлинский</w:t>
            </w:r>
            <w:proofErr w:type="spellEnd"/>
            <w:r w:rsidRPr="004702DC">
              <w:rPr>
                <w:rFonts w:ascii="Times New Roman" w:eastAsia="Calibri" w:hAnsi="Times New Roman" w:cs="Times New Roman"/>
                <w:bCs/>
              </w:rPr>
              <w:t xml:space="preserve"> Самарской области № 29 </w:t>
            </w:r>
            <w:proofErr w:type="gramStart"/>
            <w:r w:rsidRPr="004702DC">
              <w:rPr>
                <w:rFonts w:ascii="Times New Roman" w:eastAsia="Calibri" w:hAnsi="Times New Roman" w:cs="Times New Roman"/>
                <w:bCs/>
              </w:rPr>
              <w:t>от</w:t>
            </w:r>
            <w:proofErr w:type="gramEnd"/>
            <w:r w:rsidRPr="004702DC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:rsidR="00DE088E" w:rsidRPr="004702DC" w:rsidRDefault="00781868" w:rsidP="00F729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>28.12.2022г. «</w:t>
            </w:r>
            <w:r w:rsidR="00DE088E" w:rsidRPr="004702DC">
              <w:rPr>
                <w:rFonts w:ascii="Times New Roman" w:eastAsia="Calibri" w:hAnsi="Times New Roman" w:cs="Times New Roman"/>
                <w:bCs/>
              </w:rPr>
              <w:t xml:space="preserve">О бюджете сельского поселения Старое </w:t>
            </w:r>
            <w:proofErr w:type="spellStart"/>
            <w:r w:rsidR="00DE088E" w:rsidRPr="004702DC">
              <w:rPr>
                <w:rFonts w:ascii="Times New Roman" w:eastAsia="Calibri" w:hAnsi="Times New Roman" w:cs="Times New Roman"/>
                <w:bCs/>
              </w:rPr>
              <w:t>Семенкино</w:t>
            </w:r>
            <w:proofErr w:type="spellEnd"/>
            <w:r w:rsidR="00DE088E" w:rsidRPr="004702DC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  <w:p w:rsidR="00DE088E" w:rsidRPr="004702DC" w:rsidRDefault="00DE088E" w:rsidP="00F729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 xml:space="preserve">муниципального района </w:t>
            </w:r>
            <w:proofErr w:type="spellStart"/>
            <w:r w:rsidRPr="004702DC">
              <w:rPr>
                <w:rFonts w:ascii="Times New Roman" w:eastAsia="Calibri" w:hAnsi="Times New Roman" w:cs="Times New Roman"/>
                <w:bCs/>
              </w:rPr>
              <w:t>Клявлинский</w:t>
            </w:r>
            <w:proofErr w:type="spellEnd"/>
            <w:r w:rsidRPr="004702DC">
              <w:rPr>
                <w:rFonts w:ascii="Times New Roman" w:eastAsia="Calibri" w:hAnsi="Times New Roman" w:cs="Times New Roman"/>
                <w:bCs/>
              </w:rPr>
              <w:t xml:space="preserve"> Самарской области </w:t>
            </w:r>
          </w:p>
          <w:p w:rsidR="00DE088E" w:rsidRPr="008B1690" w:rsidRDefault="00DE088E" w:rsidP="00F7292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>на 2023 год и плановый период 2024 и 2025 годов.</w:t>
            </w:r>
          </w:p>
        </w:tc>
      </w:tr>
      <w:tr w:rsidR="00DE088E" w:rsidRPr="008B1690" w:rsidTr="00AA39FA">
        <w:trPr>
          <w:trHeight w:val="301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DE088E" w:rsidRPr="008B1690" w:rsidRDefault="00DE088E" w:rsidP="008B169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DE088E" w:rsidRPr="008B1690" w:rsidRDefault="00DE088E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DE088E" w:rsidRPr="008B1690" w:rsidRDefault="00DE088E" w:rsidP="008B1690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E088E" w:rsidRPr="00384D6E" w:rsidTr="00AA39FA">
        <w:trPr>
          <w:gridBefore w:val="1"/>
          <w:gridAfter w:val="1"/>
          <w:wBefore w:w="142" w:type="dxa"/>
          <w:wAfter w:w="522" w:type="dxa"/>
          <w:trHeight w:val="4478"/>
        </w:trPr>
        <w:tc>
          <w:tcPr>
            <w:tcW w:w="954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781868" w:rsidRDefault="00DE088E" w:rsidP="007818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84D6E">
              <w:rPr>
                <w:rFonts w:ascii="Times New Roman" w:eastAsia="Calibri" w:hAnsi="Times New Roman" w:cs="Times New Roman"/>
                <w:bCs/>
              </w:rPr>
              <w:t xml:space="preserve">Рассмотрев бюджет сельского </w:t>
            </w:r>
            <w:proofErr w:type="gramStart"/>
            <w:r w:rsidRPr="00384D6E">
              <w:rPr>
                <w:rFonts w:ascii="Times New Roman" w:eastAsia="Calibri" w:hAnsi="Times New Roman" w:cs="Times New Roman"/>
                <w:bCs/>
              </w:rPr>
              <w:t>поселения</w:t>
            </w:r>
            <w:proofErr w:type="gramEnd"/>
            <w:r w:rsidRPr="00384D6E">
              <w:rPr>
                <w:rFonts w:ascii="Times New Roman" w:eastAsia="Calibri" w:hAnsi="Times New Roman" w:cs="Times New Roman"/>
                <w:bCs/>
              </w:rPr>
              <w:t xml:space="preserve"> Старое </w:t>
            </w:r>
            <w:proofErr w:type="spellStart"/>
            <w:r w:rsidRPr="00384D6E">
              <w:rPr>
                <w:rFonts w:ascii="Times New Roman" w:eastAsia="Calibri" w:hAnsi="Times New Roman" w:cs="Times New Roman"/>
                <w:bCs/>
              </w:rPr>
              <w:t>Семенкино</w:t>
            </w:r>
            <w:proofErr w:type="spellEnd"/>
            <w:r w:rsidRPr="00384D6E">
              <w:rPr>
                <w:rFonts w:ascii="Times New Roman" w:eastAsia="Calibri" w:hAnsi="Times New Roman" w:cs="Times New Roman"/>
                <w:bCs/>
              </w:rPr>
              <w:t xml:space="preserve"> муниципального района </w:t>
            </w:r>
            <w:proofErr w:type="spellStart"/>
            <w:r w:rsidRPr="00384D6E">
              <w:rPr>
                <w:rFonts w:ascii="Times New Roman" w:eastAsia="Calibri" w:hAnsi="Times New Roman" w:cs="Times New Roman"/>
                <w:bCs/>
              </w:rPr>
              <w:t>Клявлинский</w:t>
            </w:r>
            <w:proofErr w:type="spellEnd"/>
            <w:r w:rsidRPr="00384D6E">
              <w:rPr>
                <w:rFonts w:ascii="Times New Roman" w:eastAsia="Calibri" w:hAnsi="Times New Roman" w:cs="Times New Roman"/>
                <w:bCs/>
              </w:rPr>
              <w:t xml:space="preserve"> Самарской области на 2023 год и на плановый период 2024 и 2025 годов Собрание представителей сельского поселения Старое </w:t>
            </w:r>
            <w:proofErr w:type="spellStart"/>
            <w:r w:rsidRPr="00384D6E">
              <w:rPr>
                <w:rFonts w:ascii="Times New Roman" w:eastAsia="Calibri" w:hAnsi="Times New Roman" w:cs="Times New Roman"/>
                <w:bCs/>
              </w:rPr>
              <w:t>Семенкино</w:t>
            </w:r>
            <w:proofErr w:type="spellEnd"/>
            <w:r w:rsidRPr="00384D6E">
              <w:rPr>
                <w:rFonts w:ascii="Times New Roman" w:eastAsia="Calibri" w:hAnsi="Times New Roman" w:cs="Times New Roman"/>
                <w:bCs/>
              </w:rPr>
              <w:t xml:space="preserve"> муниципального района </w:t>
            </w:r>
            <w:proofErr w:type="spellStart"/>
            <w:r w:rsidRPr="00384D6E">
              <w:rPr>
                <w:rFonts w:ascii="Times New Roman" w:eastAsia="Calibri" w:hAnsi="Times New Roman" w:cs="Times New Roman"/>
                <w:bCs/>
              </w:rPr>
              <w:t>Клявлинский</w:t>
            </w:r>
            <w:proofErr w:type="spellEnd"/>
            <w:r w:rsidRPr="00384D6E">
              <w:rPr>
                <w:rFonts w:ascii="Times New Roman" w:eastAsia="Calibri" w:hAnsi="Times New Roman" w:cs="Times New Roman"/>
                <w:bCs/>
              </w:rPr>
              <w:t xml:space="preserve"> Самарской области РЕШИЛО:</w:t>
            </w:r>
            <w:r w:rsidR="00781868" w:rsidRPr="00781868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781868" w:rsidRPr="00781868" w:rsidRDefault="00781868" w:rsidP="00781868">
            <w:pPr>
              <w:pStyle w:val="a8"/>
              <w:numPr>
                <w:ilvl w:val="0"/>
                <w:numId w:val="21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781868">
              <w:rPr>
                <w:rFonts w:ascii="Times New Roman" w:eastAsia="Calibri" w:hAnsi="Times New Roman" w:cs="Times New Roman"/>
              </w:rPr>
              <w:t xml:space="preserve">Внести в Решение Собрания представителей  сельского поселения Старое </w:t>
            </w:r>
            <w:proofErr w:type="spellStart"/>
            <w:r w:rsidRPr="00781868">
              <w:rPr>
                <w:rFonts w:ascii="Times New Roman" w:eastAsia="Calibri" w:hAnsi="Times New Roman" w:cs="Times New Roman"/>
              </w:rPr>
              <w:t>Семенкино</w:t>
            </w:r>
            <w:proofErr w:type="spellEnd"/>
            <w:r w:rsidRPr="00781868">
              <w:rPr>
                <w:rFonts w:ascii="Times New Roman" w:eastAsia="Calibri" w:hAnsi="Times New Roman" w:cs="Times New Roman"/>
              </w:rPr>
              <w:t xml:space="preserve"> </w:t>
            </w:r>
            <w:r w:rsidRPr="00781868">
              <w:rPr>
                <w:rFonts w:ascii="Times New Roman" w:eastAsia="Calibri" w:hAnsi="Times New Roman" w:cs="Times New Roman"/>
                <w:bCs/>
              </w:rPr>
              <w:t xml:space="preserve">муниципального района </w:t>
            </w:r>
            <w:proofErr w:type="spellStart"/>
            <w:r w:rsidRPr="00781868">
              <w:rPr>
                <w:rFonts w:ascii="Times New Roman" w:eastAsia="Calibri" w:hAnsi="Times New Roman" w:cs="Times New Roman"/>
                <w:bCs/>
              </w:rPr>
              <w:t>Клявлинский</w:t>
            </w:r>
            <w:proofErr w:type="spellEnd"/>
            <w:r w:rsidRPr="00781868">
              <w:rPr>
                <w:rFonts w:ascii="Times New Roman" w:eastAsia="Calibri" w:hAnsi="Times New Roman" w:cs="Times New Roman"/>
                <w:bCs/>
              </w:rPr>
              <w:t xml:space="preserve"> Самарской области</w:t>
            </w:r>
            <w:r w:rsidRPr="00781868">
              <w:rPr>
                <w:rFonts w:ascii="Times New Roman" w:eastAsia="Calibri" w:hAnsi="Times New Roman" w:cs="Times New Roman"/>
              </w:rPr>
              <w:t xml:space="preserve"> № </w:t>
            </w:r>
            <w:r>
              <w:rPr>
                <w:rFonts w:ascii="Times New Roman" w:eastAsia="Calibri" w:hAnsi="Times New Roman" w:cs="Times New Roman"/>
              </w:rPr>
              <w:t>29</w:t>
            </w:r>
            <w:r w:rsidRPr="00781868">
              <w:rPr>
                <w:rFonts w:ascii="Times New Roman" w:eastAsia="Calibri" w:hAnsi="Times New Roman" w:cs="Times New Roman"/>
              </w:rPr>
              <w:t xml:space="preserve"> от 28.12.202</w:t>
            </w:r>
            <w:r>
              <w:rPr>
                <w:rFonts w:ascii="Times New Roman" w:eastAsia="Calibri" w:hAnsi="Times New Roman" w:cs="Times New Roman"/>
              </w:rPr>
              <w:t>2</w:t>
            </w:r>
            <w:r w:rsidRPr="00781868">
              <w:rPr>
                <w:rFonts w:ascii="Times New Roman" w:eastAsia="Calibri" w:hAnsi="Times New Roman" w:cs="Times New Roman"/>
              </w:rPr>
              <w:t xml:space="preserve"> г. «О бюджете сельского поселения Старое </w:t>
            </w:r>
            <w:proofErr w:type="spellStart"/>
            <w:r w:rsidRPr="00781868">
              <w:rPr>
                <w:rFonts w:ascii="Times New Roman" w:eastAsia="Calibri" w:hAnsi="Times New Roman" w:cs="Times New Roman"/>
              </w:rPr>
              <w:t>Семенкино</w:t>
            </w:r>
            <w:proofErr w:type="spellEnd"/>
            <w:r w:rsidRPr="00781868">
              <w:rPr>
                <w:rFonts w:ascii="Times New Roman" w:eastAsia="Calibri" w:hAnsi="Times New Roman" w:cs="Times New Roman"/>
              </w:rPr>
              <w:t xml:space="preserve"> муниципального района  </w:t>
            </w:r>
            <w:proofErr w:type="spellStart"/>
            <w:r w:rsidRPr="00781868">
              <w:rPr>
                <w:rFonts w:ascii="Times New Roman" w:eastAsia="Calibri" w:hAnsi="Times New Roman" w:cs="Times New Roman"/>
              </w:rPr>
              <w:t>Клявлинский</w:t>
            </w:r>
            <w:proofErr w:type="spellEnd"/>
            <w:r w:rsidRPr="00781868">
              <w:rPr>
                <w:rFonts w:ascii="Times New Roman" w:eastAsia="Calibri" w:hAnsi="Times New Roman" w:cs="Times New Roman"/>
              </w:rPr>
              <w:t xml:space="preserve"> Самарской области на 202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Pr="00781868">
              <w:rPr>
                <w:rFonts w:ascii="Times New Roman" w:eastAsia="Calibri" w:hAnsi="Times New Roman" w:cs="Times New Roman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781868">
              <w:rPr>
                <w:rFonts w:ascii="Times New Roman" w:eastAsia="Calibri" w:hAnsi="Times New Roman" w:cs="Times New Roman"/>
              </w:rPr>
              <w:t xml:space="preserve"> и 202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781868">
              <w:rPr>
                <w:rFonts w:ascii="Times New Roman" w:eastAsia="Calibri" w:hAnsi="Times New Roman" w:cs="Times New Roman"/>
              </w:rPr>
              <w:t xml:space="preserve"> гг.»</w:t>
            </w:r>
            <w:r w:rsidR="0013336D" w:rsidRPr="001333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13336D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13336D" w:rsidRPr="0013336D">
              <w:rPr>
                <w:rFonts w:ascii="Times New Roman" w:eastAsia="Calibri" w:hAnsi="Times New Roman" w:cs="Times New Roman"/>
              </w:rPr>
              <w:t>с изменениями №1 от 31.01.2023г.</w:t>
            </w:r>
            <w:r w:rsidR="00022BE6">
              <w:rPr>
                <w:rFonts w:ascii="Times New Roman" w:eastAsia="Calibri" w:hAnsi="Times New Roman" w:cs="Times New Roman"/>
              </w:rPr>
              <w:t>, № 6 от 28.02.2023 г.</w:t>
            </w:r>
            <w:r w:rsidR="004702DC">
              <w:rPr>
                <w:rFonts w:ascii="Times New Roman" w:eastAsia="Calibri" w:hAnsi="Times New Roman" w:cs="Times New Roman"/>
              </w:rPr>
              <w:t>, № 13 от 28.04.2023 г.</w:t>
            </w:r>
            <w:r w:rsidR="0013336D" w:rsidRPr="0013336D">
              <w:rPr>
                <w:rFonts w:ascii="Times New Roman" w:eastAsia="Calibri" w:hAnsi="Times New Roman" w:cs="Times New Roman"/>
              </w:rPr>
              <w:t>)</w:t>
            </w:r>
            <w:r w:rsidRPr="00781868">
              <w:rPr>
                <w:rFonts w:ascii="Times New Roman" w:eastAsia="Calibri" w:hAnsi="Times New Roman" w:cs="Times New Roman"/>
              </w:rPr>
              <w:t xml:space="preserve"> следующие изменения:</w:t>
            </w:r>
            <w:proofErr w:type="gramEnd"/>
          </w:p>
          <w:p w:rsidR="004702DC" w:rsidRPr="004702DC" w:rsidRDefault="0013336D" w:rsidP="00470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1.</w:t>
            </w:r>
            <w:r w:rsidR="009B7818" w:rsidRPr="009B7818">
              <w:rPr>
                <w:rFonts w:ascii="Times New Roman" w:eastAsia="Calibri" w:hAnsi="Times New Roman" w:cs="Times New Roman"/>
                <w:bCs/>
              </w:rPr>
              <w:t>1.</w:t>
            </w:r>
            <w:r w:rsidRPr="0013336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="004702DC" w:rsidRPr="004702DC">
              <w:rPr>
                <w:rFonts w:ascii="Times New Roman" w:eastAsia="Calibri" w:hAnsi="Times New Roman" w:cs="Times New Roman"/>
                <w:bCs/>
              </w:rPr>
              <w:t>Статья 1 часть 1 Решения изложить в следующей редакции:</w:t>
            </w:r>
          </w:p>
          <w:p w:rsidR="004702DC" w:rsidRPr="004702DC" w:rsidRDefault="004702DC" w:rsidP="00470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 xml:space="preserve">  «Статья 1.</w:t>
            </w:r>
          </w:p>
          <w:p w:rsidR="004702DC" w:rsidRPr="004702DC" w:rsidRDefault="004702DC" w:rsidP="00470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>1.Утвердить основные характеристики  бюджета сельского поселения на 2023 год:</w:t>
            </w:r>
          </w:p>
          <w:p w:rsidR="004702DC" w:rsidRPr="004702DC" w:rsidRDefault="004702DC" w:rsidP="00470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>общий объем расходов – 6379,401 тыс. рублей;</w:t>
            </w:r>
          </w:p>
          <w:p w:rsidR="004702DC" w:rsidRPr="004702DC" w:rsidRDefault="004702DC" w:rsidP="00470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>1.2 Статью 6 Решения изложить в следующей редакции:</w:t>
            </w:r>
          </w:p>
          <w:p w:rsidR="004702DC" w:rsidRPr="004702DC" w:rsidRDefault="004702DC" w:rsidP="00470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>« Статья 6.</w:t>
            </w:r>
          </w:p>
          <w:p w:rsidR="004702DC" w:rsidRPr="004702DC" w:rsidRDefault="004702DC" w:rsidP="00470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 xml:space="preserve">Образовать  в расходной части бюджета сельского поселения Старое </w:t>
            </w:r>
            <w:proofErr w:type="spellStart"/>
            <w:r w:rsidRPr="004702DC">
              <w:rPr>
                <w:rFonts w:ascii="Times New Roman" w:eastAsia="Calibri" w:hAnsi="Times New Roman" w:cs="Times New Roman"/>
                <w:bCs/>
              </w:rPr>
              <w:t>Семенкино</w:t>
            </w:r>
            <w:proofErr w:type="spellEnd"/>
            <w:r w:rsidRPr="004702DC">
              <w:rPr>
                <w:rFonts w:ascii="Times New Roman" w:eastAsia="Calibri" w:hAnsi="Times New Roman" w:cs="Times New Roman"/>
                <w:bCs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eastAsia="Calibri" w:hAnsi="Times New Roman" w:cs="Times New Roman"/>
                <w:bCs/>
              </w:rPr>
              <w:t>Клявлинский</w:t>
            </w:r>
            <w:proofErr w:type="spellEnd"/>
            <w:r w:rsidRPr="004702DC">
              <w:rPr>
                <w:rFonts w:ascii="Times New Roman" w:eastAsia="Calibri" w:hAnsi="Times New Roman" w:cs="Times New Roman"/>
                <w:bCs/>
              </w:rPr>
              <w:t xml:space="preserve"> Самарской области резервный фонд местной администрации:</w:t>
            </w:r>
          </w:p>
          <w:p w:rsidR="004702DC" w:rsidRPr="004702DC" w:rsidRDefault="004702DC" w:rsidP="00470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>в 2023 году – 3,925 тыс. рублей;</w:t>
            </w:r>
          </w:p>
          <w:p w:rsidR="004702DC" w:rsidRPr="004702DC" w:rsidRDefault="004702DC" w:rsidP="00470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>в 2024 году – 15,000 тыс. рублей;</w:t>
            </w:r>
          </w:p>
          <w:p w:rsidR="004702DC" w:rsidRPr="004702DC" w:rsidRDefault="004702DC" w:rsidP="00470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>в 2025 году – 15,000 тыс. рублей;</w:t>
            </w:r>
          </w:p>
          <w:p w:rsidR="004702DC" w:rsidRPr="004702DC" w:rsidRDefault="004702DC" w:rsidP="00470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>2)  Приложение № 4 к Решению изложить в новой редакции (прилагается);</w:t>
            </w:r>
          </w:p>
          <w:p w:rsidR="004702DC" w:rsidRPr="004702DC" w:rsidRDefault="004702DC" w:rsidP="00470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>3)  Приложение № 5 к  Решению изложить в новой редакции (прилагается);</w:t>
            </w:r>
          </w:p>
          <w:p w:rsidR="004702DC" w:rsidRPr="004702DC" w:rsidRDefault="004702DC" w:rsidP="00470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702DC">
              <w:rPr>
                <w:rFonts w:ascii="Times New Roman" w:eastAsia="Calibri" w:hAnsi="Times New Roman" w:cs="Times New Roman"/>
                <w:bCs/>
              </w:rPr>
              <w:t>5)  Приложение № 11 к Решению изложить в новой редакции (прилагается).</w:t>
            </w:r>
          </w:p>
          <w:p w:rsidR="00781868" w:rsidRPr="00130C8A" w:rsidRDefault="009B7818" w:rsidP="007818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</w:t>
            </w:r>
            <w:r w:rsidR="00781868" w:rsidRPr="00C852C7">
              <w:rPr>
                <w:rFonts w:ascii="Times New Roman" w:eastAsia="Calibri" w:hAnsi="Times New Roman" w:cs="Times New Roman"/>
              </w:rPr>
              <w:t xml:space="preserve">2.  </w:t>
            </w:r>
            <w:r w:rsidR="00781868" w:rsidRPr="00C852C7">
              <w:rPr>
                <w:rFonts w:ascii="Times New Roman" w:eastAsia="Calibri" w:hAnsi="Times New Roman" w:cs="Times New Roman"/>
                <w:bCs/>
              </w:rPr>
              <w:t xml:space="preserve">Направить настоящее Решение на подписание Главе сельского поселения Старое </w:t>
            </w:r>
            <w:proofErr w:type="spellStart"/>
            <w:r w:rsidR="00781868" w:rsidRPr="00C852C7">
              <w:rPr>
                <w:rFonts w:ascii="Times New Roman" w:eastAsia="Calibri" w:hAnsi="Times New Roman" w:cs="Times New Roman"/>
                <w:bCs/>
              </w:rPr>
              <w:t>Семенкино</w:t>
            </w:r>
            <w:proofErr w:type="spellEnd"/>
            <w:r w:rsidR="00781868" w:rsidRPr="00C852C7">
              <w:rPr>
                <w:rFonts w:ascii="Times New Roman" w:eastAsia="Calibri" w:hAnsi="Times New Roman" w:cs="Times New Roman"/>
                <w:bCs/>
              </w:rPr>
              <w:t xml:space="preserve"> и опубликовать в газете «Вести сельского поселения Старое </w:t>
            </w:r>
            <w:proofErr w:type="spellStart"/>
            <w:r w:rsidR="00781868" w:rsidRPr="00C852C7">
              <w:rPr>
                <w:rFonts w:ascii="Times New Roman" w:eastAsia="Calibri" w:hAnsi="Times New Roman" w:cs="Times New Roman"/>
                <w:bCs/>
              </w:rPr>
              <w:t>Семенкино</w:t>
            </w:r>
            <w:proofErr w:type="spellEnd"/>
            <w:r w:rsidR="00781868" w:rsidRPr="00C852C7">
              <w:rPr>
                <w:rFonts w:ascii="Times New Roman" w:eastAsia="Calibri" w:hAnsi="Times New Roman" w:cs="Times New Roman"/>
                <w:bCs/>
              </w:rPr>
              <w:t xml:space="preserve">».                             </w:t>
            </w:r>
          </w:p>
          <w:p w:rsidR="00781868" w:rsidRDefault="00781868" w:rsidP="0078186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852C7">
              <w:rPr>
                <w:rFonts w:ascii="Times New Roman" w:eastAsia="Calibri" w:hAnsi="Times New Roman" w:cs="Times New Roman"/>
              </w:rPr>
              <w:t xml:space="preserve">    3. Решение вступает в силу со дня его официального опубликования и распространяется на правоотношения, возникшие с </w:t>
            </w:r>
            <w:r w:rsidR="009B7818">
              <w:rPr>
                <w:rFonts w:ascii="Times New Roman" w:eastAsia="Calibri" w:hAnsi="Times New Roman" w:cs="Times New Roman"/>
              </w:rPr>
              <w:t>0</w:t>
            </w:r>
            <w:r w:rsidR="003C6224">
              <w:rPr>
                <w:rFonts w:ascii="Times New Roman" w:eastAsia="Calibri" w:hAnsi="Times New Roman" w:cs="Times New Roman"/>
              </w:rPr>
              <w:t>1</w:t>
            </w:r>
            <w:r w:rsidR="0013336D">
              <w:rPr>
                <w:rFonts w:ascii="Times New Roman" w:eastAsia="Calibri" w:hAnsi="Times New Roman" w:cs="Times New Roman"/>
              </w:rPr>
              <w:t>.0</w:t>
            </w:r>
            <w:r w:rsidR="004702DC">
              <w:rPr>
                <w:rFonts w:ascii="Times New Roman" w:eastAsia="Calibri" w:hAnsi="Times New Roman" w:cs="Times New Roman"/>
              </w:rPr>
              <w:t>6</w:t>
            </w:r>
            <w:r>
              <w:rPr>
                <w:rFonts w:ascii="Times New Roman" w:eastAsia="Calibri" w:hAnsi="Times New Roman" w:cs="Times New Roman"/>
              </w:rPr>
              <w:t>.2023 г.</w:t>
            </w:r>
          </w:p>
          <w:p w:rsidR="00DE088E" w:rsidRDefault="00DE088E" w:rsidP="00F729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704280" w:rsidRPr="00384D6E" w:rsidRDefault="00704280" w:rsidP="00F729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bookmarkStart w:id="0" w:name="_GoBack"/>
            <w:bookmarkEnd w:id="0"/>
          </w:p>
        </w:tc>
      </w:tr>
      <w:tr w:rsidR="00DE088E" w:rsidRPr="00384D6E" w:rsidTr="00AA39FA">
        <w:trPr>
          <w:gridBefore w:val="1"/>
          <w:gridAfter w:val="1"/>
          <w:wBefore w:w="142" w:type="dxa"/>
          <w:wAfter w:w="522" w:type="dxa"/>
          <w:trHeight w:val="74"/>
        </w:trPr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88E" w:rsidRPr="00384D6E" w:rsidRDefault="00DE088E" w:rsidP="00AA39F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88E" w:rsidRPr="00384D6E" w:rsidRDefault="00DE088E" w:rsidP="00AA39F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088E" w:rsidRPr="00384D6E" w:rsidRDefault="00DE088E" w:rsidP="00AA39F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796BF7" w:rsidRPr="00796BF7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  <w:r w:rsidRPr="00796BF7">
        <w:rPr>
          <w:rFonts w:ascii="Times New Roman" w:eastAsia="Calibri" w:hAnsi="Times New Roman" w:cs="Times New Roman"/>
        </w:rPr>
        <w:t>Председатель Собрания представителей</w:t>
      </w:r>
    </w:p>
    <w:p w:rsidR="00796BF7" w:rsidRPr="00796BF7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  <w:r w:rsidRPr="00796BF7">
        <w:rPr>
          <w:rFonts w:ascii="Times New Roman" w:eastAsia="Calibri" w:hAnsi="Times New Roman" w:cs="Times New Roman"/>
        </w:rPr>
        <w:t xml:space="preserve">сельского поселения Старое </w:t>
      </w:r>
      <w:proofErr w:type="spellStart"/>
      <w:r w:rsidRPr="00796BF7">
        <w:rPr>
          <w:rFonts w:ascii="Times New Roman" w:eastAsia="Calibri" w:hAnsi="Times New Roman" w:cs="Times New Roman"/>
        </w:rPr>
        <w:t>Семенкино</w:t>
      </w:r>
      <w:proofErr w:type="spellEnd"/>
    </w:p>
    <w:p w:rsidR="00796BF7" w:rsidRPr="00796BF7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  <w:r w:rsidRPr="00796BF7">
        <w:rPr>
          <w:rFonts w:ascii="Times New Roman" w:eastAsia="Calibri" w:hAnsi="Times New Roman" w:cs="Times New Roman"/>
        </w:rPr>
        <w:t xml:space="preserve">муниципального района </w:t>
      </w:r>
      <w:proofErr w:type="spellStart"/>
      <w:r w:rsidRPr="00796BF7">
        <w:rPr>
          <w:rFonts w:ascii="Times New Roman" w:eastAsia="Calibri" w:hAnsi="Times New Roman" w:cs="Times New Roman"/>
        </w:rPr>
        <w:t>Клявлинский</w:t>
      </w:r>
      <w:proofErr w:type="spellEnd"/>
    </w:p>
    <w:p w:rsidR="00796BF7" w:rsidRPr="00796BF7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  <w:r w:rsidRPr="00796BF7">
        <w:rPr>
          <w:rFonts w:ascii="Times New Roman" w:eastAsia="Calibri" w:hAnsi="Times New Roman" w:cs="Times New Roman"/>
        </w:rPr>
        <w:t xml:space="preserve">Самарской области                                                                                            </w:t>
      </w:r>
      <w:proofErr w:type="spellStart"/>
      <w:r w:rsidRPr="00796BF7">
        <w:rPr>
          <w:rFonts w:ascii="Times New Roman" w:eastAsia="Calibri" w:hAnsi="Times New Roman" w:cs="Times New Roman"/>
        </w:rPr>
        <w:t>Л.В.Волкова</w:t>
      </w:r>
      <w:proofErr w:type="spellEnd"/>
    </w:p>
    <w:p w:rsidR="00796BF7" w:rsidRPr="00796BF7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</w:p>
    <w:p w:rsidR="00796BF7" w:rsidRPr="00796BF7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  <w:r w:rsidRPr="00796BF7">
        <w:rPr>
          <w:rFonts w:ascii="Times New Roman" w:eastAsia="Calibri" w:hAnsi="Times New Roman" w:cs="Times New Roman"/>
        </w:rPr>
        <w:t xml:space="preserve">Глава сельского поселения Старое </w:t>
      </w:r>
      <w:proofErr w:type="spellStart"/>
      <w:r w:rsidRPr="00796BF7">
        <w:rPr>
          <w:rFonts w:ascii="Times New Roman" w:eastAsia="Calibri" w:hAnsi="Times New Roman" w:cs="Times New Roman"/>
        </w:rPr>
        <w:t>Семенкино</w:t>
      </w:r>
      <w:proofErr w:type="spellEnd"/>
      <w:r w:rsidRPr="00796BF7">
        <w:rPr>
          <w:rFonts w:ascii="Times New Roman" w:eastAsia="Calibri" w:hAnsi="Times New Roman" w:cs="Times New Roman"/>
        </w:rPr>
        <w:t xml:space="preserve"> </w:t>
      </w:r>
    </w:p>
    <w:p w:rsidR="00781868" w:rsidRDefault="00796BF7" w:rsidP="00796BF7">
      <w:pPr>
        <w:spacing w:after="0" w:line="276" w:lineRule="auto"/>
        <w:rPr>
          <w:rFonts w:ascii="Times New Roman" w:eastAsia="Calibri" w:hAnsi="Times New Roman" w:cs="Times New Roman"/>
        </w:rPr>
      </w:pPr>
      <w:r w:rsidRPr="00796BF7">
        <w:rPr>
          <w:rFonts w:ascii="Times New Roman" w:eastAsia="Calibri" w:hAnsi="Times New Roman" w:cs="Times New Roman"/>
        </w:rPr>
        <w:t xml:space="preserve">муниципального района </w:t>
      </w:r>
      <w:proofErr w:type="spellStart"/>
      <w:r w:rsidRPr="00796BF7">
        <w:rPr>
          <w:rFonts w:ascii="Times New Roman" w:eastAsia="Calibri" w:hAnsi="Times New Roman" w:cs="Times New Roman"/>
        </w:rPr>
        <w:t>Клявлинский</w:t>
      </w:r>
      <w:proofErr w:type="spellEnd"/>
      <w:r w:rsidRPr="00796BF7">
        <w:rPr>
          <w:rFonts w:ascii="Times New Roman" w:eastAsia="Calibri" w:hAnsi="Times New Roman" w:cs="Times New Roman"/>
        </w:rPr>
        <w:t xml:space="preserve"> </w:t>
      </w:r>
    </w:p>
    <w:tbl>
      <w:tblPr>
        <w:tblW w:w="11680" w:type="dxa"/>
        <w:tblInd w:w="-17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18"/>
        <w:gridCol w:w="561"/>
        <w:gridCol w:w="8"/>
        <w:gridCol w:w="129"/>
        <w:gridCol w:w="107"/>
        <w:gridCol w:w="41"/>
        <w:gridCol w:w="6"/>
        <w:gridCol w:w="4094"/>
        <w:gridCol w:w="18"/>
        <w:gridCol w:w="833"/>
        <w:gridCol w:w="18"/>
        <w:gridCol w:w="1258"/>
        <w:gridCol w:w="18"/>
        <w:gridCol w:w="698"/>
        <w:gridCol w:w="10"/>
        <w:gridCol w:w="634"/>
        <w:gridCol w:w="494"/>
        <w:gridCol w:w="6"/>
        <w:gridCol w:w="1172"/>
        <w:gridCol w:w="71"/>
        <w:gridCol w:w="27"/>
        <w:gridCol w:w="6"/>
        <w:gridCol w:w="78"/>
        <w:gridCol w:w="438"/>
        <w:gridCol w:w="163"/>
        <w:gridCol w:w="86"/>
      </w:tblGrid>
      <w:tr w:rsidR="00AA39FA" w:rsidRPr="00AA39FA" w:rsidTr="00CA2812">
        <w:trPr>
          <w:gridBefore w:val="6"/>
          <w:gridAfter w:val="6"/>
          <w:wBefore w:w="1511" w:type="dxa"/>
          <w:wAfter w:w="798" w:type="dxa"/>
          <w:trHeight w:val="255"/>
        </w:trPr>
        <w:tc>
          <w:tcPr>
            <w:tcW w:w="937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39FA" w:rsidRDefault="003C6224" w:rsidP="00C057F5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704280">
              <w:rPr>
                <w:rFonts w:ascii="Times New Roman" w:eastAsia="Calibri" w:hAnsi="Times New Roman" w:cs="Times New Roman"/>
              </w:rPr>
              <w:t xml:space="preserve">  </w:t>
            </w:r>
            <w:r w:rsidR="00796BF7" w:rsidRPr="00796BF7">
              <w:rPr>
                <w:rFonts w:ascii="Times New Roman" w:eastAsia="Calibri" w:hAnsi="Times New Roman" w:cs="Times New Roman"/>
              </w:rPr>
              <w:t xml:space="preserve">Самарской области                                    </w:t>
            </w:r>
            <w:r w:rsidR="00781868">
              <w:rPr>
                <w:rFonts w:ascii="Times New Roman" w:eastAsia="Calibri" w:hAnsi="Times New Roman" w:cs="Times New Roman"/>
              </w:rPr>
              <w:t xml:space="preserve">                                                            </w:t>
            </w:r>
            <w:proofErr w:type="spellStart"/>
            <w:r w:rsidR="00796BF7" w:rsidRPr="00796BF7">
              <w:rPr>
                <w:rFonts w:ascii="Times New Roman" w:eastAsia="Calibri" w:hAnsi="Times New Roman" w:cs="Times New Roman"/>
              </w:rPr>
              <w:t>А.В.Ильин</w:t>
            </w:r>
            <w:proofErr w:type="spellEnd"/>
          </w:p>
          <w:p w:rsidR="003C6224" w:rsidRPr="00AA39FA" w:rsidRDefault="003C6224" w:rsidP="00C057F5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CA2812">
        <w:trPr>
          <w:gridBefore w:val="6"/>
          <w:gridAfter w:val="6"/>
          <w:wBefore w:w="1511" w:type="dxa"/>
          <w:wAfter w:w="798" w:type="dxa"/>
          <w:trHeight w:val="106"/>
        </w:trPr>
        <w:tc>
          <w:tcPr>
            <w:tcW w:w="937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A39FA" w:rsidRPr="00AA39FA" w:rsidRDefault="00AA39FA" w:rsidP="00AA39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53C42" w:rsidRPr="00A70B21" w:rsidTr="00CA2812">
        <w:trPr>
          <w:gridAfter w:val="6"/>
          <w:wAfter w:w="798" w:type="dxa"/>
          <w:trHeight w:val="255"/>
        </w:trPr>
        <w:tc>
          <w:tcPr>
            <w:tcW w:w="1088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3C622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Приложение 4</w:t>
            </w:r>
          </w:p>
        </w:tc>
      </w:tr>
      <w:tr w:rsidR="00753C42" w:rsidRPr="00A70B21" w:rsidTr="00CA2812">
        <w:trPr>
          <w:gridAfter w:val="6"/>
          <w:wAfter w:w="798" w:type="dxa"/>
          <w:trHeight w:val="255"/>
        </w:trPr>
        <w:tc>
          <w:tcPr>
            <w:tcW w:w="1088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70B21" w:rsidTr="00CA2812">
        <w:trPr>
          <w:gridAfter w:val="6"/>
          <w:wAfter w:w="798" w:type="dxa"/>
          <w:trHeight w:val="167"/>
        </w:trPr>
        <w:tc>
          <w:tcPr>
            <w:tcW w:w="1088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70B21" w:rsidTr="00CA2812">
        <w:trPr>
          <w:gridAfter w:val="6"/>
          <w:wAfter w:w="798" w:type="dxa"/>
          <w:trHeight w:val="255"/>
        </w:trPr>
        <w:tc>
          <w:tcPr>
            <w:tcW w:w="1088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70B21" w:rsidTr="00CA2812">
        <w:trPr>
          <w:gridAfter w:val="6"/>
          <w:wAfter w:w="798" w:type="dxa"/>
          <w:trHeight w:val="255"/>
        </w:trPr>
        <w:tc>
          <w:tcPr>
            <w:tcW w:w="10882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="00EE7D10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2023 год и плановый период 2024 и 2025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C51076" w:rsidTr="00CA2812">
        <w:tblPrEx>
          <w:tblCellMar>
            <w:left w:w="108" w:type="dxa"/>
            <w:right w:w="108" w:type="dxa"/>
          </w:tblCellMar>
        </w:tblPrEx>
        <w:trPr>
          <w:gridAfter w:val="7"/>
          <w:wAfter w:w="869" w:type="dxa"/>
          <w:trHeight w:val="615"/>
        </w:trPr>
        <w:tc>
          <w:tcPr>
            <w:tcW w:w="1081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57F5" w:rsidRDefault="00C057F5" w:rsidP="00AE1D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C51076" w:rsidRPr="00A70B21" w:rsidRDefault="00C51076" w:rsidP="00CA2812">
            <w:pPr>
              <w:spacing w:after="0"/>
              <w:ind w:firstLine="6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B21">
              <w:rPr>
                <w:rFonts w:ascii="Times New Roman" w:hAnsi="Times New Roman" w:cs="Times New Roman"/>
                <w:b/>
                <w:bCs/>
              </w:rPr>
              <w:t xml:space="preserve">Ведомственная структура расходов бюджета сельского поселения Старое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Семёнкино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</w:t>
            </w:r>
            <w:r w:rsidR="00AE1D87" w:rsidRPr="00A70B21">
              <w:rPr>
                <w:rFonts w:ascii="Times New Roman" w:hAnsi="Times New Roman" w:cs="Times New Roman"/>
                <w:b/>
                <w:bCs/>
              </w:rPr>
              <w:t>3</w:t>
            </w:r>
            <w:r w:rsidR="003C6224">
              <w:rPr>
                <w:rFonts w:ascii="Times New Roman" w:hAnsi="Times New Roman" w:cs="Times New Roman"/>
                <w:b/>
                <w:bCs/>
              </w:rPr>
              <w:t xml:space="preserve">  год </w:t>
            </w:r>
            <w:r w:rsidR="003C6224">
              <w:rPr>
                <w:rFonts w:ascii="Times New Roman" w:hAnsi="Times New Roman" w:cs="Times New Roman"/>
                <w:b/>
                <w:bCs/>
              </w:rPr>
              <w:br/>
            </w:r>
            <w:r w:rsidRPr="00A70B21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  <w:tr w:rsidR="00C51076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706" w:type="dxa"/>
          <w:wAfter w:w="765" w:type="dxa"/>
          <w:trHeight w:val="423"/>
        </w:trPr>
        <w:tc>
          <w:tcPr>
            <w:tcW w:w="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39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41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076" w:rsidRPr="00384D6E" w:rsidRDefault="00C51076" w:rsidP="003C622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C51076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706" w:type="dxa"/>
          <w:wAfter w:w="765" w:type="dxa"/>
          <w:trHeight w:val="199"/>
        </w:trPr>
        <w:tc>
          <w:tcPr>
            <w:tcW w:w="5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9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65BA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706" w:type="dxa"/>
          <w:wAfter w:w="765" w:type="dxa"/>
          <w:trHeight w:val="96"/>
        </w:trPr>
        <w:tc>
          <w:tcPr>
            <w:tcW w:w="5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39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384D6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87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43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Администрация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Семенкиномуниципального</w:t>
            </w:r>
            <w:proofErr w:type="spellEnd"/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района </w:t>
            </w:r>
            <w:proofErr w:type="spellStart"/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6 379,401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439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772,995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35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772,995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35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772,995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2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772,995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02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529,373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29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529,373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2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350,246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1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350,246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6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46,677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70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46,677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132,450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132,450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76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35,780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2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35,780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35,780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35,780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3,925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1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3,925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5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3,925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3,925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3,925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26,665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2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26,665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26,665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26,665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2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115,070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115,070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2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1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1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76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84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86,660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30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86,660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1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86,660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76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86,660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746,824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51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Семенкино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746,824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7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746,824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75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746,824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625,072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41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625,072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38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550,530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7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550,530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8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74,542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75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74,542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4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296,491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30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296,491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63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296,491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48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296,491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13,814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2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13,814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33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13,814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13,814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2 917,371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2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2 917,371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2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1 324,013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49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1 324,013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1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1 406,240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81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1 406,240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76,494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76,494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110,624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110,624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Социальное обеспечение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168,500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2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168,500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1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 и иные выплаты населению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1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1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18,500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76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18,500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40,861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27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4702DC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2018-2026 годы"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40,861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36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40,861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40,861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02DC" w:rsidRPr="004702DC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77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6 379,401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02DC" w:rsidRPr="004702DC" w:rsidRDefault="004702DC" w:rsidP="004702D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02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</w:tr>
      <w:tr w:rsidR="00753C42" w:rsidRPr="00AA39FA" w:rsidTr="00CA2812"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1020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CA2812" w:rsidRDefault="00CA2812" w:rsidP="00753C4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753C42" w:rsidP="00753C4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Приложение 5</w:t>
            </w:r>
          </w:p>
        </w:tc>
      </w:tr>
      <w:tr w:rsidR="00753C42" w:rsidRPr="00AA39FA" w:rsidTr="00CA2812"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1020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к решению Собрания представителей </w:t>
            </w:r>
          </w:p>
        </w:tc>
      </w:tr>
      <w:tr w:rsidR="00753C42" w:rsidRPr="00AA39FA" w:rsidTr="00CA2812"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1020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A39FA" w:rsidTr="00CA2812"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1020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A39FA" w:rsidTr="00CA2812"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1020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="00EE7D10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2023 год и плановый период 2024 и 2025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C51076" w:rsidRPr="00AA39FA" w:rsidTr="00CA2812">
        <w:trPr>
          <w:gridBefore w:val="2"/>
          <w:gridAfter w:val="1"/>
          <w:wBefore w:w="706" w:type="dxa"/>
          <w:wAfter w:w="86" w:type="dxa"/>
          <w:trHeight w:val="255"/>
        </w:trPr>
        <w:tc>
          <w:tcPr>
            <w:tcW w:w="1088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51076" w:rsidRPr="00AA39FA" w:rsidRDefault="00C51076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840"/>
        </w:trPr>
        <w:tc>
          <w:tcPr>
            <w:tcW w:w="1020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51076" w:rsidRPr="00C51076" w:rsidRDefault="00C51076" w:rsidP="00EE7D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Старое </w:t>
            </w:r>
            <w:proofErr w:type="spellStart"/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Семёнкино</w:t>
            </w:r>
            <w:proofErr w:type="spellEnd"/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на 202</w:t>
            </w:r>
            <w:r w:rsidR="00EE7D1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C5107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C51076" w:rsidTr="00CA2812">
        <w:tblPrEx>
          <w:tblCellMar>
            <w:left w:w="108" w:type="dxa"/>
            <w:right w:w="108" w:type="dxa"/>
          </w:tblCellMar>
        </w:tblPrEx>
        <w:trPr>
          <w:gridBefore w:val="2"/>
          <w:wBefore w:w="706" w:type="dxa"/>
          <w:trHeight w:val="75"/>
        </w:trPr>
        <w:tc>
          <w:tcPr>
            <w:tcW w:w="85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8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1076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423"/>
        </w:trPr>
        <w:tc>
          <w:tcPr>
            <w:tcW w:w="852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  <w:proofErr w:type="spellStart"/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Рз</w:t>
            </w:r>
            <w:proofErr w:type="spellEnd"/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 xml:space="preserve">  </w:t>
            </w:r>
            <w:proofErr w:type="spellStart"/>
            <w:proofErr w:type="gramStart"/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693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Наименование  раздела, подраздела расходов</w:t>
            </w:r>
          </w:p>
        </w:tc>
        <w:tc>
          <w:tcPr>
            <w:tcW w:w="241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Сумма, тыс. руб.</w:t>
            </w:r>
          </w:p>
        </w:tc>
      </w:tr>
      <w:tr w:rsidR="00C51076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99"/>
        </w:trPr>
        <w:tc>
          <w:tcPr>
            <w:tcW w:w="85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693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241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</w:p>
        </w:tc>
      </w:tr>
      <w:tr w:rsidR="00C51076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155"/>
        </w:trPr>
        <w:tc>
          <w:tcPr>
            <w:tcW w:w="85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693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384D6E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Всего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1076" w:rsidRPr="00384D6E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</w:pPr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 xml:space="preserve">в том числе за счет </w:t>
            </w:r>
            <w:proofErr w:type="spellStart"/>
            <w:proofErr w:type="gramStart"/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>безвозмезд-ных</w:t>
            </w:r>
            <w:proofErr w:type="spellEnd"/>
            <w:proofErr w:type="gramEnd"/>
            <w:r w:rsidRPr="00384D6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20"/>
              </w:rPr>
              <w:t xml:space="preserve"> поступлений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10"/>
        </w:trPr>
        <w:tc>
          <w:tcPr>
            <w:tcW w:w="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69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1 368,738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10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772,995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750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529,373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10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35,780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3,925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26,665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115,070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115,070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115,070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115,070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52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86,660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480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86,660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746,824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746,824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921,563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625,072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296,491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13,814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8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13,814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2 917,371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2 917,371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Социальное обеспечение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168,500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168,500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40,861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8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69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812" w:rsidRPr="00CA2812" w:rsidRDefault="00CA2812" w:rsidP="00CA28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40,861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A2812" w:rsidTr="00CA2812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706" w:type="dxa"/>
          <w:wAfter w:w="771" w:type="dxa"/>
          <w:trHeight w:val="255"/>
        </w:trPr>
        <w:tc>
          <w:tcPr>
            <w:tcW w:w="77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1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6 379,401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2812" w:rsidRPr="00CA2812" w:rsidRDefault="00CA2812" w:rsidP="00CA28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8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115,070</w:t>
            </w:r>
          </w:p>
        </w:tc>
      </w:tr>
      <w:tr w:rsidR="00753C42" w:rsidRPr="00C970F6" w:rsidTr="00CA2812">
        <w:trPr>
          <w:gridBefore w:val="5"/>
          <w:gridAfter w:val="3"/>
          <w:wBefore w:w="1404" w:type="dxa"/>
          <w:wAfter w:w="687" w:type="dxa"/>
          <w:trHeight w:val="390"/>
        </w:trPr>
        <w:tc>
          <w:tcPr>
            <w:tcW w:w="958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E7978" w:rsidRDefault="005E7978" w:rsidP="00753C4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C970F6" w:rsidRDefault="00753C42" w:rsidP="00753C4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70F6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 11</w:t>
            </w:r>
          </w:p>
        </w:tc>
      </w:tr>
      <w:tr w:rsidR="00753C42" w:rsidRPr="00AA39FA" w:rsidTr="00CA2812">
        <w:trPr>
          <w:gridBefore w:val="5"/>
          <w:gridAfter w:val="3"/>
          <w:wBefore w:w="1404" w:type="dxa"/>
          <w:wAfter w:w="687" w:type="dxa"/>
          <w:trHeight w:val="255"/>
        </w:trPr>
        <w:tc>
          <w:tcPr>
            <w:tcW w:w="958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CA2812">
        <w:trPr>
          <w:gridBefore w:val="5"/>
          <w:gridAfter w:val="3"/>
          <w:wBefore w:w="1404" w:type="dxa"/>
          <w:wAfter w:w="687" w:type="dxa"/>
          <w:trHeight w:val="167"/>
        </w:trPr>
        <w:tc>
          <w:tcPr>
            <w:tcW w:w="958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A39FA" w:rsidTr="00CA2812">
        <w:trPr>
          <w:gridBefore w:val="5"/>
          <w:gridAfter w:val="3"/>
          <w:wBefore w:w="1404" w:type="dxa"/>
          <w:wAfter w:w="687" w:type="dxa"/>
          <w:trHeight w:val="255"/>
        </w:trPr>
        <w:tc>
          <w:tcPr>
            <w:tcW w:w="958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A39FA" w:rsidTr="00CA2812">
        <w:trPr>
          <w:gridBefore w:val="5"/>
          <w:gridAfter w:val="3"/>
          <w:wBefore w:w="1404" w:type="dxa"/>
          <w:wAfter w:w="687" w:type="dxa"/>
          <w:trHeight w:val="255"/>
        </w:trPr>
        <w:tc>
          <w:tcPr>
            <w:tcW w:w="958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="00EE7D10"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2023 год и плановый период 2024 и 2025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01743E" w:rsidRPr="00AA39FA" w:rsidTr="00CA2812">
        <w:trPr>
          <w:gridBefore w:val="5"/>
          <w:gridAfter w:val="3"/>
          <w:wBefore w:w="1404" w:type="dxa"/>
          <w:wAfter w:w="687" w:type="dxa"/>
          <w:trHeight w:val="255"/>
        </w:trPr>
        <w:tc>
          <w:tcPr>
            <w:tcW w:w="958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1743E" w:rsidRDefault="0001743E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01743E" w:rsidRPr="0001743E" w:rsidRDefault="0001743E" w:rsidP="00C757F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расходов классификации расходов бюджета сельского поселения</w:t>
            </w:r>
            <w:proofErr w:type="gram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Старое </w:t>
            </w:r>
            <w:proofErr w:type="spell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Семёнкино</w:t>
            </w:r>
            <w:proofErr w:type="spell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муниципального района </w:t>
            </w:r>
            <w:proofErr w:type="spell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Клявлинский</w:t>
            </w:r>
            <w:proofErr w:type="spell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Самарской области на 202</w:t>
            </w:r>
            <w:r w:rsidR="00C757FA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3</w:t>
            </w: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год.</w:t>
            </w:r>
          </w:p>
        </w:tc>
      </w:tr>
      <w:tr w:rsidR="0001743E" w:rsidRPr="00CA2812" w:rsidTr="00CA2812">
        <w:trPr>
          <w:gridBefore w:val="1"/>
          <w:gridAfter w:val="3"/>
          <w:wBefore w:w="688" w:type="dxa"/>
          <w:wAfter w:w="687" w:type="dxa"/>
          <w:trHeight w:val="255"/>
        </w:trPr>
        <w:tc>
          <w:tcPr>
            <w:tcW w:w="1030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217" w:type="dxa"/>
              <w:tblLayout w:type="fixed"/>
              <w:tblLook w:val="04A0" w:firstRow="1" w:lastRow="0" w:firstColumn="1" w:lastColumn="0" w:noHBand="0" w:noVBand="1"/>
            </w:tblPr>
            <w:tblGrid>
              <w:gridCol w:w="30"/>
              <w:gridCol w:w="6077"/>
              <w:gridCol w:w="10"/>
              <w:gridCol w:w="1265"/>
              <w:gridCol w:w="10"/>
              <w:gridCol w:w="557"/>
              <w:gridCol w:w="10"/>
              <w:gridCol w:w="1124"/>
              <w:gridCol w:w="1134"/>
            </w:tblGrid>
            <w:tr w:rsidR="0001743E" w:rsidRPr="00CA2812" w:rsidTr="00CA2812">
              <w:trPr>
                <w:gridBefore w:val="1"/>
                <w:wBefore w:w="30" w:type="dxa"/>
                <w:trHeight w:val="285"/>
              </w:trPr>
              <w:tc>
                <w:tcPr>
                  <w:tcW w:w="608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CA2812" w:rsidRDefault="0001743E" w:rsidP="00017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  <w:lastRenderedPageBreak/>
                    <w:t>Наименование</w:t>
                  </w:r>
                </w:p>
              </w:tc>
              <w:tc>
                <w:tcPr>
                  <w:tcW w:w="127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CA2812" w:rsidRDefault="0001743E" w:rsidP="00017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  <w:t>ЦСР</w:t>
                  </w:r>
                </w:p>
              </w:tc>
              <w:tc>
                <w:tcPr>
                  <w:tcW w:w="56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CA2812" w:rsidRDefault="0001743E" w:rsidP="00017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  <w:t>ВР</w:t>
                  </w:r>
                </w:p>
              </w:tc>
              <w:tc>
                <w:tcPr>
                  <w:tcW w:w="2258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CA2812" w:rsidRDefault="0001743E" w:rsidP="00017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  <w:t>Сумма, тыс. руб.</w:t>
                  </w:r>
                </w:p>
              </w:tc>
            </w:tr>
            <w:tr w:rsidR="0001743E" w:rsidRPr="00CA2812" w:rsidTr="00CA2812">
              <w:trPr>
                <w:gridBefore w:val="1"/>
                <w:wBefore w:w="30" w:type="dxa"/>
                <w:trHeight w:val="489"/>
              </w:trPr>
              <w:tc>
                <w:tcPr>
                  <w:tcW w:w="608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1743E" w:rsidRPr="00CA2812" w:rsidRDefault="0001743E" w:rsidP="000174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</w:p>
              </w:tc>
              <w:tc>
                <w:tcPr>
                  <w:tcW w:w="12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CA2812" w:rsidRDefault="0001743E" w:rsidP="000174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CA2812" w:rsidRDefault="0001743E" w:rsidP="000174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1743E" w:rsidRPr="00CA2812" w:rsidRDefault="0001743E" w:rsidP="00017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CA2812" w:rsidRDefault="0001743E" w:rsidP="000174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8"/>
                      <w:lang w:eastAsia="ru-RU"/>
                    </w:rPr>
                    <w:t>в том числе за счет безвозмездных поступлений</w:t>
                  </w:r>
                </w:p>
              </w:tc>
            </w:tr>
            <w:tr w:rsidR="00CA2812" w:rsidRPr="00CA2812" w:rsidTr="00CA2812">
              <w:trPr>
                <w:trHeight w:val="870"/>
              </w:trPr>
              <w:tc>
                <w:tcPr>
                  <w:tcW w:w="61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      </w:r>
                  <w:proofErr w:type="spellStart"/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Семенкино</w:t>
                  </w:r>
                  <w:proofErr w:type="spellEnd"/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муниципального района </w:t>
                  </w:r>
                  <w:proofErr w:type="spellStart"/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Клявлинский</w:t>
                  </w:r>
                  <w:proofErr w:type="spellEnd"/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Самарской области на 2018-2026 годы"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746,824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CA2812" w:rsidRPr="00CA2812" w:rsidTr="00CA2812">
              <w:trPr>
                <w:trHeight w:val="34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746,824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CA2812" w:rsidRPr="00CA2812" w:rsidTr="00CA2812">
              <w:trPr>
                <w:trHeight w:val="34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746,824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CA2812" w:rsidRPr="00CA2812" w:rsidTr="00CA2812">
              <w:trPr>
                <w:trHeight w:val="76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      </w:r>
                  <w:proofErr w:type="spellStart"/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Семёнкино</w:t>
                  </w:r>
                  <w:proofErr w:type="spellEnd"/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муниципального района </w:t>
                  </w:r>
                  <w:proofErr w:type="spellStart"/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Клявлинский</w:t>
                  </w:r>
                  <w:proofErr w:type="spellEnd"/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Самарской области на 2018-2026 годы"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5 628,652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115,070</w:t>
                  </w:r>
                </w:p>
              </w:tc>
            </w:tr>
            <w:tr w:rsidR="00CA2812" w:rsidRPr="00CA2812" w:rsidTr="00CA2812">
              <w:trPr>
                <w:trHeight w:val="76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3 107,750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109,966</w:t>
                  </w:r>
                </w:p>
              </w:tc>
            </w:tr>
            <w:tr w:rsidR="00CA2812" w:rsidRPr="00CA2812" w:rsidTr="00CA2812">
              <w:trPr>
                <w:trHeight w:val="25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1 874,543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CA2812" w:rsidRPr="00CA2812" w:rsidTr="00CA2812">
              <w:trPr>
                <w:trHeight w:val="25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1 233,207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109,966</w:t>
                  </w:r>
                </w:p>
              </w:tc>
            </w:tr>
            <w:tr w:rsidR="00CA2812" w:rsidRPr="00CA2812" w:rsidTr="00CA2812">
              <w:trPr>
                <w:trHeight w:val="25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1 934,214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5,104</w:t>
                  </w:r>
                </w:p>
              </w:tc>
            </w:tr>
            <w:tr w:rsidR="00CA2812" w:rsidRPr="00CA2812" w:rsidTr="00CA2812">
              <w:trPr>
                <w:trHeight w:val="25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1 934,214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5,104</w:t>
                  </w:r>
                </w:p>
              </w:tc>
            </w:tr>
            <w:tr w:rsidR="00CA2812" w:rsidRPr="00CA2812" w:rsidTr="00CA2812">
              <w:trPr>
                <w:trHeight w:val="25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Социальное обеспечение  и иные выплаты населению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150,000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CA2812" w:rsidRPr="00CA2812" w:rsidTr="00CA2812">
              <w:trPr>
                <w:trHeight w:val="25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150,000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CA2812" w:rsidRPr="00CA2812" w:rsidTr="00CA2812">
              <w:trPr>
                <w:trHeight w:val="25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110,624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CA2812" w:rsidRPr="00CA2812" w:rsidTr="00CA2812">
              <w:trPr>
                <w:trHeight w:val="25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850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110,624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CA2812" w:rsidRPr="00CA2812" w:rsidTr="00CA2812">
              <w:trPr>
                <w:trHeight w:val="25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326,064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CA2812" w:rsidRPr="00CA2812" w:rsidTr="00CA2812">
              <w:trPr>
                <w:trHeight w:val="25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326,064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CA2812" w:rsidRPr="00CA2812" w:rsidTr="00CA2812">
              <w:trPr>
                <w:trHeight w:val="164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9000000000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3,925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CA2812" w:rsidRPr="00CA2812" w:rsidTr="00CA2812">
              <w:trPr>
                <w:trHeight w:val="76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3,925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CA2812" w:rsidRPr="00CA2812" w:rsidTr="00CA2812">
              <w:trPr>
                <w:trHeight w:val="28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3,925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CA2812" w:rsidRPr="00CA2812" w:rsidTr="00CA2812">
              <w:trPr>
                <w:trHeight w:val="25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9010000000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870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3,925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0,000</w:t>
                  </w:r>
                </w:p>
              </w:tc>
            </w:tr>
            <w:tr w:rsidR="00CA2812" w:rsidRPr="00CA2812" w:rsidTr="00CA2812">
              <w:trPr>
                <w:trHeight w:val="255"/>
              </w:trPr>
              <w:tc>
                <w:tcPr>
                  <w:tcW w:w="610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Всего</w:t>
                  </w:r>
                </w:p>
              </w:tc>
              <w:tc>
                <w:tcPr>
                  <w:tcW w:w="127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6 379,401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CA2812" w:rsidRPr="00CA2812" w:rsidRDefault="00CA2812" w:rsidP="00CA2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CA2812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115,070</w:t>
                  </w:r>
                </w:p>
              </w:tc>
            </w:tr>
          </w:tbl>
          <w:p w:rsidR="0001743E" w:rsidRPr="00CA2812" w:rsidRDefault="0001743E" w:rsidP="00C11EB3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CA2812">
        <w:trPr>
          <w:gridAfter w:val="22"/>
          <w:wAfter w:w="10276" w:type="dxa"/>
          <w:trHeight w:val="255"/>
        </w:trPr>
        <w:tc>
          <w:tcPr>
            <w:tcW w:w="14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CA2812">
        <w:trPr>
          <w:gridAfter w:val="22"/>
          <w:wAfter w:w="10276" w:type="dxa"/>
          <w:trHeight w:val="309"/>
        </w:trPr>
        <w:tc>
          <w:tcPr>
            <w:tcW w:w="14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551ED1" w:rsidRPr="009A1B00" w:rsidRDefault="00551ED1" w:rsidP="005F13DA">
      <w:pPr>
        <w:tabs>
          <w:tab w:val="left" w:pos="2146"/>
        </w:tabs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sectPr w:rsidR="00551ED1" w:rsidRPr="009A1B00" w:rsidSect="004702DC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967"/>
    <w:multiLevelType w:val="hybridMultilevel"/>
    <w:tmpl w:val="7F7C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73FF8"/>
    <w:multiLevelType w:val="hybridMultilevel"/>
    <w:tmpl w:val="5762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64A9A"/>
    <w:multiLevelType w:val="hybridMultilevel"/>
    <w:tmpl w:val="AFAE3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F40FD"/>
    <w:multiLevelType w:val="hybridMultilevel"/>
    <w:tmpl w:val="1F960A4C"/>
    <w:lvl w:ilvl="0" w:tplc="9E5A86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0497A06"/>
    <w:multiLevelType w:val="hybridMultilevel"/>
    <w:tmpl w:val="C54E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1C7703"/>
    <w:multiLevelType w:val="hybridMultilevel"/>
    <w:tmpl w:val="F39E8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9871CF"/>
    <w:multiLevelType w:val="hybridMultilevel"/>
    <w:tmpl w:val="2C88D396"/>
    <w:lvl w:ilvl="0" w:tplc="A41688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37C634D"/>
    <w:multiLevelType w:val="hybridMultilevel"/>
    <w:tmpl w:val="E5104032"/>
    <w:lvl w:ilvl="0" w:tplc="AB66DA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C740DB"/>
    <w:multiLevelType w:val="hybridMultilevel"/>
    <w:tmpl w:val="0C104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81D65"/>
    <w:multiLevelType w:val="hybridMultilevel"/>
    <w:tmpl w:val="6B40E13A"/>
    <w:lvl w:ilvl="0" w:tplc="9B6627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FB1EB6"/>
    <w:multiLevelType w:val="hybridMultilevel"/>
    <w:tmpl w:val="47DAD196"/>
    <w:lvl w:ilvl="0" w:tplc="2716DE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946B52"/>
    <w:multiLevelType w:val="hybridMultilevel"/>
    <w:tmpl w:val="CFF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BE3AB2"/>
    <w:multiLevelType w:val="hybridMultilevel"/>
    <w:tmpl w:val="9EE68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E83DE6"/>
    <w:multiLevelType w:val="hybridMultilevel"/>
    <w:tmpl w:val="2A6A6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7460C0"/>
    <w:multiLevelType w:val="hybridMultilevel"/>
    <w:tmpl w:val="AB8A799E"/>
    <w:lvl w:ilvl="0" w:tplc="51C0C1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C7B3577"/>
    <w:multiLevelType w:val="hybridMultilevel"/>
    <w:tmpl w:val="C5CEEF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0A487E"/>
    <w:multiLevelType w:val="hybridMultilevel"/>
    <w:tmpl w:val="7162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D30628"/>
    <w:multiLevelType w:val="hybridMultilevel"/>
    <w:tmpl w:val="A872C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941834"/>
    <w:multiLevelType w:val="multilevel"/>
    <w:tmpl w:val="5A607C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19">
    <w:nsid w:val="72737019"/>
    <w:multiLevelType w:val="hybridMultilevel"/>
    <w:tmpl w:val="DE028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BD03D8"/>
    <w:multiLevelType w:val="multilevel"/>
    <w:tmpl w:val="41A493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8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21">
    <w:nsid w:val="79504007"/>
    <w:multiLevelType w:val="hybridMultilevel"/>
    <w:tmpl w:val="A35EE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031375"/>
    <w:multiLevelType w:val="hybridMultilevel"/>
    <w:tmpl w:val="3C0C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15"/>
  </w:num>
  <w:num w:numId="5">
    <w:abstractNumId w:val="21"/>
  </w:num>
  <w:num w:numId="6">
    <w:abstractNumId w:val="8"/>
  </w:num>
  <w:num w:numId="7">
    <w:abstractNumId w:val="1"/>
  </w:num>
  <w:num w:numId="8">
    <w:abstractNumId w:val="16"/>
  </w:num>
  <w:num w:numId="9">
    <w:abstractNumId w:val="17"/>
  </w:num>
  <w:num w:numId="10">
    <w:abstractNumId w:val="5"/>
  </w:num>
  <w:num w:numId="11">
    <w:abstractNumId w:val="19"/>
  </w:num>
  <w:num w:numId="12">
    <w:abstractNumId w:val="12"/>
  </w:num>
  <w:num w:numId="13">
    <w:abstractNumId w:val="13"/>
  </w:num>
  <w:num w:numId="14">
    <w:abstractNumId w:val="22"/>
  </w:num>
  <w:num w:numId="15">
    <w:abstractNumId w:val="14"/>
  </w:num>
  <w:num w:numId="16">
    <w:abstractNumId w:val="3"/>
  </w:num>
  <w:num w:numId="17">
    <w:abstractNumId w:val="0"/>
  </w:num>
  <w:num w:numId="18">
    <w:abstractNumId w:val="9"/>
  </w:num>
  <w:num w:numId="19">
    <w:abstractNumId w:val="10"/>
  </w:num>
  <w:num w:numId="20">
    <w:abstractNumId w:val="2"/>
  </w:num>
  <w:num w:numId="21">
    <w:abstractNumId w:val="6"/>
  </w:num>
  <w:num w:numId="22">
    <w:abstractNumId w:val="2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7FD5"/>
    <w:rsid w:val="0001743E"/>
    <w:rsid w:val="000228AE"/>
    <w:rsid w:val="00022BE6"/>
    <w:rsid w:val="00025111"/>
    <w:rsid w:val="00076EFF"/>
    <w:rsid w:val="00097A23"/>
    <w:rsid w:val="000B5A46"/>
    <w:rsid w:val="000F1383"/>
    <w:rsid w:val="00132A01"/>
    <w:rsid w:val="0013336D"/>
    <w:rsid w:val="001867DB"/>
    <w:rsid w:val="00194CD4"/>
    <w:rsid w:val="001A4700"/>
    <w:rsid w:val="001E3130"/>
    <w:rsid w:val="00250D48"/>
    <w:rsid w:val="0026206A"/>
    <w:rsid w:val="00264C20"/>
    <w:rsid w:val="00271B94"/>
    <w:rsid w:val="00274A51"/>
    <w:rsid w:val="002A1F17"/>
    <w:rsid w:val="002B51C7"/>
    <w:rsid w:val="002D5DD3"/>
    <w:rsid w:val="002E608C"/>
    <w:rsid w:val="003177DA"/>
    <w:rsid w:val="00320070"/>
    <w:rsid w:val="00324C8D"/>
    <w:rsid w:val="003379EF"/>
    <w:rsid w:val="00347132"/>
    <w:rsid w:val="00356420"/>
    <w:rsid w:val="00384D6E"/>
    <w:rsid w:val="003A151A"/>
    <w:rsid w:val="003C5AA5"/>
    <w:rsid w:val="003C6224"/>
    <w:rsid w:val="003D4452"/>
    <w:rsid w:val="003D4C7E"/>
    <w:rsid w:val="003E268E"/>
    <w:rsid w:val="00412639"/>
    <w:rsid w:val="00450AC2"/>
    <w:rsid w:val="00465798"/>
    <w:rsid w:val="004702DC"/>
    <w:rsid w:val="004B5504"/>
    <w:rsid w:val="004F2CD6"/>
    <w:rsid w:val="0051080C"/>
    <w:rsid w:val="00551ED1"/>
    <w:rsid w:val="0055200D"/>
    <w:rsid w:val="00555CD8"/>
    <w:rsid w:val="005A71BA"/>
    <w:rsid w:val="005C31BA"/>
    <w:rsid w:val="005D6B30"/>
    <w:rsid w:val="005E7978"/>
    <w:rsid w:val="005F13DA"/>
    <w:rsid w:val="00601F84"/>
    <w:rsid w:val="006925C6"/>
    <w:rsid w:val="006B78FF"/>
    <w:rsid w:val="00704280"/>
    <w:rsid w:val="00732953"/>
    <w:rsid w:val="00753C42"/>
    <w:rsid w:val="00764597"/>
    <w:rsid w:val="00765BAC"/>
    <w:rsid w:val="0077068F"/>
    <w:rsid w:val="00781868"/>
    <w:rsid w:val="00796BF7"/>
    <w:rsid w:val="007A5E5E"/>
    <w:rsid w:val="007A7088"/>
    <w:rsid w:val="007E4453"/>
    <w:rsid w:val="007E6114"/>
    <w:rsid w:val="007E637C"/>
    <w:rsid w:val="007E6CDF"/>
    <w:rsid w:val="00822B31"/>
    <w:rsid w:val="00824F5B"/>
    <w:rsid w:val="008403C6"/>
    <w:rsid w:val="00840C8E"/>
    <w:rsid w:val="008535BB"/>
    <w:rsid w:val="00884B3F"/>
    <w:rsid w:val="008A151A"/>
    <w:rsid w:val="008B1690"/>
    <w:rsid w:val="008C0FCD"/>
    <w:rsid w:val="009118B0"/>
    <w:rsid w:val="009158FB"/>
    <w:rsid w:val="00954D77"/>
    <w:rsid w:val="00982F67"/>
    <w:rsid w:val="009A1B00"/>
    <w:rsid w:val="009B7818"/>
    <w:rsid w:val="009E376A"/>
    <w:rsid w:val="00A15DC3"/>
    <w:rsid w:val="00A36CBA"/>
    <w:rsid w:val="00A6466D"/>
    <w:rsid w:val="00A70B21"/>
    <w:rsid w:val="00A95F9B"/>
    <w:rsid w:val="00AA39FA"/>
    <w:rsid w:val="00AA5B41"/>
    <w:rsid w:val="00AA5CC8"/>
    <w:rsid w:val="00AA6FA6"/>
    <w:rsid w:val="00AE1D87"/>
    <w:rsid w:val="00B042C8"/>
    <w:rsid w:val="00B14BE9"/>
    <w:rsid w:val="00B1733B"/>
    <w:rsid w:val="00B344C6"/>
    <w:rsid w:val="00BC4675"/>
    <w:rsid w:val="00BD1D68"/>
    <w:rsid w:val="00BD2631"/>
    <w:rsid w:val="00C057F5"/>
    <w:rsid w:val="00C11EB3"/>
    <w:rsid w:val="00C171EF"/>
    <w:rsid w:val="00C2333E"/>
    <w:rsid w:val="00C2684A"/>
    <w:rsid w:val="00C51076"/>
    <w:rsid w:val="00C757FA"/>
    <w:rsid w:val="00C7749F"/>
    <w:rsid w:val="00C81B23"/>
    <w:rsid w:val="00C970F6"/>
    <w:rsid w:val="00CA2812"/>
    <w:rsid w:val="00CD7FD5"/>
    <w:rsid w:val="00CE5BA3"/>
    <w:rsid w:val="00CF1A73"/>
    <w:rsid w:val="00D0622C"/>
    <w:rsid w:val="00D12D7A"/>
    <w:rsid w:val="00D521BD"/>
    <w:rsid w:val="00D6589D"/>
    <w:rsid w:val="00D65CF1"/>
    <w:rsid w:val="00D747FB"/>
    <w:rsid w:val="00DE088E"/>
    <w:rsid w:val="00E007DE"/>
    <w:rsid w:val="00E03473"/>
    <w:rsid w:val="00E161F2"/>
    <w:rsid w:val="00E30091"/>
    <w:rsid w:val="00E37D83"/>
    <w:rsid w:val="00E418B5"/>
    <w:rsid w:val="00E42C05"/>
    <w:rsid w:val="00E44C4E"/>
    <w:rsid w:val="00E473AA"/>
    <w:rsid w:val="00E77DE2"/>
    <w:rsid w:val="00E827D6"/>
    <w:rsid w:val="00E953D8"/>
    <w:rsid w:val="00EC27DD"/>
    <w:rsid w:val="00EE7D10"/>
    <w:rsid w:val="00F70D08"/>
    <w:rsid w:val="00F7292F"/>
    <w:rsid w:val="00FC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97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7818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3D31B-B57E-40A3-81B8-D39ED47C7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2659</Words>
  <Characters>15160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Ст. Семенкино</cp:lastModifiedBy>
  <cp:revision>2</cp:revision>
  <cp:lastPrinted>2021-03-05T06:00:00Z</cp:lastPrinted>
  <dcterms:created xsi:type="dcterms:W3CDTF">2023-06-30T11:47:00Z</dcterms:created>
  <dcterms:modified xsi:type="dcterms:W3CDTF">2023-06-30T11:47:00Z</dcterms:modified>
</cp:coreProperties>
</file>