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B258EE" w:rsidP="00A721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44.4pt;width:252pt;height:168.1pt;z-index:251658240" stroked="f">
            <v:textbox>
              <w:txbxContent>
                <w:p w:rsidR="00EC3B6B" w:rsidRPr="00634362" w:rsidRDefault="00EC3B6B" w:rsidP="00EC3B6B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C3B6B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д.24    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тел.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4-15-42, 4-15-36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EC3B6B" w:rsidRPr="00634362" w:rsidRDefault="00EC3B6B" w:rsidP="00EC3B6B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EC3B6B" w:rsidRPr="00634362" w:rsidRDefault="00EC3B6B" w:rsidP="00EC3B6B">
                  <w:pPr>
                    <w:jc w:val="center"/>
                  </w:pPr>
                  <w:r>
                    <w:rPr>
                      <w:b/>
                    </w:rPr>
                    <w:t>№ 01</w:t>
                  </w:r>
                  <w:r w:rsidR="005C6B7A">
                    <w:rPr>
                      <w:b/>
                    </w:rPr>
                    <w:t>/</w:t>
                  </w:r>
                  <w:r w:rsidR="00F97532">
                    <w:rPr>
                      <w:b/>
                    </w:rPr>
                    <w:t>2</w:t>
                  </w:r>
                  <w:bookmarkStart w:id="0" w:name="_GoBack"/>
                  <w:bookmarkEnd w:id="0"/>
                  <w:r>
                    <w:rPr>
                      <w:b/>
                    </w:rPr>
                    <w:t xml:space="preserve"> от </w:t>
                  </w:r>
                  <w:r w:rsidR="005C6B7A">
                    <w:rPr>
                      <w:b/>
                    </w:rPr>
                    <w:t>1</w:t>
                  </w:r>
                  <w:r w:rsidR="00F97532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.01.2022 г.</w:t>
                  </w:r>
                </w:p>
              </w:txbxContent>
            </v:textbox>
          </v:shape>
        </w:pict>
      </w:r>
      <w:r w:rsidR="00D17C46"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465D23" w:rsidP="00A72108">
      <w:r>
        <w:t xml:space="preserve">           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65D23" w:rsidRDefault="00465D23" w:rsidP="00A72108"/>
    <w:p w:rsidR="00D17C46" w:rsidRDefault="00D17C46" w:rsidP="00A72108"/>
    <w:p w:rsidR="0060606B" w:rsidRPr="00EC3B6B" w:rsidRDefault="00C77F18" w:rsidP="00EC3B6B">
      <w:pPr>
        <w:rPr>
          <w:b/>
          <w:bCs/>
          <w:color w:val="000000" w:themeColor="text1"/>
        </w:rPr>
      </w:pPr>
      <w:r>
        <w:t xml:space="preserve">          </w:t>
      </w:r>
      <w:proofErr w:type="gramStart"/>
      <w:r w:rsidR="002D403F" w:rsidRPr="00EC3B6B">
        <w:rPr>
          <w:b/>
        </w:rPr>
        <w:t xml:space="preserve">О признании утратившим силу Постановление администрации сельского поселения </w:t>
      </w:r>
      <w:r w:rsidR="00EC3B6B" w:rsidRPr="00EC3B6B">
        <w:rPr>
          <w:b/>
        </w:rPr>
        <w:t>Старый Маклауш</w:t>
      </w:r>
      <w:r w:rsidR="002D403F" w:rsidRPr="00EC3B6B">
        <w:rPr>
          <w:b/>
        </w:rPr>
        <w:t xml:space="preserve"> муниципального района Кляв</w:t>
      </w:r>
      <w:r w:rsidR="007B6EEA" w:rsidRPr="00EC3B6B">
        <w:rPr>
          <w:b/>
        </w:rPr>
        <w:t xml:space="preserve">линский Самарской области от </w:t>
      </w:r>
      <w:r w:rsidR="005C6B7A">
        <w:rPr>
          <w:b/>
        </w:rPr>
        <w:t>02.07.2021</w:t>
      </w:r>
      <w:r w:rsidR="007B6EEA" w:rsidRPr="00EC3B6B">
        <w:rPr>
          <w:b/>
        </w:rPr>
        <w:t xml:space="preserve"> г</w:t>
      </w:r>
      <w:r w:rsidR="00EC3B6B" w:rsidRPr="00EC3B6B">
        <w:rPr>
          <w:b/>
        </w:rPr>
        <w:t>.</w:t>
      </w:r>
      <w:r w:rsidR="007B6EEA" w:rsidRPr="00EC3B6B">
        <w:rPr>
          <w:b/>
        </w:rPr>
        <w:t xml:space="preserve"> №</w:t>
      </w:r>
      <w:r w:rsidR="00EC3B6B" w:rsidRPr="00EC3B6B">
        <w:rPr>
          <w:b/>
        </w:rPr>
        <w:t xml:space="preserve"> </w:t>
      </w:r>
      <w:r w:rsidR="005C6B7A">
        <w:rPr>
          <w:b/>
        </w:rPr>
        <w:t>24/1</w:t>
      </w:r>
      <w:r w:rsidR="007B6EEA" w:rsidRPr="00EC3B6B">
        <w:rPr>
          <w:b/>
        </w:rPr>
        <w:t xml:space="preserve"> </w:t>
      </w:r>
      <w:r w:rsidR="007B6EEA" w:rsidRPr="005C6B7A">
        <w:rPr>
          <w:b/>
        </w:rPr>
        <w:t>«</w:t>
      </w:r>
      <w:r w:rsidR="005C6B7A" w:rsidRPr="005C6B7A">
        <w:rPr>
          <w:b/>
          <w:lang w:eastAsia="en-US"/>
        </w:rPr>
        <w:t>Об инициировании общественного проекта</w:t>
      </w:r>
      <w:r w:rsidR="002D403F" w:rsidRPr="005C6B7A">
        <w:rPr>
          <w:b/>
        </w:rPr>
        <w:t>»</w:t>
      </w:r>
      <w:proofErr w:type="gramEnd"/>
    </w:p>
    <w:p w:rsidR="002D403F" w:rsidRPr="00EC3B6B" w:rsidRDefault="002D403F" w:rsidP="00A72108">
      <w:pPr>
        <w:rPr>
          <w:b/>
          <w:color w:val="000000" w:themeColor="text1"/>
          <w:sz w:val="28"/>
          <w:szCs w:val="28"/>
        </w:rPr>
      </w:pPr>
    </w:p>
    <w:p w:rsidR="002D403F" w:rsidRPr="002D403F" w:rsidRDefault="0060606B" w:rsidP="005C6B7A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 xml:space="preserve">с Федеральным законом от 06.10.2003 №131-Ф3 «Об общих принципах организации местного самоуправления в Российской  Федерации», </w:t>
      </w:r>
      <w:r w:rsidR="007B6EEA" w:rsidRPr="007B6EEA">
        <w:rPr>
          <w:color w:val="000000" w:themeColor="text1"/>
        </w:rPr>
        <w:t xml:space="preserve">В соответствии со статьями 120 и 121 Бюджетного кодекса Российской Федерации и Уставом 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  <w:r w:rsidR="007B6EEA" w:rsidRPr="007B6EEA">
        <w:rPr>
          <w:color w:val="000000" w:themeColor="text1"/>
        </w:rPr>
        <w:t xml:space="preserve"> муниципального района Клявлинский Самарской области  ПОСТАНОВЛЯЕТ:</w:t>
      </w:r>
    </w:p>
    <w:p w:rsidR="002D403F" w:rsidRPr="002D403F" w:rsidRDefault="002D403F" w:rsidP="002D403F">
      <w:pPr>
        <w:ind w:firstLine="709"/>
        <w:jc w:val="both"/>
        <w:rPr>
          <w:color w:val="000000" w:themeColor="text1"/>
        </w:rPr>
      </w:pPr>
    </w:p>
    <w:p w:rsidR="0060606B" w:rsidRPr="002D403F" w:rsidRDefault="0060606B" w:rsidP="005C6B7A">
      <w:pPr>
        <w:spacing w:line="360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Pr="005C6B7A" w:rsidRDefault="0060606B" w:rsidP="005C6B7A">
      <w:pPr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1. </w:t>
      </w:r>
      <w:r w:rsidR="002D403F" w:rsidRPr="002D403F">
        <w:rPr>
          <w:color w:val="000000" w:themeColor="text1"/>
        </w:rPr>
        <w:t xml:space="preserve">Признать утратившим силу Постановление администрации сельского поселения </w:t>
      </w:r>
      <w:r w:rsidR="00EC3B6B">
        <w:rPr>
          <w:color w:val="000000" w:themeColor="text1"/>
        </w:rPr>
        <w:t>Старый Маклауш</w:t>
      </w:r>
      <w:r w:rsidR="002D403F" w:rsidRPr="002D403F">
        <w:rPr>
          <w:color w:val="000000" w:themeColor="text1"/>
        </w:rPr>
        <w:t xml:space="preserve"> муниципального района Клявлинский </w:t>
      </w:r>
      <w:r w:rsidR="002D403F" w:rsidRPr="005C6B7A">
        <w:rPr>
          <w:color w:val="000000" w:themeColor="text1"/>
        </w:rPr>
        <w:t xml:space="preserve">Самарской области  </w:t>
      </w:r>
      <w:r w:rsidR="005C6B7A" w:rsidRPr="005C6B7A">
        <w:t>от 02.07.2021 г. № 24/1 «</w:t>
      </w:r>
      <w:r w:rsidR="005C6B7A" w:rsidRPr="005C6B7A">
        <w:rPr>
          <w:lang w:eastAsia="en-US"/>
        </w:rPr>
        <w:t>Об инициировании общественного проекта</w:t>
      </w:r>
      <w:r w:rsidR="005C6B7A" w:rsidRPr="005C6B7A">
        <w:t>»</w:t>
      </w:r>
      <w:r w:rsidR="002D403F" w:rsidRPr="005C6B7A">
        <w:rPr>
          <w:color w:val="000000" w:themeColor="text1"/>
        </w:rPr>
        <w:t>.</w:t>
      </w:r>
    </w:p>
    <w:p w:rsidR="002D403F" w:rsidRPr="002D403F" w:rsidRDefault="0060606B" w:rsidP="005C6B7A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5C6B7A">
        <w:rPr>
          <w:color w:val="000000" w:themeColor="text1"/>
        </w:rPr>
        <w:t xml:space="preserve">2. </w:t>
      </w:r>
      <w:r w:rsidR="002D403F" w:rsidRPr="005C6B7A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EC3B6B" w:rsidRPr="005C6B7A">
        <w:rPr>
          <w:color w:val="000000" w:themeColor="text1"/>
        </w:rPr>
        <w:t>Старый Маклауш</w:t>
      </w:r>
      <w:r w:rsidR="002D403F" w:rsidRPr="005C6B7A">
        <w:rPr>
          <w:color w:val="000000" w:themeColor="text1"/>
        </w:rPr>
        <w:t>" и в информационно-коммуникационной сети «Интернет» на</w:t>
      </w:r>
      <w:r w:rsidR="002D403F" w:rsidRPr="002D403F">
        <w:rPr>
          <w:color w:val="000000" w:themeColor="text1"/>
        </w:rPr>
        <w:t xml:space="preserve"> официальном сайте администрации муниципального района Клявлинский.</w:t>
      </w:r>
    </w:p>
    <w:p w:rsidR="002D403F" w:rsidRPr="002D403F" w:rsidRDefault="002D403F" w:rsidP="005C6B7A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5C6B7A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 w:rsidRPr="002D403F">
        <w:rPr>
          <w:color w:val="000000" w:themeColor="text1"/>
        </w:rPr>
        <w:t xml:space="preserve">4. </w:t>
      </w:r>
      <w:proofErr w:type="gramStart"/>
      <w:r w:rsidRPr="002D403F">
        <w:rPr>
          <w:color w:val="000000" w:themeColor="text1"/>
        </w:rPr>
        <w:t>Контроль за</w:t>
      </w:r>
      <w:proofErr w:type="gramEnd"/>
      <w:r w:rsidRPr="002D403F">
        <w:rPr>
          <w:color w:val="000000" w:themeColor="text1"/>
        </w:rPr>
        <w:t xml:space="preserve"> исполнением данного постановления </w:t>
      </w:r>
      <w:r w:rsidR="007B6EEA">
        <w:rPr>
          <w:color w:val="000000" w:themeColor="text1"/>
        </w:rPr>
        <w:t>оставить за собой.</w:t>
      </w:r>
    </w:p>
    <w:p w:rsidR="00582A81" w:rsidRDefault="00582A81" w:rsidP="005C6B7A">
      <w:pPr>
        <w:tabs>
          <w:tab w:val="left" w:pos="1000"/>
          <w:tab w:val="left" w:pos="2552"/>
        </w:tabs>
        <w:spacing w:line="360" w:lineRule="auto"/>
        <w:jc w:val="both"/>
        <w:rPr>
          <w:color w:val="000000" w:themeColor="text1"/>
        </w:rPr>
      </w:pPr>
    </w:p>
    <w:p w:rsid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 xml:space="preserve">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 </w:t>
      </w:r>
      <w:r w:rsidR="00EC3B6B">
        <w:rPr>
          <w:color w:val="000000"/>
        </w:rPr>
        <w:t>В.Л. Михайлов</w:t>
      </w:r>
    </w:p>
    <w:sectPr w:rsidR="00B4757F" w:rsidRPr="002D403F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8EE" w:rsidRDefault="00B258EE" w:rsidP="000C41D0">
      <w:r>
        <w:separator/>
      </w:r>
    </w:p>
  </w:endnote>
  <w:endnote w:type="continuationSeparator" w:id="0">
    <w:p w:rsidR="00B258EE" w:rsidRDefault="00B258EE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8EE" w:rsidRDefault="00B258EE" w:rsidP="000C41D0">
      <w:r>
        <w:separator/>
      </w:r>
    </w:p>
  </w:footnote>
  <w:footnote w:type="continuationSeparator" w:id="0">
    <w:p w:rsidR="00B258EE" w:rsidRDefault="00B258EE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D403F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476E7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2211AB"/>
    <w:rsid w:val="002235FA"/>
    <w:rsid w:val="00226AC2"/>
    <w:rsid w:val="00250744"/>
    <w:rsid w:val="0027690A"/>
    <w:rsid w:val="00284287"/>
    <w:rsid w:val="002A1119"/>
    <w:rsid w:val="002B4D7E"/>
    <w:rsid w:val="002B6D46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18D4"/>
    <w:rsid w:val="00424543"/>
    <w:rsid w:val="00424EE0"/>
    <w:rsid w:val="0044171B"/>
    <w:rsid w:val="0044715B"/>
    <w:rsid w:val="00465D23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95FFF"/>
    <w:rsid w:val="005A0E14"/>
    <w:rsid w:val="005A3E32"/>
    <w:rsid w:val="005A6F27"/>
    <w:rsid w:val="005B2637"/>
    <w:rsid w:val="005C6B7A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C702B"/>
    <w:rsid w:val="006D4B03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B6EEA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258EE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30C4"/>
    <w:rsid w:val="00C01460"/>
    <w:rsid w:val="00C25F85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CF3004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3B6B"/>
    <w:rsid w:val="00EC74B7"/>
    <w:rsid w:val="00ED557F"/>
    <w:rsid w:val="00EE31DE"/>
    <w:rsid w:val="00F278CD"/>
    <w:rsid w:val="00F4232E"/>
    <w:rsid w:val="00F4254F"/>
    <w:rsid w:val="00F919A7"/>
    <w:rsid w:val="00F97532"/>
    <w:rsid w:val="00F97924"/>
    <w:rsid w:val="00FA48B2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BB00B-F9F9-439B-AEB3-2DABF39E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9</cp:revision>
  <cp:lastPrinted>2022-02-24T06:30:00Z</cp:lastPrinted>
  <dcterms:created xsi:type="dcterms:W3CDTF">2022-01-11T07:58:00Z</dcterms:created>
  <dcterms:modified xsi:type="dcterms:W3CDTF">2022-02-24T06:30:00Z</dcterms:modified>
</cp:coreProperties>
</file>