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page" w:tblpX="718" w:tblpY="5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7"/>
      </w:tblGrid>
      <w:tr w:rsidR="003E1C94" w:rsidRPr="00D51B5E" w:rsidTr="003E1C94">
        <w:trPr>
          <w:trHeight w:val="2303"/>
        </w:trPr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</w:tcPr>
          <w:p w:rsidR="003E1C94" w:rsidRPr="00D51B5E" w:rsidRDefault="003E1C94" w:rsidP="003E1C94">
            <w:pPr>
              <w:jc w:val="center"/>
              <w:rPr>
                <w:b/>
                <w:sz w:val="28"/>
                <w:szCs w:val="28"/>
              </w:rPr>
            </w:pPr>
            <w:r w:rsidRPr="00D51B5E">
              <w:rPr>
                <w:b/>
                <w:sz w:val="28"/>
                <w:szCs w:val="28"/>
              </w:rPr>
              <w:t>Российская Федерация</w:t>
            </w:r>
          </w:p>
          <w:p w:rsidR="003E1C94" w:rsidRPr="00D51B5E" w:rsidRDefault="003E1C94" w:rsidP="003E1C94">
            <w:pPr>
              <w:jc w:val="center"/>
              <w:rPr>
                <w:b/>
                <w:sz w:val="28"/>
                <w:szCs w:val="28"/>
              </w:rPr>
            </w:pPr>
          </w:p>
          <w:p w:rsidR="003E1C94" w:rsidRPr="00D51B5E" w:rsidRDefault="003E1C94" w:rsidP="003E1C94">
            <w:pPr>
              <w:jc w:val="center"/>
              <w:rPr>
                <w:b/>
                <w:sz w:val="28"/>
                <w:szCs w:val="28"/>
              </w:rPr>
            </w:pPr>
            <w:r w:rsidRPr="00D51B5E">
              <w:rPr>
                <w:b/>
                <w:sz w:val="28"/>
                <w:szCs w:val="28"/>
              </w:rPr>
              <w:t>Администрация</w:t>
            </w:r>
          </w:p>
          <w:p w:rsidR="003E1C94" w:rsidRPr="00D51B5E" w:rsidRDefault="003E1C94" w:rsidP="003E1C94">
            <w:pPr>
              <w:jc w:val="center"/>
              <w:rPr>
                <w:b/>
                <w:sz w:val="28"/>
                <w:szCs w:val="28"/>
              </w:rPr>
            </w:pPr>
            <w:r w:rsidRPr="00D51B5E">
              <w:rPr>
                <w:b/>
                <w:sz w:val="28"/>
                <w:szCs w:val="28"/>
              </w:rPr>
              <w:t xml:space="preserve">сельского        поселения </w:t>
            </w:r>
          </w:p>
          <w:p w:rsidR="003E1C94" w:rsidRPr="00D51B5E" w:rsidRDefault="003E1C94" w:rsidP="003E1C9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Борискино-Игар</w:t>
            </w:r>
          </w:p>
          <w:p w:rsidR="003E1C94" w:rsidRPr="00D51B5E" w:rsidRDefault="003E1C94" w:rsidP="003E1C94">
            <w:pPr>
              <w:jc w:val="center"/>
              <w:rPr>
                <w:b/>
                <w:sz w:val="28"/>
                <w:szCs w:val="28"/>
              </w:rPr>
            </w:pPr>
            <w:r w:rsidRPr="00D51B5E">
              <w:rPr>
                <w:b/>
                <w:sz w:val="28"/>
                <w:szCs w:val="28"/>
              </w:rPr>
              <w:t xml:space="preserve">Муниципального  района </w:t>
            </w:r>
          </w:p>
          <w:p w:rsidR="003E1C94" w:rsidRPr="00D51B5E" w:rsidRDefault="003E1C94" w:rsidP="003E1C94">
            <w:pPr>
              <w:jc w:val="center"/>
              <w:rPr>
                <w:b/>
                <w:sz w:val="28"/>
                <w:szCs w:val="28"/>
              </w:rPr>
            </w:pPr>
            <w:r w:rsidRPr="00D51B5E">
              <w:rPr>
                <w:b/>
                <w:sz w:val="28"/>
                <w:szCs w:val="28"/>
              </w:rPr>
              <w:t>Клявлинский</w:t>
            </w:r>
          </w:p>
          <w:p w:rsidR="003E1C94" w:rsidRPr="00D51B5E" w:rsidRDefault="003E1C94" w:rsidP="003E1C94">
            <w:pPr>
              <w:jc w:val="center"/>
              <w:rPr>
                <w:b/>
                <w:sz w:val="28"/>
                <w:szCs w:val="28"/>
              </w:rPr>
            </w:pPr>
            <w:r w:rsidRPr="00D51B5E">
              <w:rPr>
                <w:b/>
                <w:sz w:val="28"/>
                <w:szCs w:val="28"/>
              </w:rPr>
              <w:t>Самарской     области</w:t>
            </w:r>
          </w:p>
          <w:p w:rsidR="003E1C94" w:rsidRPr="00D51B5E" w:rsidRDefault="003E1C94" w:rsidP="003E1C94">
            <w:pPr>
              <w:jc w:val="center"/>
              <w:rPr>
                <w:b/>
                <w:sz w:val="28"/>
                <w:szCs w:val="28"/>
              </w:rPr>
            </w:pPr>
          </w:p>
          <w:p w:rsidR="003E1C94" w:rsidRPr="00D51B5E" w:rsidRDefault="003E1C94" w:rsidP="003E1C94">
            <w:pPr>
              <w:jc w:val="center"/>
              <w:rPr>
                <w:b/>
                <w:sz w:val="28"/>
                <w:szCs w:val="28"/>
              </w:rPr>
            </w:pPr>
            <w:r w:rsidRPr="00D51B5E">
              <w:rPr>
                <w:b/>
                <w:sz w:val="28"/>
                <w:szCs w:val="28"/>
              </w:rPr>
              <w:t>ПОСТАНОВЛЕНИЕ</w:t>
            </w:r>
          </w:p>
        </w:tc>
      </w:tr>
      <w:tr w:rsidR="003E1C94" w:rsidRPr="00D51B5E" w:rsidTr="003E1C94">
        <w:trPr>
          <w:trHeight w:val="204"/>
        </w:trPr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</w:tcPr>
          <w:p w:rsidR="003E1C94" w:rsidRPr="00D51B5E" w:rsidRDefault="00B576EA" w:rsidP="003E1C94">
            <w:pPr>
              <w:jc w:val="center"/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 xml:space="preserve">От  </w:t>
            </w:r>
            <w:r w:rsidR="0036446C">
              <w:rPr>
                <w:b/>
                <w:sz w:val="28"/>
                <w:szCs w:val="28"/>
                <w:u w:val="single"/>
              </w:rPr>
              <w:t xml:space="preserve"> </w:t>
            </w:r>
            <w:r w:rsidR="00106F51">
              <w:rPr>
                <w:b/>
                <w:sz w:val="28"/>
                <w:szCs w:val="28"/>
                <w:u w:val="single"/>
              </w:rPr>
              <w:t>31.07.</w:t>
            </w:r>
            <w:r>
              <w:rPr>
                <w:b/>
                <w:sz w:val="28"/>
                <w:szCs w:val="28"/>
                <w:u w:val="single"/>
              </w:rPr>
              <w:t>20</w:t>
            </w:r>
            <w:r w:rsidR="00C048F9">
              <w:rPr>
                <w:b/>
                <w:sz w:val="28"/>
                <w:szCs w:val="28"/>
                <w:u w:val="single"/>
              </w:rPr>
              <w:t>24</w:t>
            </w:r>
            <w:r>
              <w:rPr>
                <w:b/>
                <w:sz w:val="28"/>
                <w:szCs w:val="28"/>
                <w:u w:val="single"/>
              </w:rPr>
              <w:t xml:space="preserve"> г.  №</w:t>
            </w:r>
            <w:r w:rsidR="00C048F9">
              <w:rPr>
                <w:b/>
                <w:sz w:val="28"/>
                <w:szCs w:val="28"/>
                <w:u w:val="single"/>
              </w:rPr>
              <w:t xml:space="preserve"> </w:t>
            </w:r>
            <w:r w:rsidR="00106F51">
              <w:rPr>
                <w:b/>
                <w:sz w:val="28"/>
                <w:szCs w:val="28"/>
                <w:u w:val="single"/>
              </w:rPr>
              <w:t>26</w:t>
            </w:r>
          </w:p>
          <w:p w:rsidR="003E1C94" w:rsidRPr="00D51B5E" w:rsidRDefault="003E1C94" w:rsidP="003E1C94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670D82" w:rsidRDefault="00670D82" w:rsidP="00670D82"/>
    <w:p w:rsidR="00670D82" w:rsidRDefault="00670D82" w:rsidP="00670D82"/>
    <w:p w:rsidR="00670D82" w:rsidRDefault="00670D82" w:rsidP="00670D82">
      <w:pPr>
        <w:pStyle w:val="a3"/>
        <w:spacing w:beforeAutospacing="0" w:afterAutospac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</w:p>
    <w:p w:rsidR="00670D82" w:rsidRDefault="00670D82" w:rsidP="00670D82">
      <w:pPr>
        <w:pStyle w:val="a3"/>
        <w:spacing w:beforeAutospacing="0" w:afterAutospacing="0"/>
        <w:jc w:val="both"/>
        <w:rPr>
          <w:rFonts w:ascii="Times New Roman" w:hAnsi="Times New Roman"/>
          <w:sz w:val="28"/>
          <w:szCs w:val="28"/>
        </w:rPr>
      </w:pPr>
    </w:p>
    <w:p w:rsidR="00670D82" w:rsidRDefault="00670D82" w:rsidP="00106F51">
      <w:pPr>
        <w:pStyle w:val="a3"/>
        <w:tabs>
          <w:tab w:val="left" w:pos="1125"/>
        </w:tabs>
        <w:spacing w:beforeAutospacing="0" w:afterAutospac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B576EA">
        <w:rPr>
          <w:rFonts w:ascii="Times New Roman" w:hAnsi="Times New Roman"/>
          <w:sz w:val="24"/>
          <w:szCs w:val="24"/>
        </w:rPr>
        <w:t xml:space="preserve">   </w:t>
      </w:r>
    </w:p>
    <w:p w:rsidR="00670D82" w:rsidRDefault="00670D82" w:rsidP="00670D82">
      <w:pPr>
        <w:pStyle w:val="a3"/>
        <w:spacing w:beforeAutospacing="0" w:afterAutospacing="0"/>
        <w:jc w:val="both"/>
        <w:rPr>
          <w:rFonts w:ascii="Times New Roman" w:hAnsi="Times New Roman"/>
          <w:sz w:val="24"/>
          <w:szCs w:val="24"/>
        </w:rPr>
      </w:pPr>
    </w:p>
    <w:p w:rsidR="00670D82" w:rsidRDefault="00670D82" w:rsidP="00670D82">
      <w:pPr>
        <w:pStyle w:val="a3"/>
        <w:spacing w:beforeAutospacing="0" w:afterAutospacing="0"/>
        <w:jc w:val="both"/>
        <w:rPr>
          <w:rFonts w:ascii="Times New Roman" w:hAnsi="Times New Roman"/>
          <w:sz w:val="24"/>
          <w:szCs w:val="24"/>
        </w:rPr>
      </w:pPr>
    </w:p>
    <w:p w:rsidR="00670D82" w:rsidRDefault="00670D82" w:rsidP="00670D82">
      <w:pPr>
        <w:pStyle w:val="a3"/>
        <w:spacing w:beforeAutospacing="0" w:afterAutospacing="0"/>
        <w:jc w:val="both"/>
        <w:rPr>
          <w:rFonts w:ascii="Times New Roman" w:hAnsi="Times New Roman"/>
          <w:sz w:val="24"/>
          <w:szCs w:val="24"/>
        </w:rPr>
      </w:pPr>
    </w:p>
    <w:p w:rsidR="00670D82" w:rsidRPr="008E7FFC" w:rsidRDefault="00670D82" w:rsidP="00670D82">
      <w:pPr>
        <w:pStyle w:val="a3"/>
        <w:spacing w:beforeAutospacing="0" w:afterAutospacing="0"/>
        <w:jc w:val="both"/>
        <w:rPr>
          <w:rFonts w:ascii="Times New Roman" w:hAnsi="Times New Roman"/>
          <w:sz w:val="24"/>
          <w:szCs w:val="24"/>
        </w:rPr>
      </w:pPr>
    </w:p>
    <w:p w:rsidR="00670D82" w:rsidRDefault="00670D82" w:rsidP="00670D82">
      <w:pPr>
        <w:ind w:right="215"/>
        <w:jc w:val="both"/>
        <w:rPr>
          <w:sz w:val="24"/>
          <w:szCs w:val="24"/>
        </w:rPr>
      </w:pPr>
    </w:p>
    <w:p w:rsidR="00670D82" w:rsidRDefault="00670D82" w:rsidP="00670D82">
      <w:pPr>
        <w:ind w:right="215"/>
        <w:jc w:val="both"/>
        <w:rPr>
          <w:sz w:val="24"/>
          <w:szCs w:val="24"/>
        </w:rPr>
      </w:pPr>
    </w:p>
    <w:p w:rsidR="00595161" w:rsidRDefault="007D4A3A" w:rsidP="00595161">
      <w:pPr>
        <w:ind w:right="21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595161" w:rsidRDefault="00595161" w:rsidP="00595161">
      <w:pPr>
        <w:ind w:right="215"/>
        <w:jc w:val="both"/>
        <w:rPr>
          <w:sz w:val="24"/>
          <w:szCs w:val="24"/>
        </w:rPr>
      </w:pPr>
    </w:p>
    <w:p w:rsidR="00595161" w:rsidRDefault="00595161" w:rsidP="00595161">
      <w:pPr>
        <w:ind w:right="215"/>
        <w:jc w:val="both"/>
        <w:rPr>
          <w:sz w:val="24"/>
          <w:szCs w:val="24"/>
        </w:rPr>
      </w:pPr>
    </w:p>
    <w:p w:rsidR="00A175D6" w:rsidRPr="00595161" w:rsidRDefault="00A175D6" w:rsidP="00595161">
      <w:pPr>
        <w:ind w:right="215"/>
        <w:jc w:val="both"/>
        <w:rPr>
          <w:sz w:val="24"/>
          <w:szCs w:val="24"/>
        </w:rPr>
      </w:pPr>
      <w:bookmarkStart w:id="0" w:name="_GoBack"/>
      <w:bookmarkEnd w:id="0"/>
      <w:r w:rsidRPr="00A175D6">
        <w:rPr>
          <w:sz w:val="28"/>
          <w:szCs w:val="28"/>
        </w:rPr>
        <w:t>Об определении мест накопления отходов от зимней уборки, в том числе снега</w:t>
      </w:r>
    </w:p>
    <w:p w:rsidR="00A175D6" w:rsidRDefault="00A175D6" w:rsidP="00A175D6">
      <w:pPr>
        <w:ind w:firstLine="284"/>
        <w:jc w:val="both"/>
        <w:rPr>
          <w:sz w:val="28"/>
          <w:szCs w:val="28"/>
        </w:rPr>
      </w:pPr>
    </w:p>
    <w:p w:rsidR="00A175D6" w:rsidRPr="00A175D6" w:rsidRDefault="00A175D6" w:rsidP="00A175D6">
      <w:pPr>
        <w:ind w:firstLine="284"/>
        <w:jc w:val="both"/>
        <w:rPr>
          <w:sz w:val="28"/>
          <w:szCs w:val="28"/>
        </w:rPr>
      </w:pPr>
      <w:proofErr w:type="gramStart"/>
      <w:r w:rsidRPr="00A175D6">
        <w:rPr>
          <w:sz w:val="28"/>
          <w:szCs w:val="28"/>
        </w:rPr>
        <w:t xml:space="preserve">Во исполнение решения Клявлинского районного суда Самарской области от 22.05.2024 года, вступившего в законную силу 25.06.2024 года, в соответствии с Федеральным законом от 06.10.2003 № 131-ФЗ «Об общих принципах организации местного самоуправления в Российской Федерации», Законом Самарской области от 03.10.2014 N 86-ГД «О закреплении вопросов местного значения за сельскими поселениями Самарской области», пунктом 34 </w:t>
      </w:r>
      <w:proofErr w:type="spellStart"/>
      <w:r w:rsidRPr="00A175D6">
        <w:rPr>
          <w:sz w:val="28"/>
          <w:szCs w:val="28"/>
        </w:rPr>
        <w:t>СаНПиН</w:t>
      </w:r>
      <w:proofErr w:type="spellEnd"/>
      <w:r w:rsidRPr="00A175D6">
        <w:rPr>
          <w:sz w:val="28"/>
          <w:szCs w:val="28"/>
        </w:rPr>
        <w:t xml:space="preserve"> 2.1.3684-21, Администрация</w:t>
      </w:r>
      <w:proofErr w:type="gramEnd"/>
      <w:r w:rsidRPr="00A175D6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Борискино-Игар</w:t>
      </w:r>
      <w:r w:rsidRPr="00A175D6">
        <w:rPr>
          <w:sz w:val="28"/>
          <w:szCs w:val="28"/>
        </w:rPr>
        <w:t xml:space="preserve"> муниципального района Клявлинский Самарской области ПОСТАНОВЛЯЕТ:</w:t>
      </w:r>
    </w:p>
    <w:p w:rsidR="00A175D6" w:rsidRPr="00A175D6" w:rsidRDefault="00A175D6" w:rsidP="00351FD0">
      <w:pPr>
        <w:ind w:firstLine="284"/>
        <w:jc w:val="both"/>
        <w:rPr>
          <w:sz w:val="28"/>
          <w:szCs w:val="28"/>
        </w:rPr>
      </w:pPr>
      <w:r w:rsidRPr="00A175D6">
        <w:rPr>
          <w:sz w:val="28"/>
          <w:szCs w:val="28"/>
        </w:rPr>
        <w:t>1.</w:t>
      </w:r>
      <w:r w:rsidRPr="00A175D6">
        <w:rPr>
          <w:sz w:val="28"/>
          <w:szCs w:val="28"/>
        </w:rPr>
        <w:tab/>
        <w:t>Определить местом накопления отходов от зимней уборки, в том числе снега, на территории сельского поселения Борискино-Игар  муниципального района Клявлинский Самарской области территорию земельного участка, расположенного в границах сельского поселения Борискино-Игар муниципального района Клявлинский Самарской области, около</w:t>
      </w:r>
      <w:r>
        <w:rPr>
          <w:sz w:val="28"/>
          <w:szCs w:val="28"/>
        </w:rPr>
        <w:t xml:space="preserve">  населенного пункта с</w:t>
      </w:r>
      <w:r w:rsidRPr="00A175D6">
        <w:t xml:space="preserve"> </w:t>
      </w:r>
      <w:r w:rsidRPr="00A175D6">
        <w:rPr>
          <w:sz w:val="28"/>
          <w:szCs w:val="28"/>
        </w:rPr>
        <w:t xml:space="preserve">Борискино-Игар, в кадастровом </w:t>
      </w:r>
      <w:r w:rsidR="00351FD0">
        <w:rPr>
          <w:sz w:val="28"/>
          <w:szCs w:val="28"/>
        </w:rPr>
        <w:t>квартале 63:21:120302</w:t>
      </w:r>
      <w:r w:rsidRPr="00A175D6">
        <w:rPr>
          <w:sz w:val="28"/>
          <w:szCs w:val="28"/>
        </w:rPr>
        <w:t>, находящегося слева от автомобильной дороги Клявлин</w:t>
      </w:r>
      <w:proofErr w:type="gramStart"/>
      <w:r w:rsidRPr="00A175D6">
        <w:rPr>
          <w:sz w:val="28"/>
          <w:szCs w:val="28"/>
        </w:rPr>
        <w:t>о-</w:t>
      </w:r>
      <w:proofErr w:type="gramEnd"/>
      <w:r w:rsidRPr="00A175D6">
        <w:t xml:space="preserve"> </w:t>
      </w:r>
      <w:r w:rsidRPr="00A175D6">
        <w:rPr>
          <w:sz w:val="28"/>
          <w:szCs w:val="28"/>
        </w:rPr>
        <w:t>Борискино-Игар, ограниченного координатами (</w:t>
      </w:r>
      <w:r w:rsidR="00351FD0" w:rsidRPr="00351FD0">
        <w:rPr>
          <w:sz w:val="28"/>
          <w:szCs w:val="28"/>
        </w:rPr>
        <w:t xml:space="preserve">54°23'53.33" северной широты </w:t>
      </w:r>
      <w:proofErr w:type="gramStart"/>
      <w:r w:rsidR="00351FD0" w:rsidRPr="00351FD0">
        <w:rPr>
          <w:sz w:val="28"/>
          <w:szCs w:val="28"/>
        </w:rPr>
        <w:t>51°82'48.58" восточной долготы</w:t>
      </w:r>
      <w:r w:rsidR="00351FD0">
        <w:rPr>
          <w:sz w:val="28"/>
          <w:szCs w:val="28"/>
        </w:rPr>
        <w:t xml:space="preserve">, </w:t>
      </w:r>
      <w:r w:rsidR="00351FD0" w:rsidRPr="00351FD0">
        <w:rPr>
          <w:sz w:val="28"/>
          <w:szCs w:val="28"/>
        </w:rPr>
        <w:t>54°23'</w:t>
      </w:r>
      <w:r w:rsidR="00351FD0">
        <w:rPr>
          <w:sz w:val="28"/>
          <w:szCs w:val="28"/>
        </w:rPr>
        <w:t xml:space="preserve">53.05" с. ш. 51°82'51.21" в. д. </w:t>
      </w:r>
      <w:r w:rsidR="00351FD0" w:rsidRPr="00351FD0">
        <w:rPr>
          <w:sz w:val="28"/>
          <w:szCs w:val="28"/>
        </w:rPr>
        <w:t>54°23'50.59" с. ш. 51°82'50.63" в. д..</w:t>
      </w:r>
      <w:r w:rsidR="00351FD0">
        <w:rPr>
          <w:sz w:val="28"/>
          <w:szCs w:val="28"/>
        </w:rPr>
        <w:t xml:space="preserve"> </w:t>
      </w:r>
      <w:r w:rsidR="00351FD0" w:rsidRPr="00351FD0">
        <w:rPr>
          <w:sz w:val="28"/>
          <w:szCs w:val="28"/>
        </w:rPr>
        <w:t>54°23'50.84" с. ш. 51°82'47.88" в. д..</w:t>
      </w:r>
      <w:r w:rsidRPr="00A175D6">
        <w:rPr>
          <w:sz w:val="28"/>
          <w:szCs w:val="28"/>
        </w:rPr>
        <w:t>).</w:t>
      </w:r>
      <w:proofErr w:type="gramEnd"/>
    </w:p>
    <w:p w:rsidR="00A175D6" w:rsidRPr="00A175D6" w:rsidRDefault="00A175D6" w:rsidP="00A175D6">
      <w:pPr>
        <w:ind w:firstLine="284"/>
        <w:jc w:val="both"/>
        <w:rPr>
          <w:sz w:val="28"/>
          <w:szCs w:val="28"/>
        </w:rPr>
      </w:pPr>
      <w:r w:rsidRPr="00A175D6">
        <w:rPr>
          <w:sz w:val="28"/>
          <w:szCs w:val="28"/>
        </w:rPr>
        <w:t>2.</w:t>
      </w:r>
      <w:r w:rsidRPr="00A175D6">
        <w:rPr>
          <w:sz w:val="28"/>
          <w:szCs w:val="28"/>
        </w:rPr>
        <w:tab/>
        <w:t>Опубликовать настоящее постановление в газете «Вести сельского поселения Борискино-Игар» и разместить в информационно-телекоммуникационной сети «Интернет» на официальном сайте администрации муниципального района Клявлинский Самарской области.</w:t>
      </w:r>
    </w:p>
    <w:p w:rsidR="00A175D6" w:rsidRPr="00A175D6" w:rsidRDefault="00A175D6" w:rsidP="00A175D6">
      <w:pPr>
        <w:ind w:firstLine="284"/>
        <w:jc w:val="both"/>
        <w:rPr>
          <w:sz w:val="28"/>
          <w:szCs w:val="28"/>
        </w:rPr>
      </w:pPr>
      <w:r w:rsidRPr="00A175D6">
        <w:rPr>
          <w:sz w:val="28"/>
          <w:szCs w:val="28"/>
        </w:rPr>
        <w:t>3.</w:t>
      </w:r>
      <w:r w:rsidRPr="00A175D6">
        <w:rPr>
          <w:sz w:val="28"/>
          <w:szCs w:val="28"/>
        </w:rPr>
        <w:tab/>
        <w:t>Настоящее постановление вступает в силу после его официального опубликования.</w:t>
      </w:r>
    </w:p>
    <w:p w:rsidR="00670D82" w:rsidRDefault="00A175D6" w:rsidP="00A175D6">
      <w:pPr>
        <w:ind w:firstLine="284"/>
        <w:jc w:val="both"/>
        <w:rPr>
          <w:sz w:val="28"/>
          <w:szCs w:val="28"/>
        </w:rPr>
      </w:pPr>
      <w:r w:rsidRPr="00A175D6">
        <w:rPr>
          <w:sz w:val="28"/>
          <w:szCs w:val="28"/>
        </w:rPr>
        <w:t>4.</w:t>
      </w:r>
      <w:r w:rsidRPr="00A175D6">
        <w:rPr>
          <w:sz w:val="28"/>
          <w:szCs w:val="28"/>
        </w:rPr>
        <w:tab/>
      </w:r>
      <w:proofErr w:type="gramStart"/>
      <w:r w:rsidRPr="00A175D6">
        <w:rPr>
          <w:sz w:val="28"/>
          <w:szCs w:val="28"/>
        </w:rPr>
        <w:t>Контроль за</w:t>
      </w:r>
      <w:proofErr w:type="gramEnd"/>
      <w:r w:rsidRPr="00A175D6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C93D1D" w:rsidRDefault="00C93D1D" w:rsidP="00C93D1D">
      <w:pPr>
        <w:jc w:val="both"/>
        <w:rPr>
          <w:sz w:val="28"/>
          <w:szCs w:val="28"/>
        </w:rPr>
      </w:pPr>
    </w:p>
    <w:p w:rsidR="0036446C" w:rsidRPr="0036446C" w:rsidRDefault="00C048F9" w:rsidP="0036446C">
      <w:pPr>
        <w:rPr>
          <w:rFonts w:eastAsiaTheme="minorEastAsia"/>
          <w:sz w:val="28"/>
          <w:szCs w:val="28"/>
        </w:rPr>
      </w:pPr>
      <w:proofErr w:type="spellStart"/>
      <w:r>
        <w:rPr>
          <w:rFonts w:eastAsiaTheme="minorEastAsia"/>
          <w:sz w:val="28"/>
          <w:szCs w:val="28"/>
        </w:rPr>
        <w:t>Врио</w:t>
      </w:r>
      <w:proofErr w:type="spellEnd"/>
      <w:r>
        <w:rPr>
          <w:rFonts w:eastAsiaTheme="minorEastAsia"/>
          <w:sz w:val="28"/>
          <w:szCs w:val="28"/>
        </w:rPr>
        <w:t xml:space="preserve"> главы</w:t>
      </w:r>
      <w:r w:rsidR="0036446C" w:rsidRPr="0036446C">
        <w:rPr>
          <w:rFonts w:eastAsiaTheme="minorEastAsia"/>
          <w:sz w:val="28"/>
          <w:szCs w:val="28"/>
        </w:rPr>
        <w:t xml:space="preserve"> сельского поселения Борискино-Игар</w:t>
      </w:r>
    </w:p>
    <w:p w:rsidR="0036446C" w:rsidRPr="0036446C" w:rsidRDefault="0036446C" w:rsidP="0036446C">
      <w:pPr>
        <w:rPr>
          <w:rFonts w:eastAsiaTheme="minorEastAsia"/>
          <w:sz w:val="28"/>
          <w:szCs w:val="28"/>
        </w:rPr>
      </w:pPr>
      <w:r w:rsidRPr="0036446C">
        <w:rPr>
          <w:rFonts w:eastAsiaTheme="minorEastAsia"/>
          <w:sz w:val="28"/>
          <w:szCs w:val="28"/>
        </w:rPr>
        <w:t xml:space="preserve">муниципального района Клявлинский </w:t>
      </w:r>
    </w:p>
    <w:p w:rsidR="0036446C" w:rsidRPr="0036446C" w:rsidRDefault="0036446C" w:rsidP="0036446C">
      <w:pPr>
        <w:rPr>
          <w:rFonts w:eastAsiaTheme="minorEastAsia"/>
          <w:sz w:val="28"/>
          <w:szCs w:val="28"/>
        </w:rPr>
      </w:pPr>
      <w:r w:rsidRPr="0036446C">
        <w:rPr>
          <w:rFonts w:eastAsiaTheme="minorEastAsia"/>
          <w:sz w:val="28"/>
          <w:szCs w:val="28"/>
        </w:rPr>
        <w:t xml:space="preserve">Самарской области                                      </w:t>
      </w:r>
      <w:r>
        <w:rPr>
          <w:rFonts w:eastAsiaTheme="minorEastAsia"/>
          <w:sz w:val="28"/>
          <w:szCs w:val="28"/>
        </w:rPr>
        <w:t xml:space="preserve">                               </w:t>
      </w:r>
      <w:proofErr w:type="spellStart"/>
      <w:r w:rsidR="00C048F9">
        <w:rPr>
          <w:rFonts w:eastAsiaTheme="minorEastAsia"/>
          <w:sz w:val="28"/>
          <w:szCs w:val="28"/>
        </w:rPr>
        <w:t>Н.С.Кошкина</w:t>
      </w:r>
      <w:proofErr w:type="spellEnd"/>
    </w:p>
    <w:p w:rsidR="00C93D1D" w:rsidRPr="00171E0E" w:rsidRDefault="00C93D1D" w:rsidP="00C93D1D">
      <w:pPr>
        <w:jc w:val="both"/>
        <w:rPr>
          <w:sz w:val="28"/>
          <w:szCs w:val="28"/>
        </w:rPr>
      </w:pPr>
    </w:p>
    <w:p w:rsidR="00A138D5" w:rsidRDefault="00A138D5"/>
    <w:sectPr w:rsidR="00A138D5" w:rsidSect="00171E0E">
      <w:pgSz w:w="11906" w:h="16838"/>
      <w:pgMar w:top="737" w:right="1133" w:bottom="73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13C8A"/>
    <w:multiLevelType w:val="hybridMultilevel"/>
    <w:tmpl w:val="3794BA46"/>
    <w:lvl w:ilvl="0" w:tplc="9CF63AD4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23A0767F"/>
    <w:multiLevelType w:val="hybridMultilevel"/>
    <w:tmpl w:val="F7F06D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772456"/>
    <w:multiLevelType w:val="hybridMultilevel"/>
    <w:tmpl w:val="99C834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D82"/>
    <w:rsid w:val="00062270"/>
    <w:rsid w:val="000A1A47"/>
    <w:rsid w:val="000A5918"/>
    <w:rsid w:val="00106F51"/>
    <w:rsid w:val="00127586"/>
    <w:rsid w:val="00171E0E"/>
    <w:rsid w:val="001A04E7"/>
    <w:rsid w:val="002A598C"/>
    <w:rsid w:val="002C6B93"/>
    <w:rsid w:val="00340FA2"/>
    <w:rsid w:val="00351FD0"/>
    <w:rsid w:val="0036446C"/>
    <w:rsid w:val="00365E35"/>
    <w:rsid w:val="003B7550"/>
    <w:rsid w:val="003D130D"/>
    <w:rsid w:val="003D5EF7"/>
    <w:rsid w:val="003E1C94"/>
    <w:rsid w:val="00471301"/>
    <w:rsid w:val="004902C8"/>
    <w:rsid w:val="004920DC"/>
    <w:rsid w:val="00560F6B"/>
    <w:rsid w:val="00573AEC"/>
    <w:rsid w:val="00581176"/>
    <w:rsid w:val="005878FE"/>
    <w:rsid w:val="00593662"/>
    <w:rsid w:val="00595161"/>
    <w:rsid w:val="005B4033"/>
    <w:rsid w:val="005C16B6"/>
    <w:rsid w:val="005C4D98"/>
    <w:rsid w:val="00625B11"/>
    <w:rsid w:val="00632ECA"/>
    <w:rsid w:val="00637A45"/>
    <w:rsid w:val="00667BA4"/>
    <w:rsid w:val="00670D82"/>
    <w:rsid w:val="006C11F9"/>
    <w:rsid w:val="006D6EE9"/>
    <w:rsid w:val="00781CA5"/>
    <w:rsid w:val="00790B77"/>
    <w:rsid w:val="007A6713"/>
    <w:rsid w:val="007B3DAA"/>
    <w:rsid w:val="007D4A3A"/>
    <w:rsid w:val="008E17FA"/>
    <w:rsid w:val="008F2806"/>
    <w:rsid w:val="008F70EA"/>
    <w:rsid w:val="00902293"/>
    <w:rsid w:val="00905FCE"/>
    <w:rsid w:val="009936EA"/>
    <w:rsid w:val="00A138D5"/>
    <w:rsid w:val="00A175D6"/>
    <w:rsid w:val="00A8726D"/>
    <w:rsid w:val="00AA2FD4"/>
    <w:rsid w:val="00B107B1"/>
    <w:rsid w:val="00B3336F"/>
    <w:rsid w:val="00B46F2C"/>
    <w:rsid w:val="00B576EA"/>
    <w:rsid w:val="00B90D15"/>
    <w:rsid w:val="00B941FA"/>
    <w:rsid w:val="00B96CFB"/>
    <w:rsid w:val="00BA0E52"/>
    <w:rsid w:val="00BA22D7"/>
    <w:rsid w:val="00C048F9"/>
    <w:rsid w:val="00C63A33"/>
    <w:rsid w:val="00C72DC5"/>
    <w:rsid w:val="00C93D1D"/>
    <w:rsid w:val="00CC35A6"/>
    <w:rsid w:val="00CD1096"/>
    <w:rsid w:val="00CF0EA6"/>
    <w:rsid w:val="00D00358"/>
    <w:rsid w:val="00D85A02"/>
    <w:rsid w:val="00DC0ABF"/>
    <w:rsid w:val="00DC1799"/>
    <w:rsid w:val="00E203EF"/>
    <w:rsid w:val="00E67F69"/>
    <w:rsid w:val="00EC1CC8"/>
    <w:rsid w:val="00ED7A2F"/>
    <w:rsid w:val="00F176B0"/>
    <w:rsid w:val="00F41202"/>
    <w:rsid w:val="00F77B2E"/>
    <w:rsid w:val="00F93F03"/>
    <w:rsid w:val="00FE3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D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0D82"/>
    <w:pPr>
      <w:spacing w:beforeAutospacing="1" w:after="0" w:afterAutospacing="1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rsid w:val="00670D82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670D82"/>
  </w:style>
  <w:style w:type="paragraph" w:customStyle="1" w:styleId="ConsPlusCell">
    <w:name w:val="ConsPlusCell"/>
    <w:uiPriority w:val="99"/>
    <w:rsid w:val="00670D82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85A0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85A0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D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0D82"/>
    <w:pPr>
      <w:spacing w:beforeAutospacing="1" w:after="0" w:afterAutospacing="1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rsid w:val="00670D82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670D82"/>
  </w:style>
  <w:style w:type="paragraph" w:customStyle="1" w:styleId="ConsPlusCell">
    <w:name w:val="ConsPlusCell"/>
    <w:uiPriority w:val="99"/>
    <w:rsid w:val="00670D82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85A0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85A0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365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2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cp:lastPrinted>2023-06-02T07:33:00Z</cp:lastPrinted>
  <dcterms:created xsi:type="dcterms:W3CDTF">2024-07-31T11:20:00Z</dcterms:created>
  <dcterms:modified xsi:type="dcterms:W3CDTF">2024-07-31T11:55:00Z</dcterms:modified>
</cp:coreProperties>
</file>