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84A" w:rsidRPr="00E30091" w:rsidTr="007A5E5E">
        <w:tc>
          <w:tcPr>
            <w:tcW w:w="4785" w:type="dxa"/>
          </w:tcPr>
          <w:p w:rsidR="00C2684A" w:rsidRPr="00E30091" w:rsidRDefault="00C2684A" w:rsidP="00C268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C2684A" w:rsidRPr="00E30091" w:rsidRDefault="00C2684A" w:rsidP="00C268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3009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E300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D1D68">
        <w:rPr>
          <w:rFonts w:ascii="Times New Roman" w:eastAsia="Calibri" w:hAnsi="Times New Roman" w:cs="Times New Roman"/>
          <w:sz w:val="26"/>
          <w:szCs w:val="26"/>
        </w:rPr>
        <w:t>от 2</w:t>
      </w:r>
      <w:r w:rsidR="00555CD8" w:rsidRPr="00BD1D68">
        <w:rPr>
          <w:rFonts w:ascii="Times New Roman" w:eastAsia="Calibri" w:hAnsi="Times New Roman" w:cs="Times New Roman"/>
          <w:sz w:val="26"/>
          <w:szCs w:val="26"/>
        </w:rPr>
        <w:t>6.10.202</w:t>
      </w:r>
      <w:r w:rsidR="00BD1D68" w:rsidRPr="00BD1D68">
        <w:rPr>
          <w:rFonts w:ascii="Times New Roman" w:eastAsia="Calibri" w:hAnsi="Times New Roman" w:cs="Times New Roman"/>
          <w:sz w:val="26"/>
          <w:szCs w:val="26"/>
        </w:rPr>
        <w:t>1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  г. № </w:t>
      </w:r>
      <w:r w:rsidR="00B344C6" w:rsidRPr="00BD1D68">
        <w:rPr>
          <w:rFonts w:ascii="Times New Roman" w:eastAsia="Calibri" w:hAnsi="Times New Roman" w:cs="Times New Roman"/>
          <w:sz w:val="26"/>
          <w:szCs w:val="26"/>
        </w:rPr>
        <w:t>3</w:t>
      </w:r>
      <w:r w:rsidR="00BD1D68" w:rsidRPr="00BD1D68">
        <w:rPr>
          <w:rFonts w:ascii="Times New Roman" w:eastAsia="Calibri" w:hAnsi="Times New Roman" w:cs="Times New Roman"/>
          <w:sz w:val="26"/>
          <w:szCs w:val="26"/>
        </w:rPr>
        <w:t>6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О </w:t>
      </w:r>
      <w:r w:rsidR="009158FB"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публичных слушаниях по проекту 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>бюджета  сельского</w:t>
      </w:r>
      <w:r w:rsidR="007E4453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поселения 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8FB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Pr="00C2333E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1867DB" w:rsidRPr="00C2333E">
        <w:rPr>
          <w:rFonts w:ascii="Times New Roman" w:hAnsi="Times New Roman" w:cs="Times New Roman"/>
          <w:sz w:val="26"/>
          <w:szCs w:val="26"/>
        </w:rPr>
        <w:t>на 20</w:t>
      </w:r>
      <w:r w:rsidR="007E6114">
        <w:rPr>
          <w:rFonts w:ascii="Times New Roman" w:hAnsi="Times New Roman" w:cs="Times New Roman"/>
          <w:sz w:val="26"/>
          <w:szCs w:val="26"/>
        </w:rPr>
        <w:t>2</w:t>
      </w:r>
      <w:r w:rsidR="008C0FCD">
        <w:rPr>
          <w:rFonts w:ascii="Times New Roman" w:hAnsi="Times New Roman" w:cs="Times New Roman"/>
          <w:sz w:val="26"/>
          <w:szCs w:val="26"/>
        </w:rPr>
        <w:t>2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финансовый год</w:t>
      </w:r>
    </w:p>
    <w:p w:rsidR="001867DB" w:rsidRPr="00C2333E" w:rsidRDefault="00E30091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8C0F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8C0FCD">
        <w:rPr>
          <w:rFonts w:ascii="Times New Roman" w:hAnsi="Times New Roman" w:cs="Times New Roman"/>
          <w:sz w:val="26"/>
          <w:szCs w:val="26"/>
        </w:rPr>
        <w:t>4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2333E"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2333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C2333E">
        <w:rPr>
          <w:rFonts w:ascii="Times New Roman" w:hAnsi="Times New Roman" w:cs="Times New Roman"/>
          <w:sz w:val="26"/>
          <w:szCs w:val="26"/>
        </w:rPr>
        <w:t xml:space="preserve"> г. №131-ФЗ «Об общих принципах организации местного самоуправления в РФ», Устав</w:t>
      </w:r>
      <w:r w:rsidR="009158FB">
        <w:rPr>
          <w:rFonts w:ascii="Times New Roman" w:hAnsi="Times New Roman" w:cs="Times New Roman"/>
          <w:sz w:val="26"/>
          <w:szCs w:val="26"/>
        </w:rPr>
        <w:t>ом</w:t>
      </w:r>
      <w:r w:rsidRPr="00C2333E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, </w:t>
      </w:r>
      <w:r w:rsidR="009158FB">
        <w:rPr>
          <w:rFonts w:ascii="Times New Roman" w:hAnsi="Times New Roman" w:cs="Times New Roman"/>
          <w:sz w:val="26"/>
          <w:szCs w:val="26"/>
        </w:rPr>
        <w:t>р</w:t>
      </w:r>
      <w:r w:rsidRPr="0051080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Старое </w:t>
      </w:r>
      <w:proofErr w:type="spellStart"/>
      <w:r w:rsidRPr="0051080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51080C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8"/>
          <w:attr w:name="Day" w:val="31"/>
          <w:attr w:name="Month" w:val="01"/>
          <w:attr w:name="ls" w:val="trans"/>
        </w:smartTagPr>
        <w:r w:rsidR="0051080C" w:rsidRPr="0051080C">
          <w:rPr>
            <w:rFonts w:ascii="Times New Roman" w:hAnsi="Times New Roman" w:cs="Times New Roman"/>
            <w:sz w:val="26"/>
            <w:szCs w:val="26"/>
          </w:rPr>
          <w:t>31.01.2018</w:t>
        </w:r>
      </w:smartTag>
      <w:r w:rsidRPr="0051080C">
        <w:rPr>
          <w:rFonts w:ascii="Times New Roman" w:hAnsi="Times New Roman" w:cs="Times New Roman"/>
          <w:sz w:val="26"/>
          <w:szCs w:val="26"/>
        </w:rPr>
        <w:t xml:space="preserve"> г. № </w:t>
      </w:r>
      <w:r w:rsidR="0051080C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 «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организации и проведения публичных слушаний в сельском поселении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"Название_поселения"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Клявлинский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840C8E" w:rsidRPr="00C2333E">
        <w:rPr>
          <w:rFonts w:ascii="Times New Roman" w:hAnsi="Times New Roman" w:cs="Times New Roman"/>
          <w:sz w:val="26"/>
          <w:szCs w:val="26"/>
        </w:rPr>
        <w:t xml:space="preserve">»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1. Провести на территории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  публичные</w:t>
      </w:r>
      <w:r w:rsidR="00E30091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r w:rsidRPr="00C2333E">
        <w:rPr>
          <w:rFonts w:ascii="Times New Roman" w:hAnsi="Times New Roman" w:cs="Times New Roman"/>
          <w:sz w:val="26"/>
          <w:szCs w:val="26"/>
        </w:rPr>
        <w:t xml:space="preserve">сельского поселения Старый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 на 20</w:t>
      </w:r>
      <w:r w:rsidR="00356420">
        <w:rPr>
          <w:rFonts w:ascii="Times New Roman" w:hAnsi="Times New Roman" w:cs="Times New Roman"/>
          <w:sz w:val="26"/>
          <w:szCs w:val="26"/>
        </w:rPr>
        <w:t>2</w:t>
      </w:r>
      <w:r w:rsidR="008C0FCD">
        <w:rPr>
          <w:rFonts w:ascii="Times New Roman" w:hAnsi="Times New Roman" w:cs="Times New Roman"/>
          <w:sz w:val="26"/>
          <w:szCs w:val="26"/>
        </w:rPr>
        <w:t xml:space="preserve">2 </w:t>
      </w:r>
      <w:r w:rsidRPr="00C2333E">
        <w:rPr>
          <w:rFonts w:ascii="Times New Roman" w:hAnsi="Times New Roman" w:cs="Times New Roman"/>
          <w:sz w:val="26"/>
          <w:szCs w:val="26"/>
        </w:rPr>
        <w:t>финансо</w:t>
      </w:r>
      <w:r w:rsidR="00E30091">
        <w:rPr>
          <w:rFonts w:ascii="Times New Roman" w:hAnsi="Times New Roman" w:cs="Times New Roman"/>
          <w:sz w:val="26"/>
          <w:szCs w:val="26"/>
        </w:rPr>
        <w:t>вый год и на плановый период 202</w:t>
      </w:r>
      <w:r w:rsidR="008C0FCD">
        <w:rPr>
          <w:rFonts w:ascii="Times New Roman" w:hAnsi="Times New Roman" w:cs="Times New Roman"/>
          <w:sz w:val="26"/>
          <w:szCs w:val="26"/>
        </w:rPr>
        <w:t>3</w:t>
      </w:r>
      <w:r w:rsidR="00E30091">
        <w:rPr>
          <w:rFonts w:ascii="Times New Roman" w:hAnsi="Times New Roman" w:cs="Times New Roman"/>
          <w:sz w:val="26"/>
          <w:szCs w:val="26"/>
        </w:rPr>
        <w:t xml:space="preserve"> и 202</w:t>
      </w:r>
      <w:r w:rsidR="008C0FCD">
        <w:rPr>
          <w:rFonts w:ascii="Times New Roman" w:hAnsi="Times New Roman" w:cs="Times New Roman"/>
          <w:sz w:val="26"/>
          <w:szCs w:val="26"/>
        </w:rPr>
        <w:t>4</w:t>
      </w:r>
      <w:r w:rsidRPr="00C2333E">
        <w:rPr>
          <w:rFonts w:ascii="Times New Roman" w:hAnsi="Times New Roman" w:cs="Times New Roman"/>
          <w:sz w:val="26"/>
          <w:szCs w:val="26"/>
        </w:rPr>
        <w:t xml:space="preserve"> годов  (</w:t>
      </w:r>
      <w:r w:rsidR="009158FB">
        <w:rPr>
          <w:rFonts w:ascii="Times New Roman" w:hAnsi="Times New Roman" w:cs="Times New Roman"/>
          <w:sz w:val="26"/>
          <w:szCs w:val="26"/>
        </w:rPr>
        <w:t>прилагается</w:t>
      </w:r>
      <w:r w:rsidRPr="00C2333E">
        <w:rPr>
          <w:rFonts w:ascii="Times New Roman" w:hAnsi="Times New Roman" w:cs="Times New Roman"/>
          <w:sz w:val="26"/>
          <w:szCs w:val="26"/>
        </w:rPr>
        <w:t>).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58FB">
        <w:rPr>
          <w:rFonts w:ascii="Times New Roman" w:hAnsi="Times New Roman" w:cs="Times New Roman"/>
          <w:sz w:val="26"/>
          <w:szCs w:val="26"/>
        </w:rPr>
        <w:t>2.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Публичные слушания проводятся 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02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2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1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 в здании администрации сельского поселения:</w:t>
      </w:r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Самарская область,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Клявлинский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с.Старое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Семенкино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ул.Школьная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д.12</w:t>
      </w:r>
      <w:r w:rsidRPr="00C2333E">
        <w:rPr>
          <w:rFonts w:ascii="Times New Roman" w:hAnsi="Times New Roman" w:cs="Times New Roman"/>
          <w:sz w:val="26"/>
          <w:szCs w:val="26"/>
        </w:rPr>
        <w:t>.</w:t>
      </w:r>
    </w:p>
    <w:p w:rsidR="009158FB" w:rsidRPr="009158FB" w:rsidRDefault="009158FB" w:rsidP="006B7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публичных слушаний поручить Комиссии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проведению публичных слушаний в сельском поселении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Самаркой области (далее - Комиссия)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Определить местонахождение Комиссии  по адресу: 446942, Самарская область,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с.Старое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Школьная, 12, кабинет заместителя главы администрации, адрес электронной почты: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semenkino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5-11-36,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часы в рабочие дни - с 9.00 до 16.00.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слушаний назначить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0F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16.00 до 17</w:t>
      </w:r>
      <w:r w:rsidR="006B78FF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по проекту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356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</w:t>
      </w:r>
      <w:r w:rsidR="00A64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аются Комиссией по 09 ноября 202</w:t>
      </w:r>
      <w:r w:rsidR="008C0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Фомкину Елену Николаевну.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7" w:history="1">
        <w:r w:rsidRPr="00915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Опубликовать</w:t>
        </w:r>
      </w:hyperlink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газете «Вести сельского поселения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официальном сайте Администрации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информационно-коммуникационной сети «Интернет».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</w:t>
      </w:r>
    </w:p>
    <w:p w:rsidR="001867DB" w:rsidRPr="00C2333E" w:rsidRDefault="001867DB" w:rsidP="009158F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C0FCD" w:rsidRDefault="001867DB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Глава   сельского поселения  </w:t>
      </w:r>
      <w:r w:rsidR="008C0FC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8C0FC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D" w:rsidRDefault="008C0FCD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Default="008C0FCD" w:rsidP="00C2333E">
      <w:pPr>
        <w:pStyle w:val="a5"/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F1383" w:rsidRPr="00C2333E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А.В. Ильин</w:t>
      </w:r>
    </w:p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0B5A46" w:rsidRDefault="000B5A46"/>
    <w:p w:rsidR="000B5A46" w:rsidRDefault="000B5A46"/>
    <w:p w:rsidR="000B5A46" w:rsidRDefault="000B5A46"/>
    <w:p w:rsidR="000B5A46" w:rsidRDefault="000B5A46"/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Старое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Семенкино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Клявлинский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Самарской области 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>от 2</w:t>
      </w:r>
      <w:r w:rsidR="00555CD8" w:rsidRPr="00BD1D68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>.10.20</w:t>
      </w:r>
      <w:r w:rsidR="00555CD8" w:rsidRPr="00BD1D68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BD1D68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356420" w:rsidRPr="00BD1D68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BD1D68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РОССИЙСКАЯ ФЕДЕРАЦИЯ</w:t>
            </w:r>
          </w:p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СОБРАНИЕ ПРЕДСТАВИТЕЛЕЙ 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</w:t>
            </w:r>
            <w:r w:rsidR="007E445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СТАРОЕ СЕМЕНКИНО</w:t>
            </w: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 xml:space="preserve">КЛЯВЛИНСКИЙ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B78FF">
              <w:rPr>
                <w:rFonts w:ascii="Times New Roman" w:eastAsia="Calibri" w:hAnsi="Times New Roman" w:cs="Times New Roman"/>
                <w:b/>
                <w:bCs/>
              </w:rPr>
              <w:t>ПРОЕКТ</w:t>
            </w: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8C0F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2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6BF7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796BF7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и 2023 годов в первом чтении Собрание представителей сельского поселения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2022 год: 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5965,714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5965,714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2023 год: 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5904,792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5904,792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2024 год: 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9032,281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9032,281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на 2023 год: – 147,620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351,616 тыс. рублей.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796BF7">
        <w:trPr>
          <w:gridBefore w:val="1"/>
          <w:gridAfter w:val="1"/>
          <w:wBefore w:w="142" w:type="dxa"/>
          <w:wAfter w:w="522" w:type="dxa"/>
          <w:trHeight w:val="99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94,770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1 999,970 тыс. рублей;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4 590,379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4 491,976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2024 году – 7 595,105 тыс. рублей;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4 495,609 тыс. рублей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4 491,976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5 595,135 тыс. рублей;</w:t>
            </w:r>
          </w:p>
        </w:tc>
      </w:tr>
      <w:tr w:rsidR="00AA39FA" w:rsidRPr="00AA39FA" w:rsidTr="00796BF7">
        <w:trPr>
          <w:gridBefore w:val="1"/>
          <w:gridAfter w:val="1"/>
          <w:wBefore w:w="142" w:type="dxa"/>
          <w:wAfter w:w="522" w:type="dxa"/>
          <w:trHeight w:val="4677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Статья  5.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Утвердить нормативы распределения доходов между бюджетом муниципального района и бюджетом сельского поселения на 2022 год </w:t>
            </w: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приложению 1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</w:t>
            </w:r>
            <w:r w:rsidRPr="00AA3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Утвердить нормативы распределения доходов между бюджетом муниципального района и бюджетом сельского поселения на плановый период 2023-2024 годов</w:t>
            </w: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согласно приложению 2 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резервный фонд: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40,000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15,000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7.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595,380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600,360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590,720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8.</w:t>
            </w:r>
          </w:p>
          <w:p w:rsidR="00796BF7" w:rsidRDefault="00AA39FA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  <w:r w:rsidR="00796B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96BF7"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6BF7" w:rsidRPr="00AA39FA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9.</w:t>
            </w:r>
          </w:p>
          <w:p w:rsidR="00796BF7" w:rsidRPr="00AA39FA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2022 год согласно приложению 4 к настоящему Решению.</w:t>
            </w:r>
          </w:p>
          <w:p w:rsidR="00796BF7" w:rsidRPr="00AA39FA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2022 год согласно приложению 5 к настоящему Решению.</w:t>
            </w:r>
          </w:p>
          <w:p w:rsidR="00796BF7" w:rsidRPr="00AA39FA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10.</w:t>
            </w:r>
          </w:p>
          <w:p w:rsidR="00796BF7" w:rsidRPr="00AA39FA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 2023 - 2024 годов согласно приложению 6 к настоящему Решению.</w:t>
            </w:r>
          </w:p>
          <w:p w:rsidR="00AA39FA" w:rsidRPr="00AA39FA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плановый период 2023 - 2024годов согласно приложению 7 к настоящему Решению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242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2022 год и плановый период 2023 - 2024 годы согласно приложению  8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1 376,727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1 457,403.тыс.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1 490,992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2022 году – в сумме 94,770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2023 году – в сумме 0,000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– в сумме 0,000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128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Установить верхний предел муниципального внутреннего долга: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</w:t>
            </w: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гарантиям в валюте Российской Федерации  – в сумме  0,000 тыс. рублей. 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2022 год и плановый период 2023 и 2024 годов согласно приложению 9 к настоящему Решению.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346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2022 год и плановый период 2023 и 2024 годов согласно приложению 10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2022 год согласно приложению 11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18.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2023-2024 годов согласно приложению 12  к настоящему Решению.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19.</w:t>
            </w:r>
          </w:p>
          <w:p w:rsidR="00AA39FA" w:rsidRPr="00AA39FA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 декабря 2024 года.</w:t>
            </w: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А.В.Ильин</w:t>
      </w:r>
      <w:proofErr w:type="spellEnd"/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141"/>
        <w:gridCol w:w="588"/>
      </w:tblGrid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167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753C42">
            <w:pPr>
              <w:spacing w:after="0" w:line="276" w:lineRule="auto"/>
              <w:ind w:right="588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2022 год</w:t>
            </w:r>
          </w:p>
        </w:tc>
      </w:tr>
      <w:tr w:rsidR="00AA39FA" w:rsidRPr="00AA39FA" w:rsidTr="007A7088">
        <w:trPr>
          <w:gridAfter w:val="2"/>
          <w:wAfter w:w="729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AA39FA" w:rsidRPr="00AA39FA" w:rsidTr="007A7088">
        <w:trPr>
          <w:gridAfter w:val="2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63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8"/>
        <w:gridCol w:w="568"/>
        <w:gridCol w:w="67"/>
        <w:gridCol w:w="89"/>
        <w:gridCol w:w="998"/>
        <w:gridCol w:w="417"/>
        <w:gridCol w:w="853"/>
        <w:gridCol w:w="127"/>
        <w:gridCol w:w="709"/>
        <w:gridCol w:w="846"/>
        <w:gridCol w:w="430"/>
        <w:gridCol w:w="257"/>
        <w:gridCol w:w="182"/>
        <w:gridCol w:w="128"/>
        <w:gridCol w:w="137"/>
        <w:gridCol w:w="11"/>
        <w:gridCol w:w="252"/>
        <w:gridCol w:w="737"/>
        <w:gridCol w:w="7"/>
        <w:gridCol w:w="392"/>
        <w:gridCol w:w="24"/>
        <w:gridCol w:w="258"/>
        <w:gridCol w:w="162"/>
        <w:gridCol w:w="120"/>
        <w:gridCol w:w="175"/>
        <w:gridCol w:w="110"/>
        <w:gridCol w:w="26"/>
        <w:gridCol w:w="259"/>
        <w:gridCol w:w="347"/>
        <w:gridCol w:w="232"/>
        <w:gridCol w:w="13"/>
        <w:gridCol w:w="145"/>
        <w:gridCol w:w="7"/>
        <w:gridCol w:w="119"/>
        <w:gridCol w:w="19"/>
        <w:gridCol w:w="394"/>
        <w:gridCol w:w="280"/>
        <w:gridCol w:w="116"/>
        <w:gridCol w:w="127"/>
        <w:gridCol w:w="71"/>
        <w:gridCol w:w="42"/>
        <w:gridCol w:w="7"/>
        <w:gridCol w:w="236"/>
        <w:gridCol w:w="236"/>
        <w:gridCol w:w="517"/>
        <w:gridCol w:w="253"/>
      </w:tblGrid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After w:val="13"/>
          <w:wAfter w:w="2414" w:type="dxa"/>
          <w:trHeight w:val="167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After w:val="13"/>
          <w:wAfter w:w="2414" w:type="dxa"/>
          <w:trHeight w:val="300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gridAfter w:val="17"/>
          <w:wBefore w:w="58" w:type="dxa"/>
          <w:wAfter w:w="2811" w:type="dxa"/>
          <w:trHeight w:val="660"/>
        </w:trPr>
        <w:tc>
          <w:tcPr>
            <w:tcW w:w="8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2023-2024годов</w:t>
            </w: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255"/>
        </w:trPr>
        <w:tc>
          <w:tcPr>
            <w:tcW w:w="1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750"/>
        </w:trPr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581"/>
        </w:trPr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510"/>
        </w:trPr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328 1 16 1003110 0000 140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510"/>
        </w:trPr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Before w:val="1"/>
          <w:gridAfter w:val="15"/>
          <w:wBefore w:w="58" w:type="dxa"/>
          <w:wAfter w:w="2569" w:type="dxa"/>
          <w:trHeight w:val="533"/>
        </w:trPr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№ 3 </w:t>
            </w:r>
            <w:r w:rsidR="00AA39FA"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After w:val="13"/>
          <w:wAfter w:w="2414" w:type="dxa"/>
          <w:trHeight w:val="167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7A7088">
        <w:trPr>
          <w:gridAfter w:val="13"/>
          <w:wAfter w:w="2414" w:type="dxa"/>
          <w:trHeight w:val="186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gridAfter w:val="13"/>
          <w:wAfter w:w="2414" w:type="dxa"/>
          <w:trHeight w:val="300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After w:val="13"/>
          <w:wAfter w:w="2414" w:type="dxa"/>
          <w:trHeight w:val="1230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7A7088">
        <w:trPr>
          <w:gridAfter w:val="13"/>
          <w:wAfter w:w="2414" w:type="dxa"/>
          <w:trHeight w:val="300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A7088">
        <w:trPr>
          <w:gridAfter w:val="13"/>
          <w:wAfter w:w="2414" w:type="dxa"/>
          <w:trHeight w:val="489"/>
        </w:trPr>
        <w:tc>
          <w:tcPr>
            <w:tcW w:w="3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AA39FA" w:rsidRPr="00AA39FA" w:rsidTr="007A7088">
        <w:trPr>
          <w:gridAfter w:val="13"/>
          <w:wAfter w:w="2414" w:type="dxa"/>
          <w:trHeight w:val="285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5 965,714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5 904,792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9 032,281</w:t>
            </w:r>
          </w:p>
        </w:tc>
      </w:tr>
      <w:tr w:rsidR="00AA39FA" w:rsidRPr="00AA39FA" w:rsidTr="007A7088">
        <w:trPr>
          <w:gridAfter w:val="13"/>
          <w:wAfter w:w="2414" w:type="dxa"/>
          <w:trHeight w:val="285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1 375,335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AA39FA" w:rsidRPr="00AA39FA" w:rsidTr="007A7088">
        <w:trPr>
          <w:gridAfter w:val="13"/>
          <w:wAfter w:w="2414" w:type="dxa"/>
          <w:trHeight w:val="207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84,000</w:t>
            </w:r>
          </w:p>
        </w:tc>
      </w:tr>
      <w:tr w:rsidR="00AA39FA" w:rsidRPr="00AA39FA" w:rsidTr="007A7088">
        <w:trPr>
          <w:gridAfter w:val="13"/>
          <w:wAfter w:w="2414" w:type="dxa"/>
          <w:trHeight w:val="449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590,720</w:t>
            </w:r>
          </w:p>
        </w:tc>
      </w:tr>
      <w:tr w:rsidR="00AA39FA" w:rsidRPr="00AA39FA" w:rsidTr="007A7088">
        <w:trPr>
          <w:gridAfter w:val="13"/>
          <w:wAfter w:w="2414" w:type="dxa"/>
          <w:trHeight w:val="151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260,000</w:t>
            </w:r>
          </w:p>
        </w:tc>
      </w:tr>
      <w:tr w:rsidR="00AA39FA" w:rsidRPr="00AA39FA" w:rsidTr="007A7088">
        <w:trPr>
          <w:gridAfter w:val="13"/>
          <w:wAfter w:w="2414" w:type="dxa"/>
          <w:trHeight w:val="300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52,000</w:t>
            </w:r>
          </w:p>
        </w:tc>
      </w:tr>
      <w:tr w:rsidR="00AA39FA" w:rsidRPr="00AA39FA" w:rsidTr="007A7088">
        <w:trPr>
          <w:gridAfter w:val="13"/>
          <w:wAfter w:w="2414" w:type="dxa"/>
          <w:trHeight w:val="136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A7088">
        <w:trPr>
          <w:gridAfter w:val="13"/>
          <w:wAfter w:w="2414" w:type="dxa"/>
          <w:trHeight w:val="172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419,000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436,000</w:t>
            </w:r>
          </w:p>
        </w:tc>
      </w:tr>
      <w:tr w:rsidR="00AA39FA" w:rsidRPr="00AA39FA" w:rsidTr="007A7088">
        <w:trPr>
          <w:gridAfter w:val="13"/>
          <w:wAfter w:w="2414" w:type="dxa"/>
          <w:trHeight w:val="896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328 1 08 04000 01 0000 110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AA39FA" w:rsidRPr="00AA39FA" w:rsidTr="007A7088">
        <w:trPr>
          <w:gridAfter w:val="13"/>
          <w:wAfter w:w="2414" w:type="dxa"/>
          <w:trHeight w:val="1721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938</w:t>
            </w:r>
            <w:r w:rsidRPr="00AA3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14,456</w:t>
            </w:r>
          </w:p>
        </w:tc>
      </w:tr>
      <w:tr w:rsidR="00AA39FA" w:rsidRPr="00AA39FA" w:rsidTr="007A7088">
        <w:trPr>
          <w:gridAfter w:val="13"/>
          <w:wAfter w:w="2414" w:type="dxa"/>
          <w:trHeight w:val="293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4 590,379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4 491,976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7 595,105</w:t>
            </w:r>
          </w:p>
        </w:tc>
      </w:tr>
      <w:tr w:rsidR="00AA39FA" w:rsidRPr="00AA39FA" w:rsidTr="007A7088">
        <w:trPr>
          <w:gridAfter w:val="13"/>
          <w:wAfter w:w="2414" w:type="dxa"/>
          <w:trHeight w:val="443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1 796,328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1 836,497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1 885,184</w:t>
            </w:r>
          </w:p>
        </w:tc>
      </w:tr>
      <w:tr w:rsidR="00AA39FA" w:rsidRPr="00AA39FA" w:rsidTr="007A7088">
        <w:trPr>
          <w:gridAfter w:val="13"/>
          <w:wAfter w:w="2414" w:type="dxa"/>
          <w:trHeight w:val="652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1999,970</w:t>
            </w:r>
          </w:p>
        </w:tc>
      </w:tr>
      <w:tr w:rsidR="00AA39FA" w:rsidRPr="00AA39FA" w:rsidTr="007A7088">
        <w:trPr>
          <w:gridAfter w:val="13"/>
          <w:wAfter w:w="2414" w:type="dxa"/>
          <w:trHeight w:val="425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328 2 02 29999 10 0000 150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AA39FA" w:rsidRPr="00AA39FA" w:rsidTr="007A7088">
        <w:trPr>
          <w:gridAfter w:val="13"/>
          <w:wAfter w:w="2414" w:type="dxa"/>
          <w:trHeight w:val="575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328 2 02 49999 10 0000 150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2 699,281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2 655,479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3 709,951</w:t>
            </w:r>
          </w:p>
        </w:tc>
      </w:tr>
      <w:tr w:rsidR="00AA39FA" w:rsidRPr="00AA39FA" w:rsidTr="007A7088">
        <w:trPr>
          <w:gridAfter w:val="13"/>
          <w:wAfter w:w="2414" w:type="dxa"/>
          <w:trHeight w:val="414"/>
        </w:trPr>
        <w:tc>
          <w:tcPr>
            <w:tcW w:w="3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A39FA" w:rsidTr="007A7088">
        <w:trPr>
          <w:gridAfter w:val="13"/>
          <w:wAfter w:w="2414" w:type="dxa"/>
          <w:trHeight w:val="167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076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615"/>
        </w:trPr>
        <w:tc>
          <w:tcPr>
            <w:tcW w:w="102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2022  год </w:t>
            </w:r>
            <w:r w:rsidRPr="00C51076">
              <w:rPr>
                <w:rFonts w:ascii="Times New Roman" w:hAnsi="Times New Roman" w:cs="Times New Roman"/>
                <w:b/>
                <w:bCs/>
              </w:rPr>
              <w:br/>
            </w:r>
            <w:r w:rsidRPr="00C51076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423"/>
        </w:trPr>
        <w:tc>
          <w:tcPr>
            <w:tcW w:w="8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код ГРБС</w:t>
            </w:r>
          </w:p>
        </w:tc>
        <w:tc>
          <w:tcPr>
            <w:tcW w:w="46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ВР</w:t>
            </w:r>
          </w:p>
        </w:tc>
        <w:tc>
          <w:tcPr>
            <w:tcW w:w="2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Сумма, тыс. руб.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423"/>
        </w:trPr>
        <w:tc>
          <w:tcPr>
            <w:tcW w:w="8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 поступлений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87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328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Семенкиномуниципального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5 965,714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94,770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87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35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35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2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02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812,043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73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</w:t>
            </w:r>
            <w:r w:rsidRPr="00C51076">
              <w:rPr>
                <w:rFonts w:ascii="Times New Roman" w:hAnsi="Times New Roman" w:cs="Times New Roman"/>
              </w:rPr>
              <w:lastRenderedPageBreak/>
              <w:t xml:space="preserve">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812,043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279,884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279,884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63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37,553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8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37,553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494,606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494,606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6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53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94,770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94,770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94,770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1,000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6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1,000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6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30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6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51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7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5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4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30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63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73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33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3 071,842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3 071,842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127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1 102,859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49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1 102,859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5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1 251,458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81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1 251,458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462,401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462,401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255,124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255,124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73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 xml:space="preserve">Муниципальная программа" Развитие органов </w:t>
            </w:r>
            <w:r w:rsidRPr="00C51076">
              <w:rPr>
                <w:rFonts w:ascii="Times New Roman" w:hAnsi="Times New Roman" w:cs="Times New Roman"/>
              </w:rPr>
              <w:lastRenderedPageBreak/>
              <w:t xml:space="preserve">местного самоуправления и решение вопросов местного значения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360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51076">
              <w:rPr>
                <w:rFonts w:ascii="Times New Roman" w:hAnsi="Times New Roman" w:cs="Times New Roman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7"/>
          <w:wAfter w:w="1359" w:type="dxa"/>
          <w:trHeight w:val="255"/>
        </w:trPr>
        <w:tc>
          <w:tcPr>
            <w:tcW w:w="81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5 965,714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>94,770</w:t>
            </w:r>
          </w:p>
        </w:tc>
      </w:tr>
      <w:tr w:rsidR="00753C42" w:rsidRPr="00AA39FA" w:rsidTr="007A7088">
        <w:trPr>
          <w:gridAfter w:val="9"/>
          <w:wAfter w:w="1602" w:type="dxa"/>
          <w:trHeight w:val="255"/>
        </w:trPr>
        <w:tc>
          <w:tcPr>
            <w:tcW w:w="100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53C42" w:rsidRPr="00AA39FA" w:rsidTr="007A7088">
        <w:trPr>
          <w:gridAfter w:val="9"/>
          <w:wAfter w:w="1602" w:type="dxa"/>
          <w:trHeight w:val="255"/>
        </w:trPr>
        <w:tc>
          <w:tcPr>
            <w:tcW w:w="100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A7088">
        <w:trPr>
          <w:gridAfter w:val="9"/>
          <w:wAfter w:w="1602" w:type="dxa"/>
          <w:trHeight w:val="255"/>
        </w:trPr>
        <w:tc>
          <w:tcPr>
            <w:tcW w:w="100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9"/>
          <w:wAfter w:w="1602" w:type="dxa"/>
          <w:trHeight w:val="255"/>
        </w:trPr>
        <w:tc>
          <w:tcPr>
            <w:tcW w:w="100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9"/>
          <w:wAfter w:w="1602" w:type="dxa"/>
          <w:trHeight w:val="255"/>
        </w:trPr>
        <w:tc>
          <w:tcPr>
            <w:tcW w:w="1003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840"/>
        </w:trPr>
        <w:tc>
          <w:tcPr>
            <w:tcW w:w="1039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75"/>
        </w:trPr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423"/>
        </w:trPr>
        <w:tc>
          <w:tcPr>
            <w:tcW w:w="7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13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48"/>
        </w:trPr>
        <w:tc>
          <w:tcPr>
            <w:tcW w:w="7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597"/>
        </w:trPr>
        <w:tc>
          <w:tcPr>
            <w:tcW w:w="7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22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1 681,500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510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621,988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750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812,043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510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115,041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92,428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94,770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94,770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52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59,120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480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59,120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250,851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250,851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93,772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8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93,772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3 071,842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3 071,842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118,479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118,479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A7088">
        <w:tblPrEx>
          <w:tblCellMar>
            <w:left w:w="108" w:type="dxa"/>
            <w:right w:w="108" w:type="dxa"/>
          </w:tblCellMar>
        </w:tblPrEx>
        <w:trPr>
          <w:gridAfter w:val="4"/>
          <w:wAfter w:w="1239" w:type="dxa"/>
          <w:trHeight w:val="255"/>
        </w:trPr>
        <w:tc>
          <w:tcPr>
            <w:tcW w:w="79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5 965,714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A7088">
        <w:trPr>
          <w:gridAfter w:val="13"/>
          <w:wAfter w:w="2414" w:type="dxa"/>
          <w:trHeight w:val="167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After w:val="12"/>
          <w:wAfter w:w="2295" w:type="dxa"/>
          <w:trHeight w:val="615"/>
        </w:trPr>
        <w:tc>
          <w:tcPr>
            <w:tcW w:w="934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097A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2023-2024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7A708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5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2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</w:tr>
      <w:tr w:rsidR="00AA6FA6" w:rsidRPr="00097A2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41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87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5 757,172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8 680,665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87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35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73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2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02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815,999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816,897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9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815,999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816,897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63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78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506,342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506,366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506,342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506,366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76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53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51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7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75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4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3 059,574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30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63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73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02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сельских территорий сельского поселения 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33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3 050,141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3 103,598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3 050,141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3 103,598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49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1 155,446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1 191,119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8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1 155,446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1 191,119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511,576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529,360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511,576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529,360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12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36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147,620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351,616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After w:val="6"/>
          <w:wAfter w:w="1288" w:type="dxa"/>
          <w:trHeight w:val="255"/>
        </w:trPr>
        <w:tc>
          <w:tcPr>
            <w:tcW w:w="5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5 904,792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9 032,281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A7088">
        <w:trPr>
          <w:gridAfter w:val="13"/>
          <w:wAfter w:w="2414" w:type="dxa"/>
          <w:trHeight w:val="167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7A7088">
        <w:trPr>
          <w:gridAfter w:val="13"/>
          <w:wAfter w:w="2414" w:type="dxa"/>
          <w:trHeight w:val="255"/>
        </w:trPr>
        <w:tc>
          <w:tcPr>
            <w:tcW w:w="92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23"/>
          <w:wBefore w:w="137" w:type="dxa"/>
          <w:wAfter w:w="3848" w:type="dxa"/>
          <w:trHeight w:val="840"/>
        </w:trPr>
        <w:tc>
          <w:tcPr>
            <w:tcW w:w="76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2023-2024  годов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7" w:type="dxa"/>
          <w:wAfter w:w="767" w:type="dxa"/>
          <w:trHeight w:val="75"/>
        </w:trPr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85"/>
        </w:trPr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9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390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1305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ind w:right="6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1 683,452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1 684,446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639,610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41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815,999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816,897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117,861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117,861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94,982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196,577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3 059,574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196,577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3 059,574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100,717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108,286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8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100,717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108,286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3 050,141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3 103,598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3 050,141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3 103,598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125,925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134,041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125,925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147,620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351,616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7A7088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7" w:type="dxa"/>
          <w:wAfter w:w="1882" w:type="dxa"/>
          <w:trHeight w:val="255"/>
        </w:trPr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5 904,792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9 032,281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992"/>
        <w:gridCol w:w="992"/>
        <w:gridCol w:w="992"/>
      </w:tblGrid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2022 год и на плановый период  2023 - 2024 годов</w:t>
            </w:r>
          </w:p>
        </w:tc>
      </w:tr>
      <w:tr w:rsidR="00AA39FA" w:rsidRPr="00AA39FA" w:rsidTr="007A7088">
        <w:trPr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AA39FA" w:rsidRPr="00AA39FA" w:rsidTr="007A7088">
        <w:trPr>
          <w:trHeight w:val="14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AA39FA" w:rsidRPr="00AA39FA" w:rsidTr="007A708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06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984"/>
      </w:tblGrid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96BF7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2022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2022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2022 году </w:t>
            </w:r>
          </w:p>
        </w:tc>
      </w:tr>
      <w:tr w:rsidR="00AA39FA" w:rsidRPr="00AA39FA" w:rsidTr="00796BF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2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2023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2023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2023 году </w:t>
            </w:r>
          </w:p>
        </w:tc>
      </w:tr>
      <w:tr w:rsidR="00AA39FA" w:rsidRPr="00AA39FA" w:rsidTr="00796BF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7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2024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2024 году </w:t>
            </w:r>
          </w:p>
        </w:tc>
      </w:tr>
      <w:tr w:rsidR="00AA39FA" w:rsidRPr="00AA39FA" w:rsidTr="00796BF7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AA39FA" w:rsidRPr="00AA39FA" w:rsidSect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26"/>
        <w:gridCol w:w="1463"/>
        <w:gridCol w:w="1159"/>
        <w:gridCol w:w="1486"/>
        <w:gridCol w:w="1044"/>
        <w:gridCol w:w="1412"/>
        <w:gridCol w:w="1227"/>
      </w:tblGrid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53C42">
        <w:trPr>
          <w:gridAfter w:val="1"/>
          <w:wAfter w:w="1227" w:type="dxa"/>
          <w:trHeight w:val="25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53C42">
        <w:trPr>
          <w:gridAfter w:val="1"/>
          <w:wAfter w:w="1227" w:type="dxa"/>
          <w:trHeight w:val="94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2022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6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2022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16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gridAfter w:val="1"/>
          <w:wAfter w:w="1227" w:type="dxa"/>
          <w:trHeight w:val="159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2023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74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2023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3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gridAfter w:val="1"/>
          <w:wAfter w:w="1227" w:type="dxa"/>
          <w:trHeight w:val="9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2024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5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2024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68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0174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2022 год.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5059"/>
              <w:gridCol w:w="1276"/>
              <w:gridCol w:w="567"/>
              <w:gridCol w:w="1134"/>
              <w:gridCol w:w="1701"/>
            </w:tblGrid>
            <w:tr w:rsidR="0001743E" w:rsidRPr="0001743E" w:rsidTr="00AA6FA6">
              <w:trPr>
                <w:trHeight w:val="285"/>
              </w:trPr>
              <w:tc>
                <w:tcPr>
                  <w:tcW w:w="5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01743E" w:rsidTr="00AA6FA6">
              <w:trPr>
                <w:trHeight w:val="1035"/>
              </w:trPr>
              <w:tc>
                <w:tcPr>
                  <w:tcW w:w="5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01743E" w:rsidRPr="0001743E" w:rsidTr="00AA6FA6">
              <w:trPr>
                <w:trHeight w:val="87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41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Семёнкино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5 330,334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94,770</w:t>
                  </w:r>
                </w:p>
              </w:tc>
            </w:tr>
            <w:tr w:rsidR="0001743E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2 098,501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93,770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1 102,859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995,642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93,770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1 599,982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1 599,982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1 376,727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1 376,727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9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8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4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5 965,714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94,770</w:t>
                  </w:r>
                </w:p>
              </w:tc>
            </w:tr>
          </w:tbl>
          <w:p w:rsidR="0001743E" w:rsidRPr="00AA39FA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4B5504" w:rsidRPr="00AA39FA" w:rsidTr="00AA6FA6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2023-2024 годов.</w:t>
            </w:r>
          </w:p>
        </w:tc>
      </w:tr>
      <w:tr w:rsidR="0001743E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1743E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</w:t>
            </w:r>
            <w:bookmarkStart w:id="0" w:name="_GoBack"/>
            <w:bookmarkEnd w:id="0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5 141,812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5 217,845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сельского поселения 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2020-2025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="004B5504"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351,616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C11EB3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5 904,792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9 032,281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</w:tbl>
    <w:p w:rsidR="00551ED1" w:rsidRPr="00551ED1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</w:rPr>
      </w:pPr>
    </w:p>
    <w:sectPr w:rsidR="00551ED1" w:rsidRPr="00551ED1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250D48"/>
    <w:rsid w:val="0026206A"/>
    <w:rsid w:val="00271B94"/>
    <w:rsid w:val="002A1F17"/>
    <w:rsid w:val="002E608C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A7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A151A"/>
    <w:rsid w:val="008B1690"/>
    <w:rsid w:val="008C0FCD"/>
    <w:rsid w:val="009118B0"/>
    <w:rsid w:val="009158FB"/>
    <w:rsid w:val="00982F67"/>
    <w:rsid w:val="009E376A"/>
    <w:rsid w:val="00A15DC3"/>
    <w:rsid w:val="00A36CBA"/>
    <w:rsid w:val="00A6466D"/>
    <w:rsid w:val="00A95F9B"/>
    <w:rsid w:val="00AA39FA"/>
    <w:rsid w:val="00AA5B41"/>
    <w:rsid w:val="00AA5CC8"/>
    <w:rsid w:val="00AA6FA6"/>
    <w:rsid w:val="00B042C8"/>
    <w:rsid w:val="00B1733B"/>
    <w:rsid w:val="00B344C6"/>
    <w:rsid w:val="00BD1D68"/>
    <w:rsid w:val="00BD2631"/>
    <w:rsid w:val="00C11EB3"/>
    <w:rsid w:val="00C171EF"/>
    <w:rsid w:val="00C2333E"/>
    <w:rsid w:val="00C2684A"/>
    <w:rsid w:val="00C51076"/>
    <w:rsid w:val="00C7749F"/>
    <w:rsid w:val="00C81B23"/>
    <w:rsid w:val="00CD7FD5"/>
    <w:rsid w:val="00CE5BA3"/>
    <w:rsid w:val="00CF1A73"/>
    <w:rsid w:val="00D12D7A"/>
    <w:rsid w:val="00D521BD"/>
    <w:rsid w:val="00D6589D"/>
    <w:rsid w:val="00D65CF1"/>
    <w:rsid w:val="00E007DE"/>
    <w:rsid w:val="00E161F2"/>
    <w:rsid w:val="00E30091"/>
    <w:rsid w:val="00E418B5"/>
    <w:rsid w:val="00E42C05"/>
    <w:rsid w:val="00E44C4E"/>
    <w:rsid w:val="00E77DE2"/>
    <w:rsid w:val="00E827D6"/>
    <w:rsid w:val="00E953D8"/>
    <w:rsid w:val="00EC27DD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4CD2-158F-4BBA-B34D-234434F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2021-12-08T11:12:00Z</dcterms:created>
  <dcterms:modified xsi:type="dcterms:W3CDTF">2021-12-08T11:12:00Z</dcterms:modified>
</cp:coreProperties>
</file>