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3339C3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297C7D">
        <w:rPr>
          <w:rFonts w:ascii="Times New Roman" w:hAnsi="Times New Roman" w:cs="Times New Roman"/>
          <w:b/>
          <w:sz w:val="44"/>
          <w:szCs w:val="44"/>
        </w:rPr>
        <w:t>Пятница</w:t>
      </w:r>
      <w:r w:rsidR="00D72D8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1578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861076">
        <w:rPr>
          <w:rFonts w:ascii="Times New Roman" w:hAnsi="Times New Roman" w:cs="Times New Roman"/>
          <w:b/>
          <w:sz w:val="44"/>
          <w:szCs w:val="44"/>
        </w:rPr>
        <w:t>17</w:t>
      </w:r>
      <w:r w:rsidR="00DD7ED0">
        <w:rPr>
          <w:rFonts w:ascii="Times New Roman" w:hAnsi="Times New Roman" w:cs="Times New Roman"/>
          <w:b/>
          <w:sz w:val="44"/>
          <w:szCs w:val="44"/>
        </w:rPr>
        <w:t xml:space="preserve"> июл</w:t>
      </w:r>
      <w:r w:rsidR="00C74E37">
        <w:rPr>
          <w:rFonts w:ascii="Times New Roman" w:hAnsi="Times New Roman" w:cs="Times New Roman"/>
          <w:b/>
          <w:sz w:val="44"/>
          <w:szCs w:val="44"/>
        </w:rPr>
        <w:t>я</w:t>
      </w:r>
      <w:r w:rsidR="00CA72E4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3339C3">
        <w:rPr>
          <w:rFonts w:ascii="Times New Roman" w:hAnsi="Times New Roman" w:cs="Times New Roman"/>
          <w:b/>
          <w:sz w:val="40"/>
          <w:szCs w:val="40"/>
        </w:rPr>
        <w:t>6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4565AC">
        <w:rPr>
          <w:rFonts w:ascii="Times New Roman" w:hAnsi="Times New Roman" w:cs="Times New Roman"/>
          <w:b/>
          <w:sz w:val="40"/>
          <w:szCs w:val="40"/>
        </w:rPr>
        <w:t>1</w:t>
      </w:r>
      <w:r w:rsidR="00861076">
        <w:rPr>
          <w:rFonts w:ascii="Times New Roman" w:hAnsi="Times New Roman" w:cs="Times New Roman"/>
          <w:b/>
          <w:sz w:val="40"/>
          <w:szCs w:val="40"/>
        </w:rPr>
        <w:t>8</w:t>
      </w:r>
      <w:r w:rsidR="00B06D03" w:rsidRPr="00DD5011">
        <w:rPr>
          <w:rFonts w:ascii="Times New Roman" w:hAnsi="Times New Roman" w:cs="Times New Roman"/>
          <w:b/>
          <w:sz w:val="40"/>
          <w:szCs w:val="40"/>
        </w:rPr>
        <w:t>(</w:t>
      </w:r>
      <w:r w:rsidR="00DD5011" w:rsidRPr="00DD5011">
        <w:rPr>
          <w:rFonts w:ascii="Times New Roman" w:hAnsi="Times New Roman" w:cs="Times New Roman"/>
          <w:b/>
          <w:sz w:val="40"/>
          <w:szCs w:val="40"/>
        </w:rPr>
        <w:t>6</w:t>
      </w:r>
      <w:r w:rsidR="00DD7ED0">
        <w:rPr>
          <w:rFonts w:ascii="Times New Roman" w:hAnsi="Times New Roman" w:cs="Times New Roman"/>
          <w:b/>
          <w:sz w:val="40"/>
          <w:szCs w:val="40"/>
        </w:rPr>
        <w:t>4</w:t>
      </w:r>
      <w:r w:rsidR="00861076">
        <w:rPr>
          <w:rFonts w:ascii="Times New Roman" w:hAnsi="Times New Roman" w:cs="Times New Roman"/>
          <w:b/>
          <w:sz w:val="40"/>
          <w:szCs w:val="40"/>
        </w:rPr>
        <w:t>1</w:t>
      </w:r>
      <w:r w:rsidR="00B06D03" w:rsidRPr="00DD5011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3339C3" w:rsidRDefault="003339C3" w:rsidP="003339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861076" w:rsidRDefault="00861076" w:rsidP="003339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861076" w:rsidRPr="00861076" w:rsidRDefault="00861076" w:rsidP="00C40F26">
      <w:pPr>
        <w:pStyle w:val="a3"/>
        <w:jc w:val="center"/>
        <w:rPr>
          <w:rFonts w:eastAsia="Calibri"/>
          <w:b/>
          <w:sz w:val="20"/>
          <w:szCs w:val="20"/>
        </w:rPr>
      </w:pPr>
      <w:r w:rsidRPr="00861076">
        <w:rPr>
          <w:rFonts w:eastAsia="Calibri"/>
          <w:b/>
          <w:sz w:val="20"/>
          <w:szCs w:val="20"/>
          <w:lang w:eastAsia="en-US"/>
        </w:rPr>
        <w:t>Постановление Администрации сельского поселения Бориски но-Игар муниципального района Клявлинский Самарской области  № 30 от 13.07.2026 г. «</w:t>
      </w:r>
      <w:r w:rsidRPr="00861076">
        <w:rPr>
          <w:rFonts w:eastAsia="Calibri"/>
          <w:b/>
          <w:sz w:val="20"/>
          <w:szCs w:val="20"/>
        </w:rPr>
        <w:t>Об утверждении Порядка выявления, учета и оформления выморочного имущества, расположенного на территории сельского поселения Борискино-Игар</w:t>
      </w:r>
    </w:p>
    <w:p w:rsidR="00861076" w:rsidRPr="00861076" w:rsidRDefault="00861076" w:rsidP="00861076">
      <w:pPr>
        <w:pStyle w:val="a3"/>
        <w:jc w:val="center"/>
        <w:rPr>
          <w:rFonts w:eastAsia="Calibri"/>
          <w:b/>
          <w:sz w:val="20"/>
          <w:szCs w:val="20"/>
        </w:rPr>
      </w:pPr>
      <w:r w:rsidRPr="00861076">
        <w:rPr>
          <w:rFonts w:eastAsia="Calibri"/>
          <w:b/>
          <w:sz w:val="20"/>
          <w:szCs w:val="20"/>
        </w:rPr>
        <w:t>муниципального района Клявлинский Самарской области</w:t>
      </w:r>
      <w:r>
        <w:rPr>
          <w:rFonts w:eastAsia="Calibri"/>
          <w:b/>
          <w:sz w:val="20"/>
          <w:szCs w:val="20"/>
        </w:rPr>
        <w:t>»</w:t>
      </w:r>
    </w:p>
    <w:p w:rsidR="00861076" w:rsidRPr="0072357D" w:rsidRDefault="00861076" w:rsidP="00861076">
      <w:pPr>
        <w:pStyle w:val="a3"/>
      </w:pPr>
    </w:p>
    <w:p w:rsidR="00861076" w:rsidRPr="0072357D" w:rsidRDefault="00861076" w:rsidP="00861076">
      <w:pPr>
        <w:pStyle w:val="a3"/>
        <w:rPr>
          <w:rFonts w:eastAsia="Calibri"/>
        </w:rPr>
      </w:pPr>
      <w:r w:rsidRPr="0072357D">
        <w:rPr>
          <w:rFonts w:eastAsia="Calibri"/>
        </w:rPr>
        <w:tab/>
      </w:r>
      <w:r w:rsidRPr="0072357D">
        <w:rPr>
          <w:rFonts w:eastAsia="Calibri"/>
        </w:rPr>
        <w:tab/>
      </w:r>
    </w:p>
    <w:p w:rsidR="00861076" w:rsidRPr="0072357D" w:rsidRDefault="00861076" w:rsidP="00861076">
      <w:pPr>
        <w:pStyle w:val="a3"/>
        <w:rPr>
          <w:rFonts w:eastAsia="Calibri"/>
        </w:rPr>
      </w:pPr>
      <w:r w:rsidRPr="0072357D">
        <w:rPr>
          <w:rFonts w:eastAsia="Calibri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сельское поселение Борискино-Игар муниципального района Клявлинский Самарской области, Администрация сельского поселения Борискино-Игар муниципального района Клявлинский Самарской области ПОСТАНОВЛЯЕТ:</w:t>
      </w:r>
    </w:p>
    <w:p w:rsidR="00861076" w:rsidRPr="0072357D" w:rsidRDefault="00861076" w:rsidP="00861076">
      <w:pPr>
        <w:pStyle w:val="a3"/>
        <w:rPr>
          <w:rFonts w:eastAsia="Calibri"/>
        </w:rPr>
      </w:pPr>
      <w:r w:rsidRPr="0072357D">
        <w:rPr>
          <w:rFonts w:eastAsia="Calibri"/>
        </w:rPr>
        <w:t xml:space="preserve"> 1. Утвердить прилагаемый Порядок выявления, учета и оформления выморочного имущества, расположенного на территории сельского поселения Борискино-Игар муниципального района Клявлинский Самарской области.</w:t>
      </w:r>
    </w:p>
    <w:p w:rsidR="00861076" w:rsidRPr="0072357D" w:rsidRDefault="00861076" w:rsidP="00861076">
      <w:pPr>
        <w:pStyle w:val="a3"/>
        <w:rPr>
          <w:rFonts w:eastAsia="Calibri"/>
          <w:color w:val="FF0000"/>
        </w:rPr>
      </w:pPr>
      <w:r w:rsidRPr="0072357D">
        <w:t xml:space="preserve">2. Опубликовать настоящее постановление в газете «Вести сельского поселения Борискино-Игар» и </w:t>
      </w:r>
      <w:proofErr w:type="gramStart"/>
      <w:r w:rsidRPr="0072357D">
        <w:t>разместить</w:t>
      </w:r>
      <w:proofErr w:type="gramEnd"/>
      <w:r w:rsidRPr="0072357D">
        <w:t xml:space="preserve"> настоящее постановление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:rsidR="00861076" w:rsidRPr="0072357D" w:rsidRDefault="00861076" w:rsidP="00861076">
      <w:pPr>
        <w:pStyle w:val="a3"/>
        <w:rPr>
          <w:rFonts w:eastAsia="Calibri"/>
        </w:rPr>
      </w:pPr>
      <w:r w:rsidRPr="0072357D">
        <w:rPr>
          <w:rFonts w:eastAsia="Calibri"/>
        </w:rPr>
        <w:t xml:space="preserve">            3. Настоящее постановление вступает в силу со дня его опубликования.</w:t>
      </w:r>
    </w:p>
    <w:p w:rsidR="00861076" w:rsidRDefault="00861076" w:rsidP="00861076">
      <w:pPr>
        <w:pStyle w:val="a3"/>
        <w:rPr>
          <w:rFonts w:eastAsia="Calibri"/>
        </w:rPr>
      </w:pPr>
      <w:r w:rsidRPr="0072357D">
        <w:rPr>
          <w:rFonts w:eastAsia="Calibri"/>
        </w:rPr>
        <w:t xml:space="preserve">           4. </w:t>
      </w:r>
      <w:proofErr w:type="gramStart"/>
      <w:r w:rsidRPr="0072357D">
        <w:rPr>
          <w:rFonts w:eastAsia="Calibri"/>
        </w:rPr>
        <w:t>Контроль за</w:t>
      </w:r>
      <w:proofErr w:type="gramEnd"/>
      <w:r w:rsidRPr="0072357D">
        <w:rPr>
          <w:rFonts w:eastAsia="Calibri"/>
        </w:rPr>
        <w:t xml:space="preserve"> исполнением настоящего постановления оставляю за собой.</w:t>
      </w:r>
    </w:p>
    <w:p w:rsidR="00861076" w:rsidRDefault="00861076" w:rsidP="00861076">
      <w:pPr>
        <w:pStyle w:val="a3"/>
        <w:rPr>
          <w:rFonts w:eastAsia="Calibri"/>
        </w:rPr>
      </w:pPr>
    </w:p>
    <w:p w:rsidR="00861076" w:rsidRPr="0072357D" w:rsidRDefault="00861076" w:rsidP="00861076">
      <w:pPr>
        <w:pStyle w:val="a3"/>
        <w:rPr>
          <w:rFonts w:eastAsia="Calibri"/>
        </w:rPr>
      </w:pPr>
      <w:r w:rsidRPr="0072357D">
        <w:rPr>
          <w:rFonts w:eastAsia="Calibri"/>
        </w:rPr>
        <w:t>Глава сельского поселения Борискино-Игар</w:t>
      </w:r>
    </w:p>
    <w:p w:rsidR="00861076" w:rsidRPr="0072357D" w:rsidRDefault="00861076" w:rsidP="00861076">
      <w:pPr>
        <w:pStyle w:val="a3"/>
        <w:rPr>
          <w:rFonts w:eastAsia="Calibri"/>
        </w:rPr>
      </w:pPr>
      <w:r w:rsidRPr="0072357D">
        <w:rPr>
          <w:rFonts w:eastAsia="Calibri"/>
        </w:rPr>
        <w:t xml:space="preserve">муниципального района Клявлинский </w:t>
      </w:r>
    </w:p>
    <w:p w:rsidR="00861076" w:rsidRPr="0072357D" w:rsidRDefault="00861076" w:rsidP="00861076">
      <w:pPr>
        <w:pStyle w:val="a3"/>
        <w:rPr>
          <w:rFonts w:eastAsia="Calibri"/>
        </w:rPr>
      </w:pPr>
      <w:r w:rsidRPr="0072357D">
        <w:rPr>
          <w:rFonts w:eastAsia="Calibri"/>
        </w:rPr>
        <w:t xml:space="preserve">Самарской области                                      </w:t>
      </w:r>
      <w:r>
        <w:rPr>
          <w:rFonts w:eastAsia="Calibri"/>
        </w:rPr>
        <w:t xml:space="preserve">                                     </w:t>
      </w:r>
      <w:r w:rsidRPr="0072357D">
        <w:rPr>
          <w:rFonts w:eastAsia="Calibri"/>
        </w:rPr>
        <w:t xml:space="preserve">    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Е.С.Кошкин</w:t>
      </w:r>
      <w:proofErr w:type="spellEnd"/>
      <w:r w:rsidRPr="0072357D">
        <w:rPr>
          <w:rFonts w:eastAsia="Calibri"/>
        </w:rPr>
        <w:t xml:space="preserve">                           </w:t>
      </w:r>
    </w:p>
    <w:p w:rsidR="00861076" w:rsidRPr="0072357D" w:rsidRDefault="00861076" w:rsidP="00861076">
      <w:pPr>
        <w:pStyle w:val="a3"/>
      </w:pPr>
    </w:p>
    <w:p w:rsidR="00861076" w:rsidRPr="0072357D" w:rsidRDefault="00861076" w:rsidP="00861076">
      <w:pPr>
        <w:pStyle w:val="a3"/>
      </w:pPr>
      <w:r w:rsidRPr="0072357D">
        <w:t>Приложение к постановлению Администрации сельского поселения Борискино-Игар</w:t>
      </w:r>
      <w:r w:rsidR="00476673">
        <w:t xml:space="preserve"> </w:t>
      </w:r>
      <w:r w:rsidRPr="0072357D">
        <w:t>муниципального района Клявлинский</w:t>
      </w:r>
      <w:r w:rsidR="00476673">
        <w:t xml:space="preserve"> </w:t>
      </w:r>
      <w:r w:rsidRPr="0072357D">
        <w:t xml:space="preserve">Самарской области                           </w:t>
      </w:r>
    </w:p>
    <w:p w:rsidR="00861076" w:rsidRPr="00476673" w:rsidRDefault="00861076" w:rsidP="00861076">
      <w:pPr>
        <w:pStyle w:val="a3"/>
      </w:pPr>
      <w:r w:rsidRPr="0072357D">
        <w:t xml:space="preserve">№ 30 от 13.07.2026 г.  </w:t>
      </w:r>
    </w:p>
    <w:p w:rsidR="00861076" w:rsidRPr="0072357D" w:rsidRDefault="00861076" w:rsidP="00861076">
      <w:pPr>
        <w:pStyle w:val="a3"/>
        <w:jc w:val="center"/>
        <w:rPr>
          <w:rFonts w:eastAsiaTheme="minorEastAsia"/>
          <w:b/>
        </w:rPr>
      </w:pPr>
      <w:r w:rsidRPr="0072357D">
        <w:rPr>
          <w:rFonts w:eastAsiaTheme="minorEastAsia"/>
          <w:b/>
        </w:rPr>
        <w:t>Порядок</w:t>
      </w:r>
    </w:p>
    <w:p w:rsidR="00861076" w:rsidRPr="0072357D" w:rsidRDefault="00861076" w:rsidP="00861076">
      <w:pPr>
        <w:pStyle w:val="a3"/>
        <w:jc w:val="center"/>
        <w:rPr>
          <w:rFonts w:eastAsiaTheme="minorEastAsia"/>
          <w:b/>
        </w:rPr>
      </w:pPr>
      <w:r w:rsidRPr="0072357D">
        <w:rPr>
          <w:rFonts w:eastAsiaTheme="minorEastAsia"/>
          <w:b/>
        </w:rPr>
        <w:t>выявления, учета и оформления выморочного имущества,</w:t>
      </w:r>
    </w:p>
    <w:p w:rsidR="00861076" w:rsidRPr="0072357D" w:rsidRDefault="00861076" w:rsidP="00861076">
      <w:pPr>
        <w:pStyle w:val="a3"/>
        <w:jc w:val="center"/>
        <w:rPr>
          <w:rFonts w:eastAsiaTheme="minorEastAsia"/>
          <w:b/>
        </w:rPr>
      </w:pPr>
      <w:r w:rsidRPr="0072357D">
        <w:rPr>
          <w:rFonts w:eastAsiaTheme="minorEastAsia"/>
          <w:b/>
        </w:rPr>
        <w:t>расположенного на территории сельского поселения Борискино-Игар муниципального района Клявлинский Самарской области</w:t>
      </w:r>
    </w:p>
    <w:p w:rsidR="00861076" w:rsidRPr="0072357D" w:rsidRDefault="00861076" w:rsidP="00861076">
      <w:pPr>
        <w:pStyle w:val="a3"/>
        <w:rPr>
          <w:rFonts w:eastAsiaTheme="minorEastAsia"/>
        </w:rPr>
      </w:pPr>
    </w:p>
    <w:p w:rsidR="00861076" w:rsidRPr="0072357D" w:rsidRDefault="00861076" w:rsidP="00861076">
      <w:pPr>
        <w:pStyle w:val="a3"/>
        <w:rPr>
          <w:rFonts w:eastAsiaTheme="minorEastAsia"/>
          <w:b/>
        </w:rPr>
      </w:pPr>
      <w:r w:rsidRPr="0072357D">
        <w:rPr>
          <w:rFonts w:eastAsiaTheme="minorEastAsia"/>
          <w:b/>
        </w:rPr>
        <w:t>1. Общие положения</w:t>
      </w:r>
    </w:p>
    <w:p w:rsidR="00861076" w:rsidRPr="0072357D" w:rsidRDefault="00861076" w:rsidP="00861076">
      <w:pPr>
        <w:pStyle w:val="a3"/>
        <w:rPr>
          <w:rFonts w:eastAsiaTheme="minorEastAsia"/>
        </w:rPr>
      </w:pPr>
    </w:p>
    <w:p w:rsidR="00861076" w:rsidRPr="0072357D" w:rsidRDefault="00861076" w:rsidP="00861076">
      <w:pPr>
        <w:pStyle w:val="a3"/>
        <w:rPr>
          <w:rFonts w:eastAsiaTheme="minorHAnsi"/>
          <w:lang w:eastAsia="en-US"/>
        </w:rPr>
      </w:pPr>
      <w:r w:rsidRPr="0072357D">
        <w:rPr>
          <w:rFonts w:eastAsiaTheme="minorHAnsi"/>
          <w:lang w:eastAsia="en-US"/>
        </w:rPr>
        <w:t xml:space="preserve">1.1. </w:t>
      </w:r>
      <w:proofErr w:type="gramStart"/>
      <w:r w:rsidRPr="0072357D">
        <w:rPr>
          <w:rFonts w:eastAsiaTheme="minorHAnsi"/>
          <w:lang w:eastAsia="en-US"/>
        </w:rPr>
        <w:t>Настоящий Порядок выявления, учета и оформления выморочного имущества, расположенного на территории сельского поселения Борискино-Игар муниципального района Клявлинский Самарской области (далее – Порядок), разработан в целях упорядочения учета, сохранности, оценки и реализации выморочного имущества, переходящего в порядке наследования по закону в собственность сельского поселения Борискино-Игар муниципального района Клявлинский Самарской области на основании Гражданского кодекса Российской Федерации (далее — ГК РФ), Федерального закона от</w:t>
      </w:r>
      <w:proofErr w:type="gramEnd"/>
      <w:r w:rsidRPr="0072357D">
        <w:rPr>
          <w:rFonts w:eastAsiaTheme="minorHAnsi"/>
          <w:lang w:eastAsia="en-US"/>
        </w:rPr>
        <w:t xml:space="preserve"> 06.10.2003 г. № 131-ФЗ «Об общих принципах организации местного самоуправления в Российской Федерации», Устава сельского поселения Борискино-Игар муниципального района Клявлинский Самарской области.</w:t>
      </w:r>
    </w:p>
    <w:p w:rsidR="00861076" w:rsidRPr="0072357D" w:rsidRDefault="00861076" w:rsidP="00861076">
      <w:pPr>
        <w:pStyle w:val="a3"/>
        <w:rPr>
          <w:rFonts w:eastAsiaTheme="minorEastAsia"/>
        </w:rPr>
      </w:pPr>
      <w:r w:rsidRPr="0072357D">
        <w:rPr>
          <w:rFonts w:eastAsiaTheme="minorEastAsia"/>
        </w:rPr>
        <w:t xml:space="preserve">1.2. </w:t>
      </w:r>
      <w:proofErr w:type="gramStart"/>
      <w:r w:rsidRPr="0072357D">
        <w:rPr>
          <w:rFonts w:eastAsiaTheme="minorEastAsia"/>
        </w:rPr>
        <w:t>В соответствии с пунктом 1 статьи 1151 ГК РФ имущество умершего считается выморочным в случае, если отсутствуют наследники, как по закону, так и по завещанию, либо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 них не указал</w:t>
      </w:r>
      <w:proofErr w:type="gramEnd"/>
      <w:r w:rsidRPr="0072357D">
        <w:rPr>
          <w:rFonts w:eastAsiaTheme="minorEastAsia"/>
        </w:rPr>
        <w:t>, что отказывается в пользу другого наследника.</w:t>
      </w:r>
    </w:p>
    <w:p w:rsidR="00861076" w:rsidRPr="0072357D" w:rsidRDefault="00861076" w:rsidP="00861076">
      <w:pPr>
        <w:pStyle w:val="a3"/>
        <w:rPr>
          <w:rFonts w:eastAsiaTheme="minorEastAsia"/>
        </w:rPr>
      </w:pPr>
      <w:r w:rsidRPr="0072357D">
        <w:rPr>
          <w:rFonts w:eastAsiaTheme="minorEastAsia"/>
        </w:rPr>
        <w:t xml:space="preserve">1.3. Порядок распространяется на </w:t>
      </w:r>
      <w:proofErr w:type="gramStart"/>
      <w:r w:rsidRPr="0072357D">
        <w:rPr>
          <w:rFonts w:eastAsiaTheme="minorEastAsia"/>
        </w:rPr>
        <w:t>находящиеся</w:t>
      </w:r>
      <w:proofErr w:type="gramEnd"/>
      <w:r w:rsidRPr="0072357D">
        <w:rPr>
          <w:rFonts w:eastAsiaTheme="minorEastAsia"/>
        </w:rPr>
        <w:t xml:space="preserve"> на территории сельского поселения Борискино-Игар муниципального района Клявлинский Самарской области:</w:t>
      </w:r>
    </w:p>
    <w:p w:rsidR="00861076" w:rsidRPr="0072357D" w:rsidRDefault="00861076" w:rsidP="00861076">
      <w:pPr>
        <w:pStyle w:val="a3"/>
        <w:rPr>
          <w:rFonts w:eastAsiaTheme="minorEastAsia"/>
        </w:rPr>
      </w:pPr>
      <w:r w:rsidRPr="0072357D">
        <w:rPr>
          <w:rFonts w:eastAsiaTheme="minorEastAsia"/>
        </w:rPr>
        <w:t>жилые помещения;</w:t>
      </w:r>
    </w:p>
    <w:p w:rsidR="00861076" w:rsidRPr="0072357D" w:rsidRDefault="00861076" w:rsidP="00861076">
      <w:pPr>
        <w:pStyle w:val="a3"/>
        <w:rPr>
          <w:rFonts w:eastAsiaTheme="minorEastAsia"/>
        </w:rPr>
      </w:pPr>
      <w:r w:rsidRPr="0072357D">
        <w:rPr>
          <w:rFonts w:eastAsiaTheme="minorEastAsia"/>
        </w:rPr>
        <w:t>земельные участки, а также расположенные на них здания, сооружения, иные объекты недвижимого имущества;</w:t>
      </w:r>
    </w:p>
    <w:p w:rsidR="00861076" w:rsidRPr="0072357D" w:rsidRDefault="00861076" w:rsidP="00861076">
      <w:pPr>
        <w:pStyle w:val="a3"/>
        <w:rPr>
          <w:rFonts w:eastAsiaTheme="minorEastAsia"/>
        </w:rPr>
      </w:pPr>
      <w:r w:rsidRPr="0072357D">
        <w:rPr>
          <w:rFonts w:eastAsiaTheme="minorEastAsia"/>
        </w:rPr>
        <w:t>доли в праве общей долевой собственности на вышеуказанные объекты недвижимого имущества (далее по тексту — выморочное имущество).</w:t>
      </w:r>
    </w:p>
    <w:p w:rsidR="00861076" w:rsidRPr="0072357D" w:rsidRDefault="00861076" w:rsidP="00861076">
      <w:pPr>
        <w:pStyle w:val="a3"/>
        <w:rPr>
          <w:rFonts w:eastAsia="SimSun"/>
        </w:rPr>
      </w:pPr>
      <w:r w:rsidRPr="0072357D">
        <w:rPr>
          <w:rFonts w:eastAsia="SimSun"/>
        </w:rPr>
        <w:t>1.4.  </w:t>
      </w:r>
      <w:proofErr w:type="gramStart"/>
      <w:r w:rsidRPr="0072357D">
        <w:rPr>
          <w:rFonts w:eastAsia="SimSun"/>
        </w:rPr>
        <w:t xml:space="preserve">К объектам недвижимого имущества, переходящим в порядке  наследования по закону в собственность сельского поселения Борискино-Игар муниципального района Клявлинский Самарской области в качестве выморочного имущества, относятся объекты недвижимого имущества, </w:t>
      </w:r>
      <w:r w:rsidRPr="0072357D">
        <w:rPr>
          <w:rFonts w:eastAsia="SimSun"/>
          <w:spacing w:val="-6"/>
        </w:rPr>
        <w:t>принадлежащие гражданам на праве собственности, при отсутствии у умершего</w:t>
      </w:r>
      <w:r w:rsidRPr="0072357D">
        <w:rPr>
          <w:rFonts w:eastAsia="SimSun"/>
        </w:rPr>
        <w:t xml:space="preserve"> гражданина наследников по закону и по завещанию либо в случае, если никто из наследников не имеет права наследовать, либо все наследники отстранены от</w:t>
      </w:r>
      <w:proofErr w:type="gramEnd"/>
      <w:r w:rsidRPr="0072357D">
        <w:rPr>
          <w:rFonts w:eastAsia="SimSun"/>
        </w:rPr>
        <w:t xml:space="preserve"> </w:t>
      </w:r>
      <w:proofErr w:type="gramStart"/>
      <w:r w:rsidRPr="0072357D">
        <w:rPr>
          <w:rFonts w:eastAsia="SimSun"/>
        </w:rPr>
        <w:t>наследования (</w:t>
      </w:r>
      <w:hyperlink r:id="rId9">
        <w:r w:rsidRPr="0072357D">
          <w:rPr>
            <w:rFonts w:eastAsia="SimSun"/>
          </w:rPr>
          <w:t>статья 1117</w:t>
        </w:r>
      </w:hyperlink>
      <w:r w:rsidRPr="0072357D">
        <w:rPr>
          <w:rFonts w:eastAsia="SimSun"/>
        </w:rPr>
        <w:t xml:space="preserve"> ГК РФ), либо никто из наследников не принял </w:t>
      </w:r>
      <w:r w:rsidRPr="0072357D">
        <w:rPr>
          <w:rFonts w:eastAsia="SimSun"/>
          <w:spacing w:val="-6"/>
        </w:rPr>
        <w:t>наследство, в том числе не совершил действия, свидетельствующие о фактическом</w:t>
      </w:r>
      <w:r w:rsidRPr="0072357D">
        <w:rPr>
          <w:rFonts w:eastAsia="SimSun"/>
        </w:rPr>
        <w:t xml:space="preserve"> принятии наследства (</w:t>
      </w:r>
      <w:hyperlink r:id="rId10">
        <w:r w:rsidRPr="0072357D">
          <w:rPr>
            <w:rFonts w:eastAsia="SimSun"/>
          </w:rPr>
          <w:t>пункт 2 статьи 1153</w:t>
        </w:r>
      </w:hyperlink>
      <w:r w:rsidRPr="0072357D">
        <w:rPr>
          <w:rFonts w:eastAsia="SimSun"/>
        </w:rPr>
        <w:t xml:space="preserve"> ГК РФ), либо все наследники отказались от наследства и при этом никто из них не указал, что отказывается в пользу другого наследника (</w:t>
      </w:r>
      <w:hyperlink r:id="rId11">
        <w:r w:rsidRPr="0072357D">
          <w:rPr>
            <w:rFonts w:eastAsia="SimSun"/>
          </w:rPr>
          <w:t>статья 1158</w:t>
        </w:r>
      </w:hyperlink>
      <w:r w:rsidRPr="0072357D">
        <w:rPr>
          <w:rFonts w:eastAsia="SimSun"/>
        </w:rPr>
        <w:t xml:space="preserve"> ГК РФ). </w:t>
      </w:r>
      <w:proofErr w:type="gramEnd"/>
    </w:p>
    <w:p w:rsidR="00861076" w:rsidRPr="00476673" w:rsidRDefault="00861076" w:rsidP="00861076">
      <w:pPr>
        <w:pStyle w:val="a3"/>
        <w:rPr>
          <w:rFonts w:eastAsia="SimSun"/>
        </w:rPr>
      </w:pPr>
      <w:r w:rsidRPr="0072357D">
        <w:rPr>
          <w:rFonts w:eastAsia="SimSun"/>
        </w:rPr>
        <w:t>1.5.  </w:t>
      </w:r>
      <w:proofErr w:type="gramStart"/>
      <w:r w:rsidRPr="0072357D">
        <w:rPr>
          <w:rFonts w:eastAsia="SimSun"/>
        </w:rPr>
        <w:t xml:space="preserve">Земельные участки, предоставленные гражданину до введения                           в действие Земельного </w:t>
      </w:r>
      <w:hyperlink r:id="rId12">
        <w:r w:rsidRPr="0072357D">
          <w:rPr>
            <w:rFonts w:eastAsia="SimSun"/>
          </w:rPr>
          <w:t>кодекса</w:t>
        </w:r>
      </w:hyperlink>
      <w:r w:rsidRPr="0072357D">
        <w:rPr>
          <w:rFonts w:eastAsia="SimSun"/>
        </w:rPr>
        <w:t xml:space="preserve"> Российской Федерации на праве постоянного (бессрочного) пользования или на праве пожизненного наследуемого владения, которые в соответствии с пунктом 9.1 статьи 3 Федерального </w:t>
      </w:r>
      <w:hyperlink r:id="rId13">
        <w:r w:rsidRPr="0072357D">
          <w:rPr>
            <w:rFonts w:eastAsia="SimSun"/>
          </w:rPr>
          <w:t>закона</w:t>
        </w:r>
      </w:hyperlink>
      <w:r w:rsidRPr="0072357D">
        <w:rPr>
          <w:rFonts w:eastAsia="SimSun"/>
        </w:rPr>
        <w:t xml:space="preserve"> от 25.10.2001 № 137-ФЗ «О введении в действие Земельного кодекса Российской Федерации» считаются предоставленными такому гражданину на праве собственности, переходят в качестве выморочного имущества в собственность сельского поселения</w:t>
      </w:r>
      <w:proofErr w:type="gramEnd"/>
      <w:r w:rsidRPr="0072357D">
        <w:rPr>
          <w:rFonts w:eastAsia="SimSun"/>
        </w:rPr>
        <w:t xml:space="preserve"> Борискино-Игар муниципального района Клявлинский Самарской области в случаях, указанных в пункте 1.</w:t>
      </w:r>
      <w:hyperlink w:anchor="P42">
        <w:r w:rsidRPr="0072357D">
          <w:rPr>
            <w:rFonts w:eastAsia="SimSun"/>
          </w:rPr>
          <w:t>4</w:t>
        </w:r>
      </w:hyperlink>
      <w:r w:rsidRPr="0072357D">
        <w:rPr>
          <w:rFonts w:eastAsia="SimSun"/>
        </w:rPr>
        <w:t xml:space="preserve"> настоящего Порядка.</w:t>
      </w:r>
    </w:p>
    <w:p w:rsidR="00861076" w:rsidRPr="0072357D" w:rsidRDefault="00861076" w:rsidP="00861076">
      <w:pPr>
        <w:pStyle w:val="a3"/>
        <w:rPr>
          <w:rFonts w:eastAsiaTheme="minorEastAsia"/>
          <w:b/>
        </w:rPr>
      </w:pPr>
      <w:r w:rsidRPr="0072357D">
        <w:rPr>
          <w:rFonts w:eastAsiaTheme="minorEastAsia"/>
          <w:b/>
        </w:rPr>
        <w:t>2. Порядок оформления документов на выморочное имущество</w:t>
      </w:r>
    </w:p>
    <w:p w:rsidR="00861076" w:rsidRPr="0072357D" w:rsidRDefault="00861076" w:rsidP="00861076">
      <w:pPr>
        <w:pStyle w:val="a3"/>
        <w:rPr>
          <w:rFonts w:eastAsiaTheme="minorEastAsia"/>
        </w:rPr>
      </w:pPr>
      <w:r w:rsidRPr="0072357D">
        <w:rPr>
          <w:rFonts w:eastAsiaTheme="minorEastAsia"/>
        </w:rPr>
        <w:t>2.1. О наличии объекта недвижимого имущества, который может быть признан выморочным имуществом, свидетельствует одно из следующих обстоятельств:</w:t>
      </w:r>
    </w:p>
    <w:p w:rsidR="00861076" w:rsidRPr="0072357D" w:rsidRDefault="00861076" w:rsidP="00861076">
      <w:pPr>
        <w:pStyle w:val="a3"/>
        <w:rPr>
          <w:rFonts w:eastAsiaTheme="minorEastAsia"/>
        </w:rPr>
      </w:pPr>
      <w:r w:rsidRPr="0072357D">
        <w:rPr>
          <w:rFonts w:eastAsiaTheme="minorEastAsia"/>
        </w:rPr>
        <w:t>- информация о смерти собственника недвижимого имущества, имеющего признаки выморочного имущества (далее - правообладатель);</w:t>
      </w:r>
    </w:p>
    <w:p w:rsidR="00861076" w:rsidRPr="0072357D" w:rsidRDefault="00861076" w:rsidP="00861076">
      <w:pPr>
        <w:pStyle w:val="a3"/>
        <w:rPr>
          <w:rFonts w:eastAsiaTheme="minorEastAsia"/>
        </w:rPr>
      </w:pPr>
      <w:r w:rsidRPr="0072357D">
        <w:rPr>
          <w:rFonts w:eastAsiaTheme="minorEastAsia"/>
        </w:rPr>
        <w:t>- невнесение платы за коммунальные услуги, содержание жилого помещения, взносов на капитальный ремонт в отношении объекта и пр. более 6 месяцев.</w:t>
      </w:r>
    </w:p>
    <w:p w:rsidR="00861076" w:rsidRPr="0072357D" w:rsidRDefault="00861076" w:rsidP="00861076">
      <w:pPr>
        <w:pStyle w:val="a3"/>
        <w:rPr>
          <w:rFonts w:eastAsiaTheme="minorEastAsia"/>
        </w:rPr>
      </w:pPr>
      <w:r w:rsidRPr="0072357D">
        <w:rPr>
          <w:rFonts w:eastAsiaTheme="minorEastAsia"/>
        </w:rPr>
        <w:t>2.2. В целях выявления объектов недвижимого имущества, которые могут быть признаны выморочным имуществом, расположенных на территории сельского поселения Борискино-Игар муниципального района Клявлинский Самарской области, Администрация сельского поселения Борискино-Игар муниципального района Клявлинский Самарской области (далее — Администрация сельского поселения) осуществляет:</w:t>
      </w:r>
    </w:p>
    <w:p w:rsidR="00861076" w:rsidRPr="0072357D" w:rsidRDefault="00861076" w:rsidP="00861076">
      <w:pPr>
        <w:pStyle w:val="a3"/>
      </w:pPr>
      <w:proofErr w:type="gramStart"/>
      <w:r w:rsidRPr="0072357D">
        <w:t xml:space="preserve">а) сбор сведений, полученных от органов записи актов гражданского </w:t>
      </w:r>
      <w:r w:rsidRPr="0072357D">
        <w:rPr>
          <w:spacing w:val="-6"/>
        </w:rPr>
        <w:t>состояния (далее – органы ЗАГС), публично-правовой компании «</w:t>
      </w:r>
      <w:proofErr w:type="spellStart"/>
      <w:r w:rsidRPr="0072357D">
        <w:rPr>
          <w:spacing w:val="-6"/>
        </w:rPr>
        <w:t>Роскадастр</w:t>
      </w:r>
      <w:proofErr w:type="spellEnd"/>
      <w:r w:rsidRPr="0072357D">
        <w:rPr>
          <w:spacing w:val="-6"/>
        </w:rPr>
        <w:t>»,</w:t>
      </w:r>
      <w:r w:rsidRPr="0072357D">
        <w:t xml:space="preserve"> Управления </w:t>
      </w:r>
      <w:proofErr w:type="spellStart"/>
      <w:r w:rsidRPr="0072357D">
        <w:t>Росреестра</w:t>
      </w:r>
      <w:proofErr w:type="spellEnd"/>
      <w:r w:rsidRPr="0072357D">
        <w:t xml:space="preserve"> по Самарской области, территориальных органов Министерства внутренних дел Российской Федерации, организаций, </w:t>
      </w:r>
      <w:r w:rsidRPr="0072357D">
        <w:rPr>
          <w:spacing w:val="-8"/>
        </w:rPr>
        <w:t>осуществляющих обслуживание и эксплуатацию жилищного фонда, управляющих</w:t>
      </w:r>
      <w:r w:rsidRPr="0072357D">
        <w:t xml:space="preserve"> </w:t>
      </w:r>
      <w:r w:rsidRPr="0072357D">
        <w:rPr>
          <w:spacing w:val="-6"/>
        </w:rPr>
        <w:t xml:space="preserve">организаций, граждан и иных источников об объектах недвижимого имущества, </w:t>
      </w:r>
      <w:r w:rsidRPr="0072357D">
        <w:t>имеющих признаки выморочного имущества, в том числе посредством направления запросов не реже 2 (двух) раз</w:t>
      </w:r>
      <w:proofErr w:type="gramEnd"/>
      <w:r w:rsidRPr="0072357D">
        <w:t xml:space="preserve"> в год;</w:t>
      </w:r>
    </w:p>
    <w:p w:rsidR="00861076" w:rsidRPr="0072357D" w:rsidRDefault="00861076" w:rsidP="00861076">
      <w:pPr>
        <w:pStyle w:val="a3"/>
        <w:rPr>
          <w:rFonts w:eastAsia="SimSun"/>
        </w:rPr>
      </w:pPr>
      <w:r w:rsidRPr="0072357D">
        <w:t xml:space="preserve">б) анализ и проверку в течение 30 (тридцати) календарных дней                  со дня поступления в </w:t>
      </w:r>
      <w:r w:rsidRPr="0072357D">
        <w:rPr>
          <w:rFonts w:eastAsiaTheme="minorEastAsia"/>
        </w:rPr>
        <w:t>Администрацию сельского поселения</w:t>
      </w:r>
      <w:r w:rsidRPr="0072357D">
        <w:t xml:space="preserve"> сведений об объектах недвижимого имущества, имеющих признаки выморочного имущества.</w:t>
      </w:r>
    </w:p>
    <w:p w:rsidR="00861076" w:rsidRPr="0072357D" w:rsidRDefault="00861076" w:rsidP="00861076">
      <w:pPr>
        <w:pStyle w:val="a3"/>
      </w:pPr>
      <w:r w:rsidRPr="0072357D">
        <w:rPr>
          <w:rFonts w:eastAsiaTheme="minorEastAsia"/>
        </w:rPr>
        <w:lastRenderedPageBreak/>
        <w:t xml:space="preserve">2.3. </w:t>
      </w:r>
      <w:r w:rsidRPr="0072357D">
        <w:t xml:space="preserve">В случае если в течение срока проведения проверки, указанного                 в подпункте «б» пункта 2.2 настоящего Порядка, в Администрацию сельского поселения не поступили ответы на запросы, а также при выявлении в процессе проведения проверки необходимости направления дополнительных запросов, срок проведения проверки продляется, но не более чем на 30 (тридцать) календарных дней. </w:t>
      </w:r>
      <w:bookmarkStart w:id="0" w:name="P61"/>
      <w:bookmarkEnd w:id="0"/>
    </w:p>
    <w:p w:rsidR="00861076" w:rsidRPr="0072357D" w:rsidRDefault="00861076" w:rsidP="00861076">
      <w:pPr>
        <w:pStyle w:val="a3"/>
      </w:pPr>
      <w:r w:rsidRPr="0072357D">
        <w:t>2.4.  При выявлении объекта недвижимого имущества, имеющего признаки выморочного, Администрация сельского поселения в срок, указанный в пункте 2.2 настоящего Порядка:</w:t>
      </w:r>
    </w:p>
    <w:p w:rsidR="00861076" w:rsidRPr="0072357D" w:rsidRDefault="00861076" w:rsidP="00861076">
      <w:pPr>
        <w:pStyle w:val="a3"/>
      </w:pPr>
      <w:r w:rsidRPr="0072357D">
        <w:t xml:space="preserve">1) направляет запрос о наличии сведений о зарегистрированных правах </w:t>
      </w:r>
      <w:r w:rsidRPr="0072357D">
        <w:br/>
      </w:r>
      <w:r w:rsidRPr="0072357D">
        <w:rPr>
          <w:spacing w:val="-6"/>
        </w:rPr>
        <w:t>на объект недвижимого имущества в орган, осуществляющий государственную</w:t>
      </w:r>
      <w:r w:rsidRPr="0072357D">
        <w:t xml:space="preserve"> регистрацию прав на недвижимость; </w:t>
      </w:r>
    </w:p>
    <w:p w:rsidR="00861076" w:rsidRPr="0072357D" w:rsidRDefault="00861076" w:rsidP="00861076">
      <w:pPr>
        <w:pStyle w:val="a3"/>
      </w:pPr>
      <w:r w:rsidRPr="0072357D">
        <w:t>2) направляет запрос о предоставлении сведений о государственной регистрации смерти правообладателя имущества в органы ЗАГС;</w:t>
      </w:r>
    </w:p>
    <w:p w:rsidR="00861076" w:rsidRPr="0072357D" w:rsidRDefault="00861076" w:rsidP="00861076">
      <w:pPr>
        <w:pStyle w:val="a3"/>
      </w:pPr>
      <w:r w:rsidRPr="0072357D">
        <w:t xml:space="preserve">3) направляет запрос о предоставлении сведений о месте регистрации правообладателя на дату смерти, а также об иных зарегистрированных </w:t>
      </w:r>
      <w:r w:rsidRPr="0072357D">
        <w:br/>
        <w:t xml:space="preserve">и совместно проживающих с ним лицах в территориальные органы Министерства внутренних дел Российской Федерации, акционерное общество «Единый информационно-расчетный центр», управляющие организации; </w:t>
      </w:r>
    </w:p>
    <w:p w:rsidR="00861076" w:rsidRPr="0072357D" w:rsidRDefault="00861076" w:rsidP="00861076">
      <w:pPr>
        <w:pStyle w:val="a3"/>
      </w:pPr>
      <w:r w:rsidRPr="0072357D">
        <w:t>4) организует осмотр объекта недвижимого имущества, о чем составляет соответствующий акт;</w:t>
      </w:r>
    </w:p>
    <w:p w:rsidR="00861076" w:rsidRPr="0072357D" w:rsidRDefault="00861076" w:rsidP="00861076">
      <w:pPr>
        <w:pStyle w:val="a3"/>
      </w:pPr>
      <w:r w:rsidRPr="0072357D">
        <w:t xml:space="preserve">5) в целях установления данных о наличии либо отсутствии открытых </w:t>
      </w:r>
      <w:r w:rsidRPr="0072357D">
        <w:rPr>
          <w:spacing w:val="-6"/>
        </w:rPr>
        <w:t>наследственных дел после смерти гражданина, имевшего на праве собственности</w:t>
      </w:r>
      <w:r w:rsidRPr="0072357D">
        <w:t xml:space="preserve"> объект недвижимого имущества, имеющий признаки выморочного, в режиме постоянного мониторинга осуществляет поиск информации в реестре </w:t>
      </w:r>
      <w:r w:rsidRPr="0072357D">
        <w:rPr>
          <w:spacing w:val="-10"/>
        </w:rPr>
        <w:t>наследственных дел единой информационной системы нотариата в информационно-</w:t>
      </w:r>
      <w:r w:rsidRPr="0072357D">
        <w:t xml:space="preserve">телекоммуникационной сети «Интернет»;  </w:t>
      </w:r>
    </w:p>
    <w:p w:rsidR="00861076" w:rsidRPr="0072357D" w:rsidRDefault="00861076" w:rsidP="00861076">
      <w:pPr>
        <w:pStyle w:val="a3"/>
      </w:pPr>
      <w:r w:rsidRPr="0072357D">
        <w:t>6) при наличии наследственного дела направляет запрос нотариусу, в производстве которого находится наследственное дело, для установления круга наследников, принявших наследство после смерти правообладателя;</w:t>
      </w:r>
    </w:p>
    <w:p w:rsidR="00861076" w:rsidRPr="0072357D" w:rsidRDefault="00861076" w:rsidP="00861076">
      <w:pPr>
        <w:pStyle w:val="a3"/>
      </w:pPr>
      <w:proofErr w:type="gramStart"/>
      <w:r w:rsidRPr="0072357D">
        <w:t xml:space="preserve">7) в случае отсутствия открытых наследственных дел после смерти правообладателя объекта недвижимого имущества, имеющего признаки выморочного имущества, направляет заявление нотариусу для открытия наследственного дела и принимает меры к розыску наследников умершего правообладателя путем размещения на официальном сайте Администрации муниципального района Клявлинский Самарской области в </w:t>
      </w:r>
      <w:r w:rsidRPr="0072357D">
        <w:rPr>
          <w:spacing w:val="-10"/>
        </w:rPr>
        <w:t>информационно-</w:t>
      </w:r>
      <w:r w:rsidRPr="0072357D">
        <w:t>телекоммуникационной сети «Интернет», в социальных сетях и на официальных каналах связи Администрации муниципального района Клявлинский Самарской</w:t>
      </w:r>
      <w:proofErr w:type="gramEnd"/>
      <w:r w:rsidRPr="0072357D">
        <w:t xml:space="preserve"> области извещения о розыске наследников.</w:t>
      </w:r>
    </w:p>
    <w:p w:rsidR="00861076" w:rsidRPr="0072357D" w:rsidRDefault="00861076" w:rsidP="00861076">
      <w:pPr>
        <w:pStyle w:val="a3"/>
      </w:pPr>
      <w:r w:rsidRPr="0072357D">
        <w:rPr>
          <w:rFonts w:eastAsia="Calibri"/>
          <w:lang w:eastAsia="en-US"/>
        </w:rPr>
        <w:t>2.5.  </w:t>
      </w:r>
      <w:proofErr w:type="gramStart"/>
      <w:r w:rsidRPr="0072357D">
        <w:rPr>
          <w:rFonts w:eastAsia="Calibri"/>
          <w:lang w:eastAsia="en-US"/>
        </w:rPr>
        <w:t xml:space="preserve">При </w:t>
      </w:r>
      <w:proofErr w:type="spellStart"/>
      <w:r w:rsidRPr="0072357D">
        <w:rPr>
          <w:rFonts w:eastAsia="Calibri"/>
          <w:lang w:eastAsia="en-US"/>
        </w:rPr>
        <w:t>непоступлении</w:t>
      </w:r>
      <w:proofErr w:type="spellEnd"/>
      <w:r w:rsidRPr="0072357D">
        <w:rPr>
          <w:rFonts w:eastAsia="Calibri"/>
          <w:lang w:eastAsia="en-US"/>
        </w:rPr>
        <w:t xml:space="preserve"> от органов или организаций в установленный законодательством срок ответа на запросы Администрации сельского поселения либо в случае отказа </w:t>
      </w:r>
      <w:r w:rsidRPr="0072357D">
        <w:rPr>
          <w:rFonts w:eastAsia="Calibri"/>
          <w:spacing w:val="-4"/>
          <w:lang w:eastAsia="en-US"/>
        </w:rPr>
        <w:t>в предоставлении запрашиваемой информации Администрация сельского поселения вправе обратиться</w:t>
      </w:r>
      <w:r w:rsidRPr="0072357D">
        <w:rPr>
          <w:rFonts w:eastAsia="Calibri"/>
          <w:lang w:eastAsia="en-US"/>
        </w:rPr>
        <w:t xml:space="preserve"> в надзорный орган с жалобой на действия (бездействие) органов или </w:t>
      </w:r>
      <w:r w:rsidRPr="0072357D">
        <w:rPr>
          <w:rFonts w:eastAsia="Calibri"/>
          <w:spacing w:val="-6"/>
          <w:lang w:eastAsia="en-US"/>
        </w:rPr>
        <w:t>организаций, которым направлены соответствующие запросы, либо обжаловать</w:t>
      </w:r>
      <w:r w:rsidRPr="0072357D">
        <w:rPr>
          <w:rFonts w:eastAsia="Calibri"/>
          <w:lang w:eastAsia="en-US"/>
        </w:rPr>
        <w:t xml:space="preserve"> их действия (бездействие) в судебном порядке.       </w:t>
      </w:r>
      <w:proofErr w:type="gramEnd"/>
    </w:p>
    <w:p w:rsidR="00861076" w:rsidRPr="0072357D" w:rsidRDefault="00861076" w:rsidP="00861076">
      <w:pPr>
        <w:pStyle w:val="a3"/>
      </w:pPr>
      <w:r w:rsidRPr="0072357D">
        <w:t>2.6.  </w:t>
      </w:r>
      <w:r w:rsidRPr="0072357D">
        <w:rPr>
          <w:rFonts w:eastAsia="Calibri"/>
          <w:spacing w:val="-4"/>
          <w:lang w:eastAsia="en-US"/>
        </w:rPr>
        <w:t>Администрация сельского поселения</w:t>
      </w:r>
      <w:r w:rsidRPr="0072357D">
        <w:t xml:space="preserve"> прекращает совершение действий, направленных на выявление выморочного имущества, при получении подтверждения от нотариуса о наличии наследников, принявших наследство, либо при наличии вступившего в законную силу судебного акта, подтверждающего право собственности наследников на имущество, либо при получении достоверных сведений о наличии наследников по закону, фактически принявших наследство.</w:t>
      </w:r>
    </w:p>
    <w:p w:rsidR="00861076" w:rsidRPr="0072357D" w:rsidRDefault="00861076" w:rsidP="00861076">
      <w:pPr>
        <w:pStyle w:val="a3"/>
      </w:pPr>
      <w:r w:rsidRPr="0072357D">
        <w:t>2.7.  </w:t>
      </w:r>
      <w:proofErr w:type="gramStart"/>
      <w:r w:rsidRPr="0072357D">
        <w:t>Для получения свидетельства о праве на наследство по закону                            на выморочное имущество</w:t>
      </w:r>
      <w:proofErr w:type="gramEnd"/>
      <w:r w:rsidRPr="0072357D">
        <w:t xml:space="preserve"> Администрация сельского поселения по истечении 6 (шести) месяцев со дня открытия наследства обращается к нотариусу по месту открытия наследства с заявлением о выдаче свидетельства о праве на наследство по закону с приложением следующих документов:</w:t>
      </w:r>
    </w:p>
    <w:p w:rsidR="00861076" w:rsidRPr="0072357D" w:rsidRDefault="00861076" w:rsidP="00861076">
      <w:pPr>
        <w:pStyle w:val="a3"/>
        <w:rPr>
          <w:rFonts w:eastAsia="Calibri"/>
          <w:lang w:eastAsia="en-US"/>
        </w:rPr>
      </w:pPr>
      <w:r w:rsidRPr="0072357D">
        <w:rPr>
          <w:rFonts w:eastAsia="Calibri"/>
          <w:lang w:eastAsia="en-US"/>
        </w:rPr>
        <w:t>а) справки о смерти либо свидетельства о смерти правообладателя, выданных органами ЗАГС, либо сведений о смерти правообладателя объекта недвижимого имущества, имеющего признаки выморочного имущества, полученных с помощью электронного межведомственного взаимодействия;</w:t>
      </w:r>
    </w:p>
    <w:p w:rsidR="00861076" w:rsidRPr="0072357D" w:rsidRDefault="00861076" w:rsidP="00861076">
      <w:pPr>
        <w:pStyle w:val="a3"/>
        <w:rPr>
          <w:rFonts w:eastAsia="Calibri"/>
          <w:lang w:eastAsia="en-US"/>
        </w:rPr>
      </w:pPr>
      <w:r w:rsidRPr="0072357D">
        <w:rPr>
          <w:rFonts w:eastAsia="Calibri"/>
          <w:lang w:eastAsia="en-US"/>
        </w:rPr>
        <w:t>б) правоустанавливающего документа на объект недвижимого имущества (при наличии);</w:t>
      </w:r>
    </w:p>
    <w:p w:rsidR="00861076" w:rsidRPr="0072357D" w:rsidRDefault="00861076" w:rsidP="00861076">
      <w:pPr>
        <w:pStyle w:val="a3"/>
        <w:rPr>
          <w:rFonts w:eastAsia="Calibri"/>
          <w:lang w:eastAsia="en-US"/>
        </w:rPr>
      </w:pPr>
      <w:r w:rsidRPr="0072357D">
        <w:rPr>
          <w:rFonts w:eastAsia="Calibri"/>
          <w:lang w:eastAsia="en-US"/>
        </w:rPr>
        <w:t>в) выписки из Единого государственного реестра недвижимости, удостоверяющей внесение в реестр записи о праве собственности умершего гражданина на объект недвижимого имущества;</w:t>
      </w:r>
    </w:p>
    <w:p w:rsidR="00861076" w:rsidRPr="0072357D" w:rsidRDefault="00861076" w:rsidP="00861076">
      <w:pPr>
        <w:pStyle w:val="a3"/>
        <w:rPr>
          <w:rFonts w:eastAsia="Calibri"/>
          <w:spacing w:val="-6"/>
          <w:lang w:eastAsia="en-US"/>
        </w:rPr>
      </w:pPr>
      <w:r w:rsidRPr="0072357D">
        <w:rPr>
          <w:rFonts w:eastAsia="Calibri"/>
          <w:spacing w:val="-6"/>
          <w:lang w:eastAsia="en-US"/>
        </w:rPr>
        <w:t>г) информации из</w:t>
      </w:r>
      <w:r w:rsidRPr="0072357D">
        <w:rPr>
          <w:spacing w:val="-6"/>
        </w:rPr>
        <w:t xml:space="preserve"> публично-правовой компании «</w:t>
      </w:r>
      <w:proofErr w:type="spellStart"/>
      <w:r w:rsidRPr="0072357D">
        <w:rPr>
          <w:spacing w:val="-6"/>
        </w:rPr>
        <w:t>Роскадастр</w:t>
      </w:r>
      <w:proofErr w:type="spellEnd"/>
      <w:r w:rsidRPr="0072357D">
        <w:rPr>
          <w:spacing w:val="-6"/>
        </w:rPr>
        <w:t>» (при наличии);</w:t>
      </w:r>
      <w:r w:rsidRPr="0072357D">
        <w:rPr>
          <w:rFonts w:eastAsia="Calibri"/>
          <w:spacing w:val="-6"/>
          <w:lang w:eastAsia="en-US"/>
        </w:rPr>
        <w:t xml:space="preserve"> </w:t>
      </w:r>
    </w:p>
    <w:p w:rsidR="00861076" w:rsidRPr="0072357D" w:rsidRDefault="00861076" w:rsidP="00861076">
      <w:pPr>
        <w:pStyle w:val="a3"/>
        <w:rPr>
          <w:rFonts w:eastAsia="Calibri"/>
          <w:lang w:eastAsia="en-US"/>
        </w:rPr>
      </w:pPr>
      <w:r w:rsidRPr="0072357D">
        <w:rPr>
          <w:rFonts w:eastAsia="Calibri"/>
          <w:lang w:eastAsia="en-US"/>
        </w:rPr>
        <w:t>д) иных необходимых документов в соответствии с законодательством Российской Федерации с учетом особенностей конкретного наследственного дела.</w:t>
      </w:r>
    </w:p>
    <w:p w:rsidR="00861076" w:rsidRPr="0072357D" w:rsidRDefault="00861076" w:rsidP="00861076">
      <w:pPr>
        <w:pStyle w:val="a3"/>
        <w:rPr>
          <w:rFonts w:eastAsia="SimSun"/>
        </w:rPr>
      </w:pPr>
      <w:r w:rsidRPr="0072357D">
        <w:rPr>
          <w:rFonts w:eastAsia="SimSun"/>
        </w:rPr>
        <w:t xml:space="preserve">После выдачи свидетельства о праве на наследство по закону </w:t>
      </w:r>
      <w:r w:rsidRPr="0072357D">
        <w:rPr>
          <w:rFonts w:eastAsia="SimSun"/>
        </w:rPr>
        <w:br/>
      </w:r>
      <w:r w:rsidRPr="0072357D">
        <w:rPr>
          <w:rFonts w:eastAsia="SimSun"/>
          <w:spacing w:val="-6"/>
        </w:rPr>
        <w:t>на выморочное имущество государственная регистрация права муниципальной</w:t>
      </w:r>
      <w:r w:rsidRPr="0072357D">
        <w:rPr>
          <w:rFonts w:eastAsia="SimSun"/>
        </w:rPr>
        <w:t xml:space="preserve"> собственности сельского поселения Борискино-Игар муниципального района Клявлинский Самарской области осуществляется в соответствии со статьей 72 Основ законодательства Российской Федерации о нотариате. </w:t>
      </w:r>
    </w:p>
    <w:p w:rsidR="00861076" w:rsidRPr="0072357D" w:rsidRDefault="00861076" w:rsidP="00861076">
      <w:pPr>
        <w:pStyle w:val="a3"/>
        <w:rPr>
          <w:rFonts w:eastAsia="Calibri"/>
          <w:lang w:eastAsia="en-US"/>
        </w:rPr>
      </w:pPr>
      <w:r w:rsidRPr="0072357D">
        <w:t>2.8.  </w:t>
      </w:r>
      <w:proofErr w:type="gramStart"/>
      <w:r w:rsidRPr="0072357D">
        <w:t xml:space="preserve">В случае отказа нотариуса в выдаче свидетельства о праве   на наследство по закону, либо в случае невыдачи свидетельства о праве на наследство по закону в установленный срок, </w:t>
      </w:r>
      <w:r w:rsidRPr="0072357D">
        <w:rPr>
          <w:rFonts w:eastAsia="Calibri"/>
          <w:spacing w:val="-4"/>
          <w:lang w:eastAsia="en-US"/>
        </w:rPr>
        <w:t>Администрация сельского поселения</w:t>
      </w:r>
      <w:r w:rsidRPr="0072357D">
        <w:t xml:space="preserve"> при наличии законных оснований обращается в суд с исковым заявлением о признании права собственности муниципального образования </w:t>
      </w:r>
      <w:r w:rsidRPr="0072357D">
        <w:rPr>
          <w:rFonts w:eastAsia="SimSun"/>
        </w:rPr>
        <w:t xml:space="preserve">сельского поселения Борискино-Игар муниципального района Клявлинский Самарской области </w:t>
      </w:r>
      <w:r w:rsidRPr="0072357D">
        <w:t>на выморочное имущество.</w:t>
      </w:r>
      <w:r w:rsidRPr="0072357D">
        <w:rPr>
          <w:rFonts w:eastAsia="Calibri"/>
          <w:lang w:eastAsia="en-US"/>
        </w:rPr>
        <w:t xml:space="preserve"> </w:t>
      </w:r>
      <w:proofErr w:type="gramEnd"/>
    </w:p>
    <w:p w:rsidR="00861076" w:rsidRPr="0072357D" w:rsidRDefault="00861076" w:rsidP="00861076">
      <w:pPr>
        <w:pStyle w:val="a3"/>
      </w:pPr>
      <w:proofErr w:type="gramStart"/>
      <w:r w:rsidRPr="0072357D">
        <w:rPr>
          <w:rFonts w:eastAsia="Calibri"/>
          <w:lang w:eastAsia="en-US"/>
        </w:rPr>
        <w:t xml:space="preserve">Вступившее в законную силу решение суда о признании права собственности </w:t>
      </w:r>
      <w:r w:rsidRPr="0072357D">
        <w:rPr>
          <w:rFonts w:eastAsia="SimSun"/>
        </w:rPr>
        <w:t xml:space="preserve">сельского поселения Борискино-Игар муниципального района Клявлинский Самарской области </w:t>
      </w:r>
      <w:r w:rsidRPr="0072357D">
        <w:rPr>
          <w:rFonts w:eastAsia="Calibri"/>
          <w:lang w:eastAsia="en-US"/>
        </w:rPr>
        <w:t xml:space="preserve">на выморочное имущество в целях </w:t>
      </w:r>
      <w:r w:rsidRPr="0072357D">
        <w:rPr>
          <w:rFonts w:eastAsia="Calibri"/>
          <w:spacing w:val="-6"/>
          <w:lang w:eastAsia="en-US"/>
        </w:rPr>
        <w:t xml:space="preserve">государственной регистрации права муниципальной собственности </w:t>
      </w:r>
      <w:r w:rsidRPr="0072357D">
        <w:rPr>
          <w:rFonts w:eastAsia="SimSun"/>
        </w:rPr>
        <w:t xml:space="preserve">сельского поселения Борискино-Игар муниципального района Клявлинский Самарской области </w:t>
      </w:r>
      <w:r w:rsidRPr="0072357D">
        <w:rPr>
          <w:rFonts w:eastAsia="Calibri"/>
          <w:lang w:eastAsia="en-US"/>
        </w:rPr>
        <w:t>направляется Администрацией сельского поселения в орган, осуществляющий государственную регистрацию прав на недвижимость, в течение 5 (пяти) рабочих дней со дня его поступления в Администрацию</w:t>
      </w:r>
      <w:proofErr w:type="gramEnd"/>
      <w:r w:rsidRPr="0072357D">
        <w:rPr>
          <w:rFonts w:eastAsia="Calibri"/>
          <w:lang w:eastAsia="en-US"/>
        </w:rPr>
        <w:t xml:space="preserve"> сельского поселения.</w:t>
      </w:r>
    </w:p>
    <w:p w:rsidR="00861076" w:rsidRPr="0072357D" w:rsidRDefault="00861076" w:rsidP="00861076">
      <w:pPr>
        <w:pStyle w:val="a3"/>
        <w:rPr>
          <w:rFonts w:eastAsia="SimSun"/>
        </w:rPr>
      </w:pPr>
      <w:bookmarkStart w:id="1" w:name="Par0"/>
      <w:bookmarkEnd w:id="1"/>
      <w:r w:rsidRPr="0072357D">
        <w:rPr>
          <w:rFonts w:eastAsia="SimSun"/>
        </w:rPr>
        <w:t xml:space="preserve">2.9.  В течение 10 (десяти) рабочих дней со дня получения документа, подтверждающего государственную регистрацию права собственности сельского поселения Борискино-Игар муниципального района Клявлинский Самарской области на объект недвижимого имущества, Администрация сельского поселения готовится приказ об учете объекта недвижимого имущества в реестре муниципального имущества сельского поселения Борискино-Игар муниципального района Клявлинский Самарской области. </w:t>
      </w:r>
    </w:p>
    <w:p w:rsidR="00861076" w:rsidRPr="0072357D" w:rsidRDefault="00861076" w:rsidP="00861076">
      <w:pPr>
        <w:pStyle w:val="a3"/>
        <w:rPr>
          <w:rFonts w:eastAsia="SimSun"/>
        </w:rPr>
      </w:pPr>
      <w:r w:rsidRPr="0072357D">
        <w:rPr>
          <w:rFonts w:eastAsia="SimSun"/>
        </w:rPr>
        <w:t xml:space="preserve">2.10. Оплата расходов, связанных с получением свидетельства о праве </w:t>
      </w:r>
      <w:r w:rsidRPr="0072357D">
        <w:rPr>
          <w:rFonts w:eastAsia="SimSun"/>
        </w:rPr>
        <w:br/>
        <w:t>на наследство по закону и регистрацией права муниципальной собственности, производится за счет средств бюджета сельского поселения Борискино-Игар муниципального района Клявлинский Самарской области.</w:t>
      </w:r>
    </w:p>
    <w:p w:rsidR="00861076" w:rsidRPr="0072357D" w:rsidRDefault="00861076" w:rsidP="00861076">
      <w:pPr>
        <w:pStyle w:val="a3"/>
        <w:rPr>
          <w:rFonts w:eastAsia="SimSun"/>
        </w:rPr>
      </w:pPr>
      <w:r w:rsidRPr="0072357D">
        <w:rPr>
          <w:rFonts w:eastAsiaTheme="minorEastAsia"/>
        </w:rPr>
        <w:t xml:space="preserve">2.11. Владение, пользование и распоряжение имуществом, принятым </w:t>
      </w:r>
      <w:r w:rsidRPr="0072357D">
        <w:rPr>
          <w:rFonts w:eastAsiaTheme="minorEastAsia"/>
        </w:rPr>
        <w:br/>
        <w:t>в муниципальную собственность в соответствии с настоящим Порядком, осуществляется в порядке, установленном действующим законодательством.</w:t>
      </w:r>
    </w:p>
    <w:p w:rsidR="00861076" w:rsidRPr="00476673" w:rsidRDefault="00861076" w:rsidP="00861076">
      <w:pPr>
        <w:pStyle w:val="a3"/>
        <w:rPr>
          <w:rFonts w:eastAsia="SimSun"/>
          <w:b/>
        </w:rPr>
      </w:pPr>
      <w:r w:rsidRPr="0072357D">
        <w:rPr>
          <w:rFonts w:eastAsia="SimSun"/>
          <w:b/>
        </w:rPr>
        <w:t>3.  Учет объектов выморочного имущества</w:t>
      </w:r>
    </w:p>
    <w:p w:rsidR="00861076" w:rsidRPr="0072357D" w:rsidRDefault="00861076" w:rsidP="00861076">
      <w:pPr>
        <w:pStyle w:val="a3"/>
        <w:rPr>
          <w:rFonts w:eastAsia="SimSun"/>
        </w:rPr>
      </w:pPr>
      <w:r w:rsidRPr="0072357D">
        <w:rPr>
          <w:rFonts w:eastAsia="SimSun"/>
        </w:rPr>
        <w:t xml:space="preserve">3.1.  При получении информации об объектах недвижимого имущества, имеющих признаки выморочного имущества, Администрация сельского поселения не позднее 5 (пяти) рабочих дней со дня получения такой информации вносит сведения об имуществе в </w:t>
      </w:r>
      <w:hyperlink w:anchor="P82">
        <w:r w:rsidRPr="0072357D">
          <w:rPr>
            <w:rFonts w:eastAsia="SimSun"/>
          </w:rPr>
          <w:t>журнал</w:t>
        </w:r>
      </w:hyperlink>
      <w:r w:rsidRPr="0072357D">
        <w:rPr>
          <w:rFonts w:eastAsia="SimSun"/>
        </w:rPr>
        <w:t xml:space="preserve"> учета объектов недвижимого имущества, имеющих признаки выморочного имущества, который ведется по форме согласно приложению к настоящему Порядку.</w:t>
      </w:r>
    </w:p>
    <w:p w:rsidR="00861076" w:rsidRPr="0072357D" w:rsidRDefault="00861076" w:rsidP="00861076">
      <w:pPr>
        <w:pStyle w:val="a3"/>
        <w:rPr>
          <w:rFonts w:eastAsia="SimSun"/>
        </w:rPr>
      </w:pPr>
      <w:r w:rsidRPr="0072357D">
        <w:rPr>
          <w:rFonts w:eastAsia="SimSun"/>
        </w:rPr>
        <w:t>3.2.  Документация об объектах недвижимого имущества, имеющих признаки выморочного имущества, хранится в Администрации сельского поселения в течение сроков хранения, установленных законодательством Российской Федерации.</w:t>
      </w:r>
    </w:p>
    <w:p w:rsidR="004A41FB" w:rsidRPr="004565AC" w:rsidRDefault="00861076" w:rsidP="00476673">
      <w:pPr>
        <w:pStyle w:val="a3"/>
        <w:rPr>
          <w:sz w:val="20"/>
          <w:szCs w:val="20"/>
          <w:lang w:bidi="ru-RU"/>
        </w:rPr>
      </w:pPr>
      <w:r w:rsidRPr="0072357D">
        <w:rPr>
          <w:rFonts w:eastAsia="SimSun"/>
        </w:rPr>
        <w:t xml:space="preserve">3.3.  В рамках требований </w:t>
      </w:r>
      <w:hyperlink r:id="rId14">
        <w:r w:rsidRPr="0072357D">
          <w:rPr>
            <w:rFonts w:eastAsia="SimSun"/>
          </w:rPr>
          <w:t>пункта 2 статьи 1151</w:t>
        </w:r>
      </w:hyperlink>
      <w:r w:rsidRPr="0072357D">
        <w:rPr>
          <w:rFonts w:eastAsia="SimSun"/>
        </w:rPr>
        <w:t xml:space="preserve"> ГК РФ жилое помещение, унаследованное по закону муниципальным образованием сельским поселением Борискино-Игар муниципального района Клявлинский Самарской области в качестве выморочного имущества, включается в соответствующий жилищный</w:t>
      </w:r>
      <w:r w:rsidR="00476673">
        <w:rPr>
          <w:rFonts w:eastAsia="SimSun"/>
        </w:rPr>
        <w:t xml:space="preserve"> фонд социального использования</w:t>
      </w:r>
    </w:p>
    <w:p w:rsidR="002D00CC" w:rsidRDefault="002D00CC" w:rsidP="002D00CC">
      <w:pPr>
        <w:pStyle w:val="a3"/>
        <w:rPr>
          <w:rFonts w:eastAsia="Calibri"/>
        </w:rPr>
      </w:pPr>
    </w:p>
    <w:p w:rsidR="004565AC" w:rsidRPr="004565AC" w:rsidRDefault="004565AC" w:rsidP="004565AC">
      <w:pPr>
        <w:pStyle w:val="a3"/>
      </w:pPr>
    </w:p>
    <w:p w:rsidR="004A41FB" w:rsidRPr="004A41FB" w:rsidRDefault="004A41FB" w:rsidP="00CC0307">
      <w:pPr>
        <w:widowControl w:val="0"/>
        <w:tabs>
          <w:tab w:val="left" w:pos="3360"/>
        </w:tabs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margin" w:tblpY="-32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CC0307" w:rsidRPr="00F20E00" w:rsidTr="00CC0307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2" w:name="_GoBack"/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         ВЕСТИ сельского поселения  Борискино-Игар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61076">
              <w:rPr>
                <w:rFonts w:ascii="Times New Roman" w:hAnsi="Times New Roman" w:cs="Times New Roman"/>
                <w:sz w:val="20"/>
                <w:szCs w:val="20"/>
              </w:rPr>
              <w:t>8(641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) от </w:t>
            </w:r>
            <w:r w:rsidR="0086107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DD7ED0">
              <w:rPr>
                <w:rFonts w:ascii="Times New Roman" w:hAnsi="Times New Roman" w:cs="Times New Roman"/>
                <w:sz w:val="20"/>
                <w:szCs w:val="20"/>
              </w:rPr>
              <w:t>.07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CC0307" w:rsidRPr="00F20E00" w:rsidRDefault="00CC0307" w:rsidP="00CC0307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CC0307" w:rsidRPr="00F20E00" w:rsidRDefault="00CC0307" w:rsidP="00CC0307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издателя: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 Школьная д.10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107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DD7ED0" w:rsidRPr="00DD7ED0">
              <w:rPr>
                <w:rFonts w:ascii="Times New Roman" w:hAnsi="Times New Roman" w:cs="Times New Roman"/>
                <w:sz w:val="20"/>
                <w:szCs w:val="20"/>
              </w:rPr>
              <w:t xml:space="preserve">.07.2026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CC0307" w:rsidRPr="00DD5011" w:rsidRDefault="00861076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DD7ED0" w:rsidRPr="00DD7ED0">
              <w:rPr>
                <w:rFonts w:ascii="Times New Roman" w:hAnsi="Times New Roman" w:cs="Times New Roman"/>
                <w:sz w:val="20"/>
                <w:szCs w:val="20"/>
              </w:rPr>
              <w:t xml:space="preserve">.07.2026 </w:t>
            </w:r>
            <w:r w:rsidR="00CC03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C0307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"/>
    </w:tbl>
    <w:p w:rsidR="002352E6" w:rsidRPr="00635374" w:rsidRDefault="002352E6" w:rsidP="00A67BCA">
      <w:pPr>
        <w:pStyle w:val="ConsPlusTitle"/>
        <w:spacing w:line="276" w:lineRule="auto"/>
        <w:jc w:val="center"/>
        <w:rPr>
          <w:rFonts w:eastAsia="Calibri"/>
          <w:b w:val="0"/>
          <w:lang w:eastAsia="en-US"/>
        </w:rPr>
      </w:pPr>
    </w:p>
    <w:p w:rsidR="00F403F9" w:rsidRDefault="00F403F9" w:rsidP="00234464">
      <w:pPr>
        <w:spacing w:after="0" w:line="0" w:lineRule="atLeast"/>
        <w:rPr>
          <w:sz w:val="12"/>
        </w:rPr>
      </w:pPr>
    </w:p>
    <w:p w:rsidR="00DE4931" w:rsidRDefault="00DE4931" w:rsidP="00234464">
      <w:pPr>
        <w:spacing w:after="0" w:line="0" w:lineRule="atLeast"/>
        <w:rPr>
          <w:sz w:val="12"/>
        </w:rPr>
      </w:pPr>
    </w:p>
    <w:p w:rsidR="00DE4931" w:rsidRPr="00B06D03" w:rsidRDefault="00DE4931" w:rsidP="00234464">
      <w:pPr>
        <w:spacing w:after="0" w:line="0" w:lineRule="atLeast"/>
        <w:rPr>
          <w:sz w:val="12"/>
        </w:rPr>
      </w:pPr>
    </w:p>
    <w:sectPr w:rsidR="00DE4931" w:rsidRPr="00B06D03" w:rsidSect="00345C36">
      <w:headerReference w:type="default" r:id="rId15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B4B" w:rsidRDefault="00E03B4B" w:rsidP="004D5BC6">
      <w:pPr>
        <w:spacing w:after="0" w:line="240" w:lineRule="auto"/>
      </w:pPr>
      <w:r>
        <w:separator/>
      </w:r>
    </w:p>
  </w:endnote>
  <w:endnote w:type="continuationSeparator" w:id="0">
    <w:p w:rsidR="00E03B4B" w:rsidRDefault="00E03B4B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B4B" w:rsidRDefault="00E03B4B" w:rsidP="004D5BC6">
      <w:pPr>
        <w:spacing w:after="0" w:line="240" w:lineRule="auto"/>
      </w:pPr>
      <w:r>
        <w:separator/>
      </w:r>
    </w:p>
  </w:footnote>
  <w:footnote w:type="continuationSeparator" w:id="0">
    <w:p w:rsidR="00E03B4B" w:rsidRDefault="00E03B4B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FDF" w:rsidRPr="009D59E7" w:rsidRDefault="005C4FDF" w:rsidP="009D59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 w:cs="Times New Roman"/>
      </w:rPr>
    </w:lvl>
  </w:abstractNum>
  <w:abstractNum w:abstractNumId="1">
    <w:nsid w:val="00000002"/>
    <w:multiLevelType w:val="multilevel"/>
    <w:tmpl w:val="50B23CB4"/>
    <w:name w:val="WW8Num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2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0AB315AF"/>
    <w:multiLevelType w:val="hybridMultilevel"/>
    <w:tmpl w:val="E42625D2"/>
    <w:lvl w:ilvl="0" w:tplc="D0C6B9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C81B82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F8E7834"/>
    <w:multiLevelType w:val="hybridMultilevel"/>
    <w:tmpl w:val="590A529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4C3AD4"/>
    <w:multiLevelType w:val="hybridMultilevel"/>
    <w:tmpl w:val="642AFF90"/>
    <w:lvl w:ilvl="0" w:tplc="950C57B6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B181667"/>
    <w:multiLevelType w:val="hybridMultilevel"/>
    <w:tmpl w:val="241C9372"/>
    <w:lvl w:ilvl="0" w:tplc="97400E1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614E70"/>
    <w:multiLevelType w:val="hybridMultilevel"/>
    <w:tmpl w:val="DE1ED2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776411"/>
    <w:multiLevelType w:val="hybridMultilevel"/>
    <w:tmpl w:val="607E3F7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92642B"/>
    <w:multiLevelType w:val="hybridMultilevel"/>
    <w:tmpl w:val="696A8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A0767F"/>
    <w:multiLevelType w:val="hybridMultilevel"/>
    <w:tmpl w:val="F7F0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F528F1"/>
    <w:multiLevelType w:val="hybridMultilevel"/>
    <w:tmpl w:val="6D8AC014"/>
    <w:lvl w:ilvl="0" w:tplc="00A030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0DF1E99"/>
    <w:multiLevelType w:val="hybridMultilevel"/>
    <w:tmpl w:val="5062141E"/>
    <w:lvl w:ilvl="0" w:tplc="4A46F440">
      <w:start w:val="1"/>
      <w:numFmt w:val="decimal"/>
      <w:lvlText w:val="%1."/>
      <w:lvlJc w:val="left"/>
      <w:pPr>
        <w:ind w:left="2023" w:hanging="14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DE5D88"/>
    <w:multiLevelType w:val="hybridMultilevel"/>
    <w:tmpl w:val="A88EEB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4661E1"/>
    <w:multiLevelType w:val="hybridMultilevel"/>
    <w:tmpl w:val="CA6076FC"/>
    <w:lvl w:ilvl="0" w:tplc="05DE8352">
      <w:start w:val="1"/>
      <w:numFmt w:val="decimal"/>
      <w:lvlText w:val="%1."/>
      <w:lvlJc w:val="left"/>
      <w:pPr>
        <w:ind w:left="1818" w:hanging="111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8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9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8ED45F8"/>
    <w:multiLevelType w:val="multilevel"/>
    <w:tmpl w:val="E3524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B1C5F85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D180402"/>
    <w:multiLevelType w:val="hybridMultilevel"/>
    <w:tmpl w:val="9DB21BD4"/>
    <w:lvl w:ilvl="0" w:tplc="DD0CA0E6">
      <w:start w:val="1"/>
      <w:numFmt w:val="decimal"/>
      <w:lvlText w:val="%1."/>
      <w:lvlJc w:val="left"/>
      <w:pPr>
        <w:ind w:left="1350" w:hanging="81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D854355"/>
    <w:multiLevelType w:val="hybridMultilevel"/>
    <w:tmpl w:val="A7306F44"/>
    <w:lvl w:ilvl="0" w:tplc="4ADE837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4C1BBC"/>
    <w:multiLevelType w:val="multilevel"/>
    <w:tmpl w:val="BFCA1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6">
    <w:nsid w:val="7081609C"/>
    <w:multiLevelType w:val="hybridMultilevel"/>
    <w:tmpl w:val="217E5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8">
    <w:nsid w:val="77AF3C51"/>
    <w:multiLevelType w:val="hybridMultilevel"/>
    <w:tmpl w:val="9D541CD0"/>
    <w:lvl w:ilvl="0" w:tplc="4006B58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9C30F7"/>
    <w:multiLevelType w:val="hybridMultilevel"/>
    <w:tmpl w:val="9124BE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85159C"/>
    <w:multiLevelType w:val="hybridMultilevel"/>
    <w:tmpl w:val="3154AE2E"/>
    <w:lvl w:ilvl="0" w:tplc="B50E78A0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7F360C14"/>
    <w:multiLevelType w:val="hybridMultilevel"/>
    <w:tmpl w:val="931C14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27"/>
  </w:num>
  <w:num w:numId="7">
    <w:abstractNumId w:val="18"/>
  </w:num>
  <w:num w:numId="8">
    <w:abstractNumId w:val="15"/>
  </w:num>
  <w:num w:numId="9">
    <w:abstractNumId w:val="31"/>
  </w:num>
  <w:num w:numId="10">
    <w:abstractNumId w:val="9"/>
  </w:num>
  <w:num w:numId="11">
    <w:abstractNumId w:val="19"/>
  </w:num>
  <w:num w:numId="12">
    <w:abstractNumId w:val="28"/>
  </w:num>
  <w:num w:numId="1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12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22"/>
  </w:num>
  <w:num w:numId="21">
    <w:abstractNumId w:val="29"/>
  </w:num>
  <w:num w:numId="22">
    <w:abstractNumId w:val="14"/>
  </w:num>
  <w:num w:numId="23">
    <w:abstractNumId w:val="11"/>
  </w:num>
  <w:num w:numId="24">
    <w:abstractNumId w:val="0"/>
  </w:num>
  <w:num w:numId="25">
    <w:abstractNumId w:val="30"/>
  </w:num>
  <w:num w:numId="26">
    <w:abstractNumId w:val="26"/>
  </w:num>
  <w:num w:numId="27">
    <w:abstractNumId w:val="1"/>
  </w:num>
  <w:num w:numId="28">
    <w:abstractNumId w:val="13"/>
  </w:num>
  <w:num w:numId="29">
    <w:abstractNumId w:val="17"/>
  </w:num>
  <w:num w:numId="30">
    <w:abstractNumId w:val="25"/>
  </w:num>
  <w:num w:numId="31">
    <w:abstractNumId w:val="6"/>
  </w:num>
  <w:num w:numId="32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26A1"/>
    <w:rsid w:val="00002E3F"/>
    <w:rsid w:val="00005D8E"/>
    <w:rsid w:val="0002161C"/>
    <w:rsid w:val="00023318"/>
    <w:rsid w:val="00034637"/>
    <w:rsid w:val="00040D86"/>
    <w:rsid w:val="0004723A"/>
    <w:rsid w:val="00071C43"/>
    <w:rsid w:val="00091ABE"/>
    <w:rsid w:val="00095A35"/>
    <w:rsid w:val="00095BDE"/>
    <w:rsid w:val="000F0BA4"/>
    <w:rsid w:val="000F5B80"/>
    <w:rsid w:val="00101B18"/>
    <w:rsid w:val="00110174"/>
    <w:rsid w:val="0012194C"/>
    <w:rsid w:val="001435EC"/>
    <w:rsid w:val="00177936"/>
    <w:rsid w:val="0018334F"/>
    <w:rsid w:val="00184BF9"/>
    <w:rsid w:val="001865B4"/>
    <w:rsid w:val="0019428D"/>
    <w:rsid w:val="001B6B16"/>
    <w:rsid w:val="001C1859"/>
    <w:rsid w:val="001C2C8F"/>
    <w:rsid w:val="001C6EF1"/>
    <w:rsid w:val="001F0A1D"/>
    <w:rsid w:val="001F0D44"/>
    <w:rsid w:val="001F6CF5"/>
    <w:rsid w:val="0022405C"/>
    <w:rsid w:val="00234319"/>
    <w:rsid w:val="00234464"/>
    <w:rsid w:val="002352E6"/>
    <w:rsid w:val="00243CCC"/>
    <w:rsid w:val="00245C27"/>
    <w:rsid w:val="00252861"/>
    <w:rsid w:val="00270DB6"/>
    <w:rsid w:val="00271BDB"/>
    <w:rsid w:val="00284AC0"/>
    <w:rsid w:val="0028536D"/>
    <w:rsid w:val="002977A8"/>
    <w:rsid w:val="00297C7D"/>
    <w:rsid w:val="002A38B4"/>
    <w:rsid w:val="002A4C6E"/>
    <w:rsid w:val="002A55DD"/>
    <w:rsid w:val="002B57F0"/>
    <w:rsid w:val="002C2B94"/>
    <w:rsid w:val="002C470E"/>
    <w:rsid w:val="002D00CC"/>
    <w:rsid w:val="002D4010"/>
    <w:rsid w:val="002E147C"/>
    <w:rsid w:val="002E4C41"/>
    <w:rsid w:val="002F2206"/>
    <w:rsid w:val="00303B4A"/>
    <w:rsid w:val="003052C5"/>
    <w:rsid w:val="0030629A"/>
    <w:rsid w:val="00314363"/>
    <w:rsid w:val="00327D9C"/>
    <w:rsid w:val="003339C3"/>
    <w:rsid w:val="00342EFC"/>
    <w:rsid w:val="00345C36"/>
    <w:rsid w:val="00365006"/>
    <w:rsid w:val="00392A57"/>
    <w:rsid w:val="00392FBF"/>
    <w:rsid w:val="003A4330"/>
    <w:rsid w:val="003A7A5A"/>
    <w:rsid w:val="003D2E2B"/>
    <w:rsid w:val="003F7413"/>
    <w:rsid w:val="00405773"/>
    <w:rsid w:val="0042348A"/>
    <w:rsid w:val="004364E2"/>
    <w:rsid w:val="004565AC"/>
    <w:rsid w:val="00463D1C"/>
    <w:rsid w:val="00476673"/>
    <w:rsid w:val="00476E4B"/>
    <w:rsid w:val="004835CE"/>
    <w:rsid w:val="00487F52"/>
    <w:rsid w:val="00493191"/>
    <w:rsid w:val="004A1ADB"/>
    <w:rsid w:val="004A41FB"/>
    <w:rsid w:val="004B33E7"/>
    <w:rsid w:val="004B5B98"/>
    <w:rsid w:val="004B78F0"/>
    <w:rsid w:val="004C572D"/>
    <w:rsid w:val="004D5BC6"/>
    <w:rsid w:val="004E4AC7"/>
    <w:rsid w:val="004F30D4"/>
    <w:rsid w:val="005537E2"/>
    <w:rsid w:val="00556FD0"/>
    <w:rsid w:val="005633A0"/>
    <w:rsid w:val="005945CA"/>
    <w:rsid w:val="005B5CAF"/>
    <w:rsid w:val="005C4FDF"/>
    <w:rsid w:val="005F6630"/>
    <w:rsid w:val="00601744"/>
    <w:rsid w:val="00624570"/>
    <w:rsid w:val="00630F1C"/>
    <w:rsid w:val="00635374"/>
    <w:rsid w:val="00663E4F"/>
    <w:rsid w:val="00664769"/>
    <w:rsid w:val="00666565"/>
    <w:rsid w:val="00673453"/>
    <w:rsid w:val="00687319"/>
    <w:rsid w:val="006C2964"/>
    <w:rsid w:val="006C78F6"/>
    <w:rsid w:val="006F4FD7"/>
    <w:rsid w:val="007009F6"/>
    <w:rsid w:val="00704D55"/>
    <w:rsid w:val="00726190"/>
    <w:rsid w:val="007269C0"/>
    <w:rsid w:val="00750C57"/>
    <w:rsid w:val="007513CF"/>
    <w:rsid w:val="007730C8"/>
    <w:rsid w:val="007A5EE5"/>
    <w:rsid w:val="007B4A99"/>
    <w:rsid w:val="007D03BF"/>
    <w:rsid w:val="007D6ABF"/>
    <w:rsid w:val="007E628D"/>
    <w:rsid w:val="00820273"/>
    <w:rsid w:val="00825CD5"/>
    <w:rsid w:val="0083463C"/>
    <w:rsid w:val="00860F3B"/>
    <w:rsid w:val="00861076"/>
    <w:rsid w:val="008668BE"/>
    <w:rsid w:val="008768A1"/>
    <w:rsid w:val="00883EE0"/>
    <w:rsid w:val="00894A5E"/>
    <w:rsid w:val="008A0C2C"/>
    <w:rsid w:val="008A0F98"/>
    <w:rsid w:val="008A2844"/>
    <w:rsid w:val="008B4322"/>
    <w:rsid w:val="008C28A1"/>
    <w:rsid w:val="008C43BE"/>
    <w:rsid w:val="008D06F1"/>
    <w:rsid w:val="008E1488"/>
    <w:rsid w:val="008E6185"/>
    <w:rsid w:val="0090247D"/>
    <w:rsid w:val="00910542"/>
    <w:rsid w:val="0091327B"/>
    <w:rsid w:val="009134A0"/>
    <w:rsid w:val="009179DB"/>
    <w:rsid w:val="00925D87"/>
    <w:rsid w:val="00952761"/>
    <w:rsid w:val="00956A5C"/>
    <w:rsid w:val="00956BBF"/>
    <w:rsid w:val="00981953"/>
    <w:rsid w:val="00985DC6"/>
    <w:rsid w:val="00994001"/>
    <w:rsid w:val="009A623B"/>
    <w:rsid w:val="009B3E58"/>
    <w:rsid w:val="009D59E7"/>
    <w:rsid w:val="009D5A3C"/>
    <w:rsid w:val="009D673C"/>
    <w:rsid w:val="009F5CA5"/>
    <w:rsid w:val="009F74A0"/>
    <w:rsid w:val="009F75C3"/>
    <w:rsid w:val="00A02DBB"/>
    <w:rsid w:val="00A250C1"/>
    <w:rsid w:val="00A30639"/>
    <w:rsid w:val="00A34E02"/>
    <w:rsid w:val="00A37356"/>
    <w:rsid w:val="00A414BE"/>
    <w:rsid w:val="00A42DDB"/>
    <w:rsid w:val="00A43955"/>
    <w:rsid w:val="00A669AE"/>
    <w:rsid w:val="00A67BCA"/>
    <w:rsid w:val="00A9793D"/>
    <w:rsid w:val="00AB112F"/>
    <w:rsid w:val="00AB576B"/>
    <w:rsid w:val="00AF2119"/>
    <w:rsid w:val="00B02120"/>
    <w:rsid w:val="00B06D03"/>
    <w:rsid w:val="00B078DE"/>
    <w:rsid w:val="00B113B0"/>
    <w:rsid w:val="00B15788"/>
    <w:rsid w:val="00B211A9"/>
    <w:rsid w:val="00B24F3A"/>
    <w:rsid w:val="00B426F6"/>
    <w:rsid w:val="00B47759"/>
    <w:rsid w:val="00B61A66"/>
    <w:rsid w:val="00B87CC0"/>
    <w:rsid w:val="00B91497"/>
    <w:rsid w:val="00BC27C0"/>
    <w:rsid w:val="00BE1C68"/>
    <w:rsid w:val="00BF3BEF"/>
    <w:rsid w:val="00C367A9"/>
    <w:rsid w:val="00C40F26"/>
    <w:rsid w:val="00C42457"/>
    <w:rsid w:val="00C47F0F"/>
    <w:rsid w:val="00C70B00"/>
    <w:rsid w:val="00C74E37"/>
    <w:rsid w:val="00C95C82"/>
    <w:rsid w:val="00CA72E4"/>
    <w:rsid w:val="00CC0307"/>
    <w:rsid w:val="00CC085C"/>
    <w:rsid w:val="00CC0EBD"/>
    <w:rsid w:val="00CC2ACA"/>
    <w:rsid w:val="00CD125B"/>
    <w:rsid w:val="00CD3AC0"/>
    <w:rsid w:val="00CD5A8D"/>
    <w:rsid w:val="00CE38F1"/>
    <w:rsid w:val="00CE4439"/>
    <w:rsid w:val="00D1108A"/>
    <w:rsid w:val="00D242A9"/>
    <w:rsid w:val="00D33468"/>
    <w:rsid w:val="00D42DCC"/>
    <w:rsid w:val="00D45AE9"/>
    <w:rsid w:val="00D47245"/>
    <w:rsid w:val="00D619D2"/>
    <w:rsid w:val="00D72D80"/>
    <w:rsid w:val="00D751EA"/>
    <w:rsid w:val="00D85935"/>
    <w:rsid w:val="00DB3A59"/>
    <w:rsid w:val="00DB46CD"/>
    <w:rsid w:val="00DC2EAE"/>
    <w:rsid w:val="00DD5011"/>
    <w:rsid w:val="00DD7ED0"/>
    <w:rsid w:val="00DE4931"/>
    <w:rsid w:val="00E02641"/>
    <w:rsid w:val="00E03B4B"/>
    <w:rsid w:val="00E14D0E"/>
    <w:rsid w:val="00E25EC5"/>
    <w:rsid w:val="00E46B89"/>
    <w:rsid w:val="00E46C88"/>
    <w:rsid w:val="00E47630"/>
    <w:rsid w:val="00E560B9"/>
    <w:rsid w:val="00E57F3B"/>
    <w:rsid w:val="00E7068E"/>
    <w:rsid w:val="00E832DD"/>
    <w:rsid w:val="00E8436C"/>
    <w:rsid w:val="00E858DC"/>
    <w:rsid w:val="00E86C49"/>
    <w:rsid w:val="00EA364A"/>
    <w:rsid w:val="00EA401A"/>
    <w:rsid w:val="00EA7A56"/>
    <w:rsid w:val="00EB1DAE"/>
    <w:rsid w:val="00ED2B79"/>
    <w:rsid w:val="00ED7E65"/>
    <w:rsid w:val="00EE375F"/>
    <w:rsid w:val="00EE6C32"/>
    <w:rsid w:val="00EF13A7"/>
    <w:rsid w:val="00EF692E"/>
    <w:rsid w:val="00F003B4"/>
    <w:rsid w:val="00F20E00"/>
    <w:rsid w:val="00F403F9"/>
    <w:rsid w:val="00F6142B"/>
    <w:rsid w:val="00F9126B"/>
    <w:rsid w:val="00FA410D"/>
    <w:rsid w:val="00FC4DD1"/>
    <w:rsid w:val="00FE4A32"/>
    <w:rsid w:val="00FE6283"/>
    <w:rsid w:val="00FF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35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24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D242A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39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"/>
    <w:link w:val="14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3"/>
    <w:uiPriority w:val="99"/>
    <w:semiHidden/>
    <w:unhideWhenUsed/>
    <w:rsid w:val="00C42457"/>
    <w:pPr>
      <w:spacing w:after="120"/>
    </w:pPr>
  </w:style>
  <w:style w:type="character" w:customStyle="1" w:styleId="23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character" w:customStyle="1" w:styleId="20">
    <w:name w:val="Заголовок 2 Знак"/>
    <w:basedOn w:val="a0"/>
    <w:link w:val="2"/>
    <w:uiPriority w:val="9"/>
    <w:rsid w:val="00D24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42A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ConsPlusNonformat">
    <w:name w:val="ConsPlusNonformat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uiPriority w:val="99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TitlePage">
    <w:name w:val="ConsPlusTitlePage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242A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b">
    <w:name w:val="Normal (Web)"/>
    <w:basedOn w:val="a"/>
    <w:uiPriority w:val="99"/>
    <w:unhideWhenUsed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D242A9"/>
  </w:style>
  <w:style w:type="character" w:customStyle="1" w:styleId="15">
    <w:name w:val="Гиперссылка1"/>
    <w:basedOn w:val="a0"/>
    <w:rsid w:val="00D242A9"/>
  </w:style>
  <w:style w:type="paragraph" w:styleId="25">
    <w:name w:val="Body Text 2"/>
    <w:basedOn w:val="a"/>
    <w:link w:val="26"/>
    <w:uiPriority w:val="99"/>
    <w:semiHidden/>
    <w:rsid w:val="00D242A9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MS ??" w:hAnsi="Times New Roman" w:cs="Times New Roman"/>
      <w:sz w:val="24"/>
      <w:szCs w:val="24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D242A9"/>
    <w:rPr>
      <w:rFonts w:ascii="Times New Roman" w:eastAsia="MS ??" w:hAnsi="Times New Roman" w:cs="Times New Roman"/>
      <w:sz w:val="24"/>
      <w:szCs w:val="24"/>
      <w:lang w:eastAsia="ru-RU"/>
    </w:rPr>
  </w:style>
  <w:style w:type="character" w:customStyle="1" w:styleId="27">
    <w:name w:val="Гиперссылка2"/>
    <w:basedOn w:val="a0"/>
    <w:rsid w:val="00D242A9"/>
  </w:style>
  <w:style w:type="paragraph" w:customStyle="1" w:styleId="nospacing">
    <w:name w:val="nospacing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16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7">
    <w:name w:val="Гиперссылка3"/>
    <w:basedOn w:val="a0"/>
    <w:rsid w:val="00D242A9"/>
  </w:style>
  <w:style w:type="paragraph" w:customStyle="1" w:styleId="s22">
    <w:name w:val="s_22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D242A9"/>
  </w:style>
  <w:style w:type="paragraph" w:customStyle="1" w:styleId="ConsNormal">
    <w:name w:val="ConsNormal"/>
    <w:rsid w:val="00D751E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91327B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38">
    <w:name w:val="Body Text Indent 3"/>
    <w:basedOn w:val="a"/>
    <w:link w:val="39"/>
    <w:rsid w:val="00EA364A"/>
    <w:pPr>
      <w:spacing w:after="120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9">
    <w:name w:val="Основной текст с отступом 3 Знак"/>
    <w:basedOn w:val="a0"/>
    <w:link w:val="38"/>
    <w:rsid w:val="00EA364A"/>
    <w:rPr>
      <w:rFonts w:ascii="Calibri" w:eastAsia="Calibri" w:hAnsi="Calibri" w:cs="Times New Roman"/>
      <w:sz w:val="16"/>
      <w:szCs w:val="16"/>
    </w:rPr>
  </w:style>
  <w:style w:type="character" w:customStyle="1" w:styleId="FontStyle36">
    <w:name w:val="Font Style36"/>
    <w:uiPriority w:val="99"/>
    <w:rsid w:val="00EA364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EA364A"/>
    <w:pPr>
      <w:widowControl w:val="0"/>
      <w:autoSpaceDE w:val="0"/>
      <w:autoSpaceDN w:val="0"/>
      <w:adjustRightInd w:val="0"/>
      <w:spacing w:after="0" w:line="360" w:lineRule="exact"/>
      <w:ind w:firstLine="710"/>
      <w:jc w:val="both"/>
    </w:pPr>
    <w:rPr>
      <w:rFonts w:ascii="Calibri" w:eastAsia="Times New Roman" w:hAnsi="Calibri" w:cs="Times New Roman"/>
      <w:sz w:val="24"/>
      <w:szCs w:val="24"/>
    </w:rPr>
  </w:style>
  <w:style w:type="numbering" w:customStyle="1" w:styleId="91">
    <w:name w:val="Нет списка9"/>
    <w:next w:val="a2"/>
    <w:uiPriority w:val="99"/>
    <w:semiHidden/>
    <w:unhideWhenUsed/>
    <w:rsid w:val="00E46B89"/>
  </w:style>
  <w:style w:type="character" w:customStyle="1" w:styleId="FontStyle65">
    <w:name w:val="Font Style65"/>
    <w:uiPriority w:val="99"/>
    <w:rsid w:val="00A414BE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uiPriority w:val="99"/>
    <w:rsid w:val="00A414BE"/>
    <w:pPr>
      <w:widowControl w:val="0"/>
      <w:autoSpaceDE w:val="0"/>
      <w:autoSpaceDN w:val="0"/>
      <w:adjustRightInd w:val="0"/>
      <w:spacing w:after="0" w:line="461" w:lineRule="exact"/>
      <w:ind w:firstLine="297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A414BE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414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aj">
    <w:name w:val="_aj"/>
    <w:basedOn w:val="a"/>
    <w:rsid w:val="00FC4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12">
    <w:name w:val="Основной текст (4) + 12"/>
    <w:aliases w:val="5 pt"/>
    <w:basedOn w:val="a0"/>
    <w:uiPriority w:val="99"/>
    <w:rsid w:val="00FC4DD1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4122">
    <w:name w:val="Основной текст (4) + 122"/>
    <w:aliases w:val="5 pt2"/>
    <w:basedOn w:val="a0"/>
    <w:uiPriority w:val="99"/>
    <w:rsid w:val="00FC4DD1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xl156">
    <w:name w:val="xl156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EB1D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EB1D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435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820273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Основной текст_"/>
    <w:basedOn w:val="a0"/>
    <w:rsid w:val="004A41FB"/>
    <w:rPr>
      <w:rFonts w:ascii="Arial" w:eastAsia="Arial" w:hAnsi="Arial" w:cs="Arial"/>
      <w:shd w:val="clear" w:color="auto" w:fill="FFFFFF"/>
    </w:rPr>
  </w:style>
  <w:style w:type="paragraph" w:styleId="afe">
    <w:name w:val="Title"/>
    <w:basedOn w:val="a"/>
    <w:next w:val="a"/>
    <w:link w:val="aff"/>
    <w:uiPriority w:val="10"/>
    <w:qFormat/>
    <w:rsid w:val="005C4F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">
    <w:name w:val="Название Знак"/>
    <w:basedOn w:val="a0"/>
    <w:link w:val="afe"/>
    <w:uiPriority w:val="10"/>
    <w:rsid w:val="005C4F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35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24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D242A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39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"/>
    <w:link w:val="14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3"/>
    <w:uiPriority w:val="99"/>
    <w:semiHidden/>
    <w:unhideWhenUsed/>
    <w:rsid w:val="00C42457"/>
    <w:pPr>
      <w:spacing w:after="120"/>
    </w:pPr>
  </w:style>
  <w:style w:type="character" w:customStyle="1" w:styleId="23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character" w:customStyle="1" w:styleId="20">
    <w:name w:val="Заголовок 2 Знак"/>
    <w:basedOn w:val="a0"/>
    <w:link w:val="2"/>
    <w:uiPriority w:val="9"/>
    <w:rsid w:val="00D24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42A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ConsPlusNonformat">
    <w:name w:val="ConsPlusNonformat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uiPriority w:val="99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TitlePage">
    <w:name w:val="ConsPlusTitlePage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242A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b">
    <w:name w:val="Normal (Web)"/>
    <w:basedOn w:val="a"/>
    <w:uiPriority w:val="99"/>
    <w:unhideWhenUsed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D242A9"/>
  </w:style>
  <w:style w:type="character" w:customStyle="1" w:styleId="15">
    <w:name w:val="Гиперссылка1"/>
    <w:basedOn w:val="a0"/>
    <w:rsid w:val="00D242A9"/>
  </w:style>
  <w:style w:type="paragraph" w:styleId="25">
    <w:name w:val="Body Text 2"/>
    <w:basedOn w:val="a"/>
    <w:link w:val="26"/>
    <w:uiPriority w:val="99"/>
    <w:semiHidden/>
    <w:rsid w:val="00D242A9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MS ??" w:hAnsi="Times New Roman" w:cs="Times New Roman"/>
      <w:sz w:val="24"/>
      <w:szCs w:val="24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D242A9"/>
    <w:rPr>
      <w:rFonts w:ascii="Times New Roman" w:eastAsia="MS ??" w:hAnsi="Times New Roman" w:cs="Times New Roman"/>
      <w:sz w:val="24"/>
      <w:szCs w:val="24"/>
      <w:lang w:eastAsia="ru-RU"/>
    </w:rPr>
  </w:style>
  <w:style w:type="character" w:customStyle="1" w:styleId="27">
    <w:name w:val="Гиперссылка2"/>
    <w:basedOn w:val="a0"/>
    <w:rsid w:val="00D242A9"/>
  </w:style>
  <w:style w:type="paragraph" w:customStyle="1" w:styleId="nospacing">
    <w:name w:val="nospacing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16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7">
    <w:name w:val="Гиперссылка3"/>
    <w:basedOn w:val="a0"/>
    <w:rsid w:val="00D242A9"/>
  </w:style>
  <w:style w:type="paragraph" w:customStyle="1" w:styleId="s22">
    <w:name w:val="s_22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D242A9"/>
  </w:style>
  <w:style w:type="paragraph" w:customStyle="1" w:styleId="ConsNormal">
    <w:name w:val="ConsNormal"/>
    <w:rsid w:val="00D751E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91327B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38">
    <w:name w:val="Body Text Indent 3"/>
    <w:basedOn w:val="a"/>
    <w:link w:val="39"/>
    <w:rsid w:val="00EA364A"/>
    <w:pPr>
      <w:spacing w:after="120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9">
    <w:name w:val="Основной текст с отступом 3 Знак"/>
    <w:basedOn w:val="a0"/>
    <w:link w:val="38"/>
    <w:rsid w:val="00EA364A"/>
    <w:rPr>
      <w:rFonts w:ascii="Calibri" w:eastAsia="Calibri" w:hAnsi="Calibri" w:cs="Times New Roman"/>
      <w:sz w:val="16"/>
      <w:szCs w:val="16"/>
    </w:rPr>
  </w:style>
  <w:style w:type="character" w:customStyle="1" w:styleId="FontStyle36">
    <w:name w:val="Font Style36"/>
    <w:uiPriority w:val="99"/>
    <w:rsid w:val="00EA364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EA364A"/>
    <w:pPr>
      <w:widowControl w:val="0"/>
      <w:autoSpaceDE w:val="0"/>
      <w:autoSpaceDN w:val="0"/>
      <w:adjustRightInd w:val="0"/>
      <w:spacing w:after="0" w:line="360" w:lineRule="exact"/>
      <w:ind w:firstLine="710"/>
      <w:jc w:val="both"/>
    </w:pPr>
    <w:rPr>
      <w:rFonts w:ascii="Calibri" w:eastAsia="Times New Roman" w:hAnsi="Calibri" w:cs="Times New Roman"/>
      <w:sz w:val="24"/>
      <w:szCs w:val="24"/>
    </w:rPr>
  </w:style>
  <w:style w:type="numbering" w:customStyle="1" w:styleId="91">
    <w:name w:val="Нет списка9"/>
    <w:next w:val="a2"/>
    <w:uiPriority w:val="99"/>
    <w:semiHidden/>
    <w:unhideWhenUsed/>
    <w:rsid w:val="00E46B89"/>
  </w:style>
  <w:style w:type="character" w:customStyle="1" w:styleId="FontStyle65">
    <w:name w:val="Font Style65"/>
    <w:uiPriority w:val="99"/>
    <w:rsid w:val="00A414BE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uiPriority w:val="99"/>
    <w:rsid w:val="00A414BE"/>
    <w:pPr>
      <w:widowControl w:val="0"/>
      <w:autoSpaceDE w:val="0"/>
      <w:autoSpaceDN w:val="0"/>
      <w:adjustRightInd w:val="0"/>
      <w:spacing w:after="0" w:line="461" w:lineRule="exact"/>
      <w:ind w:firstLine="297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A414BE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414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aj">
    <w:name w:val="_aj"/>
    <w:basedOn w:val="a"/>
    <w:rsid w:val="00FC4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12">
    <w:name w:val="Основной текст (4) + 12"/>
    <w:aliases w:val="5 pt"/>
    <w:basedOn w:val="a0"/>
    <w:uiPriority w:val="99"/>
    <w:rsid w:val="00FC4DD1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4122">
    <w:name w:val="Основной текст (4) + 122"/>
    <w:aliases w:val="5 pt2"/>
    <w:basedOn w:val="a0"/>
    <w:uiPriority w:val="99"/>
    <w:rsid w:val="00FC4DD1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xl156">
    <w:name w:val="xl156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EB1D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EB1D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435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820273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Основной текст_"/>
    <w:basedOn w:val="a0"/>
    <w:rsid w:val="004A41FB"/>
    <w:rPr>
      <w:rFonts w:ascii="Arial" w:eastAsia="Arial" w:hAnsi="Arial" w:cs="Arial"/>
      <w:shd w:val="clear" w:color="auto" w:fill="FFFFFF"/>
    </w:rPr>
  </w:style>
  <w:style w:type="paragraph" w:styleId="afe">
    <w:name w:val="Title"/>
    <w:basedOn w:val="a"/>
    <w:next w:val="a"/>
    <w:link w:val="aff"/>
    <w:uiPriority w:val="10"/>
    <w:qFormat/>
    <w:rsid w:val="005C4F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">
    <w:name w:val="Название Знак"/>
    <w:basedOn w:val="a0"/>
    <w:link w:val="afe"/>
    <w:uiPriority w:val="10"/>
    <w:rsid w:val="005C4F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01326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0132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2694&amp;dst=100258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82694&amp;dst=10022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694&amp;dst=100031" TargetMode="External"/><Relationship Id="rId14" Type="http://schemas.openxmlformats.org/officeDocument/2006/relationships/hyperlink" Target="https://login.consultant.ru/link/?req=doc&amp;base=LAW&amp;n=482694&amp;dst=2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1949E-9D3A-4EEE-9F02-E9949AACE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2360</Words>
  <Characters>13452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2026-07-20T10:05:00Z</cp:lastPrinted>
  <dcterms:created xsi:type="dcterms:W3CDTF">2026-06-19T07:36:00Z</dcterms:created>
  <dcterms:modified xsi:type="dcterms:W3CDTF">2026-07-20T10:05:00Z</dcterms:modified>
</cp:coreProperties>
</file>