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1F664" w14:textId="0300A62C" w:rsidR="00236936" w:rsidRPr="00E95C29" w:rsidRDefault="00236936" w:rsidP="006056D0">
      <w:pPr>
        <w:tabs>
          <w:tab w:val="left" w:pos="6325"/>
        </w:tabs>
      </w:pPr>
      <w:r>
        <w:t xml:space="preserve">                      </w:t>
      </w:r>
      <w:r w:rsidRPr="00E95C29">
        <w:rPr>
          <w:noProof/>
        </w:rPr>
        <w:drawing>
          <wp:inline distT="0" distB="0" distL="0" distR="0" wp14:anchorId="4B84B026" wp14:editId="3C666FC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56D0" w:rsidRPr="00E95C29">
        <w:tab/>
      </w:r>
    </w:p>
    <w:p w14:paraId="58F62B1A" w14:textId="77777777" w:rsidR="00236936" w:rsidRPr="00E95C29" w:rsidRDefault="00236936" w:rsidP="00236936">
      <w:r w:rsidRPr="00E95C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DC0F0C" wp14:editId="553A17B3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127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8956D5B" w14:textId="60428D85" w:rsidR="00F05A35" w:rsidRDefault="00F05A35" w:rsidP="00236936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8956D5B" w14:textId="60428D85" w:rsidR="00F05A35" w:rsidRDefault="00F05A35" w:rsidP="00236936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E95C2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AC0DC9" wp14:editId="5399B71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0759317" w14:textId="77777777" w:rsidR="00F05A35" w:rsidRDefault="00F05A35" w:rsidP="00236936"/>
                          <w:p w14:paraId="6998D702" w14:textId="77777777" w:rsidR="00F05A35" w:rsidRDefault="00F05A35" w:rsidP="00236936"/>
                          <w:p w14:paraId="277D5918" w14:textId="77777777" w:rsidR="00F05A35" w:rsidRDefault="00F05A35" w:rsidP="0023693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0759317" w14:textId="77777777" w:rsidR="00F05A35" w:rsidRDefault="00F05A35" w:rsidP="00236936"/>
                    <w:p w14:paraId="6998D702" w14:textId="77777777" w:rsidR="00F05A35" w:rsidRDefault="00F05A35" w:rsidP="00236936"/>
                    <w:p w14:paraId="277D5918" w14:textId="77777777" w:rsidR="00F05A35" w:rsidRDefault="00F05A35" w:rsidP="00236936"/>
                  </w:txbxContent>
                </v:textbox>
              </v:shape>
            </w:pict>
          </mc:Fallback>
        </mc:AlternateContent>
      </w:r>
      <w:r w:rsidRPr="00E95C29">
        <w:t xml:space="preserve">  </w:t>
      </w:r>
      <w:r w:rsidRPr="00E95C29">
        <w:rPr>
          <w:b/>
        </w:rPr>
        <w:t xml:space="preserve">РОССИЙСКАЯ ФЕДЕРАЦИЯ                        </w:t>
      </w:r>
    </w:p>
    <w:p w14:paraId="76E056F0" w14:textId="77777777" w:rsidR="00236936" w:rsidRPr="00E95C29" w:rsidRDefault="00236936" w:rsidP="00236936">
      <w:pPr>
        <w:rPr>
          <w:b/>
        </w:rPr>
      </w:pPr>
    </w:p>
    <w:p w14:paraId="177434DE" w14:textId="77777777" w:rsidR="00236936" w:rsidRPr="00E95C29" w:rsidRDefault="00236936" w:rsidP="00236936">
      <w:pPr>
        <w:rPr>
          <w:b/>
        </w:rPr>
      </w:pPr>
      <w:r w:rsidRPr="00E95C29">
        <w:rPr>
          <w:b/>
        </w:rPr>
        <w:t xml:space="preserve">              </w:t>
      </w:r>
      <w:proofErr w:type="gramStart"/>
      <w:r w:rsidRPr="00E95C29">
        <w:rPr>
          <w:b/>
        </w:rPr>
        <w:t>Р</w:t>
      </w:r>
      <w:proofErr w:type="gramEnd"/>
      <w:r w:rsidRPr="00E95C29">
        <w:rPr>
          <w:b/>
        </w:rPr>
        <w:t xml:space="preserve"> Е Ш Е Н И Е</w:t>
      </w:r>
    </w:p>
    <w:p w14:paraId="601CEFE7" w14:textId="77777777" w:rsidR="00236936" w:rsidRPr="00E95C29" w:rsidRDefault="00236936" w:rsidP="00236936">
      <w:pPr>
        <w:rPr>
          <w:b/>
        </w:rPr>
      </w:pPr>
      <w:r w:rsidRPr="00E95C29">
        <w:rPr>
          <w:b/>
          <w:bCs/>
        </w:rPr>
        <w:t>СОБРАНИЯ ПРЕДСТАВИТЕЛЕЙ</w:t>
      </w:r>
    </w:p>
    <w:p w14:paraId="512C6727" w14:textId="77777777" w:rsidR="00236936" w:rsidRPr="00E95C29" w:rsidRDefault="00236936" w:rsidP="00236936">
      <w:pPr>
        <w:rPr>
          <w:b/>
          <w:bCs/>
        </w:rPr>
      </w:pPr>
      <w:r w:rsidRPr="00E95C29">
        <w:rPr>
          <w:b/>
          <w:bCs/>
        </w:rPr>
        <w:t>МУНИЦИПАЛЬНОГО РАЙОНА</w:t>
      </w:r>
    </w:p>
    <w:p w14:paraId="2F7E3523" w14:textId="77777777" w:rsidR="00236936" w:rsidRPr="00E95C29" w:rsidRDefault="00236936" w:rsidP="00236936">
      <w:pPr>
        <w:pStyle w:val="4"/>
        <w:rPr>
          <w:sz w:val="28"/>
        </w:rPr>
      </w:pPr>
      <w:r w:rsidRPr="00E95C29">
        <w:t xml:space="preserve">           </w:t>
      </w:r>
      <w:r w:rsidRPr="00E95C29">
        <w:rPr>
          <w:sz w:val="28"/>
        </w:rPr>
        <w:t>КЛЯВЛИНСКИЙ</w:t>
      </w:r>
    </w:p>
    <w:p w14:paraId="17C93DC2" w14:textId="77777777" w:rsidR="00236936" w:rsidRPr="00E95C29" w:rsidRDefault="00236936" w:rsidP="00236936">
      <w:pPr>
        <w:pStyle w:val="2"/>
      </w:pPr>
      <w:r w:rsidRPr="00E95C29">
        <w:t xml:space="preserve">           Самарской области</w:t>
      </w:r>
    </w:p>
    <w:p w14:paraId="1E52FE3D" w14:textId="77777777" w:rsidR="00236936" w:rsidRPr="00E95C29" w:rsidRDefault="00236936" w:rsidP="00236936">
      <w:bookmarkStart w:id="0" w:name="_GoBack"/>
      <w:bookmarkEnd w:id="0"/>
    </w:p>
    <w:p w14:paraId="70F03DED" w14:textId="4F971D51" w:rsidR="00236936" w:rsidRPr="00876C0D" w:rsidRDefault="001F506A" w:rsidP="00236936">
      <w:pPr>
        <w:rPr>
          <w:b/>
          <w:bCs/>
          <w:color w:val="000000" w:themeColor="text1"/>
          <w:sz w:val="28"/>
          <w:szCs w:val="28"/>
          <w:u w:val="single"/>
        </w:rPr>
      </w:pPr>
      <w:r w:rsidRPr="00E95C29">
        <w:rPr>
          <w:b/>
        </w:rPr>
        <w:t xml:space="preserve">        </w:t>
      </w:r>
      <w:r w:rsidR="00876C0D">
        <w:rPr>
          <w:b/>
        </w:rPr>
        <w:t xml:space="preserve">   </w:t>
      </w:r>
      <w:r w:rsidR="00876C0D" w:rsidRPr="00876C0D">
        <w:rPr>
          <w:b/>
          <w:u w:val="single"/>
        </w:rPr>
        <w:t>28.06.2024</w:t>
      </w:r>
      <w:r w:rsidR="006056D0" w:rsidRPr="00876C0D">
        <w:rPr>
          <w:b/>
          <w:u w:val="single"/>
        </w:rPr>
        <w:t xml:space="preserve"> </w:t>
      </w:r>
      <w:r w:rsidR="00F473D1" w:rsidRPr="00876C0D">
        <w:rPr>
          <w:b/>
          <w:u w:val="single"/>
        </w:rPr>
        <w:t xml:space="preserve"> </w:t>
      </w:r>
      <w:r w:rsidR="00236936" w:rsidRPr="00876C0D">
        <w:rPr>
          <w:b/>
          <w:u w:val="single"/>
        </w:rPr>
        <w:t>г. №</w:t>
      </w:r>
      <w:r w:rsidR="00F473D1" w:rsidRPr="00876C0D">
        <w:rPr>
          <w:b/>
          <w:u w:val="single"/>
        </w:rPr>
        <w:t xml:space="preserve"> </w:t>
      </w:r>
      <w:r w:rsidR="00876C0D" w:rsidRPr="00876C0D">
        <w:rPr>
          <w:b/>
          <w:u w:val="single"/>
        </w:rPr>
        <w:t>329</w:t>
      </w:r>
    </w:p>
    <w:p w14:paraId="1A782A5A" w14:textId="77777777" w:rsidR="00236936" w:rsidRPr="00E95C29" w:rsidRDefault="0023693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50B18B" w14:textId="77777777" w:rsidR="00236936" w:rsidRPr="00E95C29" w:rsidRDefault="00236936" w:rsidP="00236936">
      <w:pPr>
        <w:rPr>
          <w:bCs/>
          <w:color w:val="000000" w:themeColor="text1"/>
        </w:rPr>
      </w:pPr>
      <w:r w:rsidRPr="00E95C29">
        <w:rPr>
          <w:bCs/>
          <w:color w:val="000000" w:themeColor="text1"/>
        </w:rPr>
        <w:t xml:space="preserve">О внесении изменений в решение </w:t>
      </w:r>
    </w:p>
    <w:p w14:paraId="52A815A1" w14:textId="77777777" w:rsidR="00236936" w:rsidRPr="00E95C29" w:rsidRDefault="00090886" w:rsidP="00236936">
      <w:pPr>
        <w:rPr>
          <w:bCs/>
          <w:color w:val="000000" w:themeColor="text1"/>
        </w:rPr>
      </w:pPr>
      <w:r w:rsidRPr="00E95C29">
        <w:rPr>
          <w:bCs/>
          <w:color w:val="000000" w:themeColor="text1"/>
        </w:rPr>
        <w:t xml:space="preserve">Собрания представителей </w:t>
      </w:r>
      <w:r w:rsidR="00C059A2" w:rsidRPr="00E95C29">
        <w:rPr>
          <w:bCs/>
          <w:color w:val="000000" w:themeColor="text1"/>
        </w:rPr>
        <w:t xml:space="preserve">муниципального </w:t>
      </w:r>
    </w:p>
    <w:p w14:paraId="212B6881" w14:textId="075DFD02" w:rsidR="00236936" w:rsidRPr="00E95C29" w:rsidRDefault="00C059A2" w:rsidP="00236936">
      <w:pPr>
        <w:rPr>
          <w:bCs/>
          <w:color w:val="000000" w:themeColor="text1"/>
        </w:rPr>
      </w:pPr>
      <w:r w:rsidRPr="00E95C29">
        <w:rPr>
          <w:bCs/>
          <w:color w:val="000000" w:themeColor="text1"/>
        </w:rPr>
        <w:t xml:space="preserve">района Клявлинский </w:t>
      </w:r>
      <w:r w:rsidR="009A1539" w:rsidRPr="00E95C29">
        <w:rPr>
          <w:bCs/>
          <w:color w:val="000000" w:themeColor="text1"/>
        </w:rPr>
        <w:t xml:space="preserve"> Самарской области</w:t>
      </w:r>
      <w:r w:rsidRPr="00E95C29">
        <w:rPr>
          <w:bCs/>
          <w:color w:val="000000" w:themeColor="text1"/>
        </w:rPr>
        <w:t xml:space="preserve"> </w:t>
      </w:r>
      <w:r w:rsidR="00090886" w:rsidRPr="00E95C29">
        <w:rPr>
          <w:bCs/>
          <w:color w:val="000000" w:themeColor="text1"/>
        </w:rPr>
        <w:t xml:space="preserve"> от </w:t>
      </w:r>
      <w:r w:rsidRPr="00E95C29">
        <w:rPr>
          <w:bCs/>
          <w:color w:val="000000" w:themeColor="text1"/>
        </w:rPr>
        <w:t xml:space="preserve">31.08.2021 </w:t>
      </w:r>
      <w:r w:rsidR="009A1539" w:rsidRPr="00E95C29">
        <w:rPr>
          <w:bCs/>
          <w:color w:val="000000" w:themeColor="text1"/>
        </w:rPr>
        <w:t>г.</w:t>
      </w:r>
      <w:r w:rsidR="00090886" w:rsidRPr="00E95C29">
        <w:rPr>
          <w:bCs/>
          <w:color w:val="000000" w:themeColor="text1"/>
        </w:rPr>
        <w:t xml:space="preserve"> №</w:t>
      </w:r>
      <w:r w:rsidRPr="00E95C29">
        <w:rPr>
          <w:bCs/>
          <w:color w:val="000000" w:themeColor="text1"/>
        </w:rPr>
        <w:t xml:space="preserve"> </w:t>
      </w:r>
      <w:r w:rsidR="009A1539" w:rsidRPr="00E95C29">
        <w:rPr>
          <w:bCs/>
          <w:color w:val="000000" w:themeColor="text1"/>
        </w:rPr>
        <w:t>75</w:t>
      </w:r>
    </w:p>
    <w:p w14:paraId="66FCFD70" w14:textId="77777777" w:rsidR="00236936" w:rsidRPr="00E95C29" w:rsidRDefault="00090886" w:rsidP="00236936">
      <w:pPr>
        <w:rPr>
          <w:bCs/>
          <w:color w:val="000000"/>
        </w:rPr>
      </w:pPr>
      <w:r w:rsidRPr="00E95C29">
        <w:rPr>
          <w:bCs/>
          <w:color w:val="000000" w:themeColor="text1"/>
        </w:rPr>
        <w:t xml:space="preserve"> «</w:t>
      </w:r>
      <w:r w:rsidR="0082654A" w:rsidRPr="00E95C29">
        <w:rPr>
          <w:bCs/>
          <w:color w:val="000000"/>
        </w:rPr>
        <w:t xml:space="preserve">Об утверждении Положения </w:t>
      </w:r>
      <w:proofErr w:type="gramStart"/>
      <w:r w:rsidR="0082654A" w:rsidRPr="00E95C29">
        <w:rPr>
          <w:bCs/>
          <w:color w:val="000000"/>
        </w:rPr>
        <w:t>о</w:t>
      </w:r>
      <w:proofErr w:type="gramEnd"/>
      <w:r w:rsidR="0082654A" w:rsidRPr="00E95C29">
        <w:rPr>
          <w:bCs/>
          <w:color w:val="000000"/>
        </w:rPr>
        <w:t xml:space="preserve"> муниципальном </w:t>
      </w:r>
    </w:p>
    <w:p w14:paraId="4433CAFF" w14:textId="67987309" w:rsidR="00236936" w:rsidRPr="00E95C29" w:rsidRDefault="009A1539" w:rsidP="00236936">
      <w:pPr>
        <w:rPr>
          <w:bCs/>
          <w:color w:val="000000" w:themeColor="text1"/>
        </w:rPr>
      </w:pPr>
      <w:r w:rsidRPr="00E95C29">
        <w:rPr>
          <w:bCs/>
          <w:color w:val="000000"/>
        </w:rPr>
        <w:t>земельном</w:t>
      </w:r>
      <w:r w:rsidR="003556D2" w:rsidRPr="00E95C29">
        <w:rPr>
          <w:bCs/>
          <w:color w:val="000000"/>
        </w:rPr>
        <w:t xml:space="preserve"> </w:t>
      </w:r>
      <w:proofErr w:type="gramStart"/>
      <w:r w:rsidR="0082654A" w:rsidRPr="00E95C29">
        <w:rPr>
          <w:bCs/>
          <w:color w:val="000000"/>
        </w:rPr>
        <w:t>контроле</w:t>
      </w:r>
      <w:proofErr w:type="gramEnd"/>
      <w:r w:rsidR="0082654A" w:rsidRPr="00E95C29">
        <w:rPr>
          <w:bCs/>
          <w:color w:val="000000"/>
        </w:rPr>
        <w:t xml:space="preserve"> в </w:t>
      </w:r>
      <w:r w:rsidRPr="00E95C29">
        <w:rPr>
          <w:bCs/>
          <w:color w:val="000000"/>
        </w:rPr>
        <w:t xml:space="preserve">границах </w:t>
      </w:r>
      <w:r w:rsidR="00C059A2" w:rsidRPr="00E95C29">
        <w:rPr>
          <w:bCs/>
          <w:color w:val="000000" w:themeColor="text1"/>
        </w:rPr>
        <w:t>муниципально</w:t>
      </w:r>
      <w:r w:rsidRPr="00E95C29">
        <w:rPr>
          <w:bCs/>
          <w:color w:val="000000" w:themeColor="text1"/>
        </w:rPr>
        <w:t>го</w:t>
      </w:r>
      <w:r w:rsidR="00C059A2" w:rsidRPr="00E95C29">
        <w:rPr>
          <w:bCs/>
          <w:color w:val="000000" w:themeColor="text1"/>
        </w:rPr>
        <w:t xml:space="preserve"> район</w:t>
      </w:r>
      <w:r w:rsidRPr="00E95C29">
        <w:rPr>
          <w:bCs/>
          <w:color w:val="000000" w:themeColor="text1"/>
        </w:rPr>
        <w:t>а</w:t>
      </w:r>
    </w:p>
    <w:p w14:paraId="3DBF3FF5" w14:textId="11FF6B36" w:rsidR="00090886" w:rsidRPr="00E95C29" w:rsidRDefault="00C059A2" w:rsidP="00236936">
      <w:pPr>
        <w:rPr>
          <w:bCs/>
          <w:color w:val="000000" w:themeColor="text1"/>
        </w:rPr>
      </w:pPr>
      <w:r w:rsidRPr="00E95C29">
        <w:rPr>
          <w:bCs/>
          <w:color w:val="000000" w:themeColor="text1"/>
        </w:rPr>
        <w:t>Клявлинский Самарской области</w:t>
      </w:r>
      <w:r w:rsidR="00090886" w:rsidRPr="00E95C29">
        <w:rPr>
          <w:bCs/>
          <w:color w:val="000000" w:themeColor="text1"/>
        </w:rPr>
        <w:t>»</w:t>
      </w:r>
    </w:p>
    <w:p w14:paraId="6D057723" w14:textId="77777777" w:rsidR="00090886" w:rsidRPr="00E95C2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E95C2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28F64A46" w:rsidR="00090886" w:rsidRPr="00E95C29" w:rsidRDefault="00090886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E95C29">
        <w:rPr>
          <w:bCs/>
          <w:color w:val="000000" w:themeColor="text1"/>
        </w:rPr>
        <w:t>муниципального района Клявлинский</w:t>
      </w:r>
      <w:r w:rsidRPr="00E95C29">
        <w:rPr>
          <w:i/>
          <w:iCs/>
          <w:color w:val="000000" w:themeColor="text1"/>
        </w:rPr>
        <w:t xml:space="preserve"> </w:t>
      </w:r>
      <w:r w:rsidRPr="00E95C29">
        <w:rPr>
          <w:color w:val="000000" w:themeColor="text1"/>
        </w:rPr>
        <w:t xml:space="preserve">Собрание представителей </w:t>
      </w:r>
      <w:r w:rsidR="00C059A2" w:rsidRPr="00E95C29">
        <w:rPr>
          <w:bCs/>
          <w:color w:val="000000" w:themeColor="text1"/>
        </w:rPr>
        <w:t xml:space="preserve">муниципального района Клявлинский </w:t>
      </w:r>
      <w:r w:rsidRPr="00E95C29">
        <w:rPr>
          <w:color w:val="000000" w:themeColor="text1"/>
        </w:rPr>
        <w:t>РЕШИЛО:</w:t>
      </w:r>
    </w:p>
    <w:p w14:paraId="5976F443" w14:textId="77777777" w:rsidR="00090886" w:rsidRPr="00E95C29" w:rsidRDefault="00090886" w:rsidP="009B6A53">
      <w:pPr>
        <w:shd w:val="clear" w:color="auto" w:fill="FFFFFF"/>
        <w:spacing w:line="276" w:lineRule="auto"/>
        <w:ind w:firstLine="709"/>
        <w:jc w:val="both"/>
        <w:rPr>
          <w:color w:val="000000" w:themeColor="text1"/>
        </w:rPr>
      </w:pPr>
    </w:p>
    <w:p w14:paraId="437B0CD2" w14:textId="474661E8" w:rsidR="00090886" w:rsidRPr="00E95C29" w:rsidRDefault="00090886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 xml:space="preserve">1. Внести в решение </w:t>
      </w:r>
      <w:r w:rsidR="009A1539" w:rsidRPr="00E95C29">
        <w:rPr>
          <w:color w:val="000000" w:themeColor="text1"/>
        </w:rPr>
        <w:t>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E95C29">
        <w:rPr>
          <w:color w:val="000000" w:themeColor="text1"/>
        </w:rPr>
        <w:t xml:space="preserve"> (далее – Решение) следующие изменения:</w:t>
      </w:r>
    </w:p>
    <w:p w14:paraId="1B88223F" w14:textId="41D8541E" w:rsidR="0000240A" w:rsidRPr="00E95C29" w:rsidRDefault="00B70081" w:rsidP="009B6A53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C86F8D" w:rsidRPr="00E95C29">
        <w:rPr>
          <w:color w:val="000000" w:themeColor="text1"/>
        </w:rPr>
        <w:t xml:space="preserve">) </w:t>
      </w:r>
      <w:r w:rsidR="00585B3C" w:rsidRPr="00E95C29">
        <w:rPr>
          <w:color w:val="000000" w:themeColor="text1"/>
        </w:rPr>
        <w:t>пункт</w:t>
      </w:r>
      <w:r w:rsidR="00480E06" w:rsidRPr="00E95C29">
        <w:rPr>
          <w:color w:val="000000" w:themeColor="text1"/>
        </w:rPr>
        <w:t xml:space="preserve"> </w:t>
      </w:r>
      <w:r w:rsidR="003A1BB3" w:rsidRPr="00E95C29">
        <w:rPr>
          <w:color w:val="000000" w:themeColor="text1"/>
        </w:rPr>
        <w:t>3</w:t>
      </w:r>
      <w:r w:rsidR="00585B3C" w:rsidRPr="00E95C29">
        <w:rPr>
          <w:color w:val="000000" w:themeColor="text1"/>
        </w:rPr>
        <w:t>.11.</w:t>
      </w:r>
      <w:r w:rsidR="00480E06" w:rsidRPr="00E95C29">
        <w:rPr>
          <w:color w:val="000000" w:themeColor="text1"/>
        </w:rPr>
        <w:t xml:space="preserve"> </w:t>
      </w:r>
      <w:r w:rsidR="007217B0" w:rsidRPr="007217B0">
        <w:rPr>
          <w:color w:val="000000" w:themeColor="text1"/>
        </w:rPr>
        <w:t xml:space="preserve">утвержденного Решением Положения о муниципальном земельном контроля в границах муниципального района Клявлинский Самарской области (далее – Положение) </w:t>
      </w:r>
      <w:r w:rsidR="00585B3C" w:rsidRPr="00E95C29">
        <w:rPr>
          <w:color w:val="000000" w:themeColor="text1"/>
        </w:rPr>
        <w:t xml:space="preserve">изложить в </w:t>
      </w:r>
      <w:r>
        <w:rPr>
          <w:color w:val="000000" w:themeColor="text1"/>
        </w:rPr>
        <w:t xml:space="preserve">новой </w:t>
      </w:r>
      <w:r w:rsidR="00585B3C" w:rsidRPr="00E95C29">
        <w:rPr>
          <w:color w:val="000000" w:themeColor="text1"/>
        </w:rPr>
        <w:t>редакции</w:t>
      </w:r>
      <w:r w:rsidRPr="00B70081">
        <w:rPr>
          <w:color w:val="000000" w:themeColor="text1"/>
        </w:rPr>
        <w:t xml:space="preserve"> </w:t>
      </w:r>
      <w:r>
        <w:rPr>
          <w:color w:val="000000" w:themeColor="text1"/>
        </w:rPr>
        <w:t>следующего содержания</w:t>
      </w:r>
      <w:r w:rsidR="00480E06" w:rsidRPr="00E95C29">
        <w:rPr>
          <w:color w:val="000000" w:themeColor="text1"/>
        </w:rPr>
        <w:t>:</w:t>
      </w:r>
    </w:p>
    <w:p w14:paraId="1EAD1053" w14:textId="42AC07DE" w:rsidR="00F02B61" w:rsidRPr="00E95C29" w:rsidRDefault="00573F1D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>«</w:t>
      </w:r>
      <w:r w:rsidR="00BF73B4" w:rsidRPr="00E95C29">
        <w:rPr>
          <w:color w:val="000000" w:themeColor="text1"/>
        </w:rPr>
        <w:t>3</w:t>
      </w:r>
      <w:r w:rsidRPr="00E95C29">
        <w:rPr>
          <w:color w:val="000000" w:themeColor="text1"/>
        </w:rPr>
        <w:t>.11. Профилактический визит проводиться в соответствии с требованиями, установленными статьей 52 Федерального закона</w:t>
      </w:r>
      <w:r w:rsidR="005E4651" w:rsidRPr="00E95C29">
        <w:rPr>
          <w:color w:val="000000" w:themeColor="text1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Pr="00E95C29">
        <w:rPr>
          <w:color w:val="000000" w:themeColor="text1"/>
        </w:rPr>
        <w:t>.</w:t>
      </w:r>
    </w:p>
    <w:p w14:paraId="1077FC94" w14:textId="627C6265" w:rsidR="00F02B61" w:rsidRPr="00E95C29" w:rsidRDefault="00573F1D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 xml:space="preserve">Профилактический визит проводится </w:t>
      </w:r>
      <w:r w:rsidR="00124D5D" w:rsidRPr="00E95C29">
        <w:rPr>
          <w:color w:val="000000" w:themeColor="text1"/>
        </w:rPr>
        <w:t xml:space="preserve">должностным лицом, уполномоченным осуществлять </w:t>
      </w:r>
      <w:r w:rsidR="005E4651" w:rsidRPr="00E95C29">
        <w:rPr>
          <w:color w:val="000000" w:themeColor="text1"/>
        </w:rPr>
        <w:t xml:space="preserve">муниципальный </w:t>
      </w:r>
      <w:r w:rsidR="003A1BB3" w:rsidRPr="00E95C29">
        <w:rPr>
          <w:color w:val="000000" w:themeColor="text1"/>
        </w:rPr>
        <w:t xml:space="preserve">земельный </w:t>
      </w:r>
      <w:r w:rsidR="005E4651" w:rsidRPr="00E95C29">
        <w:rPr>
          <w:color w:val="000000" w:themeColor="text1"/>
        </w:rPr>
        <w:t xml:space="preserve"> контроль</w:t>
      </w:r>
      <w:r w:rsidR="00124D5D" w:rsidRPr="00E95C29">
        <w:rPr>
          <w:color w:val="000000" w:themeColor="text1"/>
        </w:rPr>
        <w:t>,</w:t>
      </w:r>
      <w:r w:rsidRPr="00E95C29">
        <w:rPr>
          <w:color w:val="000000" w:themeColor="text1"/>
        </w:rPr>
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 </w:t>
      </w:r>
    </w:p>
    <w:p w14:paraId="34152BCC" w14:textId="66218152" w:rsidR="00573F1D" w:rsidRPr="00E95C29" w:rsidRDefault="00573F1D" w:rsidP="009B6A53">
      <w:pPr>
        <w:spacing w:line="276" w:lineRule="auto"/>
        <w:ind w:firstLine="709"/>
        <w:jc w:val="both"/>
        <w:rPr>
          <w:color w:val="000000" w:themeColor="text1"/>
        </w:rPr>
      </w:pPr>
      <w:proofErr w:type="gramStart"/>
      <w:r w:rsidRPr="00E95C29">
        <w:rPr>
          <w:color w:val="000000" w:themeColor="text1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proofErr w:type="gramEnd"/>
    </w:p>
    <w:p w14:paraId="3E56EFF9" w14:textId="69006508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lastRenderedPageBreak/>
        <w:t>В ходе профилактического визита должностным лицом, уполномоченным осуществлять муниципальный земельный  контроль, может осуществляться консультирование контролируемого лица в порядке, установленном статьей 50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840FECC" w14:textId="22C7C3B6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>В ходе профилактического визита должностным лицом, уполномоченным осуществлять муниципальный земельный  контроль, может осуществляться сбор сведений, необходимых для отнесения объектов контроля к категориям риска.</w:t>
      </w:r>
    </w:p>
    <w:p w14:paraId="607B9BB1" w14:textId="296AE7AF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сфере, а также в отношении объектов контроля, отнесенных к категориям чрезвычайно высокого, высокого и значительного риска.</w:t>
      </w:r>
    </w:p>
    <w:p w14:paraId="0110CF5D" w14:textId="39F1539E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 xml:space="preserve">О проведении обязательного профилактического визита контролируемое лицо должно быть уведомлено не </w:t>
      </w:r>
      <w:proofErr w:type="gramStart"/>
      <w:r w:rsidRPr="00E95C29">
        <w:rPr>
          <w:color w:val="000000" w:themeColor="text1"/>
        </w:rPr>
        <w:t>позднее</w:t>
      </w:r>
      <w:proofErr w:type="gramEnd"/>
      <w:r w:rsidRPr="00E95C29">
        <w:rPr>
          <w:color w:val="000000" w:themeColor="text1"/>
        </w:rPr>
        <w:t xml:space="preserve"> чем за пять рабочих дней до даты его проведения.</w:t>
      </w:r>
    </w:p>
    <w:p w14:paraId="7CEFD223" w14:textId="0B8CBC2C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 xml:space="preserve">Контролируемое лицо вправе отказаться от проведения обязательного профилактического визита, уведомив об этом комитет не </w:t>
      </w:r>
      <w:proofErr w:type="gramStart"/>
      <w:r w:rsidRPr="00E95C29">
        <w:rPr>
          <w:color w:val="000000" w:themeColor="text1"/>
        </w:rPr>
        <w:t>позднее</w:t>
      </w:r>
      <w:proofErr w:type="gramEnd"/>
      <w:r w:rsidRPr="00E95C29">
        <w:rPr>
          <w:color w:val="000000" w:themeColor="text1"/>
        </w:rPr>
        <w:t xml:space="preserve"> чем за три рабочих дня до даты его проведения.</w:t>
      </w:r>
    </w:p>
    <w:p w14:paraId="5C57681F" w14:textId="1ABFDE74" w:rsidR="00B1643E" w:rsidRPr="00E95C29" w:rsidRDefault="00B1643E" w:rsidP="009B6A53">
      <w:pPr>
        <w:spacing w:line="276" w:lineRule="auto"/>
        <w:ind w:firstLine="709"/>
        <w:jc w:val="both"/>
        <w:rPr>
          <w:color w:val="FF0000"/>
        </w:rPr>
      </w:pPr>
      <w:r w:rsidRPr="00E95C29">
        <w:rPr>
          <w:color w:val="000000" w:themeColor="text1"/>
        </w:rPr>
        <w:t>Срок</w:t>
      </w:r>
      <w:r w:rsidR="00365457" w:rsidRPr="00E95C29">
        <w:rPr>
          <w:color w:val="000000" w:themeColor="text1"/>
        </w:rPr>
        <w:t xml:space="preserve"> проведения обязательного профилактического визита </w:t>
      </w:r>
      <w:r w:rsidRPr="00E95C29">
        <w:rPr>
          <w:color w:val="000000" w:themeColor="text1"/>
        </w:rPr>
        <w:t>не может превышать 1 рабочий день</w:t>
      </w:r>
      <w:r w:rsidR="00365457" w:rsidRPr="00E95C29">
        <w:rPr>
          <w:color w:val="000000" w:themeColor="text1"/>
        </w:rPr>
        <w:t xml:space="preserve">. </w:t>
      </w:r>
      <w:r w:rsidR="00A4392F" w:rsidRPr="00E95C29">
        <w:rPr>
          <w:color w:val="000000" w:themeColor="text1"/>
        </w:rPr>
        <w:t>Руководитель комитета по ходатайству должностного лица, уполномоченного осуществлять муниципальный земельный контроль, проводящего обязательный профилактический визит, может продлить срок его проведения не более чем на 3 рабочих дня.</w:t>
      </w:r>
      <w:r w:rsidR="00F05A35" w:rsidRPr="00E95C29">
        <w:rPr>
          <w:color w:val="000000" w:themeColor="text1"/>
        </w:rPr>
        <w:t xml:space="preserve"> </w:t>
      </w:r>
    </w:p>
    <w:p w14:paraId="175D8121" w14:textId="4C55196C" w:rsidR="00365457" w:rsidRPr="00E95C29" w:rsidRDefault="00822F3A" w:rsidP="009B6A53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Комитет</w:t>
      </w:r>
      <w:r w:rsidR="00365457" w:rsidRPr="00E95C29">
        <w:rPr>
          <w:color w:val="000000" w:themeColor="text1"/>
        </w:rPr>
        <w:t xml:space="preserve"> 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деятельности.</w:t>
      </w:r>
    </w:p>
    <w:p w14:paraId="792F8A1B" w14:textId="33418A81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2FD213B6" w14:textId="112D30A0" w:rsidR="00365457" w:rsidRPr="00E95C29" w:rsidRDefault="00365457" w:rsidP="009B6A53">
      <w:pPr>
        <w:spacing w:line="276" w:lineRule="auto"/>
        <w:ind w:firstLine="709"/>
        <w:jc w:val="both"/>
        <w:rPr>
          <w:color w:val="000000" w:themeColor="text1"/>
        </w:rPr>
      </w:pPr>
      <w:r w:rsidRPr="00E95C29">
        <w:rPr>
          <w:color w:val="000000" w:themeColor="text1"/>
        </w:rPr>
        <w:t>В случае</w:t>
      </w:r>
      <w:proofErr w:type="gramStart"/>
      <w:r w:rsidRPr="00E95C29">
        <w:rPr>
          <w:color w:val="000000" w:themeColor="text1"/>
        </w:rPr>
        <w:t>,</w:t>
      </w:r>
      <w:proofErr w:type="gramEnd"/>
      <w:r w:rsidRPr="00E95C29">
        <w:rPr>
          <w:color w:val="000000" w:themeColor="text1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722286" w:rsidRPr="00E95C29">
        <w:rPr>
          <w:color w:val="000000" w:themeColor="text1"/>
        </w:rPr>
        <w:t xml:space="preserve">должностное лицо, уполномоченное осуществлять муниципальный земельный контроль </w:t>
      </w:r>
      <w:r w:rsidRPr="00E95C29">
        <w:rPr>
          <w:color w:val="000000" w:themeColor="text1"/>
        </w:rPr>
        <w:t xml:space="preserve">незамедлительно направляет информацию об этом </w:t>
      </w:r>
      <w:r w:rsidR="00722286" w:rsidRPr="00E95C29">
        <w:rPr>
          <w:color w:val="000000" w:themeColor="text1"/>
        </w:rPr>
        <w:t>руководителю комитета</w:t>
      </w:r>
      <w:r w:rsidRPr="00E95C29">
        <w:rPr>
          <w:color w:val="000000" w:themeColor="text1"/>
        </w:rPr>
        <w:t xml:space="preserve"> для принятия решения о проведении контрольных (надзорных) мероприятий.</w:t>
      </w:r>
    </w:p>
    <w:p w14:paraId="0411827E" w14:textId="617E68C3" w:rsidR="00365457" w:rsidRPr="00E95C29" w:rsidRDefault="00365457" w:rsidP="009B6A53">
      <w:pPr>
        <w:spacing w:line="276" w:lineRule="auto"/>
        <w:ind w:firstLine="709"/>
        <w:jc w:val="both"/>
      </w:pPr>
      <w:r w:rsidRPr="00E95C29">
        <w:t xml:space="preserve">Контролируемое лицо вправе обратиться в </w:t>
      </w:r>
      <w:r w:rsidR="009B1FB1" w:rsidRPr="00E95C29">
        <w:t>комитет</w:t>
      </w:r>
      <w:r w:rsidRPr="00E95C29">
        <w:t xml:space="preserve"> с заявлением о проведении в отношении его профилактического визита (далее - заявление контролируемого лица).</w:t>
      </w:r>
    </w:p>
    <w:p w14:paraId="26D78053" w14:textId="1999C61C" w:rsidR="00365457" w:rsidRPr="00E95C29" w:rsidRDefault="007C3051" w:rsidP="009B6A53">
      <w:pPr>
        <w:spacing w:line="276" w:lineRule="auto"/>
        <w:ind w:firstLine="709"/>
        <w:jc w:val="both"/>
      </w:pPr>
      <w:r w:rsidRPr="00E95C29">
        <w:t>Комитет</w:t>
      </w:r>
      <w:r w:rsidR="00365457" w:rsidRPr="00E95C29">
        <w:t xml:space="preserve"> рассматривает заявление контролируемого лица в течение десяти рабочих дней </w:t>
      </w:r>
      <w:proofErr w:type="gramStart"/>
      <w:r w:rsidR="00365457" w:rsidRPr="00E95C29">
        <w:t>с даты регистрации</w:t>
      </w:r>
      <w:proofErr w:type="gramEnd"/>
      <w:r w:rsidR="00365457" w:rsidRPr="00E95C29">
        <w:t xml:space="preserve">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</w:t>
      </w:r>
      <w:r w:rsidRPr="00E95C29">
        <w:t>комитета</w:t>
      </w:r>
      <w:r w:rsidR="00365457" w:rsidRPr="00E95C29">
        <w:t>, категории риска объекта контроля, о чем уведомляет контролируемое лицо.</w:t>
      </w:r>
    </w:p>
    <w:p w14:paraId="50143945" w14:textId="74C2598E" w:rsidR="00365457" w:rsidRPr="00E95C29" w:rsidRDefault="007C3051" w:rsidP="009B6A53">
      <w:pPr>
        <w:spacing w:line="276" w:lineRule="auto"/>
        <w:ind w:firstLine="709"/>
        <w:jc w:val="both"/>
      </w:pPr>
      <w:r w:rsidRPr="00E95C29">
        <w:t>Комитет</w:t>
      </w:r>
      <w:r w:rsidR="00365457" w:rsidRPr="00E95C29">
        <w:t xml:space="preserve"> принимает решение </w:t>
      </w:r>
      <w:proofErr w:type="gramStart"/>
      <w:r w:rsidR="00365457" w:rsidRPr="00E95C29"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 w:rsidR="00365457" w:rsidRPr="00E95C29">
        <w:t>:</w:t>
      </w:r>
    </w:p>
    <w:p w14:paraId="32E5F9EA" w14:textId="77777777" w:rsidR="00365457" w:rsidRPr="00E95C29" w:rsidRDefault="00365457" w:rsidP="009B6A53">
      <w:pPr>
        <w:spacing w:line="276" w:lineRule="auto"/>
        <w:ind w:firstLine="709"/>
        <w:jc w:val="both"/>
      </w:pPr>
      <w:r w:rsidRPr="00E95C29">
        <w:t>1) от контролируемого лица поступило уведомление об отзыве заявления о проведении профилактического визита;</w:t>
      </w:r>
    </w:p>
    <w:p w14:paraId="3BB1446C" w14:textId="1D645879" w:rsidR="00365457" w:rsidRPr="00E95C29" w:rsidRDefault="00365457" w:rsidP="009B6A53">
      <w:pPr>
        <w:spacing w:line="276" w:lineRule="auto"/>
        <w:ind w:firstLine="709"/>
        <w:jc w:val="both"/>
      </w:pPr>
      <w:r w:rsidRPr="00E95C29">
        <w:lastRenderedPageBreak/>
        <w:t xml:space="preserve">2) в течение двух месяцев до даты подачи заявления контролируемого лица </w:t>
      </w:r>
      <w:r w:rsidR="007C3051" w:rsidRPr="00E95C29">
        <w:t>комитетом</w:t>
      </w:r>
      <w:r w:rsidRPr="00E95C29">
        <w:t xml:space="preserve"> было принято решение об отказе в проведении профилактического визита в отношении данного контролируемого лица;</w:t>
      </w:r>
    </w:p>
    <w:p w14:paraId="1A9AC8D7" w14:textId="77777777" w:rsidR="00365457" w:rsidRPr="00E95C29" w:rsidRDefault="00365457" w:rsidP="009B6A53">
      <w:pPr>
        <w:spacing w:line="276" w:lineRule="auto"/>
        <w:ind w:firstLine="709"/>
        <w:jc w:val="both"/>
      </w:pPr>
      <w:r w:rsidRPr="00E95C29">
        <w:t>3)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14:paraId="3F179F45" w14:textId="5C30F028" w:rsidR="00365457" w:rsidRPr="00E95C29" w:rsidRDefault="00365457" w:rsidP="009B6A53">
      <w:pPr>
        <w:spacing w:line="276" w:lineRule="auto"/>
        <w:ind w:firstLine="709"/>
        <w:jc w:val="both"/>
      </w:pPr>
      <w:r w:rsidRPr="00E95C29">
        <w:t xml:space="preserve">4) заявление контролируемого лица содержит нецензурные либо оскорбительные выражения, угрозы жизни, здоровью и имуществу должностных лиц </w:t>
      </w:r>
      <w:r w:rsidR="007C3051" w:rsidRPr="00E95C29">
        <w:t>комитета</w:t>
      </w:r>
      <w:r w:rsidRPr="00E95C29">
        <w:t xml:space="preserve"> либо членов их семей.</w:t>
      </w:r>
    </w:p>
    <w:p w14:paraId="1F3F6525" w14:textId="4F4D3701" w:rsidR="00365457" w:rsidRDefault="00365457" w:rsidP="009B6A53">
      <w:pPr>
        <w:spacing w:line="276" w:lineRule="auto"/>
        <w:ind w:firstLine="709"/>
        <w:jc w:val="both"/>
      </w:pPr>
      <w:r w:rsidRPr="00E95C29">
        <w:t xml:space="preserve">В случае принятия решения о проведении профилактического визита по заявлению контролируемого лица </w:t>
      </w:r>
      <w:r w:rsidR="007C3051" w:rsidRPr="00E95C29">
        <w:t>комитет</w:t>
      </w:r>
      <w:r w:rsidRPr="00E95C29">
        <w:t xml:space="preserve">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</w:t>
      </w:r>
      <w:proofErr w:type="gramStart"/>
      <w:r w:rsidR="0070104F">
        <w:t>.</w:t>
      </w:r>
      <w:r w:rsidR="003265FE">
        <w:t>»</w:t>
      </w:r>
      <w:r w:rsidRPr="00E95C29">
        <w:t>.</w:t>
      </w:r>
      <w:proofErr w:type="gramEnd"/>
    </w:p>
    <w:p w14:paraId="1F927FE5" w14:textId="0E336566" w:rsidR="00B70081" w:rsidRPr="00E95C29" w:rsidRDefault="00B70081" w:rsidP="009B6A53">
      <w:pPr>
        <w:spacing w:line="276" w:lineRule="auto"/>
        <w:ind w:firstLine="709"/>
        <w:jc w:val="both"/>
      </w:pPr>
      <w:r w:rsidRPr="00B70081">
        <w:t xml:space="preserve">2) в пункте 4.20. </w:t>
      </w:r>
      <w:r w:rsidR="007217B0">
        <w:t xml:space="preserve">Положения </w:t>
      </w:r>
      <w:r w:rsidRPr="00B70081">
        <w:t>цифры "2023" заменить цифрами "2025".</w:t>
      </w:r>
    </w:p>
    <w:p w14:paraId="081106AE" w14:textId="6D06F0F6" w:rsidR="00573F1D" w:rsidRPr="00E95C29" w:rsidRDefault="00573F1D" w:rsidP="009B6A53">
      <w:pPr>
        <w:spacing w:line="276" w:lineRule="auto"/>
        <w:ind w:firstLine="709"/>
        <w:jc w:val="both"/>
        <w:rPr>
          <w:color w:val="FF0000"/>
        </w:rPr>
      </w:pPr>
    </w:p>
    <w:p w14:paraId="5422AED3" w14:textId="1651C789" w:rsidR="00F02B61" w:rsidRPr="00E95C29" w:rsidRDefault="00090886" w:rsidP="009B6A53">
      <w:pPr>
        <w:shd w:val="clear" w:color="auto" w:fill="FFFFFF"/>
        <w:spacing w:line="276" w:lineRule="auto"/>
        <w:ind w:firstLine="709"/>
        <w:jc w:val="both"/>
      </w:pPr>
      <w:r w:rsidRPr="00E95C29">
        <w:rPr>
          <w:color w:val="000000" w:themeColor="text1"/>
        </w:rPr>
        <w:t xml:space="preserve">2. Настоящее решение вступает в силу </w:t>
      </w:r>
      <w:r w:rsidR="00024F10" w:rsidRPr="00E95C29">
        <w:rPr>
          <w:color w:val="000000" w:themeColor="text1"/>
        </w:rPr>
        <w:t>со дня</w:t>
      </w:r>
      <w:r w:rsidR="00B70081">
        <w:rPr>
          <w:color w:val="000000" w:themeColor="text1"/>
        </w:rPr>
        <w:t xml:space="preserve"> его официального опубликования</w:t>
      </w:r>
      <w:r w:rsidR="00A42941" w:rsidRPr="00E95C29">
        <w:rPr>
          <w:color w:val="000000" w:themeColor="text1"/>
        </w:rPr>
        <w:t xml:space="preserve"> </w:t>
      </w:r>
      <w:r w:rsidR="00B70081">
        <w:rPr>
          <w:color w:val="000000" w:themeColor="text1"/>
        </w:rPr>
        <w:t>и</w:t>
      </w:r>
      <w:r w:rsidR="00801124" w:rsidRPr="00E95C29">
        <w:rPr>
          <w:color w:val="000000" w:themeColor="text1"/>
        </w:rPr>
        <w:t xml:space="preserve"> распространяет свое действие на правоотношения, возникшие </w:t>
      </w:r>
      <w:r w:rsidR="006C05A8" w:rsidRPr="00E95C29">
        <w:t xml:space="preserve">с </w:t>
      </w:r>
      <w:r w:rsidR="00B70081">
        <w:t>01 января 2024</w:t>
      </w:r>
      <w:r w:rsidR="007C3051" w:rsidRPr="00E95C29">
        <w:t xml:space="preserve"> г.</w:t>
      </w:r>
    </w:p>
    <w:p w14:paraId="4A033EE9" w14:textId="77777777" w:rsidR="00090886" w:rsidRPr="00E95C29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ABEA3FC" w14:textId="77777777" w:rsidR="00090886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1998275E" w14:textId="77777777" w:rsidR="001D1202" w:rsidRDefault="001D1202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7D2B06FA" w14:textId="77777777" w:rsidR="001D1202" w:rsidRPr="00E95C29" w:rsidRDefault="001D1202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219A9ECD" w14:textId="77777777" w:rsidR="00E431CE" w:rsidRPr="00E95C29" w:rsidRDefault="00AF23EB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5C29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5FDE386" w14:textId="7DDCA0DD" w:rsidR="00DD1629" w:rsidRPr="00E95C29" w:rsidRDefault="000F103A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5C29">
        <w:rPr>
          <w:rFonts w:ascii="Times New Roman" w:hAnsi="Times New Roman" w:cs="Times New Roman"/>
          <w:sz w:val="24"/>
          <w:szCs w:val="24"/>
        </w:rPr>
        <w:t>м</w:t>
      </w:r>
      <w:r w:rsidR="00E431CE" w:rsidRPr="00E95C29">
        <w:rPr>
          <w:rFonts w:ascii="Times New Roman" w:hAnsi="Times New Roman" w:cs="Times New Roman"/>
          <w:sz w:val="24"/>
          <w:szCs w:val="24"/>
        </w:rPr>
        <w:t>униципального района Клявлинский</w:t>
      </w:r>
      <w:r w:rsidR="00AF23EB" w:rsidRPr="00E95C2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431CE" w:rsidRPr="00E95C2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AF23EB" w:rsidRPr="00E95C29">
        <w:rPr>
          <w:rFonts w:ascii="Times New Roman" w:hAnsi="Times New Roman" w:cs="Times New Roman"/>
          <w:sz w:val="24"/>
          <w:szCs w:val="24"/>
        </w:rPr>
        <w:t>Т.Л.Сомова</w:t>
      </w:r>
      <w:proofErr w:type="spellEnd"/>
    </w:p>
    <w:p w14:paraId="32356D11" w14:textId="46A5E4A4" w:rsidR="00354979" w:rsidRPr="00E95C29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3E74D58D" w14:textId="77777777" w:rsidR="00E431CE" w:rsidRPr="00E95C29" w:rsidRDefault="00AF23EB" w:rsidP="00A42941">
      <w:pPr>
        <w:spacing w:line="276" w:lineRule="auto"/>
        <w:rPr>
          <w:iCs/>
          <w:color w:val="000000" w:themeColor="text1"/>
        </w:rPr>
      </w:pPr>
      <w:r w:rsidRPr="00E95C29">
        <w:rPr>
          <w:iCs/>
          <w:color w:val="000000" w:themeColor="text1"/>
        </w:rPr>
        <w:t xml:space="preserve">Глава </w:t>
      </w:r>
      <w:r w:rsidR="00E431CE" w:rsidRPr="00E95C29">
        <w:rPr>
          <w:iCs/>
          <w:color w:val="000000" w:themeColor="text1"/>
        </w:rPr>
        <w:t xml:space="preserve"> муниципального </w:t>
      </w:r>
      <w:r w:rsidRPr="00E95C29">
        <w:rPr>
          <w:iCs/>
          <w:color w:val="000000" w:themeColor="text1"/>
        </w:rPr>
        <w:t>района</w:t>
      </w:r>
    </w:p>
    <w:p w14:paraId="65413BA5" w14:textId="4312856A" w:rsidR="00354979" w:rsidRPr="00AF23EB" w:rsidRDefault="00E431CE" w:rsidP="00A42941">
      <w:pPr>
        <w:spacing w:line="276" w:lineRule="auto"/>
        <w:rPr>
          <w:iCs/>
          <w:color w:val="000000" w:themeColor="text1"/>
        </w:rPr>
      </w:pPr>
      <w:r w:rsidRPr="00E95C29">
        <w:rPr>
          <w:iCs/>
          <w:color w:val="000000" w:themeColor="text1"/>
        </w:rPr>
        <w:t>Клявлинский</w:t>
      </w:r>
      <w:r w:rsidR="00AF23EB" w:rsidRPr="00E95C29">
        <w:rPr>
          <w:iCs/>
          <w:color w:val="000000" w:themeColor="text1"/>
        </w:rPr>
        <w:t xml:space="preserve">  </w:t>
      </w:r>
      <w:r w:rsidRPr="00E95C29">
        <w:rPr>
          <w:iCs/>
          <w:color w:val="000000" w:themeColor="text1"/>
        </w:rPr>
        <w:t xml:space="preserve">Самарской области                      </w:t>
      </w:r>
      <w:r w:rsidR="00AF23EB" w:rsidRPr="00E95C29">
        <w:rPr>
          <w:iCs/>
          <w:color w:val="000000" w:themeColor="text1"/>
        </w:rPr>
        <w:t xml:space="preserve">                 </w:t>
      </w:r>
      <w:r w:rsidR="000F103A" w:rsidRPr="00E95C29">
        <w:rPr>
          <w:iCs/>
          <w:color w:val="000000" w:themeColor="text1"/>
        </w:rPr>
        <w:t xml:space="preserve">                             </w:t>
      </w:r>
      <w:r w:rsidR="00AF23EB" w:rsidRPr="00E95C29">
        <w:rPr>
          <w:iCs/>
          <w:color w:val="000000" w:themeColor="text1"/>
        </w:rPr>
        <w:t xml:space="preserve"> </w:t>
      </w:r>
      <w:proofErr w:type="spellStart"/>
      <w:r w:rsidR="00AF23EB" w:rsidRPr="00E95C29">
        <w:rPr>
          <w:iCs/>
          <w:color w:val="000000" w:themeColor="text1"/>
        </w:rPr>
        <w:t>И.Н.Соловьев</w:t>
      </w:r>
      <w:proofErr w:type="spellEnd"/>
    </w:p>
    <w:sectPr w:rsidR="00354979" w:rsidRPr="00AF23EB" w:rsidSect="001F506A">
      <w:headerReference w:type="even" r:id="rId9"/>
      <w:headerReference w:type="default" r:id="rId10"/>
      <w:pgSz w:w="11900" w:h="16840"/>
      <w:pgMar w:top="1276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5B2DB6" w14:textId="77777777" w:rsidR="00F05A35" w:rsidRDefault="00F05A35" w:rsidP="00165F1F">
      <w:r>
        <w:separator/>
      </w:r>
    </w:p>
  </w:endnote>
  <w:endnote w:type="continuationSeparator" w:id="0">
    <w:p w14:paraId="6C1D8F7D" w14:textId="77777777" w:rsidR="00F05A35" w:rsidRDefault="00F05A35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C6F8C" w14:textId="77777777" w:rsidR="00F05A35" w:rsidRDefault="00F05A35" w:rsidP="00165F1F">
      <w:r>
        <w:separator/>
      </w:r>
    </w:p>
  </w:footnote>
  <w:footnote w:type="continuationSeparator" w:id="0">
    <w:p w14:paraId="0523EA8C" w14:textId="77777777" w:rsidR="00F05A35" w:rsidRDefault="00F05A35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F05A35" w:rsidRDefault="00F05A35" w:rsidP="00F05A35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F05A35" w:rsidRDefault="00F05A3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F05A35" w:rsidRDefault="00F05A35" w:rsidP="00F05A35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876C0D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F05A35" w:rsidRDefault="00F05A3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24F10"/>
    <w:rsid w:val="0003374E"/>
    <w:rsid w:val="000337E3"/>
    <w:rsid w:val="00064CE7"/>
    <w:rsid w:val="0007172F"/>
    <w:rsid w:val="000725A8"/>
    <w:rsid w:val="000757A5"/>
    <w:rsid w:val="00076ECB"/>
    <w:rsid w:val="00081AC1"/>
    <w:rsid w:val="00090886"/>
    <w:rsid w:val="000B1027"/>
    <w:rsid w:val="000C341B"/>
    <w:rsid w:val="000C5A28"/>
    <w:rsid w:val="000C60B7"/>
    <w:rsid w:val="000C6CB4"/>
    <w:rsid w:val="000D44BA"/>
    <w:rsid w:val="000E7090"/>
    <w:rsid w:val="000E789D"/>
    <w:rsid w:val="000F0E8F"/>
    <w:rsid w:val="000F103A"/>
    <w:rsid w:val="001143F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A1BCB"/>
    <w:rsid w:val="001A4D1F"/>
    <w:rsid w:val="001D1202"/>
    <w:rsid w:val="001E52E9"/>
    <w:rsid w:val="001E5629"/>
    <w:rsid w:val="001F506A"/>
    <w:rsid w:val="001F647B"/>
    <w:rsid w:val="00203771"/>
    <w:rsid w:val="002248CB"/>
    <w:rsid w:val="00236936"/>
    <w:rsid w:val="0027274A"/>
    <w:rsid w:val="00274093"/>
    <w:rsid w:val="002B2AD2"/>
    <w:rsid w:val="002B79C9"/>
    <w:rsid w:val="002D3F6B"/>
    <w:rsid w:val="002D6F41"/>
    <w:rsid w:val="002F142A"/>
    <w:rsid w:val="00304835"/>
    <w:rsid w:val="00305F5C"/>
    <w:rsid w:val="003265FE"/>
    <w:rsid w:val="00332814"/>
    <w:rsid w:val="00341E6D"/>
    <w:rsid w:val="00354979"/>
    <w:rsid w:val="003556D2"/>
    <w:rsid w:val="003653BF"/>
    <w:rsid w:val="00365457"/>
    <w:rsid w:val="003669CD"/>
    <w:rsid w:val="00376B5D"/>
    <w:rsid w:val="003872FB"/>
    <w:rsid w:val="003A1BB3"/>
    <w:rsid w:val="003C26B2"/>
    <w:rsid w:val="003E3508"/>
    <w:rsid w:val="003F0596"/>
    <w:rsid w:val="0041207A"/>
    <w:rsid w:val="00450B26"/>
    <w:rsid w:val="00455A02"/>
    <w:rsid w:val="00457768"/>
    <w:rsid w:val="0047105B"/>
    <w:rsid w:val="00480804"/>
    <w:rsid w:val="00480E06"/>
    <w:rsid w:val="00491D1B"/>
    <w:rsid w:val="004A530B"/>
    <w:rsid w:val="004B51E1"/>
    <w:rsid w:val="004C5DCB"/>
    <w:rsid w:val="004D10C3"/>
    <w:rsid w:val="00524F92"/>
    <w:rsid w:val="00544A44"/>
    <w:rsid w:val="005459F6"/>
    <w:rsid w:val="00552ACB"/>
    <w:rsid w:val="00555D09"/>
    <w:rsid w:val="00563C1F"/>
    <w:rsid w:val="00573F1D"/>
    <w:rsid w:val="0058100A"/>
    <w:rsid w:val="00585B3C"/>
    <w:rsid w:val="00586D3A"/>
    <w:rsid w:val="005B3716"/>
    <w:rsid w:val="005E4651"/>
    <w:rsid w:val="006056D0"/>
    <w:rsid w:val="006108B5"/>
    <w:rsid w:val="006273A2"/>
    <w:rsid w:val="006660B7"/>
    <w:rsid w:val="006C05A8"/>
    <w:rsid w:val="006E1A57"/>
    <w:rsid w:val="006E4CC3"/>
    <w:rsid w:val="0070104F"/>
    <w:rsid w:val="00701A7F"/>
    <w:rsid w:val="00711BC5"/>
    <w:rsid w:val="007217B0"/>
    <w:rsid w:val="00722286"/>
    <w:rsid w:val="00734E37"/>
    <w:rsid w:val="0076298F"/>
    <w:rsid w:val="00797B53"/>
    <w:rsid w:val="007C3051"/>
    <w:rsid w:val="007C4013"/>
    <w:rsid w:val="007C54D9"/>
    <w:rsid w:val="007C7D37"/>
    <w:rsid w:val="007D5E00"/>
    <w:rsid w:val="007E23E7"/>
    <w:rsid w:val="00801124"/>
    <w:rsid w:val="008225D8"/>
    <w:rsid w:val="00822F3A"/>
    <w:rsid w:val="008238AE"/>
    <w:rsid w:val="0082654A"/>
    <w:rsid w:val="00836BD7"/>
    <w:rsid w:val="0083759D"/>
    <w:rsid w:val="00847F51"/>
    <w:rsid w:val="00862B0E"/>
    <w:rsid w:val="0087287E"/>
    <w:rsid w:val="00875F2C"/>
    <w:rsid w:val="00876C0D"/>
    <w:rsid w:val="00884CA8"/>
    <w:rsid w:val="008935C4"/>
    <w:rsid w:val="008A0233"/>
    <w:rsid w:val="008B41E4"/>
    <w:rsid w:val="008D5B90"/>
    <w:rsid w:val="008E6EC4"/>
    <w:rsid w:val="00901774"/>
    <w:rsid w:val="009263BA"/>
    <w:rsid w:val="00936CA8"/>
    <w:rsid w:val="00945B02"/>
    <w:rsid w:val="00951C54"/>
    <w:rsid w:val="00985FDD"/>
    <w:rsid w:val="009926C4"/>
    <w:rsid w:val="0099719A"/>
    <w:rsid w:val="009A1539"/>
    <w:rsid w:val="009A3FE0"/>
    <w:rsid w:val="009B0B79"/>
    <w:rsid w:val="009B1FB1"/>
    <w:rsid w:val="009B6A53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42941"/>
    <w:rsid w:val="00A4392F"/>
    <w:rsid w:val="00A85C7E"/>
    <w:rsid w:val="00A9140F"/>
    <w:rsid w:val="00A9335F"/>
    <w:rsid w:val="00AA7657"/>
    <w:rsid w:val="00AD2838"/>
    <w:rsid w:val="00AD4066"/>
    <w:rsid w:val="00AE38F3"/>
    <w:rsid w:val="00AF23EB"/>
    <w:rsid w:val="00B1643E"/>
    <w:rsid w:val="00B17AAB"/>
    <w:rsid w:val="00B33617"/>
    <w:rsid w:val="00B53044"/>
    <w:rsid w:val="00B70081"/>
    <w:rsid w:val="00B70654"/>
    <w:rsid w:val="00B718B7"/>
    <w:rsid w:val="00B754CA"/>
    <w:rsid w:val="00B858FE"/>
    <w:rsid w:val="00BA675E"/>
    <w:rsid w:val="00BD0807"/>
    <w:rsid w:val="00BE13DB"/>
    <w:rsid w:val="00BF73B4"/>
    <w:rsid w:val="00C00A30"/>
    <w:rsid w:val="00C0126C"/>
    <w:rsid w:val="00C059A2"/>
    <w:rsid w:val="00C10CCB"/>
    <w:rsid w:val="00C335C7"/>
    <w:rsid w:val="00C418E4"/>
    <w:rsid w:val="00C54CEC"/>
    <w:rsid w:val="00C762F7"/>
    <w:rsid w:val="00C7636B"/>
    <w:rsid w:val="00C86F8D"/>
    <w:rsid w:val="00CA1EB6"/>
    <w:rsid w:val="00CA7222"/>
    <w:rsid w:val="00CC133B"/>
    <w:rsid w:val="00CC2EB2"/>
    <w:rsid w:val="00CE0A5C"/>
    <w:rsid w:val="00CE3479"/>
    <w:rsid w:val="00CE551F"/>
    <w:rsid w:val="00CF7D4E"/>
    <w:rsid w:val="00D01293"/>
    <w:rsid w:val="00D04CD4"/>
    <w:rsid w:val="00D44F90"/>
    <w:rsid w:val="00D52BA2"/>
    <w:rsid w:val="00D70C9C"/>
    <w:rsid w:val="00DC158F"/>
    <w:rsid w:val="00DC18E3"/>
    <w:rsid w:val="00DD1629"/>
    <w:rsid w:val="00E0758B"/>
    <w:rsid w:val="00E21628"/>
    <w:rsid w:val="00E369E9"/>
    <w:rsid w:val="00E41448"/>
    <w:rsid w:val="00E41F27"/>
    <w:rsid w:val="00E431CE"/>
    <w:rsid w:val="00E547EC"/>
    <w:rsid w:val="00E6193E"/>
    <w:rsid w:val="00E62CC9"/>
    <w:rsid w:val="00E90345"/>
    <w:rsid w:val="00E92C26"/>
    <w:rsid w:val="00E93199"/>
    <w:rsid w:val="00E95C29"/>
    <w:rsid w:val="00EC2F20"/>
    <w:rsid w:val="00ED6FC8"/>
    <w:rsid w:val="00EE11A6"/>
    <w:rsid w:val="00EF63D5"/>
    <w:rsid w:val="00F00FC2"/>
    <w:rsid w:val="00F02B61"/>
    <w:rsid w:val="00F05A35"/>
    <w:rsid w:val="00F10F98"/>
    <w:rsid w:val="00F473D1"/>
    <w:rsid w:val="00F54B80"/>
    <w:rsid w:val="00F55E78"/>
    <w:rsid w:val="00F55FC3"/>
    <w:rsid w:val="00F6738F"/>
    <w:rsid w:val="00F7313E"/>
    <w:rsid w:val="00F936DA"/>
    <w:rsid w:val="00FA4467"/>
    <w:rsid w:val="00FA6285"/>
    <w:rsid w:val="00FB1B0D"/>
    <w:rsid w:val="00FB43C0"/>
    <w:rsid w:val="00FD334F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46AC-B822-4C01-9592-B4F533A2D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52</cp:revision>
  <cp:lastPrinted>2022-08-25T07:58:00Z</cp:lastPrinted>
  <dcterms:created xsi:type="dcterms:W3CDTF">2022-08-24T06:04:00Z</dcterms:created>
  <dcterms:modified xsi:type="dcterms:W3CDTF">2024-07-17T12:25:00Z</dcterms:modified>
</cp:coreProperties>
</file>