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:rsidTr="00036D4C">
        <w:trPr>
          <w:trHeight w:val="3676"/>
        </w:trPr>
        <w:tc>
          <w:tcPr>
            <w:tcW w:w="4732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9D4" w:rsidRDefault="00BB46CF" w:rsidP="00F059D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BB46CF" w:rsidRPr="00F059D4" w:rsidRDefault="00F059D4" w:rsidP="00F059D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421B6" w:rsidRPr="001737FA" w:rsidRDefault="007B78D8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BB46CF" w:rsidRPr="001737FA" w:rsidRDefault="007B78D8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Борискино-Игар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444" w:rsidRDefault="00BB46CF" w:rsidP="0093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B710F5"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  <w:r w:rsidR="001D1D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B3E4F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228F7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710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F0B59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</w:t>
            </w:r>
            <w:r w:rsidR="00B710F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93402A" w:rsidRPr="00CC1978" w:rsidRDefault="0093402A" w:rsidP="0093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36D4C" w:rsidRPr="003E5EAC" w:rsidRDefault="00036D4C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</w:t>
      </w:r>
      <w:r w:rsidR="00747B7E">
        <w:rPr>
          <w:rFonts w:ascii="Times New Roman" w:hAnsi="Times New Roman" w:cs="Times New Roman"/>
          <w:sz w:val="26"/>
          <w:szCs w:val="26"/>
        </w:rPr>
        <w:t xml:space="preserve">проекту решения Собрания представителей сельского поселения </w:t>
      </w:r>
      <w:r w:rsidR="007B78D8">
        <w:rPr>
          <w:rFonts w:ascii="Times New Roman" w:hAnsi="Times New Roman" w:cs="Times New Roman"/>
          <w:sz w:val="26"/>
          <w:szCs w:val="26"/>
        </w:rPr>
        <w:t>Борискино-Игар</w:t>
      </w:r>
      <w:r w:rsidR="00747B7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</w:t>
      </w:r>
      <w:r w:rsidR="00E65AE8">
        <w:rPr>
          <w:rFonts w:ascii="Times New Roman" w:hAnsi="Times New Roman" w:cs="Times New Roman"/>
          <w:sz w:val="26"/>
          <w:szCs w:val="26"/>
        </w:rPr>
        <w:t>"</w:t>
      </w:r>
      <w:r w:rsidR="00E65AE8" w:rsidRPr="00E65AE8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="00E65AE8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</w:t>
      </w:r>
      <w:r w:rsidR="00E65AE8" w:rsidRPr="00E65AE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B78D8">
        <w:rPr>
          <w:rFonts w:ascii="Times New Roman" w:hAnsi="Times New Roman" w:cs="Times New Roman"/>
          <w:sz w:val="26"/>
          <w:szCs w:val="26"/>
        </w:rPr>
        <w:t>Борискино-Игар от 05.09</w:t>
      </w:r>
      <w:r w:rsidR="00E65AE8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7B78D8">
        <w:rPr>
          <w:rFonts w:ascii="Times New Roman" w:hAnsi="Times New Roman" w:cs="Times New Roman"/>
          <w:sz w:val="26"/>
          <w:szCs w:val="26"/>
        </w:rPr>
        <w:t>17</w:t>
      </w:r>
      <w:r w:rsidR="00E65AE8">
        <w:rPr>
          <w:rFonts w:ascii="Times New Roman" w:hAnsi="Times New Roman" w:cs="Times New Roman"/>
          <w:sz w:val="26"/>
          <w:szCs w:val="26"/>
        </w:rPr>
        <w:t xml:space="preserve"> </w:t>
      </w:r>
      <w:r w:rsidR="00E65AE8" w:rsidRPr="00E65AE8">
        <w:rPr>
          <w:rFonts w:ascii="Times New Roman" w:hAnsi="Times New Roman" w:cs="Times New Roman"/>
          <w:sz w:val="26"/>
          <w:szCs w:val="26"/>
        </w:rPr>
        <w:t xml:space="preserve">«Об утверждении Правил благоустройства территории сельского поселения </w:t>
      </w:r>
      <w:r w:rsidR="007B78D8">
        <w:rPr>
          <w:rFonts w:ascii="Times New Roman" w:hAnsi="Times New Roman" w:cs="Times New Roman"/>
          <w:sz w:val="26"/>
          <w:szCs w:val="26"/>
        </w:rPr>
        <w:t>Борискино-Игар</w:t>
      </w:r>
      <w:r w:rsidR="00E65AE8" w:rsidRPr="00E65AE8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</w:t>
      </w:r>
    </w:p>
    <w:p w:rsidR="00036D4C" w:rsidRPr="00535B1A" w:rsidRDefault="00036D4C" w:rsidP="0003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C4" w:rsidRPr="00B710F5" w:rsidRDefault="00747B7E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5.1 Градостроительного кодекса Российской Федерации, р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уководствуясь статьями 14, 28 Федерального закона от 06.10.2003 N 131-ФЗ "Об общих принципах организации местного самоуправления в Российской Федерации", </w:t>
      </w:r>
      <w:r w:rsidR="00F732D5" w:rsidRPr="007A3C0D">
        <w:rPr>
          <w:rFonts w:ascii="Times New Roman" w:hAnsi="Times New Roman" w:cs="Times New Roman"/>
          <w:sz w:val="26"/>
          <w:szCs w:val="26"/>
        </w:rPr>
        <w:t>Приказом Мин</w:t>
      </w:r>
      <w:r w:rsidR="00F732D5">
        <w:rPr>
          <w:rFonts w:ascii="Times New Roman" w:hAnsi="Times New Roman" w:cs="Times New Roman"/>
          <w:sz w:val="26"/>
          <w:szCs w:val="26"/>
        </w:rPr>
        <w:t xml:space="preserve">истерства строительства и жилищно-коммунального хозяйства Российской Федерации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от </w:t>
      </w:r>
      <w:r w:rsidR="00F732D5">
        <w:rPr>
          <w:rFonts w:ascii="Times New Roman" w:hAnsi="Times New Roman" w:cs="Times New Roman"/>
          <w:sz w:val="26"/>
          <w:szCs w:val="26"/>
        </w:rPr>
        <w:t>29.12.</w:t>
      </w:r>
      <w:r w:rsidR="00F732D5" w:rsidRPr="00B710F5">
        <w:rPr>
          <w:rFonts w:ascii="Times New Roman" w:hAnsi="Times New Roman" w:cs="Times New Roman"/>
          <w:sz w:val="26"/>
          <w:szCs w:val="26"/>
        </w:rPr>
        <w:t>2021г. N 1042/пр "Об утверждении методи</w:t>
      </w:r>
      <w:bookmarkStart w:id="0" w:name="_GoBack"/>
      <w:bookmarkEnd w:id="0"/>
      <w:r w:rsidR="00F732D5" w:rsidRPr="00B710F5">
        <w:rPr>
          <w:rFonts w:ascii="Times New Roman" w:hAnsi="Times New Roman" w:cs="Times New Roman"/>
          <w:sz w:val="26"/>
          <w:szCs w:val="26"/>
        </w:rPr>
        <w:t xml:space="preserve">ческих рекомендаций по разработке норм и правил по благоустройству территорий муниципальных образований", </w:t>
      </w:r>
      <w:r w:rsidR="00036D4C" w:rsidRPr="00B710F5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7B78D8" w:rsidRPr="00B710F5">
        <w:rPr>
          <w:rFonts w:ascii="Times New Roman" w:hAnsi="Times New Roman" w:cs="Times New Roman"/>
          <w:sz w:val="26"/>
          <w:szCs w:val="26"/>
        </w:rPr>
        <w:t>Борискино-Игар</w:t>
      </w:r>
      <w:r w:rsidR="00036D4C" w:rsidRPr="00B710F5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области,</w:t>
      </w:r>
      <w:r w:rsidRPr="00B710F5">
        <w:rPr>
          <w:rFonts w:ascii="Times New Roman" w:hAnsi="Times New Roman" w:cs="Times New Roman"/>
          <w:sz w:val="26"/>
          <w:szCs w:val="26"/>
        </w:rPr>
        <w:t xml:space="preserve"> Порядком </w:t>
      </w:r>
      <w:r w:rsidR="00B65BB5" w:rsidRPr="00B710F5">
        <w:rPr>
          <w:rFonts w:ascii="Times New Roman" w:hAnsi="Times New Roman" w:cs="Times New Roman"/>
          <w:sz w:val="26"/>
          <w:szCs w:val="26"/>
        </w:rPr>
        <w:t xml:space="preserve">организации и проведения общественных и публичных слушаний в сфере градостроительной деятельности сельского поселения </w:t>
      </w:r>
      <w:r w:rsidR="007B78D8" w:rsidRPr="00B710F5">
        <w:rPr>
          <w:rFonts w:ascii="Times New Roman" w:hAnsi="Times New Roman" w:cs="Times New Roman"/>
          <w:sz w:val="26"/>
          <w:szCs w:val="26"/>
        </w:rPr>
        <w:t>Борискино-Игар</w:t>
      </w:r>
      <w:r w:rsidR="00B65BB5" w:rsidRPr="00B710F5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</w:t>
      </w:r>
      <w:r w:rsidR="00036D4C" w:rsidRPr="00B710F5">
        <w:rPr>
          <w:rFonts w:ascii="Times New Roman" w:hAnsi="Times New Roman" w:cs="Times New Roman"/>
          <w:sz w:val="26"/>
          <w:szCs w:val="26"/>
        </w:rPr>
        <w:t xml:space="preserve"> </w:t>
      </w:r>
      <w:r w:rsidR="00B65BB5" w:rsidRPr="00B710F5">
        <w:rPr>
          <w:rFonts w:ascii="Times New Roman" w:hAnsi="Times New Roman" w:cs="Times New Roman"/>
          <w:sz w:val="26"/>
          <w:szCs w:val="26"/>
        </w:rPr>
        <w:t>от 31.0</w:t>
      </w:r>
      <w:r w:rsidR="00100B97" w:rsidRPr="00B710F5">
        <w:rPr>
          <w:rFonts w:ascii="Times New Roman" w:hAnsi="Times New Roman" w:cs="Times New Roman"/>
          <w:sz w:val="26"/>
          <w:szCs w:val="26"/>
        </w:rPr>
        <w:t>5</w:t>
      </w:r>
      <w:r w:rsidR="00B65BB5" w:rsidRPr="00B710F5">
        <w:rPr>
          <w:rFonts w:ascii="Times New Roman" w:hAnsi="Times New Roman" w:cs="Times New Roman"/>
          <w:sz w:val="26"/>
          <w:szCs w:val="26"/>
        </w:rPr>
        <w:t>.20</w:t>
      </w:r>
      <w:r w:rsidR="00100B97" w:rsidRPr="00B710F5">
        <w:rPr>
          <w:rFonts w:ascii="Times New Roman" w:hAnsi="Times New Roman" w:cs="Times New Roman"/>
          <w:sz w:val="26"/>
          <w:szCs w:val="26"/>
        </w:rPr>
        <w:t xml:space="preserve">23 </w:t>
      </w:r>
      <w:r w:rsidR="00B65BB5" w:rsidRPr="00B710F5">
        <w:rPr>
          <w:rFonts w:ascii="Times New Roman" w:hAnsi="Times New Roman" w:cs="Times New Roman"/>
          <w:sz w:val="26"/>
          <w:szCs w:val="26"/>
        </w:rPr>
        <w:t>г. №2</w:t>
      </w:r>
      <w:r w:rsidR="007B78D8" w:rsidRPr="00B710F5">
        <w:rPr>
          <w:rFonts w:ascii="Times New Roman" w:hAnsi="Times New Roman" w:cs="Times New Roman"/>
          <w:sz w:val="26"/>
          <w:szCs w:val="26"/>
        </w:rPr>
        <w:t>1</w:t>
      </w:r>
      <w:r w:rsidR="00B65BB5" w:rsidRPr="00B710F5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036D4C" w:rsidRPr="00B710F5">
        <w:rPr>
          <w:rFonts w:ascii="Times New Roman" w:hAnsi="Times New Roman" w:cs="Times New Roman"/>
          <w:sz w:val="26"/>
          <w:szCs w:val="26"/>
        </w:rPr>
        <w:t xml:space="preserve"> ПОСТАНОВЛЯЮ: </w:t>
      </w:r>
    </w:p>
    <w:p w:rsidR="00203DC4" w:rsidRPr="00B710F5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B710F5">
        <w:rPr>
          <w:rFonts w:ascii="Times New Roman" w:hAnsi="Times New Roman" w:cs="Times New Roman"/>
          <w:sz w:val="26"/>
          <w:szCs w:val="26"/>
        </w:rPr>
        <w:t xml:space="preserve">1. </w:t>
      </w:r>
      <w:r w:rsidR="00036D4C" w:rsidRPr="00B710F5">
        <w:rPr>
          <w:rFonts w:ascii="Times New Roman" w:hAnsi="Times New Roman" w:cs="Times New Roman"/>
          <w:sz w:val="26"/>
          <w:szCs w:val="26"/>
          <w:lang w:bidi="ru-RU"/>
        </w:rPr>
        <w:t xml:space="preserve">Назначить публичные слушания по вопросу </w:t>
      </w:r>
      <w:r w:rsidR="00B65BB5" w:rsidRPr="00B710F5">
        <w:rPr>
          <w:rFonts w:ascii="Times New Roman" w:hAnsi="Times New Roman" w:cs="Times New Roman"/>
          <w:sz w:val="26"/>
          <w:szCs w:val="26"/>
        </w:rPr>
        <w:t>утверждения</w:t>
      </w:r>
      <w:r w:rsidR="00036D4C" w:rsidRPr="00B710F5">
        <w:rPr>
          <w:rFonts w:ascii="Times New Roman" w:hAnsi="Times New Roman" w:cs="Times New Roman"/>
          <w:sz w:val="26"/>
          <w:szCs w:val="26"/>
        </w:rPr>
        <w:t xml:space="preserve"> Правил благоустройства территории сельского поселения </w:t>
      </w:r>
      <w:r w:rsidR="007B78D8" w:rsidRPr="00B710F5">
        <w:rPr>
          <w:rFonts w:ascii="Times New Roman" w:hAnsi="Times New Roman" w:cs="Times New Roman"/>
          <w:sz w:val="26"/>
          <w:szCs w:val="26"/>
        </w:rPr>
        <w:t>Борискино-Игар</w:t>
      </w:r>
      <w:r w:rsidR="00036D4C" w:rsidRPr="00B710F5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</w:t>
      </w:r>
      <w:r w:rsidR="00036D4C" w:rsidRPr="00B710F5">
        <w:rPr>
          <w:rFonts w:ascii="Times New Roman" w:hAnsi="Times New Roman" w:cs="Times New Roman"/>
          <w:sz w:val="26"/>
          <w:szCs w:val="26"/>
          <w:lang w:bidi="ru-RU"/>
        </w:rPr>
        <w:t xml:space="preserve">(прилагается) с </w:t>
      </w:r>
      <w:r w:rsidR="00B710F5" w:rsidRPr="00B710F5">
        <w:rPr>
          <w:rFonts w:ascii="Times New Roman" w:hAnsi="Times New Roman" w:cs="Times New Roman"/>
          <w:sz w:val="26"/>
          <w:szCs w:val="26"/>
          <w:lang w:bidi="ru-RU"/>
        </w:rPr>
        <w:t>11</w:t>
      </w:r>
      <w:r w:rsidR="007B18EE" w:rsidRPr="00B710F5">
        <w:rPr>
          <w:rFonts w:ascii="Times New Roman" w:hAnsi="Times New Roman" w:cs="Times New Roman"/>
          <w:sz w:val="26"/>
          <w:szCs w:val="26"/>
          <w:lang w:bidi="ru-RU"/>
        </w:rPr>
        <w:t>.03</w:t>
      </w:r>
      <w:r w:rsidRPr="00B710F5">
        <w:rPr>
          <w:rFonts w:ascii="Times New Roman" w:hAnsi="Times New Roman" w:cs="Times New Roman"/>
          <w:sz w:val="26"/>
          <w:szCs w:val="26"/>
          <w:lang w:bidi="ru-RU"/>
        </w:rPr>
        <w:t>.202</w:t>
      </w:r>
      <w:r w:rsidR="007B18EE" w:rsidRPr="00B710F5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="00036D4C" w:rsidRPr="00B710F5">
        <w:rPr>
          <w:rFonts w:ascii="Times New Roman" w:hAnsi="Times New Roman" w:cs="Times New Roman"/>
          <w:sz w:val="26"/>
          <w:szCs w:val="26"/>
          <w:lang w:bidi="ru-RU"/>
        </w:rPr>
        <w:t xml:space="preserve"> г. по </w:t>
      </w:r>
      <w:r w:rsidR="007B18EE" w:rsidRPr="00B710F5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B710F5" w:rsidRPr="00B710F5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Pr="00B710F5">
        <w:rPr>
          <w:rFonts w:ascii="Times New Roman" w:hAnsi="Times New Roman" w:cs="Times New Roman"/>
          <w:sz w:val="26"/>
          <w:szCs w:val="26"/>
          <w:lang w:bidi="ru-RU"/>
        </w:rPr>
        <w:t>.0</w:t>
      </w:r>
      <w:r w:rsidR="007B18EE" w:rsidRPr="00B710F5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Pr="00B710F5">
        <w:rPr>
          <w:rFonts w:ascii="Times New Roman" w:hAnsi="Times New Roman" w:cs="Times New Roman"/>
          <w:sz w:val="26"/>
          <w:szCs w:val="26"/>
          <w:lang w:bidi="ru-RU"/>
        </w:rPr>
        <w:t>.202</w:t>
      </w:r>
      <w:r w:rsidR="007B18EE" w:rsidRPr="00B710F5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="00036D4C" w:rsidRPr="00B710F5">
        <w:rPr>
          <w:rFonts w:ascii="Times New Roman" w:hAnsi="Times New Roman" w:cs="Times New Roman"/>
          <w:sz w:val="26"/>
          <w:szCs w:val="26"/>
          <w:lang w:bidi="ru-RU"/>
        </w:rPr>
        <w:t xml:space="preserve"> г. </w:t>
      </w:r>
    </w:p>
    <w:p w:rsidR="00203DC4" w:rsidRPr="00B710F5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0F5">
        <w:rPr>
          <w:rFonts w:ascii="Times New Roman" w:hAnsi="Times New Roman" w:cs="Times New Roman"/>
          <w:sz w:val="26"/>
          <w:szCs w:val="26"/>
        </w:rPr>
        <w:lastRenderedPageBreak/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036D4C" w:rsidRPr="00B710F5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10F5">
        <w:rPr>
          <w:rFonts w:ascii="Times New Roman" w:eastAsia="Times New Roman" w:hAnsi="Times New Roman" w:cs="Times New Roman"/>
          <w:sz w:val="26"/>
          <w:szCs w:val="26"/>
        </w:rPr>
        <w:t xml:space="preserve">2. Организацию и проведение публичных слушаний поручить Комиссии </w:t>
      </w:r>
      <w:r w:rsidRPr="00B710F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проведению публичных слушаний в сельском поселении </w:t>
      </w:r>
      <w:r w:rsidR="007B78D8" w:rsidRPr="00B710F5">
        <w:rPr>
          <w:rFonts w:ascii="Times New Roman" w:eastAsia="Times New Roman" w:hAnsi="Times New Roman" w:cs="Times New Roman"/>
          <w:sz w:val="26"/>
          <w:szCs w:val="26"/>
          <w:lang w:bidi="ru-RU"/>
        </w:rPr>
        <w:t>Борискино-Игар</w:t>
      </w:r>
      <w:r w:rsidRPr="00B710F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муниципального района Клявлинский Самар</w:t>
      </w:r>
      <w:r w:rsidR="00177444" w:rsidRPr="00B710F5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B710F5">
        <w:rPr>
          <w:rFonts w:ascii="Times New Roman" w:eastAsia="Times New Roman" w:hAnsi="Times New Roman" w:cs="Times New Roman"/>
          <w:sz w:val="26"/>
          <w:szCs w:val="26"/>
          <w:lang w:bidi="ru-RU"/>
        </w:rPr>
        <w:t>кой области (далее - Комиссия)</w:t>
      </w:r>
      <w:r w:rsidRPr="00B710F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36D4C" w:rsidRPr="00B710F5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10F5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B710F5">
        <w:rPr>
          <w:rFonts w:ascii="Times New Roman" w:eastAsia="Times New Roman" w:hAnsi="Times New Roman" w:cs="Times New Roman"/>
          <w:color w:val="000000"/>
          <w:sz w:val="26"/>
          <w:szCs w:val="26"/>
        </w:rPr>
        <w:t> Определить местонахождение Комиссии  по адресу: 4469</w:t>
      </w:r>
      <w:r w:rsidR="007B78D8" w:rsidRPr="00B710F5">
        <w:rPr>
          <w:rFonts w:ascii="Times New Roman" w:eastAsia="Times New Roman" w:hAnsi="Times New Roman" w:cs="Times New Roman"/>
          <w:color w:val="000000"/>
          <w:sz w:val="26"/>
          <w:szCs w:val="26"/>
        </w:rPr>
        <w:t>52</w:t>
      </w:r>
      <w:r w:rsidRPr="00B710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Самарская область, </w:t>
      </w:r>
      <w:r w:rsidR="007B78D8" w:rsidRPr="00B710F5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 район. с.Борискино-Игар, ул. Школьная, 10</w:t>
      </w:r>
      <w:r w:rsidRPr="00B710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адрес электронной почты: </w:t>
      </w:r>
      <w:r w:rsidR="007B78D8" w:rsidRPr="00B710F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bor</w:t>
      </w:r>
      <w:r w:rsidR="007B78D8" w:rsidRPr="00B710F5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7B78D8" w:rsidRPr="00B710F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igar</w:t>
      </w:r>
      <w:r w:rsidR="007B78D8" w:rsidRPr="00B710F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B710F5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r w:rsidRPr="00B710F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yandex</w:t>
      </w:r>
      <w:r w:rsidRPr="00B710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710F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r w:rsidR="007B78D8" w:rsidRPr="00B710F5">
        <w:rPr>
          <w:rFonts w:ascii="Times New Roman" w:eastAsia="Times New Roman" w:hAnsi="Times New Roman" w:cs="Times New Roman"/>
          <w:color w:val="000000"/>
          <w:sz w:val="26"/>
          <w:szCs w:val="26"/>
        </w:rPr>
        <w:t>, контактный телефон 4-95-36</w:t>
      </w:r>
      <w:r w:rsidRPr="00B710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B710F5">
        <w:rPr>
          <w:rFonts w:ascii="Times New Roman" w:eastAsia="Times New Roman" w:hAnsi="Times New Roman" w:cs="Times New Roman"/>
          <w:sz w:val="26"/>
          <w:szCs w:val="26"/>
        </w:rPr>
        <w:t xml:space="preserve"> приемные ч</w:t>
      </w:r>
      <w:r w:rsidR="007B78D8" w:rsidRPr="00B710F5">
        <w:rPr>
          <w:rFonts w:ascii="Times New Roman" w:eastAsia="Times New Roman" w:hAnsi="Times New Roman" w:cs="Times New Roman"/>
          <w:sz w:val="26"/>
          <w:szCs w:val="26"/>
        </w:rPr>
        <w:t>асы в рабочие дни - с 9.00 до 16</w:t>
      </w:r>
      <w:r w:rsidRPr="00B710F5">
        <w:rPr>
          <w:rFonts w:ascii="Times New Roman" w:eastAsia="Times New Roman" w:hAnsi="Times New Roman" w:cs="Times New Roman"/>
          <w:sz w:val="26"/>
          <w:szCs w:val="26"/>
        </w:rPr>
        <w:t xml:space="preserve">.00. </w:t>
      </w:r>
    </w:p>
    <w:p w:rsidR="00036D4C" w:rsidRPr="00B710F5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10F5">
        <w:rPr>
          <w:rFonts w:ascii="Times New Roman" w:eastAsia="Times New Roman" w:hAnsi="Times New Roman" w:cs="Times New Roman"/>
          <w:sz w:val="26"/>
          <w:szCs w:val="26"/>
        </w:rPr>
        <w:t xml:space="preserve">4. Мероприятие по информированию жителей поселения по вопросам публичных слушаний назначить на </w:t>
      </w:r>
      <w:r w:rsidR="00B710F5" w:rsidRPr="00B710F5">
        <w:rPr>
          <w:rFonts w:ascii="Times New Roman" w:eastAsia="Times New Roman" w:hAnsi="Times New Roman" w:cs="Times New Roman"/>
          <w:sz w:val="26"/>
          <w:szCs w:val="26"/>
        </w:rPr>
        <w:t>11</w:t>
      </w:r>
      <w:r w:rsidR="007B18EE" w:rsidRPr="00B710F5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203DC4" w:rsidRPr="00B710F5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7B18EE" w:rsidRPr="00B710F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710F5">
        <w:rPr>
          <w:rFonts w:ascii="Times New Roman" w:eastAsia="Times New Roman" w:hAnsi="Times New Roman" w:cs="Times New Roman"/>
          <w:sz w:val="26"/>
          <w:szCs w:val="26"/>
        </w:rPr>
        <w:t xml:space="preserve"> г. с 1</w:t>
      </w:r>
      <w:r w:rsidR="00203DC4" w:rsidRPr="00B710F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710F5">
        <w:rPr>
          <w:rFonts w:ascii="Times New Roman" w:eastAsia="Times New Roman" w:hAnsi="Times New Roman" w:cs="Times New Roman"/>
          <w:sz w:val="26"/>
          <w:szCs w:val="26"/>
        </w:rPr>
        <w:t>.00 до 1</w:t>
      </w:r>
      <w:r w:rsidR="00203DC4" w:rsidRPr="00B710F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710F5">
        <w:rPr>
          <w:rFonts w:ascii="Times New Roman" w:eastAsia="Times New Roman" w:hAnsi="Times New Roman" w:cs="Times New Roman"/>
          <w:sz w:val="26"/>
          <w:szCs w:val="26"/>
        </w:rPr>
        <w:t>.00;</w:t>
      </w:r>
    </w:p>
    <w:p w:rsidR="00036D4C" w:rsidRPr="00B710F5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10F5">
        <w:rPr>
          <w:rFonts w:ascii="Times New Roman" w:eastAsia="Times New Roman" w:hAnsi="Times New Roman" w:cs="Times New Roman"/>
          <w:sz w:val="26"/>
          <w:szCs w:val="26"/>
        </w:rPr>
        <w:t xml:space="preserve"> 5. Замечания и предложения по проекту Правил благоустройства территории сельского поселения </w:t>
      </w:r>
      <w:r w:rsidR="007B78D8" w:rsidRPr="00B710F5"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B710F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</w:t>
      </w:r>
      <w:r w:rsidR="00177444" w:rsidRPr="00B710F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710F5">
        <w:rPr>
          <w:rFonts w:ascii="Times New Roman" w:eastAsia="Times New Roman" w:hAnsi="Times New Roman" w:cs="Times New Roman"/>
          <w:sz w:val="26"/>
          <w:szCs w:val="26"/>
        </w:rPr>
        <w:t xml:space="preserve">кой области для включения их в протокол публичных слушаний принимаются Комиссией по </w:t>
      </w:r>
      <w:r w:rsidR="00B710F5" w:rsidRPr="00B710F5">
        <w:rPr>
          <w:rFonts w:ascii="Times New Roman" w:eastAsia="Times New Roman" w:hAnsi="Times New Roman" w:cs="Times New Roman"/>
          <w:sz w:val="26"/>
          <w:szCs w:val="26"/>
        </w:rPr>
        <w:t>12</w:t>
      </w:r>
      <w:r w:rsidR="007B18EE" w:rsidRPr="00B710F5">
        <w:rPr>
          <w:rFonts w:ascii="Times New Roman" w:eastAsia="Times New Roman" w:hAnsi="Times New Roman" w:cs="Times New Roman"/>
          <w:sz w:val="26"/>
          <w:szCs w:val="26"/>
        </w:rPr>
        <w:t>.04.</w:t>
      </w:r>
      <w:r w:rsidR="00203DC4" w:rsidRPr="00B710F5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7B18EE" w:rsidRPr="00B710F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710F5">
        <w:rPr>
          <w:rFonts w:ascii="Times New Roman" w:eastAsia="Times New Roman" w:hAnsi="Times New Roman" w:cs="Times New Roman"/>
          <w:sz w:val="26"/>
          <w:szCs w:val="26"/>
        </w:rPr>
        <w:t xml:space="preserve"> года включительно.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10F5">
        <w:rPr>
          <w:rFonts w:ascii="Times New Roman" w:eastAsia="Times New Roman" w:hAnsi="Times New Roman" w:cs="Times New Roman"/>
          <w:sz w:val="26"/>
          <w:szCs w:val="26"/>
        </w:rPr>
        <w:t>6.  Назначить лицом, ответственным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7B78D8">
        <w:rPr>
          <w:rFonts w:ascii="Times New Roman" w:eastAsia="Times New Roman" w:hAnsi="Times New Roman" w:cs="Times New Roman"/>
          <w:sz w:val="26"/>
          <w:szCs w:val="26"/>
        </w:rPr>
        <w:t>Кошкину Надежду Степановну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7. Опубликовать настоящее постановление в газете «Вести сельского поселения </w:t>
      </w:r>
      <w:r w:rsidR="007B78D8"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8.  Контроль за исполнением настоящего постановления оставляю за собой. </w:t>
      </w:r>
    </w:p>
    <w:p w:rsidR="005A4708" w:rsidRPr="003E5EAC" w:rsidRDefault="005A4708" w:rsidP="003C27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78D8" w:rsidRDefault="003C27D6" w:rsidP="007B7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>Глава</w:t>
      </w:r>
      <w:r w:rsidR="005570C1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AC1894" w:rsidRPr="003E5E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7B78D8">
        <w:rPr>
          <w:rFonts w:ascii="Times New Roman" w:hAnsi="Times New Roman" w:cs="Times New Roman"/>
          <w:sz w:val="26"/>
          <w:szCs w:val="26"/>
        </w:rPr>
        <w:t>Борискино-Игар</w:t>
      </w:r>
    </w:p>
    <w:p w:rsidR="00945615" w:rsidRDefault="00945615" w:rsidP="007B7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570C1" w:rsidRPr="003E5EAC" w:rsidRDefault="00945615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Клявлинский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78D8">
        <w:rPr>
          <w:rFonts w:ascii="Times New Roman" w:hAnsi="Times New Roman" w:cs="Times New Roman"/>
          <w:sz w:val="26"/>
          <w:szCs w:val="26"/>
        </w:rPr>
        <w:t xml:space="preserve">    Г.В.Сорокин</w:t>
      </w:r>
    </w:p>
    <w:p w:rsidR="00AC1894" w:rsidRPr="003E5EAC" w:rsidRDefault="00AC1894" w:rsidP="004823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0465" w:rsidRPr="003E5EAC" w:rsidRDefault="00D80465" w:rsidP="00AC189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ABF" w:rsidRPr="003E5EAC" w:rsidRDefault="00333ABF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701C" w:rsidRDefault="0097701C" w:rsidP="001D1D24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1D24" w:rsidRDefault="001D1D24" w:rsidP="001D1D24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161" w:tblpY="-29"/>
        <w:tblW w:w="0" w:type="auto"/>
        <w:tblLook w:val="0000" w:firstRow="0" w:lastRow="0" w:firstColumn="0" w:lastColumn="0" w:noHBand="0" w:noVBand="0"/>
      </w:tblPr>
      <w:tblGrid>
        <w:gridCol w:w="4695"/>
        <w:gridCol w:w="4785"/>
      </w:tblGrid>
      <w:tr w:rsidR="00D879D9" w:rsidTr="00D879D9">
        <w:trPr>
          <w:trHeight w:val="2910"/>
        </w:trPr>
        <w:tc>
          <w:tcPr>
            <w:tcW w:w="4695" w:type="dxa"/>
          </w:tcPr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4708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  <w:r w:rsidRPr="003E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5A4708">
              <w:rPr>
                <w:rFonts w:ascii="Times New Roman" w:hAnsi="Times New Roman" w:cs="Times New Roman"/>
              </w:rPr>
              <w:t xml:space="preserve">    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708">
              <w:rPr>
                <w:rFonts w:ascii="Times New Roman" w:hAnsi="Times New Roman" w:cs="Times New Roman"/>
                <w:b/>
              </w:rPr>
              <w:t xml:space="preserve"> СОБРАНИЕ ПРЕДСТАВИТЕЛЕЙ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708">
              <w:rPr>
                <w:rFonts w:ascii="Times New Roman" w:hAnsi="Times New Roman" w:cs="Times New Roman"/>
                <w:b/>
              </w:rPr>
              <w:t xml:space="preserve">      СЕЛЬСКОГО ПОСЕЛЕНИЯ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708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БОРИСКИНО-ИГАР</w:t>
            </w:r>
            <w:r w:rsidRPr="005A4708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4708">
              <w:rPr>
                <w:rFonts w:ascii="Times New Roman" w:hAnsi="Times New Roman" w:cs="Times New Roman"/>
              </w:rPr>
              <w:t xml:space="preserve">  МУНИЦИПАЛЬНОГО РАЙОНА                             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4708">
              <w:rPr>
                <w:rFonts w:ascii="Times New Roman" w:hAnsi="Times New Roman" w:cs="Times New Roman"/>
              </w:rPr>
              <w:t xml:space="preserve">               КЛЯВЛИНСКИЙ                                          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4708">
              <w:rPr>
                <w:rFonts w:ascii="Times New Roman" w:hAnsi="Times New Roman" w:cs="Times New Roman"/>
              </w:rPr>
              <w:t xml:space="preserve">       САМАРСКОЙ ОБЛАСТИ                    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/>
              <w:rPr>
                <w:rFonts w:ascii="Times New Roman" w:hAnsi="Times New Roman" w:cs="Times New Roman"/>
              </w:rPr>
            </w:pPr>
            <w:r w:rsidRPr="005A4708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D879D9" w:rsidRPr="005A4708" w:rsidRDefault="00D879D9" w:rsidP="00D879D9">
            <w:pPr>
              <w:tabs>
                <w:tab w:val="left" w:pos="4718"/>
              </w:tabs>
              <w:rPr>
                <w:rFonts w:ascii="Times New Roman" w:hAnsi="Times New Roman" w:cs="Times New Roman"/>
                <w:b/>
              </w:rPr>
            </w:pPr>
            <w:r w:rsidRPr="005A4708">
              <w:rPr>
                <w:rFonts w:ascii="Times New Roman" w:hAnsi="Times New Roman" w:cs="Times New Roman"/>
              </w:rPr>
              <w:t xml:space="preserve">                     </w:t>
            </w:r>
            <w:r w:rsidRPr="005A4708">
              <w:rPr>
                <w:rFonts w:ascii="Times New Roman" w:hAnsi="Times New Roman" w:cs="Times New Roman"/>
                <w:b/>
              </w:rPr>
              <w:t>РЕШЕНИЕ</w:t>
            </w:r>
          </w:p>
          <w:p w:rsidR="00D879D9" w:rsidRPr="00100B97" w:rsidRDefault="00D879D9" w:rsidP="00D879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4708">
              <w:rPr>
                <w:rFonts w:ascii="Times New Roman" w:hAnsi="Times New Roman" w:cs="Times New Roman"/>
              </w:rPr>
              <w:t xml:space="preserve">  </w:t>
            </w:r>
            <w:r w:rsidRPr="00100B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от  ___.___202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100B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№___  </w:t>
            </w:r>
          </w:p>
          <w:p w:rsidR="00D879D9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79D9" w:rsidRPr="00C704E0" w:rsidRDefault="00D879D9" w:rsidP="00D879D9">
            <w:pPr>
              <w:tabs>
                <w:tab w:val="left" w:pos="47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4E0">
              <w:rPr>
                <w:rFonts w:ascii="Times New Roman" w:hAnsi="Times New Roman" w:cs="Times New Roman"/>
                <w:sz w:val="20"/>
                <w:szCs w:val="20"/>
              </w:rPr>
              <w:t xml:space="preserve">  Приложение к постановлению  </w:t>
            </w:r>
          </w:p>
          <w:p w:rsidR="00D879D9" w:rsidRDefault="00D879D9" w:rsidP="00D879D9">
            <w:pPr>
              <w:tabs>
                <w:tab w:val="left" w:pos="47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C704E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D879D9" w:rsidRDefault="00D879D9" w:rsidP="00D879D9">
            <w:pPr>
              <w:tabs>
                <w:tab w:val="left" w:pos="47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C704E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D879D9" w:rsidRDefault="00D879D9" w:rsidP="00D879D9">
            <w:pPr>
              <w:tabs>
                <w:tab w:val="left" w:pos="47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4E0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</w:t>
            </w:r>
          </w:p>
          <w:p w:rsidR="00D879D9" w:rsidRPr="00D879D9" w:rsidRDefault="00D879D9" w:rsidP="00D879D9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4E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704E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9D9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100B97" w:rsidRPr="00100B97" w:rsidRDefault="003E5EAC" w:rsidP="00D879D9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B97" w:rsidRPr="00D879D9" w:rsidRDefault="00100B97" w:rsidP="00D8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</w:t>
      </w:r>
    </w:p>
    <w:p w:rsidR="00100B97" w:rsidRPr="00D879D9" w:rsidRDefault="00100B97" w:rsidP="00D8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Борискино-Игар от 05.09</w:t>
      </w:r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.2022г. № </w:t>
      </w:r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100B97" w:rsidRPr="00D879D9" w:rsidRDefault="00100B97" w:rsidP="00D8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благоустройства территории сельского поселения </w:t>
      </w:r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Борискино-Игар</w:t>
      </w:r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области»</w:t>
      </w:r>
    </w:p>
    <w:p w:rsidR="00100B97" w:rsidRPr="00D879D9" w:rsidRDefault="00100B97" w:rsidP="00D8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>Руководствуясь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7B18EE">
        <w:rPr>
          <w:rFonts w:ascii="Times New Roman" w:hAnsi="Times New Roman" w:cs="Times New Roman"/>
          <w:sz w:val="24"/>
          <w:szCs w:val="24"/>
        </w:rPr>
        <w:t>, протестом прокуратуры Клявлинского района №07-02-2024/Прдп8</w:t>
      </w:r>
      <w:r w:rsidR="007B18EE" w:rsidRPr="007B18EE">
        <w:rPr>
          <w:rFonts w:ascii="Times New Roman" w:hAnsi="Times New Roman" w:cs="Times New Roman"/>
          <w:sz w:val="24"/>
          <w:szCs w:val="24"/>
        </w:rPr>
        <w:t>5</w:t>
      </w:r>
      <w:r w:rsidRPr="007B18EE">
        <w:rPr>
          <w:rFonts w:ascii="Times New Roman" w:hAnsi="Times New Roman" w:cs="Times New Roman"/>
          <w:sz w:val="24"/>
          <w:szCs w:val="24"/>
        </w:rPr>
        <w:t>-24-233 от 22.02.2024г., Уставом</w:t>
      </w:r>
      <w:r w:rsidR="007B18EE" w:rsidRPr="007B1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8EE" w:rsidRPr="00D879D9">
        <w:rPr>
          <w:rFonts w:ascii="Times New Roman" w:eastAsia="Times New Roman" w:hAnsi="Times New Roman" w:cs="Times New Roman"/>
          <w:sz w:val="24"/>
          <w:szCs w:val="24"/>
        </w:rPr>
        <w:t>сельского поселения Борискино-Игар муниципального района Клявлинский Самарской области</w:t>
      </w:r>
      <w:r w:rsidR="007B18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79D9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</w:t>
      </w:r>
      <w:r w:rsidR="007B18EE">
        <w:rPr>
          <w:rFonts w:ascii="Times New Roman" w:hAnsi="Times New Roman" w:cs="Times New Roman"/>
          <w:sz w:val="24"/>
          <w:szCs w:val="24"/>
        </w:rPr>
        <w:t>Борискино-Игар</w:t>
      </w:r>
      <w:r w:rsidRPr="00D879D9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РЕШИЛО: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1. </w:t>
      </w:r>
      <w:r w:rsidR="00D879D9" w:rsidRPr="00D879D9">
        <w:rPr>
          <w:rFonts w:ascii="Times New Roman" w:eastAsia="Times New Roman" w:hAnsi="Times New Roman" w:cs="Times New Roman"/>
          <w:sz w:val="24"/>
          <w:szCs w:val="24"/>
        </w:rPr>
        <w:t>Внести в решение собрания представителей сельского поселения Борискино-Игар от 05.09.2022г. № 17 ««Об утверждении Правил благоустройства территории сельского поселения Борискино-Игар муниципального района Клявлинский Самарской области» следующие изменения: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>1.1. Дополнить статью 14 пунктом 6, пунктом 7 следующего содержания: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«6. При благоустройстве общественных и дворовых территорий средствами спортивной и детской игровой инфраструктуры рекомендуется предусматривать: 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а) создание приватных зон, отделенных элементами благоустройства, например, площадки для тихого отдыха людей старшего возраста (на общественных территориях, предназначенных для активной общественной жизни, включая открытую плоскостную детскую игровую и спортивную инфраструктуру); 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>б) технические решения, направленные на обеспечение ориентации пешеходов, в том числе с помощью навигационных указателей перемещения пешеходов, беспрепятственного доступа МГН, безбарьерного пешеходного уровня.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7. На общественных и дворовых территориях населенного пункта могут размещаться, в том числе, следующие виды площадок: 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а) 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здоровья; 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lastRenderedPageBreak/>
        <w:t xml:space="preserve">б) 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ГТО; 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>в)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здоровья.»</w:t>
      </w:r>
    </w:p>
    <w:p w:rsidR="00100B97" w:rsidRPr="00D879D9" w:rsidRDefault="00100B97" w:rsidP="00D879D9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2.  Данное решение направить Главе сельского поселения </w:t>
      </w:r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Борискино-Игар</w:t>
      </w:r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Клявлинский на подписание и официальное опубликование в газете «Вести сельского поселения </w:t>
      </w:r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Борискино-Игар</w:t>
      </w:r>
      <w:r w:rsidRPr="00D879D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03DC4" w:rsidRPr="00D879D9" w:rsidRDefault="00100B97" w:rsidP="00D879D9">
      <w:pPr>
        <w:tabs>
          <w:tab w:val="left" w:pos="471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D9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</w:t>
      </w:r>
    </w:p>
    <w:p w:rsidR="00945615" w:rsidRPr="00D879D9" w:rsidRDefault="00945615" w:rsidP="00D879D9">
      <w:pPr>
        <w:tabs>
          <w:tab w:val="left" w:pos="471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615" w:rsidRPr="00D879D9" w:rsidRDefault="00945615" w:rsidP="00D879D9">
      <w:pPr>
        <w:tabs>
          <w:tab w:val="left" w:pos="47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78D8" w:rsidRPr="00D879D9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</w:t>
      </w:r>
      <w:r w:rsidR="005432C2" w:rsidRPr="00D879D9">
        <w:rPr>
          <w:rFonts w:ascii="Times New Roman" w:hAnsi="Times New Roman" w:cs="Times New Roman"/>
          <w:sz w:val="24"/>
          <w:szCs w:val="24"/>
        </w:rPr>
        <w:t xml:space="preserve">               В.Б.Ефремова</w:t>
      </w:r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7B78D8" w:rsidRPr="00D879D9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</w:t>
      </w:r>
      <w:r w:rsidR="005432C2" w:rsidRPr="00D879D9">
        <w:rPr>
          <w:rFonts w:ascii="Times New Roman" w:hAnsi="Times New Roman" w:cs="Times New Roman"/>
          <w:sz w:val="24"/>
          <w:szCs w:val="24"/>
        </w:rPr>
        <w:t>Г.В.Сорокин</w:t>
      </w:r>
    </w:p>
    <w:sectPr w:rsidR="00203DC4" w:rsidRPr="00D879D9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D3" w:rsidRDefault="003121D3">
      <w:pPr>
        <w:spacing w:after="0" w:line="240" w:lineRule="auto"/>
      </w:pPr>
      <w:r>
        <w:separator/>
      </w:r>
    </w:p>
  </w:endnote>
  <w:endnote w:type="continuationSeparator" w:id="0">
    <w:p w:rsidR="003121D3" w:rsidRDefault="0031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B710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016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D3" w:rsidRDefault="003121D3">
      <w:pPr>
        <w:spacing w:after="0" w:line="240" w:lineRule="auto"/>
      </w:pPr>
      <w:r>
        <w:separator/>
      </w:r>
    </w:p>
  </w:footnote>
  <w:footnote w:type="continuationSeparator" w:id="0">
    <w:p w:rsidR="003121D3" w:rsidRDefault="0031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B710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3926840</wp:posOffset>
              </wp:positionH>
              <wp:positionV relativeFrom="page">
                <wp:posOffset>432435</wp:posOffset>
              </wp:positionV>
              <wp:extent cx="64135" cy="273050"/>
              <wp:effectExtent l="0" t="0" r="12065" b="1270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F712D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03E9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10F5" w:rsidRPr="00B710F5">
                            <w:rPr>
                              <w:rStyle w:val="af4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2pt;margin-top:34.05pt;width:5.05pt;height:2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/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" filled="f" stroked="f">
              <v:textbox style="mso-fit-shape-to-text:t" inset="0,0,0,0">
                <w:txbxContent>
                  <w:p w:rsidR="00703E9B" w:rsidRDefault="00F712D9">
                    <w:pPr>
                      <w:spacing w:line="240" w:lineRule="auto"/>
                    </w:pPr>
                    <w:r>
                      <w:fldChar w:fldCharType="begin"/>
                    </w:r>
                    <w:r w:rsidR="00703E9B">
                      <w:instrText xml:space="preserve"> PAGE \* MERGEFORMAT </w:instrText>
                    </w:r>
                    <w:r>
                      <w:fldChar w:fldCharType="separate"/>
                    </w:r>
                    <w:r w:rsidR="00B710F5" w:rsidRPr="00B710F5">
                      <w:rPr>
                        <w:rStyle w:val="af4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B710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F712D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03E9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3E9B"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    <v:textbox style="mso-fit-shape-to-text:t" inset="0,0,0,0">
                <w:txbxContent>
                  <w:p w:rsidR="00703E9B" w:rsidRDefault="00F712D9">
                    <w:pPr>
                      <w:spacing w:line="240" w:lineRule="auto"/>
                    </w:pPr>
                    <w:r>
                      <w:fldChar w:fldCharType="begin"/>
                    </w:r>
                    <w:r w:rsidR="00703E9B">
                      <w:instrText xml:space="preserve"> PAGE \* MERGEFORMAT </w:instrText>
                    </w:r>
                    <w:r>
                      <w:fldChar w:fldCharType="separate"/>
                    </w:r>
                    <w:r w:rsidR="00703E9B"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33113"/>
    <w:rsid w:val="00166AF3"/>
    <w:rsid w:val="00166E13"/>
    <w:rsid w:val="0017190C"/>
    <w:rsid w:val="001737FA"/>
    <w:rsid w:val="00177444"/>
    <w:rsid w:val="0018149F"/>
    <w:rsid w:val="00184D43"/>
    <w:rsid w:val="001A431D"/>
    <w:rsid w:val="001B1DFF"/>
    <w:rsid w:val="001B3332"/>
    <w:rsid w:val="001C10B6"/>
    <w:rsid w:val="001D1D24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50EFE"/>
    <w:rsid w:val="00271927"/>
    <w:rsid w:val="00276A71"/>
    <w:rsid w:val="00281464"/>
    <w:rsid w:val="00292D02"/>
    <w:rsid w:val="002A7B98"/>
    <w:rsid w:val="002E087E"/>
    <w:rsid w:val="003121D3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04E3"/>
    <w:rsid w:val="003E5EAC"/>
    <w:rsid w:val="003F5CA4"/>
    <w:rsid w:val="004077AE"/>
    <w:rsid w:val="00411084"/>
    <w:rsid w:val="0041734D"/>
    <w:rsid w:val="004208E6"/>
    <w:rsid w:val="004421B6"/>
    <w:rsid w:val="00457135"/>
    <w:rsid w:val="004823A9"/>
    <w:rsid w:val="00496DC4"/>
    <w:rsid w:val="004A013F"/>
    <w:rsid w:val="004A1038"/>
    <w:rsid w:val="004B5538"/>
    <w:rsid w:val="004D0854"/>
    <w:rsid w:val="004D5B45"/>
    <w:rsid w:val="004E43B1"/>
    <w:rsid w:val="004E601A"/>
    <w:rsid w:val="004F561E"/>
    <w:rsid w:val="0051313E"/>
    <w:rsid w:val="00521ACC"/>
    <w:rsid w:val="005312C9"/>
    <w:rsid w:val="005432C2"/>
    <w:rsid w:val="005435BD"/>
    <w:rsid w:val="005570C1"/>
    <w:rsid w:val="00560F40"/>
    <w:rsid w:val="00581EF3"/>
    <w:rsid w:val="00591E39"/>
    <w:rsid w:val="005A4708"/>
    <w:rsid w:val="005D0789"/>
    <w:rsid w:val="005D1032"/>
    <w:rsid w:val="005D3A88"/>
    <w:rsid w:val="005D3CA5"/>
    <w:rsid w:val="005E7B88"/>
    <w:rsid w:val="005E7E7E"/>
    <w:rsid w:val="005F0814"/>
    <w:rsid w:val="00611FCE"/>
    <w:rsid w:val="006306AB"/>
    <w:rsid w:val="006321CC"/>
    <w:rsid w:val="00646EFC"/>
    <w:rsid w:val="006507A5"/>
    <w:rsid w:val="00665538"/>
    <w:rsid w:val="006758E5"/>
    <w:rsid w:val="00676998"/>
    <w:rsid w:val="00686FF9"/>
    <w:rsid w:val="006916FB"/>
    <w:rsid w:val="00696749"/>
    <w:rsid w:val="006A663F"/>
    <w:rsid w:val="006B67C5"/>
    <w:rsid w:val="006B7725"/>
    <w:rsid w:val="006C3AF9"/>
    <w:rsid w:val="006F254A"/>
    <w:rsid w:val="00703E9B"/>
    <w:rsid w:val="00722C28"/>
    <w:rsid w:val="00736777"/>
    <w:rsid w:val="00747563"/>
    <w:rsid w:val="00747B7E"/>
    <w:rsid w:val="00763E18"/>
    <w:rsid w:val="007679BB"/>
    <w:rsid w:val="00776BC4"/>
    <w:rsid w:val="007B18EE"/>
    <w:rsid w:val="007B78D8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9288E"/>
    <w:rsid w:val="00A93B32"/>
    <w:rsid w:val="00AB19E9"/>
    <w:rsid w:val="00AB79DB"/>
    <w:rsid w:val="00AC1894"/>
    <w:rsid w:val="00AF6692"/>
    <w:rsid w:val="00B25688"/>
    <w:rsid w:val="00B641F9"/>
    <w:rsid w:val="00B65BB5"/>
    <w:rsid w:val="00B710F5"/>
    <w:rsid w:val="00B95892"/>
    <w:rsid w:val="00B97D39"/>
    <w:rsid w:val="00BA362E"/>
    <w:rsid w:val="00BA69C0"/>
    <w:rsid w:val="00BB46CF"/>
    <w:rsid w:val="00C0073E"/>
    <w:rsid w:val="00C03658"/>
    <w:rsid w:val="00C61850"/>
    <w:rsid w:val="00C704E0"/>
    <w:rsid w:val="00C84F6D"/>
    <w:rsid w:val="00C93E1C"/>
    <w:rsid w:val="00C94CF3"/>
    <w:rsid w:val="00CB446E"/>
    <w:rsid w:val="00CC1978"/>
    <w:rsid w:val="00CD5505"/>
    <w:rsid w:val="00CF3B21"/>
    <w:rsid w:val="00D20F9D"/>
    <w:rsid w:val="00D30FAE"/>
    <w:rsid w:val="00D54E24"/>
    <w:rsid w:val="00D671CE"/>
    <w:rsid w:val="00D80465"/>
    <w:rsid w:val="00D80A81"/>
    <w:rsid w:val="00D838AC"/>
    <w:rsid w:val="00D879D9"/>
    <w:rsid w:val="00D939D8"/>
    <w:rsid w:val="00DB31EF"/>
    <w:rsid w:val="00DC39A9"/>
    <w:rsid w:val="00DD275E"/>
    <w:rsid w:val="00DD5752"/>
    <w:rsid w:val="00DD6F23"/>
    <w:rsid w:val="00DE205E"/>
    <w:rsid w:val="00DF0E37"/>
    <w:rsid w:val="00E04C7B"/>
    <w:rsid w:val="00E2296F"/>
    <w:rsid w:val="00E2545F"/>
    <w:rsid w:val="00E272AF"/>
    <w:rsid w:val="00E311B2"/>
    <w:rsid w:val="00E416F6"/>
    <w:rsid w:val="00E5147D"/>
    <w:rsid w:val="00E65AE8"/>
    <w:rsid w:val="00E760DF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503D4"/>
    <w:rsid w:val="00F648C5"/>
    <w:rsid w:val="00F712D9"/>
    <w:rsid w:val="00F732D5"/>
    <w:rsid w:val="00F74AEC"/>
    <w:rsid w:val="00F907E1"/>
    <w:rsid w:val="00FB4324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257A-AE4D-4111-A6DF-76372AE1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2023-06-05T07:01:00Z</cp:lastPrinted>
  <dcterms:created xsi:type="dcterms:W3CDTF">2024-03-04T04:09:00Z</dcterms:created>
  <dcterms:modified xsi:type="dcterms:W3CDTF">2024-03-04T04:09:00Z</dcterms:modified>
</cp:coreProperties>
</file>