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16891" w:rsidRPr="00B41A75" w:rsidTr="000373E3">
        <w:tc>
          <w:tcPr>
            <w:tcW w:w="4785" w:type="dxa"/>
          </w:tcPr>
          <w:p w:rsidR="00B16891" w:rsidRPr="00B41A75" w:rsidRDefault="00B16891" w:rsidP="000373E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B16891" w:rsidRPr="00B41A75" w:rsidRDefault="00B16891" w:rsidP="000373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16891" w:rsidRPr="00DE1D24" w:rsidRDefault="00B16891" w:rsidP="000373E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993068">
              <w:rPr>
                <w:rFonts w:ascii="Times New Roman" w:eastAsia="Times New Roman" w:hAnsi="Times New Roman"/>
                <w:b/>
                <w:sz w:val="28"/>
                <w:szCs w:val="28"/>
              </w:rPr>
              <w:t>Назаровка</w:t>
            </w:r>
            <w:proofErr w:type="spellEnd"/>
            <w:r w:rsidR="0099306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B16891" w:rsidRPr="00DE1D24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Default="00993068" w:rsidP="00993068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B16891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16891" w:rsidRPr="00B41A75" w:rsidRDefault="00B16891" w:rsidP="000373E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16891" w:rsidRPr="00B41A75" w:rsidRDefault="00B16891" w:rsidP="000373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B16891" w:rsidRDefault="00B16891" w:rsidP="00B16891">
      <w:pPr>
        <w:pStyle w:val="ad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16891" w:rsidRPr="001C65CD" w:rsidRDefault="00B16891" w:rsidP="00B1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18D1">
        <w:rPr>
          <w:rFonts w:ascii="Times New Roman" w:hAnsi="Times New Roman" w:cs="Times New Roman"/>
          <w:sz w:val="28"/>
          <w:szCs w:val="28"/>
        </w:rPr>
        <w:t>От 24.06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  <w:r w:rsidRPr="00EA5080">
        <w:rPr>
          <w:rFonts w:ascii="Times New Roman" w:hAnsi="Times New Roman" w:cs="Times New Roman"/>
          <w:sz w:val="28"/>
          <w:szCs w:val="28"/>
        </w:rPr>
        <w:t>г. №</w:t>
      </w:r>
      <w:r w:rsidR="00D018D1">
        <w:rPr>
          <w:rFonts w:ascii="Times New Roman" w:hAnsi="Times New Roman" w:cs="Times New Roman"/>
          <w:sz w:val="28"/>
          <w:szCs w:val="28"/>
        </w:rPr>
        <w:t>25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62B" w:rsidRPr="00993068" w:rsidRDefault="00BA462B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06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993068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="005C363D" w:rsidRPr="0099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103" w:rsidRPr="00993068">
        <w:rPr>
          <w:rFonts w:ascii="Times New Roman" w:eastAsia="Times New Roman" w:hAnsi="Times New Roman" w:cs="Times New Roman"/>
          <w:sz w:val="24"/>
          <w:szCs w:val="24"/>
        </w:rPr>
        <w:t>формирования перечня налоговых расходов сельского поселения</w:t>
      </w:r>
      <w:proofErr w:type="gramEnd"/>
      <w:r w:rsidR="00A96103" w:rsidRPr="0099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3068" w:rsidRPr="00993068">
        <w:rPr>
          <w:rFonts w:ascii="Times New Roman" w:eastAsia="Times New Roman" w:hAnsi="Times New Roman" w:cs="Times New Roman"/>
          <w:sz w:val="24"/>
          <w:szCs w:val="24"/>
        </w:rPr>
        <w:t>Назаровка</w:t>
      </w:r>
      <w:proofErr w:type="spellEnd"/>
      <w:r w:rsidR="00993068" w:rsidRPr="0099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103" w:rsidRPr="009930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A96103" w:rsidRPr="00993068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="00A96103" w:rsidRPr="0099306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 и </w:t>
      </w:r>
      <w:r w:rsidRPr="00993068">
        <w:rPr>
          <w:rFonts w:ascii="Times New Roman" w:eastAsia="Times New Roman" w:hAnsi="Times New Roman" w:cs="Times New Roman"/>
          <w:sz w:val="24"/>
          <w:szCs w:val="24"/>
        </w:rPr>
        <w:t xml:space="preserve">оценки налоговых расходов </w:t>
      </w:r>
      <w:r w:rsidR="00470238" w:rsidRPr="0099306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93068" w:rsidRPr="00993068">
        <w:rPr>
          <w:rFonts w:ascii="Times New Roman" w:eastAsia="Times New Roman" w:hAnsi="Times New Roman" w:cs="Times New Roman"/>
          <w:sz w:val="24"/>
          <w:szCs w:val="24"/>
        </w:rPr>
        <w:t>Назаровка</w:t>
      </w:r>
      <w:proofErr w:type="spellEnd"/>
      <w:r w:rsidR="00993068" w:rsidRPr="0099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06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B16891" w:rsidRPr="0099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0238" w:rsidRPr="00993068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="00470238" w:rsidRPr="00993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068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16891" w:rsidRPr="00993068" w:rsidRDefault="00B16891" w:rsidP="00B16891">
      <w:pPr>
        <w:spacing w:after="0" w:line="240" w:lineRule="atLeast"/>
        <w:ind w:right="12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62B" w:rsidRPr="00993068" w:rsidRDefault="00B16891" w:rsidP="00BA462B">
      <w:pPr>
        <w:shd w:val="clear" w:color="auto" w:fill="FFFFFF"/>
        <w:spacing w:before="144" w:after="144" w:line="28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>В  соответствии со статьей</w:t>
      </w:r>
      <w:r w:rsidR="00BA462B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174.3 Бюджетного кодекса Российской Федерации, 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  </w:t>
      </w:r>
    </w:p>
    <w:p w:rsidR="00BA462B" w:rsidRPr="00993068" w:rsidRDefault="00BA462B" w:rsidP="00BA46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>ПОСТАНОВЛЯЮ:</w:t>
      </w:r>
    </w:p>
    <w:p w:rsidR="00BA462B" w:rsidRPr="00993068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>1. Утвердить прилагаемый Порядок</w:t>
      </w:r>
      <w:r w:rsidR="000C75D3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формирования перечня налоговых расходов сельского поселения </w:t>
      </w:r>
      <w:proofErr w:type="spellStart"/>
      <w:r w:rsidR="00993068" w:rsidRPr="00993068">
        <w:rPr>
          <w:rFonts w:ascii="Times New Roman" w:eastAsia="Times New Roman" w:hAnsi="Times New Roman" w:cs="Times New Roman"/>
          <w:bCs/>
          <w:sz w:val="24"/>
          <w:szCs w:val="24"/>
        </w:rPr>
        <w:t>Назаровка</w:t>
      </w:r>
      <w:proofErr w:type="spellEnd"/>
      <w:r w:rsidR="00993068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75D3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0C75D3" w:rsidRPr="00993068">
        <w:rPr>
          <w:rFonts w:ascii="Times New Roman" w:eastAsia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0C75D3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области и</w:t>
      </w: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налоговых расходо</w:t>
      </w:r>
      <w:r w:rsidR="00470238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сельского поселения </w:t>
      </w:r>
      <w:proofErr w:type="spellStart"/>
      <w:r w:rsidR="00993068" w:rsidRPr="00993068">
        <w:rPr>
          <w:rFonts w:ascii="Times New Roman" w:eastAsia="Times New Roman" w:hAnsi="Times New Roman" w:cs="Times New Roman"/>
          <w:bCs/>
          <w:sz w:val="24"/>
          <w:szCs w:val="24"/>
        </w:rPr>
        <w:t>Назаровка</w:t>
      </w:r>
      <w:proofErr w:type="spellEnd"/>
      <w:r w:rsidR="00993068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</w:t>
      </w:r>
      <w:r w:rsidR="00470238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иципального района  </w:t>
      </w:r>
      <w:proofErr w:type="spellStart"/>
      <w:r w:rsidR="00470238" w:rsidRPr="00993068">
        <w:rPr>
          <w:rFonts w:ascii="Times New Roman" w:eastAsia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470238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>Самарской области.</w:t>
      </w:r>
    </w:p>
    <w:p w:rsidR="00BA462B" w:rsidRPr="00993068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>2. Настоящее постановление вступает в силу со дня подписания и распространяет свое действие на правоотношения, в</w:t>
      </w:r>
      <w:r w:rsidR="00470238" w:rsidRPr="00993068">
        <w:rPr>
          <w:rFonts w:ascii="Times New Roman" w:eastAsia="Times New Roman" w:hAnsi="Times New Roman" w:cs="Times New Roman"/>
          <w:bCs/>
          <w:sz w:val="24"/>
          <w:szCs w:val="24"/>
        </w:rPr>
        <w:t>озникшие с 01 января 2021</w:t>
      </w: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A462B" w:rsidRPr="00993068" w:rsidRDefault="00BA462B" w:rsidP="00BA4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>3. Опубликовать настоящее</w:t>
      </w:r>
      <w:r w:rsidR="002F172E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 в газете «Вести</w:t>
      </w:r>
      <w:r w:rsidR="009F43BA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="00993068" w:rsidRPr="00993068">
        <w:rPr>
          <w:rFonts w:ascii="Times New Roman" w:eastAsia="Times New Roman" w:hAnsi="Times New Roman" w:cs="Times New Roman"/>
          <w:bCs/>
          <w:sz w:val="24"/>
          <w:szCs w:val="24"/>
        </w:rPr>
        <w:t>Назаровка</w:t>
      </w:r>
      <w:proofErr w:type="spellEnd"/>
      <w:r w:rsidR="00993068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>» и разместить на официальном сайте Администрации</w:t>
      </w:r>
      <w:r w:rsidR="009F43BA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 w:rsidR="00993068" w:rsidRPr="00993068">
        <w:rPr>
          <w:rFonts w:ascii="Times New Roman" w:eastAsia="Times New Roman" w:hAnsi="Times New Roman" w:cs="Times New Roman"/>
          <w:bCs/>
          <w:sz w:val="24"/>
          <w:szCs w:val="24"/>
        </w:rPr>
        <w:t>Назаровка</w:t>
      </w:r>
      <w:proofErr w:type="spellEnd"/>
      <w:r w:rsidR="00993068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43BA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="009F43BA" w:rsidRPr="00993068">
        <w:rPr>
          <w:rFonts w:ascii="Times New Roman" w:eastAsia="Times New Roman" w:hAnsi="Times New Roman" w:cs="Times New Roman"/>
          <w:bCs/>
          <w:sz w:val="24"/>
          <w:szCs w:val="24"/>
        </w:rPr>
        <w:t>Клявлинский</w:t>
      </w:r>
      <w:proofErr w:type="spellEnd"/>
      <w:r w:rsidR="009F43BA"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области</w:t>
      </w: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Интернет.  </w:t>
      </w:r>
    </w:p>
    <w:p w:rsidR="00BA462B" w:rsidRPr="00993068" w:rsidRDefault="00BA462B" w:rsidP="00BA4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3068">
        <w:rPr>
          <w:rFonts w:ascii="Times New Roman" w:eastAsia="Times New Roman" w:hAnsi="Times New Roman" w:cs="Times New Roman"/>
          <w:bCs/>
          <w:sz w:val="24"/>
          <w:szCs w:val="24"/>
        </w:rPr>
        <w:t>4. Контроль над  выполнением настоящего постановления оставляю за собой.</w:t>
      </w:r>
    </w:p>
    <w:p w:rsidR="008211FE" w:rsidRPr="00993068" w:rsidRDefault="008211FE" w:rsidP="00BA4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70" w:rsidRPr="00993068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1FE" w:rsidRPr="00993068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68">
        <w:rPr>
          <w:rFonts w:ascii="Times New Roman" w:hAnsi="Times New Roman" w:cs="Times New Roman"/>
          <w:sz w:val="24"/>
          <w:szCs w:val="24"/>
        </w:rPr>
        <w:t>Глава</w:t>
      </w:r>
      <w:r w:rsidR="009F43BA" w:rsidRPr="00993068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 w:rsidR="00993068" w:rsidRPr="0099306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993068" w:rsidRPr="00993068">
        <w:rPr>
          <w:rFonts w:ascii="Times New Roman" w:hAnsi="Times New Roman" w:cs="Times New Roman"/>
          <w:sz w:val="24"/>
          <w:szCs w:val="24"/>
        </w:rPr>
        <w:t xml:space="preserve"> </w:t>
      </w:r>
      <w:r w:rsidRPr="0099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3BA" w:rsidRPr="00993068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68">
        <w:rPr>
          <w:rFonts w:ascii="Times New Roman" w:hAnsi="Times New Roman" w:cs="Times New Roman"/>
          <w:sz w:val="24"/>
          <w:szCs w:val="24"/>
        </w:rPr>
        <w:t>му</w:t>
      </w:r>
      <w:r w:rsidR="009F43BA" w:rsidRPr="00993068">
        <w:rPr>
          <w:rFonts w:ascii="Times New Roman" w:hAnsi="Times New Roman" w:cs="Times New Roman"/>
          <w:sz w:val="24"/>
          <w:szCs w:val="24"/>
        </w:rPr>
        <w:t>ниципального района  Клявлинский</w:t>
      </w:r>
    </w:p>
    <w:p w:rsidR="008211FE" w:rsidRPr="00993068" w:rsidRDefault="009F43BA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068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8211FE" w:rsidRPr="00993068">
        <w:rPr>
          <w:rFonts w:ascii="Times New Roman" w:hAnsi="Times New Roman" w:cs="Times New Roman"/>
          <w:sz w:val="24"/>
          <w:szCs w:val="24"/>
        </w:rPr>
        <w:t xml:space="preserve">   </w:t>
      </w:r>
      <w:r w:rsidR="008211FE" w:rsidRPr="00993068">
        <w:rPr>
          <w:rFonts w:ascii="Times New Roman" w:hAnsi="Times New Roman" w:cs="Times New Roman"/>
          <w:sz w:val="24"/>
          <w:szCs w:val="24"/>
        </w:rPr>
        <w:tab/>
      </w:r>
      <w:r w:rsidR="008211FE" w:rsidRPr="00993068">
        <w:rPr>
          <w:rFonts w:ascii="Times New Roman" w:hAnsi="Times New Roman" w:cs="Times New Roman"/>
          <w:sz w:val="24"/>
          <w:szCs w:val="24"/>
        </w:rPr>
        <w:tab/>
      </w:r>
      <w:r w:rsidR="00D902D4" w:rsidRPr="009930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11FE" w:rsidRPr="009930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306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993068" w:rsidRPr="00993068">
        <w:rPr>
          <w:rFonts w:ascii="Times New Roman" w:hAnsi="Times New Roman" w:cs="Times New Roman"/>
          <w:sz w:val="24"/>
          <w:szCs w:val="24"/>
        </w:rPr>
        <w:t>В.П.Егоров</w:t>
      </w:r>
      <w:proofErr w:type="spellEnd"/>
    </w:p>
    <w:p w:rsidR="00D31170" w:rsidRPr="00993068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70" w:rsidRPr="00993068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993068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3068" w:rsidRDefault="00993068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915427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BA462B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Утвержден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9F43BA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="00993068">
        <w:rPr>
          <w:rFonts w:ascii="Times New Roman" w:hAnsi="Times New Roman" w:cs="Times New Roman"/>
          <w:sz w:val="20"/>
          <w:szCs w:val="20"/>
        </w:rPr>
        <w:t>Назаровка</w:t>
      </w:r>
      <w:proofErr w:type="spellEnd"/>
      <w:r w:rsidR="009930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 xml:space="preserve">   му</w:t>
      </w:r>
      <w:r w:rsidR="009F43BA">
        <w:rPr>
          <w:rFonts w:ascii="Times New Roman" w:hAnsi="Times New Roman" w:cs="Times New Roman"/>
          <w:sz w:val="20"/>
          <w:szCs w:val="20"/>
        </w:rPr>
        <w:t>ниципального района Клявлинский</w:t>
      </w:r>
      <w:r w:rsidRPr="00D450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462B" w:rsidRPr="00D450D5" w:rsidRDefault="00BA462B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450D5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BA462B" w:rsidRPr="00D450D5" w:rsidRDefault="00D018D1" w:rsidP="00BA46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F43BA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24.06.2021</w:t>
      </w:r>
      <w:r w:rsidR="009F43BA">
        <w:rPr>
          <w:rFonts w:ascii="Times New Roman" w:hAnsi="Times New Roman" w:cs="Times New Roman"/>
          <w:sz w:val="20"/>
          <w:szCs w:val="20"/>
        </w:rPr>
        <w:t xml:space="preserve">  г. №</w:t>
      </w:r>
      <w:r>
        <w:rPr>
          <w:rFonts w:ascii="Times New Roman" w:hAnsi="Times New Roman" w:cs="Times New Roman"/>
          <w:sz w:val="20"/>
          <w:szCs w:val="20"/>
        </w:rPr>
        <w:t>25</w:t>
      </w:r>
    </w:p>
    <w:p w:rsidR="00BA462B" w:rsidRDefault="00BA462B" w:rsidP="00BA46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37460" w:rsidRDefault="00915427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37460" w:rsidRPr="00037460" w:rsidRDefault="00915427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перечня налоговых расходов сельского поселения </w:t>
      </w:r>
      <w:proofErr w:type="spellStart"/>
      <w:r w:rsidR="00993068">
        <w:rPr>
          <w:rFonts w:ascii="Times New Roman" w:hAnsi="Times New Roman" w:cs="Times New Roman"/>
          <w:b/>
          <w:bCs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proofErr w:type="spellStart"/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  <w:proofErr w:type="spellEnd"/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 и оценки налоговых расходов сельского поселения </w:t>
      </w:r>
      <w:proofErr w:type="spellStart"/>
      <w:r w:rsidR="00993068">
        <w:rPr>
          <w:rFonts w:ascii="Times New Roman" w:hAnsi="Times New Roman" w:cs="Times New Roman"/>
          <w:b/>
          <w:bCs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 </w:t>
      </w:r>
      <w:proofErr w:type="spellStart"/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>Клявлинский</w:t>
      </w:r>
      <w:proofErr w:type="spellEnd"/>
      <w:r w:rsidR="00037460" w:rsidRPr="00037460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BA462B" w:rsidRDefault="00BA462B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460" w:rsidRDefault="00037460" w:rsidP="000374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1</w:t>
      </w:r>
      <w:r w:rsidR="00D450D5">
        <w:rPr>
          <w:rFonts w:ascii="Times New Roman" w:hAnsi="Times New Roman" w:cs="Times New Roman"/>
          <w:sz w:val="24"/>
          <w:szCs w:val="24"/>
        </w:rPr>
        <w:t>.1</w:t>
      </w:r>
      <w:r w:rsidRPr="00D450D5">
        <w:rPr>
          <w:rFonts w:ascii="Times New Roman" w:hAnsi="Times New Roman" w:cs="Times New Roman"/>
          <w:sz w:val="24"/>
          <w:szCs w:val="24"/>
        </w:rPr>
        <w:t>. Настоящий Порядок определяет процедуру формирования перечня налоговых расходо</w:t>
      </w:r>
      <w:r w:rsidR="009F43BA">
        <w:rPr>
          <w:rFonts w:ascii="Times New Roman" w:hAnsi="Times New Roman" w:cs="Times New Roman"/>
          <w:sz w:val="24"/>
          <w:szCs w:val="24"/>
        </w:rPr>
        <w:t xml:space="preserve">в сельского поселения </w:t>
      </w:r>
      <w:proofErr w:type="spellStart"/>
      <w:r w:rsidR="0099306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 w:cs="Times New Roman"/>
          <w:sz w:val="24"/>
          <w:szCs w:val="24"/>
        </w:rPr>
        <w:t xml:space="preserve"> 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9F43BA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9F43B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F43BA">
        <w:rPr>
          <w:rFonts w:ascii="Times New Roman" w:hAnsi="Times New Roman" w:cs="Times New Roman"/>
          <w:sz w:val="24"/>
          <w:szCs w:val="24"/>
        </w:rPr>
        <w:t xml:space="preserve"> Самарской области (далее</w:t>
      </w:r>
      <w:r w:rsidR="003A28A0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9F43BA">
        <w:rPr>
          <w:rFonts w:ascii="Times New Roman" w:hAnsi="Times New Roman" w:cs="Times New Roman"/>
          <w:sz w:val="24"/>
          <w:szCs w:val="24"/>
        </w:rPr>
        <w:t xml:space="preserve"> - сельское поселение)</w:t>
      </w:r>
      <w:r w:rsidRPr="00D450D5">
        <w:rPr>
          <w:rFonts w:ascii="Times New Roman" w:hAnsi="Times New Roman" w:cs="Times New Roman"/>
          <w:sz w:val="24"/>
          <w:szCs w:val="24"/>
        </w:rPr>
        <w:t>, реестра налоговых расходов сельского поселения и методику оценки налоговых ра</w:t>
      </w:r>
      <w:r w:rsidR="009F43BA">
        <w:rPr>
          <w:rFonts w:ascii="Times New Roman" w:hAnsi="Times New Roman" w:cs="Times New Roman"/>
          <w:sz w:val="24"/>
          <w:szCs w:val="24"/>
        </w:rPr>
        <w:t>сходов (далее налоговые расходы)</w:t>
      </w:r>
      <w:r w:rsidRPr="00D450D5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9F43BA">
        <w:rPr>
          <w:rFonts w:ascii="Times New Roman" w:hAnsi="Times New Roman" w:cs="Times New Roman"/>
          <w:sz w:val="24"/>
          <w:szCs w:val="24"/>
        </w:rPr>
        <w:t>селения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62B" w:rsidRPr="00D450D5" w:rsidRDefault="00BA462B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BA462B" w:rsidRPr="00D450D5" w:rsidRDefault="00D450D5" w:rsidP="00D450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BA462B" w:rsidRPr="00D450D5" w:rsidRDefault="00BA462B" w:rsidP="00D450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D5">
        <w:rPr>
          <w:rFonts w:ascii="Times New Roman" w:hAnsi="Times New Roman" w:cs="Times New Roman"/>
          <w:sz w:val="24"/>
          <w:szCs w:val="24"/>
        </w:rPr>
        <w:t>налоговые расход</w:t>
      </w:r>
      <w:r w:rsidR="009F43BA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r w:rsidRPr="00D450D5">
        <w:rPr>
          <w:rFonts w:ascii="Times New Roman" w:hAnsi="Times New Roman" w:cs="Times New Roman"/>
          <w:sz w:val="24"/>
          <w:szCs w:val="24"/>
        </w:rPr>
        <w:t xml:space="preserve"> (далее налоговые расходы) - выпадающие доходы бюджета сельского поселения 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</w:t>
      </w:r>
      <w:r w:rsidR="009F43BA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 w:rsidRPr="00D450D5">
        <w:rPr>
          <w:rFonts w:ascii="Times New Roman" w:hAnsi="Times New Roman" w:cs="Times New Roman"/>
          <w:sz w:val="24"/>
          <w:szCs w:val="24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</w:t>
      </w:r>
      <w:r w:rsidR="009F43BA">
        <w:rPr>
          <w:rFonts w:ascii="Times New Roman" w:hAnsi="Times New Roman" w:cs="Times New Roman"/>
          <w:sz w:val="24"/>
          <w:szCs w:val="24"/>
        </w:rPr>
        <w:t>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, не относящимися к муниципальным программам;</w:t>
      </w:r>
      <w:proofErr w:type="gramEnd"/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D5">
        <w:rPr>
          <w:rFonts w:ascii="Times New Roman" w:hAnsi="Times New Roman" w:cs="Times New Roman"/>
          <w:sz w:val="24"/>
          <w:szCs w:val="24"/>
        </w:rPr>
        <w:t>куратор налоговых расходов –</w:t>
      </w:r>
      <w:r w:rsidR="009F43BA"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</w:t>
      </w:r>
      <w:proofErr w:type="spellStart"/>
      <w:r w:rsidR="0099306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 w:cs="Times New Roman"/>
          <w:sz w:val="24"/>
          <w:szCs w:val="24"/>
        </w:rPr>
        <w:t xml:space="preserve"> </w:t>
      </w:r>
      <w:r w:rsidR="009F43B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F43B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F43B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808CE">
        <w:rPr>
          <w:rFonts w:ascii="Times New Roman" w:hAnsi="Times New Roman" w:cs="Times New Roman"/>
          <w:sz w:val="24"/>
          <w:szCs w:val="24"/>
        </w:rPr>
        <w:t xml:space="preserve"> (далее по тексту</w:t>
      </w:r>
      <w:r w:rsidR="00C33B8B">
        <w:rPr>
          <w:rFonts w:ascii="Times New Roman" w:hAnsi="Times New Roman" w:cs="Times New Roman"/>
          <w:sz w:val="24"/>
          <w:szCs w:val="24"/>
        </w:rPr>
        <w:t xml:space="preserve"> </w:t>
      </w:r>
      <w:r w:rsidR="00E02ADB">
        <w:rPr>
          <w:rFonts w:ascii="Times New Roman" w:hAnsi="Times New Roman" w:cs="Times New Roman"/>
          <w:sz w:val="24"/>
          <w:szCs w:val="24"/>
        </w:rPr>
        <w:t>-</w:t>
      </w:r>
      <w:r w:rsidR="009808C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поселения)</w:t>
      </w:r>
      <w:r w:rsidRPr="00D450D5">
        <w:rPr>
          <w:rFonts w:ascii="Times New Roman" w:hAnsi="Times New Roman" w:cs="Times New Roman"/>
          <w:sz w:val="24"/>
          <w:szCs w:val="24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  <w:proofErr w:type="gramEnd"/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D450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50D5">
        <w:rPr>
          <w:rFonts w:ascii="Times New Roman" w:hAnsi="Times New Roman" w:cs="Times New Roman"/>
          <w:sz w:val="24"/>
          <w:szCs w:val="24"/>
        </w:rPr>
        <w:t xml:space="preserve"> приложения к настоящему Порядку;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налоговых расходов - комплекс мероприятий по оценке объемов налоговых расход</w:t>
      </w:r>
      <w:r w:rsidR="009F43BA">
        <w:rPr>
          <w:rFonts w:ascii="Times New Roman" w:hAnsi="Times New Roman" w:cs="Times New Roman"/>
          <w:sz w:val="24"/>
          <w:szCs w:val="24"/>
        </w:rPr>
        <w:t>ов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плательщикам, а также по оценке эффективности налоговых расходо</w:t>
      </w:r>
      <w:r w:rsidR="009F43BA">
        <w:rPr>
          <w:rFonts w:ascii="Times New Roman" w:hAnsi="Times New Roman" w:cs="Times New Roman"/>
          <w:sz w:val="24"/>
          <w:szCs w:val="24"/>
        </w:rPr>
        <w:t>в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>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proofErr w:type="spellStart"/>
      <w:r w:rsidR="0099306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proofErr w:type="gramStart"/>
      <w:r w:rsidR="00993068">
        <w:rPr>
          <w:rFonts w:ascii="Times New Roman" w:hAnsi="Times New Roman" w:cs="Times New Roman"/>
          <w:sz w:val="24"/>
          <w:szCs w:val="24"/>
        </w:rPr>
        <w:t xml:space="preserve"> </w:t>
      </w:r>
      <w:r w:rsidRPr="00D450D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45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2B" w:rsidRPr="00D450D5" w:rsidRDefault="00D018D1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221" w:history="1">
        <w:r w:rsidR="00BA462B" w:rsidRPr="00D450D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</w:t>
      </w:r>
      <w:r w:rsidR="009F43BA">
        <w:rPr>
          <w:rFonts w:ascii="Times New Roman" w:hAnsi="Times New Roman" w:cs="Times New Roman"/>
          <w:sz w:val="24"/>
          <w:szCs w:val="24"/>
        </w:rPr>
        <w:t xml:space="preserve">мм сельского поселения </w:t>
      </w:r>
      <w:proofErr w:type="spellStart"/>
      <w:r w:rsidR="0099306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 w:cs="Times New Roman"/>
          <w:sz w:val="24"/>
          <w:szCs w:val="24"/>
        </w:rPr>
        <w:t xml:space="preserve"> 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9F43BA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9F43B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BA462B" w:rsidRPr="00D450D5">
        <w:rPr>
          <w:rFonts w:ascii="Times New Roman" w:hAnsi="Times New Roman" w:cs="Times New Roman"/>
          <w:sz w:val="24"/>
          <w:szCs w:val="24"/>
        </w:rPr>
        <w:t xml:space="preserve">  Самарской области, их структурных элементов и (или) целями социально-экономической политики мун</w:t>
      </w:r>
      <w:r w:rsidR="009F43BA">
        <w:rPr>
          <w:rFonts w:ascii="Times New Roman" w:hAnsi="Times New Roman" w:cs="Times New Roman"/>
          <w:sz w:val="24"/>
          <w:szCs w:val="24"/>
        </w:rPr>
        <w:t xml:space="preserve">иципального района  Клявлинский </w:t>
      </w:r>
      <w:r w:rsidR="00BA462B" w:rsidRPr="00D450D5">
        <w:rPr>
          <w:rFonts w:ascii="Times New Roman" w:hAnsi="Times New Roman" w:cs="Times New Roman"/>
          <w:sz w:val="24"/>
          <w:szCs w:val="24"/>
        </w:rPr>
        <w:t>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lastRenderedPageBreak/>
        <w:t>стимулирующие налоговые расход</w:t>
      </w:r>
      <w:r w:rsidR="009F43BA">
        <w:rPr>
          <w:rFonts w:ascii="Times New Roman" w:hAnsi="Times New Roman" w:cs="Times New Roman"/>
          <w:sz w:val="24"/>
          <w:szCs w:val="24"/>
        </w:rPr>
        <w:t>ы сельского поселения</w:t>
      </w:r>
      <w:r w:rsidRPr="00D450D5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</w:t>
      </w:r>
      <w:r w:rsidR="005B340F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  <w:proofErr w:type="spellStart"/>
      <w:r w:rsidR="0099306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 w:cs="Times New Roman"/>
          <w:sz w:val="24"/>
          <w:szCs w:val="24"/>
        </w:rPr>
        <w:t xml:space="preserve"> </w:t>
      </w:r>
      <w:r w:rsidRPr="00D450D5">
        <w:rPr>
          <w:rFonts w:ascii="Times New Roman" w:hAnsi="Times New Roman" w:cs="Times New Roman"/>
          <w:sz w:val="24"/>
          <w:szCs w:val="24"/>
        </w:rPr>
        <w:t xml:space="preserve"> му</w:t>
      </w:r>
      <w:r w:rsidR="005B340F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5B340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450D5">
        <w:rPr>
          <w:rFonts w:ascii="Times New Roman" w:hAnsi="Times New Roman" w:cs="Times New Roman"/>
          <w:sz w:val="24"/>
          <w:szCs w:val="24"/>
        </w:rPr>
        <w:t xml:space="preserve"> Самарской области;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BA462B" w:rsidRPr="00D450D5" w:rsidRDefault="00BA462B" w:rsidP="00BA46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BA462B" w:rsidRPr="00D450D5" w:rsidRDefault="00D450D5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3.  В целях </w:t>
      </w:r>
      <w:r w:rsidR="0091542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A462B" w:rsidRPr="00D450D5">
        <w:rPr>
          <w:rFonts w:ascii="Times New Roman" w:hAnsi="Times New Roman" w:cs="Times New Roman"/>
          <w:sz w:val="24"/>
          <w:szCs w:val="24"/>
        </w:rPr>
        <w:t>оценки налоговых расходов</w:t>
      </w:r>
      <w:r w:rsidR="005B340F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BA462B" w:rsidRPr="00D450D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3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068">
        <w:rPr>
          <w:rFonts w:ascii="Times New Roman" w:hAnsi="Times New Roman" w:cs="Times New Roman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 w:cs="Times New Roman"/>
          <w:sz w:val="24"/>
          <w:szCs w:val="24"/>
        </w:rPr>
        <w:t xml:space="preserve"> </w:t>
      </w:r>
      <w:r w:rsidR="005B340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5B340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B340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A462B" w:rsidRPr="00D450D5">
        <w:rPr>
          <w:rFonts w:ascii="Times New Roman" w:hAnsi="Times New Roman" w:cs="Times New Roman"/>
          <w:sz w:val="24"/>
          <w:szCs w:val="24"/>
        </w:rPr>
        <w:t>: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перечень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ведет реестр налоговых расходов;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BA462B" w:rsidRPr="00D450D5" w:rsidRDefault="00BA462B" w:rsidP="00BA462B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4. В целях оценки налоговых расходов кураторы налоговых расходов: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BA462B" w:rsidRPr="00D450D5" w:rsidRDefault="00BA462B" w:rsidP="00BA462B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50D5">
        <w:rPr>
          <w:rFonts w:ascii="Times New Roman" w:hAnsi="Times New Roman" w:cs="Times New Roman"/>
          <w:sz w:val="24"/>
          <w:szCs w:val="24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BA462B" w:rsidRPr="00D450D5" w:rsidRDefault="00BA462B" w:rsidP="00BA462B">
      <w:pPr>
        <w:pStyle w:val="ConsPlusNormal"/>
        <w:spacing w:before="16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2. Формирование перечня налоговых расходов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bookmarkStart w:id="1" w:name="Par63"/>
      <w:bookmarkEnd w:id="1"/>
      <w:r>
        <w:t>2.1</w:t>
      </w:r>
      <w:r w:rsidR="00BA462B" w:rsidRPr="00D450D5">
        <w:t>. Перечень налоговых расходо</w:t>
      </w:r>
      <w:r w:rsidR="005B340F">
        <w:t>в сель</w:t>
      </w:r>
      <w:r w:rsidR="00120F00">
        <w:t xml:space="preserve">ского поселения </w:t>
      </w:r>
      <w:r w:rsidR="00BA462B" w:rsidRPr="00D450D5"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В случае уточнения структурных элементов муниципальных програм</w:t>
      </w:r>
      <w:r w:rsidR="005B340F">
        <w:t xml:space="preserve">м сельского поселения </w:t>
      </w:r>
      <w:r w:rsidRPr="00D450D5"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2.2</w:t>
      </w:r>
      <w:r w:rsidR="00BA462B" w:rsidRPr="00D450D5">
        <w:t>. В срок, не позднее 15 рабочих дней после завершения процедур, установленных в пункте 5 настоящего Порядка, перечень налоговых расходо</w:t>
      </w:r>
      <w:r w:rsidR="005B340F">
        <w:t xml:space="preserve">в сельского поселения </w:t>
      </w:r>
      <w:r w:rsidR="00BA462B" w:rsidRPr="00D450D5">
        <w:t xml:space="preserve"> размещается на официальном сай</w:t>
      </w:r>
      <w:r w:rsidR="00634E18">
        <w:t>те А</w:t>
      </w:r>
      <w:r w:rsidR="00BA462B" w:rsidRPr="00D450D5">
        <w:t>дминистрации</w:t>
      </w:r>
      <w:r w:rsidR="00634E18">
        <w:t xml:space="preserve"> сельского </w:t>
      </w:r>
      <w:r w:rsidR="00BA462B" w:rsidRPr="00D450D5">
        <w:t xml:space="preserve"> поселения </w:t>
      </w:r>
      <w:r w:rsidR="00634E18">
        <w:t xml:space="preserve"> </w:t>
      </w:r>
      <w:proofErr w:type="spellStart"/>
      <w:r w:rsidR="00993068">
        <w:t>Назаровка</w:t>
      </w:r>
      <w:proofErr w:type="spellEnd"/>
      <w:r w:rsidR="00993068">
        <w:t xml:space="preserve"> </w:t>
      </w:r>
      <w:r w:rsidR="00634E18">
        <w:t xml:space="preserve"> муниципального района </w:t>
      </w:r>
      <w:proofErr w:type="spellStart"/>
      <w:r w:rsidR="00634E18">
        <w:t>Кляв</w:t>
      </w:r>
      <w:r w:rsidR="00120F00">
        <w:t>линский</w:t>
      </w:r>
      <w:proofErr w:type="spellEnd"/>
      <w:r w:rsidR="00120F00">
        <w:t xml:space="preserve"> Самарской области </w:t>
      </w:r>
      <w:r w:rsidR="00634E18">
        <w:t xml:space="preserve"> </w:t>
      </w:r>
      <w:r w:rsidR="00BA462B" w:rsidRPr="00D450D5">
        <w:t>в информационно-телекоммуникационной сети «Интернет».</w:t>
      </w:r>
    </w:p>
    <w:p w:rsidR="00BA462B" w:rsidRPr="00D450D5" w:rsidRDefault="00D450D5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A462B" w:rsidRPr="00D450D5">
        <w:rPr>
          <w:rFonts w:ascii="Times New Roman" w:hAnsi="Times New Roman" w:cs="Times New Roman"/>
          <w:sz w:val="24"/>
          <w:szCs w:val="24"/>
        </w:rPr>
        <w:t>. Реестр налоговых расходов формируется и ведется в порядке, установленном Администрацией сельского поселения.</w:t>
      </w:r>
    </w:p>
    <w:p w:rsidR="00BA462B" w:rsidRPr="00D450D5" w:rsidRDefault="00BA462B" w:rsidP="00BA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50D5">
        <w:rPr>
          <w:rFonts w:ascii="Times New Roman" w:hAnsi="Times New Roman" w:cs="Times New Roman"/>
          <w:b/>
          <w:bCs/>
          <w:sz w:val="24"/>
          <w:szCs w:val="24"/>
        </w:rPr>
        <w:t>3. Оценка эффективности налоговых расходов</w:t>
      </w:r>
    </w:p>
    <w:p w:rsidR="00BA462B" w:rsidRPr="00D450D5" w:rsidRDefault="00BA462B" w:rsidP="00BA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3.1</w:t>
      </w:r>
      <w:r w:rsidR="00BA462B" w:rsidRPr="00D450D5">
        <w:t>. Методики оценки эффективности налоговых расходов сельского поселения разрабатываются кураторами налоговых расходов.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567"/>
        <w:jc w:val="both"/>
      </w:pPr>
      <w:r>
        <w:t>3.2</w:t>
      </w:r>
      <w:r w:rsidR="00BA462B" w:rsidRPr="00D450D5">
        <w:t>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t>а) оценку целесообразности налоговых расходов сельского поселения;</w:t>
      </w:r>
    </w:p>
    <w:p w:rsidR="00BA462B" w:rsidRPr="00D450D5" w:rsidRDefault="00BA462B" w:rsidP="00BA462B">
      <w:pPr>
        <w:pStyle w:val="a3"/>
        <w:spacing w:before="0" w:beforeAutospacing="0" w:after="0" w:afterAutospacing="0"/>
      </w:pPr>
      <w:r w:rsidRPr="00D450D5">
        <w:lastRenderedPageBreak/>
        <w:t>б) оценку результативности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В целях оценки эффективности налоговых расходов сельского поселения администрация</w:t>
      </w:r>
      <w:r w:rsidR="00037460">
        <w:t xml:space="preserve"> сельского поселения</w:t>
      </w:r>
      <w:r w:rsidRPr="00D450D5">
        <w:t xml:space="preserve">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3.3</w:t>
      </w:r>
      <w:r w:rsidR="00BA462B" w:rsidRPr="00D450D5">
        <w:t>. Критериями целесообразности налоговых расходов сельского поселения являются: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242424"/>
        </w:rPr>
        <w:t>3.4</w:t>
      </w:r>
      <w:r w:rsidR="00BA462B" w:rsidRPr="00D450D5">
        <w:rPr>
          <w:color w:val="242424"/>
        </w:rPr>
        <w:t>. В случае несоответствия налоговых расходов сельского поселения хотя бы одному из критериев, указанных в </w:t>
      </w:r>
      <w:r w:rsidR="00BA462B" w:rsidRPr="00D450D5">
        <w:rPr>
          <w:color w:val="000000"/>
          <w:bdr w:val="none" w:sz="0" w:space="0" w:color="auto" w:frame="1"/>
        </w:rPr>
        <w:t>пункте </w:t>
      </w:r>
      <w:r w:rsidR="00BA462B" w:rsidRPr="00D450D5">
        <w:rPr>
          <w:color w:val="242424"/>
        </w:rPr>
        <w:t>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3.5</w:t>
      </w:r>
      <w:r w:rsidR="00BA462B" w:rsidRPr="00D450D5">
        <w:t>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3.6</w:t>
      </w:r>
      <w:r w:rsidR="00BA462B" w:rsidRPr="00D450D5">
        <w:t>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BA462B" w:rsidRPr="00D450D5" w:rsidRDefault="00BA462B" w:rsidP="00BA462B">
      <w:pPr>
        <w:pStyle w:val="a3"/>
        <w:spacing w:before="0" w:beforeAutospacing="0" w:after="0" w:afterAutospacing="0"/>
        <w:ind w:firstLine="720"/>
        <w:jc w:val="both"/>
      </w:pPr>
      <w:r w:rsidRPr="00D450D5"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3.7</w:t>
      </w:r>
      <w:r w:rsidR="00BA462B" w:rsidRPr="00D450D5">
        <w:t>. 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3.8</w:t>
      </w:r>
      <w:r w:rsidR="00BA462B" w:rsidRPr="00D450D5">
        <w:t>. В качестве альтернативных механизмов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3.9</w:t>
      </w:r>
      <w:r w:rsidR="00BA462B" w:rsidRPr="00D450D5">
        <w:t>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lastRenderedPageBreak/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BA462B" w:rsidRPr="00D450D5" w:rsidRDefault="00BA462B" w:rsidP="00BA462B">
      <w:pPr>
        <w:pStyle w:val="a3"/>
        <w:spacing w:before="0" w:beforeAutospacing="0" w:after="0" w:afterAutospacing="0"/>
        <w:jc w:val="both"/>
      </w:pPr>
      <w:r w:rsidRPr="00D450D5"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3.10</w:t>
      </w:r>
      <w:r w:rsidR="00BA462B" w:rsidRPr="00D450D5">
        <w:t>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BA462B" w:rsidRPr="00D450D5" w:rsidRDefault="00D450D5" w:rsidP="00BA462B">
      <w:pPr>
        <w:pStyle w:val="a3"/>
        <w:spacing w:before="0" w:beforeAutospacing="0" w:after="0" w:afterAutospacing="0"/>
        <w:ind w:firstLine="720"/>
        <w:jc w:val="both"/>
      </w:pPr>
      <w:r>
        <w:t>3.11</w:t>
      </w:r>
      <w:r w:rsidR="00BA462B" w:rsidRPr="00D450D5">
        <w:t>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Pr="00D450D5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62B" w:rsidRDefault="00BA462B" w:rsidP="00BA462B">
      <w:pPr>
        <w:pStyle w:val="ConsPlusNormal"/>
        <w:jc w:val="both"/>
      </w:pPr>
    </w:p>
    <w:p w:rsidR="00BA462B" w:rsidRPr="002A4F4B" w:rsidRDefault="00BA462B" w:rsidP="00BA462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450D5" w:rsidRDefault="00D450D5" w:rsidP="00AF302C">
      <w:pPr>
        <w:pStyle w:val="ConsPlusNormal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302C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bookmarkStart w:id="2" w:name="sub_1100"/>
      <w:r w:rsidRPr="00331F11">
        <w:rPr>
          <w:rFonts w:ascii="Times New Roman" w:hAnsi="Times New Roman"/>
          <w:color w:val="26282F"/>
          <w:sz w:val="24"/>
          <w:szCs w:val="24"/>
        </w:rPr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331F11">
        <w:rPr>
          <w:rFonts w:ascii="Times New Roman" w:hAnsi="Times New Roman"/>
          <w:color w:val="26282F"/>
          <w:sz w:val="24"/>
          <w:szCs w:val="24"/>
        </w:rPr>
        <w:t>1</w:t>
      </w:r>
    </w:p>
    <w:p w:rsidR="00AF302C" w:rsidRPr="00AF302C" w:rsidRDefault="00AF302C" w:rsidP="00AF302C">
      <w:pPr>
        <w:widowControl w:val="0"/>
        <w:autoSpaceDE w:val="0"/>
        <w:autoSpaceDN w:val="0"/>
        <w:adjustRightInd w:val="0"/>
        <w:spacing w:after="0"/>
        <w:ind w:left="5387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 xml:space="preserve">К Порядку </w:t>
      </w:r>
      <w:r w:rsidRPr="00AF302C">
        <w:rPr>
          <w:rFonts w:ascii="Times New Roman" w:hAnsi="Times New Roman"/>
          <w:bCs/>
          <w:color w:val="26282F"/>
          <w:sz w:val="24"/>
          <w:szCs w:val="24"/>
        </w:rPr>
        <w:t xml:space="preserve">формирования перечня налоговых расходов сельского поселения </w:t>
      </w:r>
      <w:proofErr w:type="spellStart"/>
      <w:r w:rsidR="00993068">
        <w:rPr>
          <w:rFonts w:ascii="Times New Roman" w:hAnsi="Times New Roman"/>
          <w:bCs/>
          <w:color w:val="26282F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AF302C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 </w:t>
      </w:r>
      <w:proofErr w:type="spellStart"/>
      <w:r w:rsidRPr="00AF302C">
        <w:rPr>
          <w:rFonts w:ascii="Times New Roman" w:hAnsi="Times New Roman"/>
          <w:bCs/>
          <w:color w:val="26282F"/>
          <w:sz w:val="24"/>
          <w:szCs w:val="24"/>
        </w:rPr>
        <w:t>Клявлинский</w:t>
      </w:r>
      <w:proofErr w:type="spellEnd"/>
      <w:r w:rsidRPr="00AF302C">
        <w:rPr>
          <w:rFonts w:ascii="Times New Roman" w:hAnsi="Times New Roman"/>
          <w:bCs/>
          <w:color w:val="26282F"/>
          <w:sz w:val="24"/>
          <w:szCs w:val="24"/>
        </w:rPr>
        <w:t xml:space="preserve"> Самарской области и оценки налоговых расходов сельского поселения </w:t>
      </w:r>
      <w:proofErr w:type="spellStart"/>
      <w:r w:rsidR="00993068">
        <w:rPr>
          <w:rFonts w:ascii="Times New Roman" w:hAnsi="Times New Roman"/>
          <w:bCs/>
          <w:color w:val="26282F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AF302C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  </w:t>
      </w:r>
      <w:proofErr w:type="spellStart"/>
      <w:r w:rsidRPr="00AF302C">
        <w:rPr>
          <w:rFonts w:ascii="Times New Roman" w:hAnsi="Times New Roman"/>
          <w:bCs/>
          <w:color w:val="26282F"/>
          <w:sz w:val="24"/>
          <w:szCs w:val="24"/>
        </w:rPr>
        <w:t>Клявлинский</w:t>
      </w:r>
      <w:proofErr w:type="spellEnd"/>
      <w:r w:rsidRPr="00AF302C">
        <w:rPr>
          <w:rFonts w:ascii="Times New Roman" w:hAnsi="Times New Roman"/>
          <w:bCs/>
          <w:color w:val="26282F"/>
          <w:sz w:val="24"/>
          <w:szCs w:val="24"/>
        </w:rPr>
        <w:t xml:space="preserve"> Самарской области</w:t>
      </w:r>
      <w:r w:rsidRPr="00AF302C">
        <w:rPr>
          <w:rFonts w:ascii="Times New Roman" w:hAnsi="Times New Roman"/>
          <w:b/>
          <w:bCs/>
          <w:color w:val="26282F"/>
          <w:sz w:val="24"/>
          <w:szCs w:val="24"/>
        </w:rPr>
        <w:t>.</w:t>
      </w:r>
    </w:p>
    <w:p w:rsidR="00AF302C" w:rsidRDefault="00AF302C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</w:p>
    <w:p w:rsidR="00BA462B" w:rsidRPr="00E260BD" w:rsidRDefault="00BA462B" w:rsidP="00D450D5">
      <w:pPr>
        <w:widowControl w:val="0"/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/>
          <w:sz w:val="20"/>
          <w:szCs w:val="20"/>
        </w:rPr>
      </w:pPr>
      <w:r w:rsidRPr="00331F11">
        <w:rPr>
          <w:rFonts w:ascii="Times New Roman" w:hAnsi="Times New Roman"/>
          <w:color w:val="26282F"/>
          <w:sz w:val="24"/>
          <w:szCs w:val="24"/>
        </w:rPr>
        <w:br/>
      </w:r>
      <w:r w:rsidRPr="00331F11">
        <w:rPr>
          <w:rFonts w:ascii="Times New Roman" w:hAnsi="Times New Roman"/>
          <w:color w:val="26282F"/>
          <w:sz w:val="24"/>
          <w:szCs w:val="24"/>
        </w:rPr>
        <w:br/>
      </w:r>
      <w:bookmarkEnd w:id="2"/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Перечень</w:t>
      </w:r>
      <w:r w:rsidRPr="00331F11">
        <w:rPr>
          <w:rFonts w:ascii="Times New Roman" w:hAnsi="Times New Roman"/>
          <w:b/>
          <w:bCs/>
          <w:sz w:val="28"/>
          <w:szCs w:val="28"/>
        </w:rPr>
        <w:br/>
        <w:t>налоговых расходов сельского поселения</w:t>
      </w:r>
    </w:p>
    <w:p w:rsidR="00BA462B" w:rsidRPr="00331F11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1F11">
        <w:rPr>
          <w:rFonts w:ascii="Times New Roman" w:hAnsi="Times New Roman"/>
          <w:b/>
          <w:bCs/>
          <w:sz w:val="28"/>
          <w:szCs w:val="28"/>
        </w:rPr>
        <w:t>на очередной финансовый год</w:t>
      </w:r>
    </w:p>
    <w:p w:rsidR="00BA462B" w:rsidRPr="00E260BD" w:rsidRDefault="00BA462B" w:rsidP="00BA46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339"/>
        <w:gridCol w:w="1417"/>
        <w:gridCol w:w="1276"/>
        <w:gridCol w:w="2694"/>
        <w:gridCol w:w="2126"/>
        <w:gridCol w:w="992"/>
      </w:tblGrid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N</w:t>
            </w:r>
            <w:r w:rsidRPr="00E260BD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E260BD" w:rsidTr="000D323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0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62B" w:rsidRPr="00E260BD" w:rsidRDefault="00BA462B" w:rsidP="000D32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462B" w:rsidRPr="00F028F4" w:rsidRDefault="00BA462B" w:rsidP="00BA462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A462B" w:rsidRPr="00F028F4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8"/>
          <w:szCs w:val="28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Pr="00D450D5" w:rsidRDefault="00BA462B" w:rsidP="00BA462B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sz w:val="24"/>
          <w:szCs w:val="24"/>
        </w:rPr>
      </w:pPr>
    </w:p>
    <w:p w:rsidR="00BA462B" w:rsidRDefault="00BA462B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340F" w:rsidRDefault="005B340F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D94" w:rsidRDefault="00274D94" w:rsidP="00BA462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340F" w:rsidRDefault="005B340F" w:rsidP="00BA462B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462B" w:rsidRDefault="00BA462B" w:rsidP="00954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  <w:bookmarkStart w:id="3" w:name="sub_21"/>
    </w:p>
    <w:p w:rsidR="00BA462B" w:rsidRDefault="00BA462B" w:rsidP="00BA462B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26282F"/>
          <w:sz w:val="24"/>
          <w:szCs w:val="24"/>
        </w:rPr>
      </w:pPr>
      <w:r w:rsidRPr="00E260BD">
        <w:rPr>
          <w:rFonts w:ascii="Times New Roman" w:hAnsi="Times New Roman"/>
          <w:color w:val="26282F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26282F"/>
          <w:sz w:val="24"/>
          <w:szCs w:val="24"/>
        </w:rPr>
        <w:t xml:space="preserve"> </w:t>
      </w:r>
      <w:r w:rsidRPr="00E260BD">
        <w:rPr>
          <w:rFonts w:ascii="Times New Roman" w:hAnsi="Times New Roman"/>
          <w:color w:val="26282F"/>
          <w:sz w:val="24"/>
          <w:szCs w:val="24"/>
        </w:rPr>
        <w:t>2</w:t>
      </w:r>
      <w:r w:rsidRPr="00E260BD">
        <w:rPr>
          <w:rFonts w:ascii="Times New Roman" w:hAnsi="Times New Roman"/>
          <w:color w:val="26282F"/>
          <w:sz w:val="24"/>
          <w:szCs w:val="24"/>
        </w:rPr>
        <w:br/>
      </w:r>
    </w:p>
    <w:p w:rsidR="0095479E" w:rsidRDefault="0095479E" w:rsidP="00954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95479E">
        <w:rPr>
          <w:rFonts w:ascii="Times New Roman" w:hAnsi="Times New Roman"/>
          <w:bCs/>
          <w:color w:val="26282F"/>
          <w:sz w:val="24"/>
          <w:szCs w:val="24"/>
        </w:rPr>
        <w:t xml:space="preserve">К Порядку формирования перечня налоговых расходов сельского поселения </w:t>
      </w:r>
      <w:proofErr w:type="spellStart"/>
      <w:r w:rsidR="00993068">
        <w:rPr>
          <w:rFonts w:ascii="Times New Roman" w:hAnsi="Times New Roman"/>
          <w:bCs/>
          <w:color w:val="26282F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95479E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 </w:t>
      </w:r>
      <w:proofErr w:type="spellStart"/>
      <w:r w:rsidRPr="0095479E">
        <w:rPr>
          <w:rFonts w:ascii="Times New Roman" w:hAnsi="Times New Roman"/>
          <w:bCs/>
          <w:color w:val="26282F"/>
          <w:sz w:val="24"/>
          <w:szCs w:val="24"/>
        </w:rPr>
        <w:t>Клявлинский</w:t>
      </w:r>
      <w:proofErr w:type="spellEnd"/>
      <w:r w:rsidRPr="0095479E">
        <w:rPr>
          <w:rFonts w:ascii="Times New Roman" w:hAnsi="Times New Roman"/>
          <w:bCs/>
          <w:color w:val="26282F"/>
          <w:sz w:val="24"/>
          <w:szCs w:val="24"/>
        </w:rPr>
        <w:t xml:space="preserve"> Самарской области и оценки налоговых расходов сельского поселения </w:t>
      </w:r>
      <w:proofErr w:type="spellStart"/>
      <w:r w:rsidR="00993068">
        <w:rPr>
          <w:rFonts w:ascii="Times New Roman" w:hAnsi="Times New Roman"/>
          <w:bCs/>
          <w:color w:val="26282F"/>
          <w:sz w:val="24"/>
          <w:szCs w:val="24"/>
        </w:rPr>
        <w:t>Назаровка</w:t>
      </w:r>
      <w:proofErr w:type="spellEnd"/>
      <w:r w:rsidR="00993068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95479E">
        <w:rPr>
          <w:rFonts w:ascii="Times New Roman" w:hAnsi="Times New Roman"/>
          <w:bCs/>
          <w:color w:val="26282F"/>
          <w:sz w:val="24"/>
          <w:szCs w:val="24"/>
        </w:rPr>
        <w:t xml:space="preserve"> муниципального района  </w:t>
      </w:r>
      <w:proofErr w:type="spellStart"/>
      <w:r w:rsidRPr="0095479E">
        <w:rPr>
          <w:rFonts w:ascii="Times New Roman" w:hAnsi="Times New Roman"/>
          <w:bCs/>
          <w:color w:val="26282F"/>
          <w:sz w:val="24"/>
          <w:szCs w:val="24"/>
        </w:rPr>
        <w:t>Клявлинский</w:t>
      </w:r>
      <w:proofErr w:type="spellEnd"/>
      <w:r w:rsidRPr="0095479E">
        <w:rPr>
          <w:rFonts w:ascii="Times New Roman" w:hAnsi="Times New Roman"/>
          <w:bCs/>
          <w:color w:val="26282F"/>
          <w:sz w:val="24"/>
          <w:szCs w:val="24"/>
        </w:rPr>
        <w:t xml:space="preserve"> Самарской области</w:t>
      </w:r>
    </w:p>
    <w:p w:rsidR="0095479E" w:rsidRPr="00E260BD" w:rsidRDefault="0095479E" w:rsidP="0095479E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26282F"/>
          <w:sz w:val="24"/>
          <w:szCs w:val="24"/>
        </w:rPr>
      </w:pPr>
    </w:p>
    <w:bookmarkEnd w:id="3"/>
    <w:p w:rsidR="00BA462B" w:rsidRPr="00D450D5" w:rsidRDefault="00BA462B" w:rsidP="00BA462B">
      <w:pPr>
        <w:keepNext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50D5">
        <w:rPr>
          <w:rFonts w:ascii="Times New Roman" w:hAnsi="Times New Roman"/>
          <w:b/>
          <w:sz w:val="20"/>
          <w:szCs w:val="20"/>
        </w:rPr>
        <w:t>Перечень</w:t>
      </w:r>
      <w:r w:rsidRPr="00D450D5">
        <w:rPr>
          <w:rFonts w:ascii="Times New Roman" w:hAnsi="Times New Roman"/>
          <w:b/>
          <w:sz w:val="20"/>
          <w:szCs w:val="20"/>
        </w:rPr>
        <w:br/>
        <w:t>показателей для проведения оценки налоговых расходов</w:t>
      </w:r>
    </w:p>
    <w:tbl>
      <w:tblPr>
        <w:tblW w:w="10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3696"/>
      </w:tblGrid>
      <w:tr w:rsidR="00BA462B" w:rsidRPr="00D450D5" w:rsidTr="00D450D5">
        <w:tc>
          <w:tcPr>
            <w:tcW w:w="6431" w:type="dxa"/>
            <w:gridSpan w:val="2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I. Территориальная принадлежность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96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II. Нормативные характеристики налоговых расходов</w:t>
            </w:r>
          </w:p>
          <w:p w:rsidR="00BA462B" w:rsidRPr="00D450D5" w:rsidRDefault="00BA462B" w:rsidP="000D323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764"/>
        </w:trPr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Период действия налоговых льгот,</w:t>
            </w:r>
          </w:p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III. Целевые характеристики налоговых расходов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 xml:space="preserve">Код вида экономической деятельности (по </w:t>
            </w:r>
            <w:hyperlink r:id="rId6" w:history="1">
              <w:r w:rsidRPr="00D450D5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D450D5">
              <w:rPr>
                <w:rFonts w:ascii="Times New Roman" w:hAnsi="Times New Roman"/>
                <w:sz w:val="20"/>
                <w:szCs w:val="20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rPr>
          <w:trHeight w:val="233"/>
        </w:trPr>
        <w:tc>
          <w:tcPr>
            <w:tcW w:w="10127" w:type="dxa"/>
            <w:gridSpan w:val="3"/>
          </w:tcPr>
          <w:p w:rsidR="00BA462B" w:rsidRPr="00D450D5" w:rsidRDefault="00BA462B" w:rsidP="000D3231">
            <w:pPr>
              <w:keepNext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A462B" w:rsidRPr="00D450D5">
              <w:rPr>
                <w:rFonts w:ascii="Times New Roman" w:hAnsi="Times New Roman"/>
                <w:sz w:val="20"/>
                <w:szCs w:val="20"/>
              </w:rPr>
              <w:t>ФНС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налоговых расходов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696" w:type="dxa"/>
            <w:vAlign w:val="center"/>
          </w:tcPr>
          <w:p w:rsidR="00BA462B" w:rsidRPr="00D450D5" w:rsidRDefault="00CB4E94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E94">
              <w:rPr>
                <w:rFonts w:ascii="Times New Roman" w:hAnsi="Times New Roman"/>
                <w:sz w:val="20"/>
                <w:szCs w:val="20"/>
              </w:rPr>
              <w:t>УФНС России по Самарской области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A462B" w:rsidRPr="00D450D5" w:rsidTr="00D450D5">
        <w:tc>
          <w:tcPr>
            <w:tcW w:w="618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13" w:type="dxa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696" w:type="dxa"/>
            <w:vAlign w:val="center"/>
          </w:tcPr>
          <w:p w:rsidR="00BA462B" w:rsidRPr="00D450D5" w:rsidRDefault="00BA462B" w:rsidP="000D32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0D5">
              <w:rPr>
                <w:rFonts w:ascii="Times New Roman" w:hAnsi="Times New Roman"/>
                <w:sz w:val="20"/>
                <w:szCs w:val="20"/>
              </w:rPr>
              <w:t>Куратор налогового расхода</w:t>
            </w:r>
          </w:p>
        </w:tc>
      </w:tr>
    </w:tbl>
    <w:p w:rsidR="00BA462B" w:rsidRPr="00D450D5" w:rsidRDefault="00BA462B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A462B" w:rsidRPr="00D450D5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1000B2"/>
    <w:rsid w:val="00110E18"/>
    <w:rsid w:val="00120F00"/>
    <w:rsid w:val="0012418E"/>
    <w:rsid w:val="0012608B"/>
    <w:rsid w:val="00127DE9"/>
    <w:rsid w:val="00146213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42CDC"/>
    <w:rsid w:val="00246F52"/>
    <w:rsid w:val="00274D94"/>
    <w:rsid w:val="002B1F41"/>
    <w:rsid w:val="002E60B4"/>
    <w:rsid w:val="002F172E"/>
    <w:rsid w:val="0030220F"/>
    <w:rsid w:val="00305EF5"/>
    <w:rsid w:val="00316748"/>
    <w:rsid w:val="003772C1"/>
    <w:rsid w:val="003855F2"/>
    <w:rsid w:val="003A28A0"/>
    <w:rsid w:val="003B0F1B"/>
    <w:rsid w:val="003D64CA"/>
    <w:rsid w:val="003E586E"/>
    <w:rsid w:val="003E6367"/>
    <w:rsid w:val="003F7AD5"/>
    <w:rsid w:val="00423857"/>
    <w:rsid w:val="00443CD4"/>
    <w:rsid w:val="00470238"/>
    <w:rsid w:val="004736A4"/>
    <w:rsid w:val="00475353"/>
    <w:rsid w:val="00483998"/>
    <w:rsid w:val="00484F25"/>
    <w:rsid w:val="004947CD"/>
    <w:rsid w:val="004B0F2F"/>
    <w:rsid w:val="004D62E7"/>
    <w:rsid w:val="00517AD9"/>
    <w:rsid w:val="005353BA"/>
    <w:rsid w:val="00542734"/>
    <w:rsid w:val="00543DDE"/>
    <w:rsid w:val="00551D76"/>
    <w:rsid w:val="00552959"/>
    <w:rsid w:val="0058062A"/>
    <w:rsid w:val="00586A36"/>
    <w:rsid w:val="00595A40"/>
    <w:rsid w:val="00596AEA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15427"/>
    <w:rsid w:val="00951F77"/>
    <w:rsid w:val="0095479E"/>
    <w:rsid w:val="00970FDF"/>
    <w:rsid w:val="009808CE"/>
    <w:rsid w:val="00993068"/>
    <w:rsid w:val="009B2D84"/>
    <w:rsid w:val="009C541E"/>
    <w:rsid w:val="009D3230"/>
    <w:rsid w:val="009E0239"/>
    <w:rsid w:val="009F1E91"/>
    <w:rsid w:val="009F43BA"/>
    <w:rsid w:val="009F5FC3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D6"/>
    <w:rsid w:val="00BA462B"/>
    <w:rsid w:val="00BC05D2"/>
    <w:rsid w:val="00BC2B6E"/>
    <w:rsid w:val="00BF607E"/>
    <w:rsid w:val="00C258D9"/>
    <w:rsid w:val="00C27F8D"/>
    <w:rsid w:val="00C33B8B"/>
    <w:rsid w:val="00C41304"/>
    <w:rsid w:val="00CA434D"/>
    <w:rsid w:val="00CB2ED6"/>
    <w:rsid w:val="00CB4E94"/>
    <w:rsid w:val="00CE7596"/>
    <w:rsid w:val="00CF6769"/>
    <w:rsid w:val="00D018D1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D1082"/>
    <w:rsid w:val="00DD4ADD"/>
    <w:rsid w:val="00DD557A"/>
    <w:rsid w:val="00DE584D"/>
    <w:rsid w:val="00DF6D5F"/>
    <w:rsid w:val="00E02ADB"/>
    <w:rsid w:val="00E10D7A"/>
    <w:rsid w:val="00E23B6B"/>
    <w:rsid w:val="00E352E6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65072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4</cp:revision>
  <cp:lastPrinted>2021-06-30T07:36:00Z</cp:lastPrinted>
  <dcterms:created xsi:type="dcterms:W3CDTF">2021-06-28T12:23:00Z</dcterms:created>
  <dcterms:modified xsi:type="dcterms:W3CDTF">2021-06-30T07:37:00Z</dcterms:modified>
</cp:coreProperties>
</file>