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11"/>
      </w:tblGrid>
      <w:tr w:rsidR="00DC556D" w:rsidRPr="00DC556D" w:rsidTr="00C32043">
        <w:trPr>
          <w:trHeight w:val="2072"/>
        </w:trPr>
        <w:tc>
          <w:tcPr>
            <w:tcW w:w="94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C556D" w:rsidRPr="00DC556D" w:rsidRDefault="00DC556D" w:rsidP="00DC556D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DC556D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559E4128" wp14:editId="33368B2D">
                  <wp:extent cx="469557" cy="57912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557" cy="579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DC556D" w:rsidRPr="00DC556D" w:rsidTr="00C32043">
        <w:trPr>
          <w:trHeight w:val="592"/>
        </w:trPr>
        <w:tc>
          <w:tcPr>
            <w:tcW w:w="9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C556D" w:rsidRPr="00DC556D" w:rsidRDefault="00DC556D" w:rsidP="00DC556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C556D">
              <w:rPr>
                <w:rFonts w:ascii="Times New Roman" w:eastAsia="Calibri" w:hAnsi="Times New Roman"/>
                <w:color w:val="auto"/>
                <w:sz w:val="26"/>
                <w:szCs w:val="26"/>
              </w:rPr>
              <w:t>446960</w:t>
            </w: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, Самарская область, Клявлинский район, ст. Клявлино, </w:t>
            </w:r>
          </w:p>
          <w:p w:rsidR="00DC556D" w:rsidRPr="00DC556D" w:rsidRDefault="00DC556D" w:rsidP="00DC556D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 w:val="26"/>
                <w:szCs w:val="26"/>
                <w:lang w:eastAsia="en-US"/>
              </w:rPr>
            </w:pP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ул. Октябрьская д. 60, тел.: 2-10-64, 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e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-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mail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:</w:t>
            </w:r>
            <w:r w:rsidRPr="00DC556D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10" w:history="1"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DC556D" w:rsidRPr="00DC556D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DC556D" w:rsidRPr="00DC556D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Счетной палаты муниципального района Клявлинский Самарской области</w:t>
      </w:r>
    </w:p>
    <w:p w:rsidR="00DC556D" w:rsidRPr="00DC556D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DC556D" w:rsidRPr="00DC556D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 xml:space="preserve">«Экспертиза проекта решения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r w:rsidR="004B28E2">
        <w:rPr>
          <w:rFonts w:ascii="Times New Roman" w:hAnsi="Times New Roman"/>
          <w:b/>
          <w:bCs/>
          <w:color w:val="auto"/>
          <w:szCs w:val="24"/>
        </w:rPr>
        <w:t xml:space="preserve">станция Клявлино 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r w:rsidR="004B28E2">
        <w:rPr>
          <w:rFonts w:ascii="Times New Roman" w:hAnsi="Times New Roman"/>
          <w:b/>
          <w:bCs/>
          <w:color w:val="auto"/>
          <w:szCs w:val="24"/>
        </w:rPr>
        <w:t>станция Клявлино</w:t>
      </w:r>
      <w:r w:rsidR="000B60CE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>муниципального района Клявлинский Самарской области №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="001A0716">
        <w:rPr>
          <w:rFonts w:ascii="Times New Roman" w:hAnsi="Times New Roman"/>
          <w:b/>
          <w:bCs/>
          <w:color w:val="auto"/>
          <w:szCs w:val="24"/>
        </w:rPr>
        <w:t>45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от 28.12.2022 года «О бюджете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сельского поселения </w:t>
      </w:r>
      <w:r w:rsidR="004B28E2" w:rsidRPr="004B28E2">
        <w:rPr>
          <w:rFonts w:ascii="Times New Roman" w:hAnsi="Times New Roman"/>
          <w:b/>
          <w:bCs/>
          <w:color w:val="auto"/>
          <w:szCs w:val="24"/>
        </w:rPr>
        <w:t>станция Клявлино</w:t>
      </w:r>
      <w:r w:rsidRPr="004B28E2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>муниципального района Клявлинский Самарской области на 2023 год и плановый период 2024 и 2025 годов»</w:t>
      </w: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</w:p>
    <w:p w:rsidR="00DC556D" w:rsidRPr="00DC556D" w:rsidRDefault="00DC556D" w:rsidP="00DC556D">
      <w:pPr>
        <w:spacing w:line="240" w:lineRule="auto"/>
        <w:ind w:firstLine="567"/>
        <w:jc w:val="both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ст. Клявлино                                                </w:t>
      </w:r>
      <w:r w:rsidR="005B7E8C">
        <w:rPr>
          <w:rFonts w:ascii="Times New Roman" w:hAnsi="Times New Roman"/>
          <w:b/>
          <w:color w:val="auto"/>
          <w:szCs w:val="24"/>
        </w:rPr>
        <w:t xml:space="preserve">                                 </w:t>
      </w:r>
      <w:r w:rsidR="00225DA5">
        <w:rPr>
          <w:rFonts w:ascii="Times New Roman" w:hAnsi="Times New Roman"/>
          <w:b/>
          <w:color w:val="auto"/>
          <w:szCs w:val="24"/>
        </w:rPr>
        <w:t xml:space="preserve">  </w:t>
      </w:r>
      <w:r w:rsidR="00B42AFB">
        <w:rPr>
          <w:rFonts w:ascii="Times New Roman" w:hAnsi="Times New Roman"/>
          <w:b/>
          <w:color w:val="auto"/>
          <w:szCs w:val="24"/>
        </w:rPr>
        <w:t>30 октября</w:t>
      </w:r>
      <w:r w:rsidRPr="00DC556D">
        <w:rPr>
          <w:rFonts w:ascii="Times New Roman" w:hAnsi="Times New Roman"/>
          <w:b/>
          <w:color w:val="auto"/>
          <w:szCs w:val="24"/>
        </w:rPr>
        <w:t xml:space="preserve"> 2023 года</w:t>
      </w:r>
    </w:p>
    <w:p w:rsidR="00DC556D" w:rsidRPr="00DC556D" w:rsidRDefault="00DC556D" w:rsidP="00DC556D">
      <w:pPr>
        <w:tabs>
          <w:tab w:val="left" w:pos="851"/>
          <w:tab w:val="left" w:pos="1276"/>
        </w:tabs>
        <w:snapToGrid w:val="0"/>
        <w:spacing w:line="240" w:lineRule="auto"/>
        <w:ind w:right="-1"/>
        <w:jc w:val="both"/>
        <w:rPr>
          <w:rFonts w:ascii="Times New Roman" w:hAnsi="Times New Roman"/>
          <w:b/>
          <w:color w:val="auto"/>
          <w:sz w:val="20"/>
        </w:rPr>
      </w:pPr>
      <w:r w:rsidRPr="00DC556D">
        <w:rPr>
          <w:rFonts w:ascii="Times New Roman" w:hAnsi="Times New Roman"/>
          <w:b/>
          <w:color w:val="auto"/>
          <w:sz w:val="20"/>
        </w:rPr>
        <w:t xml:space="preserve"> </w:t>
      </w:r>
    </w:p>
    <w:p w:rsidR="00DC556D" w:rsidRPr="00DC556D" w:rsidRDefault="00DC556D" w:rsidP="00DC556D">
      <w:pPr>
        <w:autoSpaceDE w:val="0"/>
        <w:autoSpaceDN w:val="0"/>
        <w:adjustRightInd w:val="0"/>
        <w:spacing w:line="240" w:lineRule="exact"/>
        <w:ind w:right="19"/>
        <w:jc w:val="right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043ECA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color w:val="auto"/>
          <w:sz w:val="26"/>
          <w:szCs w:val="26"/>
        </w:rPr>
        <w:t>Основание для проведения экспертно-аналитического мероприятия: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DC556D" w:rsidRPr="00DC556D" w:rsidRDefault="00DC556D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Бюджетный кодекс Российской Федерации</w:t>
      </w:r>
      <w:r w:rsidR="001D1EF5">
        <w:rPr>
          <w:rFonts w:ascii="Times New Roman" w:hAnsi="Times New Roman"/>
          <w:color w:val="auto"/>
          <w:sz w:val="26"/>
          <w:szCs w:val="26"/>
        </w:rPr>
        <w:t xml:space="preserve"> (далее БК РФ)</w:t>
      </w:r>
      <w:r w:rsidR="00810A49">
        <w:rPr>
          <w:rFonts w:ascii="Times New Roman" w:hAnsi="Times New Roman"/>
          <w:color w:val="auto"/>
          <w:sz w:val="26"/>
          <w:szCs w:val="26"/>
        </w:rPr>
        <w:t>;</w:t>
      </w:r>
    </w:p>
    <w:p w:rsidR="00DC556D" w:rsidRDefault="00DC556D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Федеральный закон от 07.02.2011 года № 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CA1CE9" w:rsidRPr="00DC556D" w:rsidRDefault="00CA1CE9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- «Положение о бюджетном процессе в сельском поселении станция Клявлино муниципального района Клявлинский Самарской области</w:t>
      </w:r>
      <w:r w:rsidR="004D42D4">
        <w:rPr>
          <w:rFonts w:ascii="Times New Roman" w:hAnsi="Times New Roman"/>
          <w:color w:val="auto"/>
          <w:sz w:val="26"/>
          <w:szCs w:val="26"/>
        </w:rPr>
        <w:t>»</w:t>
      </w:r>
      <w:r>
        <w:rPr>
          <w:rFonts w:ascii="Times New Roman" w:hAnsi="Times New Roman"/>
          <w:color w:val="auto"/>
          <w:sz w:val="26"/>
          <w:szCs w:val="26"/>
        </w:rPr>
        <w:t>, утвержденное решением Собрания представителей сельского поселения станция Клявлино</w:t>
      </w:r>
      <w:r w:rsidR="00D44F55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</w:t>
      </w:r>
      <w:r>
        <w:rPr>
          <w:rFonts w:ascii="Times New Roman" w:hAnsi="Times New Roman"/>
          <w:color w:val="auto"/>
          <w:sz w:val="26"/>
          <w:szCs w:val="26"/>
        </w:rPr>
        <w:t>№13 от 29.04.2022 года</w:t>
      </w:r>
      <w:r w:rsidR="00376958">
        <w:rPr>
          <w:rFonts w:ascii="Times New Roman" w:hAnsi="Times New Roman"/>
          <w:color w:val="auto"/>
          <w:sz w:val="26"/>
          <w:szCs w:val="26"/>
        </w:rPr>
        <w:t xml:space="preserve"> (далее – Положение о бюджетном процессе)</w:t>
      </w:r>
      <w:r>
        <w:rPr>
          <w:rFonts w:ascii="Times New Roman" w:hAnsi="Times New Roman"/>
          <w:color w:val="auto"/>
          <w:sz w:val="26"/>
          <w:szCs w:val="26"/>
        </w:rPr>
        <w:t>;</w:t>
      </w:r>
    </w:p>
    <w:p w:rsidR="00DC556D" w:rsidRPr="00DC556D" w:rsidRDefault="00DC556D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«Положение о Счетной палате муниципального района Клявлинский Самарской области», утвержденное решением Собрания представителей муниципального района Клявлинский Самарской области от 29.10.2021 № 91;</w:t>
      </w:r>
    </w:p>
    <w:p w:rsidR="00DC556D" w:rsidRPr="00DC556D" w:rsidRDefault="00DC556D" w:rsidP="00DC289F">
      <w:pPr>
        <w:tabs>
          <w:tab w:val="left" w:pos="851"/>
        </w:tabs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Стандарт внешнего муниципального финансового контроля «Экспертиза проекта вносимых изменений в бюджет муниципального района Клявлинский Самарской области на текущий финансовый год и плановый период», утвержденн</w:t>
      </w:r>
      <w:r w:rsidR="000426D9">
        <w:rPr>
          <w:rFonts w:ascii="Times New Roman" w:hAnsi="Times New Roman"/>
          <w:color w:val="auto"/>
          <w:sz w:val="26"/>
          <w:szCs w:val="26"/>
        </w:rPr>
        <w:t>ый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приказом председателя Счетной палаты муниципального района Клявлинский Самарской области от 14.06.2023 года № 34;</w:t>
      </w:r>
    </w:p>
    <w:p w:rsidR="00DC556D" w:rsidRDefault="00DC556D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>- пункт 1.3</w:t>
      </w:r>
      <w:r w:rsidR="00E85116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плана работы Счетной палаты муниципального района Клявлинский Самарской области</w:t>
      </w:r>
      <w:r w:rsidR="00645DCB">
        <w:rPr>
          <w:rFonts w:ascii="Times New Roman" w:hAnsi="Times New Roman"/>
          <w:color w:val="auto"/>
          <w:sz w:val="26"/>
          <w:szCs w:val="26"/>
        </w:rPr>
        <w:t xml:space="preserve"> на 2023 год</w:t>
      </w:r>
      <w:r w:rsidRPr="00DC556D">
        <w:rPr>
          <w:rFonts w:ascii="Times New Roman" w:hAnsi="Times New Roman"/>
          <w:color w:val="auto"/>
          <w:sz w:val="26"/>
          <w:szCs w:val="26"/>
        </w:rPr>
        <w:t>, утвержденного приказом председателя Счетной палаты муниципального района Клявлинский Самарской области от 20.12.2022 года № 83;</w:t>
      </w:r>
    </w:p>
    <w:p w:rsidR="00DC556D" w:rsidRPr="00DC556D" w:rsidRDefault="00DC556D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- приказ </w:t>
      </w:r>
      <w:r w:rsidR="00361F2D">
        <w:rPr>
          <w:rFonts w:ascii="Times New Roman" w:hAnsi="Times New Roman"/>
          <w:color w:val="auto"/>
          <w:sz w:val="26"/>
          <w:szCs w:val="26"/>
        </w:rPr>
        <w:t>п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редседателя Счетной палаты муниципального района Клявлинский Самарской области от </w:t>
      </w:r>
      <w:r w:rsidR="006F3FE6">
        <w:rPr>
          <w:rFonts w:ascii="Times New Roman" w:hAnsi="Times New Roman"/>
          <w:color w:val="auto"/>
          <w:sz w:val="26"/>
          <w:szCs w:val="26"/>
        </w:rPr>
        <w:t>27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  <w:r w:rsidR="006F3FE6">
        <w:rPr>
          <w:rFonts w:ascii="Times New Roman" w:hAnsi="Times New Roman"/>
          <w:color w:val="auto"/>
          <w:sz w:val="26"/>
          <w:szCs w:val="26"/>
        </w:rPr>
        <w:t>10</w:t>
      </w:r>
      <w:r w:rsidRPr="00DC556D">
        <w:rPr>
          <w:rFonts w:ascii="Times New Roman" w:hAnsi="Times New Roman"/>
          <w:color w:val="auto"/>
          <w:sz w:val="26"/>
          <w:szCs w:val="26"/>
        </w:rPr>
        <w:t>.2023 года №</w:t>
      </w:r>
      <w:r w:rsidR="00E416CC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6F3FE6">
        <w:rPr>
          <w:rFonts w:ascii="Times New Roman" w:hAnsi="Times New Roman"/>
          <w:color w:val="auto"/>
          <w:sz w:val="26"/>
          <w:szCs w:val="26"/>
        </w:rPr>
        <w:t>79</w:t>
      </w:r>
      <w:r w:rsidR="00B47CBC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«О проведении экспертно-аналитического мероприятия «Экспертиза проекта решения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AE0B25">
        <w:rPr>
          <w:rFonts w:ascii="Times New Roman" w:hAnsi="Times New Roman"/>
          <w:color w:val="auto"/>
          <w:sz w:val="26"/>
          <w:szCs w:val="26"/>
        </w:rPr>
        <w:t>45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Цель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определение достоверности и обоснованности показателей вносимых изменений в решение Собрания представителей </w:t>
      </w:r>
      <w:r w:rsid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Предмет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126C7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E40657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AE0B25">
        <w:rPr>
          <w:rFonts w:ascii="Times New Roman" w:hAnsi="Times New Roman"/>
          <w:color w:val="auto"/>
          <w:sz w:val="26"/>
          <w:szCs w:val="26"/>
        </w:rPr>
        <w:t>45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04216D" w:rsidRPr="000421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</w:t>
      </w:r>
      <w:r w:rsidRPr="00DC556D">
        <w:rPr>
          <w:rFonts w:ascii="Times New Roman" w:hAnsi="Times New Roman"/>
          <w:color w:val="auto"/>
          <w:sz w:val="26"/>
          <w:szCs w:val="26"/>
        </w:rPr>
        <w:t>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».</w:t>
      </w:r>
    </w:p>
    <w:p w:rsidR="00DC556D" w:rsidRPr="00DC556D" w:rsidRDefault="00DC556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Срок проведения экспертизы: с </w:t>
      </w:r>
      <w:r w:rsidR="0002409C">
        <w:rPr>
          <w:rFonts w:ascii="Times New Roman" w:hAnsi="Times New Roman"/>
          <w:b/>
          <w:bCs/>
          <w:color w:val="auto"/>
          <w:sz w:val="26"/>
          <w:szCs w:val="26"/>
        </w:rPr>
        <w:t>27 октября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по </w:t>
      </w:r>
      <w:r w:rsidR="0002409C">
        <w:rPr>
          <w:rFonts w:ascii="Times New Roman" w:hAnsi="Times New Roman"/>
          <w:b/>
          <w:bCs/>
          <w:color w:val="auto"/>
          <w:sz w:val="26"/>
          <w:szCs w:val="26"/>
        </w:rPr>
        <w:t>30 октября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2023 года. </w:t>
      </w:r>
    </w:p>
    <w:p w:rsidR="00DC556D" w:rsidRPr="00DC556D" w:rsidRDefault="00DC556D" w:rsidP="00DC289F">
      <w:pPr>
        <w:autoSpaceDE w:val="0"/>
        <w:autoSpaceDN w:val="0"/>
        <w:adjustRightInd w:val="0"/>
        <w:spacing w:line="320" w:lineRule="exact"/>
        <w:ind w:firstLine="567"/>
        <w:jc w:val="center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DC289F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Общие положения</w:t>
      </w:r>
    </w:p>
    <w:p w:rsidR="00DC556D" w:rsidRPr="00DC556D" w:rsidRDefault="00DC556D" w:rsidP="00DC289F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C556D" w:rsidRPr="00DC556D" w:rsidRDefault="00DC556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 xml:space="preserve">станция Клявлино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FF5532" w:rsidRPr="00FF5532">
        <w:t xml:space="preserve">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 xml:space="preserve">станция Клявлино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FF553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9D37F7">
        <w:rPr>
          <w:rFonts w:ascii="Times New Roman" w:hAnsi="Times New Roman"/>
          <w:color w:val="auto"/>
          <w:sz w:val="26"/>
          <w:szCs w:val="26"/>
        </w:rPr>
        <w:t>45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</w:t>
      </w:r>
      <w:r w:rsidR="000A34FA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года «О бюджете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(далее - проект Решения), пред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ставлен для проведения экспертизы главой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письмом </w:t>
      </w:r>
      <w:r w:rsidRPr="00081178">
        <w:rPr>
          <w:rFonts w:ascii="Times New Roman" w:hAnsi="Times New Roman"/>
          <w:color w:val="auto"/>
          <w:sz w:val="26"/>
          <w:szCs w:val="26"/>
        </w:rPr>
        <w:t xml:space="preserve">от </w:t>
      </w:r>
      <w:r w:rsidR="005658B7">
        <w:rPr>
          <w:rFonts w:ascii="Times New Roman" w:hAnsi="Times New Roman"/>
          <w:color w:val="auto"/>
          <w:sz w:val="26"/>
          <w:szCs w:val="26"/>
        </w:rPr>
        <w:t>26</w:t>
      </w:r>
      <w:r w:rsidRPr="00081178">
        <w:rPr>
          <w:rFonts w:ascii="Times New Roman" w:hAnsi="Times New Roman"/>
          <w:color w:val="auto"/>
          <w:sz w:val="26"/>
          <w:szCs w:val="26"/>
        </w:rPr>
        <w:t>.</w:t>
      </w:r>
      <w:r w:rsidR="005658B7">
        <w:rPr>
          <w:rFonts w:ascii="Times New Roman" w:hAnsi="Times New Roman"/>
          <w:color w:val="auto"/>
          <w:sz w:val="26"/>
          <w:szCs w:val="26"/>
        </w:rPr>
        <w:t>10</w:t>
      </w:r>
      <w:r w:rsidRPr="00081178">
        <w:rPr>
          <w:rFonts w:ascii="Times New Roman" w:hAnsi="Times New Roman"/>
          <w:color w:val="auto"/>
          <w:sz w:val="26"/>
          <w:szCs w:val="26"/>
        </w:rPr>
        <w:t>.2023 года №</w:t>
      </w:r>
      <w:r w:rsidR="000A6EAB" w:rsidRPr="00081178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5658B7">
        <w:rPr>
          <w:rFonts w:ascii="Times New Roman" w:hAnsi="Times New Roman"/>
          <w:color w:val="auto"/>
          <w:sz w:val="26"/>
          <w:szCs w:val="26"/>
        </w:rPr>
        <w:t>564</w:t>
      </w:r>
      <w:r w:rsidR="00145EE4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081178">
        <w:rPr>
          <w:rFonts w:ascii="Times New Roman" w:hAnsi="Times New Roman"/>
          <w:color w:val="auto"/>
          <w:sz w:val="26"/>
          <w:szCs w:val="26"/>
        </w:rPr>
        <w:t>в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Счетную палату муниципального района Клявлинский Самарской области (далее – Счетная палата) 2</w:t>
      </w:r>
      <w:r w:rsidR="005658B7">
        <w:rPr>
          <w:rFonts w:ascii="Times New Roman" w:hAnsi="Times New Roman"/>
          <w:color w:val="auto"/>
          <w:sz w:val="26"/>
          <w:szCs w:val="26"/>
        </w:rPr>
        <w:t>7</w:t>
      </w:r>
      <w:r w:rsidR="00145EE4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5658B7">
        <w:rPr>
          <w:rFonts w:ascii="Times New Roman" w:hAnsi="Times New Roman"/>
          <w:color w:val="auto"/>
          <w:sz w:val="26"/>
          <w:szCs w:val="26"/>
        </w:rPr>
        <w:t>октября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2023 года</w:t>
      </w:r>
      <w:r w:rsidR="00145EE4">
        <w:rPr>
          <w:rFonts w:ascii="Times New Roman" w:hAnsi="Times New Roman"/>
          <w:color w:val="auto"/>
          <w:sz w:val="26"/>
          <w:szCs w:val="26"/>
        </w:rPr>
        <w:t xml:space="preserve"> (вход. №</w:t>
      </w:r>
      <w:r w:rsidR="005658B7">
        <w:rPr>
          <w:rFonts w:ascii="Times New Roman" w:hAnsi="Times New Roman"/>
          <w:color w:val="auto"/>
          <w:sz w:val="26"/>
          <w:szCs w:val="26"/>
        </w:rPr>
        <w:t>200</w:t>
      </w:r>
      <w:r w:rsidR="00145EE4">
        <w:rPr>
          <w:rFonts w:ascii="Times New Roman" w:hAnsi="Times New Roman"/>
          <w:color w:val="auto"/>
          <w:sz w:val="26"/>
          <w:szCs w:val="26"/>
        </w:rPr>
        <w:t xml:space="preserve"> от 2</w:t>
      </w:r>
      <w:r w:rsidR="005658B7">
        <w:rPr>
          <w:rFonts w:ascii="Times New Roman" w:hAnsi="Times New Roman"/>
          <w:color w:val="auto"/>
          <w:sz w:val="26"/>
          <w:szCs w:val="26"/>
        </w:rPr>
        <w:t>7</w:t>
      </w:r>
      <w:r w:rsidR="00145EE4">
        <w:rPr>
          <w:rFonts w:ascii="Times New Roman" w:hAnsi="Times New Roman"/>
          <w:color w:val="auto"/>
          <w:sz w:val="26"/>
          <w:szCs w:val="26"/>
        </w:rPr>
        <w:t>.</w:t>
      </w:r>
      <w:r w:rsidR="005658B7">
        <w:rPr>
          <w:rFonts w:ascii="Times New Roman" w:hAnsi="Times New Roman"/>
          <w:color w:val="auto"/>
          <w:sz w:val="26"/>
          <w:szCs w:val="26"/>
        </w:rPr>
        <w:t>10</w:t>
      </w:r>
      <w:r w:rsidR="00145EE4">
        <w:rPr>
          <w:rFonts w:ascii="Times New Roman" w:hAnsi="Times New Roman"/>
          <w:color w:val="auto"/>
          <w:sz w:val="26"/>
          <w:szCs w:val="26"/>
        </w:rPr>
        <w:t>.2023г.)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</w:p>
    <w:p w:rsidR="00DC556D" w:rsidRPr="00DC556D" w:rsidRDefault="00DC556D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Для проведения экспертизы в адрес Счетной палаты поступили следующие документы:</w:t>
      </w:r>
    </w:p>
    <w:p w:rsidR="00DC556D" w:rsidRDefault="00DC556D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1. Проект решения Собрания представителей</w:t>
      </w:r>
      <w:r w:rsidR="00E4780E" w:rsidRPr="00E4780E">
        <w:t xml:space="preserve">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A3C1E">
        <w:rPr>
          <w:rFonts w:ascii="Times New Roman" w:hAnsi="Times New Roman"/>
          <w:color w:val="auto"/>
          <w:sz w:val="26"/>
          <w:szCs w:val="26"/>
        </w:rPr>
        <w:t xml:space="preserve">станция Клявлино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</w:t>
      </w: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 xml:space="preserve">изменений в решение Собрания представителей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E4780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9D37F7">
        <w:rPr>
          <w:rFonts w:ascii="Times New Roman" w:hAnsi="Times New Roman"/>
          <w:color w:val="auto"/>
          <w:sz w:val="26"/>
          <w:szCs w:val="26"/>
        </w:rPr>
        <w:t>45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3F2D82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EF5A13" w:rsidRPr="00DC556D" w:rsidRDefault="00EF5A13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2. Приложение №3</w:t>
      </w:r>
      <w:r w:rsidR="00BF64AB">
        <w:rPr>
          <w:rFonts w:ascii="Times New Roman" w:hAnsi="Times New Roman"/>
          <w:color w:val="auto"/>
          <w:sz w:val="26"/>
          <w:szCs w:val="26"/>
        </w:rPr>
        <w:t xml:space="preserve"> «</w:t>
      </w:r>
      <w:r w:rsidR="00BF64AB" w:rsidRPr="00BF64AB">
        <w:rPr>
          <w:rFonts w:ascii="Times New Roman" w:hAnsi="Times New Roman"/>
          <w:color w:val="auto"/>
          <w:sz w:val="26"/>
          <w:szCs w:val="26"/>
        </w:rPr>
        <w:t>Доходы бюджета сельского поселения станция Клявлино муниципального района Клявлинский Самарской области на 2023 год и плановый период 2024 и 2025 годов по кодам видов доходов, подвидов доходов, классификации операций сектора государственного управления, относящихся к доходам бюджетов</w:t>
      </w:r>
      <w:r w:rsidR="00E30188">
        <w:rPr>
          <w:rFonts w:ascii="Times New Roman" w:hAnsi="Times New Roman"/>
          <w:color w:val="auto"/>
          <w:sz w:val="26"/>
          <w:szCs w:val="26"/>
        </w:rPr>
        <w:t>».</w:t>
      </w:r>
    </w:p>
    <w:p w:rsidR="00DC556D" w:rsidRPr="00DC556D" w:rsidRDefault="00834AC8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3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. Приложение №4 к проекту Решения «Ведомственная структура расходов бюджета </w:t>
      </w:r>
      <w:r w:rsidR="00946BD9" w:rsidRPr="00946BD9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DC556D" w:rsidRDefault="00834AC8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4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. Приложение №</w:t>
      </w:r>
      <w:r w:rsidR="00867996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5 к проекту Решения «Распределение бюджетных ассигнований по разделам, подразделам классификации расходов бюджет</w:t>
      </w:r>
      <w:r w:rsidR="00867996">
        <w:rPr>
          <w:rFonts w:ascii="Times New Roman" w:hAnsi="Times New Roman"/>
          <w:color w:val="auto"/>
          <w:sz w:val="26"/>
          <w:szCs w:val="26"/>
        </w:rPr>
        <w:t>а</w:t>
      </w:r>
      <w:r w:rsidR="00867996" w:rsidRPr="00867996">
        <w:t xml:space="preserve"> </w:t>
      </w:r>
      <w:r w:rsidR="00867996" w:rsidRPr="00867996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0866CE" w:rsidRPr="0063056F" w:rsidRDefault="004D5779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5</w:t>
      </w:r>
      <w:r w:rsidR="000866CE">
        <w:rPr>
          <w:rFonts w:ascii="Times New Roman" w:hAnsi="Times New Roman"/>
          <w:color w:val="auto"/>
          <w:sz w:val="26"/>
          <w:szCs w:val="26"/>
        </w:rPr>
        <w:t>.</w:t>
      </w:r>
      <w:r w:rsidR="005F6C49" w:rsidRPr="005F6C49">
        <w:t xml:space="preserve"> </w:t>
      </w:r>
      <w:r w:rsidR="005F6C49" w:rsidRPr="0063056F">
        <w:rPr>
          <w:sz w:val="26"/>
          <w:szCs w:val="26"/>
        </w:rPr>
        <w:t>Приложение №8 к проекту Решения «</w:t>
      </w:r>
      <w:r w:rsidR="005F6C49" w:rsidRPr="0063056F">
        <w:rPr>
          <w:rFonts w:ascii="Times New Roman" w:hAnsi="Times New Roman"/>
          <w:color w:val="auto"/>
          <w:sz w:val="26"/>
          <w:szCs w:val="26"/>
        </w:rPr>
        <w:t xml:space="preserve">Источники внутреннего финансирования дефицита бюджета 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 xml:space="preserve">станция Клявлино </w:t>
      </w:r>
      <w:r w:rsidR="005F6C49" w:rsidRPr="0063056F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на плановый период 2024 - 2025 годов».</w:t>
      </w:r>
    </w:p>
    <w:p w:rsidR="007D3D32" w:rsidRDefault="004D5779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6</w:t>
      </w:r>
      <w:r w:rsidR="007D3D32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 xml:space="preserve">Приложение №11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DC556D" w:rsidRPr="00DC556D" w:rsidRDefault="004D5779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7</w:t>
      </w:r>
      <w:r w:rsidR="00DC556D" w:rsidRPr="00AA4E02">
        <w:rPr>
          <w:rFonts w:ascii="Times New Roman" w:hAnsi="Times New Roman"/>
          <w:color w:val="auto"/>
          <w:sz w:val="26"/>
          <w:szCs w:val="26"/>
        </w:rPr>
        <w:t>. Пояснительная записка к проекту Решения.</w:t>
      </w:r>
    </w:p>
    <w:p w:rsidR="00DC556D" w:rsidRPr="00DC556D" w:rsidRDefault="00DC556D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По результатам рассмотрения проекта Решения и пакета документов, его сопровождающих, с учётом результатов проведённых Счетной палатой экспертных-аналитических мероприятий, установлено следующее.</w:t>
      </w:r>
    </w:p>
    <w:p w:rsidR="00B80638" w:rsidRDefault="00B80638" w:rsidP="002B77B5">
      <w:pPr>
        <w:widowControl w:val="0"/>
        <w:tabs>
          <w:tab w:val="left" w:pos="567"/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</w:t>
      </w:r>
      <w:r w:rsidR="002D3568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B77B5">
        <w:rPr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color w:val="auto"/>
          <w:sz w:val="26"/>
          <w:szCs w:val="26"/>
        </w:rPr>
        <w:t xml:space="preserve">   </w:t>
      </w:r>
      <w:r w:rsidRPr="00B80638">
        <w:rPr>
          <w:rFonts w:ascii="Times New Roman" w:hAnsi="Times New Roman"/>
          <w:color w:val="auto"/>
          <w:sz w:val="26"/>
          <w:szCs w:val="26"/>
        </w:rPr>
        <w:t xml:space="preserve">Представленным проектом Решения предлагается изменить основные характеристики бюджета сельского поселения </w:t>
      </w:r>
      <w:r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Pr="00B80638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</w:t>
      </w:r>
      <w:r>
        <w:rPr>
          <w:rFonts w:ascii="Times New Roman" w:hAnsi="Times New Roman"/>
          <w:color w:val="auto"/>
          <w:sz w:val="26"/>
          <w:szCs w:val="26"/>
        </w:rPr>
        <w:t xml:space="preserve"> Самарской области</w:t>
      </w:r>
      <w:r w:rsidR="00282E9B">
        <w:rPr>
          <w:rFonts w:ascii="Times New Roman" w:hAnsi="Times New Roman"/>
          <w:color w:val="auto"/>
          <w:sz w:val="26"/>
          <w:szCs w:val="26"/>
        </w:rPr>
        <w:t xml:space="preserve"> (далее по тексту – бюджет сельского поселения)</w:t>
      </w:r>
      <w:r>
        <w:rPr>
          <w:rFonts w:ascii="Times New Roman" w:hAnsi="Times New Roman"/>
          <w:color w:val="auto"/>
          <w:sz w:val="26"/>
          <w:szCs w:val="26"/>
        </w:rPr>
        <w:t xml:space="preserve"> на 2023 год.</w:t>
      </w:r>
    </w:p>
    <w:p w:rsidR="00B80638" w:rsidRPr="00B80638" w:rsidRDefault="00B80638" w:rsidP="002D3568">
      <w:pPr>
        <w:widowControl w:val="0"/>
        <w:tabs>
          <w:tab w:val="left" w:pos="567"/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 w:rsidRPr="00B80638">
        <w:rPr>
          <w:rFonts w:ascii="Times New Roman" w:hAnsi="Times New Roman"/>
          <w:color w:val="auto"/>
          <w:sz w:val="26"/>
          <w:szCs w:val="26"/>
        </w:rPr>
        <w:t xml:space="preserve">         На 2024 и 2025 годы основные характеристики бюджета сельского поселения не изменились.</w:t>
      </w:r>
    </w:p>
    <w:p w:rsidR="00B24BE8" w:rsidRDefault="00B24BE8" w:rsidP="00D354A1">
      <w:pPr>
        <w:widowControl w:val="0"/>
        <w:tabs>
          <w:tab w:val="left" w:pos="567"/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</w:t>
      </w:r>
      <w:r w:rsidR="00B80638" w:rsidRPr="00B80638">
        <w:rPr>
          <w:rFonts w:ascii="Times New Roman" w:hAnsi="Times New Roman"/>
          <w:color w:val="auto"/>
          <w:sz w:val="26"/>
          <w:szCs w:val="26"/>
        </w:rPr>
        <w:t xml:space="preserve">Проектом Решения вносятся изменения в основные характеристики бюджета сельского поселения на 2023 год, а также производится перераспределение расходной части бюджета </w:t>
      </w:r>
      <w:r w:rsidR="00837061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B80638" w:rsidRPr="00B80638">
        <w:rPr>
          <w:rFonts w:ascii="Times New Roman" w:hAnsi="Times New Roman"/>
          <w:color w:val="auto"/>
          <w:sz w:val="26"/>
          <w:szCs w:val="26"/>
        </w:rPr>
        <w:t>в том числе:</w:t>
      </w:r>
    </w:p>
    <w:p w:rsidR="00EC0F3D" w:rsidRPr="0006153F" w:rsidRDefault="00B24BE8" w:rsidP="00145B6A">
      <w:pPr>
        <w:widowControl w:val="0"/>
        <w:tabs>
          <w:tab w:val="left" w:pos="567"/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</w:t>
      </w:r>
      <w:r w:rsidR="00D354A1">
        <w:rPr>
          <w:rFonts w:ascii="Times New Roman" w:hAnsi="Times New Roman"/>
          <w:color w:val="auto"/>
          <w:sz w:val="26"/>
          <w:szCs w:val="26"/>
        </w:rPr>
        <w:t xml:space="preserve"> - </w:t>
      </w:r>
      <w:r w:rsidR="00EC0F3D" w:rsidRPr="0006153F">
        <w:rPr>
          <w:rFonts w:ascii="Times New Roman" w:hAnsi="Times New Roman"/>
          <w:b/>
          <w:bCs/>
          <w:color w:val="auto"/>
          <w:sz w:val="26"/>
          <w:szCs w:val="26"/>
        </w:rPr>
        <w:t xml:space="preserve">доходы бюджета </w:t>
      </w:r>
      <w:r w:rsidR="00EC0F3D" w:rsidRPr="0006153F">
        <w:rPr>
          <w:rFonts w:ascii="Times New Roman" w:hAnsi="Times New Roman"/>
          <w:color w:val="auto"/>
          <w:sz w:val="26"/>
          <w:szCs w:val="26"/>
        </w:rPr>
        <w:t xml:space="preserve">на 2023 год по сравнению с утвержденными доходами Решением Собрания представителей </w:t>
      </w:r>
      <w:r w:rsidR="00F414A0" w:rsidRPr="0006153F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="00EC0F3D" w:rsidRPr="0006153F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от </w:t>
      </w:r>
      <w:r w:rsidR="00BA0BCC">
        <w:rPr>
          <w:rFonts w:ascii="Times New Roman" w:hAnsi="Times New Roman"/>
          <w:color w:val="auto"/>
          <w:sz w:val="26"/>
          <w:szCs w:val="26"/>
        </w:rPr>
        <w:t>29</w:t>
      </w:r>
      <w:r w:rsidR="00EC0F3D" w:rsidRPr="0006153F">
        <w:rPr>
          <w:rFonts w:ascii="Times New Roman" w:hAnsi="Times New Roman"/>
          <w:color w:val="auto"/>
          <w:sz w:val="26"/>
          <w:szCs w:val="26"/>
        </w:rPr>
        <w:t>.0</w:t>
      </w:r>
      <w:r w:rsidR="00BA0BCC">
        <w:rPr>
          <w:rFonts w:ascii="Times New Roman" w:hAnsi="Times New Roman"/>
          <w:color w:val="auto"/>
          <w:sz w:val="26"/>
          <w:szCs w:val="26"/>
        </w:rPr>
        <w:t>9</w:t>
      </w:r>
      <w:r w:rsidR="00EC0F3D" w:rsidRPr="0006153F">
        <w:rPr>
          <w:rFonts w:ascii="Times New Roman" w:hAnsi="Times New Roman"/>
          <w:color w:val="auto"/>
          <w:sz w:val="26"/>
          <w:szCs w:val="26"/>
        </w:rPr>
        <w:t xml:space="preserve">.2023 года </w:t>
      </w:r>
      <w:r w:rsidR="00EC0F3D" w:rsidRPr="000750D6">
        <w:rPr>
          <w:rFonts w:ascii="Times New Roman" w:hAnsi="Times New Roman"/>
          <w:color w:val="auto"/>
          <w:sz w:val="26"/>
          <w:szCs w:val="26"/>
        </w:rPr>
        <w:t>№</w:t>
      </w:r>
      <w:r w:rsidR="00BA0BCC">
        <w:rPr>
          <w:rFonts w:ascii="Times New Roman" w:hAnsi="Times New Roman"/>
          <w:color w:val="auto"/>
          <w:sz w:val="26"/>
          <w:szCs w:val="26"/>
        </w:rPr>
        <w:t>30</w:t>
      </w:r>
      <w:r w:rsidR="00EC0F3D" w:rsidRPr="000750D6">
        <w:rPr>
          <w:rFonts w:ascii="Times New Roman" w:hAnsi="Times New Roman"/>
          <w:color w:val="auto"/>
          <w:sz w:val="26"/>
          <w:szCs w:val="26"/>
        </w:rPr>
        <w:t>,</w:t>
      </w:r>
      <w:r w:rsidR="00EC0F3D" w:rsidRPr="0006153F">
        <w:rPr>
          <w:rFonts w:ascii="Times New Roman" w:hAnsi="Times New Roman"/>
          <w:color w:val="auto"/>
          <w:sz w:val="26"/>
          <w:szCs w:val="26"/>
        </w:rPr>
        <w:t xml:space="preserve"> увеличиваются на сумму </w:t>
      </w:r>
      <w:r w:rsidR="00BA0BCC">
        <w:rPr>
          <w:rFonts w:ascii="Times New Roman" w:hAnsi="Times New Roman"/>
          <w:color w:val="auto"/>
          <w:sz w:val="26"/>
          <w:szCs w:val="26"/>
        </w:rPr>
        <w:t>618,400</w:t>
      </w:r>
      <w:r w:rsidR="00EC0F3D" w:rsidRPr="0006153F">
        <w:rPr>
          <w:rFonts w:ascii="Times New Roman" w:hAnsi="Times New Roman"/>
          <w:color w:val="auto"/>
          <w:sz w:val="26"/>
          <w:szCs w:val="26"/>
        </w:rPr>
        <w:t xml:space="preserve"> тыс. рублей и составят </w:t>
      </w:r>
      <w:r w:rsidR="00BA0BCC">
        <w:rPr>
          <w:rFonts w:ascii="Times New Roman" w:hAnsi="Times New Roman"/>
          <w:color w:val="auto"/>
          <w:sz w:val="26"/>
          <w:szCs w:val="26"/>
        </w:rPr>
        <w:t>70 690,032</w:t>
      </w:r>
      <w:r w:rsidR="00EC0F3D" w:rsidRPr="0006153F">
        <w:rPr>
          <w:rFonts w:ascii="Times New Roman" w:hAnsi="Times New Roman"/>
          <w:color w:val="auto"/>
          <w:sz w:val="26"/>
          <w:szCs w:val="26"/>
        </w:rPr>
        <w:t xml:space="preserve"> тыс. рублей;</w:t>
      </w:r>
    </w:p>
    <w:p w:rsidR="00EC0F3D" w:rsidRPr="0006153F" w:rsidRDefault="00EC0F3D" w:rsidP="00DC289F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06153F">
        <w:rPr>
          <w:rFonts w:ascii="Times New Roman" w:hAnsi="Times New Roman"/>
          <w:b/>
          <w:bCs/>
          <w:color w:val="auto"/>
          <w:sz w:val="26"/>
          <w:szCs w:val="26"/>
        </w:rPr>
        <w:t xml:space="preserve">расходы бюджета </w:t>
      </w:r>
      <w:r w:rsidRPr="0006153F">
        <w:rPr>
          <w:rFonts w:ascii="Times New Roman" w:hAnsi="Times New Roman"/>
          <w:bCs/>
          <w:color w:val="auto"/>
          <w:sz w:val="26"/>
          <w:szCs w:val="26"/>
        </w:rPr>
        <w:t xml:space="preserve">увеличиваются на </w:t>
      </w:r>
      <w:r w:rsidR="00A11F05">
        <w:rPr>
          <w:rFonts w:ascii="Times New Roman" w:hAnsi="Times New Roman"/>
          <w:bCs/>
          <w:color w:val="auto"/>
          <w:sz w:val="26"/>
          <w:szCs w:val="26"/>
        </w:rPr>
        <w:t>618,400</w:t>
      </w:r>
      <w:r w:rsidRPr="0006153F">
        <w:rPr>
          <w:rFonts w:ascii="Times New Roman" w:hAnsi="Times New Roman"/>
          <w:bCs/>
          <w:color w:val="auto"/>
          <w:sz w:val="26"/>
          <w:szCs w:val="26"/>
        </w:rPr>
        <w:t xml:space="preserve"> тыс. рублей и составят</w:t>
      </w:r>
      <w:r w:rsidR="00DA1BF8">
        <w:rPr>
          <w:rFonts w:ascii="Times New Roman" w:hAnsi="Times New Roman"/>
          <w:bCs/>
          <w:color w:val="auto"/>
          <w:sz w:val="26"/>
          <w:szCs w:val="26"/>
        </w:rPr>
        <w:t xml:space="preserve"> </w:t>
      </w:r>
      <w:r w:rsidR="00DA1BF8">
        <w:rPr>
          <w:rFonts w:ascii="Times New Roman" w:hAnsi="Times New Roman"/>
          <w:bCs/>
          <w:color w:val="auto"/>
          <w:sz w:val="26"/>
          <w:szCs w:val="26"/>
        </w:rPr>
        <w:lastRenderedPageBreak/>
        <w:t>72 073,280</w:t>
      </w:r>
      <w:r w:rsidR="00102EF9">
        <w:rPr>
          <w:rFonts w:ascii="Times New Roman" w:hAnsi="Times New Roman"/>
          <w:bCs/>
          <w:color w:val="auto"/>
          <w:sz w:val="26"/>
          <w:szCs w:val="26"/>
        </w:rPr>
        <w:t xml:space="preserve">  </w:t>
      </w:r>
      <w:r w:rsidR="004963CE">
        <w:rPr>
          <w:rFonts w:ascii="Times New Roman" w:hAnsi="Times New Roman"/>
          <w:bCs/>
          <w:color w:val="auto"/>
          <w:sz w:val="26"/>
          <w:szCs w:val="26"/>
        </w:rPr>
        <w:t xml:space="preserve"> </w:t>
      </w:r>
      <w:r w:rsidRPr="0006153F">
        <w:rPr>
          <w:rFonts w:ascii="Times New Roman" w:hAnsi="Times New Roman"/>
          <w:bCs/>
          <w:color w:val="auto"/>
          <w:sz w:val="26"/>
          <w:szCs w:val="26"/>
        </w:rPr>
        <w:t>тыс. рублей;</w:t>
      </w:r>
      <w:r w:rsidRPr="0006153F">
        <w:rPr>
          <w:rFonts w:ascii="Times New Roman" w:hAnsi="Times New Roman"/>
          <w:b/>
          <w:bCs/>
          <w:color w:val="auto"/>
          <w:sz w:val="26"/>
          <w:szCs w:val="26"/>
        </w:rPr>
        <w:t xml:space="preserve">                                                 </w:t>
      </w:r>
    </w:p>
    <w:p w:rsidR="0098358C" w:rsidRDefault="0098358C" w:rsidP="00DC289F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Cs/>
          <w:color w:val="auto"/>
          <w:sz w:val="26"/>
          <w:szCs w:val="26"/>
        </w:rPr>
      </w:pPr>
      <w:r w:rsidRPr="0006153F">
        <w:rPr>
          <w:rFonts w:ascii="Times New Roman" w:hAnsi="Times New Roman"/>
          <w:b/>
          <w:bCs/>
          <w:color w:val="auto"/>
          <w:sz w:val="26"/>
          <w:szCs w:val="26"/>
        </w:rPr>
        <w:t xml:space="preserve">- дефицит бюджета </w:t>
      </w:r>
      <w:r w:rsidRPr="0006153F">
        <w:rPr>
          <w:rFonts w:ascii="Times New Roman" w:hAnsi="Times New Roman"/>
          <w:bCs/>
          <w:color w:val="auto"/>
          <w:sz w:val="26"/>
          <w:szCs w:val="26"/>
        </w:rPr>
        <w:t xml:space="preserve">в сумме </w:t>
      </w:r>
      <w:r w:rsidR="00E409C0">
        <w:rPr>
          <w:rFonts w:ascii="Times New Roman" w:hAnsi="Times New Roman"/>
          <w:bCs/>
          <w:color w:val="auto"/>
          <w:sz w:val="26"/>
          <w:szCs w:val="26"/>
        </w:rPr>
        <w:t>1 383,248</w:t>
      </w:r>
      <w:r w:rsidRPr="0006153F">
        <w:rPr>
          <w:rFonts w:ascii="Times New Roman" w:hAnsi="Times New Roman"/>
          <w:bCs/>
          <w:color w:val="auto"/>
          <w:sz w:val="26"/>
          <w:szCs w:val="26"/>
        </w:rPr>
        <w:t xml:space="preserve"> тыс. рублей.</w:t>
      </w:r>
    </w:p>
    <w:p w:rsidR="00EC0F3D" w:rsidRPr="00F93B99" w:rsidRDefault="00EC0F3D" w:rsidP="00DC289F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Cs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 xml:space="preserve">Основные параметры проекта бюджета </w:t>
      </w:r>
      <w:r w:rsidR="00784A67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на 2023 год и на плановый период 2024 и 2025 </w:t>
      </w:r>
      <w:r w:rsidRPr="00F93B99">
        <w:rPr>
          <w:rFonts w:ascii="Times New Roman" w:hAnsi="Times New Roman"/>
          <w:bCs/>
          <w:color w:val="auto"/>
          <w:sz w:val="26"/>
          <w:szCs w:val="26"/>
        </w:rPr>
        <w:t>годов</w:t>
      </w:r>
      <w:r w:rsidRPr="00F93B99">
        <w:rPr>
          <w:rFonts w:ascii="Times New Roman" w:hAnsi="Times New Roman"/>
          <w:color w:val="auto"/>
          <w:szCs w:val="24"/>
        </w:rPr>
        <w:t xml:space="preserve"> </w:t>
      </w:r>
      <w:r w:rsidRPr="00F93B99">
        <w:rPr>
          <w:rFonts w:ascii="Times New Roman" w:hAnsi="Times New Roman"/>
          <w:bCs/>
          <w:color w:val="auto"/>
          <w:sz w:val="26"/>
          <w:szCs w:val="26"/>
        </w:rPr>
        <w:t xml:space="preserve">представлены в таблице №1.  </w:t>
      </w:r>
    </w:p>
    <w:p w:rsidR="00EC0F3D" w:rsidRDefault="00EC0F3D" w:rsidP="00EC0F3D">
      <w:pPr>
        <w:autoSpaceDE w:val="0"/>
        <w:autoSpaceDN w:val="0"/>
        <w:adjustRightInd w:val="0"/>
        <w:spacing w:line="320" w:lineRule="exact"/>
        <w:ind w:left="710" w:firstLine="567"/>
        <w:jc w:val="right"/>
        <w:rPr>
          <w:rFonts w:ascii="Times New Roman" w:hAnsi="Times New Roman"/>
          <w:b/>
          <w:bCs/>
          <w:color w:val="auto"/>
          <w:sz w:val="22"/>
          <w:szCs w:val="22"/>
        </w:rPr>
      </w:pPr>
      <w:r w:rsidRPr="00EC0F3D">
        <w:rPr>
          <w:rFonts w:ascii="Times New Roman" w:hAnsi="Times New Roman"/>
          <w:b/>
          <w:bCs/>
          <w:color w:val="auto"/>
          <w:sz w:val="22"/>
          <w:szCs w:val="22"/>
        </w:rPr>
        <w:t>Таблица №1 (тыс. рублей)</w:t>
      </w:r>
    </w:p>
    <w:tbl>
      <w:tblPr>
        <w:tblStyle w:val="3"/>
        <w:tblW w:w="9469" w:type="dxa"/>
        <w:tblInd w:w="108" w:type="dxa"/>
        <w:tblLayout w:type="fixed"/>
        <w:tblLook w:val="0600" w:firstRow="0" w:lastRow="0" w:firstColumn="0" w:lastColumn="0" w:noHBand="1" w:noVBand="1"/>
      </w:tblPr>
      <w:tblGrid>
        <w:gridCol w:w="1389"/>
        <w:gridCol w:w="1134"/>
        <w:gridCol w:w="1134"/>
        <w:gridCol w:w="1134"/>
        <w:gridCol w:w="1134"/>
        <w:gridCol w:w="1134"/>
        <w:gridCol w:w="1134"/>
        <w:gridCol w:w="1276"/>
      </w:tblGrid>
      <w:tr w:rsidR="00F26D54" w:rsidRPr="00F26D54" w:rsidTr="00DA6D48">
        <w:tc>
          <w:tcPr>
            <w:tcW w:w="1389" w:type="dxa"/>
          </w:tcPr>
          <w:p w:rsidR="00F318B0" w:rsidRDefault="00F26D54" w:rsidP="000F14CB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Наименова</w:t>
            </w:r>
          </w:p>
          <w:p w:rsidR="00F26D54" w:rsidRPr="00F26D54" w:rsidRDefault="00F26D54" w:rsidP="000F14CB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ние показателя</w:t>
            </w:r>
          </w:p>
        </w:tc>
        <w:tc>
          <w:tcPr>
            <w:tcW w:w="3402" w:type="dxa"/>
            <w:gridSpan w:val="3"/>
          </w:tcPr>
          <w:p w:rsidR="00426133" w:rsidRDefault="00F26D54" w:rsidP="00936B93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Решение Собрания представителей </w:t>
            </w:r>
            <w:r w:rsidR="00C77C4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сельского поселения ст. Клявлино </w:t>
            </w: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муниципального района Клявлинский Самарской области от </w:t>
            </w:r>
            <w:r w:rsidR="008960A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29</w:t>
            </w: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.0</w:t>
            </w:r>
            <w:r w:rsidR="008960A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9</w:t>
            </w: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.2023 года</w:t>
            </w:r>
          </w:p>
          <w:p w:rsidR="00F26D54" w:rsidRPr="00F26D54" w:rsidRDefault="00153C06" w:rsidP="008960A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№ </w:t>
            </w:r>
            <w:r w:rsidR="008960A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30</w:t>
            </w:r>
          </w:p>
        </w:tc>
        <w:tc>
          <w:tcPr>
            <w:tcW w:w="3402" w:type="dxa"/>
            <w:gridSpan w:val="3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Проект Решения</w:t>
            </w:r>
          </w:p>
        </w:tc>
        <w:tc>
          <w:tcPr>
            <w:tcW w:w="1276" w:type="dxa"/>
          </w:tcPr>
          <w:p w:rsidR="003B0568" w:rsidRDefault="00F26D54" w:rsidP="00F26D5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Изменения </w:t>
            </w:r>
          </w:p>
          <w:p w:rsidR="00F26D54" w:rsidRPr="00F26D54" w:rsidRDefault="00F26D54" w:rsidP="00F26D5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увеличение (+)</w:t>
            </w:r>
          </w:p>
          <w:p w:rsidR="00F26D54" w:rsidRDefault="00F26D54" w:rsidP="00F26D5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уменьшение</w:t>
            </w:r>
            <w:r w:rsidR="007E5DE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</w:t>
            </w: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(-)</w:t>
            </w:r>
          </w:p>
          <w:p w:rsidR="007E5DE8" w:rsidRPr="00F26D54" w:rsidRDefault="007E5DE8" w:rsidP="00F26D5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2023 год</w:t>
            </w:r>
          </w:p>
        </w:tc>
      </w:tr>
      <w:tr w:rsidR="005D76B8" w:rsidRPr="00F26D54" w:rsidTr="00DA6D48">
        <w:tc>
          <w:tcPr>
            <w:tcW w:w="1389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2023 год</w:t>
            </w:r>
          </w:p>
        </w:tc>
        <w:tc>
          <w:tcPr>
            <w:tcW w:w="1134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2024 год</w:t>
            </w:r>
          </w:p>
        </w:tc>
        <w:tc>
          <w:tcPr>
            <w:tcW w:w="1134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2025 год</w:t>
            </w:r>
          </w:p>
        </w:tc>
        <w:tc>
          <w:tcPr>
            <w:tcW w:w="1134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2023 год</w:t>
            </w:r>
          </w:p>
        </w:tc>
        <w:tc>
          <w:tcPr>
            <w:tcW w:w="1134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2024 год</w:t>
            </w:r>
          </w:p>
        </w:tc>
        <w:tc>
          <w:tcPr>
            <w:tcW w:w="1134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2025 год</w:t>
            </w:r>
          </w:p>
        </w:tc>
        <w:tc>
          <w:tcPr>
            <w:tcW w:w="1276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</w:tr>
      <w:tr w:rsidR="005D76B8" w:rsidRPr="00F26D54" w:rsidTr="00DA6D48">
        <w:tc>
          <w:tcPr>
            <w:tcW w:w="1389" w:type="dxa"/>
          </w:tcPr>
          <w:p w:rsidR="00F26D54" w:rsidRPr="00F26D54" w:rsidRDefault="00F26D54" w:rsidP="00C40F8B">
            <w:pPr>
              <w:autoSpaceDE w:val="0"/>
              <w:autoSpaceDN w:val="0"/>
              <w:adjustRightInd w:val="0"/>
              <w:spacing w:line="320" w:lineRule="exact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Доходы бюджета</w:t>
            </w:r>
          </w:p>
        </w:tc>
        <w:tc>
          <w:tcPr>
            <w:tcW w:w="1134" w:type="dxa"/>
            <w:vAlign w:val="center"/>
          </w:tcPr>
          <w:p w:rsidR="00F26D54" w:rsidRPr="00F26D54" w:rsidRDefault="000542F5" w:rsidP="00FE4487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70 071,632</w:t>
            </w:r>
          </w:p>
        </w:tc>
        <w:tc>
          <w:tcPr>
            <w:tcW w:w="1134" w:type="dxa"/>
            <w:vAlign w:val="center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39</w:t>
            </w:r>
            <w:r w:rsidR="00314088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740,775</w:t>
            </w:r>
          </w:p>
        </w:tc>
        <w:tc>
          <w:tcPr>
            <w:tcW w:w="1134" w:type="dxa"/>
            <w:vAlign w:val="center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40</w:t>
            </w:r>
            <w:r w:rsidR="00314088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821,886</w:t>
            </w:r>
          </w:p>
        </w:tc>
        <w:tc>
          <w:tcPr>
            <w:tcW w:w="1134" w:type="dxa"/>
            <w:vAlign w:val="center"/>
          </w:tcPr>
          <w:p w:rsidR="00F26D54" w:rsidRPr="00F26D54" w:rsidRDefault="00ED0B7E" w:rsidP="0056103A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70 690,032</w:t>
            </w:r>
          </w:p>
        </w:tc>
        <w:tc>
          <w:tcPr>
            <w:tcW w:w="1134" w:type="dxa"/>
            <w:vAlign w:val="center"/>
          </w:tcPr>
          <w:p w:rsidR="00F26D54" w:rsidRPr="00F26D54" w:rsidRDefault="00CB3B3C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39 740,775</w:t>
            </w:r>
          </w:p>
        </w:tc>
        <w:tc>
          <w:tcPr>
            <w:tcW w:w="1134" w:type="dxa"/>
            <w:vAlign w:val="center"/>
          </w:tcPr>
          <w:p w:rsidR="00F26D54" w:rsidRPr="00F26D54" w:rsidRDefault="007E5DE8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40 821,886</w:t>
            </w:r>
          </w:p>
        </w:tc>
        <w:tc>
          <w:tcPr>
            <w:tcW w:w="1276" w:type="dxa"/>
            <w:vAlign w:val="center"/>
          </w:tcPr>
          <w:p w:rsidR="00F26D54" w:rsidRPr="00F26D54" w:rsidRDefault="00360BEC" w:rsidP="00496E70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+ </w:t>
            </w:r>
            <w:r w:rsidR="00496E70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618,400</w:t>
            </w:r>
          </w:p>
        </w:tc>
      </w:tr>
      <w:tr w:rsidR="005D76B8" w:rsidRPr="00F26D54" w:rsidTr="00DA6D48">
        <w:tc>
          <w:tcPr>
            <w:tcW w:w="1389" w:type="dxa"/>
          </w:tcPr>
          <w:p w:rsidR="00F26D54" w:rsidRPr="00F26D54" w:rsidRDefault="00F26D54" w:rsidP="00C40F8B">
            <w:pPr>
              <w:autoSpaceDE w:val="0"/>
              <w:autoSpaceDN w:val="0"/>
              <w:adjustRightInd w:val="0"/>
              <w:spacing w:line="320" w:lineRule="exact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Расходы бюджета</w:t>
            </w:r>
          </w:p>
        </w:tc>
        <w:tc>
          <w:tcPr>
            <w:tcW w:w="1134" w:type="dxa"/>
            <w:vAlign w:val="center"/>
          </w:tcPr>
          <w:p w:rsidR="00F26D54" w:rsidRPr="00F26D54" w:rsidRDefault="00836916" w:rsidP="00047207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71 454,880</w:t>
            </w:r>
          </w:p>
        </w:tc>
        <w:tc>
          <w:tcPr>
            <w:tcW w:w="1134" w:type="dxa"/>
            <w:vAlign w:val="center"/>
          </w:tcPr>
          <w:p w:rsidR="00F26D54" w:rsidRPr="00F26D54" w:rsidRDefault="00041533" w:rsidP="00257F13">
            <w:pPr>
              <w:autoSpaceDE w:val="0"/>
              <w:autoSpaceDN w:val="0"/>
              <w:adjustRightInd w:val="0"/>
              <w:spacing w:line="320" w:lineRule="exact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39 740,775</w:t>
            </w:r>
          </w:p>
        </w:tc>
        <w:tc>
          <w:tcPr>
            <w:tcW w:w="1134" w:type="dxa"/>
            <w:vAlign w:val="center"/>
          </w:tcPr>
          <w:p w:rsidR="00F26D54" w:rsidRPr="00F26D54" w:rsidRDefault="0004153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40 821,886</w:t>
            </w:r>
          </w:p>
        </w:tc>
        <w:tc>
          <w:tcPr>
            <w:tcW w:w="1134" w:type="dxa"/>
            <w:vAlign w:val="center"/>
          </w:tcPr>
          <w:p w:rsidR="00F26D54" w:rsidRPr="00F26D54" w:rsidRDefault="00ED0B7E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72 073,280</w:t>
            </w:r>
          </w:p>
        </w:tc>
        <w:tc>
          <w:tcPr>
            <w:tcW w:w="1134" w:type="dxa"/>
            <w:vAlign w:val="center"/>
          </w:tcPr>
          <w:p w:rsidR="00F26D54" w:rsidRPr="00F26D54" w:rsidRDefault="00274B7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39 740,775</w:t>
            </w:r>
          </w:p>
        </w:tc>
        <w:tc>
          <w:tcPr>
            <w:tcW w:w="1134" w:type="dxa"/>
            <w:vAlign w:val="center"/>
          </w:tcPr>
          <w:p w:rsidR="00F26D54" w:rsidRPr="00F26D54" w:rsidRDefault="00274B7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40 821,886</w:t>
            </w:r>
          </w:p>
        </w:tc>
        <w:tc>
          <w:tcPr>
            <w:tcW w:w="1276" w:type="dxa"/>
            <w:vAlign w:val="center"/>
          </w:tcPr>
          <w:p w:rsidR="00F26D54" w:rsidRPr="00F26D54" w:rsidRDefault="00257F13" w:rsidP="000C050B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+</w:t>
            </w:r>
            <w:r w:rsidR="000C050B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618,400</w:t>
            </w:r>
          </w:p>
        </w:tc>
      </w:tr>
      <w:tr w:rsidR="005D76B8" w:rsidRPr="00F26D54" w:rsidTr="00DA6D48">
        <w:tc>
          <w:tcPr>
            <w:tcW w:w="1389" w:type="dxa"/>
          </w:tcPr>
          <w:p w:rsidR="00F26D54" w:rsidRPr="00F26D54" w:rsidRDefault="00F26D54" w:rsidP="00C40F8B">
            <w:pPr>
              <w:autoSpaceDE w:val="0"/>
              <w:autoSpaceDN w:val="0"/>
              <w:adjustRightInd w:val="0"/>
              <w:spacing w:line="320" w:lineRule="exact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Дефицит (-)</w:t>
            </w:r>
          </w:p>
          <w:p w:rsidR="00F26D54" w:rsidRPr="00F26D54" w:rsidRDefault="00F26D54" w:rsidP="00C40F8B">
            <w:pPr>
              <w:autoSpaceDE w:val="0"/>
              <w:autoSpaceDN w:val="0"/>
              <w:adjustRightInd w:val="0"/>
              <w:spacing w:line="320" w:lineRule="exact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Профицит (+)</w:t>
            </w:r>
          </w:p>
        </w:tc>
        <w:tc>
          <w:tcPr>
            <w:tcW w:w="1134" w:type="dxa"/>
            <w:vAlign w:val="center"/>
          </w:tcPr>
          <w:p w:rsidR="00F26D54" w:rsidRPr="00F26D54" w:rsidRDefault="00484688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- 1 383,248</w:t>
            </w:r>
          </w:p>
        </w:tc>
        <w:tc>
          <w:tcPr>
            <w:tcW w:w="1134" w:type="dxa"/>
            <w:vAlign w:val="center"/>
          </w:tcPr>
          <w:p w:rsidR="00F26D54" w:rsidRPr="00F26D54" w:rsidRDefault="0004153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134" w:type="dxa"/>
            <w:vAlign w:val="center"/>
          </w:tcPr>
          <w:p w:rsidR="00F26D54" w:rsidRPr="00F26D54" w:rsidRDefault="0004153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134" w:type="dxa"/>
            <w:vAlign w:val="center"/>
          </w:tcPr>
          <w:p w:rsidR="00F26D54" w:rsidRPr="00F26D54" w:rsidRDefault="00CA0287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- 1 383,248</w:t>
            </w:r>
          </w:p>
        </w:tc>
        <w:tc>
          <w:tcPr>
            <w:tcW w:w="1134" w:type="dxa"/>
            <w:vAlign w:val="center"/>
          </w:tcPr>
          <w:p w:rsidR="00F26D54" w:rsidRPr="00F26D54" w:rsidRDefault="00274B7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134" w:type="dxa"/>
            <w:vAlign w:val="center"/>
          </w:tcPr>
          <w:p w:rsidR="00F26D54" w:rsidRPr="00F26D54" w:rsidRDefault="00274B7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276" w:type="dxa"/>
            <w:vAlign w:val="center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</w:tr>
    </w:tbl>
    <w:p w:rsidR="00FE3E04" w:rsidRDefault="00FE3E04" w:rsidP="00EC0F3D">
      <w:pPr>
        <w:autoSpaceDE w:val="0"/>
        <w:autoSpaceDN w:val="0"/>
        <w:adjustRightInd w:val="0"/>
        <w:spacing w:line="320" w:lineRule="exact"/>
        <w:ind w:left="710" w:firstLine="567"/>
        <w:jc w:val="right"/>
        <w:rPr>
          <w:rFonts w:ascii="Times New Roman" w:hAnsi="Times New Roman"/>
          <w:b/>
          <w:bCs/>
          <w:color w:val="auto"/>
          <w:sz w:val="22"/>
          <w:szCs w:val="22"/>
        </w:rPr>
      </w:pPr>
    </w:p>
    <w:p w:rsidR="00EC0F3D" w:rsidRDefault="00EC0F3D" w:rsidP="00050E53">
      <w:pPr>
        <w:tabs>
          <w:tab w:val="left" w:pos="567"/>
        </w:tabs>
        <w:autoSpaceDE w:val="0"/>
        <w:autoSpaceDN w:val="0"/>
        <w:adjustRightInd w:val="0"/>
        <w:spacing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EC0F3D">
        <w:rPr>
          <w:rFonts w:ascii="Times New Roman" w:hAnsi="Times New Roman"/>
          <w:b/>
          <w:bCs/>
          <w:color w:val="auto"/>
          <w:sz w:val="26"/>
          <w:szCs w:val="26"/>
        </w:rPr>
        <w:t>Изменения доходной части бюджета</w:t>
      </w:r>
      <w:r w:rsidR="0035791D">
        <w:rPr>
          <w:rFonts w:ascii="Times New Roman" w:hAnsi="Times New Roman"/>
          <w:b/>
          <w:bCs/>
          <w:color w:val="auto"/>
          <w:sz w:val="26"/>
          <w:szCs w:val="26"/>
        </w:rPr>
        <w:t xml:space="preserve"> сельского поселения </w:t>
      </w:r>
    </w:p>
    <w:p w:rsidR="007F21ED" w:rsidRPr="00EC0F3D" w:rsidRDefault="007F21ED" w:rsidP="00050E53">
      <w:pPr>
        <w:autoSpaceDE w:val="0"/>
        <w:autoSpaceDN w:val="0"/>
        <w:adjustRightInd w:val="0"/>
        <w:spacing w:line="320" w:lineRule="exact"/>
        <w:ind w:left="710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EC0F3D" w:rsidRPr="00EC0F3D" w:rsidRDefault="00EC0F3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 xml:space="preserve">Рассмотрев представленный проект Решения Собрания представителей </w:t>
      </w:r>
      <w:r w:rsidR="000A763C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6D0F27" w:rsidRPr="006D0F27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EC0F3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6D0F27">
        <w:rPr>
          <w:rFonts w:ascii="Times New Roman" w:hAnsi="Times New Roman"/>
          <w:color w:val="auto"/>
          <w:sz w:val="26"/>
          <w:szCs w:val="26"/>
        </w:rPr>
        <w:t>45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</w:t>
      </w:r>
      <w:r w:rsidR="006D0F27" w:rsidRPr="006D0F27">
        <w:t xml:space="preserve"> </w:t>
      </w:r>
      <w:r w:rsidR="006D0F27" w:rsidRPr="006D0F27">
        <w:rPr>
          <w:rFonts w:ascii="Times New Roman" w:hAnsi="Times New Roman"/>
          <w:color w:val="auto"/>
          <w:sz w:val="26"/>
          <w:szCs w:val="26"/>
        </w:rPr>
        <w:t>сельского поселения станция Клявлино</w:t>
      </w:r>
      <w:r w:rsidRPr="006D0F27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C0F3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годов», Счетная палата отмечает следующее:</w:t>
      </w:r>
    </w:p>
    <w:p w:rsidR="00EC0F3D" w:rsidRPr="00EC0F3D" w:rsidRDefault="00EC0F3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 xml:space="preserve">Основываясь на БК РФ, руководствуясь Положением о бюджетном </w:t>
      </w:r>
      <w:r w:rsidR="003D4462">
        <w:rPr>
          <w:rFonts w:ascii="Times New Roman" w:hAnsi="Times New Roman"/>
          <w:color w:val="auto"/>
          <w:sz w:val="26"/>
          <w:szCs w:val="26"/>
        </w:rPr>
        <w:t>процессе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предлагается по сравнению с предыдущим решением Собрания представителей </w:t>
      </w:r>
      <w:r w:rsidR="00341F74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от </w:t>
      </w:r>
      <w:r w:rsidR="005455E9">
        <w:rPr>
          <w:rFonts w:ascii="Times New Roman" w:hAnsi="Times New Roman"/>
          <w:color w:val="auto"/>
          <w:sz w:val="26"/>
          <w:szCs w:val="26"/>
        </w:rPr>
        <w:t>29</w:t>
      </w:r>
      <w:r w:rsidRPr="00EC0F3D">
        <w:rPr>
          <w:rFonts w:ascii="Times New Roman" w:hAnsi="Times New Roman"/>
          <w:color w:val="auto"/>
          <w:sz w:val="26"/>
          <w:szCs w:val="26"/>
        </w:rPr>
        <w:t>.0</w:t>
      </w:r>
      <w:r w:rsidR="005455E9">
        <w:rPr>
          <w:rFonts w:ascii="Times New Roman" w:hAnsi="Times New Roman"/>
          <w:color w:val="auto"/>
          <w:sz w:val="26"/>
          <w:szCs w:val="26"/>
        </w:rPr>
        <w:t>9</w:t>
      </w:r>
      <w:r w:rsidRPr="00EC0F3D">
        <w:rPr>
          <w:rFonts w:ascii="Times New Roman" w:hAnsi="Times New Roman"/>
          <w:color w:val="auto"/>
          <w:sz w:val="26"/>
          <w:szCs w:val="26"/>
        </w:rPr>
        <w:t>.2023</w:t>
      </w:r>
      <w:r w:rsidR="00B77398">
        <w:rPr>
          <w:rFonts w:ascii="Times New Roman" w:hAnsi="Times New Roman"/>
          <w:color w:val="auto"/>
          <w:sz w:val="26"/>
          <w:szCs w:val="26"/>
        </w:rPr>
        <w:t xml:space="preserve"> года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№</w:t>
      </w:r>
      <w:r w:rsidR="005455E9">
        <w:rPr>
          <w:rFonts w:ascii="Times New Roman" w:hAnsi="Times New Roman"/>
          <w:color w:val="auto"/>
          <w:sz w:val="26"/>
          <w:szCs w:val="26"/>
        </w:rPr>
        <w:t>3</w:t>
      </w:r>
      <w:r w:rsidR="009A5B46">
        <w:rPr>
          <w:rFonts w:ascii="Times New Roman" w:hAnsi="Times New Roman"/>
          <w:color w:val="auto"/>
          <w:sz w:val="26"/>
          <w:szCs w:val="26"/>
        </w:rPr>
        <w:t>0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«0 внесении изменений в решение Собрания представителей</w:t>
      </w:r>
      <w:r w:rsidR="00774D7B" w:rsidRPr="00774D7B">
        <w:t xml:space="preserve"> </w:t>
      </w:r>
      <w:r w:rsidR="00774D7B" w:rsidRPr="00774D7B">
        <w:rPr>
          <w:rFonts w:ascii="Times New Roman" w:hAnsi="Times New Roman"/>
          <w:color w:val="auto"/>
          <w:sz w:val="26"/>
          <w:szCs w:val="26"/>
        </w:rPr>
        <w:t>сельского поселения станция Клявлино</w:t>
      </w:r>
      <w:r w:rsidRPr="00774D7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C0F3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774D7B">
        <w:rPr>
          <w:rFonts w:ascii="Times New Roman" w:hAnsi="Times New Roman"/>
          <w:color w:val="auto"/>
          <w:sz w:val="26"/>
          <w:szCs w:val="26"/>
        </w:rPr>
        <w:t>45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774D7B" w:rsidRPr="00774D7B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на 2023 и плановый период 2024 и 2025 годов» увеличение доходной части бюджета на 2023 год на </w:t>
      </w:r>
      <w:r w:rsidR="005455E9">
        <w:rPr>
          <w:rFonts w:ascii="Times New Roman" w:hAnsi="Times New Roman"/>
          <w:color w:val="auto"/>
          <w:sz w:val="26"/>
          <w:szCs w:val="26"/>
        </w:rPr>
        <w:t>618,400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тыс. рублей, за счет следующих средств:</w:t>
      </w:r>
    </w:p>
    <w:p w:rsidR="00651892" w:rsidRPr="00651892" w:rsidRDefault="0042656B" w:rsidP="00651892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- прочие межбюджетные трансферты, передаваемые бюджетам сельских поселений</w:t>
      </w:r>
      <w:r w:rsidR="0065189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9B19C7">
        <w:rPr>
          <w:rFonts w:ascii="Times New Roman" w:hAnsi="Times New Roman"/>
          <w:color w:val="auto"/>
          <w:sz w:val="26"/>
          <w:szCs w:val="26"/>
        </w:rPr>
        <w:t>–</w:t>
      </w:r>
      <w:r w:rsidR="0065189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CF7DEF">
        <w:rPr>
          <w:rFonts w:ascii="Times New Roman" w:hAnsi="Times New Roman"/>
          <w:color w:val="auto"/>
          <w:sz w:val="26"/>
          <w:szCs w:val="26"/>
        </w:rPr>
        <w:t>283</w:t>
      </w:r>
      <w:r w:rsidR="009B19C7">
        <w:rPr>
          <w:rFonts w:ascii="Times New Roman" w:hAnsi="Times New Roman"/>
          <w:color w:val="auto"/>
          <w:sz w:val="26"/>
          <w:szCs w:val="26"/>
        </w:rPr>
        <w:t>,</w:t>
      </w:r>
      <w:r w:rsidR="00651892" w:rsidRPr="00651892">
        <w:rPr>
          <w:rFonts w:ascii="Times New Roman" w:hAnsi="Times New Roman"/>
          <w:color w:val="auto"/>
          <w:sz w:val="26"/>
          <w:szCs w:val="26"/>
        </w:rPr>
        <w:t>000 тыс. рублей;</w:t>
      </w:r>
    </w:p>
    <w:p w:rsidR="00EC0F3D" w:rsidRDefault="00EC0F3D" w:rsidP="00DC289F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>-</w:t>
      </w:r>
      <w:r w:rsidR="00E045C3" w:rsidRPr="00E045C3">
        <w:t xml:space="preserve"> </w:t>
      </w:r>
      <w:r w:rsidR="00E045C3" w:rsidRPr="00A005BF">
        <w:rPr>
          <w:sz w:val="26"/>
          <w:szCs w:val="26"/>
        </w:rPr>
        <w:t>п</w:t>
      </w:r>
      <w:r w:rsidR="00E045C3" w:rsidRPr="00A005BF">
        <w:rPr>
          <w:rFonts w:ascii="Times New Roman" w:hAnsi="Times New Roman"/>
          <w:color w:val="auto"/>
          <w:sz w:val="26"/>
          <w:szCs w:val="26"/>
        </w:rPr>
        <w:t>оступления от денежных пожертвований, предоставляемых физическими лицами получателям средств бюджетов сельских поселений</w:t>
      </w:r>
      <w:r w:rsidR="00651892">
        <w:rPr>
          <w:rFonts w:ascii="Times New Roman" w:hAnsi="Times New Roman"/>
          <w:color w:val="auto"/>
          <w:sz w:val="26"/>
          <w:szCs w:val="26"/>
        </w:rPr>
        <w:t xml:space="preserve"> – </w:t>
      </w:r>
      <w:r w:rsidR="00CF7DEF">
        <w:rPr>
          <w:rFonts w:ascii="Times New Roman" w:hAnsi="Times New Roman"/>
          <w:color w:val="auto"/>
          <w:sz w:val="26"/>
          <w:szCs w:val="26"/>
        </w:rPr>
        <w:t>5</w:t>
      </w:r>
      <w:r w:rsidR="00ED2304">
        <w:rPr>
          <w:rFonts w:ascii="Times New Roman" w:hAnsi="Times New Roman"/>
          <w:color w:val="auto"/>
          <w:sz w:val="26"/>
          <w:szCs w:val="26"/>
        </w:rPr>
        <w:t>,</w:t>
      </w:r>
      <w:r w:rsidR="00CF7DEF">
        <w:rPr>
          <w:rFonts w:ascii="Times New Roman" w:hAnsi="Times New Roman"/>
          <w:color w:val="auto"/>
          <w:sz w:val="26"/>
          <w:szCs w:val="26"/>
        </w:rPr>
        <w:t>400</w:t>
      </w:r>
      <w:r w:rsidR="00651892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 w:rsidR="006C6F60">
        <w:rPr>
          <w:rFonts w:ascii="Times New Roman" w:hAnsi="Times New Roman"/>
          <w:color w:val="auto"/>
          <w:sz w:val="26"/>
          <w:szCs w:val="26"/>
        </w:rPr>
        <w:t>;</w:t>
      </w:r>
    </w:p>
    <w:p w:rsidR="006C6F60" w:rsidRDefault="006C6F60" w:rsidP="00DC289F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- п</w:t>
      </w:r>
      <w:r w:rsidRPr="006C6F60">
        <w:rPr>
          <w:rFonts w:ascii="Times New Roman" w:hAnsi="Times New Roman"/>
          <w:color w:val="auto"/>
          <w:sz w:val="26"/>
          <w:szCs w:val="26"/>
        </w:rPr>
        <w:t>рочие безвозмездные поступления в бюджеты сельских поселений</w:t>
      </w:r>
      <w:r>
        <w:rPr>
          <w:rFonts w:ascii="Times New Roman" w:hAnsi="Times New Roman"/>
          <w:color w:val="auto"/>
          <w:sz w:val="26"/>
          <w:szCs w:val="26"/>
        </w:rPr>
        <w:t xml:space="preserve"> – 330,000 тыс. рублей.</w:t>
      </w:r>
    </w:p>
    <w:p w:rsidR="008571D6" w:rsidRPr="00A005BF" w:rsidRDefault="008571D6" w:rsidP="00DC289F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lastRenderedPageBreak/>
        <w:t>Изменение доходной части бюджета в 2024-2025 годах не планируется.</w:t>
      </w:r>
    </w:p>
    <w:p w:rsidR="00EC0F3D" w:rsidRPr="00EC0F3D" w:rsidRDefault="00EC0F3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>Анализ изменений доходной части бюджета в 2023 году представлен в таблице №2.</w:t>
      </w:r>
    </w:p>
    <w:p w:rsidR="00EC0F3D" w:rsidRPr="00EC0F3D" w:rsidRDefault="00EC0F3D" w:rsidP="00EC0F3D">
      <w:pPr>
        <w:autoSpaceDE w:val="0"/>
        <w:autoSpaceDN w:val="0"/>
        <w:adjustRightInd w:val="0"/>
        <w:spacing w:line="320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EC0F3D">
        <w:rPr>
          <w:rFonts w:ascii="Times New Roman" w:hAnsi="Times New Roman"/>
          <w:b/>
          <w:color w:val="auto"/>
          <w:sz w:val="22"/>
          <w:szCs w:val="22"/>
        </w:rPr>
        <w:t>Таблица №2 (тыс. рублей)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95"/>
        <w:gridCol w:w="1984"/>
        <w:gridCol w:w="1559"/>
        <w:gridCol w:w="1418"/>
      </w:tblGrid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567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C0F3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Наименование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A243B4" w:rsidP="00053707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243B4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Утвержденные бюджетные</w:t>
            </w:r>
            <w:r w:rsidR="00E56FA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ассигнования в решении от </w:t>
            </w:r>
            <w:r w:rsidR="0005370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29</w:t>
            </w:r>
            <w:r w:rsidR="00E56FA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.0</w:t>
            </w:r>
            <w:r w:rsidR="0005370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9</w:t>
            </w:r>
            <w:r w:rsidRPr="00A243B4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.2023г. № </w:t>
            </w:r>
            <w:r w:rsidR="0005370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EC0F3D" w:rsidP="00EC0F3D">
            <w:pPr>
              <w:autoSpaceDE w:val="0"/>
              <w:autoSpaceDN w:val="0"/>
              <w:adjustRightInd w:val="0"/>
              <w:spacing w:line="240" w:lineRule="auto"/>
              <w:ind w:hanging="45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C0F3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Проект Решения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EC0F3D" w:rsidP="00EC0F3D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C0F3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Изменения увеличение (+)</w:t>
            </w:r>
          </w:p>
          <w:p w:rsidR="00EC0F3D" w:rsidRPr="00EC0F3D" w:rsidRDefault="00EC0F3D" w:rsidP="00EC0F3D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C0F3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уменьшение (-)</w:t>
            </w:r>
          </w:p>
        </w:tc>
      </w:tr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FD23FA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D23F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421C91" w:rsidP="00FC737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24</w:t>
            </w:r>
            <w:r w:rsidR="00FC7377" w:rsidRPr="0019775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826,997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5F60A9" w:rsidP="001D754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24</w:t>
            </w:r>
            <w:r w:rsidR="001D754A" w:rsidRPr="0019775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826,997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5B5308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0,000</w:t>
            </w:r>
          </w:p>
        </w:tc>
      </w:tr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FD23FA" w:rsidRDefault="00EC0F3D" w:rsidP="00EC0F3D">
            <w:pPr>
              <w:autoSpaceDE w:val="0"/>
              <w:autoSpaceDN w:val="0"/>
              <w:adjustRightInd w:val="0"/>
              <w:spacing w:line="278" w:lineRule="exact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D23F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Безвозмездные по</w:t>
            </w:r>
            <w:r w:rsidRPr="00FD23F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softHyphen/>
              <w:t>ступления, всего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EB5206" w:rsidP="006A564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45 244,635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6B500B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45 863,035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5B5308" w:rsidP="006B500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+ </w:t>
            </w:r>
            <w:r w:rsidR="006B500B" w:rsidRPr="0019775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618,400</w:t>
            </w:r>
          </w:p>
        </w:tc>
      </w:tr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C0F3D">
              <w:rPr>
                <w:rFonts w:ascii="Times New Roman" w:hAnsi="Times New Roman"/>
                <w:color w:val="auto"/>
                <w:sz w:val="22"/>
                <w:szCs w:val="22"/>
              </w:rPr>
              <w:t>Дотации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223C32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color w:val="auto"/>
                <w:sz w:val="22"/>
                <w:szCs w:val="22"/>
              </w:rPr>
              <w:t>11 840,341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090CEE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color w:val="auto"/>
                <w:sz w:val="22"/>
                <w:szCs w:val="22"/>
              </w:rPr>
              <w:t>11 840,341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090CEE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C0F3D">
              <w:rPr>
                <w:rFonts w:ascii="Times New Roman" w:hAnsi="Times New Roman"/>
                <w:color w:val="auto"/>
                <w:sz w:val="22"/>
                <w:szCs w:val="22"/>
              </w:rPr>
              <w:t>Субсидии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2525E5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color w:val="auto"/>
                <w:sz w:val="22"/>
                <w:szCs w:val="22"/>
              </w:rPr>
              <w:t>25 589,647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090CEE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color w:val="auto"/>
                <w:sz w:val="22"/>
                <w:szCs w:val="22"/>
              </w:rPr>
              <w:t>25 589,647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333FEE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C0F3D">
              <w:rPr>
                <w:rFonts w:ascii="Times New Roman" w:hAnsi="Times New Roman"/>
                <w:color w:val="auto"/>
                <w:sz w:val="22"/>
                <w:szCs w:val="22"/>
              </w:rPr>
              <w:t>Субвенции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223C32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color w:val="auto"/>
                <w:sz w:val="22"/>
                <w:szCs w:val="22"/>
              </w:rPr>
              <w:t>575,360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270EEE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color w:val="auto"/>
                <w:sz w:val="22"/>
                <w:szCs w:val="22"/>
              </w:rPr>
              <w:t>575,360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270EEE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A005BF" w:rsidP="00BE7DA2">
            <w:pPr>
              <w:autoSpaceDE w:val="0"/>
              <w:autoSpaceDN w:val="0"/>
              <w:adjustRightInd w:val="0"/>
              <w:spacing w:line="269" w:lineRule="exact"/>
              <w:ind w:left="10" w:firstLine="194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Прочие</w:t>
            </w:r>
            <w:r w:rsidR="00EC0F3D" w:rsidRPr="00EC0F3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межбюджетные трансферты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, передаваемые бюджетам сельских поселений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E66FE5" w:rsidP="00BE668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color w:val="auto"/>
                <w:sz w:val="22"/>
                <w:szCs w:val="22"/>
              </w:rPr>
              <w:t>7 191,937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656A4E" w:rsidP="005877F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7 474,937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B4797E" w:rsidP="00656A4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+ </w:t>
            </w:r>
            <w:r w:rsidR="00656A4E">
              <w:rPr>
                <w:rFonts w:ascii="Times New Roman" w:hAnsi="Times New Roman"/>
                <w:color w:val="auto"/>
                <w:sz w:val="22"/>
                <w:szCs w:val="22"/>
              </w:rPr>
              <w:t>283,000</w:t>
            </w:r>
          </w:p>
        </w:tc>
      </w:tr>
      <w:tr w:rsidR="00EC0F3D" w:rsidRPr="00EC0F3D" w:rsidTr="00BE7DA2"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F3D" w:rsidRPr="00EC0F3D" w:rsidRDefault="00DE4879" w:rsidP="00DE487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ind w:right="99" w:firstLine="194"/>
              <w:rPr>
                <w:rFonts w:ascii="Times New Roman" w:eastAsia="Arial Unicode MS" w:hAnsi="Times New Roman"/>
                <w:color w:val="auto"/>
                <w:szCs w:val="22"/>
              </w:rPr>
            </w:pPr>
            <w:r>
              <w:rPr>
                <w:rFonts w:ascii="Times New Roman" w:eastAsia="Arial Unicode MS" w:hAnsi="Times New Roman"/>
                <w:color w:val="auto"/>
                <w:sz w:val="22"/>
                <w:szCs w:val="22"/>
              </w:rPr>
              <w:t>П</w:t>
            </w:r>
            <w:r w:rsidR="00A005BF" w:rsidRPr="00A005BF">
              <w:rPr>
                <w:rFonts w:ascii="Times New Roman" w:eastAsia="Arial Unicode MS" w:hAnsi="Times New Roman"/>
                <w:color w:val="auto"/>
                <w:sz w:val="22"/>
                <w:szCs w:val="22"/>
              </w:rPr>
              <w:t>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E66FE5" w:rsidP="0032514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color w:val="auto"/>
                <w:sz w:val="22"/>
                <w:szCs w:val="22"/>
              </w:rPr>
              <w:t>47,350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1C0DAB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52,750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717BC6" w:rsidP="000A329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+ </w:t>
            </w:r>
            <w:r w:rsidR="000A3295">
              <w:rPr>
                <w:rFonts w:ascii="Times New Roman" w:hAnsi="Times New Roman"/>
                <w:color w:val="auto"/>
                <w:sz w:val="22"/>
                <w:szCs w:val="22"/>
              </w:rPr>
              <w:t>5,400</w:t>
            </w:r>
          </w:p>
        </w:tc>
      </w:tr>
      <w:tr w:rsidR="00590EE4" w:rsidRPr="00EC0F3D" w:rsidTr="00BE7DA2"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EE4" w:rsidRDefault="00590EE4" w:rsidP="00590EE4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ind w:right="99" w:firstLine="194"/>
              <w:rPr>
                <w:rFonts w:ascii="Times New Roman" w:eastAsia="Arial Unicode MS" w:hAnsi="Times New Roman"/>
                <w:color w:val="auto"/>
                <w:szCs w:val="22"/>
              </w:rPr>
            </w:pPr>
            <w:r>
              <w:rPr>
                <w:rFonts w:ascii="Times New Roman" w:eastAsia="Arial Unicode MS" w:hAnsi="Times New Roman"/>
                <w:color w:val="auto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E4" w:rsidRPr="0019775D" w:rsidRDefault="001F2CF8" w:rsidP="0032514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E4" w:rsidRPr="0019775D" w:rsidRDefault="00F722E7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330,000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E4" w:rsidRPr="0019775D" w:rsidRDefault="00F722E7" w:rsidP="008B4A7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+ 330,000</w:t>
            </w:r>
          </w:p>
        </w:tc>
      </w:tr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C0F3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Всего доходов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1F2CF8" w:rsidP="003E1F4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70 071,632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D07902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70 690,032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E9097B" w:rsidP="00D0790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+ </w:t>
            </w:r>
            <w:r w:rsidR="00D07902" w:rsidRPr="0019775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618,400</w:t>
            </w:r>
          </w:p>
        </w:tc>
      </w:tr>
    </w:tbl>
    <w:p w:rsidR="00EC0F3D" w:rsidRPr="00EC0F3D" w:rsidRDefault="00EC0F3D" w:rsidP="00915DC2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>Доходная часть бюджета</w:t>
      </w:r>
      <w:r w:rsidRPr="00EC0F3D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="00A668E4" w:rsidRPr="00471036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EC0F3D">
        <w:rPr>
          <w:rFonts w:ascii="Times New Roman" w:hAnsi="Times New Roman"/>
          <w:color w:val="auto"/>
          <w:sz w:val="26"/>
          <w:szCs w:val="26"/>
        </w:rPr>
        <w:t>за счет средств налоговых и неналоговых доходов не изменяется.</w:t>
      </w:r>
    </w:p>
    <w:p w:rsidR="00454E8D" w:rsidRDefault="00454E8D" w:rsidP="00915DC2">
      <w:pPr>
        <w:spacing w:line="320" w:lineRule="exact"/>
        <w:ind w:left="-426" w:firstLine="567"/>
        <w:jc w:val="both"/>
        <w:rPr>
          <w:rFonts w:ascii="Times New Roman" w:hAnsi="Times New Roman"/>
          <w:szCs w:val="24"/>
        </w:rPr>
      </w:pPr>
    </w:p>
    <w:p w:rsidR="00153CD2" w:rsidRPr="002834A2" w:rsidRDefault="002834A2" w:rsidP="00915DC2">
      <w:pPr>
        <w:spacing w:line="320" w:lineRule="exact"/>
        <w:ind w:left="-426" w:firstLine="567"/>
        <w:jc w:val="center"/>
        <w:rPr>
          <w:rFonts w:ascii="Times New Roman" w:hAnsi="Times New Roman"/>
          <w:sz w:val="26"/>
          <w:szCs w:val="26"/>
        </w:rPr>
      </w:pPr>
      <w:r w:rsidRPr="002834A2">
        <w:rPr>
          <w:rFonts w:ascii="Times New Roman" w:hAnsi="Times New Roman"/>
          <w:b/>
          <w:sz w:val="26"/>
          <w:szCs w:val="26"/>
        </w:rPr>
        <w:t xml:space="preserve">Изменение расходной части бюджета сельского поселения </w:t>
      </w:r>
    </w:p>
    <w:p w:rsidR="00914BEE" w:rsidRDefault="00914BEE" w:rsidP="00915DC2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454CC9" w:rsidRDefault="008F3E6A" w:rsidP="000A54A6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Проектом Решения</w:t>
      </w:r>
      <w:r w:rsidR="00C32A3A">
        <w:rPr>
          <w:rFonts w:ascii="Times New Roman" w:hAnsi="Times New Roman"/>
          <w:color w:val="auto"/>
          <w:sz w:val="26"/>
          <w:szCs w:val="26"/>
        </w:rPr>
        <w:t xml:space="preserve"> планируется изменения в расходной части бюджета сельского поселения на 2023 год</w:t>
      </w:r>
      <w:r w:rsidR="00454CC9">
        <w:rPr>
          <w:rFonts w:ascii="Times New Roman" w:hAnsi="Times New Roman"/>
          <w:color w:val="auto"/>
          <w:sz w:val="26"/>
          <w:szCs w:val="26"/>
        </w:rPr>
        <w:t>.</w:t>
      </w:r>
    </w:p>
    <w:p w:rsidR="000A54A6" w:rsidRPr="000A54A6" w:rsidRDefault="00454CC9" w:rsidP="000A54A6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454CC9">
        <w:rPr>
          <w:rFonts w:ascii="Times New Roman" w:hAnsi="Times New Roman"/>
          <w:color w:val="auto"/>
          <w:sz w:val="26"/>
          <w:szCs w:val="26"/>
        </w:rPr>
        <w:t xml:space="preserve">Изменение </w:t>
      </w:r>
      <w:r>
        <w:rPr>
          <w:rFonts w:ascii="Times New Roman" w:hAnsi="Times New Roman"/>
          <w:color w:val="auto"/>
          <w:sz w:val="26"/>
          <w:szCs w:val="26"/>
        </w:rPr>
        <w:t xml:space="preserve">расходной </w:t>
      </w:r>
      <w:r w:rsidRPr="00454CC9">
        <w:rPr>
          <w:rFonts w:ascii="Times New Roman" w:hAnsi="Times New Roman"/>
          <w:color w:val="auto"/>
          <w:sz w:val="26"/>
          <w:szCs w:val="26"/>
        </w:rPr>
        <w:t>части бюджета в 2024-2025 годах не планируется</w:t>
      </w:r>
      <w:r w:rsidR="00C32A3A">
        <w:rPr>
          <w:rFonts w:ascii="Times New Roman" w:hAnsi="Times New Roman"/>
          <w:color w:val="auto"/>
          <w:sz w:val="26"/>
          <w:szCs w:val="26"/>
        </w:rPr>
        <w:t>.</w:t>
      </w:r>
      <w:r w:rsidR="000A54A6" w:rsidRPr="000A54A6">
        <w:t xml:space="preserve"> </w:t>
      </w:r>
      <w:r w:rsidR="000A54A6" w:rsidRPr="000A54A6">
        <w:rPr>
          <w:rFonts w:ascii="Times New Roman" w:hAnsi="Times New Roman"/>
          <w:color w:val="auto"/>
          <w:sz w:val="26"/>
          <w:szCs w:val="26"/>
        </w:rPr>
        <w:t>Анализ изменений расходной части бюджета представлен в таблице №3.</w:t>
      </w:r>
    </w:p>
    <w:p w:rsidR="00F911E4" w:rsidRPr="000851A4" w:rsidRDefault="000A54A6" w:rsidP="000851A4">
      <w:pPr>
        <w:autoSpaceDE w:val="0"/>
        <w:autoSpaceDN w:val="0"/>
        <w:adjustRightInd w:val="0"/>
        <w:spacing w:line="320" w:lineRule="exact"/>
        <w:ind w:firstLine="567"/>
        <w:jc w:val="right"/>
        <w:rPr>
          <w:rStyle w:val="FontStyle27"/>
          <w:b/>
          <w:sz w:val="20"/>
          <w:szCs w:val="20"/>
        </w:rPr>
      </w:pPr>
      <w:r w:rsidRPr="000851A4">
        <w:rPr>
          <w:rFonts w:ascii="Times New Roman" w:hAnsi="Times New Roman"/>
          <w:b/>
          <w:color w:val="auto"/>
          <w:sz w:val="26"/>
          <w:szCs w:val="26"/>
        </w:rPr>
        <w:t xml:space="preserve">                                                                 Таблица №3 (тыс. рублей)</w:t>
      </w:r>
    </w:p>
    <w:p w:rsidR="000A54A6" w:rsidRDefault="000A54A6" w:rsidP="00C3203E">
      <w:pPr>
        <w:pStyle w:val="Style15"/>
        <w:widowControl/>
        <w:spacing w:line="269" w:lineRule="exact"/>
        <w:jc w:val="center"/>
        <w:rPr>
          <w:rStyle w:val="FontStyle27"/>
          <w:b/>
          <w:sz w:val="20"/>
          <w:szCs w:val="20"/>
        </w:rPr>
        <w:sectPr w:rsidR="000A54A6" w:rsidSect="00616C79">
          <w:footerReference w:type="default" r:id="rId11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tbl>
      <w:tblPr>
        <w:tblW w:w="1502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8"/>
        <w:gridCol w:w="1417"/>
        <w:gridCol w:w="1418"/>
        <w:gridCol w:w="1417"/>
        <w:gridCol w:w="1418"/>
        <w:gridCol w:w="1275"/>
        <w:gridCol w:w="1276"/>
        <w:gridCol w:w="992"/>
        <w:gridCol w:w="993"/>
        <w:gridCol w:w="992"/>
      </w:tblGrid>
      <w:tr w:rsidR="00F911E4" w:rsidRPr="006F7F6E" w:rsidTr="00F5060A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C3203E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lastRenderedPageBreak/>
              <w:t>Подраздел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AF0E9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 xml:space="preserve">Утвержденные бюджетные ассигнования в решении от </w:t>
            </w:r>
            <w:r w:rsidR="00AF0E9B">
              <w:rPr>
                <w:rStyle w:val="FontStyle27"/>
                <w:b/>
                <w:sz w:val="20"/>
                <w:szCs w:val="20"/>
              </w:rPr>
              <w:t>29</w:t>
            </w:r>
            <w:r w:rsidRPr="006F7F6E">
              <w:rPr>
                <w:rStyle w:val="FontStyle27"/>
                <w:b/>
                <w:sz w:val="20"/>
                <w:szCs w:val="20"/>
              </w:rPr>
              <w:t>.0</w:t>
            </w:r>
            <w:r w:rsidR="00AF0E9B">
              <w:rPr>
                <w:rStyle w:val="FontStyle27"/>
                <w:b/>
                <w:sz w:val="20"/>
                <w:szCs w:val="20"/>
              </w:rPr>
              <w:t>9</w:t>
            </w:r>
            <w:r w:rsidRPr="006F7F6E">
              <w:rPr>
                <w:rStyle w:val="FontStyle27"/>
                <w:b/>
                <w:sz w:val="20"/>
                <w:szCs w:val="20"/>
              </w:rPr>
              <w:t xml:space="preserve">.2023г. № </w:t>
            </w:r>
            <w:r w:rsidR="00AF0E9B">
              <w:rPr>
                <w:rStyle w:val="FontStyle27"/>
                <w:b/>
                <w:sz w:val="20"/>
                <w:szCs w:val="20"/>
              </w:rPr>
              <w:t>30</w:t>
            </w:r>
          </w:p>
        </w:tc>
        <w:tc>
          <w:tcPr>
            <w:tcW w:w="3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ind w:left="-45" w:firstLine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Изменения увеличение (+)</w:t>
            </w:r>
          </w:p>
          <w:p w:rsidR="00F911E4" w:rsidRPr="006F7F6E" w:rsidRDefault="00F911E4" w:rsidP="00C3203E">
            <w:pPr>
              <w:pStyle w:val="Style22"/>
              <w:widowControl/>
              <w:spacing w:line="240" w:lineRule="auto"/>
              <w:ind w:left="442" w:hanging="442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уменьшение (-)</w:t>
            </w:r>
          </w:p>
        </w:tc>
      </w:tr>
      <w:tr w:rsidR="00F911E4" w:rsidRPr="006F7F6E" w:rsidTr="00F5060A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C3203E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2024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2025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2024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2025 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2024г.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2025г.</w:t>
            </w:r>
          </w:p>
        </w:tc>
      </w:tr>
      <w:tr w:rsidR="004F01BC" w:rsidRPr="0035564D" w:rsidTr="00C3203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01BC" w:rsidRPr="006F7F6E" w:rsidRDefault="004F01BC" w:rsidP="004F01BC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 xml:space="preserve">    </w:t>
            </w:r>
            <w:r w:rsidRPr="006F7F6E">
              <w:rPr>
                <w:rStyle w:val="FontStyle27"/>
                <w:b/>
                <w:sz w:val="20"/>
                <w:szCs w:val="20"/>
              </w:rPr>
              <w:t>0100 «Общегосударственные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01BC" w:rsidRPr="0035564D" w:rsidRDefault="00081E84" w:rsidP="004F01B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8 840,939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01BC" w:rsidRPr="0035564D" w:rsidRDefault="004F01BC" w:rsidP="004F01B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8 221,593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01BC" w:rsidRPr="0035564D" w:rsidRDefault="004F01BC" w:rsidP="004F01B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8 221,593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01BC" w:rsidRPr="0035564D" w:rsidRDefault="004F01BC" w:rsidP="00A852D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8</w:t>
            </w:r>
            <w:r w:rsidR="00A852D4">
              <w:rPr>
                <w:rStyle w:val="FontStyle27"/>
                <w:b/>
                <w:sz w:val="20"/>
                <w:szCs w:val="20"/>
              </w:rPr>
              <w:t> 818,839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F01BC" w:rsidRPr="0035564D" w:rsidRDefault="004F01BC" w:rsidP="004F01BC">
            <w:pPr>
              <w:jc w:val="center"/>
            </w:pPr>
            <w:r w:rsidRPr="0035564D">
              <w:rPr>
                <w:rStyle w:val="FontStyle27"/>
                <w:b/>
                <w:sz w:val="20"/>
                <w:szCs w:val="20"/>
              </w:rPr>
              <w:t>8 221,593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F01BC" w:rsidRPr="0035564D" w:rsidRDefault="004F01BC" w:rsidP="004F01BC">
            <w:pPr>
              <w:jc w:val="center"/>
            </w:pPr>
            <w:r w:rsidRPr="0035564D">
              <w:rPr>
                <w:rStyle w:val="FontStyle27"/>
                <w:b/>
                <w:sz w:val="20"/>
                <w:szCs w:val="20"/>
              </w:rPr>
              <w:t>8 221,593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01BC" w:rsidRPr="0035564D" w:rsidRDefault="00231AB7" w:rsidP="004F01B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- 22,100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01BC" w:rsidRPr="0035564D" w:rsidRDefault="004F01BC" w:rsidP="004F01B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01BC" w:rsidRPr="0035564D" w:rsidRDefault="004F01BC" w:rsidP="004F01B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024654" w:rsidRPr="0035564D" w:rsidTr="00C3203E"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24654" w:rsidRPr="006F7F6E" w:rsidRDefault="00024654" w:rsidP="00024654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4654" w:rsidRPr="0035564D" w:rsidRDefault="00024654" w:rsidP="0002465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1 212,340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4654" w:rsidRPr="0035564D" w:rsidRDefault="00024654" w:rsidP="0002465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1 188,036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4654" w:rsidRPr="0035564D" w:rsidRDefault="00024654" w:rsidP="0002465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1 188,036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4654" w:rsidRPr="0035564D" w:rsidRDefault="00024654" w:rsidP="0002465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1 212,340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4654" w:rsidRPr="0035564D" w:rsidRDefault="00024654" w:rsidP="0002465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1 188,036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4654" w:rsidRPr="0035564D" w:rsidRDefault="00024654" w:rsidP="0002465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1 188,036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4654" w:rsidRPr="0035564D" w:rsidRDefault="00024654" w:rsidP="0002465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4654" w:rsidRPr="0035564D" w:rsidRDefault="00024654" w:rsidP="0002465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4654" w:rsidRPr="0035564D" w:rsidRDefault="00024654" w:rsidP="0002465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A902EE" w:rsidRPr="0035564D" w:rsidTr="00C3203E"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902EE" w:rsidRPr="006F7F6E" w:rsidRDefault="00A902EE" w:rsidP="00A902EE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02EE" w:rsidRPr="0035564D" w:rsidRDefault="00A902EE" w:rsidP="00A902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5 680,685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02EE" w:rsidRPr="0035564D" w:rsidRDefault="00A902EE" w:rsidP="00A902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5 263,968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02EE" w:rsidRPr="0035564D" w:rsidRDefault="00A902EE" w:rsidP="00A902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5 263,968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02EE" w:rsidRPr="0035564D" w:rsidRDefault="00A902EE" w:rsidP="00A902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5 680,685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02EE" w:rsidRPr="0035564D" w:rsidRDefault="00A902EE" w:rsidP="00A902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5 263,968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02EE" w:rsidRPr="0035564D" w:rsidRDefault="00A902EE" w:rsidP="00A902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5 263,968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02EE" w:rsidRPr="0035564D" w:rsidRDefault="00A902EE" w:rsidP="00A902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02EE" w:rsidRPr="0035564D" w:rsidRDefault="00A902EE" w:rsidP="00A902E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02EE" w:rsidRPr="0035564D" w:rsidRDefault="00A902EE" w:rsidP="00A902E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F911E4" w:rsidRPr="0035564D" w:rsidTr="00F5060A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2324A3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01 06 «Обеспечение деятельности фи</w:t>
            </w:r>
            <w:r w:rsidRPr="006F7F6E">
              <w:rPr>
                <w:rStyle w:val="FontStyle27"/>
                <w:sz w:val="20"/>
                <w:szCs w:val="20"/>
              </w:rPr>
              <w:softHyphen/>
              <w:t>нансовых органов, налоговых и тамо</w:t>
            </w:r>
            <w:r w:rsidRPr="006F7F6E">
              <w:rPr>
                <w:rStyle w:val="FontStyle27"/>
                <w:sz w:val="20"/>
                <w:szCs w:val="20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7B2F15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340,688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C7282F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340,688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C7282F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340,688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01051E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340,688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C7282F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340,688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C7282F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340,688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01051E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C7282F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C7282F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F911E4" w:rsidRPr="0035564D" w:rsidTr="00F5060A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2324A3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0111 «Резервные фонды»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FD028F" w:rsidP="00B1547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27,743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030D0A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030D0A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A852D4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5,643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030D0A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030D0A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D64ADE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- 22,100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030D0A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030D0A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B970CC" w:rsidRPr="0035564D" w:rsidTr="00C3203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70CC" w:rsidRPr="006F7F6E" w:rsidRDefault="00B970CC" w:rsidP="00B970CC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0113 «Другие 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970CC" w:rsidRPr="0035564D" w:rsidRDefault="00B970CC" w:rsidP="00FD028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</w:t>
            </w:r>
            <w:r w:rsidR="00FD028F">
              <w:rPr>
                <w:rStyle w:val="FontStyle27"/>
                <w:sz w:val="20"/>
                <w:szCs w:val="20"/>
              </w:rPr>
              <w:t> 579,483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970CC" w:rsidRPr="0035564D" w:rsidRDefault="00B970CC" w:rsidP="00B970C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1 413,901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70CC" w:rsidRPr="0035564D" w:rsidRDefault="00B970CC" w:rsidP="00B970C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1 413,901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970CC" w:rsidRPr="0035564D" w:rsidRDefault="00B970CC" w:rsidP="00A852D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1 </w:t>
            </w:r>
            <w:r w:rsidR="00A852D4">
              <w:rPr>
                <w:rStyle w:val="FontStyle27"/>
                <w:sz w:val="20"/>
                <w:szCs w:val="20"/>
              </w:rPr>
              <w:t>5</w:t>
            </w:r>
            <w:r w:rsidRPr="0035564D">
              <w:rPr>
                <w:rStyle w:val="FontStyle27"/>
                <w:sz w:val="20"/>
                <w:szCs w:val="20"/>
              </w:rPr>
              <w:t>79,483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970CC" w:rsidRPr="0035564D" w:rsidRDefault="00B970CC" w:rsidP="00B970C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1 413,901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70CC" w:rsidRPr="0035564D" w:rsidRDefault="00B970CC" w:rsidP="00B970C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1 413,901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970CC" w:rsidRPr="0035564D" w:rsidRDefault="00D64ADE" w:rsidP="00B970C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970CC" w:rsidRPr="0035564D" w:rsidRDefault="00B970CC" w:rsidP="00B970C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70CC" w:rsidRPr="0035564D" w:rsidRDefault="00B970CC" w:rsidP="00B970C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F5060A" w:rsidRPr="0035564D" w:rsidTr="00F5060A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1E2706" w:rsidP="006C501F">
            <w:pPr>
              <w:pStyle w:val="Style12"/>
              <w:widowControl/>
              <w:spacing w:line="240" w:lineRule="auto"/>
              <w:rPr>
                <w:rStyle w:val="FontStyle29"/>
                <w:sz w:val="20"/>
                <w:szCs w:val="20"/>
              </w:rPr>
            </w:pPr>
            <w:r w:rsidRPr="006F7F6E">
              <w:rPr>
                <w:rStyle w:val="FontStyle29"/>
                <w:sz w:val="20"/>
                <w:szCs w:val="20"/>
              </w:rPr>
              <w:t xml:space="preserve">      </w:t>
            </w:r>
            <w:r w:rsidR="00F911E4" w:rsidRPr="006F7F6E">
              <w:rPr>
                <w:rStyle w:val="FontStyle29"/>
                <w:sz w:val="20"/>
                <w:szCs w:val="20"/>
              </w:rPr>
              <w:t>0</w:t>
            </w:r>
            <w:r w:rsidR="00B854BD" w:rsidRPr="006F7F6E">
              <w:rPr>
                <w:rStyle w:val="FontStyle29"/>
                <w:sz w:val="20"/>
                <w:szCs w:val="20"/>
              </w:rPr>
              <w:t>2</w:t>
            </w:r>
            <w:r w:rsidR="00F911E4" w:rsidRPr="006F7F6E">
              <w:rPr>
                <w:rStyle w:val="FontStyle29"/>
                <w:sz w:val="20"/>
                <w:szCs w:val="20"/>
              </w:rPr>
              <w:t xml:space="preserve">00 «Национальная </w:t>
            </w:r>
            <w:r w:rsidR="006C501F" w:rsidRPr="006F7F6E">
              <w:rPr>
                <w:rStyle w:val="FontStyle29"/>
                <w:sz w:val="20"/>
                <w:szCs w:val="20"/>
              </w:rPr>
              <w:t>оборона</w:t>
            </w:r>
            <w:r w:rsidR="00F911E4" w:rsidRPr="006F7F6E">
              <w:rPr>
                <w:rStyle w:val="FontStyle29"/>
                <w:sz w:val="20"/>
                <w:szCs w:val="20"/>
              </w:rPr>
              <w:t>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E76F72" w:rsidP="00B15475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575,36</w:t>
            </w:r>
            <w:r w:rsidR="002D3131">
              <w:rPr>
                <w:rStyle w:val="FontStyle29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B74BFE" w:rsidP="00B15475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601,260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B74BFE" w:rsidP="00B15475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622,440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3D2A0A" w:rsidP="00C3203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575,360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B74BFE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601,260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B74BFE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622,440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3D2A0A" w:rsidP="00C3203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2B524F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2B524F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2B524F" w:rsidRPr="0035564D" w:rsidTr="00C3203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24F" w:rsidRPr="006F7F6E" w:rsidRDefault="002B524F" w:rsidP="002B524F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0203 «Мобилизационная и вневойсковая подготовка»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B524F" w:rsidRPr="0035564D" w:rsidRDefault="002B524F" w:rsidP="002B524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575,360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B524F" w:rsidRPr="0035564D" w:rsidRDefault="002B524F" w:rsidP="002B524F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601,260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524F" w:rsidRPr="0035564D" w:rsidRDefault="002B524F" w:rsidP="002B524F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622,440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B524F" w:rsidRPr="0035564D" w:rsidRDefault="002B524F" w:rsidP="002B524F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575,360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B524F" w:rsidRPr="0035564D" w:rsidRDefault="002B524F" w:rsidP="002B524F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601,260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524F" w:rsidRPr="0035564D" w:rsidRDefault="002B524F" w:rsidP="002B524F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622,440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B524F" w:rsidRPr="0035564D" w:rsidRDefault="002B524F" w:rsidP="002B524F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B524F" w:rsidRPr="0035564D" w:rsidRDefault="002B524F" w:rsidP="002B524F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524F" w:rsidRPr="0035564D" w:rsidRDefault="002B524F" w:rsidP="002B524F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390EFA" w:rsidRPr="0035564D" w:rsidTr="00F5060A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0EFA" w:rsidRPr="006F7F6E" w:rsidRDefault="001E2706" w:rsidP="003C26FC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 xml:space="preserve">      </w:t>
            </w:r>
            <w:r w:rsidR="00390EFA" w:rsidRPr="006F7F6E">
              <w:rPr>
                <w:rStyle w:val="FontStyle27"/>
                <w:b/>
                <w:sz w:val="20"/>
                <w:szCs w:val="20"/>
              </w:rPr>
              <w:t>0300 « Национальная безопасность и правоохранительная деятельность»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184566" w:rsidP="00B1547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140,000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081E3D" w:rsidP="00B1547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40,000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EFA" w:rsidRPr="0035564D" w:rsidRDefault="00081E3D" w:rsidP="00B1547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40,000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3D2A0A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140,000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EFA" w:rsidRPr="0035564D" w:rsidRDefault="00081E3D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40,000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EFA" w:rsidRPr="0035564D" w:rsidRDefault="00081E3D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40,000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3D2A0A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081E3D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EFA" w:rsidRPr="0035564D" w:rsidRDefault="00081E3D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390EFA" w:rsidRPr="0035564D" w:rsidTr="00F5060A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0EFA" w:rsidRPr="006F7F6E" w:rsidRDefault="00390EFA" w:rsidP="00390EFA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0310 «Защита населения и территории от чрезвычайных ситуаций природного и техногенного характера, пожарная безопасность»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184566" w:rsidP="00B1547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140,000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081E3D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40,000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EFA" w:rsidRPr="0035564D" w:rsidRDefault="00081E3D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40,000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3D2A0A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140,000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EFA" w:rsidRPr="0035564D" w:rsidRDefault="00081E3D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40,000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EFA" w:rsidRPr="0035564D" w:rsidRDefault="00081E3D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40,000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3D2A0A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081E3D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EFA" w:rsidRPr="0035564D" w:rsidRDefault="00081E3D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6424E0" w:rsidRPr="0035564D" w:rsidTr="00C3203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24E0" w:rsidRPr="006F7F6E" w:rsidRDefault="006424E0" w:rsidP="006424E0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 xml:space="preserve">     0400 «Национальная экономика»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20 426,858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4 096,810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4 326,510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20 426,858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4 096,810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4 326,510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6424E0" w:rsidRPr="0035564D" w:rsidTr="00C3203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24E0" w:rsidRPr="006F7F6E" w:rsidRDefault="006424E0" w:rsidP="006424E0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0409 «Дорожное хозяйство (дорожные фонды)»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20 426,858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4 096,810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4 326,510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20 426,858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4 096,810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4 326,510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2269D" w:rsidRPr="0035564D" w:rsidTr="00F5060A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269D" w:rsidRPr="006F7F6E" w:rsidRDefault="0052269D" w:rsidP="0052269D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 xml:space="preserve">     0500 «Жилищно- 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269D" w:rsidRPr="0035564D" w:rsidRDefault="00BB0214" w:rsidP="002A79E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34 838,667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269D" w:rsidRPr="0035564D" w:rsidRDefault="0052269D" w:rsidP="005226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21 136,137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69D" w:rsidRPr="0035564D" w:rsidRDefault="0052269D" w:rsidP="005226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20 934,882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269D" w:rsidRPr="0035564D" w:rsidRDefault="0042170D" w:rsidP="0084443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35 476,667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269D" w:rsidRPr="0035564D" w:rsidRDefault="0052269D" w:rsidP="005226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21 136,137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69D" w:rsidRPr="0035564D" w:rsidRDefault="0052269D" w:rsidP="005226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20 934,882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269D" w:rsidRPr="0035564D" w:rsidRDefault="00352836" w:rsidP="0004465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 xml:space="preserve">+ </w:t>
            </w:r>
            <w:r w:rsidR="00044655">
              <w:rPr>
                <w:rStyle w:val="FontStyle27"/>
                <w:b/>
                <w:sz w:val="20"/>
                <w:szCs w:val="20"/>
              </w:rPr>
              <w:t>638,000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269D" w:rsidRPr="0035564D" w:rsidRDefault="0052269D" w:rsidP="005226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69D" w:rsidRPr="0035564D" w:rsidRDefault="0052269D" w:rsidP="005226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C010DD" w:rsidRPr="0035564D" w:rsidTr="00C3203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DD" w:rsidRPr="006F7F6E" w:rsidRDefault="00C010DD" w:rsidP="00C010DD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lastRenderedPageBreak/>
              <w:t>0501 «Жилищное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010DD" w:rsidRPr="0035564D" w:rsidRDefault="00C010DD" w:rsidP="00C010D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65,333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010DD" w:rsidRPr="0035564D" w:rsidRDefault="00C010DD" w:rsidP="00C010D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65,333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10DD" w:rsidRPr="0035564D" w:rsidRDefault="00C010DD" w:rsidP="00C010D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65,333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010DD" w:rsidRPr="0035564D" w:rsidRDefault="00C010DD" w:rsidP="00C010D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65,333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010DD" w:rsidRPr="0035564D" w:rsidRDefault="00C010DD" w:rsidP="00C010D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65,333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10DD" w:rsidRPr="0035564D" w:rsidRDefault="00C010DD" w:rsidP="00C010D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65,333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010DD" w:rsidRPr="0035564D" w:rsidRDefault="00C010DD" w:rsidP="00C010D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010DD" w:rsidRPr="0035564D" w:rsidRDefault="00C010DD" w:rsidP="00C010D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10DD" w:rsidRPr="0035564D" w:rsidRDefault="00C010DD" w:rsidP="00C010D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2016CC" w:rsidRPr="0035564D" w:rsidTr="00F5060A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16CC" w:rsidRPr="006F7F6E" w:rsidRDefault="002016CC" w:rsidP="002324A3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0502 «Коммунальное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16CC" w:rsidRPr="0035564D" w:rsidRDefault="00E10704" w:rsidP="00B1547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3 858,674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16CC" w:rsidRPr="0035564D" w:rsidRDefault="00006FB2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16CC" w:rsidRPr="0035564D" w:rsidRDefault="00006FB2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16CC" w:rsidRPr="0035564D" w:rsidRDefault="0042170D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4 138,674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16CC" w:rsidRPr="0035564D" w:rsidRDefault="00006FB2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16CC" w:rsidRPr="0035564D" w:rsidRDefault="00006FB2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16CC" w:rsidRPr="0035564D" w:rsidRDefault="00EF3EBF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+ 280,000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16CC" w:rsidRPr="0035564D" w:rsidRDefault="00006FB2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16CC" w:rsidRPr="0035564D" w:rsidRDefault="00006FB2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06FB2" w:rsidRPr="0035564D" w:rsidTr="00C3203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6FB2" w:rsidRPr="006F7F6E" w:rsidRDefault="00006FB2" w:rsidP="00006FB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0503 «Благоустройство»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6FB2" w:rsidRPr="0035564D" w:rsidRDefault="00F90476" w:rsidP="009C4E7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30 914,660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6FB2" w:rsidRPr="0035564D" w:rsidRDefault="00006FB2" w:rsidP="00006FB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21 070,804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6FB2" w:rsidRPr="0035564D" w:rsidRDefault="00006FB2" w:rsidP="00006FB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2</w:t>
            </w:r>
            <w:r w:rsidR="00EE0D8C">
              <w:rPr>
                <w:rStyle w:val="FontStyle27"/>
                <w:sz w:val="20"/>
                <w:szCs w:val="20"/>
              </w:rPr>
              <w:t>0</w:t>
            </w:r>
            <w:r w:rsidRPr="0035564D">
              <w:rPr>
                <w:rStyle w:val="FontStyle27"/>
                <w:sz w:val="20"/>
                <w:szCs w:val="20"/>
              </w:rPr>
              <w:t> 869,549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6FB2" w:rsidRPr="0035564D" w:rsidRDefault="0042170D" w:rsidP="00D079D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31 272,660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6FB2" w:rsidRPr="0035564D" w:rsidRDefault="00006FB2" w:rsidP="00006FB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21 070,804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6FB2" w:rsidRPr="0035564D" w:rsidRDefault="00006FB2" w:rsidP="00006FB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2</w:t>
            </w:r>
            <w:r w:rsidR="00601017">
              <w:rPr>
                <w:rStyle w:val="FontStyle27"/>
                <w:sz w:val="20"/>
                <w:szCs w:val="20"/>
              </w:rPr>
              <w:t>0</w:t>
            </w:r>
            <w:r w:rsidRPr="0035564D">
              <w:rPr>
                <w:rStyle w:val="FontStyle27"/>
                <w:sz w:val="20"/>
                <w:szCs w:val="20"/>
              </w:rPr>
              <w:t> 869,549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6FB2" w:rsidRPr="008E6D5E" w:rsidRDefault="00246ABD" w:rsidP="008B12C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 xml:space="preserve">+ </w:t>
            </w:r>
            <w:r w:rsidR="008B12CD">
              <w:rPr>
                <w:rStyle w:val="FontStyle27"/>
                <w:sz w:val="20"/>
                <w:szCs w:val="20"/>
              </w:rPr>
              <w:t>358,000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6FB2" w:rsidRPr="008E6D5E" w:rsidRDefault="00006FB2" w:rsidP="00006FB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8E6D5E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6FB2" w:rsidRPr="0035564D" w:rsidRDefault="00006FB2" w:rsidP="00006FB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F5060A" w:rsidRPr="0035564D" w:rsidTr="00F5060A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2324A3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6F7F6E">
              <w:rPr>
                <w:rStyle w:val="FontStyle29"/>
                <w:sz w:val="20"/>
                <w:szCs w:val="20"/>
              </w:rPr>
              <w:t>0700 «Образование»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3F7F02" w:rsidP="00B15475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131,540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586E2F" w:rsidP="00B15475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131,540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586E2F" w:rsidP="00B15475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131,540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035BD5" w:rsidP="00035BD5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131,540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586E2F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131,540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586E2F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131,540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035BD5" w:rsidP="00C3203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586E2F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586E2F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2577F4" w:rsidRPr="0035564D" w:rsidTr="00C3203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7F4" w:rsidRPr="006F7F6E" w:rsidRDefault="002577F4" w:rsidP="002577F4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0707 «Молодежная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77F4" w:rsidRPr="0035564D" w:rsidRDefault="002577F4" w:rsidP="002577F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131,540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77F4" w:rsidRPr="0035564D" w:rsidRDefault="002577F4" w:rsidP="002577F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131,540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7F4" w:rsidRPr="0035564D" w:rsidRDefault="002577F4" w:rsidP="002577F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131,540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77F4" w:rsidRPr="0035564D" w:rsidRDefault="002577F4" w:rsidP="002577F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131,540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77F4" w:rsidRPr="0035564D" w:rsidRDefault="002577F4" w:rsidP="002577F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131,540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7F4" w:rsidRPr="0035564D" w:rsidRDefault="002577F4" w:rsidP="002577F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131,540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77F4" w:rsidRPr="0035564D" w:rsidRDefault="002577F4" w:rsidP="002577F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77F4" w:rsidRPr="0035564D" w:rsidRDefault="002577F4" w:rsidP="002577F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7F4" w:rsidRPr="0035564D" w:rsidRDefault="002577F4" w:rsidP="002577F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965752" w:rsidRPr="0035564D" w:rsidTr="00F5060A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752" w:rsidRPr="006F7F6E" w:rsidRDefault="00965752" w:rsidP="00965752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 xml:space="preserve">          0800 «Культура, кинематография»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9D14BF" w:rsidP="0096575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5 005</w:t>
            </w:r>
            <w:r w:rsidR="00965752" w:rsidRPr="0035564D">
              <w:rPr>
                <w:rStyle w:val="FontStyle27"/>
                <w:b/>
                <w:sz w:val="20"/>
                <w:szCs w:val="20"/>
              </w:rPr>
              <w:t>,405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3 900,228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3 900,228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965752" w:rsidP="000A1E1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5</w:t>
            </w:r>
            <w:r w:rsidR="000A1E1D">
              <w:rPr>
                <w:rStyle w:val="FontStyle27"/>
                <w:b/>
                <w:sz w:val="20"/>
                <w:szCs w:val="20"/>
              </w:rPr>
              <w:t> </w:t>
            </w:r>
            <w:r w:rsidRPr="0035564D">
              <w:rPr>
                <w:rStyle w:val="FontStyle27"/>
                <w:b/>
                <w:sz w:val="20"/>
                <w:szCs w:val="20"/>
              </w:rPr>
              <w:t>00</w:t>
            </w:r>
            <w:r w:rsidR="000A1E1D">
              <w:rPr>
                <w:rStyle w:val="FontStyle27"/>
                <w:b/>
                <w:sz w:val="20"/>
                <w:szCs w:val="20"/>
              </w:rPr>
              <w:t>7,905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3 900,228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3 900,228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D16364" w:rsidP="00634CB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+ 2,500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65752" w:rsidRPr="0035564D" w:rsidTr="00C3203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752" w:rsidRPr="006F7F6E" w:rsidRDefault="00965752" w:rsidP="00965752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0801 «Культура»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965752" w:rsidP="009D14B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5 00</w:t>
            </w:r>
            <w:r w:rsidR="009D14BF">
              <w:rPr>
                <w:rStyle w:val="FontStyle27"/>
                <w:sz w:val="20"/>
                <w:szCs w:val="20"/>
              </w:rPr>
              <w:t>5</w:t>
            </w:r>
            <w:r w:rsidRPr="0035564D">
              <w:rPr>
                <w:rStyle w:val="FontStyle27"/>
                <w:sz w:val="20"/>
                <w:szCs w:val="20"/>
              </w:rPr>
              <w:t>,405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3 900,228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3 900,228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965752" w:rsidP="000A1E1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5</w:t>
            </w:r>
            <w:r w:rsidR="00EF211C" w:rsidRPr="0035564D">
              <w:rPr>
                <w:rStyle w:val="FontStyle27"/>
                <w:sz w:val="20"/>
                <w:szCs w:val="20"/>
              </w:rPr>
              <w:t xml:space="preserve"> 00</w:t>
            </w:r>
            <w:r w:rsidR="000A1E1D">
              <w:rPr>
                <w:rStyle w:val="FontStyle27"/>
                <w:sz w:val="20"/>
                <w:szCs w:val="20"/>
              </w:rPr>
              <w:t>7</w:t>
            </w:r>
            <w:r w:rsidRPr="0035564D">
              <w:rPr>
                <w:rStyle w:val="FontStyle27"/>
                <w:sz w:val="20"/>
                <w:szCs w:val="20"/>
              </w:rPr>
              <w:t>,</w:t>
            </w:r>
            <w:r w:rsidR="000A1E1D">
              <w:rPr>
                <w:rStyle w:val="FontStyle27"/>
                <w:sz w:val="20"/>
                <w:szCs w:val="20"/>
              </w:rPr>
              <w:t>905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3 900,228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3 900,228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D16364" w:rsidP="00634CB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+ 2,500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6856B0" w:rsidRPr="0035564D" w:rsidTr="00F5060A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56B0" w:rsidRPr="006F7F6E" w:rsidRDefault="006856B0" w:rsidP="006856B0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6F7F6E">
              <w:rPr>
                <w:rStyle w:val="FontStyle29"/>
                <w:sz w:val="20"/>
                <w:szCs w:val="20"/>
              </w:rPr>
              <w:t>1000 «Социальная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9D14BF" w:rsidP="006856B0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1 107,038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6856B0" w:rsidP="006856B0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245,644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56B0" w:rsidRPr="0035564D" w:rsidRDefault="006856B0" w:rsidP="006856B0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245,644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260B87" w:rsidP="006856B0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1 107,038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6856B0" w:rsidP="006856B0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245,644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56B0" w:rsidRPr="0035564D" w:rsidRDefault="006856B0" w:rsidP="006856B0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245,644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3F05FE" w:rsidP="00E53986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6856B0" w:rsidP="006856B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56B0" w:rsidRPr="0035564D" w:rsidRDefault="006856B0" w:rsidP="006856B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6856B0" w:rsidRPr="0035564D" w:rsidTr="00C3203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56B0" w:rsidRPr="006F7F6E" w:rsidRDefault="006856B0" w:rsidP="006856B0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1001 «Пенсионное обеспечение»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6856B0" w:rsidP="006856B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245,644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6856B0" w:rsidP="006856B0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245,644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56B0" w:rsidRPr="0035564D" w:rsidRDefault="006856B0" w:rsidP="006856B0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245,644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6856B0" w:rsidP="006856B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245,644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6856B0" w:rsidP="006856B0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245,644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56B0" w:rsidRPr="0035564D" w:rsidRDefault="006856B0" w:rsidP="006856B0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245,644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6856B0" w:rsidP="006856B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6856B0" w:rsidP="006856B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56B0" w:rsidRPr="0035564D" w:rsidRDefault="006856B0" w:rsidP="006856B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F911E4" w:rsidRPr="0035564D" w:rsidTr="00F5060A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2324A3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1003 «Социальное обеспечение насе</w:t>
            </w:r>
            <w:r w:rsidRPr="006F7F6E">
              <w:rPr>
                <w:rStyle w:val="FontStyle27"/>
                <w:sz w:val="20"/>
                <w:szCs w:val="20"/>
              </w:rPr>
              <w:softHyphen/>
              <w:t>ления»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9D14BF" w:rsidP="00B1547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861,394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830E97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830E97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260B87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861,394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830E97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830E97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705E72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830E97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830E97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DF1CD8" w:rsidRPr="0035564D" w:rsidTr="00F5060A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1CD8" w:rsidRPr="006F7F6E" w:rsidRDefault="00DF1CD8" w:rsidP="00DF1CD8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6F7F6E">
              <w:rPr>
                <w:rStyle w:val="FontStyle29"/>
                <w:sz w:val="20"/>
                <w:szCs w:val="20"/>
              </w:rPr>
              <w:t>1100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389,073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389,073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389,073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389,073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389,073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389,073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1CD8" w:rsidRPr="0035564D" w:rsidRDefault="00DF1CD8" w:rsidP="00DF1CD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DF1CD8" w:rsidRPr="0035564D" w:rsidTr="00C3203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1CD8" w:rsidRPr="006F7F6E" w:rsidRDefault="00DF1CD8" w:rsidP="00DF1CD8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1101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jc w:val="center"/>
              <w:rPr>
                <w:sz w:val="20"/>
              </w:rPr>
            </w:pPr>
            <w:r w:rsidRPr="0035564D">
              <w:rPr>
                <w:sz w:val="20"/>
              </w:rPr>
              <w:t>389,073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389,073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389,073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jc w:val="center"/>
              <w:rPr>
                <w:sz w:val="20"/>
              </w:rPr>
            </w:pPr>
            <w:r w:rsidRPr="0035564D">
              <w:rPr>
                <w:sz w:val="20"/>
              </w:rPr>
              <w:t>389,073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389,073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389,073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jc w:val="center"/>
              <w:rPr>
                <w:sz w:val="20"/>
              </w:rPr>
            </w:pPr>
            <w:r w:rsidRPr="0035564D">
              <w:rPr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1CD8" w:rsidRPr="0035564D" w:rsidRDefault="00DF1CD8" w:rsidP="00DF1CD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F5060A" w:rsidRPr="0035564D" w:rsidTr="00F5060A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2324A3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 xml:space="preserve">  </w:t>
            </w:r>
            <w:r w:rsidRPr="006F7F6E">
              <w:rPr>
                <w:rStyle w:val="FontStyle27"/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F53AA9" w:rsidP="00B1547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D2087B" w:rsidP="00B1547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978,490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1F081E" w:rsidP="00B1547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2 009,976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FC17EC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5630CB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978,490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4E0750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2 009,976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FC17EC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1E3132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1E3132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F911E4" w:rsidRPr="006F7F6E" w:rsidTr="00F5060A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6F7F6E" w:rsidRDefault="00F911E4" w:rsidP="002324A3">
            <w:pPr>
              <w:pStyle w:val="Style21"/>
              <w:widowControl/>
              <w:ind w:firstLine="567"/>
              <w:jc w:val="left"/>
              <w:rPr>
                <w:rStyle w:val="FontStyle29"/>
                <w:sz w:val="20"/>
                <w:szCs w:val="20"/>
              </w:rPr>
            </w:pPr>
            <w:r w:rsidRPr="006F7F6E">
              <w:rPr>
                <w:rStyle w:val="FontStyle29"/>
                <w:sz w:val="20"/>
                <w:szCs w:val="20"/>
              </w:rPr>
              <w:t>ИТОГО расходов: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C3203E" w:rsidRDefault="009D14BF" w:rsidP="00B15475">
            <w:pPr>
              <w:pStyle w:val="Style21"/>
              <w:widowControl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71 454,880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C3203E" w:rsidRDefault="00052F35" w:rsidP="00B15475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 w:rsidRPr="00C3203E">
              <w:rPr>
                <w:rStyle w:val="FontStyle29"/>
                <w:sz w:val="20"/>
                <w:szCs w:val="20"/>
              </w:rPr>
              <w:t>39 740,775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C3203E" w:rsidRDefault="00052F35" w:rsidP="00052F35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 w:rsidRPr="00C3203E">
              <w:rPr>
                <w:rStyle w:val="FontStyle29"/>
                <w:sz w:val="20"/>
                <w:szCs w:val="20"/>
              </w:rPr>
              <w:t>40 821,886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C3203E" w:rsidRDefault="009A5E34" w:rsidP="00C3203E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72 073,280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C3203E" w:rsidRDefault="00052F35" w:rsidP="00C3203E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 w:rsidRPr="00C3203E">
              <w:rPr>
                <w:rStyle w:val="FontStyle29"/>
                <w:sz w:val="20"/>
                <w:szCs w:val="20"/>
              </w:rPr>
              <w:t>39 740,775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C3203E" w:rsidRDefault="002A45E2" w:rsidP="00C3203E">
            <w:pPr>
              <w:pStyle w:val="Style21"/>
              <w:ind w:right="19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 xml:space="preserve">  </w:t>
            </w:r>
            <w:r w:rsidR="00052F35" w:rsidRPr="00C3203E">
              <w:rPr>
                <w:rStyle w:val="FontStyle29"/>
                <w:sz w:val="20"/>
                <w:szCs w:val="20"/>
              </w:rPr>
              <w:t>40 821,886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C3203E" w:rsidRDefault="009C0378" w:rsidP="00C3203E">
            <w:pPr>
              <w:pStyle w:val="Style21"/>
              <w:widowControl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+ 618,400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C3203E" w:rsidRDefault="001E3132" w:rsidP="00C3203E">
            <w:pPr>
              <w:pStyle w:val="Style21"/>
              <w:rPr>
                <w:rStyle w:val="FontStyle29"/>
                <w:sz w:val="20"/>
                <w:szCs w:val="20"/>
              </w:rPr>
            </w:pPr>
            <w:r w:rsidRPr="00C3203E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C3203E" w:rsidRDefault="001E3132" w:rsidP="00C3203E">
            <w:pPr>
              <w:pStyle w:val="Style21"/>
              <w:rPr>
                <w:rStyle w:val="FontStyle29"/>
                <w:sz w:val="20"/>
                <w:szCs w:val="20"/>
              </w:rPr>
            </w:pPr>
            <w:r w:rsidRPr="00C3203E">
              <w:rPr>
                <w:rStyle w:val="FontStyle29"/>
                <w:sz w:val="20"/>
                <w:szCs w:val="20"/>
              </w:rPr>
              <w:t>0,000</w:t>
            </w:r>
          </w:p>
        </w:tc>
      </w:tr>
    </w:tbl>
    <w:p w:rsidR="00F911E4" w:rsidRDefault="00F911E4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  <w:sectPr w:rsidR="00F911E4" w:rsidSect="00F911E4">
          <w:pgSz w:w="16838" w:h="11906" w:orient="landscape"/>
          <w:pgMar w:top="851" w:right="1134" w:bottom="1701" w:left="851" w:header="709" w:footer="709" w:gutter="0"/>
          <w:cols w:space="708"/>
          <w:docGrid w:linePitch="360"/>
        </w:sectPr>
      </w:pPr>
    </w:p>
    <w:p w:rsidR="001E3578" w:rsidRDefault="005E4B5F" w:rsidP="0002443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696A9D">
        <w:rPr>
          <w:rFonts w:ascii="Times New Roman" w:hAnsi="Times New Roman"/>
          <w:color w:val="auto"/>
          <w:sz w:val="26"/>
          <w:szCs w:val="26"/>
        </w:rPr>
        <w:lastRenderedPageBreak/>
        <w:t xml:space="preserve">Проектом Решения </w:t>
      </w:r>
      <w:r w:rsidR="001E3578" w:rsidRPr="00696A9D">
        <w:rPr>
          <w:rFonts w:ascii="Times New Roman" w:hAnsi="Times New Roman"/>
          <w:color w:val="auto"/>
          <w:sz w:val="26"/>
          <w:szCs w:val="26"/>
        </w:rPr>
        <w:t xml:space="preserve">планируется увеличение финансирования затрат бюджета по </w:t>
      </w:r>
      <w:r w:rsidR="00B36E6D">
        <w:rPr>
          <w:rFonts w:ascii="Times New Roman" w:hAnsi="Times New Roman"/>
          <w:color w:val="auto"/>
          <w:sz w:val="26"/>
          <w:szCs w:val="26"/>
        </w:rPr>
        <w:t>разделу</w:t>
      </w:r>
      <w:r w:rsidR="001E3578" w:rsidRPr="00696A9D">
        <w:rPr>
          <w:rFonts w:ascii="Times New Roman" w:hAnsi="Times New Roman"/>
          <w:color w:val="auto"/>
          <w:sz w:val="26"/>
          <w:szCs w:val="26"/>
        </w:rPr>
        <w:t>:</w:t>
      </w:r>
    </w:p>
    <w:p w:rsidR="001470F8" w:rsidRDefault="00D010F5" w:rsidP="0002443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74941">
        <w:rPr>
          <w:rFonts w:ascii="Times New Roman" w:hAnsi="Times New Roman"/>
          <w:color w:val="auto"/>
          <w:sz w:val="26"/>
          <w:szCs w:val="26"/>
        </w:rPr>
        <w:t xml:space="preserve">0500 «Жилищно- коммунальное хозяйство» </w:t>
      </w:r>
      <w:r w:rsidR="001470F8" w:rsidRPr="00D74941">
        <w:rPr>
          <w:rFonts w:ascii="Times New Roman" w:hAnsi="Times New Roman"/>
          <w:color w:val="auto"/>
          <w:sz w:val="26"/>
          <w:szCs w:val="26"/>
        </w:rPr>
        <w:t xml:space="preserve">на сумму </w:t>
      </w:r>
      <w:r w:rsidR="00653C89">
        <w:rPr>
          <w:rFonts w:ascii="Times New Roman" w:hAnsi="Times New Roman"/>
          <w:color w:val="auto"/>
          <w:sz w:val="26"/>
          <w:szCs w:val="26"/>
        </w:rPr>
        <w:t>638,000</w:t>
      </w:r>
      <w:r w:rsidR="001470F8" w:rsidRPr="00D74941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 w:rsidR="002376A8" w:rsidRPr="00D74941">
        <w:rPr>
          <w:rFonts w:ascii="Times New Roman" w:hAnsi="Times New Roman"/>
          <w:color w:val="auto"/>
          <w:sz w:val="26"/>
          <w:szCs w:val="26"/>
        </w:rPr>
        <w:t>;</w:t>
      </w:r>
    </w:p>
    <w:p w:rsidR="00F01F04" w:rsidRDefault="00916FF1" w:rsidP="0002443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74941">
        <w:rPr>
          <w:rFonts w:ascii="Times New Roman" w:hAnsi="Times New Roman"/>
          <w:color w:val="auto"/>
          <w:sz w:val="26"/>
          <w:szCs w:val="26"/>
        </w:rPr>
        <w:t xml:space="preserve">0800 «Культура, кинематография» </w:t>
      </w:r>
      <w:r w:rsidR="00F01F04" w:rsidRPr="00D74941">
        <w:rPr>
          <w:rFonts w:ascii="Times New Roman" w:hAnsi="Times New Roman"/>
          <w:color w:val="auto"/>
          <w:sz w:val="26"/>
          <w:szCs w:val="26"/>
        </w:rPr>
        <w:t xml:space="preserve">на сумму </w:t>
      </w:r>
      <w:r w:rsidR="00653C89">
        <w:rPr>
          <w:rFonts w:ascii="Times New Roman" w:hAnsi="Times New Roman"/>
          <w:color w:val="auto"/>
          <w:sz w:val="26"/>
          <w:szCs w:val="26"/>
        </w:rPr>
        <w:t>2,500</w:t>
      </w:r>
      <w:r w:rsidR="00F01F04" w:rsidRPr="00D74941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1B572B" w:rsidRPr="001B572B" w:rsidRDefault="001B572B" w:rsidP="001B572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1B572B">
        <w:rPr>
          <w:rFonts w:ascii="Times New Roman" w:hAnsi="Times New Roman"/>
          <w:color w:val="auto"/>
          <w:sz w:val="26"/>
          <w:szCs w:val="26"/>
        </w:rPr>
        <w:t>Проектом Решения планируется у</w:t>
      </w:r>
      <w:r>
        <w:rPr>
          <w:rFonts w:ascii="Times New Roman" w:hAnsi="Times New Roman"/>
          <w:color w:val="auto"/>
          <w:sz w:val="26"/>
          <w:szCs w:val="26"/>
        </w:rPr>
        <w:t>меньшение</w:t>
      </w:r>
      <w:r w:rsidRPr="001B572B">
        <w:rPr>
          <w:rFonts w:ascii="Times New Roman" w:hAnsi="Times New Roman"/>
          <w:color w:val="auto"/>
          <w:sz w:val="26"/>
          <w:szCs w:val="26"/>
        </w:rPr>
        <w:t xml:space="preserve"> финансирования затрат бюджета по разделу:</w:t>
      </w:r>
    </w:p>
    <w:p w:rsidR="001B572B" w:rsidRPr="00696A9D" w:rsidRDefault="001B572B" w:rsidP="0002443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1B572B">
        <w:rPr>
          <w:rFonts w:ascii="Times New Roman" w:hAnsi="Times New Roman"/>
          <w:color w:val="auto"/>
          <w:sz w:val="26"/>
          <w:szCs w:val="26"/>
        </w:rPr>
        <w:t xml:space="preserve">0100 «Общегосударственные вопросы» на сумму </w:t>
      </w:r>
      <w:r>
        <w:rPr>
          <w:rFonts w:ascii="Times New Roman" w:hAnsi="Times New Roman"/>
          <w:color w:val="auto"/>
          <w:sz w:val="26"/>
          <w:szCs w:val="26"/>
        </w:rPr>
        <w:t>22,100</w:t>
      </w:r>
      <w:r w:rsidRPr="001B572B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 w:rsidR="0091656C">
        <w:rPr>
          <w:rFonts w:ascii="Times New Roman" w:hAnsi="Times New Roman"/>
          <w:color w:val="auto"/>
          <w:sz w:val="26"/>
          <w:szCs w:val="26"/>
        </w:rPr>
        <w:t>.</w:t>
      </w:r>
    </w:p>
    <w:p w:rsidR="005008F1" w:rsidRPr="00914BEE" w:rsidRDefault="00CE6856" w:rsidP="00596A2B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696A9D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914BEE" w:rsidRPr="00914BEE" w:rsidRDefault="00914BEE" w:rsidP="006D649B">
      <w:pPr>
        <w:autoSpaceDE w:val="0"/>
        <w:autoSpaceDN w:val="0"/>
        <w:adjustRightInd w:val="0"/>
        <w:spacing w:before="67"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bCs/>
          <w:color w:val="auto"/>
          <w:sz w:val="26"/>
          <w:szCs w:val="26"/>
        </w:rPr>
        <w:t xml:space="preserve">Муниципальные программы </w:t>
      </w:r>
      <w:r w:rsidR="0004104A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</w:p>
    <w:p w:rsidR="00914BEE" w:rsidRPr="00914BEE" w:rsidRDefault="00914BEE" w:rsidP="00596A2B">
      <w:pPr>
        <w:autoSpaceDE w:val="0"/>
        <w:autoSpaceDN w:val="0"/>
        <w:adjustRightInd w:val="0"/>
        <w:spacing w:before="67" w:line="320" w:lineRule="exact"/>
        <w:ind w:left="883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F375B0" w:rsidRPr="00583727" w:rsidRDefault="00F375B0" w:rsidP="00596A2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583727">
        <w:rPr>
          <w:rFonts w:ascii="Times New Roman" w:hAnsi="Times New Roman"/>
          <w:color w:val="auto"/>
          <w:sz w:val="26"/>
          <w:szCs w:val="26"/>
        </w:rPr>
        <w:t xml:space="preserve">В предложенном проекте Решения, доля программной части в общих расходах сельского поселения увеличивается на </w:t>
      </w:r>
      <w:r w:rsidR="00583727">
        <w:rPr>
          <w:rFonts w:ascii="Times New Roman" w:hAnsi="Times New Roman"/>
          <w:color w:val="auto"/>
          <w:sz w:val="26"/>
          <w:szCs w:val="26"/>
        </w:rPr>
        <w:t>640,500</w:t>
      </w:r>
      <w:r w:rsidRPr="00583727">
        <w:rPr>
          <w:rFonts w:ascii="Times New Roman" w:hAnsi="Times New Roman"/>
          <w:color w:val="auto"/>
          <w:sz w:val="26"/>
          <w:szCs w:val="26"/>
        </w:rPr>
        <w:t xml:space="preserve"> тыс. рублей и составит </w:t>
      </w:r>
      <w:r w:rsidR="0021305D" w:rsidRPr="00583727">
        <w:rPr>
          <w:rFonts w:ascii="Times New Roman" w:hAnsi="Times New Roman"/>
          <w:color w:val="auto"/>
          <w:sz w:val="26"/>
          <w:szCs w:val="26"/>
        </w:rPr>
        <w:t>99,9</w:t>
      </w:r>
      <w:r w:rsidR="00583727">
        <w:rPr>
          <w:rFonts w:ascii="Times New Roman" w:hAnsi="Times New Roman"/>
          <w:color w:val="auto"/>
          <w:sz w:val="26"/>
          <w:szCs w:val="26"/>
        </w:rPr>
        <w:t>9</w:t>
      </w:r>
      <w:r w:rsidR="0021305D" w:rsidRPr="00583727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583727">
        <w:rPr>
          <w:rFonts w:ascii="Times New Roman" w:hAnsi="Times New Roman"/>
          <w:color w:val="auto"/>
          <w:sz w:val="26"/>
          <w:szCs w:val="26"/>
        </w:rPr>
        <w:t xml:space="preserve">% от общей суммы расходов. Сумма расходов на реализацию всех муниципальных программ составит </w:t>
      </w:r>
      <w:r w:rsidR="00583727">
        <w:rPr>
          <w:rFonts w:ascii="Times New Roman" w:hAnsi="Times New Roman"/>
          <w:color w:val="auto"/>
          <w:sz w:val="26"/>
          <w:szCs w:val="26"/>
        </w:rPr>
        <w:t>72 067,637</w:t>
      </w:r>
      <w:r w:rsidRPr="00583727">
        <w:rPr>
          <w:rFonts w:ascii="Times New Roman" w:hAnsi="Times New Roman"/>
          <w:color w:val="auto"/>
          <w:sz w:val="26"/>
          <w:szCs w:val="26"/>
        </w:rPr>
        <w:t xml:space="preserve"> тыс. рублей, в том числе за счет безвозмездных поступлений </w:t>
      </w:r>
      <w:r w:rsidR="000130D4" w:rsidRPr="00583727">
        <w:rPr>
          <w:rFonts w:ascii="Times New Roman" w:hAnsi="Times New Roman"/>
          <w:color w:val="auto"/>
          <w:sz w:val="26"/>
          <w:szCs w:val="26"/>
        </w:rPr>
        <w:t>26 165,007</w:t>
      </w:r>
      <w:r w:rsidRPr="00583727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914BEE" w:rsidRPr="00914BEE" w:rsidRDefault="00914BEE" w:rsidP="009113D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583727">
        <w:rPr>
          <w:rFonts w:ascii="Times New Roman" w:hAnsi="Times New Roman"/>
          <w:color w:val="auto"/>
          <w:sz w:val="26"/>
          <w:szCs w:val="26"/>
        </w:rPr>
        <w:t xml:space="preserve">Данные об объемах бюджетных ассигнований на реализацию муниципальных программ </w:t>
      </w:r>
      <w:r w:rsidR="00EE530B" w:rsidRPr="00583727">
        <w:rPr>
          <w:rFonts w:ascii="Times New Roman" w:hAnsi="Times New Roman"/>
          <w:color w:val="auto"/>
          <w:sz w:val="26"/>
          <w:szCs w:val="26"/>
        </w:rPr>
        <w:t xml:space="preserve">и </w:t>
      </w:r>
      <w:r w:rsidR="008A61BC" w:rsidRPr="00583727">
        <w:rPr>
          <w:rFonts w:ascii="Times New Roman" w:hAnsi="Times New Roman"/>
          <w:color w:val="auto"/>
          <w:sz w:val="26"/>
          <w:szCs w:val="26"/>
        </w:rPr>
        <w:t>непрограммны</w:t>
      </w:r>
      <w:r w:rsidR="00CB23ED" w:rsidRPr="00583727">
        <w:rPr>
          <w:rFonts w:ascii="Times New Roman" w:hAnsi="Times New Roman"/>
          <w:color w:val="auto"/>
          <w:sz w:val="26"/>
          <w:szCs w:val="26"/>
        </w:rPr>
        <w:t>х</w:t>
      </w:r>
      <w:r w:rsidR="008A61BC" w:rsidRPr="00583727">
        <w:rPr>
          <w:rFonts w:ascii="Times New Roman" w:hAnsi="Times New Roman"/>
          <w:color w:val="auto"/>
          <w:sz w:val="26"/>
          <w:szCs w:val="26"/>
        </w:rPr>
        <w:t xml:space="preserve"> направления</w:t>
      </w:r>
      <w:r w:rsidR="00CB23ED" w:rsidRPr="00583727">
        <w:rPr>
          <w:rFonts w:ascii="Times New Roman" w:hAnsi="Times New Roman"/>
          <w:color w:val="auto"/>
          <w:sz w:val="26"/>
          <w:szCs w:val="26"/>
        </w:rPr>
        <w:t>х</w:t>
      </w:r>
      <w:r w:rsidR="008A61BC" w:rsidRPr="00583727">
        <w:rPr>
          <w:rFonts w:ascii="Times New Roman" w:hAnsi="Times New Roman"/>
          <w:color w:val="auto"/>
          <w:sz w:val="26"/>
          <w:szCs w:val="26"/>
        </w:rPr>
        <w:t xml:space="preserve"> расходов местного бюджета </w:t>
      </w:r>
      <w:r w:rsidRPr="00583727">
        <w:rPr>
          <w:rFonts w:ascii="Times New Roman" w:hAnsi="Times New Roman"/>
          <w:color w:val="auto"/>
          <w:sz w:val="26"/>
          <w:szCs w:val="26"/>
        </w:rPr>
        <w:t>предусмотренные в про</w:t>
      </w:r>
      <w:r w:rsidRPr="00583727">
        <w:rPr>
          <w:rFonts w:ascii="Times New Roman" w:hAnsi="Times New Roman"/>
          <w:color w:val="auto"/>
          <w:sz w:val="26"/>
          <w:szCs w:val="26"/>
        </w:rPr>
        <w:softHyphen/>
        <w:t>екте Решения, приведены в таблице №</w:t>
      </w:r>
      <w:r w:rsidR="008F5EBF" w:rsidRPr="00583727">
        <w:rPr>
          <w:rFonts w:ascii="Times New Roman" w:hAnsi="Times New Roman"/>
          <w:color w:val="auto"/>
          <w:sz w:val="26"/>
          <w:szCs w:val="26"/>
        </w:rPr>
        <w:t>4</w:t>
      </w:r>
      <w:r w:rsidRPr="00583727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8F5EBF">
        <w:rPr>
          <w:rFonts w:ascii="Times New Roman" w:hAnsi="Times New Roman"/>
          <w:b/>
          <w:color w:val="auto"/>
          <w:sz w:val="22"/>
          <w:szCs w:val="22"/>
        </w:rPr>
        <w:t>4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Style w:val="11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536"/>
        <w:gridCol w:w="1701"/>
        <w:gridCol w:w="1134"/>
        <w:gridCol w:w="1418"/>
      </w:tblGrid>
      <w:tr w:rsidR="00914BEE" w:rsidRPr="00914BEE" w:rsidTr="00215492">
        <w:trPr>
          <w:trHeight w:val="1437"/>
        </w:trPr>
        <w:tc>
          <w:tcPr>
            <w:tcW w:w="567" w:type="dxa"/>
          </w:tcPr>
          <w:p w:rsidR="00914BEE" w:rsidRPr="00782648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82648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№</w:t>
            </w:r>
          </w:p>
          <w:p w:rsidR="00914BEE" w:rsidRPr="00782648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82648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п/п</w:t>
            </w:r>
          </w:p>
        </w:tc>
        <w:tc>
          <w:tcPr>
            <w:tcW w:w="4536" w:type="dxa"/>
          </w:tcPr>
          <w:p w:rsidR="00914BEE" w:rsidRPr="00782648" w:rsidRDefault="00914BEE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82648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Наименование муниципальной программы</w:t>
            </w:r>
          </w:p>
        </w:tc>
        <w:tc>
          <w:tcPr>
            <w:tcW w:w="1701" w:type="dxa"/>
          </w:tcPr>
          <w:p w:rsidR="00A243B4" w:rsidRPr="00782648" w:rsidRDefault="00A243B4" w:rsidP="00FC1222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82648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 xml:space="preserve">Утвержденные бюджетные ассигнования в решении от </w:t>
            </w:r>
            <w:r w:rsidR="00BF0382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29</w:t>
            </w:r>
            <w:r w:rsidRPr="00782648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.0</w:t>
            </w:r>
            <w:r w:rsidR="00BF0382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9</w:t>
            </w:r>
            <w:r w:rsidRPr="00782648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 xml:space="preserve">.2023г. </w:t>
            </w:r>
          </w:p>
          <w:p w:rsidR="00914BEE" w:rsidRPr="00782648" w:rsidRDefault="00A243B4" w:rsidP="00BF0382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82648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 xml:space="preserve">№ </w:t>
            </w:r>
            <w:r w:rsidR="00BF0382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30</w:t>
            </w:r>
          </w:p>
        </w:tc>
        <w:tc>
          <w:tcPr>
            <w:tcW w:w="1134" w:type="dxa"/>
          </w:tcPr>
          <w:p w:rsidR="00914BEE" w:rsidRPr="00782648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82648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Проект Решения</w:t>
            </w:r>
          </w:p>
        </w:tc>
        <w:tc>
          <w:tcPr>
            <w:tcW w:w="1418" w:type="dxa"/>
          </w:tcPr>
          <w:p w:rsidR="00914BEE" w:rsidRPr="00782648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82648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Изменения увеличение (+)</w:t>
            </w:r>
          </w:p>
          <w:p w:rsidR="00914BEE" w:rsidRPr="00782648" w:rsidRDefault="00914BEE" w:rsidP="004F2CB9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82648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уменьшение (-)</w:t>
            </w:r>
          </w:p>
        </w:tc>
      </w:tr>
      <w:tr w:rsidR="00914BEE" w:rsidRPr="00914BEE" w:rsidTr="00215492">
        <w:tc>
          <w:tcPr>
            <w:tcW w:w="567" w:type="dxa"/>
            <w:vAlign w:val="center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1</w:t>
            </w:r>
          </w:p>
        </w:tc>
        <w:tc>
          <w:tcPr>
            <w:tcW w:w="4536" w:type="dxa"/>
          </w:tcPr>
          <w:p w:rsidR="00914BEE" w:rsidRPr="00914BEE" w:rsidRDefault="00F04E3C" w:rsidP="00E90D75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Муниципальная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программа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"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Модернизация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и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развитие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автомобильных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дорог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общего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пользования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значения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в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сельском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поселении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="001674A0" w:rsidRPr="001674A0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станция</w:t>
            </w:r>
            <w:r w:rsidR="001674A0" w:rsidRPr="001674A0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="001674A0" w:rsidRPr="001674A0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Клявлино</w:t>
            </w:r>
            <w:r w:rsidR="00637FEF" w:rsidRPr="00637FE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муниципального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района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Клявлинский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Самарской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области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2018-202</w:t>
            </w:r>
            <w:r w:rsidR="00E90D75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7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годы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"</w:t>
            </w:r>
          </w:p>
        </w:tc>
        <w:tc>
          <w:tcPr>
            <w:tcW w:w="1701" w:type="dxa"/>
            <w:vAlign w:val="center"/>
          </w:tcPr>
          <w:p w:rsidR="00914BEE" w:rsidRPr="006C3271" w:rsidRDefault="00812896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6C3271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20 426,858</w:t>
            </w:r>
          </w:p>
        </w:tc>
        <w:tc>
          <w:tcPr>
            <w:tcW w:w="1134" w:type="dxa"/>
            <w:vAlign w:val="center"/>
          </w:tcPr>
          <w:p w:rsidR="00914BEE" w:rsidRPr="006C3271" w:rsidRDefault="00E30EF7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6C3271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20 426,858</w:t>
            </w:r>
          </w:p>
        </w:tc>
        <w:tc>
          <w:tcPr>
            <w:tcW w:w="1418" w:type="dxa"/>
            <w:vAlign w:val="center"/>
          </w:tcPr>
          <w:p w:rsidR="00914BEE" w:rsidRPr="006C3271" w:rsidRDefault="00E30EF7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6C3271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0,000</w:t>
            </w:r>
          </w:p>
        </w:tc>
      </w:tr>
      <w:tr w:rsidR="00914BEE" w:rsidRPr="00914BEE" w:rsidTr="00215492">
        <w:tc>
          <w:tcPr>
            <w:tcW w:w="567" w:type="dxa"/>
            <w:vAlign w:val="center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2</w:t>
            </w:r>
          </w:p>
        </w:tc>
        <w:tc>
          <w:tcPr>
            <w:tcW w:w="4536" w:type="dxa"/>
          </w:tcPr>
          <w:p w:rsidR="00914BEE" w:rsidRPr="00914BEE" w:rsidRDefault="00297CCD" w:rsidP="00AF07D3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Муниципальная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программа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"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Развитие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органов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самоуправления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и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решение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вопросов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значения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сельского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поселения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="001674A0" w:rsidRPr="001674A0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станция</w:t>
            </w:r>
            <w:r w:rsidR="001674A0" w:rsidRPr="001674A0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="001674A0" w:rsidRPr="001674A0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Клявлино</w:t>
            </w:r>
            <w:r w:rsidR="001674A0" w:rsidRPr="001674A0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муниципального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района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Клявлинский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Самарской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области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2018-202</w:t>
            </w:r>
            <w:r w:rsidR="00AF07D3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7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годы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"</w:t>
            </w:r>
          </w:p>
        </w:tc>
        <w:tc>
          <w:tcPr>
            <w:tcW w:w="1701" w:type="dxa"/>
            <w:vAlign w:val="center"/>
          </w:tcPr>
          <w:p w:rsidR="00914BEE" w:rsidRPr="006C3271" w:rsidRDefault="00E85090" w:rsidP="00671AD6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39 238,120</w:t>
            </w:r>
          </w:p>
        </w:tc>
        <w:tc>
          <w:tcPr>
            <w:tcW w:w="1134" w:type="dxa"/>
            <w:vAlign w:val="center"/>
          </w:tcPr>
          <w:p w:rsidR="00914BEE" w:rsidRPr="006C3271" w:rsidRDefault="00731461" w:rsidP="006E37B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39 878,620</w:t>
            </w:r>
          </w:p>
        </w:tc>
        <w:tc>
          <w:tcPr>
            <w:tcW w:w="1418" w:type="dxa"/>
            <w:vAlign w:val="center"/>
          </w:tcPr>
          <w:p w:rsidR="00210F85" w:rsidRPr="006C3271" w:rsidRDefault="00731461" w:rsidP="004819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+ 640,500</w:t>
            </w:r>
          </w:p>
        </w:tc>
      </w:tr>
      <w:tr w:rsidR="00105E9F" w:rsidRPr="00914BEE" w:rsidTr="00215492">
        <w:tc>
          <w:tcPr>
            <w:tcW w:w="567" w:type="dxa"/>
            <w:vAlign w:val="center"/>
          </w:tcPr>
          <w:p w:rsidR="00105E9F" w:rsidRPr="00914BEE" w:rsidRDefault="00105E9F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3</w:t>
            </w:r>
          </w:p>
        </w:tc>
        <w:tc>
          <w:tcPr>
            <w:tcW w:w="4536" w:type="dxa"/>
          </w:tcPr>
          <w:p w:rsidR="00105E9F" w:rsidRPr="00297CCD" w:rsidRDefault="00105E9F" w:rsidP="00FC4A19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Муниципальная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программа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"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Формирование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комфортной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городской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среды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территории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сельского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поселения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станция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Клявлино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муниципального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района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Клявлинский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Самарской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области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2023-2024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годы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"</w:t>
            </w:r>
          </w:p>
        </w:tc>
        <w:tc>
          <w:tcPr>
            <w:tcW w:w="1701" w:type="dxa"/>
            <w:vAlign w:val="center"/>
          </w:tcPr>
          <w:p w:rsidR="00105E9F" w:rsidRPr="006C3271" w:rsidRDefault="00C43429" w:rsidP="00257CAB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6C3271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11 762,159</w:t>
            </w:r>
          </w:p>
        </w:tc>
        <w:tc>
          <w:tcPr>
            <w:tcW w:w="1134" w:type="dxa"/>
            <w:vAlign w:val="center"/>
          </w:tcPr>
          <w:p w:rsidR="00105E9F" w:rsidRPr="006C3271" w:rsidRDefault="008152A8" w:rsidP="00074AA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6C3271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11 762,159</w:t>
            </w:r>
          </w:p>
        </w:tc>
        <w:tc>
          <w:tcPr>
            <w:tcW w:w="1418" w:type="dxa"/>
            <w:vAlign w:val="center"/>
          </w:tcPr>
          <w:p w:rsidR="00105E9F" w:rsidRPr="006C3271" w:rsidRDefault="008152A8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6C3271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0,000</w:t>
            </w:r>
          </w:p>
        </w:tc>
      </w:tr>
      <w:tr w:rsidR="00210F85" w:rsidRPr="00914BEE" w:rsidTr="00215492">
        <w:tc>
          <w:tcPr>
            <w:tcW w:w="567" w:type="dxa"/>
            <w:vAlign w:val="center"/>
          </w:tcPr>
          <w:p w:rsidR="00210F85" w:rsidRPr="00914BEE" w:rsidRDefault="00105E9F" w:rsidP="00105E9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4</w:t>
            </w:r>
          </w:p>
        </w:tc>
        <w:tc>
          <w:tcPr>
            <w:tcW w:w="4536" w:type="dxa"/>
          </w:tcPr>
          <w:p w:rsidR="00210F85" w:rsidRPr="00297CCD" w:rsidRDefault="00210F85" w:rsidP="00914BEE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Непрограммные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направления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расходов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бюджета</w:t>
            </w:r>
          </w:p>
        </w:tc>
        <w:tc>
          <w:tcPr>
            <w:tcW w:w="1701" w:type="dxa"/>
            <w:vAlign w:val="center"/>
          </w:tcPr>
          <w:p w:rsidR="00210F85" w:rsidRPr="006C3271" w:rsidRDefault="00E85090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27,743</w:t>
            </w:r>
          </w:p>
        </w:tc>
        <w:tc>
          <w:tcPr>
            <w:tcW w:w="1134" w:type="dxa"/>
            <w:vAlign w:val="center"/>
          </w:tcPr>
          <w:p w:rsidR="00210F85" w:rsidRPr="006C3271" w:rsidRDefault="0061386B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5,643</w:t>
            </w:r>
          </w:p>
        </w:tc>
        <w:tc>
          <w:tcPr>
            <w:tcW w:w="1418" w:type="dxa"/>
            <w:vAlign w:val="center"/>
          </w:tcPr>
          <w:p w:rsidR="00210F85" w:rsidRPr="006C3271" w:rsidRDefault="00AF620E" w:rsidP="00AF620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-</w:t>
            </w:r>
            <w:r w:rsidR="00DD7A9F" w:rsidRPr="006C3271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22,100</w:t>
            </w:r>
          </w:p>
        </w:tc>
      </w:tr>
      <w:tr w:rsidR="00914BEE" w:rsidRPr="00914BEE" w:rsidTr="00215492">
        <w:tc>
          <w:tcPr>
            <w:tcW w:w="567" w:type="dxa"/>
            <w:vAlign w:val="center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0000FF"/>
                <w:szCs w:val="22"/>
                <w:lang w:eastAsia="en-US"/>
              </w:rPr>
            </w:pPr>
          </w:p>
        </w:tc>
        <w:tc>
          <w:tcPr>
            <w:tcW w:w="4536" w:type="dxa"/>
          </w:tcPr>
          <w:p w:rsidR="00914BEE" w:rsidRPr="00914BEE" w:rsidRDefault="00914BEE" w:rsidP="00914BEE">
            <w:pPr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</w:pPr>
            <w:r w:rsidRPr="00914BEE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ИТОГО</w:t>
            </w:r>
            <w:r w:rsidRPr="00914BEE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:</w:t>
            </w:r>
          </w:p>
        </w:tc>
        <w:tc>
          <w:tcPr>
            <w:tcW w:w="1701" w:type="dxa"/>
          </w:tcPr>
          <w:p w:rsidR="00914BEE" w:rsidRPr="00BB00F1" w:rsidRDefault="00E85090" w:rsidP="00176840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71 454,880</w:t>
            </w:r>
          </w:p>
        </w:tc>
        <w:tc>
          <w:tcPr>
            <w:tcW w:w="1134" w:type="dxa"/>
          </w:tcPr>
          <w:p w:rsidR="00914BEE" w:rsidRPr="00E30EF7" w:rsidRDefault="009515C8" w:rsidP="00DD14F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72 073,280</w:t>
            </w:r>
          </w:p>
        </w:tc>
        <w:tc>
          <w:tcPr>
            <w:tcW w:w="1418" w:type="dxa"/>
          </w:tcPr>
          <w:p w:rsidR="00914BEE" w:rsidRPr="00E30EF7" w:rsidRDefault="00035AAE" w:rsidP="009515C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 xml:space="preserve">+ </w:t>
            </w:r>
            <w:r w:rsidR="009515C8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618,400</w:t>
            </w:r>
          </w:p>
        </w:tc>
      </w:tr>
    </w:tbl>
    <w:p w:rsidR="00565055" w:rsidRPr="00565055" w:rsidRDefault="00565055" w:rsidP="00565055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 w:rsidRPr="00565055">
        <w:rPr>
          <w:rFonts w:ascii="Times New Roman" w:hAnsi="Times New Roman"/>
          <w:sz w:val="26"/>
          <w:szCs w:val="26"/>
        </w:rPr>
        <w:t xml:space="preserve">      </w:t>
      </w:r>
      <w:r w:rsidR="00FA5158">
        <w:rPr>
          <w:rFonts w:ascii="Times New Roman" w:hAnsi="Times New Roman"/>
          <w:sz w:val="26"/>
          <w:szCs w:val="26"/>
        </w:rPr>
        <w:t xml:space="preserve"> </w:t>
      </w:r>
      <w:r w:rsidRPr="00565055">
        <w:rPr>
          <w:rFonts w:ascii="Times New Roman" w:hAnsi="Times New Roman"/>
          <w:sz w:val="26"/>
          <w:szCs w:val="26"/>
        </w:rPr>
        <w:t xml:space="preserve">  Проектом Решения перераспределение выделенных средств между муниципальными программами и непрограммными направлениями расходов бюджета сельского поселения на 2024-2025 годах не планируется.</w:t>
      </w:r>
    </w:p>
    <w:p w:rsidR="00565055" w:rsidRPr="00565055" w:rsidRDefault="00565055" w:rsidP="0084743D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 w:rsidRPr="00565055">
        <w:rPr>
          <w:rFonts w:ascii="Times New Roman" w:hAnsi="Times New Roman"/>
          <w:sz w:val="26"/>
          <w:szCs w:val="26"/>
        </w:rPr>
        <w:t xml:space="preserve">       </w:t>
      </w:r>
      <w:r w:rsidR="00FA5158">
        <w:rPr>
          <w:rFonts w:ascii="Times New Roman" w:hAnsi="Times New Roman"/>
          <w:sz w:val="26"/>
          <w:szCs w:val="26"/>
        </w:rPr>
        <w:t xml:space="preserve"> </w:t>
      </w:r>
      <w:r w:rsidRPr="00565055">
        <w:rPr>
          <w:rFonts w:ascii="Times New Roman" w:hAnsi="Times New Roman"/>
          <w:sz w:val="26"/>
          <w:szCs w:val="26"/>
        </w:rPr>
        <w:t xml:space="preserve"> Согласно предлагаемого проекта Решения, дефицит бюджета сельского поселения по сравнению с первоначальным утвержденным планом изменится </w:t>
      </w:r>
      <w:r w:rsidRPr="00565055">
        <w:rPr>
          <w:rFonts w:ascii="Times New Roman" w:hAnsi="Times New Roman"/>
          <w:sz w:val="26"/>
          <w:szCs w:val="26"/>
        </w:rPr>
        <w:lastRenderedPageBreak/>
        <w:t xml:space="preserve">(увеличится на </w:t>
      </w:r>
      <w:r w:rsidR="00883436">
        <w:rPr>
          <w:rFonts w:ascii="Times New Roman" w:hAnsi="Times New Roman"/>
          <w:sz w:val="26"/>
          <w:szCs w:val="26"/>
        </w:rPr>
        <w:t>1 383,248</w:t>
      </w:r>
      <w:r w:rsidRPr="00565055">
        <w:rPr>
          <w:rFonts w:ascii="Times New Roman" w:hAnsi="Times New Roman"/>
          <w:sz w:val="26"/>
          <w:szCs w:val="26"/>
        </w:rPr>
        <w:t xml:space="preserve"> тыс. рублей), по сравнению с предыдущим значением (Решение от </w:t>
      </w:r>
      <w:r w:rsidR="0093799A">
        <w:rPr>
          <w:rFonts w:ascii="Times New Roman" w:hAnsi="Times New Roman"/>
          <w:sz w:val="26"/>
          <w:szCs w:val="26"/>
        </w:rPr>
        <w:t>29</w:t>
      </w:r>
      <w:r w:rsidRPr="00565055">
        <w:rPr>
          <w:rFonts w:ascii="Times New Roman" w:hAnsi="Times New Roman"/>
          <w:sz w:val="26"/>
          <w:szCs w:val="26"/>
        </w:rPr>
        <w:t>.0</w:t>
      </w:r>
      <w:r w:rsidR="0093799A">
        <w:rPr>
          <w:rFonts w:ascii="Times New Roman" w:hAnsi="Times New Roman"/>
          <w:sz w:val="26"/>
          <w:szCs w:val="26"/>
        </w:rPr>
        <w:t>9</w:t>
      </w:r>
      <w:r w:rsidRPr="00565055">
        <w:rPr>
          <w:rFonts w:ascii="Times New Roman" w:hAnsi="Times New Roman"/>
          <w:sz w:val="26"/>
          <w:szCs w:val="26"/>
        </w:rPr>
        <w:t>.2023г. №</w:t>
      </w:r>
      <w:r w:rsidR="0093799A">
        <w:rPr>
          <w:rFonts w:ascii="Times New Roman" w:hAnsi="Times New Roman"/>
          <w:sz w:val="26"/>
          <w:szCs w:val="26"/>
        </w:rPr>
        <w:t>30</w:t>
      </w:r>
      <w:r w:rsidRPr="00565055">
        <w:rPr>
          <w:rFonts w:ascii="Times New Roman" w:hAnsi="Times New Roman"/>
          <w:sz w:val="26"/>
          <w:szCs w:val="26"/>
        </w:rPr>
        <w:t xml:space="preserve">) останется на прежнем уровне и составит </w:t>
      </w:r>
      <w:r w:rsidR="003618E4">
        <w:rPr>
          <w:rFonts w:ascii="Times New Roman" w:hAnsi="Times New Roman"/>
          <w:sz w:val="26"/>
          <w:szCs w:val="26"/>
        </w:rPr>
        <w:t>1 383,248</w:t>
      </w:r>
      <w:r w:rsidRPr="00565055">
        <w:rPr>
          <w:rFonts w:ascii="Times New Roman" w:hAnsi="Times New Roman"/>
          <w:sz w:val="26"/>
          <w:szCs w:val="26"/>
        </w:rPr>
        <w:t xml:space="preserve"> тыс. рублей.</w:t>
      </w:r>
    </w:p>
    <w:p w:rsidR="00565055" w:rsidRPr="00565055" w:rsidRDefault="00565055" w:rsidP="002359EF">
      <w:pPr>
        <w:tabs>
          <w:tab w:val="left" w:pos="567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 w:rsidRPr="00565055">
        <w:rPr>
          <w:rFonts w:ascii="Times New Roman" w:hAnsi="Times New Roman"/>
          <w:color w:val="auto"/>
          <w:sz w:val="26"/>
          <w:szCs w:val="26"/>
        </w:rPr>
        <w:t xml:space="preserve">         В соответствии со статьей 92.1. БК РФ размер дефицита местного бюджета не должен превышать 10% объема доходов местного бюджета без учета утвержденного объема безвозмездных поступлений из других бюджетов бюджетной системы Российской Федерации. Проектом Решения дефицит бюджета сельского поселения предусматривается в размере </w:t>
      </w:r>
      <w:r w:rsidR="009E2A05">
        <w:rPr>
          <w:rFonts w:ascii="Times New Roman" w:hAnsi="Times New Roman"/>
          <w:color w:val="auto"/>
          <w:sz w:val="26"/>
          <w:szCs w:val="26"/>
        </w:rPr>
        <w:t>5,6</w:t>
      </w:r>
      <w:r w:rsidRPr="00565055">
        <w:rPr>
          <w:rFonts w:ascii="Times New Roman" w:hAnsi="Times New Roman"/>
          <w:color w:val="auto"/>
          <w:sz w:val="26"/>
          <w:szCs w:val="26"/>
        </w:rPr>
        <w:t xml:space="preserve"> % от доходов бюджета без учета финансовой помощи из других бюджетов бюджетной системы Российской Федерации. </w:t>
      </w:r>
    </w:p>
    <w:p w:rsidR="00565055" w:rsidRPr="00565055" w:rsidRDefault="00565055" w:rsidP="00565055">
      <w:pPr>
        <w:tabs>
          <w:tab w:val="left" w:pos="567"/>
        </w:tabs>
        <w:autoSpaceDE w:val="0"/>
        <w:autoSpaceDN w:val="0"/>
        <w:adjustRightInd w:val="0"/>
        <w:spacing w:line="320" w:lineRule="exact"/>
        <w:ind w:hanging="142"/>
        <w:jc w:val="both"/>
        <w:rPr>
          <w:rFonts w:ascii="Times New Roman" w:hAnsi="Times New Roman"/>
          <w:color w:val="auto"/>
          <w:sz w:val="26"/>
          <w:szCs w:val="26"/>
        </w:rPr>
      </w:pPr>
      <w:r w:rsidRPr="00565055">
        <w:rPr>
          <w:rFonts w:ascii="Times New Roman" w:hAnsi="Times New Roman"/>
          <w:color w:val="auto"/>
          <w:sz w:val="26"/>
          <w:szCs w:val="26"/>
        </w:rPr>
        <w:t xml:space="preserve">           Таким образом, предусмотренный проектом Решения дефицит бюджета не будет противоречить нормам статьи 92.1. БК РФ.</w:t>
      </w:r>
    </w:p>
    <w:p w:rsidR="00565055" w:rsidRDefault="00565055" w:rsidP="00263F5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6"/>
          <w:szCs w:val="26"/>
        </w:rPr>
      </w:pPr>
    </w:p>
    <w:p w:rsidR="00914BEE" w:rsidRPr="00914BEE" w:rsidRDefault="00914BEE" w:rsidP="00263F5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color w:val="auto"/>
          <w:sz w:val="26"/>
          <w:szCs w:val="26"/>
        </w:rPr>
        <w:t>Выводы:</w:t>
      </w:r>
    </w:p>
    <w:p w:rsidR="00914BEE" w:rsidRPr="00EB02A3" w:rsidRDefault="00914BEE" w:rsidP="00C27642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B02A3">
        <w:rPr>
          <w:rFonts w:ascii="Times New Roman" w:hAnsi="Times New Roman"/>
          <w:color w:val="auto"/>
          <w:sz w:val="26"/>
          <w:szCs w:val="26"/>
        </w:rPr>
        <w:t>В ходе экспертизы представленного проекта Решения установлено:</w:t>
      </w:r>
    </w:p>
    <w:p w:rsidR="003A661E" w:rsidRPr="00EB02A3" w:rsidRDefault="00DA595F" w:rsidP="00AC5A0B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 w:rsidRPr="00EB02A3">
        <w:rPr>
          <w:rFonts w:ascii="Times New Roman" w:hAnsi="Times New Roman"/>
          <w:color w:val="auto"/>
          <w:sz w:val="26"/>
          <w:szCs w:val="26"/>
        </w:rPr>
        <w:t xml:space="preserve">        </w:t>
      </w:r>
      <w:r w:rsidR="00914BEE" w:rsidRPr="00EB02A3">
        <w:rPr>
          <w:rFonts w:ascii="Times New Roman" w:hAnsi="Times New Roman"/>
          <w:color w:val="auto"/>
          <w:sz w:val="26"/>
          <w:szCs w:val="26"/>
        </w:rPr>
        <w:t xml:space="preserve">1. </w:t>
      </w:r>
      <w:r w:rsidR="003A661E" w:rsidRPr="00EB02A3">
        <w:rPr>
          <w:rFonts w:ascii="Times New Roman" w:hAnsi="Times New Roman"/>
          <w:color w:val="auto"/>
          <w:sz w:val="26"/>
          <w:szCs w:val="26"/>
        </w:rPr>
        <w:t>Проектом Решения предлагается увеличить доходную часть бюджета на 2023 год.</w:t>
      </w:r>
      <w:r w:rsidR="00AC5A0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3A661E" w:rsidRPr="00EB02A3">
        <w:rPr>
          <w:rFonts w:ascii="Times New Roman" w:hAnsi="Times New Roman"/>
          <w:color w:val="auto"/>
          <w:sz w:val="26"/>
          <w:szCs w:val="26"/>
        </w:rPr>
        <w:t xml:space="preserve">Общий объем доходов в целом увеличивается на </w:t>
      </w:r>
      <w:r w:rsidR="00E13B02">
        <w:rPr>
          <w:rFonts w:ascii="Times New Roman" w:hAnsi="Times New Roman"/>
          <w:color w:val="auto"/>
          <w:sz w:val="26"/>
          <w:szCs w:val="26"/>
        </w:rPr>
        <w:t>618,400</w:t>
      </w:r>
      <w:r w:rsidR="003A661E" w:rsidRPr="00EB02A3">
        <w:rPr>
          <w:rFonts w:ascii="Times New Roman" w:hAnsi="Times New Roman"/>
          <w:color w:val="auto"/>
          <w:sz w:val="26"/>
          <w:szCs w:val="26"/>
        </w:rPr>
        <w:t xml:space="preserve"> тыс. рублей и </w:t>
      </w:r>
      <w:r w:rsidR="005D1AD4" w:rsidRPr="00EB02A3">
        <w:rPr>
          <w:rFonts w:ascii="Times New Roman" w:hAnsi="Times New Roman"/>
          <w:color w:val="auto"/>
          <w:sz w:val="26"/>
          <w:szCs w:val="26"/>
        </w:rPr>
        <w:t xml:space="preserve">составит </w:t>
      </w:r>
      <w:r w:rsidR="00E13B02">
        <w:rPr>
          <w:rFonts w:ascii="Times New Roman" w:hAnsi="Times New Roman"/>
          <w:color w:val="auto"/>
          <w:sz w:val="26"/>
          <w:szCs w:val="26"/>
        </w:rPr>
        <w:t>70 690,032</w:t>
      </w:r>
      <w:r w:rsidR="003A661E" w:rsidRPr="00EB02A3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BE7495" w:rsidRPr="00EB02A3" w:rsidRDefault="003A661E" w:rsidP="00C27642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B02A3">
        <w:rPr>
          <w:rFonts w:ascii="Times New Roman" w:hAnsi="Times New Roman"/>
          <w:color w:val="auto"/>
          <w:sz w:val="26"/>
          <w:szCs w:val="26"/>
        </w:rPr>
        <w:t xml:space="preserve">2. Общий объем доходов на 2024 и 2025 годы остается неизменным и составит на 2024 год – </w:t>
      </w:r>
      <w:r w:rsidR="00DD63D4" w:rsidRPr="00EB02A3">
        <w:rPr>
          <w:rFonts w:ascii="Times New Roman" w:hAnsi="Times New Roman"/>
          <w:color w:val="auto"/>
          <w:sz w:val="26"/>
          <w:szCs w:val="26"/>
        </w:rPr>
        <w:t>39 740,775</w:t>
      </w:r>
      <w:r w:rsidRPr="00EB02A3">
        <w:rPr>
          <w:rFonts w:ascii="Times New Roman" w:hAnsi="Times New Roman"/>
          <w:color w:val="auto"/>
          <w:sz w:val="26"/>
          <w:szCs w:val="26"/>
        </w:rPr>
        <w:t xml:space="preserve"> тыс. рублей и на 2025 год – </w:t>
      </w:r>
      <w:r w:rsidR="00DD63D4" w:rsidRPr="00EB02A3">
        <w:rPr>
          <w:rFonts w:ascii="Times New Roman" w:hAnsi="Times New Roman"/>
          <w:color w:val="auto"/>
          <w:sz w:val="26"/>
          <w:szCs w:val="26"/>
        </w:rPr>
        <w:t>40 821,886</w:t>
      </w:r>
      <w:r w:rsidRPr="00EB02A3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EA2FB1" w:rsidRPr="00EB02A3" w:rsidRDefault="00EE722A" w:rsidP="00EA2FB1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B02A3">
        <w:rPr>
          <w:rFonts w:ascii="Times New Roman" w:hAnsi="Times New Roman"/>
          <w:color w:val="auto"/>
          <w:sz w:val="26"/>
          <w:szCs w:val="26"/>
        </w:rPr>
        <w:t>3</w:t>
      </w:r>
      <w:r w:rsidR="00914BEE" w:rsidRPr="00EB02A3">
        <w:rPr>
          <w:rFonts w:ascii="Times New Roman" w:hAnsi="Times New Roman"/>
          <w:color w:val="auto"/>
          <w:sz w:val="26"/>
          <w:szCs w:val="26"/>
        </w:rPr>
        <w:t>.</w:t>
      </w:r>
      <w:r w:rsidR="001E38B5" w:rsidRPr="00EB02A3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EA2FB1" w:rsidRPr="00EB02A3">
        <w:rPr>
          <w:rFonts w:ascii="Times New Roman" w:hAnsi="Times New Roman"/>
          <w:color w:val="auto"/>
          <w:sz w:val="26"/>
          <w:szCs w:val="26"/>
        </w:rPr>
        <w:t xml:space="preserve">В расходной части бюджета предлагается в целом увеличить бюджетные ассигнования в 2023 году на </w:t>
      </w:r>
      <w:r w:rsidR="00D11020">
        <w:rPr>
          <w:rFonts w:ascii="Times New Roman" w:hAnsi="Times New Roman"/>
          <w:color w:val="auto"/>
          <w:sz w:val="26"/>
          <w:szCs w:val="26"/>
        </w:rPr>
        <w:t>618,400</w:t>
      </w:r>
      <w:r w:rsidR="00EA2FB1" w:rsidRPr="00EB02A3">
        <w:rPr>
          <w:rFonts w:ascii="Times New Roman" w:hAnsi="Times New Roman"/>
          <w:color w:val="auto"/>
          <w:sz w:val="26"/>
          <w:szCs w:val="26"/>
        </w:rPr>
        <w:t xml:space="preserve"> тыс. рублей, в том числе:</w:t>
      </w:r>
    </w:p>
    <w:p w:rsidR="00D11020" w:rsidRPr="00D11020" w:rsidRDefault="00D11020" w:rsidP="00D11020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11020">
        <w:rPr>
          <w:rFonts w:ascii="Times New Roman" w:hAnsi="Times New Roman"/>
          <w:color w:val="auto"/>
          <w:sz w:val="26"/>
          <w:szCs w:val="26"/>
        </w:rPr>
        <w:t>0500 «Жилищно- коммунальное хозяйство» на сумму 638,000 тыс. рублей;</w:t>
      </w:r>
    </w:p>
    <w:p w:rsidR="00D11020" w:rsidRPr="00D11020" w:rsidRDefault="00D11020" w:rsidP="00D11020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11020">
        <w:rPr>
          <w:rFonts w:ascii="Times New Roman" w:hAnsi="Times New Roman"/>
          <w:color w:val="auto"/>
          <w:sz w:val="26"/>
          <w:szCs w:val="26"/>
        </w:rPr>
        <w:t>0800 «Культура, кинематография» на сумму 2,500 тыс. рублей.</w:t>
      </w:r>
    </w:p>
    <w:p w:rsidR="00D11020" w:rsidRPr="00D11020" w:rsidRDefault="00D11020" w:rsidP="00D11020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11020">
        <w:rPr>
          <w:rFonts w:ascii="Times New Roman" w:hAnsi="Times New Roman"/>
          <w:color w:val="auto"/>
          <w:sz w:val="26"/>
          <w:szCs w:val="26"/>
        </w:rPr>
        <w:t>Проектом Решения планируется уменьшение финансирования затрат бюджета по разделу:</w:t>
      </w:r>
    </w:p>
    <w:p w:rsidR="00D11020" w:rsidRPr="00D11020" w:rsidRDefault="00D11020" w:rsidP="00D11020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11020">
        <w:rPr>
          <w:rFonts w:ascii="Times New Roman" w:hAnsi="Times New Roman"/>
          <w:color w:val="auto"/>
          <w:sz w:val="26"/>
          <w:szCs w:val="26"/>
        </w:rPr>
        <w:t>0100 «Общегосударственные вопросы» на сумму 22,100 тыс. рублей.</w:t>
      </w:r>
    </w:p>
    <w:p w:rsidR="00A3332C" w:rsidRPr="00EB02A3" w:rsidRDefault="00A3332C" w:rsidP="00563049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B02A3">
        <w:rPr>
          <w:rFonts w:ascii="Times New Roman" w:hAnsi="Times New Roman"/>
          <w:color w:val="auto"/>
          <w:sz w:val="26"/>
          <w:szCs w:val="26"/>
        </w:rPr>
        <w:t>4. Общий объем финансирования на 2024 и 2025 годы остается неизменным.</w:t>
      </w:r>
    </w:p>
    <w:p w:rsidR="00153CD2" w:rsidRPr="00EB02A3" w:rsidRDefault="00A3332C" w:rsidP="00A71E94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EB02A3">
        <w:rPr>
          <w:rFonts w:ascii="Times New Roman" w:hAnsi="Times New Roman"/>
          <w:color w:val="auto"/>
          <w:sz w:val="26"/>
          <w:szCs w:val="26"/>
        </w:rPr>
        <w:t>5</w:t>
      </w:r>
      <w:r w:rsidR="00EA2FB1" w:rsidRPr="00EB02A3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2057B5" w:rsidRPr="00EB02A3">
        <w:rPr>
          <w:rFonts w:ascii="Times New Roman" w:hAnsi="Times New Roman"/>
          <w:color w:val="auto"/>
          <w:sz w:val="26"/>
          <w:szCs w:val="26"/>
        </w:rPr>
        <w:t xml:space="preserve">Согласно предлагаемого проекта Решения, дефицит бюджета сельского поселения по сравнению с первоначальными значениями </w:t>
      </w:r>
      <w:r w:rsidR="00FA24AE" w:rsidRPr="00EB02A3">
        <w:rPr>
          <w:rFonts w:ascii="Times New Roman" w:hAnsi="Times New Roman"/>
          <w:color w:val="auto"/>
          <w:sz w:val="26"/>
          <w:szCs w:val="26"/>
        </w:rPr>
        <w:t>увеличится</w:t>
      </w:r>
      <w:r w:rsidR="002057B5" w:rsidRPr="00EB02A3">
        <w:rPr>
          <w:rFonts w:ascii="Times New Roman" w:hAnsi="Times New Roman"/>
          <w:color w:val="auto"/>
          <w:sz w:val="26"/>
          <w:szCs w:val="26"/>
        </w:rPr>
        <w:t xml:space="preserve"> и составит </w:t>
      </w:r>
      <w:r w:rsidR="005E5C59" w:rsidRPr="00EB02A3">
        <w:rPr>
          <w:rFonts w:ascii="Times New Roman" w:hAnsi="Times New Roman"/>
          <w:color w:val="auto"/>
          <w:sz w:val="26"/>
          <w:szCs w:val="26"/>
        </w:rPr>
        <w:t>1 383,248</w:t>
      </w:r>
      <w:r w:rsidR="002057B5" w:rsidRPr="00EB02A3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153CD2" w:rsidRPr="00EB02A3" w:rsidRDefault="00153CD2" w:rsidP="00667A78">
      <w:pPr>
        <w:spacing w:line="320" w:lineRule="exact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EB02A3">
        <w:rPr>
          <w:rFonts w:ascii="Times New Roman" w:hAnsi="Times New Roman"/>
          <w:b/>
          <w:sz w:val="26"/>
          <w:szCs w:val="26"/>
        </w:rPr>
        <w:t>Предложения</w:t>
      </w:r>
    </w:p>
    <w:p w:rsidR="00153CD2" w:rsidRPr="00EB02A3" w:rsidRDefault="00153CD2" w:rsidP="00C27642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153CD2" w:rsidRPr="00EB02A3" w:rsidRDefault="00FD0467" w:rsidP="00932AF2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 w:rsidRPr="00EB02A3">
        <w:rPr>
          <w:rFonts w:ascii="Times New Roman" w:hAnsi="Times New Roman"/>
          <w:sz w:val="26"/>
          <w:szCs w:val="26"/>
        </w:rPr>
        <w:t xml:space="preserve">     </w:t>
      </w:r>
      <w:r w:rsidR="002359EF">
        <w:rPr>
          <w:rFonts w:ascii="Times New Roman" w:hAnsi="Times New Roman"/>
          <w:sz w:val="26"/>
          <w:szCs w:val="26"/>
        </w:rPr>
        <w:t xml:space="preserve"> </w:t>
      </w:r>
      <w:bookmarkStart w:id="0" w:name="_GoBack"/>
      <w:bookmarkEnd w:id="0"/>
      <w:r w:rsidRPr="00EB02A3">
        <w:rPr>
          <w:rFonts w:ascii="Times New Roman" w:hAnsi="Times New Roman"/>
          <w:sz w:val="26"/>
          <w:szCs w:val="26"/>
        </w:rPr>
        <w:t xml:space="preserve">   </w:t>
      </w:r>
      <w:r w:rsidR="00153CD2" w:rsidRPr="00EB02A3">
        <w:rPr>
          <w:rFonts w:ascii="Times New Roman" w:hAnsi="Times New Roman"/>
          <w:sz w:val="26"/>
          <w:szCs w:val="26"/>
        </w:rPr>
        <w:t xml:space="preserve">Учитывая, что вносимые изменения в представленный проект решения Собрания представителей сельского поселения </w:t>
      </w:r>
      <w:r w:rsidR="00827405" w:rsidRPr="00EB02A3">
        <w:rPr>
          <w:rFonts w:ascii="Times New Roman" w:hAnsi="Times New Roman"/>
          <w:sz w:val="26"/>
          <w:szCs w:val="26"/>
        </w:rPr>
        <w:t xml:space="preserve">станция Клявлино муниципального района Клявлинский Самарской области </w:t>
      </w:r>
      <w:r w:rsidR="00153CD2" w:rsidRPr="00EB02A3">
        <w:rPr>
          <w:rFonts w:ascii="Times New Roman" w:hAnsi="Times New Roman"/>
          <w:sz w:val="26"/>
          <w:szCs w:val="26"/>
        </w:rPr>
        <w:t>соответствуют действующему законодательству Р</w:t>
      </w:r>
      <w:r w:rsidR="008A0A01" w:rsidRPr="00EB02A3">
        <w:rPr>
          <w:rFonts w:ascii="Times New Roman" w:hAnsi="Times New Roman"/>
          <w:sz w:val="26"/>
          <w:szCs w:val="26"/>
        </w:rPr>
        <w:t>оссийской Федерации</w:t>
      </w:r>
      <w:r w:rsidR="00153CD2" w:rsidRPr="00EB02A3">
        <w:rPr>
          <w:rFonts w:ascii="Times New Roman" w:hAnsi="Times New Roman"/>
          <w:sz w:val="26"/>
          <w:szCs w:val="26"/>
        </w:rPr>
        <w:t xml:space="preserve"> и нормативным правовым актам се</w:t>
      </w:r>
      <w:r w:rsidR="00600471" w:rsidRPr="00EB02A3">
        <w:rPr>
          <w:rFonts w:ascii="Times New Roman" w:hAnsi="Times New Roman"/>
          <w:sz w:val="26"/>
          <w:szCs w:val="26"/>
        </w:rPr>
        <w:t>льского поселения</w:t>
      </w:r>
      <w:r w:rsidR="00153CD2" w:rsidRPr="00EB02A3">
        <w:rPr>
          <w:rFonts w:ascii="Times New Roman" w:hAnsi="Times New Roman"/>
          <w:sz w:val="26"/>
          <w:szCs w:val="26"/>
        </w:rPr>
        <w:t xml:space="preserve">, </w:t>
      </w:r>
      <w:r w:rsidR="0056349E" w:rsidRPr="00EB02A3">
        <w:rPr>
          <w:rFonts w:ascii="Times New Roman" w:hAnsi="Times New Roman"/>
          <w:sz w:val="26"/>
          <w:szCs w:val="26"/>
        </w:rPr>
        <w:t>С</w:t>
      </w:r>
      <w:r w:rsidR="00153CD2" w:rsidRPr="00EB02A3">
        <w:rPr>
          <w:rFonts w:ascii="Times New Roman" w:hAnsi="Times New Roman"/>
          <w:sz w:val="26"/>
          <w:szCs w:val="26"/>
        </w:rPr>
        <w:t>четн</w:t>
      </w:r>
      <w:r w:rsidR="0056349E" w:rsidRPr="00EB02A3">
        <w:rPr>
          <w:rFonts w:ascii="Times New Roman" w:hAnsi="Times New Roman"/>
          <w:sz w:val="26"/>
          <w:szCs w:val="26"/>
        </w:rPr>
        <w:t>ая</w:t>
      </w:r>
      <w:r w:rsidR="00153CD2" w:rsidRPr="00EB02A3">
        <w:rPr>
          <w:rFonts w:ascii="Times New Roman" w:hAnsi="Times New Roman"/>
          <w:sz w:val="26"/>
          <w:szCs w:val="26"/>
        </w:rPr>
        <w:t xml:space="preserve"> палат</w:t>
      </w:r>
      <w:r w:rsidR="0056349E" w:rsidRPr="00EB02A3">
        <w:rPr>
          <w:rFonts w:ascii="Times New Roman" w:hAnsi="Times New Roman"/>
          <w:sz w:val="26"/>
          <w:szCs w:val="26"/>
        </w:rPr>
        <w:t>а</w:t>
      </w:r>
      <w:r w:rsidR="00153CD2" w:rsidRPr="00EB02A3">
        <w:rPr>
          <w:rFonts w:ascii="Times New Roman" w:hAnsi="Times New Roman"/>
          <w:sz w:val="26"/>
          <w:szCs w:val="26"/>
        </w:rPr>
        <w:t xml:space="preserve"> полагает возможным принят</w:t>
      </w:r>
      <w:r w:rsidR="00C076B7" w:rsidRPr="00EB02A3">
        <w:rPr>
          <w:rFonts w:ascii="Times New Roman" w:hAnsi="Times New Roman"/>
          <w:sz w:val="26"/>
          <w:szCs w:val="26"/>
        </w:rPr>
        <w:t>ия</w:t>
      </w:r>
      <w:r w:rsidR="00153CD2" w:rsidRPr="00EB02A3">
        <w:rPr>
          <w:rFonts w:ascii="Times New Roman" w:hAnsi="Times New Roman"/>
          <w:sz w:val="26"/>
          <w:szCs w:val="26"/>
        </w:rPr>
        <w:t xml:space="preserve"> решени</w:t>
      </w:r>
      <w:r w:rsidR="00C076B7" w:rsidRPr="00EB02A3">
        <w:rPr>
          <w:rFonts w:ascii="Times New Roman" w:hAnsi="Times New Roman"/>
          <w:sz w:val="26"/>
          <w:szCs w:val="26"/>
        </w:rPr>
        <w:t>я</w:t>
      </w:r>
      <w:r w:rsidR="00153CD2" w:rsidRPr="00EB02A3">
        <w:rPr>
          <w:rFonts w:ascii="Times New Roman" w:hAnsi="Times New Roman"/>
          <w:sz w:val="26"/>
          <w:szCs w:val="26"/>
        </w:rPr>
        <w:t xml:space="preserve"> Собрания представителей сельского поселения </w:t>
      </w:r>
      <w:r w:rsidR="00726B2A" w:rsidRPr="00EB02A3">
        <w:rPr>
          <w:rFonts w:ascii="Times New Roman" w:hAnsi="Times New Roman"/>
          <w:sz w:val="26"/>
          <w:szCs w:val="26"/>
        </w:rPr>
        <w:t>станция Клявлино</w:t>
      </w:r>
      <w:r w:rsidR="00AF56DC" w:rsidRPr="00EB02A3">
        <w:rPr>
          <w:rFonts w:ascii="Times New Roman" w:hAnsi="Times New Roman"/>
          <w:sz w:val="26"/>
          <w:szCs w:val="26"/>
        </w:rPr>
        <w:t xml:space="preserve"> муниципального района Клявлинский Самарской области</w:t>
      </w:r>
      <w:r w:rsidR="00637FEF" w:rsidRPr="00EB02A3">
        <w:rPr>
          <w:rFonts w:ascii="Times New Roman" w:hAnsi="Times New Roman"/>
          <w:sz w:val="26"/>
          <w:szCs w:val="26"/>
        </w:rPr>
        <w:t xml:space="preserve"> </w:t>
      </w:r>
      <w:r w:rsidR="00153CD2" w:rsidRPr="00EB02A3">
        <w:rPr>
          <w:rFonts w:ascii="Times New Roman" w:hAnsi="Times New Roman"/>
          <w:sz w:val="26"/>
          <w:szCs w:val="26"/>
        </w:rPr>
        <w:t>«О внесении изменений в решение Собрания представителей се</w:t>
      </w:r>
      <w:r w:rsidR="00600471" w:rsidRPr="00EB02A3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2243B9" w:rsidRPr="00EB02A3">
        <w:rPr>
          <w:rFonts w:ascii="Times New Roman" w:hAnsi="Times New Roman"/>
          <w:sz w:val="26"/>
          <w:szCs w:val="26"/>
        </w:rPr>
        <w:t>станция Клявлино</w:t>
      </w:r>
      <w:r w:rsidR="00AF56DC" w:rsidRPr="00EB02A3">
        <w:t xml:space="preserve"> </w:t>
      </w:r>
      <w:r w:rsidR="00AF56DC" w:rsidRPr="00EB02A3">
        <w:rPr>
          <w:rFonts w:ascii="Times New Roman" w:hAnsi="Times New Roman"/>
          <w:sz w:val="26"/>
          <w:szCs w:val="26"/>
        </w:rPr>
        <w:t>муниципального района Клявлинский Самарской области</w:t>
      </w:r>
      <w:r w:rsidR="00637FEF" w:rsidRPr="00EB02A3">
        <w:rPr>
          <w:rFonts w:ascii="Times New Roman" w:hAnsi="Times New Roman"/>
          <w:sz w:val="26"/>
          <w:szCs w:val="26"/>
        </w:rPr>
        <w:t xml:space="preserve"> </w:t>
      </w:r>
      <w:r w:rsidR="00877728" w:rsidRPr="00EB02A3">
        <w:rPr>
          <w:rFonts w:ascii="Times New Roman" w:hAnsi="Times New Roman"/>
          <w:sz w:val="26"/>
          <w:szCs w:val="26"/>
        </w:rPr>
        <w:t xml:space="preserve">№45 от 28.12.2022 года </w:t>
      </w:r>
      <w:r w:rsidR="00153CD2" w:rsidRPr="00EB02A3">
        <w:rPr>
          <w:rFonts w:ascii="Times New Roman" w:hAnsi="Times New Roman"/>
          <w:sz w:val="26"/>
          <w:szCs w:val="26"/>
        </w:rPr>
        <w:t>«О бюджете се</w:t>
      </w:r>
      <w:r w:rsidR="00600471" w:rsidRPr="00EB02A3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726B2A" w:rsidRPr="00EB02A3">
        <w:rPr>
          <w:rFonts w:ascii="Times New Roman" w:hAnsi="Times New Roman"/>
          <w:sz w:val="26"/>
          <w:szCs w:val="26"/>
        </w:rPr>
        <w:t>станция Клявлино</w:t>
      </w:r>
      <w:r w:rsidR="000F517D" w:rsidRPr="00EB02A3">
        <w:rPr>
          <w:rFonts w:ascii="Times New Roman" w:hAnsi="Times New Roman"/>
          <w:sz w:val="26"/>
          <w:szCs w:val="26"/>
        </w:rPr>
        <w:t xml:space="preserve"> </w:t>
      </w:r>
      <w:r w:rsidR="00153CD2" w:rsidRPr="00EB02A3">
        <w:rPr>
          <w:rFonts w:ascii="Times New Roman" w:hAnsi="Times New Roman"/>
          <w:sz w:val="26"/>
          <w:szCs w:val="26"/>
        </w:rPr>
        <w:t>муниципал</w:t>
      </w:r>
      <w:r w:rsidR="00600471" w:rsidRPr="00EB02A3">
        <w:rPr>
          <w:rFonts w:ascii="Times New Roman" w:hAnsi="Times New Roman"/>
          <w:sz w:val="26"/>
          <w:szCs w:val="26"/>
        </w:rPr>
        <w:t xml:space="preserve">ьного района </w:t>
      </w:r>
      <w:r w:rsidR="0056349E" w:rsidRPr="00EB02A3">
        <w:rPr>
          <w:rFonts w:ascii="Times New Roman" w:hAnsi="Times New Roman"/>
          <w:sz w:val="26"/>
          <w:szCs w:val="26"/>
        </w:rPr>
        <w:t>Клявлинский Самарской области</w:t>
      </w:r>
      <w:r w:rsidR="00600471" w:rsidRPr="00EB02A3">
        <w:rPr>
          <w:rFonts w:ascii="Times New Roman" w:hAnsi="Times New Roman"/>
          <w:sz w:val="26"/>
          <w:szCs w:val="26"/>
        </w:rPr>
        <w:t xml:space="preserve"> на 2023 год и плановый период 2024 и 2025</w:t>
      </w:r>
      <w:r w:rsidR="00153CD2" w:rsidRPr="00EB02A3">
        <w:rPr>
          <w:rFonts w:ascii="Times New Roman" w:hAnsi="Times New Roman"/>
          <w:sz w:val="26"/>
          <w:szCs w:val="26"/>
        </w:rPr>
        <w:t xml:space="preserve"> годов».</w:t>
      </w:r>
    </w:p>
    <w:p w:rsidR="00AC5A0B" w:rsidRDefault="00AC5A0B" w:rsidP="00AC5A0B">
      <w:pPr>
        <w:spacing w:line="320" w:lineRule="exact"/>
        <w:ind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3F7A2E" w:rsidRDefault="00153CD2" w:rsidP="00AC5A0B">
      <w:pPr>
        <w:spacing w:line="320" w:lineRule="exact"/>
        <w:jc w:val="both"/>
      </w:pPr>
      <w:r w:rsidRPr="00EB02A3">
        <w:rPr>
          <w:rFonts w:ascii="Times New Roman" w:hAnsi="Times New Roman"/>
          <w:sz w:val="26"/>
          <w:szCs w:val="26"/>
        </w:rPr>
        <w:t>Председатель</w:t>
      </w:r>
      <w:r w:rsidR="00517014" w:rsidRPr="00EB02A3">
        <w:rPr>
          <w:rFonts w:ascii="Times New Roman" w:hAnsi="Times New Roman"/>
          <w:sz w:val="26"/>
          <w:szCs w:val="26"/>
        </w:rPr>
        <w:t xml:space="preserve">                                                    </w:t>
      </w:r>
      <w:r w:rsidR="00945981" w:rsidRPr="00EB02A3">
        <w:rPr>
          <w:rFonts w:ascii="Times New Roman" w:hAnsi="Times New Roman"/>
          <w:sz w:val="26"/>
          <w:szCs w:val="26"/>
        </w:rPr>
        <w:t xml:space="preserve"> </w:t>
      </w:r>
      <w:r w:rsidR="00517014" w:rsidRPr="00EB02A3">
        <w:rPr>
          <w:rFonts w:ascii="Times New Roman" w:hAnsi="Times New Roman"/>
          <w:sz w:val="26"/>
          <w:szCs w:val="26"/>
        </w:rPr>
        <w:t xml:space="preserve">  </w:t>
      </w:r>
      <w:r w:rsidR="00537015">
        <w:rPr>
          <w:rFonts w:ascii="Times New Roman" w:hAnsi="Times New Roman"/>
          <w:sz w:val="26"/>
          <w:szCs w:val="26"/>
        </w:rPr>
        <w:t xml:space="preserve">                                      </w:t>
      </w:r>
      <w:r w:rsidR="00517014" w:rsidRPr="00EB02A3">
        <w:rPr>
          <w:rFonts w:ascii="Times New Roman" w:hAnsi="Times New Roman"/>
          <w:sz w:val="26"/>
          <w:szCs w:val="26"/>
        </w:rPr>
        <w:t xml:space="preserve">    Л.Ф. Синяева</w:t>
      </w:r>
    </w:p>
    <w:sectPr w:rsidR="003F7A2E" w:rsidSect="00616C7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E5F" w:rsidRDefault="00633E5F" w:rsidP="00E00583">
      <w:pPr>
        <w:spacing w:line="240" w:lineRule="auto"/>
      </w:pPr>
      <w:r>
        <w:separator/>
      </w:r>
    </w:p>
  </w:endnote>
  <w:endnote w:type="continuationSeparator" w:id="0">
    <w:p w:rsidR="00633E5F" w:rsidRDefault="00633E5F" w:rsidP="00E005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5816645"/>
      <w:docPartObj>
        <w:docPartGallery w:val="Page Numbers (Bottom of Page)"/>
        <w:docPartUnique/>
      </w:docPartObj>
    </w:sdtPr>
    <w:sdtContent>
      <w:p w:rsidR="00EB1FCE" w:rsidRDefault="00EB1FC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2AF2">
          <w:rPr>
            <w:noProof/>
          </w:rPr>
          <w:t>9</w:t>
        </w:r>
        <w:r>
          <w:fldChar w:fldCharType="end"/>
        </w:r>
      </w:p>
    </w:sdtContent>
  </w:sdt>
  <w:p w:rsidR="00EB1FCE" w:rsidRDefault="00EB1FC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E5F" w:rsidRDefault="00633E5F" w:rsidP="00E00583">
      <w:pPr>
        <w:spacing w:line="240" w:lineRule="auto"/>
      </w:pPr>
      <w:r>
        <w:separator/>
      </w:r>
    </w:p>
  </w:footnote>
  <w:footnote w:type="continuationSeparator" w:id="0">
    <w:p w:rsidR="00633E5F" w:rsidRDefault="00633E5F" w:rsidP="00E0058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3CD2"/>
    <w:rsid w:val="000023C5"/>
    <w:rsid w:val="00002961"/>
    <w:rsid w:val="00006F53"/>
    <w:rsid w:val="00006FB2"/>
    <w:rsid w:val="0001051E"/>
    <w:rsid w:val="000114E6"/>
    <w:rsid w:val="000126AC"/>
    <w:rsid w:val="000130D4"/>
    <w:rsid w:val="00014767"/>
    <w:rsid w:val="00021CC3"/>
    <w:rsid w:val="0002284E"/>
    <w:rsid w:val="0002409C"/>
    <w:rsid w:val="0002443D"/>
    <w:rsid w:val="00024654"/>
    <w:rsid w:val="00024BC5"/>
    <w:rsid w:val="00026E06"/>
    <w:rsid w:val="00030D0A"/>
    <w:rsid w:val="00031D3B"/>
    <w:rsid w:val="0003399C"/>
    <w:rsid w:val="00035AAE"/>
    <w:rsid w:val="00035BD5"/>
    <w:rsid w:val="0004104A"/>
    <w:rsid w:val="00041533"/>
    <w:rsid w:val="0004216D"/>
    <w:rsid w:val="000426D9"/>
    <w:rsid w:val="0004277D"/>
    <w:rsid w:val="00043ECA"/>
    <w:rsid w:val="00044318"/>
    <w:rsid w:val="00044655"/>
    <w:rsid w:val="000463D3"/>
    <w:rsid w:val="000468C7"/>
    <w:rsid w:val="00047207"/>
    <w:rsid w:val="00047716"/>
    <w:rsid w:val="00050E53"/>
    <w:rsid w:val="00052F35"/>
    <w:rsid w:val="000535AA"/>
    <w:rsid w:val="00053707"/>
    <w:rsid w:val="000542F5"/>
    <w:rsid w:val="0005453A"/>
    <w:rsid w:val="00054AAB"/>
    <w:rsid w:val="00054C2D"/>
    <w:rsid w:val="0006153F"/>
    <w:rsid w:val="000621FE"/>
    <w:rsid w:val="00064F0A"/>
    <w:rsid w:val="000662B9"/>
    <w:rsid w:val="00070079"/>
    <w:rsid w:val="00071A0D"/>
    <w:rsid w:val="00074AAB"/>
    <w:rsid w:val="000750D6"/>
    <w:rsid w:val="0008005A"/>
    <w:rsid w:val="00081178"/>
    <w:rsid w:val="00081E3D"/>
    <w:rsid w:val="00081E84"/>
    <w:rsid w:val="00082487"/>
    <w:rsid w:val="00082E78"/>
    <w:rsid w:val="000851A4"/>
    <w:rsid w:val="000866CE"/>
    <w:rsid w:val="00090070"/>
    <w:rsid w:val="00090CEE"/>
    <w:rsid w:val="000911D3"/>
    <w:rsid w:val="00096C52"/>
    <w:rsid w:val="00097744"/>
    <w:rsid w:val="000A187F"/>
    <w:rsid w:val="000A1E1D"/>
    <w:rsid w:val="000A3295"/>
    <w:rsid w:val="000A34FA"/>
    <w:rsid w:val="000A3586"/>
    <w:rsid w:val="000A3EF5"/>
    <w:rsid w:val="000A54A6"/>
    <w:rsid w:val="000A6C92"/>
    <w:rsid w:val="000A6EAB"/>
    <w:rsid w:val="000A763C"/>
    <w:rsid w:val="000A7B8A"/>
    <w:rsid w:val="000B0668"/>
    <w:rsid w:val="000B10E4"/>
    <w:rsid w:val="000B19E0"/>
    <w:rsid w:val="000B4F76"/>
    <w:rsid w:val="000B60CE"/>
    <w:rsid w:val="000C050B"/>
    <w:rsid w:val="000C2577"/>
    <w:rsid w:val="000C79A3"/>
    <w:rsid w:val="000D067C"/>
    <w:rsid w:val="000D1BBD"/>
    <w:rsid w:val="000D2805"/>
    <w:rsid w:val="000D3977"/>
    <w:rsid w:val="000E2118"/>
    <w:rsid w:val="000E23FF"/>
    <w:rsid w:val="000E466F"/>
    <w:rsid w:val="000E61FC"/>
    <w:rsid w:val="000E7873"/>
    <w:rsid w:val="000F0E23"/>
    <w:rsid w:val="000F14CB"/>
    <w:rsid w:val="000F24D4"/>
    <w:rsid w:val="000F2B08"/>
    <w:rsid w:val="000F30C2"/>
    <w:rsid w:val="000F517D"/>
    <w:rsid w:val="000F5319"/>
    <w:rsid w:val="000F6354"/>
    <w:rsid w:val="00102C53"/>
    <w:rsid w:val="00102EF9"/>
    <w:rsid w:val="00105E9F"/>
    <w:rsid w:val="00106831"/>
    <w:rsid w:val="0010743D"/>
    <w:rsid w:val="00111943"/>
    <w:rsid w:val="001150FB"/>
    <w:rsid w:val="0011545E"/>
    <w:rsid w:val="001161CB"/>
    <w:rsid w:val="00117276"/>
    <w:rsid w:val="00117CC6"/>
    <w:rsid w:val="00117F2D"/>
    <w:rsid w:val="00122CB3"/>
    <w:rsid w:val="00123AB9"/>
    <w:rsid w:val="00123ADA"/>
    <w:rsid w:val="00126C7F"/>
    <w:rsid w:val="00127739"/>
    <w:rsid w:val="00130E71"/>
    <w:rsid w:val="001319DC"/>
    <w:rsid w:val="0013255C"/>
    <w:rsid w:val="0013415A"/>
    <w:rsid w:val="00135615"/>
    <w:rsid w:val="001407FD"/>
    <w:rsid w:val="0014109B"/>
    <w:rsid w:val="00141EAA"/>
    <w:rsid w:val="00142453"/>
    <w:rsid w:val="0014423E"/>
    <w:rsid w:val="00145B6A"/>
    <w:rsid w:val="00145EE4"/>
    <w:rsid w:val="001470F8"/>
    <w:rsid w:val="001471B8"/>
    <w:rsid w:val="00153802"/>
    <w:rsid w:val="00153C06"/>
    <w:rsid w:val="00153CD2"/>
    <w:rsid w:val="00155021"/>
    <w:rsid w:val="00155B2C"/>
    <w:rsid w:val="00155EE5"/>
    <w:rsid w:val="00157450"/>
    <w:rsid w:val="001621AE"/>
    <w:rsid w:val="00165403"/>
    <w:rsid w:val="00165992"/>
    <w:rsid w:val="001672D0"/>
    <w:rsid w:val="001674A0"/>
    <w:rsid w:val="0017329A"/>
    <w:rsid w:val="00175454"/>
    <w:rsid w:val="00176840"/>
    <w:rsid w:val="00182E03"/>
    <w:rsid w:val="00183072"/>
    <w:rsid w:val="00184566"/>
    <w:rsid w:val="00184568"/>
    <w:rsid w:val="0018688D"/>
    <w:rsid w:val="00186B02"/>
    <w:rsid w:val="00190A43"/>
    <w:rsid w:val="00190DEF"/>
    <w:rsid w:val="00193CA1"/>
    <w:rsid w:val="001940A2"/>
    <w:rsid w:val="001945E3"/>
    <w:rsid w:val="00194963"/>
    <w:rsid w:val="00194B87"/>
    <w:rsid w:val="00194F3D"/>
    <w:rsid w:val="0019775D"/>
    <w:rsid w:val="001A0716"/>
    <w:rsid w:val="001A193C"/>
    <w:rsid w:val="001A67CD"/>
    <w:rsid w:val="001B1A7C"/>
    <w:rsid w:val="001B268B"/>
    <w:rsid w:val="001B2EE3"/>
    <w:rsid w:val="001B3B04"/>
    <w:rsid w:val="001B572B"/>
    <w:rsid w:val="001B75EB"/>
    <w:rsid w:val="001B790C"/>
    <w:rsid w:val="001C0DAB"/>
    <w:rsid w:val="001C0DE3"/>
    <w:rsid w:val="001C3904"/>
    <w:rsid w:val="001C5886"/>
    <w:rsid w:val="001C6A7E"/>
    <w:rsid w:val="001D1EF5"/>
    <w:rsid w:val="001D35EC"/>
    <w:rsid w:val="001D3630"/>
    <w:rsid w:val="001D3799"/>
    <w:rsid w:val="001D6CA7"/>
    <w:rsid w:val="001D754A"/>
    <w:rsid w:val="001D7559"/>
    <w:rsid w:val="001E006D"/>
    <w:rsid w:val="001E0411"/>
    <w:rsid w:val="001E09D6"/>
    <w:rsid w:val="001E1B01"/>
    <w:rsid w:val="001E2706"/>
    <w:rsid w:val="001E3132"/>
    <w:rsid w:val="001E31CD"/>
    <w:rsid w:val="001E3291"/>
    <w:rsid w:val="001E3578"/>
    <w:rsid w:val="001E38B5"/>
    <w:rsid w:val="001E4556"/>
    <w:rsid w:val="001E701C"/>
    <w:rsid w:val="001E7A00"/>
    <w:rsid w:val="001E7B54"/>
    <w:rsid w:val="001F081E"/>
    <w:rsid w:val="001F1ADA"/>
    <w:rsid w:val="001F2CF8"/>
    <w:rsid w:val="001F7FF5"/>
    <w:rsid w:val="002016CC"/>
    <w:rsid w:val="00202AE2"/>
    <w:rsid w:val="00202B00"/>
    <w:rsid w:val="002057B5"/>
    <w:rsid w:val="00205A20"/>
    <w:rsid w:val="00206D78"/>
    <w:rsid w:val="00210F85"/>
    <w:rsid w:val="002122C0"/>
    <w:rsid w:val="0021305D"/>
    <w:rsid w:val="0021417C"/>
    <w:rsid w:val="00214E6E"/>
    <w:rsid w:val="00215492"/>
    <w:rsid w:val="00215A79"/>
    <w:rsid w:val="0022186C"/>
    <w:rsid w:val="002224C5"/>
    <w:rsid w:val="00222E95"/>
    <w:rsid w:val="0022332B"/>
    <w:rsid w:val="00223C32"/>
    <w:rsid w:val="002243B9"/>
    <w:rsid w:val="00225DA5"/>
    <w:rsid w:val="00226E76"/>
    <w:rsid w:val="002271D7"/>
    <w:rsid w:val="00231074"/>
    <w:rsid w:val="00231514"/>
    <w:rsid w:val="00231AB7"/>
    <w:rsid w:val="002324A3"/>
    <w:rsid w:val="002332CF"/>
    <w:rsid w:val="00234B8C"/>
    <w:rsid w:val="002359EF"/>
    <w:rsid w:val="002368A6"/>
    <w:rsid w:val="0023695A"/>
    <w:rsid w:val="002376A8"/>
    <w:rsid w:val="002403B5"/>
    <w:rsid w:val="00245D8C"/>
    <w:rsid w:val="00246ABD"/>
    <w:rsid w:val="00250397"/>
    <w:rsid w:val="002525E5"/>
    <w:rsid w:val="00253776"/>
    <w:rsid w:val="00256FCB"/>
    <w:rsid w:val="00257764"/>
    <w:rsid w:val="002577F4"/>
    <w:rsid w:val="00257CAB"/>
    <w:rsid w:val="00257F13"/>
    <w:rsid w:val="0026011E"/>
    <w:rsid w:val="00260B87"/>
    <w:rsid w:val="00261613"/>
    <w:rsid w:val="00263F5A"/>
    <w:rsid w:val="002647A2"/>
    <w:rsid w:val="00270AC7"/>
    <w:rsid w:val="00270EEE"/>
    <w:rsid w:val="00270EF2"/>
    <w:rsid w:val="00271A67"/>
    <w:rsid w:val="002733E0"/>
    <w:rsid w:val="002736F6"/>
    <w:rsid w:val="00273722"/>
    <w:rsid w:val="00273BF9"/>
    <w:rsid w:val="00274B74"/>
    <w:rsid w:val="00280FBF"/>
    <w:rsid w:val="002817F5"/>
    <w:rsid w:val="00282E9B"/>
    <w:rsid w:val="002834A2"/>
    <w:rsid w:val="00286F61"/>
    <w:rsid w:val="002937E0"/>
    <w:rsid w:val="0029584B"/>
    <w:rsid w:val="00297CCD"/>
    <w:rsid w:val="002A45E2"/>
    <w:rsid w:val="002A5370"/>
    <w:rsid w:val="002A62F8"/>
    <w:rsid w:val="002A79EF"/>
    <w:rsid w:val="002B0399"/>
    <w:rsid w:val="002B12FA"/>
    <w:rsid w:val="002B15A6"/>
    <w:rsid w:val="002B524F"/>
    <w:rsid w:val="002B5938"/>
    <w:rsid w:val="002B77B5"/>
    <w:rsid w:val="002C10ED"/>
    <w:rsid w:val="002C16A0"/>
    <w:rsid w:val="002D10AC"/>
    <w:rsid w:val="002D2D2C"/>
    <w:rsid w:val="002D3131"/>
    <w:rsid w:val="002D3568"/>
    <w:rsid w:val="002D45CB"/>
    <w:rsid w:val="002D6F17"/>
    <w:rsid w:val="002E597A"/>
    <w:rsid w:val="002F0F55"/>
    <w:rsid w:val="002F2131"/>
    <w:rsid w:val="002F45C7"/>
    <w:rsid w:val="003000B1"/>
    <w:rsid w:val="0030044A"/>
    <w:rsid w:val="003010C2"/>
    <w:rsid w:val="00301678"/>
    <w:rsid w:val="00301E12"/>
    <w:rsid w:val="0030390F"/>
    <w:rsid w:val="003078A1"/>
    <w:rsid w:val="003103FE"/>
    <w:rsid w:val="0031130E"/>
    <w:rsid w:val="0031191B"/>
    <w:rsid w:val="00313221"/>
    <w:rsid w:val="003136F9"/>
    <w:rsid w:val="00314088"/>
    <w:rsid w:val="0031438F"/>
    <w:rsid w:val="00314439"/>
    <w:rsid w:val="00321E21"/>
    <w:rsid w:val="003236D0"/>
    <w:rsid w:val="00323B39"/>
    <w:rsid w:val="00325141"/>
    <w:rsid w:val="00326225"/>
    <w:rsid w:val="003272EB"/>
    <w:rsid w:val="003279A3"/>
    <w:rsid w:val="0033081E"/>
    <w:rsid w:val="00331D1F"/>
    <w:rsid w:val="00333567"/>
    <w:rsid w:val="00333FE7"/>
    <w:rsid w:val="00333FEE"/>
    <w:rsid w:val="003348CC"/>
    <w:rsid w:val="0033591A"/>
    <w:rsid w:val="003361EC"/>
    <w:rsid w:val="00337CB6"/>
    <w:rsid w:val="003404D0"/>
    <w:rsid w:val="00341F74"/>
    <w:rsid w:val="00342058"/>
    <w:rsid w:val="003426C3"/>
    <w:rsid w:val="00343B62"/>
    <w:rsid w:val="00345B9B"/>
    <w:rsid w:val="0034751F"/>
    <w:rsid w:val="0035249D"/>
    <w:rsid w:val="00352836"/>
    <w:rsid w:val="0035564D"/>
    <w:rsid w:val="0035646C"/>
    <w:rsid w:val="00356498"/>
    <w:rsid w:val="00356699"/>
    <w:rsid w:val="0035791D"/>
    <w:rsid w:val="00360BEC"/>
    <w:rsid w:val="003618E4"/>
    <w:rsid w:val="00361F2D"/>
    <w:rsid w:val="00364C54"/>
    <w:rsid w:val="00365124"/>
    <w:rsid w:val="00366BD8"/>
    <w:rsid w:val="00371620"/>
    <w:rsid w:val="003731BF"/>
    <w:rsid w:val="00373BAD"/>
    <w:rsid w:val="00373F2A"/>
    <w:rsid w:val="00376958"/>
    <w:rsid w:val="00377B11"/>
    <w:rsid w:val="00386CF5"/>
    <w:rsid w:val="0038720A"/>
    <w:rsid w:val="00390EFA"/>
    <w:rsid w:val="003929B8"/>
    <w:rsid w:val="0039335C"/>
    <w:rsid w:val="003941D5"/>
    <w:rsid w:val="00394969"/>
    <w:rsid w:val="003A4BB9"/>
    <w:rsid w:val="003A661E"/>
    <w:rsid w:val="003B0568"/>
    <w:rsid w:val="003B1270"/>
    <w:rsid w:val="003B27AC"/>
    <w:rsid w:val="003B4860"/>
    <w:rsid w:val="003B786F"/>
    <w:rsid w:val="003C0764"/>
    <w:rsid w:val="003C26FC"/>
    <w:rsid w:val="003C308D"/>
    <w:rsid w:val="003C6475"/>
    <w:rsid w:val="003C768E"/>
    <w:rsid w:val="003D0E48"/>
    <w:rsid w:val="003D2A0A"/>
    <w:rsid w:val="003D3BB4"/>
    <w:rsid w:val="003D4462"/>
    <w:rsid w:val="003D46D6"/>
    <w:rsid w:val="003E1004"/>
    <w:rsid w:val="003E1F4A"/>
    <w:rsid w:val="003E2E9C"/>
    <w:rsid w:val="003F05FE"/>
    <w:rsid w:val="003F2D82"/>
    <w:rsid w:val="003F367C"/>
    <w:rsid w:val="003F4482"/>
    <w:rsid w:val="003F7A2E"/>
    <w:rsid w:val="003F7F02"/>
    <w:rsid w:val="00402473"/>
    <w:rsid w:val="004037CC"/>
    <w:rsid w:val="00404AC0"/>
    <w:rsid w:val="00405974"/>
    <w:rsid w:val="0040661B"/>
    <w:rsid w:val="00411250"/>
    <w:rsid w:val="00411DED"/>
    <w:rsid w:val="0041400C"/>
    <w:rsid w:val="004158E4"/>
    <w:rsid w:val="004208C9"/>
    <w:rsid w:val="00420C4E"/>
    <w:rsid w:val="00420D04"/>
    <w:rsid w:val="0042170D"/>
    <w:rsid w:val="00421C91"/>
    <w:rsid w:val="00424B03"/>
    <w:rsid w:val="00425F15"/>
    <w:rsid w:val="00426133"/>
    <w:rsid w:val="0042656B"/>
    <w:rsid w:val="0042718E"/>
    <w:rsid w:val="00432A2B"/>
    <w:rsid w:val="00434EE2"/>
    <w:rsid w:val="004352BB"/>
    <w:rsid w:val="00444C64"/>
    <w:rsid w:val="0044554B"/>
    <w:rsid w:val="00445AAC"/>
    <w:rsid w:val="00446DC0"/>
    <w:rsid w:val="00447228"/>
    <w:rsid w:val="00451CF9"/>
    <w:rsid w:val="00451DD0"/>
    <w:rsid w:val="004535A2"/>
    <w:rsid w:val="004536F7"/>
    <w:rsid w:val="00454CC9"/>
    <w:rsid w:val="00454E8D"/>
    <w:rsid w:val="00454F8F"/>
    <w:rsid w:val="00455672"/>
    <w:rsid w:val="004610B4"/>
    <w:rsid w:val="00461B0E"/>
    <w:rsid w:val="0046634B"/>
    <w:rsid w:val="00467918"/>
    <w:rsid w:val="00467E4A"/>
    <w:rsid w:val="00471036"/>
    <w:rsid w:val="00471625"/>
    <w:rsid w:val="00473FF3"/>
    <w:rsid w:val="004756D0"/>
    <w:rsid w:val="0048075D"/>
    <w:rsid w:val="00481920"/>
    <w:rsid w:val="0048250E"/>
    <w:rsid w:val="00484688"/>
    <w:rsid w:val="004876B2"/>
    <w:rsid w:val="00492629"/>
    <w:rsid w:val="00492DCD"/>
    <w:rsid w:val="004935A2"/>
    <w:rsid w:val="004963CE"/>
    <w:rsid w:val="00496E70"/>
    <w:rsid w:val="004A0995"/>
    <w:rsid w:val="004A192C"/>
    <w:rsid w:val="004A3C1E"/>
    <w:rsid w:val="004A59A7"/>
    <w:rsid w:val="004B28E2"/>
    <w:rsid w:val="004B4744"/>
    <w:rsid w:val="004B5257"/>
    <w:rsid w:val="004B53E1"/>
    <w:rsid w:val="004B6B4F"/>
    <w:rsid w:val="004C077C"/>
    <w:rsid w:val="004C1A18"/>
    <w:rsid w:val="004C2168"/>
    <w:rsid w:val="004C4ECC"/>
    <w:rsid w:val="004C757C"/>
    <w:rsid w:val="004D02A4"/>
    <w:rsid w:val="004D3E20"/>
    <w:rsid w:val="004D42D4"/>
    <w:rsid w:val="004D4D09"/>
    <w:rsid w:val="004D4D9E"/>
    <w:rsid w:val="004D5779"/>
    <w:rsid w:val="004D77F5"/>
    <w:rsid w:val="004D7C49"/>
    <w:rsid w:val="004E0750"/>
    <w:rsid w:val="004E38BC"/>
    <w:rsid w:val="004E5FFC"/>
    <w:rsid w:val="004F01BC"/>
    <w:rsid w:val="004F2CB9"/>
    <w:rsid w:val="004F6643"/>
    <w:rsid w:val="005007C0"/>
    <w:rsid w:val="005008F1"/>
    <w:rsid w:val="005131ED"/>
    <w:rsid w:val="00517014"/>
    <w:rsid w:val="0052269D"/>
    <w:rsid w:val="005313EE"/>
    <w:rsid w:val="00532A06"/>
    <w:rsid w:val="00533002"/>
    <w:rsid w:val="00533F26"/>
    <w:rsid w:val="00537015"/>
    <w:rsid w:val="00541181"/>
    <w:rsid w:val="005418C6"/>
    <w:rsid w:val="005424A1"/>
    <w:rsid w:val="00542627"/>
    <w:rsid w:val="00544C52"/>
    <w:rsid w:val="005455E9"/>
    <w:rsid w:val="00550C8E"/>
    <w:rsid w:val="005563F8"/>
    <w:rsid w:val="005606EA"/>
    <w:rsid w:val="0056103A"/>
    <w:rsid w:val="00563049"/>
    <w:rsid w:val="005630CB"/>
    <w:rsid w:val="0056349E"/>
    <w:rsid w:val="00565055"/>
    <w:rsid w:val="005658B7"/>
    <w:rsid w:val="00566B24"/>
    <w:rsid w:val="005678C0"/>
    <w:rsid w:val="00571C4C"/>
    <w:rsid w:val="00572718"/>
    <w:rsid w:val="005740A6"/>
    <w:rsid w:val="005771D4"/>
    <w:rsid w:val="005802B3"/>
    <w:rsid w:val="00580645"/>
    <w:rsid w:val="00583727"/>
    <w:rsid w:val="00586E2F"/>
    <w:rsid w:val="005877FD"/>
    <w:rsid w:val="00590EE4"/>
    <w:rsid w:val="00591A6A"/>
    <w:rsid w:val="00591E10"/>
    <w:rsid w:val="00593656"/>
    <w:rsid w:val="00596534"/>
    <w:rsid w:val="005966D0"/>
    <w:rsid w:val="005969BB"/>
    <w:rsid w:val="00596A2B"/>
    <w:rsid w:val="005A0511"/>
    <w:rsid w:val="005A0735"/>
    <w:rsid w:val="005A2575"/>
    <w:rsid w:val="005A3ADE"/>
    <w:rsid w:val="005A3DE8"/>
    <w:rsid w:val="005A4C8F"/>
    <w:rsid w:val="005A676F"/>
    <w:rsid w:val="005A7B4C"/>
    <w:rsid w:val="005B296E"/>
    <w:rsid w:val="005B3719"/>
    <w:rsid w:val="005B3A0C"/>
    <w:rsid w:val="005B5308"/>
    <w:rsid w:val="005B573F"/>
    <w:rsid w:val="005B63D1"/>
    <w:rsid w:val="005B68F1"/>
    <w:rsid w:val="005B791C"/>
    <w:rsid w:val="005B7E8C"/>
    <w:rsid w:val="005C0A57"/>
    <w:rsid w:val="005C0B52"/>
    <w:rsid w:val="005C324C"/>
    <w:rsid w:val="005C534B"/>
    <w:rsid w:val="005C6198"/>
    <w:rsid w:val="005C74B7"/>
    <w:rsid w:val="005D16AC"/>
    <w:rsid w:val="005D1AD4"/>
    <w:rsid w:val="005D276E"/>
    <w:rsid w:val="005D37C8"/>
    <w:rsid w:val="005D6F5E"/>
    <w:rsid w:val="005D76B8"/>
    <w:rsid w:val="005D7A9B"/>
    <w:rsid w:val="005E316F"/>
    <w:rsid w:val="005E4B5F"/>
    <w:rsid w:val="005E5C59"/>
    <w:rsid w:val="005F08DA"/>
    <w:rsid w:val="005F2B37"/>
    <w:rsid w:val="005F60A9"/>
    <w:rsid w:val="005F64E2"/>
    <w:rsid w:val="005F6583"/>
    <w:rsid w:val="005F6C49"/>
    <w:rsid w:val="00600471"/>
    <w:rsid w:val="00601017"/>
    <w:rsid w:val="00601C69"/>
    <w:rsid w:val="00603C33"/>
    <w:rsid w:val="00606A99"/>
    <w:rsid w:val="00607117"/>
    <w:rsid w:val="00612779"/>
    <w:rsid w:val="006129F2"/>
    <w:rsid w:val="0061386B"/>
    <w:rsid w:val="00614C73"/>
    <w:rsid w:val="00616C79"/>
    <w:rsid w:val="00622F98"/>
    <w:rsid w:val="0062608F"/>
    <w:rsid w:val="006269E6"/>
    <w:rsid w:val="0063056F"/>
    <w:rsid w:val="00631586"/>
    <w:rsid w:val="0063192B"/>
    <w:rsid w:val="00632683"/>
    <w:rsid w:val="00633E5F"/>
    <w:rsid w:val="00634BF3"/>
    <w:rsid w:val="00634CB3"/>
    <w:rsid w:val="00636C03"/>
    <w:rsid w:val="0063745E"/>
    <w:rsid w:val="00637FEF"/>
    <w:rsid w:val="006410B3"/>
    <w:rsid w:val="006424E0"/>
    <w:rsid w:val="00642DD6"/>
    <w:rsid w:val="00645C04"/>
    <w:rsid w:val="00645DCB"/>
    <w:rsid w:val="00646CB8"/>
    <w:rsid w:val="00651892"/>
    <w:rsid w:val="0065221E"/>
    <w:rsid w:val="00652545"/>
    <w:rsid w:val="00653C89"/>
    <w:rsid w:val="00656A4E"/>
    <w:rsid w:val="006666BF"/>
    <w:rsid w:val="00667A78"/>
    <w:rsid w:val="00671AD6"/>
    <w:rsid w:val="00671ECF"/>
    <w:rsid w:val="00673638"/>
    <w:rsid w:val="00673D75"/>
    <w:rsid w:val="006740DE"/>
    <w:rsid w:val="00676AC5"/>
    <w:rsid w:val="00677E4B"/>
    <w:rsid w:val="00680A0F"/>
    <w:rsid w:val="00680CF6"/>
    <w:rsid w:val="00681C20"/>
    <w:rsid w:val="006826F4"/>
    <w:rsid w:val="006831F5"/>
    <w:rsid w:val="006856B0"/>
    <w:rsid w:val="006908C4"/>
    <w:rsid w:val="00694427"/>
    <w:rsid w:val="00694FC6"/>
    <w:rsid w:val="00695FD9"/>
    <w:rsid w:val="00696A9D"/>
    <w:rsid w:val="00697B51"/>
    <w:rsid w:val="00697DF3"/>
    <w:rsid w:val="006A564A"/>
    <w:rsid w:val="006B1E9B"/>
    <w:rsid w:val="006B25F1"/>
    <w:rsid w:val="006B3669"/>
    <w:rsid w:val="006B500B"/>
    <w:rsid w:val="006B5DAA"/>
    <w:rsid w:val="006B720D"/>
    <w:rsid w:val="006C2A6A"/>
    <w:rsid w:val="006C300A"/>
    <w:rsid w:val="006C3271"/>
    <w:rsid w:val="006C501F"/>
    <w:rsid w:val="006C53EE"/>
    <w:rsid w:val="006C6F60"/>
    <w:rsid w:val="006D0F27"/>
    <w:rsid w:val="006D4417"/>
    <w:rsid w:val="006D5530"/>
    <w:rsid w:val="006D649B"/>
    <w:rsid w:val="006E0FAF"/>
    <w:rsid w:val="006E2E9E"/>
    <w:rsid w:val="006E37B8"/>
    <w:rsid w:val="006E4BD2"/>
    <w:rsid w:val="006E5573"/>
    <w:rsid w:val="006E591F"/>
    <w:rsid w:val="006E70AE"/>
    <w:rsid w:val="006E737B"/>
    <w:rsid w:val="006F09CC"/>
    <w:rsid w:val="006F27A7"/>
    <w:rsid w:val="006F2973"/>
    <w:rsid w:val="006F29B8"/>
    <w:rsid w:val="006F3001"/>
    <w:rsid w:val="006F3FE6"/>
    <w:rsid w:val="006F4DAC"/>
    <w:rsid w:val="006F4FC8"/>
    <w:rsid w:val="006F6CAE"/>
    <w:rsid w:val="006F7F6E"/>
    <w:rsid w:val="00700ACE"/>
    <w:rsid w:val="0070149E"/>
    <w:rsid w:val="00705E72"/>
    <w:rsid w:val="00710E97"/>
    <w:rsid w:val="0071114A"/>
    <w:rsid w:val="0071177A"/>
    <w:rsid w:val="0071790B"/>
    <w:rsid w:val="00717BC6"/>
    <w:rsid w:val="00717DDA"/>
    <w:rsid w:val="007203E6"/>
    <w:rsid w:val="00720ECF"/>
    <w:rsid w:val="0072227A"/>
    <w:rsid w:val="00723CA3"/>
    <w:rsid w:val="00726B2A"/>
    <w:rsid w:val="00730359"/>
    <w:rsid w:val="00730F86"/>
    <w:rsid w:val="00731461"/>
    <w:rsid w:val="007340E3"/>
    <w:rsid w:val="007346DA"/>
    <w:rsid w:val="00737033"/>
    <w:rsid w:val="00740A9C"/>
    <w:rsid w:val="00742999"/>
    <w:rsid w:val="00743FCF"/>
    <w:rsid w:val="007464B4"/>
    <w:rsid w:val="00746BE7"/>
    <w:rsid w:val="00752288"/>
    <w:rsid w:val="0075602D"/>
    <w:rsid w:val="00756892"/>
    <w:rsid w:val="007574BC"/>
    <w:rsid w:val="00765035"/>
    <w:rsid w:val="00766B15"/>
    <w:rsid w:val="00766C44"/>
    <w:rsid w:val="00770DFF"/>
    <w:rsid w:val="00771C69"/>
    <w:rsid w:val="00772AAF"/>
    <w:rsid w:val="00774D7B"/>
    <w:rsid w:val="00774FDE"/>
    <w:rsid w:val="00780989"/>
    <w:rsid w:val="00781CE9"/>
    <w:rsid w:val="00782648"/>
    <w:rsid w:val="007827E1"/>
    <w:rsid w:val="00784A67"/>
    <w:rsid w:val="00787CD9"/>
    <w:rsid w:val="00787E27"/>
    <w:rsid w:val="0079278D"/>
    <w:rsid w:val="007930F0"/>
    <w:rsid w:val="00794534"/>
    <w:rsid w:val="007A01CF"/>
    <w:rsid w:val="007A10D9"/>
    <w:rsid w:val="007A1235"/>
    <w:rsid w:val="007A37BF"/>
    <w:rsid w:val="007B1605"/>
    <w:rsid w:val="007B1DFB"/>
    <w:rsid w:val="007B20CA"/>
    <w:rsid w:val="007B273D"/>
    <w:rsid w:val="007B2F15"/>
    <w:rsid w:val="007B35D4"/>
    <w:rsid w:val="007B39A2"/>
    <w:rsid w:val="007B52B2"/>
    <w:rsid w:val="007B5A7F"/>
    <w:rsid w:val="007B618F"/>
    <w:rsid w:val="007B7652"/>
    <w:rsid w:val="007C069F"/>
    <w:rsid w:val="007C36ED"/>
    <w:rsid w:val="007C41C0"/>
    <w:rsid w:val="007C5F86"/>
    <w:rsid w:val="007D06EF"/>
    <w:rsid w:val="007D1133"/>
    <w:rsid w:val="007D27C0"/>
    <w:rsid w:val="007D3D32"/>
    <w:rsid w:val="007D4592"/>
    <w:rsid w:val="007D62D5"/>
    <w:rsid w:val="007D6A66"/>
    <w:rsid w:val="007E08C0"/>
    <w:rsid w:val="007E0C29"/>
    <w:rsid w:val="007E3121"/>
    <w:rsid w:val="007E3594"/>
    <w:rsid w:val="007E508B"/>
    <w:rsid w:val="007E5DE8"/>
    <w:rsid w:val="007E7360"/>
    <w:rsid w:val="007E763B"/>
    <w:rsid w:val="007F21ED"/>
    <w:rsid w:val="007F418A"/>
    <w:rsid w:val="007F6AC8"/>
    <w:rsid w:val="007F7598"/>
    <w:rsid w:val="008016BB"/>
    <w:rsid w:val="0080323C"/>
    <w:rsid w:val="00804E4F"/>
    <w:rsid w:val="00807409"/>
    <w:rsid w:val="0080792D"/>
    <w:rsid w:val="00810A49"/>
    <w:rsid w:val="00811D87"/>
    <w:rsid w:val="00812896"/>
    <w:rsid w:val="0081331A"/>
    <w:rsid w:val="00813992"/>
    <w:rsid w:val="00813F28"/>
    <w:rsid w:val="008152A8"/>
    <w:rsid w:val="00817346"/>
    <w:rsid w:val="00822F46"/>
    <w:rsid w:val="00823147"/>
    <w:rsid w:val="008238B3"/>
    <w:rsid w:val="008247AD"/>
    <w:rsid w:val="008258AE"/>
    <w:rsid w:val="00825B5C"/>
    <w:rsid w:val="0082726E"/>
    <w:rsid w:val="00827405"/>
    <w:rsid w:val="00830E97"/>
    <w:rsid w:val="00831EFF"/>
    <w:rsid w:val="008322BB"/>
    <w:rsid w:val="00832516"/>
    <w:rsid w:val="00833446"/>
    <w:rsid w:val="00833EFF"/>
    <w:rsid w:val="00834AC8"/>
    <w:rsid w:val="00835485"/>
    <w:rsid w:val="00835A4B"/>
    <w:rsid w:val="00836916"/>
    <w:rsid w:val="00837061"/>
    <w:rsid w:val="00840152"/>
    <w:rsid w:val="008409DC"/>
    <w:rsid w:val="00844436"/>
    <w:rsid w:val="0084743D"/>
    <w:rsid w:val="00851F9D"/>
    <w:rsid w:val="0085470C"/>
    <w:rsid w:val="00855B86"/>
    <w:rsid w:val="00856645"/>
    <w:rsid w:val="008571D6"/>
    <w:rsid w:val="00860E41"/>
    <w:rsid w:val="00862148"/>
    <w:rsid w:val="00862172"/>
    <w:rsid w:val="00863916"/>
    <w:rsid w:val="00865527"/>
    <w:rsid w:val="00866DB5"/>
    <w:rsid w:val="00867996"/>
    <w:rsid w:val="0087392F"/>
    <w:rsid w:val="008751AC"/>
    <w:rsid w:val="00875D62"/>
    <w:rsid w:val="00877728"/>
    <w:rsid w:val="00880D5F"/>
    <w:rsid w:val="00883436"/>
    <w:rsid w:val="008869DE"/>
    <w:rsid w:val="00887446"/>
    <w:rsid w:val="0089030A"/>
    <w:rsid w:val="00891BA0"/>
    <w:rsid w:val="00893024"/>
    <w:rsid w:val="008953CA"/>
    <w:rsid w:val="008960A4"/>
    <w:rsid w:val="00896A62"/>
    <w:rsid w:val="00896D71"/>
    <w:rsid w:val="008A05D2"/>
    <w:rsid w:val="008A0A01"/>
    <w:rsid w:val="008A2ECD"/>
    <w:rsid w:val="008A2F9D"/>
    <w:rsid w:val="008A3879"/>
    <w:rsid w:val="008A4EDB"/>
    <w:rsid w:val="008A50F1"/>
    <w:rsid w:val="008A5797"/>
    <w:rsid w:val="008A5AE3"/>
    <w:rsid w:val="008A61BC"/>
    <w:rsid w:val="008A7738"/>
    <w:rsid w:val="008B12CD"/>
    <w:rsid w:val="008B4A78"/>
    <w:rsid w:val="008B4EAA"/>
    <w:rsid w:val="008B502C"/>
    <w:rsid w:val="008C2FD9"/>
    <w:rsid w:val="008C7923"/>
    <w:rsid w:val="008D115F"/>
    <w:rsid w:val="008D792A"/>
    <w:rsid w:val="008E1D99"/>
    <w:rsid w:val="008E3165"/>
    <w:rsid w:val="008E4371"/>
    <w:rsid w:val="008E4EF0"/>
    <w:rsid w:val="008E69E0"/>
    <w:rsid w:val="008E6D5E"/>
    <w:rsid w:val="008F1E34"/>
    <w:rsid w:val="008F3E6A"/>
    <w:rsid w:val="008F519F"/>
    <w:rsid w:val="008F5BC8"/>
    <w:rsid w:val="008F5EBF"/>
    <w:rsid w:val="009010E3"/>
    <w:rsid w:val="009012AA"/>
    <w:rsid w:val="0090259C"/>
    <w:rsid w:val="00902615"/>
    <w:rsid w:val="0090292C"/>
    <w:rsid w:val="00903395"/>
    <w:rsid w:val="00907C98"/>
    <w:rsid w:val="009113D9"/>
    <w:rsid w:val="00912811"/>
    <w:rsid w:val="00914167"/>
    <w:rsid w:val="00914BEE"/>
    <w:rsid w:val="00915DC2"/>
    <w:rsid w:val="0091628F"/>
    <w:rsid w:val="0091656C"/>
    <w:rsid w:val="00916FF1"/>
    <w:rsid w:val="0091705F"/>
    <w:rsid w:val="009205C5"/>
    <w:rsid w:val="009218B9"/>
    <w:rsid w:val="00924D80"/>
    <w:rsid w:val="009277D6"/>
    <w:rsid w:val="0093012E"/>
    <w:rsid w:val="00930147"/>
    <w:rsid w:val="00932AF2"/>
    <w:rsid w:val="009332F3"/>
    <w:rsid w:val="0093577F"/>
    <w:rsid w:val="00936B93"/>
    <w:rsid w:val="0093799A"/>
    <w:rsid w:val="0094171D"/>
    <w:rsid w:val="00941EDE"/>
    <w:rsid w:val="00945981"/>
    <w:rsid w:val="00946BD9"/>
    <w:rsid w:val="009503C2"/>
    <w:rsid w:val="009515C8"/>
    <w:rsid w:val="009517F2"/>
    <w:rsid w:val="00953A20"/>
    <w:rsid w:val="00954943"/>
    <w:rsid w:val="00965752"/>
    <w:rsid w:val="009730DD"/>
    <w:rsid w:val="0097522E"/>
    <w:rsid w:val="0098358C"/>
    <w:rsid w:val="0098652A"/>
    <w:rsid w:val="00990954"/>
    <w:rsid w:val="00992085"/>
    <w:rsid w:val="00995FC4"/>
    <w:rsid w:val="009964E2"/>
    <w:rsid w:val="009A228C"/>
    <w:rsid w:val="009A3819"/>
    <w:rsid w:val="009A5B46"/>
    <w:rsid w:val="009A5E34"/>
    <w:rsid w:val="009A7021"/>
    <w:rsid w:val="009B0A28"/>
    <w:rsid w:val="009B0E47"/>
    <w:rsid w:val="009B19C7"/>
    <w:rsid w:val="009B208F"/>
    <w:rsid w:val="009B26A7"/>
    <w:rsid w:val="009B2F22"/>
    <w:rsid w:val="009B523C"/>
    <w:rsid w:val="009C0378"/>
    <w:rsid w:val="009C4E78"/>
    <w:rsid w:val="009D14BF"/>
    <w:rsid w:val="009D3492"/>
    <w:rsid w:val="009D37F7"/>
    <w:rsid w:val="009D494A"/>
    <w:rsid w:val="009E2A05"/>
    <w:rsid w:val="009E2E84"/>
    <w:rsid w:val="009E3AF7"/>
    <w:rsid w:val="009E4EFD"/>
    <w:rsid w:val="009E57EF"/>
    <w:rsid w:val="009E6F32"/>
    <w:rsid w:val="009F6B6F"/>
    <w:rsid w:val="00A005BF"/>
    <w:rsid w:val="00A01C9B"/>
    <w:rsid w:val="00A02020"/>
    <w:rsid w:val="00A020EE"/>
    <w:rsid w:val="00A02741"/>
    <w:rsid w:val="00A02A12"/>
    <w:rsid w:val="00A0688D"/>
    <w:rsid w:val="00A06C21"/>
    <w:rsid w:val="00A07878"/>
    <w:rsid w:val="00A079B6"/>
    <w:rsid w:val="00A1035D"/>
    <w:rsid w:val="00A11F05"/>
    <w:rsid w:val="00A21664"/>
    <w:rsid w:val="00A21F37"/>
    <w:rsid w:val="00A243B4"/>
    <w:rsid w:val="00A25303"/>
    <w:rsid w:val="00A25AA6"/>
    <w:rsid w:val="00A25CAA"/>
    <w:rsid w:val="00A271BE"/>
    <w:rsid w:val="00A27715"/>
    <w:rsid w:val="00A32D43"/>
    <w:rsid w:val="00A3332C"/>
    <w:rsid w:val="00A33950"/>
    <w:rsid w:val="00A348BB"/>
    <w:rsid w:val="00A3587B"/>
    <w:rsid w:val="00A405D0"/>
    <w:rsid w:val="00A40DDC"/>
    <w:rsid w:val="00A446CB"/>
    <w:rsid w:val="00A44D85"/>
    <w:rsid w:val="00A465F6"/>
    <w:rsid w:val="00A510D4"/>
    <w:rsid w:val="00A560E4"/>
    <w:rsid w:val="00A57407"/>
    <w:rsid w:val="00A60BBB"/>
    <w:rsid w:val="00A610FF"/>
    <w:rsid w:val="00A6398B"/>
    <w:rsid w:val="00A652E1"/>
    <w:rsid w:val="00A668E4"/>
    <w:rsid w:val="00A674E0"/>
    <w:rsid w:val="00A71E94"/>
    <w:rsid w:val="00A74B57"/>
    <w:rsid w:val="00A769F3"/>
    <w:rsid w:val="00A77AC8"/>
    <w:rsid w:val="00A83065"/>
    <w:rsid w:val="00A852D4"/>
    <w:rsid w:val="00A85DAE"/>
    <w:rsid w:val="00A8744B"/>
    <w:rsid w:val="00A8781C"/>
    <w:rsid w:val="00A87BFF"/>
    <w:rsid w:val="00A902EE"/>
    <w:rsid w:val="00A91005"/>
    <w:rsid w:val="00A91508"/>
    <w:rsid w:val="00A921DD"/>
    <w:rsid w:val="00A94749"/>
    <w:rsid w:val="00A96529"/>
    <w:rsid w:val="00AA25EE"/>
    <w:rsid w:val="00AA3C64"/>
    <w:rsid w:val="00AA4E02"/>
    <w:rsid w:val="00AA66AC"/>
    <w:rsid w:val="00AA6E43"/>
    <w:rsid w:val="00AB15B9"/>
    <w:rsid w:val="00AC252A"/>
    <w:rsid w:val="00AC2880"/>
    <w:rsid w:val="00AC4A99"/>
    <w:rsid w:val="00AC59D9"/>
    <w:rsid w:val="00AC5A0B"/>
    <w:rsid w:val="00AC666F"/>
    <w:rsid w:val="00AC7FCE"/>
    <w:rsid w:val="00AD13B7"/>
    <w:rsid w:val="00AD1C1B"/>
    <w:rsid w:val="00AD33D9"/>
    <w:rsid w:val="00AD36FE"/>
    <w:rsid w:val="00AD44B1"/>
    <w:rsid w:val="00AD7294"/>
    <w:rsid w:val="00AE0B25"/>
    <w:rsid w:val="00AE2E97"/>
    <w:rsid w:val="00AE49CB"/>
    <w:rsid w:val="00AE50C3"/>
    <w:rsid w:val="00AE5295"/>
    <w:rsid w:val="00AF07D3"/>
    <w:rsid w:val="00AF0E9B"/>
    <w:rsid w:val="00AF1D98"/>
    <w:rsid w:val="00AF56DC"/>
    <w:rsid w:val="00AF620E"/>
    <w:rsid w:val="00AF6BC9"/>
    <w:rsid w:val="00B05CA3"/>
    <w:rsid w:val="00B06B73"/>
    <w:rsid w:val="00B077FF"/>
    <w:rsid w:val="00B1013A"/>
    <w:rsid w:val="00B1364A"/>
    <w:rsid w:val="00B13E7B"/>
    <w:rsid w:val="00B14E02"/>
    <w:rsid w:val="00B15475"/>
    <w:rsid w:val="00B17CBA"/>
    <w:rsid w:val="00B208AE"/>
    <w:rsid w:val="00B21C1A"/>
    <w:rsid w:val="00B21F32"/>
    <w:rsid w:val="00B23F1C"/>
    <w:rsid w:val="00B24BE8"/>
    <w:rsid w:val="00B26A35"/>
    <w:rsid w:val="00B26FC9"/>
    <w:rsid w:val="00B30477"/>
    <w:rsid w:val="00B3515C"/>
    <w:rsid w:val="00B35842"/>
    <w:rsid w:val="00B36E5C"/>
    <w:rsid w:val="00B36E6D"/>
    <w:rsid w:val="00B40913"/>
    <w:rsid w:val="00B42344"/>
    <w:rsid w:val="00B42AFB"/>
    <w:rsid w:val="00B42E78"/>
    <w:rsid w:val="00B43A1F"/>
    <w:rsid w:val="00B45C81"/>
    <w:rsid w:val="00B4797E"/>
    <w:rsid w:val="00B47CBC"/>
    <w:rsid w:val="00B47D10"/>
    <w:rsid w:val="00B51C5D"/>
    <w:rsid w:val="00B52972"/>
    <w:rsid w:val="00B52D24"/>
    <w:rsid w:val="00B52DFD"/>
    <w:rsid w:val="00B53C1A"/>
    <w:rsid w:val="00B53CA9"/>
    <w:rsid w:val="00B54BA0"/>
    <w:rsid w:val="00B5537C"/>
    <w:rsid w:val="00B57306"/>
    <w:rsid w:val="00B57369"/>
    <w:rsid w:val="00B62B95"/>
    <w:rsid w:val="00B63E11"/>
    <w:rsid w:val="00B66809"/>
    <w:rsid w:val="00B70EC0"/>
    <w:rsid w:val="00B747C8"/>
    <w:rsid w:val="00B74BFE"/>
    <w:rsid w:val="00B77398"/>
    <w:rsid w:val="00B778B7"/>
    <w:rsid w:val="00B804A1"/>
    <w:rsid w:val="00B80638"/>
    <w:rsid w:val="00B81B1D"/>
    <w:rsid w:val="00B85472"/>
    <w:rsid w:val="00B854BD"/>
    <w:rsid w:val="00B9085E"/>
    <w:rsid w:val="00B9363F"/>
    <w:rsid w:val="00B94430"/>
    <w:rsid w:val="00B970CC"/>
    <w:rsid w:val="00BA0702"/>
    <w:rsid w:val="00BA0BCC"/>
    <w:rsid w:val="00BA36C7"/>
    <w:rsid w:val="00BA4918"/>
    <w:rsid w:val="00BA4DDA"/>
    <w:rsid w:val="00BB00F1"/>
    <w:rsid w:val="00BB0214"/>
    <w:rsid w:val="00BB485F"/>
    <w:rsid w:val="00BC06B4"/>
    <w:rsid w:val="00BC6390"/>
    <w:rsid w:val="00BC68C0"/>
    <w:rsid w:val="00BD0DD8"/>
    <w:rsid w:val="00BD0E3C"/>
    <w:rsid w:val="00BD4136"/>
    <w:rsid w:val="00BD4623"/>
    <w:rsid w:val="00BD5AA5"/>
    <w:rsid w:val="00BD5BE2"/>
    <w:rsid w:val="00BD684C"/>
    <w:rsid w:val="00BE1B25"/>
    <w:rsid w:val="00BE3187"/>
    <w:rsid w:val="00BE4519"/>
    <w:rsid w:val="00BE6680"/>
    <w:rsid w:val="00BE7495"/>
    <w:rsid w:val="00BE7B6A"/>
    <w:rsid w:val="00BE7B8B"/>
    <w:rsid w:val="00BE7DA2"/>
    <w:rsid w:val="00BF0382"/>
    <w:rsid w:val="00BF1D78"/>
    <w:rsid w:val="00BF64AB"/>
    <w:rsid w:val="00BF7F16"/>
    <w:rsid w:val="00C00CA5"/>
    <w:rsid w:val="00C010DD"/>
    <w:rsid w:val="00C013C4"/>
    <w:rsid w:val="00C02FC8"/>
    <w:rsid w:val="00C03901"/>
    <w:rsid w:val="00C05A7A"/>
    <w:rsid w:val="00C06B00"/>
    <w:rsid w:val="00C076B7"/>
    <w:rsid w:val="00C0777F"/>
    <w:rsid w:val="00C0795E"/>
    <w:rsid w:val="00C07A7D"/>
    <w:rsid w:val="00C126B5"/>
    <w:rsid w:val="00C146FA"/>
    <w:rsid w:val="00C14D78"/>
    <w:rsid w:val="00C2037B"/>
    <w:rsid w:val="00C2362B"/>
    <w:rsid w:val="00C264AD"/>
    <w:rsid w:val="00C27642"/>
    <w:rsid w:val="00C317ED"/>
    <w:rsid w:val="00C318E8"/>
    <w:rsid w:val="00C3203E"/>
    <w:rsid w:val="00C32043"/>
    <w:rsid w:val="00C3261D"/>
    <w:rsid w:val="00C32A3A"/>
    <w:rsid w:val="00C40F8B"/>
    <w:rsid w:val="00C40FFA"/>
    <w:rsid w:val="00C41CF6"/>
    <w:rsid w:val="00C42765"/>
    <w:rsid w:val="00C42B95"/>
    <w:rsid w:val="00C43429"/>
    <w:rsid w:val="00C445B4"/>
    <w:rsid w:val="00C45AE6"/>
    <w:rsid w:val="00C4693C"/>
    <w:rsid w:val="00C5130A"/>
    <w:rsid w:val="00C53723"/>
    <w:rsid w:val="00C61414"/>
    <w:rsid w:val="00C63CDF"/>
    <w:rsid w:val="00C64E11"/>
    <w:rsid w:val="00C7018A"/>
    <w:rsid w:val="00C702C8"/>
    <w:rsid w:val="00C726DB"/>
    <w:rsid w:val="00C7282F"/>
    <w:rsid w:val="00C739ED"/>
    <w:rsid w:val="00C77C4E"/>
    <w:rsid w:val="00C8244E"/>
    <w:rsid w:val="00C84755"/>
    <w:rsid w:val="00C856A4"/>
    <w:rsid w:val="00C95EA7"/>
    <w:rsid w:val="00C96FD6"/>
    <w:rsid w:val="00CA0287"/>
    <w:rsid w:val="00CA0B77"/>
    <w:rsid w:val="00CA1CE9"/>
    <w:rsid w:val="00CA3005"/>
    <w:rsid w:val="00CA3DD9"/>
    <w:rsid w:val="00CB081F"/>
    <w:rsid w:val="00CB23ED"/>
    <w:rsid w:val="00CB3B3C"/>
    <w:rsid w:val="00CB5ED9"/>
    <w:rsid w:val="00CC023E"/>
    <w:rsid w:val="00CC106E"/>
    <w:rsid w:val="00CC34E7"/>
    <w:rsid w:val="00CC458A"/>
    <w:rsid w:val="00CC63A7"/>
    <w:rsid w:val="00CC68A0"/>
    <w:rsid w:val="00CD513D"/>
    <w:rsid w:val="00CD7A81"/>
    <w:rsid w:val="00CE06FC"/>
    <w:rsid w:val="00CE0FB4"/>
    <w:rsid w:val="00CE547E"/>
    <w:rsid w:val="00CE5FF5"/>
    <w:rsid w:val="00CE6856"/>
    <w:rsid w:val="00CF1577"/>
    <w:rsid w:val="00CF1AA5"/>
    <w:rsid w:val="00CF3A16"/>
    <w:rsid w:val="00CF4D84"/>
    <w:rsid w:val="00CF7DEF"/>
    <w:rsid w:val="00D00198"/>
    <w:rsid w:val="00D00DDE"/>
    <w:rsid w:val="00D01076"/>
    <w:rsid w:val="00D010F5"/>
    <w:rsid w:val="00D03E84"/>
    <w:rsid w:val="00D065D3"/>
    <w:rsid w:val="00D06B26"/>
    <w:rsid w:val="00D07902"/>
    <w:rsid w:val="00D079D9"/>
    <w:rsid w:val="00D10E84"/>
    <w:rsid w:val="00D11020"/>
    <w:rsid w:val="00D15BC4"/>
    <w:rsid w:val="00D16364"/>
    <w:rsid w:val="00D2087B"/>
    <w:rsid w:val="00D22BDE"/>
    <w:rsid w:val="00D26917"/>
    <w:rsid w:val="00D304B6"/>
    <w:rsid w:val="00D3052D"/>
    <w:rsid w:val="00D30C91"/>
    <w:rsid w:val="00D336E6"/>
    <w:rsid w:val="00D354A1"/>
    <w:rsid w:val="00D35599"/>
    <w:rsid w:val="00D35A1E"/>
    <w:rsid w:val="00D36095"/>
    <w:rsid w:val="00D36EB7"/>
    <w:rsid w:val="00D36F84"/>
    <w:rsid w:val="00D370B2"/>
    <w:rsid w:val="00D409D1"/>
    <w:rsid w:val="00D4274E"/>
    <w:rsid w:val="00D44F55"/>
    <w:rsid w:val="00D452EA"/>
    <w:rsid w:val="00D4533A"/>
    <w:rsid w:val="00D46866"/>
    <w:rsid w:val="00D51E24"/>
    <w:rsid w:val="00D5211E"/>
    <w:rsid w:val="00D53902"/>
    <w:rsid w:val="00D54442"/>
    <w:rsid w:val="00D61CBD"/>
    <w:rsid w:val="00D62B21"/>
    <w:rsid w:val="00D644EC"/>
    <w:rsid w:val="00D64ADE"/>
    <w:rsid w:val="00D65394"/>
    <w:rsid w:val="00D65637"/>
    <w:rsid w:val="00D66FCA"/>
    <w:rsid w:val="00D72608"/>
    <w:rsid w:val="00D74941"/>
    <w:rsid w:val="00D757FC"/>
    <w:rsid w:val="00D75974"/>
    <w:rsid w:val="00D76A55"/>
    <w:rsid w:val="00D77016"/>
    <w:rsid w:val="00D815B5"/>
    <w:rsid w:val="00D82E03"/>
    <w:rsid w:val="00D832BD"/>
    <w:rsid w:val="00D8421D"/>
    <w:rsid w:val="00D84E65"/>
    <w:rsid w:val="00D92223"/>
    <w:rsid w:val="00D95CA7"/>
    <w:rsid w:val="00D95D4B"/>
    <w:rsid w:val="00D9644E"/>
    <w:rsid w:val="00DA1BF8"/>
    <w:rsid w:val="00DA201C"/>
    <w:rsid w:val="00DA595F"/>
    <w:rsid w:val="00DA5FD3"/>
    <w:rsid w:val="00DA6C6F"/>
    <w:rsid w:val="00DA6D48"/>
    <w:rsid w:val="00DB2366"/>
    <w:rsid w:val="00DB6299"/>
    <w:rsid w:val="00DC289F"/>
    <w:rsid w:val="00DC3EF3"/>
    <w:rsid w:val="00DC4F67"/>
    <w:rsid w:val="00DC556D"/>
    <w:rsid w:val="00DC5ED9"/>
    <w:rsid w:val="00DC7172"/>
    <w:rsid w:val="00DD14FC"/>
    <w:rsid w:val="00DD1B28"/>
    <w:rsid w:val="00DD2710"/>
    <w:rsid w:val="00DD2AF1"/>
    <w:rsid w:val="00DD3185"/>
    <w:rsid w:val="00DD63D4"/>
    <w:rsid w:val="00DD7664"/>
    <w:rsid w:val="00DD7A9F"/>
    <w:rsid w:val="00DD7B63"/>
    <w:rsid w:val="00DE0042"/>
    <w:rsid w:val="00DE2169"/>
    <w:rsid w:val="00DE32DC"/>
    <w:rsid w:val="00DE3B4A"/>
    <w:rsid w:val="00DE44F2"/>
    <w:rsid w:val="00DE4879"/>
    <w:rsid w:val="00DE736D"/>
    <w:rsid w:val="00DE7BD6"/>
    <w:rsid w:val="00DF06C2"/>
    <w:rsid w:val="00DF0755"/>
    <w:rsid w:val="00DF1CD8"/>
    <w:rsid w:val="00DF4FCA"/>
    <w:rsid w:val="00DF527F"/>
    <w:rsid w:val="00E00583"/>
    <w:rsid w:val="00E0325E"/>
    <w:rsid w:val="00E04039"/>
    <w:rsid w:val="00E04298"/>
    <w:rsid w:val="00E045C3"/>
    <w:rsid w:val="00E05148"/>
    <w:rsid w:val="00E05AAA"/>
    <w:rsid w:val="00E10704"/>
    <w:rsid w:val="00E10A1B"/>
    <w:rsid w:val="00E12C01"/>
    <w:rsid w:val="00E139C5"/>
    <w:rsid w:val="00E13B02"/>
    <w:rsid w:val="00E17901"/>
    <w:rsid w:val="00E212E9"/>
    <w:rsid w:val="00E2459A"/>
    <w:rsid w:val="00E24C29"/>
    <w:rsid w:val="00E24ED8"/>
    <w:rsid w:val="00E2528D"/>
    <w:rsid w:val="00E25CD3"/>
    <w:rsid w:val="00E274DA"/>
    <w:rsid w:val="00E30188"/>
    <w:rsid w:val="00E30EF7"/>
    <w:rsid w:val="00E359C6"/>
    <w:rsid w:val="00E401D4"/>
    <w:rsid w:val="00E40657"/>
    <w:rsid w:val="00E409C0"/>
    <w:rsid w:val="00E416CC"/>
    <w:rsid w:val="00E41F11"/>
    <w:rsid w:val="00E42E72"/>
    <w:rsid w:val="00E43AB3"/>
    <w:rsid w:val="00E45852"/>
    <w:rsid w:val="00E46049"/>
    <w:rsid w:val="00E46DAF"/>
    <w:rsid w:val="00E4780E"/>
    <w:rsid w:val="00E47FC2"/>
    <w:rsid w:val="00E50659"/>
    <w:rsid w:val="00E5294B"/>
    <w:rsid w:val="00E52B95"/>
    <w:rsid w:val="00E53986"/>
    <w:rsid w:val="00E55EF6"/>
    <w:rsid w:val="00E56FA7"/>
    <w:rsid w:val="00E570E2"/>
    <w:rsid w:val="00E570F3"/>
    <w:rsid w:val="00E60C39"/>
    <w:rsid w:val="00E64158"/>
    <w:rsid w:val="00E650F4"/>
    <w:rsid w:val="00E652F3"/>
    <w:rsid w:val="00E656D3"/>
    <w:rsid w:val="00E66FE5"/>
    <w:rsid w:val="00E70190"/>
    <w:rsid w:val="00E76899"/>
    <w:rsid w:val="00E76F72"/>
    <w:rsid w:val="00E810C5"/>
    <w:rsid w:val="00E83436"/>
    <w:rsid w:val="00E8381D"/>
    <w:rsid w:val="00E84AF7"/>
    <w:rsid w:val="00E85090"/>
    <w:rsid w:val="00E85116"/>
    <w:rsid w:val="00E86216"/>
    <w:rsid w:val="00E90576"/>
    <w:rsid w:val="00E9097B"/>
    <w:rsid w:val="00E90B79"/>
    <w:rsid w:val="00E90D75"/>
    <w:rsid w:val="00E91472"/>
    <w:rsid w:val="00E948FB"/>
    <w:rsid w:val="00EA2FB1"/>
    <w:rsid w:val="00EA5289"/>
    <w:rsid w:val="00EA678E"/>
    <w:rsid w:val="00EA7A81"/>
    <w:rsid w:val="00EB02A3"/>
    <w:rsid w:val="00EB1FCE"/>
    <w:rsid w:val="00EB21DF"/>
    <w:rsid w:val="00EB5206"/>
    <w:rsid w:val="00EB6E3C"/>
    <w:rsid w:val="00EB6F5C"/>
    <w:rsid w:val="00EB7647"/>
    <w:rsid w:val="00EC0F3D"/>
    <w:rsid w:val="00EC1A80"/>
    <w:rsid w:val="00EC20BF"/>
    <w:rsid w:val="00EC4D41"/>
    <w:rsid w:val="00ED0B7E"/>
    <w:rsid w:val="00ED2304"/>
    <w:rsid w:val="00ED7A75"/>
    <w:rsid w:val="00EE0D8C"/>
    <w:rsid w:val="00EE4F0D"/>
    <w:rsid w:val="00EE530B"/>
    <w:rsid w:val="00EE6787"/>
    <w:rsid w:val="00EE722A"/>
    <w:rsid w:val="00EF211C"/>
    <w:rsid w:val="00EF3EBF"/>
    <w:rsid w:val="00EF57AC"/>
    <w:rsid w:val="00EF5A13"/>
    <w:rsid w:val="00EF5C83"/>
    <w:rsid w:val="00F01F04"/>
    <w:rsid w:val="00F0312E"/>
    <w:rsid w:val="00F033CD"/>
    <w:rsid w:val="00F04E3C"/>
    <w:rsid w:val="00F058A3"/>
    <w:rsid w:val="00F05A10"/>
    <w:rsid w:val="00F06474"/>
    <w:rsid w:val="00F07D24"/>
    <w:rsid w:val="00F13831"/>
    <w:rsid w:val="00F13E78"/>
    <w:rsid w:val="00F15159"/>
    <w:rsid w:val="00F16338"/>
    <w:rsid w:val="00F165BB"/>
    <w:rsid w:val="00F165EB"/>
    <w:rsid w:val="00F17067"/>
    <w:rsid w:val="00F17570"/>
    <w:rsid w:val="00F17BC7"/>
    <w:rsid w:val="00F250D3"/>
    <w:rsid w:val="00F25948"/>
    <w:rsid w:val="00F26A8A"/>
    <w:rsid w:val="00F26D54"/>
    <w:rsid w:val="00F318B0"/>
    <w:rsid w:val="00F31968"/>
    <w:rsid w:val="00F31EDE"/>
    <w:rsid w:val="00F332AE"/>
    <w:rsid w:val="00F34BB2"/>
    <w:rsid w:val="00F350FD"/>
    <w:rsid w:val="00F3608B"/>
    <w:rsid w:val="00F36326"/>
    <w:rsid w:val="00F375B0"/>
    <w:rsid w:val="00F401E9"/>
    <w:rsid w:val="00F414A0"/>
    <w:rsid w:val="00F42167"/>
    <w:rsid w:val="00F42323"/>
    <w:rsid w:val="00F42B22"/>
    <w:rsid w:val="00F43ADB"/>
    <w:rsid w:val="00F46B3D"/>
    <w:rsid w:val="00F46F72"/>
    <w:rsid w:val="00F5060A"/>
    <w:rsid w:val="00F52341"/>
    <w:rsid w:val="00F53AA9"/>
    <w:rsid w:val="00F54206"/>
    <w:rsid w:val="00F54F8A"/>
    <w:rsid w:val="00F565F6"/>
    <w:rsid w:val="00F60FBA"/>
    <w:rsid w:val="00F6151F"/>
    <w:rsid w:val="00F616B0"/>
    <w:rsid w:val="00F61E19"/>
    <w:rsid w:val="00F62F0C"/>
    <w:rsid w:val="00F64A7A"/>
    <w:rsid w:val="00F70EC2"/>
    <w:rsid w:val="00F715AD"/>
    <w:rsid w:val="00F722E7"/>
    <w:rsid w:val="00F723D5"/>
    <w:rsid w:val="00F742D1"/>
    <w:rsid w:val="00F752BE"/>
    <w:rsid w:val="00F757B2"/>
    <w:rsid w:val="00F812C3"/>
    <w:rsid w:val="00F8201A"/>
    <w:rsid w:val="00F83218"/>
    <w:rsid w:val="00F84575"/>
    <w:rsid w:val="00F859C7"/>
    <w:rsid w:val="00F874FB"/>
    <w:rsid w:val="00F90476"/>
    <w:rsid w:val="00F911E4"/>
    <w:rsid w:val="00F93B99"/>
    <w:rsid w:val="00F952E0"/>
    <w:rsid w:val="00F9658F"/>
    <w:rsid w:val="00FA2111"/>
    <w:rsid w:val="00FA24AE"/>
    <w:rsid w:val="00FA266D"/>
    <w:rsid w:val="00FA277C"/>
    <w:rsid w:val="00FA4436"/>
    <w:rsid w:val="00FA50D5"/>
    <w:rsid w:val="00FA5158"/>
    <w:rsid w:val="00FA76D5"/>
    <w:rsid w:val="00FB0C36"/>
    <w:rsid w:val="00FB0E6D"/>
    <w:rsid w:val="00FB2537"/>
    <w:rsid w:val="00FB2882"/>
    <w:rsid w:val="00FC1222"/>
    <w:rsid w:val="00FC17EC"/>
    <w:rsid w:val="00FC4A19"/>
    <w:rsid w:val="00FC4D7E"/>
    <w:rsid w:val="00FC6624"/>
    <w:rsid w:val="00FC6F0E"/>
    <w:rsid w:val="00FC7377"/>
    <w:rsid w:val="00FC7396"/>
    <w:rsid w:val="00FD028F"/>
    <w:rsid w:val="00FD0467"/>
    <w:rsid w:val="00FD23FA"/>
    <w:rsid w:val="00FD71AD"/>
    <w:rsid w:val="00FD7219"/>
    <w:rsid w:val="00FE22FD"/>
    <w:rsid w:val="00FE28D3"/>
    <w:rsid w:val="00FE3E04"/>
    <w:rsid w:val="00FE4487"/>
    <w:rsid w:val="00FE4CEC"/>
    <w:rsid w:val="00FE4DE8"/>
    <w:rsid w:val="00FF2A8C"/>
    <w:rsid w:val="00FF5532"/>
    <w:rsid w:val="00FF7115"/>
    <w:rsid w:val="00FF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C0F7B"/>
  <w15:docId w15:val="{3208BBB0-A6F7-4F84-B2D4-A2451665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329A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C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CD2"/>
    <w:rPr>
      <w:rFonts w:ascii="Tahoma" w:eastAsia="Times New Roman" w:hAnsi="Tahoma" w:cs="Tahoma"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DC556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914BEE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914BEE"/>
    <w:pPr>
      <w:spacing w:after="0" w:line="240" w:lineRule="auto"/>
    </w:pPr>
    <w:rPr>
      <w:rFonts w:ascii="Calibri"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39"/>
    <w:rsid w:val="00EC0F3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0058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00583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E00583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00583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customStyle="1" w:styleId="Style9">
    <w:name w:val="Style9"/>
    <w:basedOn w:val="a"/>
    <w:uiPriority w:val="99"/>
    <w:rsid w:val="00FE3E04"/>
    <w:pPr>
      <w:widowControl w:val="0"/>
      <w:autoSpaceDE w:val="0"/>
      <w:autoSpaceDN w:val="0"/>
      <w:adjustRightInd w:val="0"/>
      <w:spacing w:line="323" w:lineRule="exact"/>
      <w:ind w:firstLine="701"/>
      <w:jc w:val="both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6">
    <w:name w:val="Font Style26"/>
    <w:basedOn w:val="a0"/>
    <w:uiPriority w:val="99"/>
    <w:rsid w:val="00FE3E04"/>
    <w:rPr>
      <w:rFonts w:ascii="Times New Roman" w:hAnsi="Times New Roman" w:cs="Times New Roman"/>
      <w:b/>
      <w:bCs/>
      <w:sz w:val="26"/>
      <w:szCs w:val="26"/>
    </w:rPr>
  </w:style>
  <w:style w:type="table" w:customStyle="1" w:styleId="3">
    <w:name w:val="Сетка таблицы3"/>
    <w:basedOn w:val="a1"/>
    <w:next w:val="a5"/>
    <w:uiPriority w:val="39"/>
    <w:rsid w:val="00FE3E04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2">
    <w:name w:val="Style12"/>
    <w:basedOn w:val="a"/>
    <w:uiPriority w:val="99"/>
    <w:rsid w:val="00F911E4"/>
    <w:pPr>
      <w:widowControl w:val="0"/>
      <w:autoSpaceDE w:val="0"/>
      <w:autoSpaceDN w:val="0"/>
      <w:adjustRightInd w:val="0"/>
      <w:spacing w:line="269" w:lineRule="exact"/>
    </w:pPr>
    <w:rPr>
      <w:rFonts w:ascii="Times New Roman" w:eastAsiaTheme="minorEastAsia" w:hAnsi="Times New Roman"/>
      <w:color w:val="auto"/>
      <w:szCs w:val="24"/>
    </w:rPr>
  </w:style>
  <w:style w:type="paragraph" w:customStyle="1" w:styleId="Style15">
    <w:name w:val="Style15"/>
    <w:basedOn w:val="a"/>
    <w:uiPriority w:val="99"/>
    <w:rsid w:val="00F911E4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Times New Roman" w:eastAsiaTheme="minorEastAsia" w:hAnsi="Times New Roman"/>
      <w:color w:val="auto"/>
      <w:szCs w:val="24"/>
    </w:rPr>
  </w:style>
  <w:style w:type="paragraph" w:customStyle="1" w:styleId="Style21">
    <w:name w:val="Style21"/>
    <w:basedOn w:val="a"/>
    <w:uiPriority w:val="99"/>
    <w:rsid w:val="00F911E4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Times New Roman" w:eastAsiaTheme="minorEastAsia" w:hAnsi="Times New Roman"/>
      <w:color w:val="auto"/>
      <w:szCs w:val="24"/>
    </w:rPr>
  </w:style>
  <w:style w:type="paragraph" w:customStyle="1" w:styleId="Style22">
    <w:name w:val="Style22"/>
    <w:basedOn w:val="a"/>
    <w:uiPriority w:val="99"/>
    <w:rsid w:val="00F911E4"/>
    <w:pPr>
      <w:widowControl w:val="0"/>
      <w:autoSpaceDE w:val="0"/>
      <w:autoSpaceDN w:val="0"/>
      <w:adjustRightInd w:val="0"/>
      <w:spacing w:line="278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7">
    <w:name w:val="Font Style27"/>
    <w:basedOn w:val="a0"/>
    <w:uiPriority w:val="99"/>
    <w:rsid w:val="00F911E4"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basedOn w:val="a0"/>
    <w:uiPriority w:val="99"/>
    <w:rsid w:val="00F911E4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pklv@yandex.com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03F71-A631-4F0C-A52E-F1A210DC4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1655</TotalTime>
  <Pages>9</Pages>
  <Words>2975</Words>
  <Characters>16961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2016</cp:revision>
  <cp:lastPrinted>2023-10-30T11:48:00Z</cp:lastPrinted>
  <dcterms:created xsi:type="dcterms:W3CDTF">2023-03-27T09:57:00Z</dcterms:created>
  <dcterms:modified xsi:type="dcterms:W3CDTF">2023-10-30T12:01:00Z</dcterms:modified>
</cp:coreProperties>
</file>