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A0360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C85595">
        <w:rPr>
          <w:b/>
          <w:sz w:val="28"/>
          <w:szCs w:val="28"/>
          <w:u w:val="single"/>
        </w:rPr>
        <w:t>03.05</w:t>
      </w:r>
      <w:r w:rsidR="008244C8">
        <w:rPr>
          <w:b/>
          <w:sz w:val="28"/>
          <w:szCs w:val="28"/>
          <w:u w:val="single"/>
        </w:rPr>
        <w:t xml:space="preserve">.2023 </w:t>
      </w:r>
      <w:r w:rsidR="0064037E">
        <w:rPr>
          <w:b/>
          <w:sz w:val="28"/>
          <w:szCs w:val="28"/>
          <w:u w:val="single"/>
        </w:rPr>
        <w:t>№</w:t>
      </w:r>
      <w:r w:rsidR="00C85595">
        <w:rPr>
          <w:b/>
          <w:sz w:val="28"/>
          <w:szCs w:val="28"/>
          <w:u w:val="single"/>
        </w:rPr>
        <w:t>207</w:t>
      </w:r>
      <w:r>
        <w:rPr>
          <w:b/>
          <w:sz w:val="28"/>
          <w:szCs w:val="28"/>
          <w:u w:val="single"/>
        </w:rPr>
        <w:t>_</w:t>
      </w:r>
    </w:p>
    <w:p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01.04.2019г. №116/1 «Об утверждении муниципальной </w:t>
      </w:r>
      <w:proofErr w:type="gramStart"/>
      <w:r>
        <w:t>программы  «</w:t>
      </w:r>
      <w:proofErr w:type="gramEnd"/>
      <w: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C85595">
        <w:t>й Самарской области на 2019-2026</w:t>
      </w:r>
      <w:r>
        <w:t xml:space="preserve"> годы»</w:t>
      </w:r>
    </w:p>
    <w:p w:rsidR="007E0B44" w:rsidRDefault="007E0B44" w:rsidP="007E0B44">
      <w:pPr>
        <w:ind w:right="2551"/>
      </w:pP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200F4F" w:rsidRPr="007E0B44" w:rsidRDefault="00A0360A" w:rsidP="004E6F9F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4E6F9F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C85595" w:rsidRPr="007E0B44" w:rsidRDefault="00B07D3D" w:rsidP="004E6F9F">
      <w:pPr>
        <w:spacing w:line="360" w:lineRule="auto"/>
        <w:ind w:right="215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 xml:space="preserve">дминистрации муниципального района Клявлинский от 01.04.2019г. №116/1 «Об утверждении муниципальной </w:t>
      </w:r>
      <w:proofErr w:type="gramStart"/>
      <w:r w:rsidR="00A0360A" w:rsidRPr="007E0B44">
        <w:rPr>
          <w:color w:val="000000" w:themeColor="text1"/>
        </w:rPr>
        <w:t>программы  «</w:t>
      </w:r>
      <w:proofErr w:type="gramEnd"/>
      <w:r w:rsidR="00A0360A" w:rsidRPr="007E0B44">
        <w:rPr>
          <w:color w:val="000000" w:themeColor="text1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A0360A" w:rsidRDefault="00C85595" w:rsidP="004E6F9F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342EF7">
        <w:rPr>
          <w:color w:val="000000" w:themeColor="text1"/>
        </w:rPr>
        <w:t xml:space="preserve"> </w:t>
      </w:r>
      <w:r>
        <w:rPr>
          <w:color w:val="000000" w:themeColor="text1"/>
        </w:rPr>
        <w:t>Паспорт муниципальной программы</w:t>
      </w:r>
      <w:r w:rsidRPr="007E0B44">
        <w:rPr>
          <w:color w:val="000000" w:themeColor="text1"/>
        </w:rPr>
        <w:t xml:space="preserve">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>
        <w:rPr>
          <w:color w:val="000000" w:themeColor="text1"/>
        </w:rPr>
        <w:t xml:space="preserve"> (далее – Программа) </w:t>
      </w:r>
      <w:r w:rsidR="00D76061" w:rsidRPr="007E0B44">
        <w:rPr>
          <w:color w:val="000000" w:themeColor="text1"/>
        </w:rPr>
        <w:t xml:space="preserve">изложить в </w:t>
      </w:r>
      <w:r>
        <w:rPr>
          <w:color w:val="000000" w:themeColor="text1"/>
        </w:rPr>
        <w:t xml:space="preserve">новой редакции </w:t>
      </w:r>
      <w:r w:rsidR="005E36B8">
        <w:rPr>
          <w:color w:val="000000" w:themeColor="text1"/>
        </w:rPr>
        <w:t>согласно Приложению 1 к настоящему</w:t>
      </w:r>
      <w:r>
        <w:rPr>
          <w:color w:val="000000" w:themeColor="text1"/>
        </w:rPr>
        <w:t xml:space="preserve"> постановлению</w:t>
      </w:r>
      <w:r w:rsidR="004E6F9F">
        <w:rPr>
          <w:color w:val="000000" w:themeColor="text1"/>
        </w:rPr>
        <w:t>.</w:t>
      </w:r>
    </w:p>
    <w:p w:rsidR="00C85595" w:rsidRDefault="00C85595" w:rsidP="004E6F9F">
      <w:pPr>
        <w:spacing w:line="360" w:lineRule="auto"/>
        <w:ind w:firstLine="567"/>
        <w:jc w:val="both"/>
        <w:rPr>
          <w:color w:val="000000" w:themeColor="text1"/>
        </w:rPr>
      </w:pPr>
    </w:p>
    <w:p w:rsidR="00C85595" w:rsidRPr="007E0B44" w:rsidRDefault="00C85595" w:rsidP="004E6F9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5D79BF">
        <w:rPr>
          <w:color w:val="000000" w:themeColor="text1"/>
        </w:rPr>
        <w:t>2</w:t>
      </w:r>
      <w:r w:rsidR="005D31CC">
        <w:rPr>
          <w:color w:val="000000" w:themeColor="text1"/>
        </w:rPr>
        <w:t>. В Разделе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5 </w:t>
      </w:r>
      <w:proofErr w:type="gramStart"/>
      <w:r w:rsidRPr="007E0B44">
        <w:rPr>
          <w:color w:val="000000" w:themeColor="text1"/>
        </w:rPr>
        <w:t>« Ресурсное</w:t>
      </w:r>
      <w:proofErr w:type="gramEnd"/>
      <w:r w:rsidRPr="007E0B44">
        <w:rPr>
          <w:color w:val="000000" w:themeColor="text1"/>
        </w:rPr>
        <w:t xml:space="preserve"> обеспечение муниципальной программы» </w:t>
      </w:r>
      <w:r w:rsidR="004E6F9F">
        <w:rPr>
          <w:color w:val="000000" w:themeColor="text1"/>
        </w:rPr>
        <w:t>второй</w:t>
      </w:r>
      <w:r w:rsidRPr="007E0B44">
        <w:rPr>
          <w:color w:val="000000" w:themeColor="text1"/>
        </w:rPr>
        <w:t xml:space="preserve">  абзац изложить в следующей редакции:</w:t>
      </w:r>
    </w:p>
    <w:p w:rsidR="00BE29C8" w:rsidRPr="005E500D" w:rsidRDefault="00C85595" w:rsidP="004E6F9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0B44">
        <w:rPr>
          <w:color w:val="000000" w:themeColor="text1"/>
        </w:rPr>
        <w:t>«</w:t>
      </w:r>
      <w:r w:rsidR="00BE29C8">
        <w:t xml:space="preserve"> </w:t>
      </w:r>
      <w:r w:rsidR="00BE29C8" w:rsidRPr="005E500D">
        <w:t xml:space="preserve">Объем финансирования мероприятий Программы составляет 1 070,500 тыс. рублей, в том числе: 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2019 год – 124,500 тыс. рублей, в том числе:</w:t>
      </w:r>
    </w:p>
    <w:p w:rsidR="00BE29C8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>
        <w:t xml:space="preserve">2020 год – 160,000 тыс. рублей, в том числе: 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2021 год – 152,000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2022 год – 144,000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2023 год – 144,000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2024 год – 130,000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2025 год – 108,000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>2026 год -  108,000 тыс. рублей, в том числе:</w:t>
      </w:r>
    </w:p>
    <w:p w:rsidR="00BE29C8" w:rsidRPr="005E500D" w:rsidRDefault="00BE29C8" w:rsidP="004E6F9F">
      <w:pPr>
        <w:widowControl w:val="0"/>
        <w:autoSpaceDE w:val="0"/>
        <w:autoSpaceDN w:val="0"/>
        <w:adjustRightInd w:val="0"/>
        <w:spacing w:line="360" w:lineRule="auto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</w:t>
      </w:r>
      <w:r w:rsidR="004E6F9F">
        <w:t>».</w:t>
      </w:r>
    </w:p>
    <w:p w:rsidR="00C85595" w:rsidRPr="007E0B44" w:rsidRDefault="00200F4F" w:rsidP="004E6F9F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C85595" w:rsidRDefault="005D79BF" w:rsidP="004E6F9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 </w:t>
      </w:r>
      <w:r>
        <w:rPr>
          <w:color w:val="000000" w:themeColor="text1"/>
        </w:rPr>
        <w:t>Приложение №2</w:t>
      </w:r>
      <w:r w:rsidR="00C85595" w:rsidRPr="007E0B44">
        <w:rPr>
          <w:color w:val="000000" w:themeColor="text1"/>
        </w:rPr>
        <w:t xml:space="preserve"> к Программе </w:t>
      </w:r>
      <w:r w:rsidR="00C85595">
        <w:rPr>
          <w:color w:val="000000" w:themeColor="text1"/>
        </w:rPr>
        <w:t>изложить в новой</w:t>
      </w:r>
      <w:r w:rsidR="004E6F9F">
        <w:rPr>
          <w:color w:val="000000" w:themeColor="text1"/>
        </w:rPr>
        <w:t xml:space="preserve"> редакции согласно приложению №2</w:t>
      </w:r>
      <w:r w:rsidR="00C85595">
        <w:rPr>
          <w:color w:val="000000" w:themeColor="text1"/>
        </w:rPr>
        <w:t xml:space="preserve"> к настоящему постановлению.</w:t>
      </w:r>
    </w:p>
    <w:p w:rsidR="00C85595" w:rsidRPr="007E0B44" w:rsidRDefault="005D79BF" w:rsidP="004E6F9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C85595">
        <w:rPr>
          <w:color w:val="000000" w:themeColor="text1"/>
        </w:rPr>
        <w:t>газете «Вестник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5D79BF" w:rsidP="004E6F9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C85595">
        <w:rPr>
          <w:color w:val="000000" w:themeColor="text1"/>
        </w:rPr>
        <w:t>01.01.2023</w:t>
      </w:r>
      <w:r w:rsidR="00C85595" w:rsidRPr="007E0B44">
        <w:rPr>
          <w:color w:val="000000" w:themeColor="text1"/>
        </w:rPr>
        <w:t>г.</w:t>
      </w:r>
    </w:p>
    <w:p w:rsidR="00C85595" w:rsidRPr="007E0B44" w:rsidRDefault="005D79BF" w:rsidP="004E6F9F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C85595" w:rsidRPr="007E0B44">
        <w:rPr>
          <w:color w:val="000000" w:themeColor="text1"/>
        </w:rPr>
        <w:t xml:space="preserve">возложить </w:t>
      </w:r>
      <w:proofErr w:type="gramStart"/>
      <w:r w:rsidR="00C85595" w:rsidRPr="007E0B44">
        <w:rPr>
          <w:color w:val="000000" w:themeColor="text1"/>
        </w:rPr>
        <w:t xml:space="preserve">на  </w:t>
      </w:r>
      <w:r w:rsidR="004E6F9F">
        <w:rPr>
          <w:color w:val="000000" w:themeColor="text1"/>
        </w:rPr>
        <w:t>первого</w:t>
      </w:r>
      <w:proofErr w:type="gramEnd"/>
      <w:r w:rsidR="004E6F9F">
        <w:rPr>
          <w:color w:val="000000" w:themeColor="text1"/>
        </w:rPr>
        <w:t xml:space="preserve"> заместителя </w:t>
      </w:r>
      <w:r w:rsidR="004E6F9F">
        <w:rPr>
          <w:rFonts w:eastAsia="Calibri"/>
          <w:color w:val="000000" w:themeColor="text1"/>
        </w:rPr>
        <w:t>Главы</w:t>
      </w:r>
      <w:r w:rsidR="00C85595" w:rsidRPr="007E0B44">
        <w:rPr>
          <w:rFonts w:eastAsia="Calibri"/>
          <w:color w:val="000000" w:themeColor="text1"/>
        </w:rPr>
        <w:t xml:space="preserve">  муниципального района Клявлинский </w:t>
      </w:r>
      <w:r w:rsidR="004E6F9F">
        <w:rPr>
          <w:color w:val="000000" w:themeColor="text1"/>
        </w:rPr>
        <w:t>Колесникова В.И.</w:t>
      </w:r>
      <w:r w:rsidR="00C85595" w:rsidRPr="007E0B44">
        <w:rPr>
          <w:color w:val="000000" w:themeColor="text1"/>
        </w:rPr>
        <w:t xml:space="preserve"> 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 </w:t>
            </w:r>
            <w:r w:rsidR="004E6F9F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Глава</w:t>
            </w:r>
            <w:r w:rsidRPr="007E0B44">
              <w:rPr>
                <w:rFonts w:eastAsia="Calibri"/>
              </w:rPr>
              <w:t xml:space="preserve">  муниципального </w:t>
            </w:r>
          </w:p>
          <w:p w:rsidR="00C85595" w:rsidRPr="007E0B44" w:rsidRDefault="004E6F9F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</w:t>
            </w:r>
            <w:r w:rsidR="004E6F9F">
              <w:rPr>
                <w:rFonts w:eastAsia="Calibri"/>
              </w:rPr>
              <w:t xml:space="preserve">     </w:t>
            </w:r>
            <w:r w:rsidRPr="007E0B44">
              <w:rPr>
                <w:rFonts w:eastAsia="Calibri"/>
              </w:rPr>
              <w:t xml:space="preserve">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r w:rsidRPr="007E0B44">
        <w:t xml:space="preserve">                                                         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6E31A5" w:rsidRDefault="006E31A5" w:rsidP="00C85595">
      <w:pPr>
        <w:spacing w:line="360" w:lineRule="auto"/>
        <w:jc w:val="both"/>
        <w:rPr>
          <w:sz w:val="22"/>
          <w:szCs w:val="22"/>
        </w:rPr>
      </w:pPr>
    </w:p>
    <w:p w:rsidR="006E31A5" w:rsidRDefault="006E31A5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4E6F9F" w:rsidRDefault="004E6F9F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В.А.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 w:rsidRPr="00BB7EE9">
        <w:t xml:space="preserve"> </w:t>
      </w:r>
      <w:r>
        <w:t xml:space="preserve">к постановлению администрации 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</w:t>
      </w:r>
    </w:p>
    <w:p w:rsidR="00897F7C" w:rsidRDefault="00897F7C" w:rsidP="00897F7C">
      <w:pPr>
        <w:widowControl w:val="0"/>
        <w:autoSpaceDE w:val="0"/>
        <w:autoSpaceDN w:val="0"/>
        <w:adjustRightInd w:val="0"/>
        <w:jc w:val="right"/>
      </w:pPr>
      <w:r>
        <w:t xml:space="preserve">района Клявлинский  </w:t>
      </w:r>
    </w:p>
    <w:p w:rsidR="00897F7C" w:rsidRPr="00BB7EE9" w:rsidRDefault="00897F7C" w:rsidP="00897F7C">
      <w:pPr>
        <w:widowControl w:val="0"/>
        <w:autoSpaceDE w:val="0"/>
        <w:autoSpaceDN w:val="0"/>
        <w:adjustRightInd w:val="0"/>
        <w:jc w:val="right"/>
      </w:pPr>
      <w:r>
        <w:t>от 03.05.2023 № 207</w:t>
      </w:r>
    </w:p>
    <w:p w:rsidR="00897F7C" w:rsidRDefault="00897F7C" w:rsidP="00897F7C">
      <w:pPr>
        <w:ind w:right="-27"/>
        <w:jc w:val="center"/>
        <w:rPr>
          <w:b/>
        </w:rPr>
      </w:pPr>
    </w:p>
    <w:p w:rsidR="00897F7C" w:rsidRDefault="00897F7C" w:rsidP="00897F7C">
      <w:pPr>
        <w:ind w:right="-27"/>
        <w:jc w:val="center"/>
        <w:rPr>
          <w:b/>
        </w:rPr>
      </w:pPr>
    </w:p>
    <w:p w:rsidR="00897F7C" w:rsidRDefault="00897F7C" w:rsidP="00897F7C">
      <w:pPr>
        <w:ind w:right="-27"/>
        <w:jc w:val="center"/>
        <w:rPr>
          <w:b/>
        </w:rPr>
      </w:pPr>
    </w:p>
    <w:p w:rsidR="00897F7C" w:rsidRPr="00BB7EE9" w:rsidRDefault="00897F7C" w:rsidP="00897F7C">
      <w:pPr>
        <w:ind w:right="-27"/>
        <w:jc w:val="center"/>
        <w:rPr>
          <w:b/>
        </w:rPr>
      </w:pPr>
      <w:r w:rsidRPr="00BB7EE9">
        <w:rPr>
          <w:b/>
        </w:rPr>
        <w:t xml:space="preserve">ПАСПОРТ </w:t>
      </w:r>
      <w:r w:rsidR="00BA5E13">
        <w:rPr>
          <w:b/>
        </w:rPr>
        <w:t xml:space="preserve">МУНИЦИПАЛЬНОЙ </w:t>
      </w:r>
      <w:r w:rsidRPr="00BB7EE9">
        <w:rPr>
          <w:b/>
        </w:rPr>
        <w:t>ПРОГРАММЫ</w:t>
      </w:r>
    </w:p>
    <w:p w:rsidR="00897F7C" w:rsidRPr="00BB7EE9" w:rsidRDefault="00897F7C" w:rsidP="00897F7C">
      <w:pPr>
        <w:ind w:right="852"/>
        <w:jc w:val="center"/>
        <w:rPr>
          <w:b/>
        </w:rPr>
      </w:pPr>
    </w:p>
    <w:tbl>
      <w:tblPr>
        <w:tblW w:w="10402" w:type="dxa"/>
        <w:tblInd w:w="-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1"/>
        <w:gridCol w:w="7587"/>
        <w:gridCol w:w="14"/>
      </w:tblGrid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НАИМЕНОВАНИЕ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Муниципальная    программа   «Создание благоприятных условий в целях привлечения медицинских работников для работы    в   государственных   бюджетных учреждениях здравоохранения,      расположенных      на территории муниципального района Клявлинский</w:t>
            </w:r>
            <w:r>
              <w:t xml:space="preserve"> Самарской области </w:t>
            </w:r>
            <w:r w:rsidRPr="003C7A21">
              <w:t>на 2019-2026 годы»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ЗАКАЗЧИК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Администрация   муниципального   района Клявлинский Самарской области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ОТВЕТСТВЕННЫЙ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ИСПОЛНИТЕЛЬ</w:t>
            </w:r>
            <w:r w:rsidR="00BA5E13">
              <w:t xml:space="preserve"> 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 xml:space="preserve"> Администрация   муниципального района Клявлинский Самарской области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 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Целью Программы является обеспечение системы здравоохранения в муниципальном районе Клявлинский Самарской области высококвалифицированными специалистами.</w:t>
            </w:r>
          </w:p>
        </w:tc>
      </w:tr>
      <w:tr w:rsidR="00897F7C" w:rsidRPr="00BB7EE9" w:rsidTr="007D50C4">
        <w:trPr>
          <w:gridAfter w:val="1"/>
          <w:wAfter w:w="14" w:type="dxa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ЗАДАЧИ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 ПРОГРАММЫ</w:t>
            </w:r>
          </w:p>
        </w:tc>
        <w:tc>
          <w:tcPr>
            <w:tcW w:w="7587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</w:t>
            </w:r>
            <w:r w:rsidRPr="00BB7EE9">
              <w:tab/>
              <w:t>привлечение   и   поддержка  медицинских работников (врачей, среднего медицинского персонала)   для   работы   в   государственных бюджетных учреждениях     здравоохранения,     расположенных на территории     муниципального     района Клявлинский Самарской области;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 обеспечение востребованными высококвалифицированными  медицинскими кадрами (врачами);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 повышение   качества   оказания квалифицированной медицинской  помощи жителям  муниципального района Клявлинский Самарской области;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 повышение престижа профессии медицинских работников.</w:t>
            </w:r>
          </w:p>
        </w:tc>
      </w:tr>
      <w:tr w:rsidR="00897F7C" w:rsidRPr="00BB7EE9" w:rsidTr="007D50C4"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ЦЕЛЕВЫЕ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ПОКАЗАТЕЛИ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(ИНДИКАТОРЫ)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601" w:type="dxa"/>
            <w:gridSpan w:val="2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-укомплектованность штатных должностей врачей и среднего медиц</w:t>
            </w:r>
            <w:r w:rsidR="00214873">
              <w:t>инского персонала</w:t>
            </w:r>
            <w:r w:rsidRPr="00BB7EE9">
              <w:t>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-обеспеченность населения врачебными кадрами;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 удельный   вес   медицинских   работников (врачей), получивших меры социаль</w:t>
            </w:r>
            <w:r w:rsidR="004E6F9F">
              <w:t>ной поддержки и обратившихся в а</w:t>
            </w:r>
            <w:r w:rsidRPr="00BB7EE9">
              <w:t>дминистрацию муниципального   района Клявлинский Самарской области за мерами социальной поддержки;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-количество врачей, привлеченных для работы на вакантные должности   в   государственные   бюджетные учреждения здравоохранения,      расположенных      на территории муниципального района Клявлинский Самарской области;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-количество   студентов,   успешно (на «4» и «5»)   осваивающих курс обучения, обучающихся в высших медицинских учебных заведениях по договорам о целевом обучении.</w:t>
            </w:r>
          </w:p>
        </w:tc>
      </w:tr>
      <w:tr w:rsidR="00897F7C" w:rsidRPr="00BB7EE9" w:rsidTr="007D50C4">
        <w:tc>
          <w:tcPr>
            <w:tcW w:w="2801" w:type="dxa"/>
            <w:vAlign w:val="center"/>
          </w:tcPr>
          <w:p w:rsidR="00897F7C" w:rsidRPr="003C7A21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3C7A21">
              <w:t>СРОКИ И ЭТАПЫ РЕАЛИЗАЦИИ МУНИЦИПАЛЬНОЙ ПРОГРАММЫ</w:t>
            </w:r>
          </w:p>
        </w:tc>
        <w:tc>
          <w:tcPr>
            <w:tcW w:w="7601" w:type="dxa"/>
            <w:gridSpan w:val="2"/>
            <w:vAlign w:val="center"/>
          </w:tcPr>
          <w:p w:rsidR="00897F7C" w:rsidRPr="003C7A21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3C7A21">
              <w:t>2019-2026 гг.</w:t>
            </w:r>
          </w:p>
        </w:tc>
      </w:tr>
      <w:tr w:rsidR="00897F7C" w:rsidRPr="00BB7EE9" w:rsidTr="007D50C4">
        <w:tc>
          <w:tcPr>
            <w:tcW w:w="2801" w:type="dxa"/>
            <w:vAlign w:val="center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 xml:space="preserve">ПЕРЕЧЕНЬ </w:t>
            </w:r>
            <w:r w:rsidRPr="00BB7EE9">
              <w:lastRenderedPageBreak/>
              <w:t>ПОДПРОГРАММ МУНИЦИПАЛЬНОЙ ПРОГРАММЫ</w:t>
            </w:r>
          </w:p>
        </w:tc>
        <w:tc>
          <w:tcPr>
            <w:tcW w:w="7601" w:type="dxa"/>
            <w:gridSpan w:val="2"/>
            <w:vAlign w:val="center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lastRenderedPageBreak/>
              <w:t>нет</w:t>
            </w:r>
          </w:p>
        </w:tc>
      </w:tr>
      <w:tr w:rsidR="00897F7C" w:rsidRPr="00BB7EE9" w:rsidTr="007D50C4">
        <w:trPr>
          <w:trHeight w:val="1686"/>
        </w:trPr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ОБЪЕМЫ 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ИСТОЧНИКИ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ФИНАНСИРОВАНИЯ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ПРОГРАММОЙ</w:t>
            </w:r>
          </w:p>
        </w:tc>
        <w:tc>
          <w:tcPr>
            <w:tcW w:w="7601" w:type="dxa"/>
            <w:gridSpan w:val="2"/>
          </w:tcPr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   Объем финансирования мероприятий Программы составляет 1 070,500 тыс. рублей, в том числе: 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2019 год – 124,500 тыс. рублей, в том числе:</w:t>
            </w:r>
          </w:p>
          <w:p w:rsidR="00897F7C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>
              <w:t xml:space="preserve"> муниципальной программе – 24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160,000 тыс. рублей, в том числе: 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2021 год – 152,000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</w:t>
            </w:r>
            <w:r w:rsidR="00623AE3">
              <w:t xml:space="preserve"> указанных в приложени</w:t>
            </w:r>
            <w:r w:rsidR="00BA5E13">
              <w:t>и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2022 год – 144,000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 xml:space="preserve">в рамках действия муниципальных </w:t>
            </w:r>
            <w:r w:rsidR="00623AE3">
              <w:t>программ</w:t>
            </w:r>
            <w:r w:rsidR="00BA5E13">
              <w:t>, указанных в приложении</w:t>
            </w:r>
            <w:r w:rsidR="00623AE3">
              <w:t xml:space="preserve"> </w:t>
            </w:r>
            <w:r w:rsidR="00BA5E13">
              <w:t>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2023 год – 144,000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2024 год – 130,000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2025 год – 108,000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 указанных в приложении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рублей;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5E500D">
              <w:t>2026 год -  108,000 тыс. рублей, в том числе:</w:t>
            </w:r>
          </w:p>
          <w:p w:rsidR="00897F7C" w:rsidRPr="005E500D" w:rsidRDefault="00897F7C" w:rsidP="00897F7C">
            <w:pPr>
              <w:widowControl w:val="0"/>
              <w:autoSpaceDE w:val="0"/>
              <w:autoSpaceDN w:val="0"/>
              <w:adjustRightInd w:val="0"/>
            </w:pPr>
            <w:r w:rsidRPr="005E500D">
              <w:t xml:space="preserve">- </w:t>
            </w:r>
            <w:r>
              <w:t>в рамках действия муниципальных</w:t>
            </w:r>
            <w:r w:rsidR="00623AE3">
              <w:t xml:space="preserve"> программ</w:t>
            </w:r>
            <w:r w:rsidR="00BA5E13">
              <w:t>,</w:t>
            </w:r>
            <w:r w:rsidR="00623AE3">
              <w:t xml:space="preserve"> указанных в приложение</w:t>
            </w:r>
            <w:r w:rsidR="00BA5E13">
              <w:t xml:space="preserve"> № 2 к</w:t>
            </w:r>
            <w:r>
              <w:t xml:space="preserve"> муниципальной программе – 28</w:t>
            </w:r>
            <w:r w:rsidR="00214873">
              <w:t>,000</w:t>
            </w:r>
            <w:r>
              <w:t xml:space="preserve"> тыс. </w:t>
            </w:r>
            <w:r w:rsidR="00214873">
              <w:t>рублей.</w:t>
            </w: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</w:pPr>
          </w:p>
          <w:p w:rsidR="00897F7C" w:rsidRPr="005E500D" w:rsidRDefault="00897F7C" w:rsidP="007D50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F7C" w:rsidRPr="00BB7EE9" w:rsidTr="007D50C4">
        <w:tc>
          <w:tcPr>
            <w:tcW w:w="2801" w:type="dxa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ОЖИДАЕМЫЕ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РЕЗУЛЬТАТЫ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РЕАЛИЗАЦИИ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МУНИЦИПАЛЬНОЙ</w:t>
            </w:r>
          </w:p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ПРОГРАММЫ</w:t>
            </w:r>
          </w:p>
        </w:tc>
        <w:tc>
          <w:tcPr>
            <w:tcW w:w="7601" w:type="dxa"/>
            <w:gridSpan w:val="2"/>
          </w:tcPr>
          <w:p w:rsidR="00897F7C" w:rsidRPr="00BB7EE9" w:rsidRDefault="00897F7C" w:rsidP="007D50C4">
            <w:pPr>
              <w:widowControl w:val="0"/>
              <w:autoSpaceDE w:val="0"/>
              <w:autoSpaceDN w:val="0"/>
              <w:adjustRightInd w:val="0"/>
            </w:pPr>
            <w:r w:rsidRPr="00BB7EE9">
              <w:t>Обеспеченность востребованными специальностями врачебного  и среднего медицинского персонала, предоставление социальных гарантий привлекаемым высококвалифицированным медицинским работникам (врачам и среднему медицинскому персоналу), создание благоприятных условий в целях привлечения медицинских работников для работы в государственных бюджетных учреждениях здравоохранения,</w:t>
            </w:r>
            <w:r w:rsidR="004E6F9F">
              <w:t xml:space="preserve"> расположенных на территории муниципального района Клявлинский,</w:t>
            </w:r>
            <w:r w:rsidRPr="00BB7EE9">
              <w:t xml:space="preserve"> повышение доступности и качества оказания квалифицированной помощи жителям, улучшение положительных показателей и количественно-качественных характеристик здоровья население.</w:t>
            </w:r>
          </w:p>
        </w:tc>
      </w:tr>
    </w:tbl>
    <w:p w:rsidR="00897F7C" w:rsidRPr="00BB7EE9" w:rsidRDefault="00897F7C" w:rsidP="00897F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7C" w:rsidRPr="007E0B44" w:rsidRDefault="00897F7C" w:rsidP="00897F7C">
      <w:pPr>
        <w:spacing w:line="276" w:lineRule="auto"/>
        <w:ind w:firstLine="567"/>
        <w:jc w:val="both"/>
        <w:rPr>
          <w:color w:val="000000" w:themeColor="text1"/>
        </w:rPr>
      </w:pPr>
    </w:p>
    <w:p w:rsidR="00F8139A" w:rsidRPr="007E0B44" w:rsidRDefault="00F8139A" w:rsidP="007E0B44">
      <w:pPr>
        <w:spacing w:line="276" w:lineRule="auto"/>
        <w:ind w:firstLine="567"/>
        <w:jc w:val="both"/>
        <w:rPr>
          <w:color w:val="000000" w:themeColor="text1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8139A" w:rsidRPr="00BB7EE9" w:rsidRDefault="00F8139A" w:rsidP="00F8139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</w:t>
      </w:r>
      <w:r w:rsidRPr="00BB7EE9">
        <w:t xml:space="preserve">ие № 2 к муниципальной программе </w:t>
      </w:r>
    </w:p>
    <w:p w:rsidR="00F8139A" w:rsidRPr="00BB7EE9" w:rsidRDefault="00F8139A" w:rsidP="00F8139A">
      <w:pPr>
        <w:widowControl w:val="0"/>
        <w:autoSpaceDE w:val="0"/>
        <w:autoSpaceDN w:val="0"/>
        <w:adjustRightInd w:val="0"/>
        <w:jc w:val="right"/>
      </w:pPr>
      <w:r w:rsidRPr="00BB7EE9">
        <w:t xml:space="preserve">«Создание благоприятных условий в целях привлечения </w:t>
      </w:r>
    </w:p>
    <w:p w:rsidR="00F8139A" w:rsidRPr="00BB7EE9" w:rsidRDefault="00F8139A" w:rsidP="00F8139A">
      <w:pPr>
        <w:widowControl w:val="0"/>
        <w:autoSpaceDE w:val="0"/>
        <w:autoSpaceDN w:val="0"/>
        <w:adjustRightInd w:val="0"/>
        <w:jc w:val="right"/>
      </w:pPr>
      <w:r w:rsidRPr="00BB7EE9">
        <w:t xml:space="preserve">медицинских работников для работы в государственных бюджетных учреждениях </w:t>
      </w:r>
    </w:p>
    <w:p w:rsidR="00F8139A" w:rsidRPr="00BB7EE9" w:rsidRDefault="00F8139A" w:rsidP="00F8139A">
      <w:pPr>
        <w:widowControl w:val="0"/>
        <w:autoSpaceDE w:val="0"/>
        <w:autoSpaceDN w:val="0"/>
        <w:adjustRightInd w:val="0"/>
        <w:jc w:val="right"/>
      </w:pPr>
      <w:r w:rsidRPr="00BB7EE9">
        <w:t xml:space="preserve">здравоохранения, расположенных на территории </w:t>
      </w: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  <w:r w:rsidRPr="00BB7EE9">
        <w:t xml:space="preserve">муниципального </w:t>
      </w:r>
      <w:r w:rsidRPr="003C7A21">
        <w:t xml:space="preserve">района Клявлинский </w:t>
      </w: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  <w:r w:rsidRPr="003C7A21">
        <w:t>Самарской области на 2019-2026 годы»</w:t>
      </w: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Pr="003C7A21" w:rsidRDefault="00F8139A" w:rsidP="00F813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«Создание благоприятных условий в целях привлечения</w:t>
      </w:r>
    </w:p>
    <w:p w:rsidR="00F8139A" w:rsidRPr="00BB7EE9" w:rsidRDefault="00F8139A" w:rsidP="00F813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2019-2026 годы»</w:t>
      </w:r>
    </w:p>
    <w:p w:rsidR="00F8139A" w:rsidRPr="00D1715B" w:rsidRDefault="00F8139A" w:rsidP="005E36B8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134"/>
        <w:gridCol w:w="851"/>
        <w:gridCol w:w="1134"/>
        <w:gridCol w:w="992"/>
        <w:gridCol w:w="1134"/>
        <w:gridCol w:w="992"/>
        <w:gridCol w:w="993"/>
        <w:gridCol w:w="992"/>
      </w:tblGrid>
      <w:tr w:rsidR="00F8139A" w:rsidRPr="003C7A21" w:rsidTr="00583185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F8139A" w:rsidRPr="003C7A21" w:rsidRDefault="00F8139A" w:rsidP="00583185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F8139A" w:rsidRPr="003C7A21" w:rsidTr="00D53468">
        <w:trPr>
          <w:tblHeader/>
        </w:trPr>
        <w:tc>
          <w:tcPr>
            <w:tcW w:w="675" w:type="dxa"/>
            <w:vMerge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2026</w:t>
            </w:r>
          </w:p>
        </w:tc>
      </w:tr>
      <w:tr w:rsidR="00F8139A" w:rsidRPr="003C7A21" w:rsidTr="00D53468">
        <w:trPr>
          <w:tblHeader/>
        </w:trPr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F8139A" w:rsidRPr="003C7A21" w:rsidTr="00583185">
        <w:tc>
          <w:tcPr>
            <w:tcW w:w="15701" w:type="dxa"/>
            <w:gridSpan w:val="11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Раздел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</w:tr>
      <w:tr w:rsidR="00F8139A" w:rsidRPr="003C7A21" w:rsidTr="00D53468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rPr>
                <w:color w:val="000000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Выплата стипендии студен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 xml:space="preserve">там, </w:t>
            </w:r>
            <w:r w:rsidRPr="003C7A21">
              <w:rPr>
                <w:sz w:val="22"/>
                <w:szCs w:val="22"/>
              </w:rPr>
              <w:t xml:space="preserve">успешно (на «4» и «5») </w:t>
            </w:r>
            <w:r w:rsidRPr="003C7A21">
              <w:rPr>
                <w:rFonts w:ascii="Sylfaen" w:hAnsi="Sylfaen"/>
                <w:sz w:val="22"/>
                <w:szCs w:val="22"/>
              </w:rPr>
              <w:t>осваивающим курс обучения, обучающимся в высших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Администрация муниципального района Клявлинский Самарской области;</w:t>
            </w:r>
          </w:p>
          <w:p w:rsidR="00F8139A" w:rsidRPr="003C7A21" w:rsidRDefault="00F8139A" w:rsidP="005831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40,500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36,000</w:t>
            </w:r>
          </w:p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54,000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46,000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46,000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CE3410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8139A" w:rsidRPr="003C7A21">
              <w:rPr>
                <w:sz w:val="22"/>
                <w:szCs w:val="22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10,000</w:t>
            </w:r>
          </w:p>
        </w:tc>
      </w:tr>
      <w:tr w:rsidR="00F8139A" w:rsidRPr="003C7A21" w:rsidTr="00D53468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Единовременное пособие в размере 10 тысяч рублей на обустройст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во лиц с высшим медицин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ским образованием, завер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шившим профессиональное обучение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</w:tr>
      <w:tr w:rsidR="00F8139A" w:rsidRPr="003C7A21" w:rsidTr="00D53468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Предоставление медицинским работникам в собственность и безвозмездное пользование земельных участков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КУМИ 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Администрации муниципально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го района Клявлинский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20,000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Информирование медицин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ских кадров о возможности участия в муниципальных программах и оказание содей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 xml:space="preserve">ствия по </w:t>
            </w:r>
            <w:r w:rsidRPr="003C7A21">
              <w:rPr>
                <w:rFonts w:ascii="Sylfaen" w:hAnsi="Sylfaen"/>
                <w:sz w:val="22"/>
                <w:szCs w:val="22"/>
              </w:rPr>
              <w:lastRenderedPageBreak/>
              <w:t>включению в действующие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программы по улучшению жилищных условий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lastRenderedPageBreak/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CE3410" w:rsidRPr="003C7A21" w:rsidTr="00D53468">
        <w:tc>
          <w:tcPr>
            <w:tcW w:w="675" w:type="dxa"/>
            <w:vMerge w:val="restart"/>
            <w:shd w:val="clear" w:color="auto" w:fill="auto"/>
          </w:tcPr>
          <w:p w:rsidR="00CE3410" w:rsidRPr="003C7A21" w:rsidRDefault="00CE3410" w:rsidP="00CE341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3410" w:rsidRDefault="00CE3410" w:rsidP="00CE34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Предоставление бесплатного проезда по регулируемым тарифам по муниципальным маршрутам регулярных перевозок пассажиров и багажа автомобильным транспортом</w:t>
            </w:r>
          </w:p>
          <w:p w:rsidR="005E36B8" w:rsidRPr="003C7A21" w:rsidRDefault="005E36B8" w:rsidP="00CE341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E3410" w:rsidRPr="003C7A21" w:rsidRDefault="00CE3410" w:rsidP="00CE341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</w:t>
            </w:r>
          </w:p>
        </w:tc>
        <w:tc>
          <w:tcPr>
            <w:tcW w:w="1134" w:type="dxa"/>
            <w:shd w:val="clear" w:color="auto" w:fill="auto"/>
          </w:tcPr>
          <w:p w:rsidR="00CE3410" w:rsidRPr="003C7A21" w:rsidRDefault="00CE3410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  <w:p w:rsidR="00CE3410" w:rsidRPr="003C7A21" w:rsidRDefault="00CE3410" w:rsidP="0018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E3410" w:rsidRPr="003C7A21" w:rsidRDefault="00CE3410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CE3410" w:rsidRPr="003C7A21" w:rsidRDefault="00CE3410" w:rsidP="00182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C7A21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CE3410" w:rsidRDefault="00CE3410" w:rsidP="001827CE">
            <w:pPr>
              <w:jc w:val="center"/>
            </w:pPr>
            <w:r w:rsidRPr="00031B65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CE3410" w:rsidRDefault="00CE3410" w:rsidP="001827CE">
            <w:pPr>
              <w:jc w:val="center"/>
            </w:pPr>
            <w:r w:rsidRPr="00031B65">
              <w:rPr>
                <w:sz w:val="22"/>
                <w:szCs w:val="22"/>
              </w:rPr>
              <w:t>16,000</w:t>
            </w:r>
          </w:p>
        </w:tc>
        <w:tc>
          <w:tcPr>
            <w:tcW w:w="992" w:type="dxa"/>
            <w:shd w:val="clear" w:color="auto" w:fill="auto"/>
          </w:tcPr>
          <w:p w:rsidR="00CE3410" w:rsidRDefault="00CE3410" w:rsidP="001827CE">
            <w:pPr>
              <w:jc w:val="center"/>
            </w:pPr>
            <w:r w:rsidRPr="00031B65">
              <w:rPr>
                <w:sz w:val="22"/>
                <w:szCs w:val="22"/>
              </w:rPr>
              <w:t>16,000</w:t>
            </w:r>
          </w:p>
        </w:tc>
        <w:tc>
          <w:tcPr>
            <w:tcW w:w="993" w:type="dxa"/>
            <w:shd w:val="clear" w:color="auto" w:fill="auto"/>
          </w:tcPr>
          <w:p w:rsidR="00CE3410" w:rsidRDefault="00CE3410" w:rsidP="001827CE">
            <w:pPr>
              <w:jc w:val="center"/>
            </w:pPr>
            <w:r w:rsidRPr="00031B65">
              <w:rPr>
                <w:sz w:val="22"/>
                <w:szCs w:val="22"/>
              </w:rPr>
              <w:t>16,000</w:t>
            </w:r>
          </w:p>
        </w:tc>
        <w:tc>
          <w:tcPr>
            <w:tcW w:w="992" w:type="dxa"/>
            <w:shd w:val="clear" w:color="auto" w:fill="auto"/>
          </w:tcPr>
          <w:p w:rsidR="00CE3410" w:rsidRDefault="00CE3410" w:rsidP="001827CE">
            <w:pPr>
              <w:jc w:val="center"/>
            </w:pPr>
            <w:r w:rsidRPr="00031B65">
              <w:rPr>
                <w:sz w:val="22"/>
                <w:szCs w:val="22"/>
              </w:rPr>
              <w:t>16,000</w:t>
            </w:r>
          </w:p>
        </w:tc>
      </w:tr>
      <w:tr w:rsidR="00F8139A" w:rsidRPr="003C7A21" w:rsidTr="00583185">
        <w:tc>
          <w:tcPr>
            <w:tcW w:w="675" w:type="dxa"/>
            <w:vMerge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«Развитие муниципального пассажирского транспорта и транспортной инфраструктуры в муниципальном районе Клявлинский на 2013-2026 годы»</w:t>
            </w:r>
          </w:p>
        </w:tc>
      </w:tr>
      <w:tr w:rsidR="00F8139A" w:rsidRPr="003C7A21" w:rsidTr="00D53468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1.6.</w:t>
            </w:r>
          </w:p>
        </w:tc>
        <w:tc>
          <w:tcPr>
            <w:tcW w:w="3402" w:type="dxa"/>
            <w:shd w:val="clear" w:color="auto" w:fill="auto"/>
          </w:tcPr>
          <w:p w:rsidR="00F8139A" w:rsidRDefault="00F8139A" w:rsidP="005831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Единовременная помощь при строительстве или приобретении жилья (в том числе с использованием ипотечного кредита) на территории муниципального района Клявлинский</w:t>
            </w:r>
          </w:p>
          <w:p w:rsidR="005E36B8" w:rsidRPr="003C7A21" w:rsidRDefault="005E36B8" w:rsidP="005831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30,000</w:t>
            </w:r>
          </w:p>
        </w:tc>
      </w:tr>
      <w:tr w:rsidR="00F8139A" w:rsidRPr="003C7A21" w:rsidTr="00D53468">
        <w:tc>
          <w:tcPr>
            <w:tcW w:w="7479" w:type="dxa"/>
            <w:gridSpan w:val="3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разделу 1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112,500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148,000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140,000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132,000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118,000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96,000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96,000</w:t>
            </w:r>
          </w:p>
        </w:tc>
      </w:tr>
      <w:tr w:rsidR="00F8139A" w:rsidRPr="003C7A21" w:rsidTr="00583185">
        <w:tc>
          <w:tcPr>
            <w:tcW w:w="15701" w:type="dxa"/>
            <w:gridSpan w:val="11"/>
            <w:shd w:val="clear" w:color="auto" w:fill="auto"/>
          </w:tcPr>
          <w:p w:rsidR="00F8139A" w:rsidRPr="003C7A21" w:rsidRDefault="00F8139A" w:rsidP="00583185">
            <w:pPr>
              <w:rPr>
                <w:b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Раздел 2. Повышение престижа профессии медицинских работников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F8139A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:rsidR="005E36B8" w:rsidRPr="003C7A21" w:rsidRDefault="005E36B8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F8139A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Награждение медицинских работников Благодарностью, Почетной грамотой Главы муниципального района Клявлинский к профессиональ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ным праздникам</w:t>
            </w:r>
          </w:p>
          <w:p w:rsidR="005E36B8" w:rsidRPr="003C7A21" w:rsidRDefault="005E36B8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 xml:space="preserve">ской области 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F8139A" w:rsidRPr="003C7A21" w:rsidTr="00D53468">
        <w:tc>
          <w:tcPr>
            <w:tcW w:w="675" w:type="dxa"/>
            <w:vMerge w:val="restart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Информационно-пропагандистские мероприятия,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направленные на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привлечение и закрепление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медицинских кадров в государственные учреждения</w:t>
            </w:r>
          </w:p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здравоохранения муниципаль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ного   района Клявлинский Самарской области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</w:tr>
      <w:tr w:rsidR="00F8139A" w:rsidRPr="003C7A21" w:rsidTr="00583185">
        <w:tc>
          <w:tcPr>
            <w:tcW w:w="675" w:type="dxa"/>
            <w:vMerge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E36B8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551FE" w:rsidRPr="003C7A21">
              <w:rPr>
                <w:sz w:val="22"/>
                <w:szCs w:val="22"/>
              </w:rPr>
              <w:t>«Поддержка и развитие  районной газеты </w:t>
            </w:r>
            <w:r w:rsidR="000551FE" w:rsidRPr="003C7A21">
              <w:rPr>
                <w:sz w:val="22"/>
                <w:szCs w:val="22"/>
              </w:rPr>
              <w:br/>
              <w:t>«Знамя Родины» на 2014-2026 годы»</w:t>
            </w:r>
          </w:p>
        </w:tc>
      </w:tr>
      <w:tr w:rsidR="00F8139A" w:rsidRPr="003C7A21" w:rsidTr="00583185">
        <w:tc>
          <w:tcPr>
            <w:tcW w:w="675" w:type="dxa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Размещение информации о возможности трудоустройства на официальном сайте Администрации муниципального района Клявлинский Самарской области</w:t>
            </w:r>
          </w:p>
        </w:tc>
        <w:tc>
          <w:tcPr>
            <w:tcW w:w="3402" w:type="dxa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Администра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ция муници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пального района Клявлинский Самар</w:t>
            </w:r>
            <w:r w:rsidRPr="003C7A21">
              <w:rPr>
                <w:rFonts w:ascii="Sylfaen" w:hAnsi="Sylfaen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F8139A" w:rsidRPr="003C7A21" w:rsidRDefault="00F8139A" w:rsidP="00583185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F8139A" w:rsidRPr="003C7A21" w:rsidTr="00D53468">
        <w:tc>
          <w:tcPr>
            <w:tcW w:w="7479" w:type="dxa"/>
            <w:gridSpan w:val="3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разделу 2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12,000</w:t>
            </w:r>
          </w:p>
        </w:tc>
      </w:tr>
      <w:tr w:rsidR="00F8139A" w:rsidRPr="003C7A21" w:rsidTr="00D53468">
        <w:tc>
          <w:tcPr>
            <w:tcW w:w="7479" w:type="dxa"/>
            <w:gridSpan w:val="3"/>
            <w:shd w:val="clear" w:color="auto" w:fill="auto"/>
          </w:tcPr>
          <w:p w:rsidR="00F8139A" w:rsidRPr="003C7A21" w:rsidRDefault="00F8139A" w:rsidP="005831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124,500</w:t>
            </w:r>
          </w:p>
        </w:tc>
        <w:tc>
          <w:tcPr>
            <w:tcW w:w="851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160,000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152,000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144,000</w:t>
            </w:r>
          </w:p>
        </w:tc>
        <w:tc>
          <w:tcPr>
            <w:tcW w:w="1134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144,000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130,000</w:t>
            </w:r>
          </w:p>
        </w:tc>
        <w:tc>
          <w:tcPr>
            <w:tcW w:w="993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108,000</w:t>
            </w:r>
          </w:p>
        </w:tc>
        <w:tc>
          <w:tcPr>
            <w:tcW w:w="992" w:type="dxa"/>
            <w:shd w:val="clear" w:color="auto" w:fill="auto"/>
          </w:tcPr>
          <w:p w:rsidR="00F8139A" w:rsidRPr="003C7A21" w:rsidRDefault="00F8139A" w:rsidP="001827CE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108,000</w:t>
            </w:r>
          </w:p>
        </w:tc>
      </w:tr>
    </w:tbl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673577" w:rsidRPr="00BB7EE9" w:rsidRDefault="00673577" w:rsidP="00AC0A7C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673577" w:rsidRPr="00BB7EE9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551FE"/>
    <w:rsid w:val="0010544E"/>
    <w:rsid w:val="00121431"/>
    <w:rsid w:val="001827CE"/>
    <w:rsid w:val="00200F4F"/>
    <w:rsid w:val="00214873"/>
    <w:rsid w:val="002530F7"/>
    <w:rsid w:val="00275A81"/>
    <w:rsid w:val="00290E12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E0B9B"/>
    <w:rsid w:val="003E6E3F"/>
    <w:rsid w:val="0040787B"/>
    <w:rsid w:val="00411312"/>
    <w:rsid w:val="00452018"/>
    <w:rsid w:val="0047388A"/>
    <w:rsid w:val="00483021"/>
    <w:rsid w:val="00490C19"/>
    <w:rsid w:val="004A18B0"/>
    <w:rsid w:val="004C594E"/>
    <w:rsid w:val="004E308D"/>
    <w:rsid w:val="004E6F9F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23AE3"/>
    <w:rsid w:val="0064037E"/>
    <w:rsid w:val="00673577"/>
    <w:rsid w:val="00696E16"/>
    <w:rsid w:val="006E31A5"/>
    <w:rsid w:val="006E47C1"/>
    <w:rsid w:val="00735EFD"/>
    <w:rsid w:val="007612D6"/>
    <w:rsid w:val="007C441D"/>
    <w:rsid w:val="007C53AE"/>
    <w:rsid w:val="007E0B44"/>
    <w:rsid w:val="00820931"/>
    <w:rsid w:val="008244C8"/>
    <w:rsid w:val="00871874"/>
    <w:rsid w:val="00897F7C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E4B8F"/>
    <w:rsid w:val="00A0360A"/>
    <w:rsid w:val="00A6036A"/>
    <w:rsid w:val="00A70EC0"/>
    <w:rsid w:val="00A71C25"/>
    <w:rsid w:val="00AC0A7C"/>
    <w:rsid w:val="00AE1CF4"/>
    <w:rsid w:val="00AF1D9E"/>
    <w:rsid w:val="00B07D3D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575DC"/>
    <w:rsid w:val="00C85595"/>
    <w:rsid w:val="00C95878"/>
    <w:rsid w:val="00CD06DC"/>
    <w:rsid w:val="00CD2DA1"/>
    <w:rsid w:val="00CD7CFF"/>
    <w:rsid w:val="00CE3410"/>
    <w:rsid w:val="00CF3475"/>
    <w:rsid w:val="00D53468"/>
    <w:rsid w:val="00D76061"/>
    <w:rsid w:val="00D97C97"/>
    <w:rsid w:val="00DA24F9"/>
    <w:rsid w:val="00DD0F4E"/>
    <w:rsid w:val="00DD658C"/>
    <w:rsid w:val="00E039A1"/>
    <w:rsid w:val="00E37014"/>
    <w:rsid w:val="00E57F18"/>
    <w:rsid w:val="00F43120"/>
    <w:rsid w:val="00F8139A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3F5"/>
  <w15:docId w15:val="{10E7E919-4B35-4FD5-87E1-59962157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E75D-7267-41A8-96AF-DA89E4DC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57</cp:revision>
  <cp:lastPrinted>2023-06-01T04:59:00Z</cp:lastPrinted>
  <dcterms:created xsi:type="dcterms:W3CDTF">2021-04-22T12:56:00Z</dcterms:created>
  <dcterms:modified xsi:type="dcterms:W3CDTF">2023-06-01T05:00:00Z</dcterms:modified>
</cp:coreProperties>
</file>