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78"/>
      </w:tblGrid>
      <w:tr w:rsidR="001F000E" w:rsidTr="001F000E">
        <w:trPr>
          <w:trHeight w:val="254"/>
        </w:trPr>
        <w:tc>
          <w:tcPr>
            <w:tcW w:w="15478" w:type="dxa"/>
            <w:tcBorders>
              <w:top w:val="nil"/>
              <w:left w:val="nil"/>
              <w:bottom w:val="nil"/>
              <w:right w:val="nil"/>
            </w:tcBorders>
          </w:tcPr>
          <w:p w:rsidR="001F000E" w:rsidRPr="00E7135A" w:rsidRDefault="001F000E" w:rsidP="00E7135A">
            <w:pPr>
              <w:autoSpaceDE w:val="0"/>
              <w:autoSpaceDN w:val="0"/>
              <w:adjustRightInd w:val="0"/>
              <w:ind w:left="7938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7135A">
              <w:rPr>
                <w:rFonts w:eastAsiaTheme="minorHAnsi"/>
                <w:color w:val="000000"/>
                <w:lang w:eastAsia="en-US"/>
              </w:rPr>
              <w:t xml:space="preserve">Приложение №1                                                                                        </w:t>
            </w:r>
          </w:p>
          <w:p w:rsidR="00E7135A" w:rsidRPr="00E7135A" w:rsidRDefault="001F000E" w:rsidP="00E7135A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E7135A">
              <w:rPr>
                <w:rFonts w:eastAsiaTheme="minorHAnsi"/>
                <w:color w:val="000000"/>
                <w:lang w:eastAsia="en-US"/>
              </w:rPr>
              <w:t xml:space="preserve">к постановлению Администрации муниципального района Клявлинский                                                  </w:t>
            </w:r>
          </w:p>
          <w:p w:rsidR="00E7135A" w:rsidRPr="00E7135A" w:rsidRDefault="001F000E" w:rsidP="00E7135A">
            <w:pPr>
              <w:jc w:val="right"/>
            </w:pPr>
            <w:r w:rsidRPr="00E7135A">
              <w:rPr>
                <w:rFonts w:eastAsiaTheme="minorHAnsi"/>
                <w:color w:val="000000"/>
                <w:lang w:eastAsia="en-US"/>
              </w:rPr>
              <w:t xml:space="preserve"> от 01.02.2021г. №</w:t>
            </w:r>
            <w:r w:rsidR="002552F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135A">
              <w:rPr>
                <w:rFonts w:eastAsiaTheme="minorHAnsi"/>
                <w:color w:val="000000"/>
                <w:lang w:eastAsia="en-US"/>
              </w:rPr>
              <w:t>6</w:t>
            </w:r>
            <w:r w:rsidR="00E7135A" w:rsidRPr="00E7135A">
              <w:rPr>
                <w:rFonts w:eastAsiaTheme="minorHAnsi"/>
                <w:color w:val="000000"/>
                <w:lang w:eastAsia="en-US"/>
              </w:rPr>
              <w:t xml:space="preserve">5 </w:t>
            </w:r>
            <w:r w:rsidRPr="00E7135A">
              <w:rPr>
                <w:rFonts w:eastAsiaTheme="minorHAnsi"/>
                <w:color w:val="000000"/>
                <w:lang w:eastAsia="en-US"/>
              </w:rPr>
              <w:t>"</w:t>
            </w:r>
            <w:r w:rsidR="00E7135A" w:rsidRPr="00E7135A">
              <w:t xml:space="preserve"> О внесении изменений в постановление Администрации </w:t>
            </w:r>
          </w:p>
          <w:p w:rsidR="00E7135A" w:rsidRPr="00E7135A" w:rsidRDefault="00E7135A" w:rsidP="00E7135A">
            <w:pPr>
              <w:jc w:val="right"/>
            </w:pPr>
            <w:r w:rsidRPr="00E7135A">
              <w:t xml:space="preserve">муниципального района Клявлинский от 29.01.2014 года </w:t>
            </w:r>
          </w:p>
          <w:p w:rsidR="00E7135A" w:rsidRPr="00E7135A" w:rsidRDefault="00E7135A" w:rsidP="00E7135A">
            <w:pPr>
              <w:jc w:val="right"/>
            </w:pPr>
            <w:r w:rsidRPr="00E7135A">
              <w:t>№ 25</w:t>
            </w:r>
            <w:r w:rsidRPr="00E7135A">
              <w:rPr>
                <w:b/>
              </w:rPr>
              <w:t xml:space="preserve"> </w:t>
            </w:r>
            <w:r w:rsidRPr="00E7135A">
              <w:t>«Об утверждении муниципальной программы</w:t>
            </w:r>
          </w:p>
          <w:p w:rsidR="00E7135A" w:rsidRPr="00E7135A" w:rsidRDefault="00E7135A" w:rsidP="00E7135A">
            <w:pPr>
              <w:jc w:val="right"/>
            </w:pPr>
            <w:r w:rsidRPr="00E7135A">
              <w:t xml:space="preserve">«Модернизация и развитие автомобильных дорог общего </w:t>
            </w:r>
          </w:p>
          <w:p w:rsidR="00E7135A" w:rsidRPr="00E7135A" w:rsidRDefault="00E7135A" w:rsidP="00E7135A">
            <w:pPr>
              <w:jc w:val="right"/>
            </w:pPr>
            <w:r w:rsidRPr="00E7135A">
              <w:t xml:space="preserve">пользования местного  значения вне границ  населенных </w:t>
            </w:r>
          </w:p>
          <w:p w:rsidR="00E7135A" w:rsidRPr="00E7135A" w:rsidRDefault="00E7135A" w:rsidP="00E7135A">
            <w:pPr>
              <w:jc w:val="right"/>
            </w:pPr>
            <w:r w:rsidRPr="00E7135A">
              <w:t>пунктов  в границах муниципального района Клявлинский</w:t>
            </w:r>
          </w:p>
          <w:p w:rsidR="001F000E" w:rsidRPr="00E7135A" w:rsidRDefault="00E7135A" w:rsidP="00E7135A">
            <w:pPr>
              <w:jc w:val="right"/>
            </w:pPr>
            <w:r w:rsidRPr="00E7135A">
              <w:t>Самарской  области на 2014-2024  годы»</w:t>
            </w:r>
          </w:p>
        </w:tc>
      </w:tr>
    </w:tbl>
    <w:p w:rsidR="001F000E" w:rsidRDefault="001F000E" w:rsidP="004E7104">
      <w:pPr>
        <w:spacing w:after="120"/>
        <w:rPr>
          <w:sz w:val="24"/>
          <w:szCs w:val="24"/>
        </w:rPr>
      </w:pPr>
      <w:bookmarkStart w:id="0" w:name="_GoBack"/>
      <w:bookmarkEnd w:id="0"/>
    </w:p>
    <w:p w:rsidR="001F000E" w:rsidRDefault="001F000E" w:rsidP="004E7104">
      <w:pPr>
        <w:spacing w:after="120"/>
        <w:rPr>
          <w:sz w:val="24"/>
          <w:szCs w:val="24"/>
        </w:rPr>
      </w:pPr>
    </w:p>
    <w:p w:rsidR="004E7104" w:rsidRDefault="004E7104" w:rsidP="004E7104">
      <w:pPr>
        <w:spacing w:after="120"/>
        <w:rPr>
          <w:sz w:val="24"/>
          <w:szCs w:val="24"/>
        </w:rPr>
      </w:pPr>
      <w:r w:rsidRPr="0009143D">
        <w:rPr>
          <w:sz w:val="24"/>
          <w:szCs w:val="24"/>
        </w:rPr>
        <w:t xml:space="preserve"> «П</w:t>
      </w:r>
      <w:r w:rsidR="00E7135A">
        <w:rPr>
          <w:sz w:val="24"/>
          <w:szCs w:val="24"/>
        </w:rPr>
        <w:t>еречень программных мероприятий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66"/>
        <w:gridCol w:w="1910"/>
        <w:gridCol w:w="1134"/>
        <w:gridCol w:w="993"/>
        <w:gridCol w:w="850"/>
        <w:gridCol w:w="1006"/>
        <w:gridCol w:w="1006"/>
        <w:gridCol w:w="1006"/>
        <w:gridCol w:w="1006"/>
        <w:gridCol w:w="1006"/>
        <w:gridCol w:w="1006"/>
        <w:gridCol w:w="768"/>
        <w:gridCol w:w="851"/>
        <w:gridCol w:w="850"/>
        <w:gridCol w:w="1701"/>
      </w:tblGrid>
      <w:tr w:rsidR="004E7104" w:rsidTr="00377D4E">
        <w:trPr>
          <w:trHeight w:val="317"/>
        </w:trPr>
        <w:tc>
          <w:tcPr>
            <w:tcW w:w="466" w:type="dxa"/>
            <w:vMerge w:val="restart"/>
          </w:tcPr>
          <w:p w:rsidR="004E7104" w:rsidRPr="00AA682A" w:rsidRDefault="004E7104" w:rsidP="00377D4E">
            <w:pPr>
              <w:tabs>
                <w:tab w:val="left" w:pos="2375"/>
              </w:tabs>
            </w:pPr>
            <w:r w:rsidRPr="00AA682A">
              <w:t>N </w:t>
            </w:r>
            <w:r w:rsidRPr="00AA682A">
              <w:br/>
            </w:r>
            <w:proofErr w:type="gramStart"/>
            <w:r w:rsidRPr="00AA682A">
              <w:t>п</w:t>
            </w:r>
            <w:proofErr w:type="gramEnd"/>
            <w:r w:rsidRPr="00AA682A">
              <w:t>/п</w:t>
            </w:r>
          </w:p>
        </w:tc>
        <w:tc>
          <w:tcPr>
            <w:tcW w:w="1910" w:type="dxa"/>
            <w:vMerge w:val="restart"/>
          </w:tcPr>
          <w:p w:rsidR="004E7104" w:rsidRPr="00AA682A" w:rsidRDefault="004E7104" w:rsidP="00377D4E">
            <w:r w:rsidRPr="00AA682A">
              <w:t>Наименование </w:t>
            </w:r>
            <w:r w:rsidRPr="00AA682A">
              <w:br/>
              <w:t>мероприятия (цели </w:t>
            </w:r>
            <w:r w:rsidRPr="00AA682A">
              <w:br/>
              <w:t>использования </w:t>
            </w:r>
            <w:r w:rsidRPr="00AA682A">
              <w:br/>
              <w:t>субсидий)</w:t>
            </w:r>
          </w:p>
        </w:tc>
        <w:tc>
          <w:tcPr>
            <w:tcW w:w="1134" w:type="dxa"/>
            <w:vMerge w:val="restart"/>
          </w:tcPr>
          <w:p w:rsidR="004E7104" w:rsidRPr="00ED0241" w:rsidRDefault="004E7104" w:rsidP="00377D4E">
            <w:pPr>
              <w:rPr>
                <w:b/>
              </w:rPr>
            </w:pPr>
            <w:r w:rsidRPr="00ED0241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4E7104" w:rsidRPr="00AA682A" w:rsidRDefault="004E7104" w:rsidP="00377D4E"/>
        </w:tc>
        <w:tc>
          <w:tcPr>
            <w:tcW w:w="7654" w:type="dxa"/>
            <w:gridSpan w:val="8"/>
          </w:tcPr>
          <w:p w:rsidR="004E7104" w:rsidRPr="00AA682A" w:rsidRDefault="004E7104" w:rsidP="00377D4E">
            <w:r w:rsidRPr="00AA682A">
              <w:t>Объем финансирования по годам</w:t>
            </w:r>
            <w:proofErr w:type="gramStart"/>
            <w:r w:rsidRPr="00AA682A">
              <w:t xml:space="preserve"> ,</w:t>
            </w:r>
            <w:proofErr w:type="gramEnd"/>
            <w:r w:rsidRPr="00AA682A">
              <w:t>млн. руб.</w:t>
            </w:r>
          </w:p>
        </w:tc>
        <w:tc>
          <w:tcPr>
            <w:tcW w:w="851" w:type="dxa"/>
          </w:tcPr>
          <w:p w:rsidR="004E7104" w:rsidRPr="00AA682A" w:rsidRDefault="004E7104" w:rsidP="00377D4E"/>
        </w:tc>
        <w:tc>
          <w:tcPr>
            <w:tcW w:w="850" w:type="dxa"/>
          </w:tcPr>
          <w:p w:rsidR="004E7104" w:rsidRPr="00AA682A" w:rsidRDefault="004E7104" w:rsidP="00377D4E"/>
        </w:tc>
        <w:tc>
          <w:tcPr>
            <w:tcW w:w="1701" w:type="dxa"/>
            <w:vMerge w:val="restart"/>
          </w:tcPr>
          <w:p w:rsidR="004E7104" w:rsidRPr="00AA682A" w:rsidRDefault="004E7104" w:rsidP="00377D4E">
            <w:r w:rsidRPr="00AA682A">
              <w:t>Исполни</w:t>
            </w:r>
          </w:p>
          <w:p w:rsidR="004E7104" w:rsidRPr="00AA682A" w:rsidRDefault="004E7104" w:rsidP="00377D4E">
            <w:proofErr w:type="spellStart"/>
            <w:r w:rsidRPr="00AA682A">
              <w:t>тель</w:t>
            </w:r>
            <w:proofErr w:type="spellEnd"/>
            <w:r w:rsidRPr="00AA682A">
              <w:t> </w:t>
            </w:r>
            <w:r w:rsidRPr="00AA682A">
              <w:br/>
              <w:t>мероприятия</w:t>
            </w:r>
          </w:p>
        </w:tc>
      </w:tr>
      <w:tr w:rsidR="004E7104" w:rsidTr="00377D4E">
        <w:trPr>
          <w:trHeight w:val="211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r w:rsidRPr="00AA682A">
              <w:t>2014</w:t>
            </w:r>
          </w:p>
        </w:tc>
        <w:tc>
          <w:tcPr>
            <w:tcW w:w="850" w:type="dxa"/>
          </w:tcPr>
          <w:p w:rsidR="004E7104" w:rsidRPr="00AA682A" w:rsidRDefault="004E7104" w:rsidP="00377D4E">
            <w:r w:rsidRPr="00AA682A">
              <w:t>2015</w:t>
            </w:r>
          </w:p>
        </w:tc>
        <w:tc>
          <w:tcPr>
            <w:tcW w:w="1006" w:type="dxa"/>
          </w:tcPr>
          <w:p w:rsidR="004E7104" w:rsidRPr="00AA682A" w:rsidRDefault="004E7104" w:rsidP="00377D4E">
            <w:r w:rsidRPr="00AA682A">
              <w:t>2016</w:t>
            </w:r>
          </w:p>
        </w:tc>
        <w:tc>
          <w:tcPr>
            <w:tcW w:w="1006" w:type="dxa"/>
          </w:tcPr>
          <w:p w:rsidR="004E7104" w:rsidRPr="00AA682A" w:rsidRDefault="004E7104" w:rsidP="00377D4E">
            <w:r w:rsidRPr="00AA682A">
              <w:t>2017</w:t>
            </w:r>
          </w:p>
        </w:tc>
        <w:tc>
          <w:tcPr>
            <w:tcW w:w="1006" w:type="dxa"/>
          </w:tcPr>
          <w:p w:rsidR="004E7104" w:rsidRPr="00AA682A" w:rsidRDefault="004E7104" w:rsidP="00377D4E">
            <w:r w:rsidRPr="00AA682A">
              <w:t>2018</w:t>
            </w:r>
          </w:p>
        </w:tc>
        <w:tc>
          <w:tcPr>
            <w:tcW w:w="1006" w:type="dxa"/>
          </w:tcPr>
          <w:p w:rsidR="004E7104" w:rsidRPr="00AA682A" w:rsidRDefault="004E7104" w:rsidP="00377D4E">
            <w:r w:rsidRPr="00AA682A">
              <w:t>2019</w:t>
            </w:r>
          </w:p>
        </w:tc>
        <w:tc>
          <w:tcPr>
            <w:tcW w:w="1006" w:type="dxa"/>
          </w:tcPr>
          <w:p w:rsidR="004E7104" w:rsidRPr="00AA682A" w:rsidRDefault="004E7104" w:rsidP="00377D4E">
            <w:r>
              <w:t>2020</w:t>
            </w:r>
          </w:p>
        </w:tc>
        <w:tc>
          <w:tcPr>
            <w:tcW w:w="1006" w:type="dxa"/>
          </w:tcPr>
          <w:p w:rsidR="004E7104" w:rsidRDefault="004E7104" w:rsidP="00377D4E">
            <w:r>
              <w:t>2021</w:t>
            </w:r>
          </w:p>
        </w:tc>
        <w:tc>
          <w:tcPr>
            <w:tcW w:w="768" w:type="dxa"/>
          </w:tcPr>
          <w:p w:rsidR="004E7104" w:rsidRPr="00AA682A" w:rsidRDefault="004E7104" w:rsidP="00377D4E">
            <w:r>
              <w:t>2022</w:t>
            </w:r>
          </w:p>
        </w:tc>
        <w:tc>
          <w:tcPr>
            <w:tcW w:w="851" w:type="dxa"/>
          </w:tcPr>
          <w:p w:rsidR="004E7104" w:rsidRPr="00C50312" w:rsidRDefault="004E7104" w:rsidP="00377D4E">
            <w:pPr>
              <w:tabs>
                <w:tab w:val="left" w:pos="8157"/>
              </w:tabs>
              <w:jc w:val="center"/>
            </w:pPr>
            <w:r w:rsidRPr="00C50312">
              <w:t>2023</w:t>
            </w:r>
          </w:p>
        </w:tc>
        <w:tc>
          <w:tcPr>
            <w:tcW w:w="850" w:type="dxa"/>
          </w:tcPr>
          <w:p w:rsidR="004E7104" w:rsidRPr="00C50312" w:rsidRDefault="004E7104" w:rsidP="00377D4E">
            <w:pPr>
              <w:tabs>
                <w:tab w:val="left" w:pos="8157"/>
              </w:tabs>
              <w:jc w:val="center"/>
            </w:pPr>
            <w:r w:rsidRPr="00C50312">
              <w:t>2024</w:t>
            </w: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 w:val="restart"/>
          </w:tcPr>
          <w:p w:rsidR="004E7104" w:rsidRPr="00AA682A" w:rsidRDefault="004E7104" w:rsidP="00377D4E">
            <w:pPr>
              <w:pStyle w:val="a4"/>
              <w:spacing w:after="115" w:afterAutospacing="0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 xml:space="preserve">Строительство автомобильной дороги   «Станция Клявлино-с. Клявлино-Черемшанка»  общего пользования местного значения вне границ населенных пунктов в границах муниципального района Клявлинский Самарской области  в т. ч. 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1,366782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1,366782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E7104" w:rsidRPr="00AA682A" w:rsidRDefault="004E7104" w:rsidP="00377D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104" w:rsidRPr="00AA682A" w:rsidRDefault="004E7104" w:rsidP="00377D4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7104" w:rsidRPr="00AA682A" w:rsidRDefault="004E7104" w:rsidP="00377D4E">
            <w:pPr>
              <w:pStyle w:val="a4"/>
              <w:rPr>
                <w:sz w:val="20"/>
                <w:szCs w:val="20"/>
              </w:rPr>
            </w:pPr>
          </w:p>
          <w:p w:rsidR="004E7104" w:rsidRPr="00AA682A" w:rsidRDefault="004E7104" w:rsidP="00377D4E">
            <w:pPr>
              <w:ind w:right="167"/>
            </w:pPr>
            <w:r w:rsidRPr="00AA682A">
              <w:t>Администрация  муниципального район</w:t>
            </w:r>
            <w:r>
              <w:t>а Клявлинский Самарской области</w:t>
            </w:r>
            <w:r w:rsidRPr="00AA682A">
              <w:t>,   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>средства областного бюджета</w:t>
            </w:r>
          </w:p>
          <w:p w:rsidR="004E7104" w:rsidRPr="00AA682A" w:rsidRDefault="004E7104" w:rsidP="00377D4E">
            <w:pPr>
              <w:pStyle w:val="a4"/>
              <w:spacing w:after="115"/>
              <w:rPr>
                <w:sz w:val="20"/>
                <w:szCs w:val="20"/>
              </w:rPr>
            </w:pPr>
            <w:r w:rsidRPr="00AA682A">
              <w:rPr>
                <w:sz w:val="20"/>
                <w:szCs w:val="20"/>
              </w:rPr>
              <w:t xml:space="preserve">средства 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1,353114</w:t>
            </w:r>
          </w:p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1,353114</w:t>
            </w:r>
          </w:p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pPr>
              <w:pStyle w:val="a4"/>
              <w:spacing w:after="115"/>
              <w:rPr>
                <w:sz w:val="20"/>
                <w:szCs w:val="20"/>
              </w:rPr>
            </w:pPr>
            <w:r w:rsidRPr="00AA682A">
              <w:rPr>
                <w:sz w:val="20"/>
                <w:szCs w:val="20"/>
              </w:rPr>
              <w:t>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0,013668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0,013668</w:t>
            </w: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 w:val="restart"/>
          </w:tcPr>
          <w:p w:rsidR="004E7104" w:rsidRPr="00AA682A" w:rsidRDefault="004E7104" w:rsidP="00377D4E">
            <w:pPr>
              <w:pStyle w:val="a4"/>
              <w:spacing w:after="115" w:afterAutospacing="0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4E7104" w:rsidRPr="00AA682A" w:rsidRDefault="004E7104" w:rsidP="00377D4E">
            <w:pPr>
              <w:jc w:val="center"/>
            </w:pPr>
            <w:r w:rsidRPr="00AA682A">
              <w:t>Капитальный ремонт автомобильной дороги  «Станция Клявлино-Шентала-с. Старое Резяпкино» улица Молодежная  общего пользования местного значения вне границ населенных пунктов в границах муниципального района Клявлинский Самарской области  в т. ч.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1,004200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1,004200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851" w:type="dxa"/>
          </w:tcPr>
          <w:p w:rsidR="004E7104" w:rsidRPr="00AA682A" w:rsidRDefault="004E7104" w:rsidP="00377D4E"/>
        </w:tc>
        <w:tc>
          <w:tcPr>
            <w:tcW w:w="850" w:type="dxa"/>
          </w:tcPr>
          <w:p w:rsidR="004E7104" w:rsidRPr="00AA682A" w:rsidRDefault="004E7104" w:rsidP="00377D4E"/>
        </w:tc>
        <w:tc>
          <w:tcPr>
            <w:tcW w:w="1701" w:type="dxa"/>
            <w:vMerge w:val="restart"/>
          </w:tcPr>
          <w:p w:rsidR="004E7104" w:rsidRPr="00AA682A" w:rsidRDefault="004E7104" w:rsidP="00377D4E">
            <w:r w:rsidRPr="00AA682A">
              <w:t>Администрация  муниципального района Клявлинский Самарской области</w:t>
            </w:r>
            <w:proofErr w:type="gramStart"/>
            <w:r w:rsidRPr="00AA682A">
              <w:t xml:space="preserve"> ,</w:t>
            </w:r>
            <w:proofErr w:type="gramEnd"/>
            <w:r w:rsidRPr="00AA682A">
              <w:t xml:space="preserve">   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 xml:space="preserve">средства областного бюджета 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0,994158</w:t>
            </w:r>
          </w:p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0,994158</w:t>
            </w:r>
          </w:p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4E7104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>средства 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0,010042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0,010042</w:t>
            </w: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4E7104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4E7104" w:rsidRPr="00AA682A" w:rsidRDefault="004E7104" w:rsidP="00377D4E">
            <w:r>
              <w:t xml:space="preserve">Капитальный ремонт автомобильной дороги «Старое </w:t>
            </w:r>
            <w:proofErr w:type="spellStart"/>
            <w:r>
              <w:t>Семенкино</w:t>
            </w:r>
            <w:proofErr w:type="spellEnd"/>
            <w:r>
              <w:t xml:space="preserve">-Новое </w:t>
            </w:r>
            <w:proofErr w:type="spellStart"/>
            <w:r>
              <w:t>Семенкино</w:t>
            </w:r>
            <w:proofErr w:type="spellEnd"/>
            <w:r>
              <w:t xml:space="preserve">» улица Центральная общего пользования местного значения вне границ </w:t>
            </w:r>
            <w:r>
              <w:lastRenderedPageBreak/>
              <w:t xml:space="preserve">населенных пунктов в границах муниципального района Клявлинский Самарской области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1,045169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1,045169</w:t>
            </w: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  <w:r w:rsidRPr="00DD226A">
              <w:t xml:space="preserve">Администрация муниципального района Клявлинский Самарской области, Комитет по управлению муниципальным имуществом администрации </w:t>
            </w:r>
            <w:r w:rsidRPr="00DD226A">
              <w:lastRenderedPageBreak/>
              <w:t>муниципального района Клявлинский Самарской области</w:t>
            </w:r>
          </w:p>
        </w:tc>
      </w:tr>
      <w:tr w:rsidR="004E7104" w:rsidTr="00377D4E">
        <w:trPr>
          <w:trHeight w:val="398"/>
        </w:trPr>
        <w:tc>
          <w:tcPr>
            <w:tcW w:w="466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Default="004E7104" w:rsidP="00377D4E">
            <w:r>
              <w:t>средства областного бюджета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1,034717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1,034717</w:t>
            </w: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04" w:rsidRPr="00DD226A" w:rsidRDefault="004E7104" w:rsidP="00377D4E">
            <w:pPr>
              <w:tabs>
                <w:tab w:val="left" w:pos="8157"/>
              </w:tabs>
              <w:jc w:val="center"/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Default="004E7104" w:rsidP="00377D4E">
            <w:r>
              <w:t>средства 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0,010452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0,010452</w:t>
            </w: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04" w:rsidRPr="00DD226A" w:rsidRDefault="004E7104" w:rsidP="00377D4E">
            <w:pPr>
              <w:tabs>
                <w:tab w:val="left" w:pos="8157"/>
              </w:tabs>
              <w:jc w:val="center"/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 w:val="restart"/>
          </w:tcPr>
          <w:p w:rsidR="004E7104" w:rsidRPr="00AA682A" w:rsidRDefault="004E7104" w:rsidP="00377D4E">
            <w:pPr>
              <w:pStyle w:val="a4"/>
              <w:spacing w:after="115" w:afterAutospacing="0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0" w:type="dxa"/>
          </w:tcPr>
          <w:p w:rsidR="004E7104" w:rsidRPr="00AA682A" w:rsidRDefault="004E7104" w:rsidP="00377D4E">
            <w:pPr>
              <w:rPr>
                <w:color w:val="000000"/>
              </w:rPr>
            </w:pPr>
            <w:r w:rsidRPr="00AA682A">
              <w:t xml:space="preserve">Капитальный ремонт автомобильной дороги  «Старое </w:t>
            </w:r>
            <w:proofErr w:type="spellStart"/>
            <w:r w:rsidRPr="00AA682A">
              <w:t>Семенкино</w:t>
            </w:r>
            <w:proofErr w:type="spellEnd"/>
            <w:r w:rsidRPr="00AA682A">
              <w:t xml:space="preserve">-Ерилкино» улица Полевая общего пользования местного значения вне границ населенных пунктов в границах муниципального района Клявлинский Самарской области  в т. ч. 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0,775382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0,775382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E7104" w:rsidRPr="00AA682A" w:rsidRDefault="004E7104" w:rsidP="00377D4E"/>
        </w:tc>
        <w:tc>
          <w:tcPr>
            <w:tcW w:w="850" w:type="dxa"/>
          </w:tcPr>
          <w:p w:rsidR="004E7104" w:rsidRPr="00AA682A" w:rsidRDefault="004E7104" w:rsidP="00377D4E"/>
        </w:tc>
        <w:tc>
          <w:tcPr>
            <w:tcW w:w="1701" w:type="dxa"/>
            <w:vMerge w:val="restart"/>
          </w:tcPr>
          <w:p w:rsidR="004E7104" w:rsidRPr="00AA682A" w:rsidRDefault="004E7104" w:rsidP="00377D4E">
            <w:r w:rsidRPr="00AA682A">
              <w:t>Администрация  муниципального района Клявлинский Самарской области</w:t>
            </w:r>
            <w:proofErr w:type="gramStart"/>
            <w:r w:rsidRPr="00AA682A">
              <w:t xml:space="preserve"> ,</w:t>
            </w:r>
            <w:proofErr w:type="gramEnd"/>
            <w:r w:rsidRPr="00AA682A">
              <w:t xml:space="preserve">   Комитет по управлению муниципальным имуществом администрации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      </w: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>средства областного бюджета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0,767628</w:t>
            </w:r>
          </w:p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0,767628</w:t>
            </w:r>
          </w:p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pPr>
              <w:pStyle w:val="a4"/>
              <w:spacing w:after="115"/>
              <w:rPr>
                <w:sz w:val="20"/>
                <w:szCs w:val="20"/>
              </w:rPr>
            </w:pPr>
            <w:r w:rsidRPr="00AA682A">
              <w:rPr>
                <w:sz w:val="20"/>
                <w:szCs w:val="20"/>
              </w:rPr>
              <w:t>средства бюджета муниципального района Клявлинский Самарской области</w:t>
            </w:r>
          </w:p>
        </w:tc>
        <w:tc>
          <w:tcPr>
            <w:tcW w:w="1134" w:type="dxa"/>
          </w:tcPr>
          <w:p w:rsidR="004E7104" w:rsidRPr="00ED0241" w:rsidRDefault="004E7104" w:rsidP="00377D4E">
            <w:pPr>
              <w:pStyle w:val="a4"/>
              <w:spacing w:after="115"/>
              <w:jc w:val="center"/>
              <w:rPr>
                <w:b/>
                <w:color w:val="000000"/>
                <w:sz w:val="20"/>
                <w:szCs w:val="20"/>
              </w:rPr>
            </w:pPr>
            <w:r w:rsidRPr="00ED0241">
              <w:rPr>
                <w:b/>
                <w:color w:val="000000"/>
                <w:sz w:val="20"/>
                <w:szCs w:val="20"/>
              </w:rPr>
              <w:t>0,007754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0,007754</w:t>
            </w:r>
          </w:p>
        </w:tc>
        <w:tc>
          <w:tcPr>
            <w:tcW w:w="850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1006" w:type="dxa"/>
          </w:tcPr>
          <w:p w:rsidR="004E7104" w:rsidRPr="00FE337F" w:rsidRDefault="004E7104" w:rsidP="00377D4E">
            <w:pPr>
              <w:jc w:val="center"/>
            </w:pPr>
          </w:p>
        </w:tc>
        <w:tc>
          <w:tcPr>
            <w:tcW w:w="768" w:type="dxa"/>
          </w:tcPr>
          <w:p w:rsidR="004E7104" w:rsidRDefault="004E7104" w:rsidP="00377D4E">
            <w:pPr>
              <w:jc w:val="center"/>
            </w:pPr>
            <w:r w:rsidRPr="00FE337F"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 w:val="restart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 xml:space="preserve">Муниципальный дорожный фонд муниципального </w:t>
            </w:r>
            <w:r w:rsidRPr="00AA682A">
              <w:lastRenderedPageBreak/>
              <w:t>района Клявлинский Самарской области.</w:t>
            </w:r>
          </w:p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>
            <w:r w:rsidRPr="00AA682A">
              <w:t>В том числе:</w:t>
            </w:r>
          </w:p>
          <w:p w:rsidR="004E7104" w:rsidRPr="00AA682A" w:rsidRDefault="004E7104" w:rsidP="00377D4E">
            <w:r w:rsidRPr="00AA682A">
              <w:t>1.Проектирование, строительств, реконструкция автомобильных дорог:</w:t>
            </w:r>
          </w:p>
        </w:tc>
        <w:tc>
          <w:tcPr>
            <w:tcW w:w="1134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016989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293,627394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016989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68,798237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11,481084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9,757515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15,080722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14,040722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25,457137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5,00000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/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23,667931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5,000000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682A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799307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682A">
              <w:rPr>
                <w:sz w:val="20"/>
                <w:szCs w:val="20"/>
              </w:rPr>
              <w:t>5,000000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4E7104" w:rsidRDefault="004E7104" w:rsidP="00377D4E"/>
          <w:p w:rsidR="004E7104" w:rsidRDefault="004E7104" w:rsidP="00377D4E">
            <w:r>
              <w:t>24,511319</w:t>
            </w:r>
          </w:p>
          <w:p w:rsidR="004E7104" w:rsidRPr="00FB7954" w:rsidRDefault="004E7104" w:rsidP="00377D4E"/>
          <w:p w:rsidR="004E7104" w:rsidRPr="00FB7954" w:rsidRDefault="004E7104" w:rsidP="00377D4E"/>
          <w:p w:rsidR="004E7104" w:rsidRPr="00FB7954" w:rsidRDefault="004E7104" w:rsidP="00377D4E"/>
          <w:p w:rsidR="004E7104" w:rsidRPr="00FB7954" w:rsidRDefault="004E7104" w:rsidP="00377D4E"/>
          <w:p w:rsidR="004E7104" w:rsidRPr="00FB7954" w:rsidRDefault="004E7104" w:rsidP="00377D4E"/>
          <w:p w:rsidR="004E7104" w:rsidRPr="00FB7954" w:rsidRDefault="004E7104" w:rsidP="00377D4E"/>
          <w:p w:rsidR="004E7104" w:rsidRPr="00FB7954" w:rsidRDefault="004E7104" w:rsidP="00377D4E"/>
          <w:p w:rsidR="004E7104" w:rsidRPr="00FB7954" w:rsidRDefault="004E7104" w:rsidP="00377D4E">
            <w:r>
              <w:t>5,000000</w:t>
            </w:r>
          </w:p>
        </w:tc>
        <w:tc>
          <w:tcPr>
            <w:tcW w:w="1006" w:type="dxa"/>
          </w:tcPr>
          <w:p w:rsidR="004E7104" w:rsidRPr="00AA682A" w:rsidRDefault="004E7104" w:rsidP="00377D4E"/>
          <w:p w:rsidR="004E7104" w:rsidRPr="00AA682A" w:rsidRDefault="004E7104" w:rsidP="00377D4E">
            <w:r>
              <w:t>54,944661</w:t>
            </w:r>
          </w:p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Default="004E7104" w:rsidP="00377D4E"/>
          <w:p w:rsidR="004E7104" w:rsidRPr="00AA682A" w:rsidRDefault="004E7104" w:rsidP="00377D4E">
            <w:r w:rsidRPr="00AA682A">
              <w:t>5,000000</w:t>
            </w:r>
          </w:p>
        </w:tc>
        <w:tc>
          <w:tcPr>
            <w:tcW w:w="1006" w:type="dxa"/>
          </w:tcPr>
          <w:p w:rsidR="004E7104" w:rsidRDefault="004E7104" w:rsidP="00377D4E"/>
          <w:p w:rsidR="004E7104" w:rsidRDefault="004E7104" w:rsidP="00377D4E">
            <w:r>
              <w:t>68,652303</w:t>
            </w:r>
          </w:p>
          <w:p w:rsidR="004E7104" w:rsidRPr="009A1A96" w:rsidRDefault="004E7104" w:rsidP="00377D4E"/>
          <w:p w:rsidR="004E7104" w:rsidRPr="009A1A96" w:rsidRDefault="004E7104" w:rsidP="00377D4E"/>
          <w:p w:rsidR="004E7104" w:rsidRPr="009A1A96" w:rsidRDefault="004E7104" w:rsidP="00377D4E"/>
          <w:p w:rsidR="004E7104" w:rsidRPr="009A1A96" w:rsidRDefault="004E7104" w:rsidP="00377D4E"/>
          <w:p w:rsidR="004E7104" w:rsidRPr="009A1A96" w:rsidRDefault="004E7104" w:rsidP="00377D4E"/>
          <w:p w:rsidR="004E7104" w:rsidRDefault="004E7104" w:rsidP="00377D4E"/>
          <w:p w:rsidR="004E7104" w:rsidRDefault="004E7104" w:rsidP="00377D4E"/>
          <w:p w:rsidR="004E7104" w:rsidRPr="009A1A96" w:rsidRDefault="004E7104" w:rsidP="00377D4E">
            <w:r>
              <w:t>5,0000</w:t>
            </w:r>
          </w:p>
        </w:tc>
        <w:tc>
          <w:tcPr>
            <w:tcW w:w="768" w:type="dxa"/>
          </w:tcPr>
          <w:p w:rsidR="004E7104" w:rsidRPr="00AA682A" w:rsidRDefault="004E7104" w:rsidP="00377D4E"/>
          <w:p w:rsidR="004E7104" w:rsidRPr="00AA682A" w:rsidRDefault="004E7104" w:rsidP="00377D4E">
            <w:r>
              <w:t>14,774670</w:t>
            </w:r>
          </w:p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/>
          <w:p w:rsidR="004E7104" w:rsidRPr="00AA682A" w:rsidRDefault="004E7104" w:rsidP="00377D4E">
            <w:r w:rsidRPr="00AA682A">
              <w:t>5,0000</w:t>
            </w:r>
          </w:p>
        </w:tc>
        <w:tc>
          <w:tcPr>
            <w:tcW w:w="851" w:type="dxa"/>
          </w:tcPr>
          <w:p w:rsidR="004E7104" w:rsidRDefault="004E7104" w:rsidP="00377D4E"/>
          <w:p w:rsidR="004E7104" w:rsidRDefault="004E7104" w:rsidP="00377D4E">
            <w:r>
              <w:t>15,129130</w:t>
            </w:r>
          </w:p>
          <w:p w:rsidR="004E7104" w:rsidRDefault="004E7104" w:rsidP="00377D4E"/>
          <w:p w:rsidR="004E7104" w:rsidRDefault="004E7104" w:rsidP="00377D4E"/>
          <w:p w:rsidR="004E7104" w:rsidRDefault="004E7104" w:rsidP="00377D4E"/>
          <w:p w:rsidR="004E7104" w:rsidRDefault="004E7104" w:rsidP="00377D4E"/>
          <w:p w:rsidR="004E7104" w:rsidRDefault="004E7104" w:rsidP="00377D4E"/>
          <w:p w:rsidR="004E7104" w:rsidRDefault="004E7104" w:rsidP="00377D4E"/>
          <w:p w:rsidR="004E7104" w:rsidRDefault="004E7104" w:rsidP="00377D4E"/>
          <w:p w:rsidR="004E7104" w:rsidRPr="00AA682A" w:rsidRDefault="004E7104" w:rsidP="00377D4E">
            <w:r>
              <w:t>5,0000</w:t>
            </w:r>
          </w:p>
        </w:tc>
        <w:tc>
          <w:tcPr>
            <w:tcW w:w="850" w:type="dxa"/>
          </w:tcPr>
          <w:p w:rsidR="004E7104" w:rsidRDefault="004E7104" w:rsidP="00377D4E"/>
          <w:p w:rsidR="004E7104" w:rsidRDefault="004E7104" w:rsidP="00377D4E">
            <w:r>
              <w:t>15,129130</w:t>
            </w:r>
          </w:p>
          <w:p w:rsidR="004E7104" w:rsidRPr="003A3644" w:rsidRDefault="004E7104" w:rsidP="00377D4E"/>
          <w:p w:rsidR="004E7104" w:rsidRPr="003A3644" w:rsidRDefault="004E7104" w:rsidP="00377D4E"/>
          <w:p w:rsidR="004E7104" w:rsidRPr="003A3644" w:rsidRDefault="004E7104" w:rsidP="00377D4E"/>
          <w:p w:rsidR="004E7104" w:rsidRPr="003A3644" w:rsidRDefault="004E7104" w:rsidP="00377D4E"/>
          <w:p w:rsidR="004E7104" w:rsidRPr="003A3644" w:rsidRDefault="004E7104" w:rsidP="00377D4E"/>
          <w:p w:rsidR="004E7104" w:rsidRPr="003A3644" w:rsidRDefault="004E7104" w:rsidP="00377D4E"/>
          <w:p w:rsidR="004E7104" w:rsidRDefault="004E7104" w:rsidP="00377D4E"/>
          <w:p w:rsidR="004E7104" w:rsidRPr="003A3644" w:rsidRDefault="004E7104" w:rsidP="00377D4E">
            <w:r>
              <w:t>5,0000</w:t>
            </w:r>
          </w:p>
        </w:tc>
        <w:tc>
          <w:tcPr>
            <w:tcW w:w="1701" w:type="dxa"/>
            <w:vMerge w:val="restart"/>
          </w:tcPr>
          <w:p w:rsidR="004E7104" w:rsidRPr="00AA682A" w:rsidRDefault="004E7104" w:rsidP="00377D4E">
            <w:proofErr w:type="spellStart"/>
            <w:r w:rsidRPr="00AA682A">
              <w:lastRenderedPageBreak/>
              <w:t>Админист</w:t>
            </w:r>
            <w:proofErr w:type="spellEnd"/>
          </w:p>
          <w:p w:rsidR="004E7104" w:rsidRPr="00AA682A" w:rsidRDefault="004E7104" w:rsidP="00377D4E">
            <w:r w:rsidRPr="00AA682A">
              <w:t xml:space="preserve">рация  </w:t>
            </w:r>
            <w:proofErr w:type="spellStart"/>
            <w:r w:rsidRPr="00AA682A">
              <w:t>муниципа</w:t>
            </w:r>
            <w:proofErr w:type="spellEnd"/>
          </w:p>
          <w:p w:rsidR="004E7104" w:rsidRPr="00AA682A" w:rsidRDefault="004E7104" w:rsidP="00377D4E">
            <w:proofErr w:type="spellStart"/>
            <w:r w:rsidRPr="00AA682A">
              <w:t>льного</w:t>
            </w:r>
            <w:proofErr w:type="spellEnd"/>
            <w:r w:rsidRPr="00AA682A">
              <w:t xml:space="preserve"> района </w:t>
            </w:r>
            <w:proofErr w:type="spellStart"/>
            <w:r w:rsidRPr="00AA682A">
              <w:lastRenderedPageBreak/>
              <w:t>Клявлин</w:t>
            </w:r>
            <w:proofErr w:type="spellEnd"/>
          </w:p>
          <w:p w:rsidR="004E7104" w:rsidRPr="00AA682A" w:rsidRDefault="004E7104" w:rsidP="00377D4E">
            <w:proofErr w:type="spellStart"/>
            <w:r w:rsidRPr="00AA682A">
              <w:t>ский</w:t>
            </w:r>
            <w:proofErr w:type="spellEnd"/>
            <w:r w:rsidRPr="00AA682A">
              <w:t xml:space="preserve"> Самарской области</w:t>
            </w:r>
            <w:proofErr w:type="gramStart"/>
            <w:r w:rsidRPr="00AA682A">
              <w:t xml:space="preserve"> ,</w:t>
            </w:r>
            <w:proofErr w:type="gramEnd"/>
            <w:r w:rsidRPr="00AA682A">
              <w:t xml:space="preserve">   Комитет по </w:t>
            </w:r>
            <w:proofErr w:type="spellStart"/>
            <w:r w:rsidRPr="00AA682A">
              <w:t>управле</w:t>
            </w:r>
            <w:proofErr w:type="spellEnd"/>
          </w:p>
          <w:p w:rsidR="004E7104" w:rsidRPr="00AA682A" w:rsidRDefault="004E7104" w:rsidP="00377D4E">
            <w:proofErr w:type="spellStart"/>
            <w:r w:rsidRPr="00AA682A">
              <w:t>нию</w:t>
            </w:r>
            <w:proofErr w:type="spellEnd"/>
            <w:r w:rsidRPr="00AA682A">
              <w:t xml:space="preserve"> </w:t>
            </w:r>
            <w:proofErr w:type="spellStart"/>
            <w:r w:rsidRPr="00AA682A">
              <w:t>муниципа</w:t>
            </w:r>
            <w:proofErr w:type="spellEnd"/>
          </w:p>
          <w:p w:rsidR="004E7104" w:rsidRPr="00AA682A" w:rsidRDefault="004E7104" w:rsidP="00377D4E">
            <w:proofErr w:type="spellStart"/>
            <w:r w:rsidRPr="00AA682A">
              <w:t>льным</w:t>
            </w:r>
            <w:proofErr w:type="spellEnd"/>
            <w:r w:rsidRPr="00AA682A">
              <w:t xml:space="preserve"> </w:t>
            </w:r>
            <w:proofErr w:type="spellStart"/>
            <w:r w:rsidRPr="00AA682A">
              <w:t>имущест</w:t>
            </w:r>
            <w:proofErr w:type="spellEnd"/>
          </w:p>
          <w:p w:rsidR="004E7104" w:rsidRPr="00AA682A" w:rsidRDefault="004E7104" w:rsidP="00377D4E">
            <w:proofErr w:type="spellStart"/>
            <w:r w:rsidRPr="00AA682A">
              <w:t>вом</w:t>
            </w:r>
            <w:proofErr w:type="spellEnd"/>
            <w:r w:rsidRPr="00AA682A">
              <w:t xml:space="preserve"> </w:t>
            </w:r>
            <w:proofErr w:type="spellStart"/>
            <w:r w:rsidRPr="00AA682A">
              <w:t>админист</w:t>
            </w:r>
            <w:proofErr w:type="spellEnd"/>
          </w:p>
          <w:p w:rsidR="004E7104" w:rsidRPr="00AA682A" w:rsidRDefault="004E7104" w:rsidP="00377D4E">
            <w:r w:rsidRPr="00AA682A">
              <w:t xml:space="preserve">рации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A682A">
              <w:t>муниципа</w:t>
            </w:r>
            <w:proofErr w:type="spellEnd"/>
          </w:p>
          <w:p w:rsidR="004E7104" w:rsidRPr="00AA682A" w:rsidRDefault="004E7104" w:rsidP="00377D4E">
            <w:proofErr w:type="spellStart"/>
            <w:r w:rsidRPr="00AA682A">
              <w:t>льного</w:t>
            </w:r>
            <w:proofErr w:type="spellEnd"/>
            <w:r w:rsidRPr="00AA682A">
              <w:t xml:space="preserve"> района </w:t>
            </w:r>
            <w:proofErr w:type="spellStart"/>
            <w:r w:rsidRPr="00AA682A">
              <w:t>Клявлинс</w:t>
            </w:r>
            <w:proofErr w:type="spellEnd"/>
          </w:p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  <w:r w:rsidRPr="00AA682A">
              <w:t>кий Самарской области</w:t>
            </w: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 xml:space="preserve">1.1 Выполнение проектных работ по объекту «Строительство мостового перехода через </w:t>
            </w:r>
            <w:proofErr w:type="spellStart"/>
            <w:r w:rsidRPr="00AA682A">
              <w:t>р</w:t>
            </w:r>
            <w:proofErr w:type="gramStart"/>
            <w:r w:rsidRPr="00AA682A">
              <w:t>.Ч</w:t>
            </w:r>
            <w:proofErr w:type="gramEnd"/>
            <w:r w:rsidRPr="00AA682A">
              <w:t>еремшан</w:t>
            </w:r>
            <w:proofErr w:type="spellEnd"/>
            <w:r w:rsidRPr="00AA682A">
              <w:t xml:space="preserve"> по </w:t>
            </w:r>
            <w:proofErr w:type="spellStart"/>
            <w:r w:rsidRPr="00AA682A">
              <w:t>ул.Черемшанской</w:t>
            </w:r>
            <w:proofErr w:type="spellEnd"/>
            <w:r w:rsidRPr="00AA682A">
              <w:t xml:space="preserve"> в </w:t>
            </w:r>
            <w:proofErr w:type="spellStart"/>
            <w:r w:rsidRPr="00AA682A">
              <w:t>с.Клявлино</w:t>
            </w:r>
            <w:proofErr w:type="spellEnd"/>
            <w:r w:rsidRPr="00AA682A">
              <w:t xml:space="preserve">  </w:t>
            </w:r>
            <w:proofErr w:type="spellStart"/>
            <w:r w:rsidRPr="00AA682A">
              <w:t>м.р.Клявлинский</w:t>
            </w:r>
            <w:proofErr w:type="spellEnd"/>
            <w:r w:rsidRPr="00AA682A">
              <w:rPr>
                <w:b/>
              </w:rPr>
              <w:t>»</w:t>
            </w:r>
          </w:p>
          <w:p w:rsidR="004E7104" w:rsidRPr="00AA682A" w:rsidRDefault="004E7104" w:rsidP="00377D4E">
            <w:pPr>
              <w:rPr>
                <w:b/>
              </w:rPr>
            </w:pPr>
          </w:p>
        </w:tc>
        <w:tc>
          <w:tcPr>
            <w:tcW w:w="1134" w:type="dxa"/>
          </w:tcPr>
          <w:p w:rsidR="004E7104" w:rsidRPr="00016989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5,000000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A682A">
              <w:rPr>
                <w:b/>
                <w:color w:val="000000"/>
                <w:sz w:val="20"/>
                <w:szCs w:val="20"/>
              </w:rPr>
              <w:t>-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A682A">
              <w:rPr>
                <w:b/>
                <w:color w:val="000000"/>
                <w:sz w:val="20"/>
                <w:szCs w:val="20"/>
              </w:rPr>
              <w:t>-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4E7104" w:rsidRPr="00AA682A" w:rsidRDefault="004E7104" w:rsidP="00377D4E">
            <w:r w:rsidRPr="00AA682A">
              <w:t>5,000000</w:t>
            </w: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</w:rPr>
            </w:pPr>
          </w:p>
          <w:p w:rsidR="004E7104" w:rsidRPr="00AA682A" w:rsidRDefault="004E7104" w:rsidP="00377D4E">
            <w:pPr>
              <w:rPr>
                <w:b/>
                <w:color w:val="000000"/>
              </w:rPr>
            </w:pPr>
          </w:p>
        </w:tc>
        <w:tc>
          <w:tcPr>
            <w:tcW w:w="1006" w:type="dxa"/>
          </w:tcPr>
          <w:p w:rsidR="004E7104" w:rsidRPr="00016989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16989">
              <w:rPr>
                <w:color w:val="000000"/>
                <w:sz w:val="20"/>
                <w:szCs w:val="20"/>
              </w:rPr>
              <w:t>5,00000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>
              <w:t>1.2.Проектирование реконструкции автомобильной дороги: «</w:t>
            </w:r>
            <w:r w:rsidRPr="005A5333">
              <w:t xml:space="preserve"> Бор-</w:t>
            </w:r>
            <w:proofErr w:type="spellStart"/>
            <w:r w:rsidRPr="005A5333">
              <w:t>Игар</w:t>
            </w:r>
            <w:proofErr w:type="spellEnd"/>
            <w:r w:rsidRPr="005A5333">
              <w:t xml:space="preserve"> </w:t>
            </w:r>
            <w:proofErr w:type="gramStart"/>
            <w:r w:rsidRPr="005A5333">
              <w:t>–</w:t>
            </w:r>
            <w:proofErr w:type="spellStart"/>
            <w:r w:rsidRPr="005A5333">
              <w:t>Б</w:t>
            </w:r>
            <w:proofErr w:type="gramEnd"/>
            <w:r w:rsidRPr="005A5333">
              <w:t>агряш</w:t>
            </w:r>
            <w:proofErr w:type="spellEnd"/>
            <w:r>
              <w:t>» до границы муниципального района Клявлинский (3 км)</w:t>
            </w:r>
          </w:p>
        </w:tc>
        <w:tc>
          <w:tcPr>
            <w:tcW w:w="1134" w:type="dxa"/>
          </w:tcPr>
          <w:p w:rsidR="004E7104" w:rsidRPr="0064429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4429A">
              <w:rPr>
                <w:b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016989" w:rsidRDefault="004E7104" w:rsidP="00377D4E">
            <w:pPr>
              <w:jc w:val="center"/>
              <w:rPr>
                <w:color w:val="FF0000"/>
                <w:highlight w:val="yellow"/>
              </w:rPr>
            </w:pPr>
            <w:r w:rsidRPr="00016989">
              <w:t>3,3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Default="004E7104" w:rsidP="00377D4E">
            <w:r>
              <w:t>1.3. Проектирование реконструкции автомобильной дороги:</w:t>
            </w:r>
          </w:p>
          <w:p w:rsidR="004E7104" w:rsidRDefault="004E7104" w:rsidP="00377D4E">
            <w:r>
              <w:t>«</w:t>
            </w:r>
            <w:r w:rsidRPr="005A5333">
              <w:t xml:space="preserve"> </w:t>
            </w:r>
            <w:r>
              <w:t>ст. Клявлино –</w:t>
            </w:r>
          </w:p>
          <w:p w:rsidR="004E7104" w:rsidRDefault="004E7104" w:rsidP="00377D4E">
            <w:r>
              <w:t>с. Клявлино –</w:t>
            </w:r>
          </w:p>
          <w:p w:rsidR="004E7104" w:rsidRDefault="004E7104" w:rsidP="00377D4E">
            <w:r>
              <w:t xml:space="preserve">с. </w:t>
            </w:r>
            <w:proofErr w:type="spellStart"/>
            <w:r>
              <w:t>Ерыкла</w:t>
            </w:r>
            <w:proofErr w:type="spellEnd"/>
            <w:r>
              <w:t>» (1,7км)</w:t>
            </w:r>
          </w:p>
        </w:tc>
        <w:tc>
          <w:tcPr>
            <w:tcW w:w="1134" w:type="dxa"/>
          </w:tcPr>
          <w:p w:rsidR="004E7104" w:rsidRPr="0064429A" w:rsidRDefault="004E7104" w:rsidP="00377D4E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4429A">
              <w:rPr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64429A" w:rsidRDefault="004E7104" w:rsidP="00377D4E">
            <w:pPr>
              <w:jc w:val="center"/>
              <w:rPr>
                <w:color w:val="FF0000"/>
                <w:highlight w:val="yellow"/>
              </w:rPr>
            </w:pPr>
            <w:r w:rsidRPr="0064429A">
              <w:t>1,7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>
              <w:t>1.4.Реконструкция автомобильной дороги: «</w:t>
            </w:r>
            <w:r w:rsidRPr="005A5333">
              <w:t xml:space="preserve"> Бор-</w:t>
            </w:r>
            <w:proofErr w:type="spellStart"/>
            <w:r w:rsidRPr="005A5333">
              <w:t>Игар</w:t>
            </w:r>
            <w:proofErr w:type="spellEnd"/>
            <w:r w:rsidRPr="005A5333">
              <w:t xml:space="preserve"> </w:t>
            </w:r>
            <w:proofErr w:type="gramStart"/>
            <w:r w:rsidRPr="005A5333">
              <w:t>–</w:t>
            </w:r>
            <w:proofErr w:type="spellStart"/>
            <w:r w:rsidRPr="005A5333">
              <w:t>Б</w:t>
            </w:r>
            <w:proofErr w:type="gramEnd"/>
            <w:r w:rsidRPr="005A5333">
              <w:t>агряш</w:t>
            </w:r>
            <w:proofErr w:type="spellEnd"/>
            <w:r>
              <w:t>» до границы муниципального района Клявлинский (3 км)</w:t>
            </w:r>
          </w:p>
        </w:tc>
        <w:tc>
          <w:tcPr>
            <w:tcW w:w="1134" w:type="dxa"/>
          </w:tcPr>
          <w:p w:rsidR="004E7104" w:rsidRPr="0064429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4429A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344A64" w:rsidRDefault="004E7104" w:rsidP="00377D4E">
            <w:pPr>
              <w:jc w:val="center"/>
              <w:rPr>
                <w:b/>
              </w:rPr>
            </w:pPr>
            <w:r w:rsidRPr="00344A64">
              <w:rPr>
                <w:b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8" w:type="dxa"/>
          </w:tcPr>
          <w:p w:rsidR="004E7104" w:rsidRPr="0064429A" w:rsidRDefault="004E7104" w:rsidP="00377D4E">
            <w:pPr>
              <w:jc w:val="center"/>
            </w:pPr>
            <w:r w:rsidRPr="0064429A">
              <w:t>3,0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Default="004E7104" w:rsidP="00377D4E">
            <w:r>
              <w:t>1.5.Реконструкция автомобильной дороги:</w:t>
            </w:r>
          </w:p>
          <w:p w:rsidR="004E7104" w:rsidRDefault="004E7104" w:rsidP="00377D4E">
            <w:r>
              <w:t>«</w:t>
            </w:r>
            <w:r w:rsidRPr="005A5333">
              <w:t xml:space="preserve"> </w:t>
            </w:r>
            <w:r>
              <w:t>ст. Клявлино –</w:t>
            </w:r>
          </w:p>
          <w:p w:rsidR="004E7104" w:rsidRDefault="004E7104" w:rsidP="00377D4E">
            <w:r>
              <w:t>с. Клявлино –</w:t>
            </w:r>
          </w:p>
          <w:p w:rsidR="004E7104" w:rsidRDefault="004E7104" w:rsidP="00377D4E">
            <w:r>
              <w:t xml:space="preserve">с. </w:t>
            </w:r>
            <w:proofErr w:type="spellStart"/>
            <w:r>
              <w:t>Ерыкла</w:t>
            </w:r>
            <w:proofErr w:type="spellEnd"/>
            <w:r>
              <w:t>» (1,7км)</w:t>
            </w:r>
          </w:p>
        </w:tc>
        <w:tc>
          <w:tcPr>
            <w:tcW w:w="1134" w:type="dxa"/>
          </w:tcPr>
          <w:p w:rsidR="004E7104" w:rsidRPr="0064429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4429A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4E7104" w:rsidRPr="00344A64" w:rsidRDefault="004E7104" w:rsidP="00377D4E">
            <w:pPr>
              <w:jc w:val="center"/>
              <w:rPr>
                <w:b/>
              </w:rPr>
            </w:pPr>
            <w:r w:rsidRPr="00344A64">
              <w:rPr>
                <w:b/>
              </w:rPr>
              <w:t>-</w:t>
            </w:r>
          </w:p>
        </w:tc>
        <w:tc>
          <w:tcPr>
            <w:tcW w:w="1006" w:type="dxa"/>
          </w:tcPr>
          <w:p w:rsidR="004E7104" w:rsidRDefault="004E7104" w:rsidP="00377D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8" w:type="dxa"/>
          </w:tcPr>
          <w:p w:rsidR="004E7104" w:rsidRPr="0064429A" w:rsidRDefault="004E7104" w:rsidP="00377D4E">
            <w:pPr>
              <w:jc w:val="center"/>
            </w:pPr>
            <w:r w:rsidRPr="0064429A">
              <w:t>2,0</w:t>
            </w:r>
          </w:p>
        </w:tc>
        <w:tc>
          <w:tcPr>
            <w:tcW w:w="85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398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>2.Капитальный ремонт и ремонт автомобильных дорог.</w:t>
            </w:r>
          </w:p>
          <w:p w:rsidR="004E7104" w:rsidRPr="00AA682A" w:rsidRDefault="004E7104" w:rsidP="00377D4E"/>
          <w:p w:rsidR="004E7104" w:rsidRPr="00AA682A" w:rsidRDefault="004E7104" w:rsidP="00377D4E">
            <w:r w:rsidRPr="00AA682A">
              <w:t>В том числе:</w:t>
            </w:r>
          </w:p>
          <w:p w:rsidR="004E7104" w:rsidRPr="00AA682A" w:rsidRDefault="004E7104" w:rsidP="00377D4E">
            <w:r w:rsidRPr="00AA682A">
              <w:t>2.1.Ремонт тротуара при автомобильной дороге «Клявлино-</w:t>
            </w:r>
            <w:proofErr w:type="spellStart"/>
            <w:r w:rsidRPr="00AA682A">
              <w:t>с</w:t>
            </w:r>
            <w:proofErr w:type="gramStart"/>
            <w:r w:rsidRPr="00AA682A">
              <w:t>.К</w:t>
            </w:r>
            <w:proofErr w:type="gramEnd"/>
            <w:r w:rsidRPr="00AA682A">
              <w:t>лявлино,ул.Чапаевская</w:t>
            </w:r>
            <w:proofErr w:type="spellEnd"/>
            <w:r w:rsidRPr="00AA682A">
              <w:t xml:space="preserve">» вдоль </w:t>
            </w:r>
            <w:proofErr w:type="spellStart"/>
            <w:r w:rsidRPr="00AA682A">
              <w:t>ул.Чапаевской</w:t>
            </w:r>
            <w:proofErr w:type="spellEnd"/>
            <w:r w:rsidRPr="00AA682A">
              <w:t xml:space="preserve"> от </w:t>
            </w:r>
            <w:proofErr w:type="spellStart"/>
            <w:r w:rsidRPr="00AA682A">
              <w:t>ул.Кооперативная</w:t>
            </w:r>
            <w:proofErr w:type="spellEnd"/>
            <w:r w:rsidRPr="00AA682A">
              <w:t xml:space="preserve"> до </w:t>
            </w:r>
            <w:proofErr w:type="spellStart"/>
            <w:r w:rsidRPr="00AA682A">
              <w:t>ул.Капралова</w:t>
            </w:r>
            <w:proofErr w:type="spellEnd"/>
            <w:r w:rsidRPr="00AA682A">
              <w:t xml:space="preserve"> </w:t>
            </w:r>
            <w:proofErr w:type="spellStart"/>
            <w:r w:rsidRPr="00AA682A">
              <w:t>ст.Клявлино</w:t>
            </w:r>
            <w:proofErr w:type="spellEnd"/>
            <w:r w:rsidRPr="00AA682A">
              <w:t xml:space="preserve"> </w:t>
            </w:r>
            <w:proofErr w:type="spellStart"/>
            <w:r w:rsidRPr="00AA682A">
              <w:t>Клявлинского</w:t>
            </w:r>
            <w:proofErr w:type="spellEnd"/>
            <w:r w:rsidRPr="00AA682A">
              <w:t xml:space="preserve">  района Самарской области»</w:t>
            </w:r>
          </w:p>
          <w:p w:rsidR="004E7104" w:rsidRPr="00AA682A" w:rsidRDefault="004E7104" w:rsidP="00377D4E"/>
        </w:tc>
        <w:tc>
          <w:tcPr>
            <w:tcW w:w="1134" w:type="dxa"/>
          </w:tcPr>
          <w:p w:rsidR="004E7104" w:rsidRPr="0064429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122,079291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Default="004E7104" w:rsidP="00377D4E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  <w:p w:rsidR="004E7104" w:rsidRPr="0064429A" w:rsidRDefault="004E7104" w:rsidP="00377D4E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1,640849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Pr="001A1C63" w:rsidRDefault="004E7104" w:rsidP="00377D4E">
            <w:pPr>
              <w:pStyle w:val="a4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104" w:rsidRPr="001A1C63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:rsidR="004E7104" w:rsidRPr="001A1C63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:rsidR="004E7104" w:rsidRPr="001A1C63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:rsidR="004E7104" w:rsidRPr="001A1C63" w:rsidRDefault="004E7104" w:rsidP="00377D4E">
            <w:pPr>
              <w:pStyle w:val="a4"/>
              <w:spacing w:before="0" w:after="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</w:tcPr>
          <w:p w:rsidR="004E7104" w:rsidRPr="001A1C63" w:rsidRDefault="004E7104" w:rsidP="00377D4E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16,677461</w:t>
            </w:r>
          </w:p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E7104" w:rsidRDefault="004E7104" w:rsidP="00377D4E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  <w:p w:rsidR="004E7104" w:rsidRPr="00AA682A" w:rsidRDefault="004E7104" w:rsidP="00377D4E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5,945243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18,042307</w:t>
            </w:r>
          </w:p>
          <w:p w:rsidR="004E7104" w:rsidRPr="00AA682A" w:rsidRDefault="004E7104" w:rsidP="00377D4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7104" w:rsidRPr="00AA682A" w:rsidRDefault="004E7104" w:rsidP="00377D4E">
            <w:r>
              <w:t>16,864041</w:t>
            </w:r>
          </w:p>
        </w:tc>
        <w:tc>
          <w:tcPr>
            <w:tcW w:w="1006" w:type="dxa"/>
          </w:tcPr>
          <w:p w:rsidR="004E7104" w:rsidRPr="00AA682A" w:rsidRDefault="004E7104" w:rsidP="00377D4E">
            <w:r w:rsidRPr="00AA682A">
              <w:t>2,000000</w:t>
            </w:r>
          </w:p>
        </w:tc>
        <w:tc>
          <w:tcPr>
            <w:tcW w:w="1006" w:type="dxa"/>
          </w:tcPr>
          <w:p w:rsidR="004E7104" w:rsidRPr="00AA682A" w:rsidRDefault="004E7104" w:rsidP="00377D4E">
            <w:r>
              <w:t>57,854633</w:t>
            </w:r>
          </w:p>
        </w:tc>
        <w:tc>
          <w:tcPr>
            <w:tcW w:w="768" w:type="dxa"/>
          </w:tcPr>
          <w:p w:rsidR="004E7104" w:rsidRPr="00AA682A" w:rsidRDefault="004E7104" w:rsidP="00377D4E">
            <w:r>
              <w:t>3</w:t>
            </w:r>
            <w:r w:rsidRPr="00AA682A">
              <w:t>,0000</w:t>
            </w:r>
            <w:r>
              <w:t>00</w:t>
            </w:r>
          </w:p>
        </w:tc>
        <w:tc>
          <w:tcPr>
            <w:tcW w:w="851" w:type="dxa"/>
          </w:tcPr>
          <w:p w:rsidR="004E7104" w:rsidRPr="007B5915" w:rsidRDefault="004E7104" w:rsidP="00377D4E">
            <w:pPr>
              <w:tabs>
                <w:tab w:val="left" w:pos="8157"/>
              </w:tabs>
              <w:jc w:val="center"/>
            </w:pPr>
            <w:r w:rsidRPr="007B5915">
              <w:t>3,000</w:t>
            </w:r>
            <w:r>
              <w:t>000</w:t>
            </w:r>
          </w:p>
        </w:tc>
        <w:tc>
          <w:tcPr>
            <w:tcW w:w="850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3,00000</w:t>
            </w: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417"/>
        </w:trPr>
        <w:tc>
          <w:tcPr>
            <w:tcW w:w="466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r w:rsidRPr="00AA682A">
              <w:t>3.Содержание автомобильных дорог в нормативном состоянии.</w:t>
            </w:r>
          </w:p>
        </w:tc>
        <w:tc>
          <w:tcPr>
            <w:tcW w:w="1134" w:type="dxa"/>
          </w:tcPr>
          <w:p w:rsidR="004E7104" w:rsidRPr="0064429A" w:rsidRDefault="004E7104" w:rsidP="00377D4E">
            <w:pPr>
              <w:pStyle w:val="a4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102,749866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0,082720</w:t>
            </w: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1,040000</w:t>
            </w:r>
          </w:p>
        </w:tc>
        <w:tc>
          <w:tcPr>
            <w:tcW w:w="1006" w:type="dxa"/>
          </w:tcPr>
          <w:p w:rsidR="004E7104" w:rsidRPr="00AA682A" w:rsidRDefault="004E7104" w:rsidP="00377D4E">
            <w:r w:rsidRPr="00AA682A">
              <w:t>20,457137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682A">
              <w:rPr>
                <w:color w:val="000000"/>
                <w:sz w:val="20"/>
                <w:szCs w:val="20"/>
              </w:rPr>
              <w:t>1,99047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AA682A">
              <w:rPr>
                <w:sz w:val="20"/>
                <w:szCs w:val="20"/>
              </w:rPr>
              <w:t>1,757000</w:t>
            </w:r>
          </w:p>
        </w:tc>
        <w:tc>
          <w:tcPr>
            <w:tcW w:w="1006" w:type="dxa"/>
          </w:tcPr>
          <w:p w:rsidR="004E7104" w:rsidRPr="00AA682A" w:rsidRDefault="004E7104" w:rsidP="00377D4E">
            <w:r>
              <w:t>2,647278</w:t>
            </w:r>
          </w:p>
        </w:tc>
        <w:tc>
          <w:tcPr>
            <w:tcW w:w="1006" w:type="dxa"/>
          </w:tcPr>
          <w:p w:rsidR="004E7104" w:rsidRPr="00AA682A" w:rsidRDefault="004E7104" w:rsidP="00377D4E">
            <w:r>
              <w:t>47,944661</w:t>
            </w:r>
          </w:p>
        </w:tc>
        <w:tc>
          <w:tcPr>
            <w:tcW w:w="1006" w:type="dxa"/>
          </w:tcPr>
          <w:p w:rsidR="004E7104" w:rsidRPr="00AA682A" w:rsidRDefault="004E7104" w:rsidP="00377D4E">
            <w:r>
              <w:t>5,7976700</w:t>
            </w:r>
          </w:p>
        </w:tc>
        <w:tc>
          <w:tcPr>
            <w:tcW w:w="768" w:type="dxa"/>
          </w:tcPr>
          <w:p w:rsidR="004E7104" w:rsidRPr="00AA682A" w:rsidRDefault="004E7104" w:rsidP="00377D4E">
            <w:r>
              <w:t>6,7746700</w:t>
            </w:r>
          </w:p>
        </w:tc>
        <w:tc>
          <w:tcPr>
            <w:tcW w:w="851" w:type="dxa"/>
          </w:tcPr>
          <w:p w:rsidR="004E7104" w:rsidRPr="007B5915" w:rsidRDefault="004E7104" w:rsidP="00377D4E">
            <w:pPr>
              <w:tabs>
                <w:tab w:val="left" w:pos="8157"/>
              </w:tabs>
              <w:jc w:val="center"/>
            </w:pPr>
            <w:r w:rsidRPr="007B5915">
              <w:t>7,1291300</w:t>
            </w:r>
          </w:p>
        </w:tc>
        <w:tc>
          <w:tcPr>
            <w:tcW w:w="850" w:type="dxa"/>
          </w:tcPr>
          <w:p w:rsidR="004E7104" w:rsidRPr="007B5915" w:rsidRDefault="004E7104" w:rsidP="00377D4E">
            <w:pPr>
              <w:tabs>
                <w:tab w:val="left" w:pos="8157"/>
              </w:tabs>
              <w:jc w:val="center"/>
            </w:pPr>
            <w:r w:rsidRPr="007B5915">
              <w:t>7,1291300</w:t>
            </w:r>
          </w:p>
        </w:tc>
        <w:tc>
          <w:tcPr>
            <w:tcW w:w="1701" w:type="dxa"/>
            <w:vMerge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  <w:tr w:rsidR="004E7104" w:rsidTr="00377D4E">
        <w:trPr>
          <w:trHeight w:val="417"/>
        </w:trPr>
        <w:tc>
          <w:tcPr>
            <w:tcW w:w="466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4E7104" w:rsidRPr="00AA682A" w:rsidRDefault="004E7104" w:rsidP="00377D4E">
            <w:pPr>
              <w:pStyle w:val="a4"/>
              <w:spacing w:after="115" w:afterAutospacing="0" w:line="9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A682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4E7104" w:rsidRPr="0064429A" w:rsidRDefault="004E7104" w:rsidP="00377D4E">
            <w:pPr>
              <w:pStyle w:val="a4"/>
              <w:spacing w:after="115" w:afterAutospacing="0" w:line="9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297,818927</w:t>
            </w:r>
          </w:p>
        </w:tc>
        <w:tc>
          <w:tcPr>
            <w:tcW w:w="993" w:type="dxa"/>
          </w:tcPr>
          <w:p w:rsidR="004E7104" w:rsidRPr="00AA682A" w:rsidRDefault="004E7104" w:rsidP="00377D4E">
            <w:pPr>
              <w:pStyle w:val="a4"/>
              <w:spacing w:after="115" w:afterAutospacing="0" w:line="9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A682A">
              <w:rPr>
                <w:b/>
                <w:color w:val="000000"/>
                <w:sz w:val="20"/>
                <w:szCs w:val="20"/>
              </w:rPr>
              <w:t>15,672617</w:t>
            </w:r>
          </w:p>
        </w:tc>
        <w:tc>
          <w:tcPr>
            <w:tcW w:w="850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A682A">
              <w:rPr>
                <w:b/>
                <w:color w:val="000000"/>
                <w:sz w:val="20"/>
                <w:szCs w:val="20"/>
              </w:rPr>
              <w:t>15,080722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A682A">
              <w:rPr>
                <w:b/>
                <w:color w:val="000000"/>
                <w:sz w:val="20"/>
                <w:szCs w:val="20"/>
              </w:rPr>
              <w:t>25,457137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A682A">
              <w:rPr>
                <w:b/>
                <w:color w:val="000000"/>
                <w:sz w:val="20"/>
                <w:szCs w:val="20"/>
              </w:rPr>
              <w:t>23,667931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24,799307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24,511319</w:t>
            </w:r>
          </w:p>
        </w:tc>
        <w:tc>
          <w:tcPr>
            <w:tcW w:w="1006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54,944661</w:t>
            </w:r>
          </w:p>
        </w:tc>
        <w:tc>
          <w:tcPr>
            <w:tcW w:w="1006" w:type="dxa"/>
          </w:tcPr>
          <w:p w:rsidR="004E7104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68,652303</w:t>
            </w:r>
          </w:p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4E7104" w:rsidRPr="00AA682A" w:rsidRDefault="004E7104" w:rsidP="00377D4E">
            <w:pPr>
              <w:pStyle w:val="a4"/>
              <w:spacing w:after="115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14,774670</w:t>
            </w:r>
          </w:p>
        </w:tc>
        <w:tc>
          <w:tcPr>
            <w:tcW w:w="851" w:type="dxa"/>
          </w:tcPr>
          <w:p w:rsidR="004E7104" w:rsidRPr="007B5915" w:rsidRDefault="004E7104" w:rsidP="00377D4E">
            <w:pPr>
              <w:tabs>
                <w:tab w:val="left" w:pos="8157"/>
              </w:tabs>
              <w:jc w:val="center"/>
            </w:pPr>
            <w:r w:rsidRPr="007B5915">
              <w:t>15,129130</w:t>
            </w:r>
          </w:p>
        </w:tc>
        <w:tc>
          <w:tcPr>
            <w:tcW w:w="850" w:type="dxa"/>
          </w:tcPr>
          <w:p w:rsidR="004E7104" w:rsidRPr="007B5915" w:rsidRDefault="004E7104" w:rsidP="00377D4E">
            <w:pPr>
              <w:tabs>
                <w:tab w:val="left" w:pos="8157"/>
              </w:tabs>
              <w:jc w:val="center"/>
            </w:pPr>
            <w:r w:rsidRPr="007B5915">
              <w:t>15,129130</w:t>
            </w:r>
          </w:p>
        </w:tc>
        <w:tc>
          <w:tcPr>
            <w:tcW w:w="1701" w:type="dxa"/>
          </w:tcPr>
          <w:p w:rsidR="004E7104" w:rsidRDefault="004E7104" w:rsidP="00377D4E">
            <w:pPr>
              <w:tabs>
                <w:tab w:val="left" w:pos="815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E7104" w:rsidRDefault="004E7104" w:rsidP="004E7104">
      <w:pPr>
        <w:spacing w:line="276" w:lineRule="auto"/>
        <w:rPr>
          <w:sz w:val="24"/>
          <w:szCs w:val="24"/>
        </w:rPr>
      </w:pPr>
    </w:p>
    <w:p w:rsidR="004E7104" w:rsidRDefault="004E7104" w:rsidP="004E7104">
      <w:pPr>
        <w:spacing w:line="276" w:lineRule="auto"/>
        <w:rPr>
          <w:sz w:val="24"/>
          <w:szCs w:val="24"/>
        </w:rPr>
      </w:pPr>
    </w:p>
    <w:p w:rsidR="004E7104" w:rsidRDefault="004E7104" w:rsidP="004E7104">
      <w:pPr>
        <w:spacing w:line="276" w:lineRule="auto"/>
        <w:rPr>
          <w:sz w:val="24"/>
          <w:szCs w:val="24"/>
        </w:rPr>
      </w:pPr>
    </w:p>
    <w:p w:rsidR="004E7104" w:rsidRDefault="004E7104" w:rsidP="004E7104">
      <w:pPr>
        <w:spacing w:line="276" w:lineRule="auto"/>
        <w:rPr>
          <w:sz w:val="24"/>
          <w:szCs w:val="24"/>
        </w:rPr>
      </w:pPr>
    </w:p>
    <w:p w:rsidR="00187207" w:rsidRDefault="00187207"/>
    <w:sectPr w:rsidR="00187207" w:rsidSect="004D19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3"/>
    <w:rsid w:val="00187207"/>
    <w:rsid w:val="001F000E"/>
    <w:rsid w:val="002552FC"/>
    <w:rsid w:val="004D1948"/>
    <w:rsid w:val="004E7104"/>
    <w:rsid w:val="00AB08F3"/>
    <w:rsid w:val="00E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71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710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2021-02-17T11:30:00Z</cp:lastPrinted>
  <dcterms:created xsi:type="dcterms:W3CDTF">2021-02-17T11:03:00Z</dcterms:created>
  <dcterms:modified xsi:type="dcterms:W3CDTF">2021-02-17T11:30:00Z</dcterms:modified>
</cp:coreProperties>
</file>