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F" w:rsidRPr="005A4248" w:rsidRDefault="00A1060F" w:rsidP="00A1060F">
      <w:pPr>
        <w:spacing w:after="0" w:line="240" w:lineRule="auto"/>
        <w:rPr>
          <w:b/>
        </w:rPr>
      </w:pPr>
      <w:bookmarkStart w:id="0" w:name="_GoBack"/>
      <w:r w:rsidRPr="005A4248">
        <w:rPr>
          <w:b/>
        </w:rPr>
        <w:t>Отчет по форме 2-ТП (отходы)</w:t>
      </w:r>
      <w:bookmarkEnd w:id="0"/>
      <w:r w:rsidRPr="005A4248">
        <w:rPr>
          <w:b/>
        </w:rPr>
        <w:tab/>
      </w:r>
    </w:p>
    <w:p w:rsidR="00A1060F" w:rsidRDefault="00A1060F" w:rsidP="00A1060F">
      <w:pPr>
        <w:spacing w:after="0" w:line="240" w:lineRule="auto"/>
      </w:pPr>
      <w:r>
        <w:t xml:space="preserve">Прием статистической отчетности по форме федерального статистического наблюдения № 2-ТП (отходы) и № 2-ТП (воздух), </w:t>
      </w:r>
      <w:proofErr w:type="gramStart"/>
      <w:r>
        <w:t xml:space="preserve">начиная с 01.01.2022 </w:t>
      </w:r>
      <w:proofErr w:type="spellStart"/>
      <w:r>
        <w:t>Росприроднадзором</w:t>
      </w:r>
      <w:proofErr w:type="spellEnd"/>
      <w:r>
        <w:t xml:space="preserve"> осуществляется только в</w:t>
      </w:r>
      <w:proofErr w:type="gramEnd"/>
      <w:r>
        <w:t xml:space="preserve"> электронном виде.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Приказом Росстата от 09.10.2020 № 627 (с изменениями от 13.11.2020 № 598) утверждена новая редакция формы федерального статистического наблюдения 2-ТП (отходы) «Сведения об образовании, обработке, утилизации, обезвреживании, размещении отходов производства и потребления».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Указанную форму заполняют: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осуществляющие деятельность в области обращения с отходами производства и потребления;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региональные операторы по обращению с твердыми коммунальными отходами,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операторы по обращению с твердыми коммунальными отходами.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 xml:space="preserve">Отчетность по форме 2-ТП (отходы) за 2021 года необходимо сдать в территориальные органы </w:t>
      </w:r>
      <w:proofErr w:type="spellStart"/>
      <w:r>
        <w:t>Росприроднадзора</w:t>
      </w:r>
      <w:proofErr w:type="spellEnd"/>
      <w:r>
        <w:t xml:space="preserve"> в субъектах Российской Федерации в срок до 1 февраля 2022 года.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 xml:space="preserve">В целях разъяснения порядка заполнения формы 2-ТП (отходы) и ответов на наиболее часто возникающие вопросы подготовлена Памятка </w:t>
      </w:r>
      <w:proofErr w:type="spellStart"/>
      <w:r>
        <w:t>природопользователя</w:t>
      </w:r>
      <w:proofErr w:type="spellEnd"/>
      <w:r>
        <w:t xml:space="preserve"> по заполнению формы 2-ТП (отходы) с которой можно </w:t>
      </w:r>
      <w:proofErr w:type="gramStart"/>
      <w:r>
        <w:t>ознакомится</w:t>
      </w:r>
      <w:proofErr w:type="gramEnd"/>
      <w:r>
        <w:t xml:space="preserve"> в Кабинете </w:t>
      </w:r>
      <w:proofErr w:type="spellStart"/>
      <w:r>
        <w:t>природопользователя</w:t>
      </w:r>
      <w:proofErr w:type="spellEnd"/>
      <w:r>
        <w:t>.</w:t>
      </w:r>
    </w:p>
    <w:p w:rsidR="00A1060F" w:rsidRDefault="00A1060F" w:rsidP="00A1060F">
      <w:pPr>
        <w:spacing w:after="0" w:line="240" w:lineRule="auto"/>
      </w:pPr>
    </w:p>
    <w:p w:rsidR="00A1060F" w:rsidRDefault="00A1060F" w:rsidP="00A1060F">
      <w:pPr>
        <w:spacing w:after="0" w:line="240" w:lineRule="auto"/>
      </w:pPr>
      <w:r>
        <w:t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твердые коммунальные отходы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 Остальные юридические лица и индивидуальные предприниматели сдают отчет по данной форме</w:t>
      </w:r>
    </w:p>
    <w:p w:rsidR="00A1060F" w:rsidRDefault="00A1060F" w:rsidP="00A1060F">
      <w:pPr>
        <w:spacing w:after="0" w:line="240" w:lineRule="auto"/>
      </w:pPr>
    </w:p>
    <w:p w:rsidR="00E60443" w:rsidRDefault="00E60443" w:rsidP="00A1060F">
      <w:pPr>
        <w:spacing w:after="0" w:line="240" w:lineRule="auto"/>
      </w:pPr>
    </w:p>
    <w:sectPr w:rsidR="00E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0"/>
    <w:rsid w:val="00301650"/>
    <w:rsid w:val="005A4248"/>
    <w:rsid w:val="00756878"/>
    <w:rsid w:val="00800F12"/>
    <w:rsid w:val="00A1060F"/>
    <w:rsid w:val="00A14FB1"/>
    <w:rsid w:val="00D35B0E"/>
    <w:rsid w:val="00D948EE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F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F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2022-02-11T06:56:00Z</cp:lastPrinted>
  <dcterms:created xsi:type="dcterms:W3CDTF">2022-02-11T06:12:00Z</dcterms:created>
  <dcterms:modified xsi:type="dcterms:W3CDTF">2022-02-11T12:03:00Z</dcterms:modified>
</cp:coreProperties>
</file>