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459" w:tblpY="-532"/>
        <w:tblW w:w="0" w:type="auto"/>
        <w:tblLook w:val="01E0"/>
      </w:tblPr>
      <w:tblGrid>
        <w:gridCol w:w="4740"/>
        <w:gridCol w:w="4614"/>
      </w:tblGrid>
      <w:tr w:rsidR="001866FD" w:rsidRPr="009412D6" w:rsidTr="00BB4039">
        <w:trPr>
          <w:trHeight w:val="3405"/>
        </w:trPr>
        <w:tc>
          <w:tcPr>
            <w:tcW w:w="4740" w:type="dxa"/>
          </w:tcPr>
          <w:p w:rsidR="001866FD" w:rsidRPr="00A7614F" w:rsidRDefault="001866FD" w:rsidP="00BB4039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  <w:lang w:eastAsia="ru-RU"/>
              </w:rPr>
            </w:pPr>
            <w:r w:rsidRPr="00A7614F">
              <w:rPr>
                <w:rFonts w:ascii="Times New Roman" w:hAnsi="Times New Roman"/>
                <w:b w:val="0"/>
                <w:i w:val="0"/>
                <w:sz w:val="24"/>
                <w:szCs w:val="24"/>
                <w:lang w:eastAsia="ru-RU"/>
              </w:rPr>
              <w:t>РОССИЙСКАЯ ФЕДЕРАЦИЯ</w:t>
            </w:r>
          </w:p>
          <w:p w:rsidR="001866FD" w:rsidRPr="005940B1" w:rsidRDefault="001866FD" w:rsidP="00BB4039">
            <w:pPr>
              <w:pStyle w:val="a7"/>
              <w:jc w:val="center"/>
              <w:rPr>
                <w:b/>
                <w:i/>
              </w:rPr>
            </w:pPr>
            <w:r w:rsidRPr="005940B1">
              <w:rPr>
                <w:b/>
              </w:rPr>
              <w:t>АДМИНИСТРАЦИЯ</w:t>
            </w:r>
          </w:p>
          <w:p w:rsidR="00517272" w:rsidRDefault="001866FD" w:rsidP="00BB4039">
            <w:pPr>
              <w:pStyle w:val="a7"/>
              <w:jc w:val="center"/>
              <w:rPr>
                <w:b/>
              </w:rPr>
            </w:pPr>
            <w:r w:rsidRPr="005940B1">
              <w:rPr>
                <w:b/>
              </w:rPr>
              <w:t xml:space="preserve">сельского поселения </w:t>
            </w:r>
          </w:p>
          <w:p w:rsidR="001866FD" w:rsidRPr="005940B1" w:rsidRDefault="00517272" w:rsidP="00BB4039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="001866FD" w:rsidRPr="005940B1">
              <w:rPr>
                <w:b/>
              </w:rPr>
              <w:t xml:space="preserve"> </w:t>
            </w:r>
          </w:p>
          <w:p w:rsidR="001866FD" w:rsidRPr="005940B1" w:rsidRDefault="001866FD" w:rsidP="00BB4039">
            <w:pPr>
              <w:pStyle w:val="a7"/>
              <w:jc w:val="center"/>
              <w:rPr>
                <w:b/>
              </w:rPr>
            </w:pPr>
            <w:r w:rsidRPr="005940B1">
              <w:rPr>
                <w:b/>
              </w:rPr>
              <w:t>муниципального района</w:t>
            </w:r>
          </w:p>
          <w:p w:rsidR="001866FD" w:rsidRPr="005940B1" w:rsidRDefault="001866FD" w:rsidP="00BB403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40B1">
              <w:rPr>
                <w:rFonts w:ascii="Times New Roman" w:hAnsi="Times New Roman"/>
                <w:b/>
                <w:sz w:val="24"/>
                <w:szCs w:val="24"/>
              </w:rPr>
              <w:t xml:space="preserve">Клявлинский </w:t>
            </w:r>
          </w:p>
          <w:p w:rsidR="001866FD" w:rsidRPr="005940B1" w:rsidRDefault="001866FD" w:rsidP="00BB403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40B1">
              <w:rPr>
                <w:rFonts w:ascii="Times New Roman" w:hAnsi="Times New Roman"/>
                <w:b/>
                <w:sz w:val="24"/>
                <w:szCs w:val="24"/>
              </w:rPr>
              <w:t>Самарской области</w:t>
            </w:r>
          </w:p>
          <w:p w:rsidR="001866FD" w:rsidRPr="005940B1" w:rsidRDefault="001866FD" w:rsidP="00BB403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866FD" w:rsidRPr="005940B1" w:rsidRDefault="001866FD" w:rsidP="00BB403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40B1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1866FD" w:rsidRPr="005940B1" w:rsidRDefault="001866FD" w:rsidP="00BB403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866FD" w:rsidRPr="00316B1F" w:rsidRDefault="001866FD" w:rsidP="00BB4039">
            <w:pPr>
              <w:rPr>
                <w:rFonts w:ascii="Times New Roman" w:hAnsi="Times New Roman"/>
                <w:sz w:val="28"/>
                <w:szCs w:val="28"/>
              </w:rPr>
            </w:pPr>
            <w:r w:rsidRPr="005940B1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66BE0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DF0AB9">
              <w:rPr>
                <w:rFonts w:ascii="Times New Roman" w:hAnsi="Times New Roman"/>
                <w:sz w:val="24"/>
                <w:szCs w:val="24"/>
              </w:rPr>
              <w:t>12.05</w:t>
            </w:r>
            <w:r w:rsidR="00766B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40B1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5940B1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2B63D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DF0AB9">
              <w:rPr>
                <w:rFonts w:ascii="Times New Roman" w:hAnsi="Times New Roman"/>
                <w:sz w:val="24"/>
                <w:szCs w:val="24"/>
              </w:rPr>
              <w:t>26</w:t>
            </w:r>
            <w:r w:rsidRPr="002B63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14" w:type="dxa"/>
          </w:tcPr>
          <w:p w:rsidR="001866FD" w:rsidRPr="00BB4039" w:rsidRDefault="001866FD" w:rsidP="00BB40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866FD" w:rsidRPr="009412D6" w:rsidRDefault="001866FD" w:rsidP="00BB4039"/>
          <w:p w:rsidR="001866FD" w:rsidRPr="009412D6" w:rsidRDefault="001866FD" w:rsidP="00BB4039"/>
          <w:p w:rsidR="001866FD" w:rsidRPr="009412D6" w:rsidRDefault="001866FD" w:rsidP="00BB4039">
            <w:pPr>
              <w:spacing w:line="360" w:lineRule="auto"/>
              <w:jc w:val="center"/>
            </w:pPr>
          </w:p>
        </w:tc>
      </w:tr>
    </w:tbl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2129BD" w:rsidRDefault="002129B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1866FD" w:rsidRPr="002E4375" w:rsidRDefault="001866F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2E4375">
        <w:rPr>
          <w:rFonts w:ascii="Times New Roman" w:hAnsi="Times New Roman"/>
          <w:sz w:val="28"/>
          <w:szCs w:val="28"/>
        </w:rPr>
        <w:t xml:space="preserve">Об организации розничного сбыта товаров </w:t>
      </w:r>
    </w:p>
    <w:p w:rsidR="002E4375" w:rsidRDefault="002E4375" w:rsidP="00DB1B0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7807BF" w:rsidRPr="00DB1B0C" w:rsidRDefault="007807BF" w:rsidP="00DB1B0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 xml:space="preserve">Рассмотрев представление </w:t>
      </w:r>
      <w:r w:rsidR="001866FD">
        <w:rPr>
          <w:rFonts w:ascii="Times New Roman CYR" w:hAnsi="Times New Roman CYR" w:cs="Times New Roman CYR"/>
          <w:sz w:val="28"/>
          <w:szCs w:val="28"/>
        </w:rPr>
        <w:t xml:space="preserve">заместителя </w:t>
      </w:r>
      <w:r>
        <w:rPr>
          <w:rFonts w:ascii="Times New Roman CYR" w:hAnsi="Times New Roman CYR" w:cs="Times New Roman CYR"/>
          <w:sz w:val="28"/>
          <w:szCs w:val="28"/>
        </w:rPr>
        <w:t xml:space="preserve">прокурора </w:t>
      </w:r>
      <w:r w:rsidR="001866FD">
        <w:rPr>
          <w:rFonts w:ascii="Times New Roman CYR" w:hAnsi="Times New Roman CYR" w:cs="Times New Roman CYR"/>
          <w:sz w:val="28"/>
          <w:szCs w:val="28"/>
        </w:rPr>
        <w:t xml:space="preserve">Клявлинского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Самарской области от </w:t>
      </w:r>
      <w:r w:rsidR="001866FD">
        <w:rPr>
          <w:rFonts w:ascii="Times New Roman CYR" w:hAnsi="Times New Roman CYR" w:cs="Times New Roman CYR"/>
          <w:sz w:val="28"/>
          <w:szCs w:val="28"/>
        </w:rPr>
        <w:t>31.03.2023</w:t>
      </w: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 xml:space="preserve"> №</w:t>
      </w:r>
      <w:r w:rsidR="002E4375">
        <w:rPr>
          <w:rFonts w:ascii="Times New Roman CYR" w:hAnsi="Times New Roman CYR" w:cs="Times New Roman CYR"/>
          <w:sz w:val="28"/>
          <w:szCs w:val="28"/>
        </w:rPr>
        <w:t>07-03-2023/</w:t>
      </w:r>
      <w:r>
        <w:rPr>
          <w:rFonts w:ascii="Times New Roman CYR" w:hAnsi="Times New Roman CYR" w:cs="Times New Roman CYR"/>
          <w:sz w:val="28"/>
          <w:szCs w:val="28"/>
        </w:rPr>
        <w:t>Прдр</w:t>
      </w:r>
      <w:r w:rsidR="002E4375">
        <w:rPr>
          <w:rFonts w:ascii="Times New Roman CYR" w:hAnsi="Times New Roman CYR" w:cs="Times New Roman CYR"/>
          <w:sz w:val="28"/>
          <w:szCs w:val="28"/>
        </w:rPr>
        <w:t>15</w:t>
      </w:r>
      <w:r w:rsidR="00517272">
        <w:rPr>
          <w:rFonts w:ascii="Times New Roman CYR" w:hAnsi="Times New Roman CYR" w:cs="Times New Roman CYR"/>
          <w:sz w:val="28"/>
          <w:szCs w:val="28"/>
        </w:rPr>
        <w:t>7</w:t>
      </w:r>
      <w:r w:rsidR="002E4375">
        <w:rPr>
          <w:rFonts w:ascii="Times New Roman CYR" w:hAnsi="Times New Roman CYR" w:cs="Times New Roman CYR"/>
          <w:sz w:val="28"/>
          <w:szCs w:val="28"/>
        </w:rPr>
        <w:t>-23-233</w:t>
      </w:r>
      <w:r>
        <w:rPr>
          <w:rFonts w:ascii="Times New Roman CYR" w:hAnsi="Times New Roman CYR" w:cs="Times New Roman CYR"/>
          <w:sz w:val="28"/>
          <w:szCs w:val="28"/>
        </w:rPr>
        <w:t xml:space="preserve"> «Об устранении нарушений требований налогового законодательства, законодательства при реализации национальных проектов, законодательства о защите прав субъектов предпринимательской деятельности при организации розничного рынка товаров,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B1B0C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28.12.2009 г N 381-ФЗ "Об основах государственного регулирования торговой деятельности в Российской Федерации", распоряжением Правительства Российской Федерации от 30.01.2021 № 208-р и в целях стимулирования активности малого торгового предпринимательства и </w:t>
      </w:r>
      <w:proofErr w:type="spellStart"/>
      <w:r w:rsidRPr="00DB1B0C"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 w:rsidRPr="00DB1B0C">
        <w:rPr>
          <w:rFonts w:ascii="Times New Roman" w:hAnsi="Times New Roman" w:cs="Times New Roman"/>
          <w:sz w:val="28"/>
          <w:szCs w:val="28"/>
        </w:rPr>
        <w:t xml:space="preserve"> граждан и обеспечения продовольственной безопасности,</w:t>
      </w:r>
    </w:p>
    <w:p w:rsidR="007807BF" w:rsidRPr="00B975D7" w:rsidRDefault="007807BF" w:rsidP="00613C04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75D7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7807BF" w:rsidRDefault="007807BF" w:rsidP="00F15F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</w:t>
      </w:r>
    </w:p>
    <w:p w:rsidR="007807BF" w:rsidRDefault="007807BF" w:rsidP="00F15F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Оказывать содействие в получении юридическими и физическими лицами необходимого количества мест размещения нестационарных торговых объектов и объектов для осуществления развозной торговли, торговых мест на ярмарках и розничных рынках; </w:t>
      </w:r>
    </w:p>
    <w:p w:rsidR="007807BF" w:rsidRDefault="007807BF" w:rsidP="00F15F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обеспечить максимальную доступность торговых объектов для населения, увеличение ассортимента и разнообразия товаров, предлагаемых к реализации юридическими и физическими лицами; </w:t>
      </w:r>
    </w:p>
    <w:p w:rsidR="007807BF" w:rsidRDefault="007807BF" w:rsidP="00F15F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содействовать открытию юридическими и физическими лицами новых торговых объектов всех форм торговли, обращая особое внимание на необходимость увеличения количества ярмарок, розничных рынков, </w:t>
      </w:r>
      <w:r>
        <w:rPr>
          <w:rFonts w:ascii="Times New Roman" w:hAnsi="Times New Roman" w:cs="Times New Roman"/>
          <w:sz w:val="28"/>
          <w:szCs w:val="28"/>
        </w:rPr>
        <w:lastRenderedPageBreak/>
        <w:t>торговых мест на них, мест размещения нестационарных торговых объектов и объектов для осуществления развозной торговли, а также предоставления компенсационных мест для размещения таких торговых объектов;</w:t>
      </w:r>
    </w:p>
    <w:p w:rsidR="007807BF" w:rsidRDefault="007807BF" w:rsidP="00F15F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1.4. обеспечить крестьянским (фермерским) хозяйствам, а также гражданам, ведущим личное подсобное хозяйство, занимающимся садоводством, огородничеством, осуществляющим заготовку пищевых лесных ресурсов, возможность реализации указанной продукции в местах с высокой проходимостью, специально отведенных органами местного самоуправления, в том числе с использованием объектов для осуществления развозной торговли, для чего обеспечить  выделение необходимого количества мест для осуществления торговли;</w:t>
      </w:r>
    </w:p>
    <w:p w:rsidR="007807BF" w:rsidRDefault="007807BF" w:rsidP="00F15F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обеспечить развитие розничных и оптовых рынков как важнейшей инфраструктуры малого торгового и производственного бизнеса, устранив излишнее администрирование их деятельности, в том числе ограничения по ассортименту реализуемой продукции;</w:t>
      </w:r>
    </w:p>
    <w:p w:rsidR="007807BF" w:rsidRDefault="007807BF" w:rsidP="00F15F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166">
        <w:rPr>
          <w:rFonts w:ascii="Times New Roman" w:hAnsi="Times New Roman" w:cs="Times New Roman"/>
          <w:sz w:val="28"/>
          <w:szCs w:val="28"/>
        </w:rPr>
        <w:t>1.6. обеспечить информирование населения и хозяйствующих субъектов о возможностях для розничного сбыта товаров, в том числе о свободных торговых местах, путем размещения информации на официальных сайтах в информационно-телекоммуникационной сети «Интернет»;</w:t>
      </w:r>
    </w:p>
    <w:p w:rsidR="007807BF" w:rsidRDefault="007807BF" w:rsidP="00B975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обеспечить предоставление компенсационных мест для размещения нестационарных торговых объектов, в случаях, установленных законодательством. </w:t>
      </w:r>
    </w:p>
    <w:p w:rsidR="007807BF" w:rsidRDefault="007807BF" w:rsidP="00813D44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1ADC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</w:t>
      </w:r>
      <w:r w:rsidR="002E4375">
        <w:rPr>
          <w:rFonts w:ascii="Times New Roman" w:hAnsi="Times New Roman" w:cs="Times New Roman"/>
          <w:sz w:val="28"/>
          <w:szCs w:val="28"/>
        </w:rPr>
        <w:t xml:space="preserve">Вести сельского поселения </w:t>
      </w:r>
      <w:r w:rsidR="00517272">
        <w:rPr>
          <w:rFonts w:ascii="Times New Roman" w:hAnsi="Times New Roman" w:cs="Times New Roman"/>
          <w:sz w:val="28"/>
          <w:szCs w:val="28"/>
        </w:rPr>
        <w:t>Борискино-Игар</w:t>
      </w:r>
      <w:r w:rsidR="002E4375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2E4375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2E4375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 w:rsidRPr="00881ADC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E4375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517272">
        <w:rPr>
          <w:rFonts w:ascii="Times New Roman" w:hAnsi="Times New Roman" w:cs="Times New Roman"/>
          <w:sz w:val="28"/>
          <w:szCs w:val="28"/>
        </w:rPr>
        <w:t>Борискино-Игар</w:t>
      </w:r>
      <w:r w:rsidR="002E4375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  <w:r w:rsidRPr="00881ADC">
        <w:rPr>
          <w:rFonts w:ascii="Times New Roman" w:hAnsi="Times New Roman" w:cs="Times New Roman"/>
          <w:sz w:val="28"/>
          <w:szCs w:val="28"/>
        </w:rPr>
        <w:t>.</w:t>
      </w:r>
    </w:p>
    <w:p w:rsidR="007807BF" w:rsidRPr="00881ADC" w:rsidRDefault="007807BF" w:rsidP="00813D44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7807BF" w:rsidRDefault="007807BF" w:rsidP="00813D44">
      <w:pPr>
        <w:rPr>
          <w:rFonts w:ascii="Times New Roman" w:hAnsi="Times New Roman" w:cs="Times New Roman"/>
          <w:sz w:val="28"/>
          <w:szCs w:val="28"/>
        </w:rPr>
      </w:pPr>
    </w:p>
    <w:p w:rsidR="007807BF" w:rsidRDefault="007807BF" w:rsidP="00B404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C7C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CF6C7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</w:p>
    <w:p w:rsidR="007807BF" w:rsidRDefault="00517272" w:rsidP="00B404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Борискино-Игар</w:t>
      </w:r>
      <w:r w:rsidR="007807BF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7807BF" w:rsidRDefault="007807BF" w:rsidP="00B404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К</w:t>
      </w:r>
      <w:r w:rsidR="002E4375">
        <w:rPr>
          <w:rFonts w:ascii="Times New Roman" w:hAnsi="Times New Roman" w:cs="Times New Roman"/>
          <w:sz w:val="28"/>
          <w:szCs w:val="28"/>
        </w:rPr>
        <w:t>лявлинский</w:t>
      </w:r>
    </w:p>
    <w:p w:rsidR="007807BF" w:rsidRDefault="007807BF" w:rsidP="00B404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    </w:t>
      </w:r>
      <w:r w:rsidR="00517272">
        <w:rPr>
          <w:rFonts w:ascii="Times New Roman" w:hAnsi="Times New Roman" w:cs="Times New Roman"/>
          <w:sz w:val="28"/>
          <w:szCs w:val="28"/>
        </w:rPr>
        <w:t>Г.В.Сорокин</w:t>
      </w:r>
    </w:p>
    <w:p w:rsidR="004F0E70" w:rsidRDefault="004F0E70" w:rsidP="00B404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E70" w:rsidRDefault="004F0E70" w:rsidP="00B404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E70" w:rsidRDefault="004F0E70" w:rsidP="00B404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F0E70" w:rsidSect="002F1D0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D4BA1"/>
    <w:multiLevelType w:val="hybridMultilevel"/>
    <w:tmpl w:val="DB828D2C"/>
    <w:lvl w:ilvl="0" w:tplc="4F40CD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B873D8F"/>
    <w:multiLevelType w:val="hybridMultilevel"/>
    <w:tmpl w:val="FE3A8C32"/>
    <w:lvl w:ilvl="0" w:tplc="1C58C61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750D53"/>
    <w:multiLevelType w:val="hybridMultilevel"/>
    <w:tmpl w:val="AF305AFC"/>
    <w:lvl w:ilvl="0" w:tplc="162CDA06">
      <w:start w:val="1"/>
      <w:numFmt w:val="decimal"/>
      <w:lvlText w:val="%1)"/>
      <w:lvlJc w:val="left"/>
      <w:pPr>
        <w:ind w:left="1908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BC01097"/>
    <w:multiLevelType w:val="hybridMultilevel"/>
    <w:tmpl w:val="4A4E0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14231"/>
    <w:multiLevelType w:val="hybridMultilevel"/>
    <w:tmpl w:val="D598CBBE"/>
    <w:lvl w:ilvl="0" w:tplc="EFA2A3C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1573FE5"/>
    <w:multiLevelType w:val="multilevel"/>
    <w:tmpl w:val="E8C46A1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CE34C8A"/>
    <w:multiLevelType w:val="multilevel"/>
    <w:tmpl w:val="140C96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68AA01AB"/>
    <w:multiLevelType w:val="hybridMultilevel"/>
    <w:tmpl w:val="6284C034"/>
    <w:lvl w:ilvl="0" w:tplc="08F04C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EB1DC4"/>
    <w:rsid w:val="00005B3B"/>
    <w:rsid w:val="00020F90"/>
    <w:rsid w:val="00027BF4"/>
    <w:rsid w:val="000301FB"/>
    <w:rsid w:val="000370DE"/>
    <w:rsid w:val="00041BD8"/>
    <w:rsid w:val="0006735A"/>
    <w:rsid w:val="00071613"/>
    <w:rsid w:val="000A15DE"/>
    <w:rsid w:val="000A4BA4"/>
    <w:rsid w:val="000B61B8"/>
    <w:rsid w:val="000D756B"/>
    <w:rsid w:val="000E2287"/>
    <w:rsid w:val="000E6838"/>
    <w:rsid w:val="000E6A0C"/>
    <w:rsid w:val="000F25D8"/>
    <w:rsid w:val="001313C3"/>
    <w:rsid w:val="001444EC"/>
    <w:rsid w:val="001502CE"/>
    <w:rsid w:val="00153080"/>
    <w:rsid w:val="001866FD"/>
    <w:rsid w:val="0019577F"/>
    <w:rsid w:val="001A2012"/>
    <w:rsid w:val="001D4998"/>
    <w:rsid w:val="001D62D5"/>
    <w:rsid w:val="002129BD"/>
    <w:rsid w:val="00232670"/>
    <w:rsid w:val="00262C0C"/>
    <w:rsid w:val="00282DF9"/>
    <w:rsid w:val="00290A49"/>
    <w:rsid w:val="00296AB6"/>
    <w:rsid w:val="002A7707"/>
    <w:rsid w:val="002E4375"/>
    <w:rsid w:val="002F1D09"/>
    <w:rsid w:val="00307EF1"/>
    <w:rsid w:val="00360A55"/>
    <w:rsid w:val="00361545"/>
    <w:rsid w:val="00390CE9"/>
    <w:rsid w:val="003F77A3"/>
    <w:rsid w:val="00406B10"/>
    <w:rsid w:val="00410080"/>
    <w:rsid w:val="004109AF"/>
    <w:rsid w:val="00423B23"/>
    <w:rsid w:val="00441D05"/>
    <w:rsid w:val="00441DA5"/>
    <w:rsid w:val="004636AD"/>
    <w:rsid w:val="00465F07"/>
    <w:rsid w:val="00471BE0"/>
    <w:rsid w:val="00476A69"/>
    <w:rsid w:val="0048011A"/>
    <w:rsid w:val="004B39CE"/>
    <w:rsid w:val="004C54E5"/>
    <w:rsid w:val="004D20FB"/>
    <w:rsid w:val="004D268B"/>
    <w:rsid w:val="004E3EEF"/>
    <w:rsid w:val="004E5001"/>
    <w:rsid w:val="004F0E70"/>
    <w:rsid w:val="004F2556"/>
    <w:rsid w:val="005136F6"/>
    <w:rsid w:val="00517272"/>
    <w:rsid w:val="005274AA"/>
    <w:rsid w:val="00530371"/>
    <w:rsid w:val="00541B48"/>
    <w:rsid w:val="00553841"/>
    <w:rsid w:val="00567508"/>
    <w:rsid w:val="00574AEC"/>
    <w:rsid w:val="00594CB6"/>
    <w:rsid w:val="005967F4"/>
    <w:rsid w:val="005B6541"/>
    <w:rsid w:val="005C0CD2"/>
    <w:rsid w:val="005E4E02"/>
    <w:rsid w:val="005F1B6A"/>
    <w:rsid w:val="005F52E3"/>
    <w:rsid w:val="006118A7"/>
    <w:rsid w:val="00613C04"/>
    <w:rsid w:val="00623F87"/>
    <w:rsid w:val="00652BDE"/>
    <w:rsid w:val="00654778"/>
    <w:rsid w:val="00667C4A"/>
    <w:rsid w:val="0068408B"/>
    <w:rsid w:val="006A40A1"/>
    <w:rsid w:val="006C5A63"/>
    <w:rsid w:val="006C5C51"/>
    <w:rsid w:val="006D51E3"/>
    <w:rsid w:val="006F1DBB"/>
    <w:rsid w:val="007350EF"/>
    <w:rsid w:val="00752B63"/>
    <w:rsid w:val="0075657E"/>
    <w:rsid w:val="00766BE0"/>
    <w:rsid w:val="007807BF"/>
    <w:rsid w:val="007828AC"/>
    <w:rsid w:val="00785CCB"/>
    <w:rsid w:val="007A4166"/>
    <w:rsid w:val="007B3F2B"/>
    <w:rsid w:val="007C374D"/>
    <w:rsid w:val="007E1425"/>
    <w:rsid w:val="007E38F4"/>
    <w:rsid w:val="00812EA7"/>
    <w:rsid w:val="00813092"/>
    <w:rsid w:val="00813D44"/>
    <w:rsid w:val="00831FE4"/>
    <w:rsid w:val="008340D1"/>
    <w:rsid w:val="00837CC2"/>
    <w:rsid w:val="00851E29"/>
    <w:rsid w:val="00881ADC"/>
    <w:rsid w:val="008969F3"/>
    <w:rsid w:val="008E2168"/>
    <w:rsid w:val="008E2C45"/>
    <w:rsid w:val="00901904"/>
    <w:rsid w:val="00980589"/>
    <w:rsid w:val="0098331A"/>
    <w:rsid w:val="009E2AE0"/>
    <w:rsid w:val="009E4041"/>
    <w:rsid w:val="009F1878"/>
    <w:rsid w:val="00A22AD7"/>
    <w:rsid w:val="00A341D8"/>
    <w:rsid w:val="00A60234"/>
    <w:rsid w:val="00A76900"/>
    <w:rsid w:val="00A76C4A"/>
    <w:rsid w:val="00AA0FF4"/>
    <w:rsid w:val="00AA6D8E"/>
    <w:rsid w:val="00AB62EC"/>
    <w:rsid w:val="00AC686A"/>
    <w:rsid w:val="00AD0CC3"/>
    <w:rsid w:val="00AE7821"/>
    <w:rsid w:val="00AF4D6C"/>
    <w:rsid w:val="00B02513"/>
    <w:rsid w:val="00B2678D"/>
    <w:rsid w:val="00B2752D"/>
    <w:rsid w:val="00B33B46"/>
    <w:rsid w:val="00B4048A"/>
    <w:rsid w:val="00B749AA"/>
    <w:rsid w:val="00B75B25"/>
    <w:rsid w:val="00B975D7"/>
    <w:rsid w:val="00BA080A"/>
    <w:rsid w:val="00BB4039"/>
    <w:rsid w:val="00BC790C"/>
    <w:rsid w:val="00BD5C96"/>
    <w:rsid w:val="00BF3277"/>
    <w:rsid w:val="00BF7A63"/>
    <w:rsid w:val="00C108A0"/>
    <w:rsid w:val="00C50C91"/>
    <w:rsid w:val="00C54E93"/>
    <w:rsid w:val="00C6604B"/>
    <w:rsid w:val="00C70259"/>
    <w:rsid w:val="00C72593"/>
    <w:rsid w:val="00C830D0"/>
    <w:rsid w:val="00C906D4"/>
    <w:rsid w:val="00CC50DD"/>
    <w:rsid w:val="00CD40C2"/>
    <w:rsid w:val="00CE56F8"/>
    <w:rsid w:val="00CF6C7C"/>
    <w:rsid w:val="00D37A21"/>
    <w:rsid w:val="00D93FD2"/>
    <w:rsid w:val="00DB0C31"/>
    <w:rsid w:val="00DB1B0C"/>
    <w:rsid w:val="00DF0AB9"/>
    <w:rsid w:val="00E05A1D"/>
    <w:rsid w:val="00E1537C"/>
    <w:rsid w:val="00E541BB"/>
    <w:rsid w:val="00E84772"/>
    <w:rsid w:val="00E86578"/>
    <w:rsid w:val="00E902E0"/>
    <w:rsid w:val="00E96028"/>
    <w:rsid w:val="00EA11C8"/>
    <w:rsid w:val="00EB1DC4"/>
    <w:rsid w:val="00ED0493"/>
    <w:rsid w:val="00EE6F12"/>
    <w:rsid w:val="00EE7F19"/>
    <w:rsid w:val="00F03074"/>
    <w:rsid w:val="00F15FAD"/>
    <w:rsid w:val="00F30C80"/>
    <w:rsid w:val="00F4482F"/>
    <w:rsid w:val="00F66749"/>
    <w:rsid w:val="00F878AB"/>
    <w:rsid w:val="00F87B29"/>
    <w:rsid w:val="00FA7A0B"/>
    <w:rsid w:val="00FB78E4"/>
    <w:rsid w:val="00FE36E6"/>
    <w:rsid w:val="00FF0CE5"/>
    <w:rsid w:val="00FF1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DC4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1866F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B1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B1DC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465F07"/>
    <w:rPr>
      <w:color w:val="0000FF"/>
      <w:u w:val="single"/>
    </w:rPr>
  </w:style>
  <w:style w:type="character" w:customStyle="1" w:styleId="blk">
    <w:name w:val="blk"/>
    <w:basedOn w:val="a0"/>
    <w:uiPriority w:val="99"/>
    <w:rsid w:val="00C6604B"/>
  </w:style>
  <w:style w:type="paragraph" w:customStyle="1" w:styleId="ConsPlusTitle">
    <w:name w:val="ConsPlusTitle"/>
    <w:uiPriority w:val="99"/>
    <w:rsid w:val="00282D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List Paragraph"/>
    <w:basedOn w:val="a"/>
    <w:uiPriority w:val="99"/>
    <w:qFormat/>
    <w:rsid w:val="00AE7821"/>
    <w:pPr>
      <w:ind w:left="720"/>
    </w:pPr>
  </w:style>
  <w:style w:type="character" w:customStyle="1" w:styleId="20">
    <w:name w:val="Заголовок 2 Знак"/>
    <w:basedOn w:val="a0"/>
    <w:link w:val="2"/>
    <w:uiPriority w:val="9"/>
    <w:semiHidden/>
    <w:rsid w:val="001866FD"/>
    <w:rPr>
      <w:rFonts w:ascii="Cambria" w:eastAsia="Times New Roman" w:hAnsi="Cambria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1866F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9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5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895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3</cp:revision>
  <cp:lastPrinted>2023-05-12T06:46:00Z</cp:lastPrinted>
  <dcterms:created xsi:type="dcterms:W3CDTF">2023-05-12T06:45:00Z</dcterms:created>
  <dcterms:modified xsi:type="dcterms:W3CDTF">2023-05-12T06:47:00Z</dcterms:modified>
</cp:coreProperties>
</file>