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1E1C56">
        <w:rPr>
          <w:rFonts w:ascii="Times New Roman" w:hAnsi="Times New Roman"/>
          <w:sz w:val="24"/>
          <w:szCs w:val="24"/>
        </w:rPr>
        <w:t>«</w:t>
      </w:r>
      <w:r w:rsidR="001E1C56" w:rsidRPr="00EF58A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1E1C56" w:rsidRPr="00E86AB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E1C56">
        <w:rPr>
          <w:rFonts w:ascii="Times New Roman" w:eastAsia="Times New Roman" w:hAnsi="Times New Roman"/>
          <w:sz w:val="24"/>
          <w:szCs w:val="24"/>
          <w:lang w:eastAsia="ru-RU"/>
        </w:rPr>
        <w:t>орядка</w:t>
      </w:r>
      <w:r w:rsidR="001E1C56" w:rsidRPr="00E86A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9DC" w:rsidRPr="00CE39D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</w:t>
      </w:r>
      <w:r w:rsidR="00CE39DC" w:rsidRPr="00CE39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="00CE39DC" w:rsidRPr="00CE39DC">
        <w:rPr>
          <w:rFonts w:ascii="Times New Roman" w:eastAsia="Times New Roman" w:hAnsi="Times New Roman"/>
          <w:bCs/>
          <w:sz w:val="24"/>
          <w:szCs w:val="24"/>
          <w:lang w:eastAsia="ru-RU"/>
        </w:rPr>
        <w:t>Клявлинский</w:t>
      </w:r>
      <w:proofErr w:type="spellEnd"/>
      <w:r w:rsidR="00CE39DC" w:rsidRPr="00CE39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Самарской области в целях возмещения  затрат  в  связи с осуществлением деятельности в сфере</w:t>
      </w:r>
      <w:r w:rsidR="00CE39DC" w:rsidRPr="00CE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9DC" w:rsidRPr="00CE39DC">
        <w:rPr>
          <w:rFonts w:ascii="Times New Roman" w:eastAsia="Times New Roman" w:hAnsi="Times New Roman"/>
          <w:bCs/>
          <w:sz w:val="24"/>
          <w:szCs w:val="24"/>
          <w:lang w:eastAsia="ru-RU"/>
        </w:rPr>
        <w:t>заготовки,</w:t>
      </w:r>
      <w:r w:rsidR="00CE39DC" w:rsidRPr="00CE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9DC" w:rsidRPr="00CE39DC">
        <w:rPr>
          <w:rFonts w:ascii="Times New Roman" w:eastAsia="Times New Roman" w:hAnsi="Times New Roman"/>
          <w:bCs/>
          <w:sz w:val="24"/>
          <w:szCs w:val="24"/>
          <w:lang w:eastAsia="ru-RU"/>
        </w:rPr>
        <w:t>хранения</w:t>
      </w:r>
      <w:proofErr w:type="gramEnd"/>
      <w:r w:rsidR="00CE39DC" w:rsidRPr="00CE39DC">
        <w:rPr>
          <w:rFonts w:ascii="Times New Roman" w:eastAsia="Times New Roman" w:hAnsi="Times New Roman"/>
          <w:bCs/>
          <w:sz w:val="24"/>
          <w:szCs w:val="24"/>
          <w:lang w:eastAsia="ru-RU"/>
        </w:rPr>
        <w:t>, переработки, транспортировки и реализации</w:t>
      </w:r>
      <w:r w:rsidR="00CE39DC" w:rsidRPr="00CE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9DC" w:rsidRPr="00CE39DC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сельскохозяйственной продукции в части расходов</w:t>
      </w:r>
      <w:r w:rsidR="00CE39DC" w:rsidRPr="00CE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9DC" w:rsidRPr="00CE39DC">
        <w:rPr>
          <w:rFonts w:ascii="Times New Roman" w:eastAsia="Times New Roman" w:hAnsi="Times New Roman"/>
          <w:bCs/>
          <w:sz w:val="24"/>
          <w:szCs w:val="24"/>
          <w:lang w:eastAsia="ru-RU"/>
        </w:rPr>
        <w:t>на поддержку кооперативной деятельности</w:t>
      </w:r>
      <w:bookmarkStart w:id="0" w:name="_GoBack"/>
      <w:bookmarkEnd w:id="0"/>
      <w:r w:rsidR="001E1C56" w:rsidRPr="00586B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C56" w:rsidRDefault="001E1C56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E1C56" w:rsidRPr="001E1C56" w:rsidRDefault="001E1C56" w:rsidP="001E1C56">
      <w:pPr>
        <w:spacing w:after="0" w:line="0" w:lineRule="atLeast"/>
      </w:pPr>
      <w:r w:rsidRPr="001E1C56">
        <w:rPr>
          <w:rFonts w:ascii="Times New Roman" w:hAnsi="Times New Roman"/>
          <w:sz w:val="24"/>
          <w:szCs w:val="24"/>
        </w:rPr>
        <w:t>- принятия,  изменения, отмены нормативных правовых актов не потребуется.</w:t>
      </w:r>
    </w:p>
    <w:p w:rsidR="0024037C" w:rsidRDefault="00CE39DC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36042"/>
    <w:rsid w:val="002A1408"/>
    <w:rsid w:val="005653C5"/>
    <w:rsid w:val="00735C9D"/>
    <w:rsid w:val="00791640"/>
    <w:rsid w:val="00C51AA5"/>
    <w:rsid w:val="00CA4D21"/>
    <w:rsid w:val="00CE39DC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12</cp:revision>
  <cp:lastPrinted>2017-04-24T07:04:00Z</cp:lastPrinted>
  <dcterms:created xsi:type="dcterms:W3CDTF">2017-03-27T14:48:00Z</dcterms:created>
  <dcterms:modified xsi:type="dcterms:W3CDTF">2021-03-10T05:11:00Z</dcterms:modified>
</cp:coreProperties>
</file>