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9AFA" w14:textId="77777777" w:rsidR="006E0B6A" w:rsidRDefault="001C4EBF" w:rsidP="002B3297">
      <w:pPr>
        <w:jc w:val="center"/>
        <w:rPr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257C0401" wp14:editId="21B25D20">
            <wp:simplePos x="0" y="0"/>
            <wp:positionH relativeFrom="column">
              <wp:posOffset>-81280</wp:posOffset>
            </wp:positionH>
            <wp:positionV relativeFrom="paragraph">
              <wp:posOffset>88265</wp:posOffset>
            </wp:positionV>
            <wp:extent cx="2158707" cy="848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32" cy="85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542BD" w14:textId="77777777" w:rsidR="006E0B6A" w:rsidRDefault="006E0B6A" w:rsidP="002B3297">
      <w:pPr>
        <w:jc w:val="center"/>
        <w:rPr>
          <w:b/>
          <w:sz w:val="28"/>
          <w:szCs w:val="28"/>
        </w:rPr>
      </w:pPr>
    </w:p>
    <w:p w14:paraId="111E15F1" w14:textId="77777777" w:rsidR="006E0B6A" w:rsidRDefault="006E0B6A" w:rsidP="002B3297">
      <w:pPr>
        <w:jc w:val="center"/>
        <w:rPr>
          <w:b/>
          <w:sz w:val="28"/>
          <w:szCs w:val="28"/>
        </w:rPr>
      </w:pPr>
    </w:p>
    <w:p w14:paraId="4A3C8AC1" w14:textId="77777777" w:rsidR="006E0B6A" w:rsidRDefault="006E0B6A" w:rsidP="002B3297">
      <w:pPr>
        <w:jc w:val="center"/>
        <w:rPr>
          <w:b/>
          <w:sz w:val="28"/>
          <w:szCs w:val="28"/>
        </w:rPr>
      </w:pPr>
    </w:p>
    <w:p w14:paraId="0FA3DD8A" w14:textId="77777777" w:rsidR="006E0B6A" w:rsidRDefault="006E0B6A" w:rsidP="002B3297">
      <w:pPr>
        <w:jc w:val="center"/>
        <w:rPr>
          <w:b/>
          <w:sz w:val="28"/>
          <w:szCs w:val="28"/>
        </w:rPr>
      </w:pPr>
    </w:p>
    <w:p w14:paraId="1C76BF4B" w14:textId="77777777" w:rsidR="006E0B6A" w:rsidRDefault="006E0B6A" w:rsidP="002B3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129550A7" w14:textId="77777777" w:rsidR="006E0B6A" w:rsidRDefault="006E0B6A" w:rsidP="002B3297">
      <w:pPr>
        <w:jc w:val="center"/>
        <w:rPr>
          <w:b/>
          <w:sz w:val="28"/>
          <w:szCs w:val="28"/>
        </w:rPr>
      </w:pPr>
    </w:p>
    <w:p w14:paraId="0543D72F" w14:textId="77777777" w:rsidR="002B3297" w:rsidRPr="002B3297" w:rsidRDefault="002B3297" w:rsidP="002B3297">
      <w:pPr>
        <w:jc w:val="center"/>
        <w:rPr>
          <w:b/>
          <w:sz w:val="28"/>
          <w:szCs w:val="28"/>
        </w:rPr>
      </w:pPr>
      <w:r w:rsidRPr="002B3297">
        <w:rPr>
          <w:b/>
          <w:sz w:val="28"/>
          <w:szCs w:val="28"/>
        </w:rPr>
        <w:t>Проект «Наследие Евразии: сельские сообщества»</w:t>
      </w:r>
    </w:p>
    <w:p w14:paraId="16A2E89D" w14:textId="77777777" w:rsidR="002B3297" w:rsidRPr="002B3297" w:rsidRDefault="002B3297">
      <w:pPr>
        <w:rPr>
          <w:sz w:val="28"/>
          <w:szCs w:val="28"/>
        </w:rPr>
      </w:pPr>
    </w:p>
    <w:p w14:paraId="02C28DE7" w14:textId="1313CB1B" w:rsidR="002B3297" w:rsidRPr="002B3297" w:rsidRDefault="006E0B6A" w:rsidP="006E0B6A">
      <w:pPr>
        <w:rPr>
          <w:sz w:val="28"/>
          <w:szCs w:val="28"/>
        </w:rPr>
      </w:pPr>
      <w:r>
        <w:rPr>
          <w:sz w:val="28"/>
          <w:szCs w:val="28"/>
        </w:rPr>
        <w:t xml:space="preserve">Международный союз неправительственных организаций «Ассамблея народов Евразии» </w:t>
      </w:r>
      <w:r w:rsidR="001C4EBF">
        <w:rPr>
          <w:sz w:val="28"/>
          <w:szCs w:val="28"/>
        </w:rPr>
        <w:t xml:space="preserve">при поддержке </w:t>
      </w:r>
      <w:r w:rsidR="001C4EBF" w:rsidRPr="001C4EBF">
        <w:rPr>
          <w:sz w:val="28"/>
          <w:szCs w:val="28"/>
        </w:rPr>
        <w:t xml:space="preserve">Президентского Фонда культурных инициатив </w:t>
      </w:r>
      <w:r w:rsidR="00E45E6F">
        <w:rPr>
          <w:sz w:val="28"/>
          <w:szCs w:val="28"/>
        </w:rPr>
        <w:t xml:space="preserve">в 2023 – 2024 году </w:t>
      </w:r>
      <w:r>
        <w:rPr>
          <w:sz w:val="28"/>
          <w:szCs w:val="28"/>
        </w:rPr>
        <w:t>реализ</w:t>
      </w:r>
      <w:r w:rsidR="00E45E6F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проект </w:t>
      </w:r>
      <w:r w:rsidRPr="002B3297">
        <w:rPr>
          <w:sz w:val="28"/>
          <w:szCs w:val="28"/>
        </w:rPr>
        <w:t>«Наследие Евразии: сельские сообщества»</w:t>
      </w:r>
      <w:r>
        <w:rPr>
          <w:sz w:val="28"/>
          <w:szCs w:val="28"/>
        </w:rPr>
        <w:t xml:space="preserve">, который </w:t>
      </w:r>
      <w:r w:rsidR="002B3297" w:rsidRPr="002B3297">
        <w:rPr>
          <w:sz w:val="28"/>
          <w:szCs w:val="28"/>
        </w:rPr>
        <w:t xml:space="preserve">является продолжением проекта «Наследие Евразии: культурные практики сельских территорий», поддержанного Президентским фондом культурных инициатив в 2021 году. </w:t>
      </w:r>
    </w:p>
    <w:p w14:paraId="7CCA999A" w14:textId="77777777" w:rsidR="002B3297" w:rsidRPr="002B3297" w:rsidRDefault="006E0B6A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B3297" w:rsidRPr="002B3297">
        <w:rPr>
          <w:sz w:val="28"/>
          <w:szCs w:val="28"/>
        </w:rPr>
        <w:t xml:space="preserve">направлен на масштабирование культурных практик сельских </w:t>
      </w:r>
      <w:r w:rsidRPr="002B3297">
        <w:rPr>
          <w:sz w:val="28"/>
          <w:szCs w:val="28"/>
        </w:rPr>
        <w:t>территорий евразийского</w:t>
      </w:r>
      <w:r w:rsidR="002B3297" w:rsidRPr="002B3297">
        <w:rPr>
          <w:sz w:val="28"/>
          <w:szCs w:val="28"/>
        </w:rPr>
        <w:t xml:space="preserve"> пространства, расширение потенциала партнерских связей местных сообществ в сохранении и развитии культурного наследия. </w:t>
      </w:r>
    </w:p>
    <w:p w14:paraId="03739C1E" w14:textId="18768A6E" w:rsidR="002B3297" w:rsidRDefault="002B3297">
      <w:pPr>
        <w:rPr>
          <w:sz w:val="28"/>
          <w:szCs w:val="28"/>
        </w:rPr>
      </w:pPr>
      <w:r w:rsidRPr="002B3297">
        <w:rPr>
          <w:sz w:val="28"/>
          <w:szCs w:val="28"/>
        </w:rPr>
        <w:t xml:space="preserve">Проект включает мероприятия по вовлечению более 100 сельских территорий </w:t>
      </w:r>
      <w:r w:rsidR="00A55E60">
        <w:rPr>
          <w:sz w:val="28"/>
          <w:szCs w:val="28"/>
        </w:rPr>
        <w:t xml:space="preserve">из </w:t>
      </w:r>
      <w:r w:rsidR="006E0B6A" w:rsidRPr="006E0B6A">
        <w:rPr>
          <w:sz w:val="28"/>
          <w:szCs w:val="28"/>
        </w:rPr>
        <w:t xml:space="preserve">Кыргызской Республики, Республики Беларусь, Республики Казахстан, Республики Таджикистан, Республики Узбекистан, Российской Федерации </w:t>
      </w:r>
      <w:r w:rsidRPr="002B3297">
        <w:rPr>
          <w:sz w:val="28"/>
          <w:szCs w:val="28"/>
        </w:rPr>
        <w:t>в развитие культурных практик местных сообществ</w:t>
      </w:r>
      <w:r w:rsidR="00A55E60">
        <w:rPr>
          <w:sz w:val="28"/>
          <w:szCs w:val="28"/>
        </w:rPr>
        <w:t>. Запланировано обучение более 300</w:t>
      </w:r>
      <w:r w:rsidRPr="002B3297">
        <w:rPr>
          <w:sz w:val="28"/>
          <w:szCs w:val="28"/>
        </w:rPr>
        <w:t xml:space="preserve"> активистов и сельских лидеров современным практикам со</w:t>
      </w:r>
      <w:r w:rsidR="006E0B6A">
        <w:rPr>
          <w:sz w:val="28"/>
          <w:szCs w:val="28"/>
        </w:rPr>
        <w:t>циального</w:t>
      </w:r>
      <w:r w:rsidRPr="002B3297">
        <w:rPr>
          <w:sz w:val="28"/>
          <w:szCs w:val="28"/>
        </w:rPr>
        <w:t xml:space="preserve"> проектирования</w:t>
      </w:r>
      <w:r w:rsidR="00A55E60">
        <w:rPr>
          <w:sz w:val="28"/>
          <w:szCs w:val="28"/>
        </w:rPr>
        <w:t xml:space="preserve">. Проведение форума и очной стажировки позволит сформировать </w:t>
      </w:r>
      <w:r w:rsidRPr="002B3297">
        <w:rPr>
          <w:sz w:val="28"/>
          <w:szCs w:val="28"/>
        </w:rPr>
        <w:t>сетевы</w:t>
      </w:r>
      <w:r w:rsidR="00A55E60">
        <w:rPr>
          <w:sz w:val="28"/>
          <w:szCs w:val="28"/>
        </w:rPr>
        <w:t>е</w:t>
      </w:r>
      <w:r w:rsidRPr="002B3297">
        <w:rPr>
          <w:sz w:val="28"/>
          <w:szCs w:val="28"/>
        </w:rPr>
        <w:t xml:space="preserve"> инициатив</w:t>
      </w:r>
      <w:r w:rsidR="00A55E60">
        <w:rPr>
          <w:sz w:val="28"/>
          <w:szCs w:val="28"/>
        </w:rPr>
        <w:t>ы</w:t>
      </w:r>
      <w:r w:rsidRPr="002B3297">
        <w:rPr>
          <w:sz w:val="28"/>
          <w:szCs w:val="28"/>
        </w:rPr>
        <w:t xml:space="preserve"> в области сохранения </w:t>
      </w:r>
      <w:r w:rsidR="006E0B6A">
        <w:rPr>
          <w:sz w:val="28"/>
          <w:szCs w:val="28"/>
        </w:rPr>
        <w:t>культурного</w:t>
      </w:r>
      <w:r w:rsidRPr="002B3297">
        <w:rPr>
          <w:sz w:val="28"/>
          <w:szCs w:val="28"/>
        </w:rPr>
        <w:t xml:space="preserve"> наследия </w:t>
      </w:r>
      <w:r w:rsidR="006E0B6A">
        <w:rPr>
          <w:sz w:val="28"/>
          <w:szCs w:val="28"/>
        </w:rPr>
        <w:t>на евразийском пространстве.</w:t>
      </w:r>
    </w:p>
    <w:p w14:paraId="0538D5FC" w14:textId="77777777" w:rsidR="006E0B6A" w:rsidRPr="002B3297" w:rsidRDefault="006E0B6A">
      <w:pPr>
        <w:rPr>
          <w:sz w:val="28"/>
          <w:szCs w:val="28"/>
        </w:rPr>
      </w:pPr>
    </w:p>
    <w:p w14:paraId="7075E907" w14:textId="77777777" w:rsidR="006E0B6A" w:rsidRPr="006E0B6A" w:rsidRDefault="006E0B6A" w:rsidP="006E0B6A">
      <w:pPr>
        <w:tabs>
          <w:tab w:val="left" w:pos="1134"/>
        </w:tabs>
        <w:ind w:left="709" w:firstLine="0"/>
        <w:rPr>
          <w:rFonts w:cs="Times New Roman"/>
          <w:sz w:val="28"/>
          <w:szCs w:val="28"/>
        </w:rPr>
      </w:pPr>
      <w:r w:rsidRPr="006E0B6A">
        <w:rPr>
          <w:rFonts w:cs="Times New Roman"/>
          <w:b/>
          <w:bCs/>
          <w:sz w:val="28"/>
          <w:szCs w:val="28"/>
        </w:rPr>
        <w:t>Программа реализации</w:t>
      </w:r>
      <w:r w:rsidRPr="006E0B6A">
        <w:rPr>
          <w:rFonts w:cs="Times New Roman"/>
          <w:sz w:val="28"/>
          <w:szCs w:val="28"/>
        </w:rPr>
        <w:t xml:space="preserve"> гранта предполагает: </w:t>
      </w:r>
    </w:p>
    <w:p w14:paraId="7679B27E" w14:textId="77777777" w:rsidR="006E0B6A" w:rsidRPr="001E557B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поддержку сельских культурных инициатив, направленных на сохранение народных традиций, этнических особенностей, культурного наследия народов;</w:t>
      </w:r>
    </w:p>
    <w:p w14:paraId="35C17CD7" w14:textId="77777777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поиск интересных форм сохранения культурного наследия на селе и распространение опыта в других странах и регионах;</w:t>
      </w:r>
    </w:p>
    <w:p w14:paraId="5ADF21B1" w14:textId="77777777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помощь активистам на местах в повышении квалификации, в обучении новым формам и методам этнокультурной работы на селе.</w:t>
      </w:r>
    </w:p>
    <w:p w14:paraId="3D1C581F" w14:textId="77777777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966903">
        <w:rPr>
          <w:rFonts w:cs="Times New Roman"/>
          <w:sz w:val="28"/>
          <w:szCs w:val="28"/>
        </w:rPr>
        <w:t>ыстраивание сетевой площадки взаимодействия между сельскими</w:t>
      </w:r>
      <w:r>
        <w:rPr>
          <w:rFonts w:cs="Times New Roman"/>
          <w:sz w:val="28"/>
          <w:szCs w:val="28"/>
        </w:rPr>
        <w:t xml:space="preserve"> </w:t>
      </w:r>
      <w:r w:rsidRPr="00966903">
        <w:rPr>
          <w:rFonts w:cs="Times New Roman"/>
          <w:sz w:val="28"/>
          <w:szCs w:val="28"/>
        </w:rPr>
        <w:t>территориями, формирование сообщества сельских лидеров, способных качественно изменять облик села,</w:t>
      </w:r>
      <w:r>
        <w:rPr>
          <w:rFonts w:cs="Times New Roman"/>
          <w:sz w:val="28"/>
          <w:szCs w:val="28"/>
        </w:rPr>
        <w:t xml:space="preserve"> </w:t>
      </w:r>
      <w:r w:rsidRPr="00966903">
        <w:rPr>
          <w:rFonts w:cs="Times New Roman"/>
          <w:sz w:val="28"/>
          <w:szCs w:val="28"/>
        </w:rPr>
        <w:t>приумножая культурное наследие</w:t>
      </w:r>
      <w:r>
        <w:rPr>
          <w:rFonts w:cs="Times New Roman"/>
          <w:sz w:val="28"/>
          <w:szCs w:val="28"/>
        </w:rPr>
        <w:t>.</w:t>
      </w:r>
    </w:p>
    <w:p w14:paraId="036D686B" w14:textId="77777777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</w:p>
    <w:p w14:paraId="174B8B78" w14:textId="62BDFCBA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этого в рамках гранта будут </w:t>
      </w:r>
      <w:r w:rsidR="001F5994">
        <w:rPr>
          <w:rFonts w:cs="Times New Roman"/>
          <w:sz w:val="28"/>
          <w:szCs w:val="28"/>
        </w:rPr>
        <w:t>проведены следующие мероприятия</w:t>
      </w:r>
      <w:r>
        <w:rPr>
          <w:rFonts w:cs="Times New Roman"/>
          <w:sz w:val="28"/>
          <w:szCs w:val="28"/>
        </w:rPr>
        <w:t xml:space="preserve">: </w:t>
      </w:r>
    </w:p>
    <w:p w14:paraId="48322FB8" w14:textId="5E8C945D" w:rsidR="006E0B6A" w:rsidRPr="006E0B6A" w:rsidRDefault="006E0B6A" w:rsidP="006E0B6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6A">
        <w:rPr>
          <w:rFonts w:ascii="Times New Roman" w:hAnsi="Times New Roman" w:cs="Times New Roman"/>
          <w:b/>
          <w:sz w:val="28"/>
          <w:szCs w:val="28"/>
        </w:rPr>
        <w:t>Международный очно-заочный конкурс культурных практик «Наследие Евразии» по выявлению лучших реализованных инициатив и идей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B6A">
        <w:rPr>
          <w:rFonts w:ascii="Times New Roman" w:hAnsi="Times New Roman" w:cs="Times New Roman"/>
          <w:sz w:val="28"/>
          <w:szCs w:val="28"/>
        </w:rPr>
        <w:t>с обучающей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0B6A">
        <w:rPr>
          <w:rFonts w:ascii="Times New Roman" w:hAnsi="Times New Roman" w:cs="Times New Roman"/>
          <w:sz w:val="28"/>
          <w:szCs w:val="28"/>
        </w:rPr>
        <w:t xml:space="preserve"> для всех участников к</w:t>
      </w:r>
      <w:r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Pr="006E0B6A">
        <w:rPr>
          <w:rFonts w:ascii="Times New Roman" w:hAnsi="Times New Roman" w:cs="Times New Roman"/>
          <w:sz w:val="28"/>
          <w:szCs w:val="28"/>
        </w:rPr>
        <w:t xml:space="preserve">Конкурс станет одним из </w:t>
      </w:r>
      <w:r w:rsidR="00923F41">
        <w:rPr>
          <w:rFonts w:ascii="Times New Roman" w:hAnsi="Times New Roman" w:cs="Times New Roman"/>
          <w:sz w:val="28"/>
          <w:szCs w:val="28"/>
        </w:rPr>
        <w:t>главных</w:t>
      </w:r>
      <w:r w:rsidRPr="006E0B6A"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923F41">
        <w:rPr>
          <w:rFonts w:ascii="Times New Roman" w:hAnsi="Times New Roman" w:cs="Times New Roman"/>
          <w:sz w:val="28"/>
          <w:szCs w:val="28"/>
        </w:rPr>
        <w:t xml:space="preserve">проекта по </w:t>
      </w:r>
      <w:r w:rsidRPr="006E0B6A">
        <w:rPr>
          <w:rFonts w:ascii="Times New Roman" w:hAnsi="Times New Roman" w:cs="Times New Roman"/>
          <w:sz w:val="28"/>
          <w:szCs w:val="28"/>
        </w:rPr>
        <w:t>выявлени</w:t>
      </w:r>
      <w:r w:rsidR="00923F41">
        <w:rPr>
          <w:rFonts w:ascii="Times New Roman" w:hAnsi="Times New Roman" w:cs="Times New Roman"/>
          <w:sz w:val="28"/>
          <w:szCs w:val="28"/>
        </w:rPr>
        <w:t>ю</w:t>
      </w:r>
      <w:r w:rsidRPr="006E0B6A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923F41">
        <w:rPr>
          <w:rFonts w:ascii="Times New Roman" w:hAnsi="Times New Roman" w:cs="Times New Roman"/>
          <w:sz w:val="28"/>
          <w:szCs w:val="28"/>
        </w:rPr>
        <w:t>е</w:t>
      </w:r>
      <w:r w:rsidRPr="006E0B6A">
        <w:rPr>
          <w:rFonts w:ascii="Times New Roman" w:hAnsi="Times New Roman" w:cs="Times New Roman"/>
          <w:sz w:val="28"/>
          <w:szCs w:val="28"/>
        </w:rPr>
        <w:t xml:space="preserve"> актуальных форм и </w:t>
      </w:r>
      <w:r w:rsidRPr="006E0B6A">
        <w:rPr>
          <w:rFonts w:ascii="Times New Roman" w:hAnsi="Times New Roman" w:cs="Times New Roman"/>
          <w:sz w:val="28"/>
          <w:szCs w:val="28"/>
        </w:rPr>
        <w:lastRenderedPageBreak/>
        <w:t>методов сохранения культурного многообразия сельских практик евразийского пространства</w:t>
      </w:r>
      <w:r w:rsidRPr="002B3297">
        <w:rPr>
          <w:sz w:val="28"/>
          <w:szCs w:val="28"/>
        </w:rPr>
        <w:t>.</w:t>
      </w:r>
    </w:p>
    <w:p w14:paraId="485D775E" w14:textId="77777777" w:rsidR="006E0B6A" w:rsidRP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E0B6A">
        <w:rPr>
          <w:rFonts w:cs="Times New Roman"/>
          <w:sz w:val="28"/>
          <w:szCs w:val="28"/>
        </w:rPr>
        <w:t>Конкурс состоит из трех этапов:</w:t>
      </w:r>
    </w:p>
    <w:p w14:paraId="44B91C9A" w14:textId="77777777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E0B6A">
        <w:rPr>
          <w:rFonts w:cs="Times New Roman"/>
          <w:sz w:val="28"/>
          <w:szCs w:val="28"/>
        </w:rPr>
        <w:t>Первый этап. С 1 октября 2023 года по 15 января 2024 года: Сбор заявок на участие в конкурсе. Заочно.</w:t>
      </w:r>
      <w:r>
        <w:rPr>
          <w:rFonts w:cs="Times New Roman"/>
          <w:sz w:val="28"/>
          <w:szCs w:val="28"/>
        </w:rPr>
        <w:t xml:space="preserve"> </w:t>
      </w:r>
      <w:r w:rsidRPr="006E0B6A">
        <w:rPr>
          <w:rFonts w:cs="Times New Roman"/>
          <w:sz w:val="28"/>
          <w:szCs w:val="28"/>
        </w:rPr>
        <w:t xml:space="preserve">Заявка направляется на почту проекта: </w:t>
      </w:r>
      <w:hyperlink r:id="rId8" w:history="1">
        <w:r w:rsidRPr="00F906DB">
          <w:rPr>
            <w:rStyle w:val="aa"/>
            <w:rFonts w:cs="Times New Roman"/>
            <w:sz w:val="28"/>
            <w:szCs w:val="28"/>
          </w:rPr>
          <w:t>heritage@eurasia-assembly.org</w:t>
        </w:r>
      </w:hyperlink>
      <w:r w:rsidRPr="006E0B6A">
        <w:rPr>
          <w:rFonts w:cs="Times New Roman"/>
          <w:sz w:val="28"/>
          <w:szCs w:val="28"/>
        </w:rPr>
        <w:t>.</w:t>
      </w:r>
    </w:p>
    <w:p w14:paraId="0C8B166B" w14:textId="2CD85298" w:rsidR="006E0B6A" w:rsidRPr="006E0B6A" w:rsidRDefault="006E0B6A" w:rsidP="00A55E60">
      <w:pPr>
        <w:tabs>
          <w:tab w:val="left" w:pos="1134"/>
        </w:tabs>
        <w:rPr>
          <w:rFonts w:cs="Times New Roman"/>
          <w:sz w:val="28"/>
          <w:szCs w:val="28"/>
        </w:rPr>
      </w:pPr>
      <w:r w:rsidRPr="006E0B6A">
        <w:rPr>
          <w:rFonts w:cs="Times New Roman"/>
          <w:sz w:val="28"/>
          <w:szCs w:val="28"/>
        </w:rPr>
        <w:t xml:space="preserve">Второй этап. С 1 февраля 2024 года по 29 февраля 2024 года: </w:t>
      </w:r>
      <w:r w:rsidR="00A55E60">
        <w:rPr>
          <w:rFonts w:cs="Times New Roman"/>
          <w:sz w:val="28"/>
          <w:szCs w:val="28"/>
        </w:rPr>
        <w:t>Проведение образовательного интенсива с вовлечением не менее 300 участников. О</w:t>
      </w:r>
      <w:r w:rsidRPr="006E0B6A">
        <w:rPr>
          <w:rFonts w:cs="Times New Roman"/>
          <w:sz w:val="28"/>
          <w:szCs w:val="28"/>
        </w:rPr>
        <w:t xml:space="preserve">тбор 20 проектов – полуфиналистов конкурса. Отбор осуществляется экспертами конкурса заочно. Проект может содержать </w:t>
      </w:r>
      <w:r w:rsidR="00CC6888">
        <w:rPr>
          <w:rFonts w:cs="Times New Roman"/>
          <w:sz w:val="28"/>
          <w:szCs w:val="28"/>
        </w:rPr>
        <w:t xml:space="preserve">до </w:t>
      </w:r>
      <w:r w:rsidRPr="006E0B6A">
        <w:rPr>
          <w:rFonts w:cs="Times New Roman"/>
          <w:sz w:val="28"/>
          <w:szCs w:val="28"/>
        </w:rPr>
        <w:t>2</w:t>
      </w:r>
      <w:r w:rsidR="00CC6888">
        <w:rPr>
          <w:rFonts w:cs="Times New Roman"/>
          <w:sz w:val="28"/>
          <w:szCs w:val="28"/>
        </w:rPr>
        <w:t>-х</w:t>
      </w:r>
      <w:r w:rsidRPr="006E0B6A">
        <w:rPr>
          <w:rFonts w:cs="Times New Roman"/>
          <w:sz w:val="28"/>
          <w:szCs w:val="28"/>
        </w:rPr>
        <w:t xml:space="preserve"> представителей – заявителей в рамках одной заявки. </w:t>
      </w:r>
    </w:p>
    <w:p w14:paraId="4EE7AB83" w14:textId="15C6625D" w:rsidR="006E0B6A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E0B6A">
        <w:rPr>
          <w:rFonts w:cs="Times New Roman"/>
          <w:sz w:val="28"/>
          <w:szCs w:val="28"/>
        </w:rPr>
        <w:t>Третий этап. С 1 апреля 2024 года по 14 апреля 2024 года: Проведение отбора 10 лучших практик сельских территорий в ходе проведения очного двухдневного форума</w:t>
      </w:r>
      <w:r w:rsidR="00A55E60">
        <w:rPr>
          <w:rFonts w:cs="Times New Roman"/>
          <w:sz w:val="28"/>
          <w:szCs w:val="28"/>
        </w:rPr>
        <w:t xml:space="preserve"> в </w:t>
      </w:r>
      <w:proofErr w:type="spellStart"/>
      <w:r w:rsidR="00A55E60">
        <w:rPr>
          <w:rFonts w:cs="Times New Roman"/>
          <w:sz w:val="28"/>
          <w:szCs w:val="28"/>
        </w:rPr>
        <w:t>г.Москва</w:t>
      </w:r>
      <w:proofErr w:type="spellEnd"/>
      <w:r w:rsidRPr="006E0B6A">
        <w:rPr>
          <w:rFonts w:cs="Times New Roman"/>
          <w:sz w:val="28"/>
          <w:szCs w:val="28"/>
        </w:rPr>
        <w:t>, к участию в котором приглашаются все полуфиналисты</w:t>
      </w:r>
      <w:r w:rsidR="007E621D">
        <w:rPr>
          <w:rFonts w:cs="Times New Roman"/>
          <w:sz w:val="28"/>
          <w:szCs w:val="28"/>
        </w:rPr>
        <w:t xml:space="preserve"> (представители 20-ти отобранных проектов)</w:t>
      </w:r>
      <w:r w:rsidRPr="006E0B6A">
        <w:rPr>
          <w:rFonts w:cs="Times New Roman"/>
          <w:sz w:val="28"/>
          <w:szCs w:val="28"/>
        </w:rPr>
        <w:t>. Очно.</w:t>
      </w:r>
    </w:p>
    <w:p w14:paraId="1588DFB6" w14:textId="77777777" w:rsidR="007E621D" w:rsidRPr="006E0B6A" w:rsidRDefault="007E621D" w:rsidP="006E0B6A">
      <w:pPr>
        <w:tabs>
          <w:tab w:val="left" w:pos="1134"/>
        </w:tabs>
        <w:rPr>
          <w:rFonts w:cs="Times New Roman"/>
          <w:sz w:val="28"/>
          <w:szCs w:val="28"/>
        </w:rPr>
      </w:pPr>
    </w:p>
    <w:p w14:paraId="209E5F31" w14:textId="77777777" w:rsidR="006E0B6A" w:rsidRDefault="006E0B6A" w:rsidP="006E0B6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6A">
        <w:rPr>
          <w:rFonts w:ascii="Times New Roman" w:hAnsi="Times New Roman" w:cs="Times New Roman"/>
          <w:b/>
          <w:sz w:val="28"/>
          <w:szCs w:val="28"/>
        </w:rPr>
        <w:t>Стажировка авторов-победителей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в одном или нескольких сельских поселениях. </w:t>
      </w:r>
    </w:p>
    <w:p w14:paraId="76B6AD4B" w14:textId="77777777" w:rsidR="006E0B6A" w:rsidRPr="006E0B6A" w:rsidRDefault="006E0B6A" w:rsidP="006E0B6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6A">
        <w:rPr>
          <w:rFonts w:ascii="Times New Roman" w:hAnsi="Times New Roman" w:cs="Times New Roman"/>
          <w:b/>
          <w:sz w:val="28"/>
          <w:szCs w:val="28"/>
        </w:rPr>
        <w:t>Завершающий этап проекта</w:t>
      </w:r>
      <w:r w:rsidRPr="006E0B6A">
        <w:rPr>
          <w:rFonts w:ascii="Times New Roman" w:hAnsi="Times New Roman" w:cs="Times New Roman"/>
          <w:sz w:val="28"/>
          <w:szCs w:val="28"/>
        </w:rPr>
        <w:t xml:space="preserve"> - выпуск интерактивной онлайн-выставки лучших культурных практик сельских территорий евразийского пространства, подготовка методических рекомендаций с использованием лучших культурных практик сельских территорий по сохранению культурного наследия народов Евразии. </w:t>
      </w:r>
    </w:p>
    <w:p w14:paraId="592315EC" w14:textId="77777777" w:rsidR="006E0B6A" w:rsidRDefault="006E0B6A" w:rsidP="006E0B6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Подробности на сайте: </w:t>
      </w:r>
      <w:hyperlink r:id="rId9" w:history="1">
        <w:r w:rsidRPr="00F906DB">
          <w:rPr>
            <w:rStyle w:val="aa"/>
            <w:sz w:val="28"/>
            <w:szCs w:val="28"/>
          </w:rPr>
          <w:t>http://eurasia-assembly.org/ru/nasledie-evrazii-kulturnye-praktiki-selskih-territoriy</w:t>
        </w:r>
      </w:hyperlink>
    </w:p>
    <w:p w14:paraId="320CEC5B" w14:textId="77777777" w:rsidR="006E0B6A" w:rsidRDefault="006E0B6A" w:rsidP="006E0B6A">
      <w:pPr>
        <w:tabs>
          <w:tab w:val="left" w:pos="1134"/>
        </w:tabs>
        <w:rPr>
          <w:sz w:val="28"/>
          <w:szCs w:val="28"/>
        </w:rPr>
      </w:pPr>
    </w:p>
    <w:p w14:paraId="11A22895" w14:textId="77777777" w:rsidR="001076BE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E0B6A">
        <w:rPr>
          <w:rFonts w:cs="Times New Roman"/>
          <w:b/>
          <w:bCs/>
          <w:sz w:val="28"/>
          <w:szCs w:val="28"/>
        </w:rPr>
        <w:t>Официальны</w:t>
      </w:r>
      <w:r w:rsidR="001076BE">
        <w:rPr>
          <w:rFonts w:cs="Times New Roman"/>
          <w:b/>
          <w:bCs/>
          <w:sz w:val="28"/>
          <w:szCs w:val="28"/>
        </w:rPr>
        <w:t>е</w:t>
      </w:r>
      <w:r w:rsidRPr="006E0B6A">
        <w:rPr>
          <w:rFonts w:cs="Times New Roman"/>
          <w:b/>
          <w:bCs/>
          <w:sz w:val="28"/>
          <w:szCs w:val="28"/>
        </w:rPr>
        <w:t xml:space="preserve"> хештег</w:t>
      </w:r>
      <w:r w:rsidR="001076BE">
        <w:rPr>
          <w:rFonts w:cs="Times New Roman"/>
          <w:b/>
          <w:bCs/>
          <w:sz w:val="28"/>
          <w:szCs w:val="28"/>
        </w:rPr>
        <w:t>и</w:t>
      </w:r>
      <w:r w:rsidRPr="006E0B6A">
        <w:rPr>
          <w:rFonts w:cs="Times New Roman"/>
          <w:b/>
          <w:bCs/>
          <w:sz w:val="28"/>
          <w:szCs w:val="28"/>
        </w:rPr>
        <w:t xml:space="preserve"> проекта:</w:t>
      </w:r>
      <w:r w:rsidRPr="006E0B6A">
        <w:rPr>
          <w:rFonts w:cs="Times New Roman"/>
          <w:sz w:val="28"/>
          <w:szCs w:val="28"/>
        </w:rPr>
        <w:t> </w:t>
      </w:r>
    </w:p>
    <w:p w14:paraId="594E8CE9" w14:textId="77777777" w:rsidR="001076BE" w:rsidRDefault="006E0B6A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E0B6A">
        <w:rPr>
          <w:rFonts w:cs="Times New Roman"/>
          <w:sz w:val="28"/>
          <w:szCs w:val="28"/>
        </w:rPr>
        <w:t>#НаследиеЕвразии</w:t>
      </w:r>
      <w:r w:rsidR="001076BE">
        <w:rPr>
          <w:rFonts w:cs="Times New Roman"/>
          <w:sz w:val="28"/>
          <w:szCs w:val="28"/>
        </w:rPr>
        <w:t xml:space="preserve"> </w:t>
      </w:r>
    </w:p>
    <w:p w14:paraId="254E478E" w14:textId="6B3A1BBB" w:rsidR="001076BE" w:rsidRDefault="006D5EC6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D5EC6">
        <w:rPr>
          <w:rFonts w:cs="Times New Roman"/>
          <w:sz w:val="28"/>
          <w:szCs w:val="28"/>
        </w:rPr>
        <w:t>#</w:t>
      </w:r>
      <w:proofErr w:type="spellStart"/>
      <w:r w:rsidR="001076BE">
        <w:rPr>
          <w:rFonts w:cs="Times New Roman"/>
          <w:sz w:val="28"/>
          <w:szCs w:val="28"/>
        </w:rPr>
        <w:t>АссамблеяНародовЕвразии</w:t>
      </w:r>
      <w:proofErr w:type="spellEnd"/>
      <w:r w:rsidR="001076BE">
        <w:rPr>
          <w:rFonts w:cs="Times New Roman"/>
          <w:sz w:val="28"/>
          <w:szCs w:val="28"/>
        </w:rPr>
        <w:t xml:space="preserve"> </w:t>
      </w:r>
    </w:p>
    <w:p w14:paraId="34D42EEF" w14:textId="6ADC4103" w:rsidR="006E0B6A" w:rsidRDefault="001076BE" w:rsidP="006E0B6A">
      <w:pPr>
        <w:tabs>
          <w:tab w:val="left" w:pos="1134"/>
        </w:tabs>
        <w:rPr>
          <w:rFonts w:cs="Times New Roman"/>
          <w:sz w:val="28"/>
          <w:szCs w:val="28"/>
        </w:rPr>
      </w:pPr>
      <w:r w:rsidRPr="006D5EC6">
        <w:rPr>
          <w:rFonts w:cs="Times New Roman"/>
          <w:sz w:val="28"/>
          <w:szCs w:val="28"/>
        </w:rPr>
        <w:t>#</w:t>
      </w:r>
      <w:proofErr w:type="spellStart"/>
      <w:r>
        <w:rPr>
          <w:rFonts w:cs="Times New Roman"/>
          <w:sz w:val="28"/>
          <w:szCs w:val="28"/>
        </w:rPr>
        <w:t>Сельские</w:t>
      </w:r>
      <w:r w:rsidR="00B40BB7">
        <w:rPr>
          <w:rFonts w:cs="Times New Roman"/>
          <w:sz w:val="28"/>
          <w:szCs w:val="28"/>
        </w:rPr>
        <w:t>Сообщества</w:t>
      </w:r>
      <w:bookmarkStart w:id="0" w:name="_GoBack"/>
      <w:bookmarkEnd w:id="0"/>
      <w:proofErr w:type="spellEnd"/>
    </w:p>
    <w:p w14:paraId="14FA3FFA" w14:textId="29F9F805" w:rsidR="006D5EC6" w:rsidRPr="006D5EC6" w:rsidRDefault="006D5EC6" w:rsidP="006E0B6A">
      <w:pPr>
        <w:tabs>
          <w:tab w:val="lef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#</w:t>
      </w:r>
      <w:proofErr w:type="spellStart"/>
      <w:r>
        <w:rPr>
          <w:rFonts w:cs="Times New Roman"/>
          <w:sz w:val="28"/>
          <w:szCs w:val="28"/>
        </w:rPr>
        <w:t>КультурныеПрактики</w:t>
      </w:r>
      <w:proofErr w:type="spellEnd"/>
    </w:p>
    <w:p w14:paraId="4B19526D" w14:textId="77777777" w:rsidR="006E0B6A" w:rsidRPr="002B3297" w:rsidRDefault="006E0B6A">
      <w:pPr>
        <w:rPr>
          <w:sz w:val="28"/>
          <w:szCs w:val="28"/>
        </w:rPr>
      </w:pPr>
    </w:p>
    <w:sectPr w:rsidR="006E0B6A" w:rsidRPr="002B3297" w:rsidSect="001C4EBF">
      <w:headerReference w:type="default" r:id="rId10"/>
      <w:pgSz w:w="11906" w:h="16838"/>
      <w:pgMar w:top="851" w:right="56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7132" w14:textId="77777777" w:rsidR="00334311" w:rsidRDefault="00334311" w:rsidP="006E0B6A">
      <w:r>
        <w:separator/>
      </w:r>
    </w:p>
  </w:endnote>
  <w:endnote w:type="continuationSeparator" w:id="0">
    <w:p w14:paraId="2C44D8CC" w14:textId="77777777" w:rsidR="00334311" w:rsidRDefault="00334311" w:rsidP="006E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66CB" w14:textId="77777777" w:rsidR="00334311" w:rsidRDefault="00334311" w:rsidP="006E0B6A">
      <w:r>
        <w:separator/>
      </w:r>
    </w:p>
  </w:footnote>
  <w:footnote w:type="continuationSeparator" w:id="0">
    <w:p w14:paraId="2450469F" w14:textId="77777777" w:rsidR="00334311" w:rsidRDefault="00334311" w:rsidP="006E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69154"/>
      <w:docPartObj>
        <w:docPartGallery w:val="Page Numbers (Top of Page)"/>
        <w:docPartUnique/>
      </w:docPartObj>
    </w:sdtPr>
    <w:sdtEndPr/>
    <w:sdtContent>
      <w:p w14:paraId="32A2900C" w14:textId="15D1C987" w:rsidR="006E0B6A" w:rsidRDefault="006E0B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B7">
          <w:rPr>
            <w:noProof/>
          </w:rPr>
          <w:t>2</w:t>
        </w:r>
        <w:r>
          <w:fldChar w:fldCharType="end"/>
        </w:r>
      </w:p>
    </w:sdtContent>
  </w:sdt>
  <w:p w14:paraId="217CE903" w14:textId="77777777" w:rsidR="006E0B6A" w:rsidRDefault="006E0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F3C"/>
    <w:multiLevelType w:val="hybridMultilevel"/>
    <w:tmpl w:val="76A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44A7"/>
    <w:multiLevelType w:val="hybridMultilevel"/>
    <w:tmpl w:val="6F28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7"/>
    <w:rsid w:val="0001007A"/>
    <w:rsid w:val="000D34DE"/>
    <w:rsid w:val="001076BE"/>
    <w:rsid w:val="00172FDB"/>
    <w:rsid w:val="001B3431"/>
    <w:rsid w:val="001C4EBF"/>
    <w:rsid w:val="001F5994"/>
    <w:rsid w:val="002651D7"/>
    <w:rsid w:val="002B3297"/>
    <w:rsid w:val="00334311"/>
    <w:rsid w:val="004214A9"/>
    <w:rsid w:val="004F221D"/>
    <w:rsid w:val="006D5EC6"/>
    <w:rsid w:val="006E0B6A"/>
    <w:rsid w:val="006F3F29"/>
    <w:rsid w:val="00702C9A"/>
    <w:rsid w:val="007962F8"/>
    <w:rsid w:val="007E621D"/>
    <w:rsid w:val="007F788D"/>
    <w:rsid w:val="00923F41"/>
    <w:rsid w:val="00A55E60"/>
    <w:rsid w:val="00B40BB7"/>
    <w:rsid w:val="00C66D8C"/>
    <w:rsid w:val="00C94803"/>
    <w:rsid w:val="00CC46B6"/>
    <w:rsid w:val="00CC6888"/>
    <w:rsid w:val="00DD56E1"/>
    <w:rsid w:val="00E45E6F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C264"/>
  <w15:chartTrackingRefBased/>
  <w15:docId w15:val="{C4D18CE6-F5DE-4294-BEB4-70AF0D0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0B6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6E0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B6A"/>
  </w:style>
  <w:style w:type="paragraph" w:styleId="a8">
    <w:name w:val="footer"/>
    <w:basedOn w:val="a"/>
    <w:link w:val="a9"/>
    <w:uiPriority w:val="99"/>
    <w:unhideWhenUsed/>
    <w:rsid w:val="006E0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B6A"/>
  </w:style>
  <w:style w:type="character" w:styleId="aa">
    <w:name w:val="Hyperlink"/>
    <w:basedOn w:val="a0"/>
    <w:uiPriority w:val="99"/>
    <w:unhideWhenUsed/>
    <w:rsid w:val="006E0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@eurasia-assembl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asia-assembly.org/ru/nasledie-evrazii-kulturnye-praktiki-selskih-territor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smirnovask@eurasia-assembly.org</dc:creator>
  <cp:keywords/>
  <dc:description/>
  <cp:lastModifiedBy>smirnovask@eurasia-assembly.org</cp:lastModifiedBy>
  <cp:revision>3</cp:revision>
  <cp:lastPrinted>2023-08-21T06:49:00Z</cp:lastPrinted>
  <dcterms:created xsi:type="dcterms:W3CDTF">2023-09-27T08:06:00Z</dcterms:created>
  <dcterms:modified xsi:type="dcterms:W3CDTF">2023-09-27T08:07:00Z</dcterms:modified>
</cp:coreProperties>
</file>