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97" w:rsidRPr="00534122" w:rsidRDefault="00141097" w:rsidP="00141097">
      <w:pPr>
        <w:tabs>
          <w:tab w:val="left" w:pos="8205"/>
        </w:tabs>
        <w:autoSpaceDE w:val="0"/>
        <w:autoSpaceDN w:val="0"/>
        <w:adjustRightInd w:val="0"/>
        <w:spacing w:after="0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 w:rsidRPr="00534122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                                    </w:t>
      </w:r>
      <w:r w:rsidRPr="00534122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   </w:t>
      </w:r>
      <w:r w:rsidRPr="005341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F47723" wp14:editId="6F8B6037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097" w:rsidRPr="00534122" w:rsidRDefault="00141097" w:rsidP="00141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097" w:rsidRPr="00534122" w:rsidRDefault="00141097" w:rsidP="0014109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122">
        <w:rPr>
          <w:rFonts w:ascii="Times New Roman" w:hAnsi="Times New Roman" w:cs="Times New Roman"/>
          <w:sz w:val="24"/>
          <w:szCs w:val="24"/>
        </w:rPr>
        <w:t xml:space="preserve">    </w:t>
      </w:r>
      <w:r w:rsidRPr="00534122">
        <w:rPr>
          <w:rFonts w:ascii="Times New Roman" w:hAnsi="Times New Roman" w:cs="Times New Roman"/>
          <w:b/>
          <w:bCs/>
          <w:sz w:val="24"/>
          <w:szCs w:val="24"/>
        </w:rPr>
        <w:t xml:space="preserve">   РОССИЙСКАЯ ФЕДЕРАЦИЯ                                </w:t>
      </w:r>
    </w:p>
    <w:p w:rsidR="00141097" w:rsidRPr="00534122" w:rsidRDefault="00141097" w:rsidP="0014109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122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141097" w:rsidRPr="00534122" w:rsidRDefault="00141097" w:rsidP="0014109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12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АДМИНИСТРАЦИЯ       </w:t>
      </w:r>
    </w:p>
    <w:p w:rsidR="00141097" w:rsidRPr="00534122" w:rsidRDefault="00141097" w:rsidP="0014109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122">
        <w:rPr>
          <w:rFonts w:ascii="Times New Roman" w:hAnsi="Times New Roman" w:cs="Times New Roman"/>
          <w:b/>
          <w:bCs/>
          <w:sz w:val="24"/>
          <w:szCs w:val="24"/>
        </w:rPr>
        <w:t xml:space="preserve">     МУНИЦИПАЛЬНОГО РАЙОНА</w:t>
      </w:r>
    </w:p>
    <w:p w:rsidR="00141097" w:rsidRPr="00534122" w:rsidRDefault="00141097" w:rsidP="0014109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12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КЛЯВЛИНСКИЙ</w:t>
      </w:r>
    </w:p>
    <w:p w:rsidR="00141097" w:rsidRDefault="00141097" w:rsidP="0014109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12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Самарской области</w:t>
      </w:r>
    </w:p>
    <w:p w:rsidR="00141097" w:rsidRDefault="00141097" w:rsidP="0014109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1097" w:rsidRDefault="00141097" w:rsidP="00141097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             ПОСТАНОВЛЕНИЕ</w:t>
      </w:r>
    </w:p>
    <w:p w:rsidR="00141097" w:rsidRDefault="00141097" w:rsidP="00141097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</w:p>
    <w:p w:rsidR="009A6730" w:rsidRPr="009A6730" w:rsidRDefault="009A6730" w:rsidP="0014109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141097" w:rsidRPr="009A6730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u w:val="single"/>
          <w:lang w:eastAsia="ru-RU"/>
        </w:rPr>
        <w:t>05.11.2020  №</w:t>
      </w:r>
      <w:r w:rsidRPr="009A6730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u w:val="single"/>
          <w:lang w:eastAsia="ru-RU"/>
        </w:rPr>
        <w:t xml:space="preserve"> </w:t>
      </w:r>
      <w:r w:rsidR="00710990" w:rsidRPr="009A6730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u w:val="single"/>
          <w:lang w:eastAsia="ru-RU"/>
        </w:rPr>
        <w:t>470</w:t>
      </w:r>
      <w:r w:rsidR="00141097" w:rsidRPr="009A6730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</w:p>
    <w:p w:rsidR="00141097" w:rsidRPr="009A6730" w:rsidRDefault="00141097" w:rsidP="009A6730">
      <w:pPr>
        <w:spacing w:after="0"/>
        <w:ind w:right="1984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</w:pPr>
      <w:r w:rsidRPr="009A6730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О внесении изменений в постановление администрации муниципального района Клявлинский Самарской области от 03.07.2020 г. № 259 «О мерах по обеспечению санитарно-эпидемиологического благополучия населения в связи с распространением новой коронавирусной инфекции (COVID-19) на территории муниципального района Клявлинский Самарской области»</w:t>
      </w:r>
    </w:p>
    <w:p w:rsidR="00141097" w:rsidRPr="009A6730" w:rsidRDefault="00141097" w:rsidP="00141097">
      <w:pPr>
        <w:spacing w:after="0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</w:pPr>
    </w:p>
    <w:p w:rsidR="00141097" w:rsidRPr="009A6730" w:rsidRDefault="00141097" w:rsidP="00141097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</w:pPr>
    </w:p>
    <w:p w:rsidR="00141097" w:rsidRPr="009A6730" w:rsidRDefault="00141097" w:rsidP="00141097">
      <w:pPr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proofErr w:type="gramStart"/>
      <w:r w:rsidRPr="009A67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соответствии с подпунктом "б" пункта 6 статьи 4.1 и статьей 11 Федерального закона "О защите населения и территорий от чрезвычайных ситуаций природного и техногенного характера" в целях минимизации риска распространения новой коронавирусной инфекции (COVID-19) на территории </w:t>
      </w:r>
      <w:r w:rsidRPr="009A6730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муниципального района Клявлинский </w:t>
      </w:r>
      <w:r w:rsidRPr="009A67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Самарской области, п</w:t>
      </w:r>
      <w:r w:rsidRPr="009A6730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остановлением Губернатора Самарской области от 04.11.2020 года №320 «</w:t>
      </w:r>
      <w:r w:rsidRPr="009A6730">
        <w:rPr>
          <w:rFonts w:ascii="Times New Roman" w:hAnsi="Times New Roman" w:cs="Times New Roman"/>
          <w:sz w:val="28"/>
          <w:szCs w:val="28"/>
        </w:rPr>
        <w:t>О внесении изменений в постановление Губернатора Самарской области от 30.06.2020</w:t>
      </w:r>
      <w:proofErr w:type="gramEnd"/>
      <w:r w:rsidRPr="009A6730">
        <w:rPr>
          <w:rFonts w:ascii="Times New Roman" w:hAnsi="Times New Roman" w:cs="Times New Roman"/>
          <w:sz w:val="28"/>
          <w:szCs w:val="28"/>
        </w:rPr>
        <w:t xml:space="preserve"> № 150 «</w:t>
      </w:r>
      <w:r w:rsidRPr="009A6730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О мерах по обеспечению санитарно-эпидемиологического благополучия населения в связи с распространением новой коронавирусной инфекции (COVID-19) на территории Самарской области» Администрация муниципального района Клявлинский </w:t>
      </w:r>
      <w:r w:rsidRPr="009A6730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ПОСТАНОВЛЯЕТ:</w:t>
      </w:r>
    </w:p>
    <w:p w:rsidR="00141097" w:rsidRPr="009A6730" w:rsidRDefault="00141097" w:rsidP="00141097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</w:pPr>
      <w:r w:rsidRPr="009A67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1. В</w:t>
      </w:r>
      <w:r w:rsidRPr="009A6730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нести в постановление администрации муниципального района Клявлинский Самарской области от 03.07.2020 г. № 259 «О мерах по обеспечению санитарно-эпидемиологического благополучия населения в связи с распространением новой коронавирусной инфекции (COVID-19) на </w:t>
      </w:r>
      <w:r w:rsidRPr="009A6730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lastRenderedPageBreak/>
        <w:t>территории муниципального района Клявлинский Самарской области» (далее – постановление) следующие изменения</w:t>
      </w:r>
      <w:proofErr w:type="gramStart"/>
      <w:r w:rsidRPr="009A6730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 :</w:t>
      </w:r>
      <w:proofErr w:type="gramEnd"/>
      <w:r w:rsidRPr="009A6730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 </w:t>
      </w:r>
    </w:p>
    <w:p w:rsidR="00141097" w:rsidRPr="009A6730" w:rsidRDefault="00141097" w:rsidP="00141097">
      <w:pPr>
        <w:pStyle w:val="20"/>
        <w:shd w:val="clear" w:color="auto" w:fill="auto"/>
        <w:spacing w:before="0" w:after="0" w:line="276" w:lineRule="auto"/>
        <w:ind w:firstLine="720"/>
        <w:jc w:val="both"/>
        <w:rPr>
          <w:sz w:val="28"/>
          <w:szCs w:val="28"/>
        </w:rPr>
      </w:pPr>
      <w:r w:rsidRPr="009A6730">
        <w:rPr>
          <w:sz w:val="28"/>
          <w:szCs w:val="28"/>
        </w:rPr>
        <w:t>пункт 2.6 изложить в следующей редакции:</w:t>
      </w:r>
    </w:p>
    <w:p w:rsidR="00141097" w:rsidRPr="009A6730" w:rsidRDefault="00141097" w:rsidP="00141097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9A6730">
        <w:rPr>
          <w:rFonts w:ascii="Times New Roman" w:hAnsi="Times New Roman" w:cs="Times New Roman"/>
          <w:sz w:val="28"/>
          <w:szCs w:val="28"/>
        </w:rPr>
        <w:t>«</w:t>
      </w:r>
      <w:r w:rsidRPr="009A67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2.6. Обязать граждан в возрасте 65 лет и старше соблюдать режим самоизоляции с 5 по 18 ноября 2020 года включительно. </w:t>
      </w:r>
    </w:p>
    <w:p w:rsidR="00141097" w:rsidRPr="009A6730" w:rsidRDefault="00141097" w:rsidP="00141097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9A67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Работодателям перевести граждан, имеющих хронические заболевания (сахарный диабет, бронхиальная астма, хроническая болезнь почек, онкологические заболевания), а также перенесших инфаркт или инсульт, на дистанционный режим работы.</w:t>
      </w:r>
    </w:p>
    <w:p w:rsidR="00141097" w:rsidRPr="009A6730" w:rsidRDefault="00141097" w:rsidP="00141097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9A67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Рекомендовать работодателям перевести беременных женщин на дистанционный режим работы.</w:t>
      </w:r>
    </w:p>
    <w:p w:rsidR="00141097" w:rsidRPr="009A6730" w:rsidRDefault="00141097" w:rsidP="00141097">
      <w:pPr>
        <w:pStyle w:val="20"/>
        <w:shd w:val="clear" w:color="auto" w:fill="auto"/>
        <w:spacing w:before="0" w:after="0" w:line="276" w:lineRule="auto"/>
        <w:ind w:firstLine="720"/>
        <w:jc w:val="both"/>
        <w:rPr>
          <w:sz w:val="28"/>
          <w:szCs w:val="28"/>
        </w:rPr>
      </w:pPr>
      <w:r w:rsidRPr="009A6730">
        <w:rPr>
          <w:spacing w:val="3"/>
          <w:sz w:val="28"/>
          <w:szCs w:val="28"/>
          <w:lang w:eastAsia="ru-RU"/>
        </w:rPr>
        <w:t>Ограничения, указанные в абзацах первом и втором настоящего пункта  могут не применяться в отношении руководителей и сотрудников предприятий, организаций, учреждений, органов власти, чье нахождение на рабочем месте является критически важным для обеспечения их функционирования</w:t>
      </w:r>
      <w:proofErr w:type="gramStart"/>
      <w:r w:rsidRPr="009A6730">
        <w:rPr>
          <w:spacing w:val="3"/>
          <w:sz w:val="28"/>
          <w:szCs w:val="28"/>
          <w:lang w:eastAsia="ru-RU"/>
        </w:rPr>
        <w:t>.</w:t>
      </w:r>
      <w:r w:rsidRPr="009A6730">
        <w:rPr>
          <w:sz w:val="28"/>
          <w:szCs w:val="28"/>
        </w:rPr>
        <w:t>»;</w:t>
      </w:r>
      <w:proofErr w:type="gramEnd"/>
    </w:p>
    <w:p w:rsidR="00141097" w:rsidRPr="009A6730" w:rsidRDefault="009A6730" w:rsidP="00141097">
      <w:pPr>
        <w:pStyle w:val="20"/>
        <w:shd w:val="clear" w:color="auto" w:fill="auto"/>
        <w:spacing w:before="0" w:after="0" w:line="276" w:lineRule="auto"/>
        <w:ind w:firstLine="720"/>
        <w:jc w:val="both"/>
        <w:rPr>
          <w:sz w:val="28"/>
          <w:szCs w:val="28"/>
        </w:rPr>
      </w:pPr>
      <w:r w:rsidRPr="009A6730">
        <w:rPr>
          <w:sz w:val="28"/>
          <w:szCs w:val="28"/>
        </w:rPr>
        <w:t xml:space="preserve">- </w:t>
      </w:r>
      <w:r w:rsidR="00141097" w:rsidRPr="009A6730">
        <w:rPr>
          <w:sz w:val="28"/>
          <w:szCs w:val="28"/>
        </w:rPr>
        <w:t>в пункте 2.8 слова «до 08 ноября» заменить словами «до 15 ноября».</w:t>
      </w:r>
    </w:p>
    <w:p w:rsidR="00141097" w:rsidRPr="009A6730" w:rsidRDefault="00141097" w:rsidP="00141097">
      <w:pPr>
        <w:pStyle w:val="ConsPlusNormal"/>
        <w:spacing w:line="276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9A673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A673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2. </w:t>
      </w:r>
      <w:proofErr w:type="gramStart"/>
      <w:r w:rsidRPr="009A6730">
        <w:rPr>
          <w:rFonts w:ascii="Times New Roman" w:eastAsia="Times New Roman" w:hAnsi="Times New Roman" w:cs="Times New Roman"/>
          <w:spacing w:val="3"/>
          <w:sz w:val="28"/>
          <w:szCs w:val="28"/>
        </w:rPr>
        <w:t>Контроль за</w:t>
      </w:r>
      <w:proofErr w:type="gramEnd"/>
      <w:r w:rsidRPr="009A673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выполнением настоящего постановления оставляю за собой.</w:t>
      </w:r>
    </w:p>
    <w:p w:rsidR="00141097" w:rsidRPr="009A6730" w:rsidRDefault="00141097" w:rsidP="00141097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9A67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3. Опубликовать настоящее постановление в районной газете «Знамя Родины» и </w:t>
      </w:r>
      <w:proofErr w:type="gramStart"/>
      <w:r w:rsidRPr="009A67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разместить его</w:t>
      </w:r>
      <w:proofErr w:type="gramEnd"/>
      <w:r w:rsidRPr="009A67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на официальном сайте администрации муниципального района Клявлинский в информационно-телекоммуникационной сети Интернет.</w:t>
      </w:r>
    </w:p>
    <w:p w:rsidR="00141097" w:rsidRPr="009A6730" w:rsidRDefault="00141097" w:rsidP="00141097">
      <w:pPr>
        <w:spacing w:after="0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A67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 и распространяется на правоотношения, возникшие с 0</w:t>
      </w:r>
      <w:r w:rsidR="00914B83" w:rsidRPr="009A67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4</w:t>
      </w:r>
      <w:r w:rsidRPr="009A67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.11.2020 г.</w:t>
      </w:r>
    </w:p>
    <w:p w:rsidR="00141097" w:rsidRPr="009A6730" w:rsidRDefault="00141097" w:rsidP="00141097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141097" w:rsidRPr="009A6730" w:rsidRDefault="00141097" w:rsidP="00141097">
      <w:pPr>
        <w:spacing w:after="0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141097" w:rsidRPr="009A6730" w:rsidRDefault="00141097" w:rsidP="00141097">
      <w:pPr>
        <w:spacing w:after="0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141097" w:rsidRPr="009A6730" w:rsidRDefault="00141097" w:rsidP="00141097">
      <w:pPr>
        <w:spacing w:after="0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tbl>
      <w:tblPr>
        <w:tblW w:w="9924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141097" w:rsidRPr="009A6730" w:rsidTr="00695084">
        <w:tc>
          <w:tcPr>
            <w:tcW w:w="6807" w:type="dxa"/>
            <w:shd w:val="clear" w:color="auto" w:fill="auto"/>
          </w:tcPr>
          <w:p w:rsidR="00141097" w:rsidRPr="009A6730" w:rsidRDefault="00141097" w:rsidP="0069508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7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Глава </w:t>
            </w:r>
            <w:proofErr w:type="gramStart"/>
            <w:r w:rsidRPr="009A673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9A67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41097" w:rsidRPr="009A6730" w:rsidRDefault="00141097" w:rsidP="0069508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7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района Клявлинский</w:t>
            </w:r>
          </w:p>
        </w:tc>
        <w:tc>
          <w:tcPr>
            <w:tcW w:w="3117" w:type="dxa"/>
            <w:shd w:val="clear" w:color="auto" w:fill="auto"/>
          </w:tcPr>
          <w:p w:rsidR="00141097" w:rsidRPr="009A6730" w:rsidRDefault="00141097" w:rsidP="0069508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7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</w:p>
          <w:p w:rsidR="00141097" w:rsidRPr="009A6730" w:rsidRDefault="00141097" w:rsidP="0069508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7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И.Н. Соловьев </w:t>
            </w:r>
          </w:p>
        </w:tc>
      </w:tr>
    </w:tbl>
    <w:p w:rsidR="00141097" w:rsidRPr="003D6A40" w:rsidRDefault="00141097" w:rsidP="0014109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</w:p>
    <w:p w:rsidR="00141097" w:rsidRDefault="00141097" w:rsidP="00141097">
      <w:pPr>
        <w:spacing w:line="360" w:lineRule="auto"/>
        <w:jc w:val="both"/>
        <w:rPr>
          <w:rFonts w:ascii="Times New Roman" w:hAnsi="Times New Roman" w:cs="Times New Roman"/>
        </w:rPr>
      </w:pPr>
    </w:p>
    <w:p w:rsidR="00141097" w:rsidRPr="0070707A" w:rsidRDefault="00141097" w:rsidP="00141097">
      <w:pPr>
        <w:spacing w:line="360" w:lineRule="auto"/>
        <w:jc w:val="both"/>
        <w:rPr>
          <w:sz w:val="20"/>
          <w:szCs w:val="20"/>
        </w:rPr>
      </w:pPr>
      <w:r w:rsidRPr="0070707A">
        <w:rPr>
          <w:rFonts w:ascii="Times New Roman" w:hAnsi="Times New Roman" w:cs="Times New Roman"/>
          <w:sz w:val="20"/>
          <w:szCs w:val="20"/>
        </w:rPr>
        <w:t>Князева Г.В.</w:t>
      </w:r>
    </w:p>
    <w:p w:rsidR="00141097" w:rsidRDefault="00141097" w:rsidP="00141097"/>
    <w:p w:rsidR="003A1E56" w:rsidRDefault="003A1E56"/>
    <w:sectPr w:rsidR="003A1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3C"/>
    <w:rsid w:val="00141097"/>
    <w:rsid w:val="003A1E56"/>
    <w:rsid w:val="00474097"/>
    <w:rsid w:val="005D753C"/>
    <w:rsid w:val="00710990"/>
    <w:rsid w:val="00914B83"/>
    <w:rsid w:val="009A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410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1097"/>
    <w:pPr>
      <w:widowControl w:val="0"/>
      <w:shd w:val="clear" w:color="auto" w:fill="FFFFFF"/>
      <w:spacing w:before="960" w:after="6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410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0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4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410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1097"/>
    <w:pPr>
      <w:widowControl w:val="0"/>
      <w:shd w:val="clear" w:color="auto" w:fill="FFFFFF"/>
      <w:spacing w:before="960" w:after="6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410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0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4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Делопроизводитель</cp:lastModifiedBy>
  <cp:revision>9</cp:revision>
  <dcterms:created xsi:type="dcterms:W3CDTF">2020-11-04T19:04:00Z</dcterms:created>
  <dcterms:modified xsi:type="dcterms:W3CDTF">2020-11-06T11:32:00Z</dcterms:modified>
</cp:coreProperties>
</file>