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D2" w:rsidRDefault="00D14AB2" w:rsidP="00F745E7">
      <w:pPr>
        <w:tabs>
          <w:tab w:val="left" w:pos="6645"/>
        </w:tabs>
      </w:pPr>
      <w:r>
        <w:t xml:space="preserve">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EA1ED2" w:rsidRPr="00EA1ED2" w:rsidTr="003E3EE2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ED2" w:rsidRPr="00EA1ED2" w:rsidRDefault="00EA1ED2" w:rsidP="00EA1ED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A1ED2">
              <w:rPr>
                <w:b/>
                <w:sz w:val="28"/>
                <w:szCs w:val="28"/>
              </w:rPr>
              <w:t>РОССИЙСКАЯ ФЕДЕРАЦИЯ</w:t>
            </w:r>
          </w:p>
          <w:p w:rsidR="00EA1ED2" w:rsidRPr="00EA1ED2" w:rsidRDefault="00EA1ED2" w:rsidP="00EA1ED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EA1ED2" w:rsidRPr="00EA1ED2" w:rsidRDefault="00EA1ED2" w:rsidP="00EA1ED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A1ED2">
              <w:rPr>
                <w:b/>
                <w:sz w:val="28"/>
                <w:szCs w:val="28"/>
              </w:rPr>
              <w:t>СОБРАНИЕ ПРЕДСТАВИТЕЛЕЙ</w:t>
            </w:r>
          </w:p>
          <w:p w:rsidR="00EA1ED2" w:rsidRPr="00EA1ED2" w:rsidRDefault="00EA1ED2" w:rsidP="00EA1ED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A1ED2">
              <w:rPr>
                <w:b/>
                <w:sz w:val="28"/>
                <w:szCs w:val="28"/>
              </w:rPr>
              <w:t>СЕЛЬСКОГО ПОСЕЛЕНИЯ</w:t>
            </w:r>
          </w:p>
          <w:p w:rsidR="00EA1ED2" w:rsidRPr="00EA1ED2" w:rsidRDefault="00EA1ED2" w:rsidP="00EA1ED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A1ED2">
              <w:rPr>
                <w:b/>
                <w:sz w:val="28"/>
                <w:szCs w:val="28"/>
              </w:rPr>
              <w:t>НАЗАРОВКА</w:t>
            </w:r>
          </w:p>
          <w:p w:rsidR="00EA1ED2" w:rsidRPr="00EA1ED2" w:rsidRDefault="00EA1ED2" w:rsidP="00EA1ED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A1ED2">
              <w:rPr>
                <w:b/>
                <w:sz w:val="28"/>
                <w:szCs w:val="28"/>
              </w:rPr>
              <w:t>МУНИЦИПАЛЬНОГО РАЙОНА</w:t>
            </w:r>
          </w:p>
          <w:p w:rsidR="00EA1ED2" w:rsidRPr="00EA1ED2" w:rsidRDefault="00EA1ED2" w:rsidP="00EA1ED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A1ED2">
              <w:rPr>
                <w:b/>
                <w:sz w:val="28"/>
                <w:szCs w:val="28"/>
              </w:rPr>
              <w:t>КЛЯВЛИНСКИЙ</w:t>
            </w:r>
          </w:p>
          <w:p w:rsidR="00EA1ED2" w:rsidRPr="00EA1ED2" w:rsidRDefault="00EA1ED2" w:rsidP="00EA1ED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A1ED2">
              <w:rPr>
                <w:b/>
                <w:sz w:val="28"/>
                <w:szCs w:val="28"/>
              </w:rPr>
              <w:t>САМАРСКОЙ ОБЛАСТИ</w:t>
            </w:r>
          </w:p>
          <w:p w:rsidR="00EA1ED2" w:rsidRPr="00EA1ED2" w:rsidRDefault="00EA1ED2" w:rsidP="00EA1ED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EA1ED2" w:rsidRPr="00EA1ED2" w:rsidRDefault="00EA1ED2" w:rsidP="00EA1ED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A1ED2">
              <w:rPr>
                <w:b/>
                <w:sz w:val="28"/>
                <w:szCs w:val="28"/>
              </w:rPr>
              <w:t>РЕШЕНИЕ</w:t>
            </w:r>
          </w:p>
          <w:p w:rsidR="00EA1ED2" w:rsidRPr="00EA1ED2" w:rsidRDefault="00EA1ED2" w:rsidP="00EA1ED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EA1ED2" w:rsidRPr="00EA1ED2" w:rsidRDefault="00EA1ED2" w:rsidP="00EA1ED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</w:t>
            </w:r>
            <w:r w:rsidR="00306335">
              <w:rPr>
                <w:b/>
                <w:sz w:val="28"/>
                <w:szCs w:val="28"/>
              </w:rPr>
              <w:t>.2023</w:t>
            </w:r>
            <w:bookmarkStart w:id="0" w:name="_GoBack"/>
            <w:bookmarkEnd w:id="0"/>
            <w:r w:rsidRPr="00EA1ED2">
              <w:rPr>
                <w:b/>
                <w:sz w:val="28"/>
                <w:szCs w:val="28"/>
              </w:rPr>
              <w:t xml:space="preserve"> года</w:t>
            </w:r>
            <w:r>
              <w:rPr>
                <w:b/>
                <w:sz w:val="28"/>
                <w:szCs w:val="28"/>
              </w:rPr>
              <w:t xml:space="preserve"> № 44</w:t>
            </w:r>
          </w:p>
        </w:tc>
      </w:tr>
    </w:tbl>
    <w:p w:rsidR="00D14AB2" w:rsidRDefault="00D14AB2" w:rsidP="00F745E7">
      <w:pPr>
        <w:tabs>
          <w:tab w:val="left" w:pos="6645"/>
        </w:tabs>
      </w:pPr>
    </w:p>
    <w:p w:rsidR="00EA1ED2" w:rsidRDefault="00EA1ED2" w:rsidP="00F745E7">
      <w:pPr>
        <w:tabs>
          <w:tab w:val="left" w:pos="6645"/>
        </w:tabs>
      </w:pPr>
    </w:p>
    <w:p w:rsidR="00EA1ED2" w:rsidRDefault="00EA1ED2" w:rsidP="00F745E7">
      <w:pPr>
        <w:tabs>
          <w:tab w:val="left" w:pos="6645"/>
        </w:tabs>
      </w:pPr>
    </w:p>
    <w:p w:rsidR="00EA1ED2" w:rsidRDefault="00EA1ED2" w:rsidP="00F745E7">
      <w:pPr>
        <w:tabs>
          <w:tab w:val="left" w:pos="6645"/>
        </w:tabs>
      </w:pPr>
    </w:p>
    <w:p w:rsidR="00EA1ED2" w:rsidRDefault="00EA1ED2" w:rsidP="00F745E7">
      <w:pPr>
        <w:tabs>
          <w:tab w:val="left" w:pos="6645"/>
        </w:tabs>
      </w:pPr>
    </w:p>
    <w:p w:rsidR="00EA1ED2" w:rsidRDefault="00EA1ED2" w:rsidP="00F745E7">
      <w:pPr>
        <w:tabs>
          <w:tab w:val="left" w:pos="6645"/>
        </w:tabs>
      </w:pPr>
    </w:p>
    <w:p w:rsidR="00EA1ED2" w:rsidRDefault="00EA1ED2" w:rsidP="00F745E7">
      <w:pPr>
        <w:tabs>
          <w:tab w:val="left" w:pos="6645"/>
        </w:tabs>
      </w:pPr>
    </w:p>
    <w:p w:rsidR="00EA1ED2" w:rsidRDefault="00EA1ED2" w:rsidP="00F745E7">
      <w:pPr>
        <w:tabs>
          <w:tab w:val="left" w:pos="6645"/>
        </w:tabs>
      </w:pPr>
    </w:p>
    <w:p w:rsidR="00EA1ED2" w:rsidRDefault="00EA1ED2" w:rsidP="00F745E7">
      <w:pPr>
        <w:tabs>
          <w:tab w:val="left" w:pos="6645"/>
        </w:tabs>
      </w:pPr>
    </w:p>
    <w:p w:rsidR="00F745E7" w:rsidRDefault="00F745E7" w:rsidP="00F745E7">
      <w:pPr>
        <w:tabs>
          <w:tab w:val="left" w:pos="6645"/>
        </w:tabs>
      </w:pPr>
    </w:p>
    <w:p w:rsidR="00F745E7" w:rsidRDefault="00F745E7" w:rsidP="00F745E7">
      <w:pPr>
        <w:tabs>
          <w:tab w:val="left" w:pos="6645"/>
        </w:tabs>
      </w:pPr>
    </w:p>
    <w:p w:rsidR="00F745E7" w:rsidRDefault="00F745E7" w:rsidP="00F745E7">
      <w:pPr>
        <w:tabs>
          <w:tab w:val="left" w:pos="6645"/>
        </w:tabs>
      </w:pPr>
    </w:p>
    <w:p w:rsidR="00F745E7" w:rsidRDefault="00F745E7" w:rsidP="00F745E7">
      <w:pPr>
        <w:tabs>
          <w:tab w:val="left" w:pos="6645"/>
        </w:tabs>
      </w:pPr>
    </w:p>
    <w:p w:rsidR="00F745E7" w:rsidRDefault="00F745E7" w:rsidP="00F745E7">
      <w:pPr>
        <w:tabs>
          <w:tab w:val="left" w:pos="6645"/>
        </w:tabs>
      </w:pPr>
    </w:p>
    <w:p w:rsidR="00F745E7" w:rsidRDefault="00F745E7" w:rsidP="00F745E7">
      <w:pPr>
        <w:tabs>
          <w:tab w:val="left" w:pos="6645"/>
        </w:tabs>
      </w:pPr>
    </w:p>
    <w:p w:rsidR="00F745E7" w:rsidRDefault="00F745E7" w:rsidP="00F745E7">
      <w:pPr>
        <w:tabs>
          <w:tab w:val="left" w:pos="6645"/>
        </w:tabs>
      </w:pPr>
    </w:p>
    <w:p w:rsidR="00F745E7" w:rsidRDefault="00F745E7" w:rsidP="00F745E7">
      <w:pPr>
        <w:tabs>
          <w:tab w:val="left" w:pos="6645"/>
        </w:tabs>
        <w:rPr>
          <w:b/>
          <w:sz w:val="24"/>
          <w:szCs w:val="24"/>
        </w:rPr>
      </w:pPr>
    </w:p>
    <w:p w:rsidR="00D14AB2" w:rsidRDefault="00D14AB2" w:rsidP="00D14AB2">
      <w:pPr>
        <w:ind w:firstLine="708"/>
      </w:pPr>
    </w:p>
    <w:p w:rsidR="00F745E7" w:rsidRPr="00F745E7" w:rsidRDefault="00F745E7" w:rsidP="00F745E7">
      <w:pPr>
        <w:shd w:val="clear" w:color="auto" w:fill="FFFFFF"/>
        <w:spacing w:line="276" w:lineRule="auto"/>
        <w:ind w:left="96" w:right="96"/>
        <w:jc w:val="both"/>
        <w:rPr>
          <w:bCs/>
          <w:spacing w:val="-5"/>
          <w:sz w:val="24"/>
          <w:szCs w:val="24"/>
        </w:rPr>
      </w:pPr>
      <w:r w:rsidRPr="00F745E7">
        <w:rPr>
          <w:bCs/>
          <w:spacing w:val="-5"/>
          <w:sz w:val="24"/>
          <w:szCs w:val="24"/>
        </w:rPr>
        <w:t xml:space="preserve">О передаче осуществления части своих полномочий </w:t>
      </w:r>
    </w:p>
    <w:p w:rsidR="00F745E7" w:rsidRPr="00F745E7" w:rsidRDefault="00F745E7" w:rsidP="00F745E7">
      <w:pPr>
        <w:shd w:val="clear" w:color="auto" w:fill="FFFFFF"/>
        <w:spacing w:line="276" w:lineRule="auto"/>
        <w:ind w:left="96" w:right="96"/>
        <w:jc w:val="both"/>
        <w:rPr>
          <w:bCs/>
          <w:spacing w:val="-5"/>
          <w:sz w:val="24"/>
          <w:szCs w:val="24"/>
        </w:rPr>
      </w:pPr>
      <w:r w:rsidRPr="00F745E7">
        <w:rPr>
          <w:bCs/>
          <w:spacing w:val="-5"/>
          <w:sz w:val="24"/>
          <w:szCs w:val="24"/>
        </w:rPr>
        <w:t xml:space="preserve">сельского поселения </w:t>
      </w:r>
      <w:proofErr w:type="spellStart"/>
      <w:r w:rsidR="00EA1ED2">
        <w:rPr>
          <w:bCs/>
          <w:spacing w:val="-5"/>
          <w:sz w:val="24"/>
          <w:szCs w:val="24"/>
        </w:rPr>
        <w:t>Назаровка</w:t>
      </w:r>
      <w:proofErr w:type="spellEnd"/>
      <w:r w:rsidRPr="00F745E7">
        <w:rPr>
          <w:bCs/>
          <w:spacing w:val="-5"/>
          <w:sz w:val="24"/>
          <w:szCs w:val="24"/>
        </w:rPr>
        <w:t xml:space="preserve"> по решению</w:t>
      </w:r>
    </w:p>
    <w:p w:rsidR="00D14AB2" w:rsidRDefault="00F745E7" w:rsidP="00F745E7">
      <w:pPr>
        <w:shd w:val="clear" w:color="auto" w:fill="FFFFFF"/>
        <w:spacing w:line="276" w:lineRule="auto"/>
        <w:ind w:left="96" w:right="96"/>
        <w:jc w:val="both"/>
        <w:rPr>
          <w:bCs/>
          <w:spacing w:val="-5"/>
          <w:sz w:val="24"/>
          <w:szCs w:val="24"/>
        </w:rPr>
      </w:pPr>
      <w:r w:rsidRPr="00F745E7">
        <w:rPr>
          <w:bCs/>
          <w:spacing w:val="-5"/>
          <w:sz w:val="24"/>
          <w:szCs w:val="24"/>
        </w:rPr>
        <w:t>вопросов местного значения</w:t>
      </w:r>
      <w:r w:rsidR="00D14AB2">
        <w:rPr>
          <w:bCs/>
          <w:spacing w:val="-4"/>
          <w:sz w:val="24"/>
          <w:szCs w:val="24"/>
        </w:rPr>
        <w:t xml:space="preserve"> </w:t>
      </w:r>
    </w:p>
    <w:p w:rsidR="00D14AB2" w:rsidRDefault="00D14AB2" w:rsidP="00740602">
      <w:pPr>
        <w:shd w:val="clear" w:color="auto" w:fill="FFFFFF"/>
        <w:spacing w:line="276" w:lineRule="auto"/>
        <w:ind w:left="24"/>
        <w:jc w:val="both"/>
        <w:rPr>
          <w:bCs/>
          <w:spacing w:val="-4"/>
          <w:sz w:val="24"/>
          <w:szCs w:val="24"/>
        </w:rPr>
      </w:pPr>
    </w:p>
    <w:p w:rsidR="00D14AB2" w:rsidRDefault="00D14AB2" w:rsidP="00740602">
      <w:pPr>
        <w:shd w:val="clear" w:color="auto" w:fill="FFFFFF"/>
        <w:spacing w:line="276" w:lineRule="auto"/>
        <w:ind w:left="24"/>
        <w:jc w:val="both"/>
        <w:rPr>
          <w:bCs/>
          <w:spacing w:val="-4"/>
          <w:sz w:val="24"/>
          <w:szCs w:val="24"/>
        </w:rPr>
      </w:pPr>
    </w:p>
    <w:p w:rsidR="00D14AB2" w:rsidRPr="00FE4E26" w:rsidRDefault="00D14AB2" w:rsidP="00F745E7">
      <w:pPr>
        <w:pStyle w:val="a4"/>
        <w:shd w:val="clear" w:color="auto" w:fill="FFFFFF"/>
        <w:spacing w:line="276" w:lineRule="auto"/>
        <w:ind w:left="142" w:firstLine="284"/>
        <w:jc w:val="both"/>
        <w:rPr>
          <w:sz w:val="24"/>
          <w:szCs w:val="24"/>
        </w:rPr>
      </w:pPr>
      <w:r w:rsidRPr="00FE4E26">
        <w:rPr>
          <w:rFonts w:eastAsiaTheme="minorHAnsi"/>
          <w:sz w:val="24"/>
          <w:szCs w:val="24"/>
          <w:lang w:eastAsia="en-US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31.07.2020г. № 248-ФЗ «О государственном контроле (надзоре) и муниципальном контроле в Российской Федерации», статьей </w:t>
      </w:r>
      <w:r w:rsidR="00EA1ED2">
        <w:rPr>
          <w:rFonts w:eastAsiaTheme="minorHAnsi"/>
          <w:sz w:val="24"/>
          <w:szCs w:val="24"/>
          <w:lang w:eastAsia="en-US"/>
        </w:rPr>
        <w:t>9</w:t>
      </w:r>
      <w:r w:rsidRPr="00FE4E26">
        <w:rPr>
          <w:rFonts w:eastAsiaTheme="minorHAnsi"/>
          <w:sz w:val="24"/>
          <w:szCs w:val="24"/>
          <w:lang w:eastAsia="en-US"/>
        </w:rPr>
        <w:t xml:space="preserve"> Устава</w:t>
      </w:r>
      <w:r w:rsidR="00F745E7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 w:rsidR="00EA1ED2">
        <w:rPr>
          <w:rFonts w:eastAsiaTheme="minorHAnsi"/>
          <w:sz w:val="24"/>
          <w:szCs w:val="24"/>
          <w:lang w:eastAsia="en-US"/>
        </w:rPr>
        <w:t>Назаровка</w:t>
      </w:r>
      <w:proofErr w:type="spellEnd"/>
      <w:r w:rsidRPr="00FE4E26">
        <w:rPr>
          <w:rFonts w:eastAsiaTheme="minorHAnsi"/>
          <w:sz w:val="24"/>
          <w:szCs w:val="24"/>
          <w:lang w:eastAsia="en-US"/>
        </w:rPr>
        <w:t xml:space="preserve"> муниципального района Клявлинский Самарской области</w:t>
      </w:r>
      <w:r w:rsidR="00254CB2">
        <w:rPr>
          <w:rFonts w:eastAsiaTheme="minorHAnsi"/>
          <w:sz w:val="24"/>
          <w:szCs w:val="24"/>
          <w:lang w:eastAsia="en-US"/>
        </w:rPr>
        <w:t>, Собрание представителей</w:t>
      </w:r>
      <w:r w:rsidR="00F745E7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 w:rsidR="00EA1ED2">
        <w:rPr>
          <w:rFonts w:eastAsiaTheme="minorHAnsi"/>
          <w:sz w:val="24"/>
          <w:szCs w:val="24"/>
          <w:lang w:eastAsia="en-US"/>
        </w:rPr>
        <w:t>Назаровка</w:t>
      </w:r>
      <w:proofErr w:type="spellEnd"/>
      <w:r w:rsidR="00254CB2">
        <w:rPr>
          <w:rFonts w:eastAsiaTheme="minorHAnsi"/>
          <w:sz w:val="24"/>
          <w:szCs w:val="24"/>
          <w:lang w:eastAsia="en-US"/>
        </w:rPr>
        <w:t xml:space="preserve"> </w:t>
      </w:r>
      <w:r w:rsidRPr="00FE4E26">
        <w:rPr>
          <w:rFonts w:eastAsiaTheme="minorHAnsi"/>
          <w:sz w:val="24"/>
          <w:szCs w:val="24"/>
          <w:lang w:eastAsia="en-US"/>
        </w:rPr>
        <w:t>муниципального района Клявлинский</w:t>
      </w:r>
      <w:r w:rsidR="00EA1ED2">
        <w:rPr>
          <w:rFonts w:eastAsiaTheme="minorHAnsi"/>
          <w:sz w:val="24"/>
          <w:szCs w:val="24"/>
          <w:lang w:eastAsia="en-US"/>
        </w:rPr>
        <w:t>,</w:t>
      </w:r>
      <w:r w:rsidRPr="00FE4E26">
        <w:rPr>
          <w:rFonts w:eastAsiaTheme="minorHAnsi"/>
          <w:sz w:val="24"/>
          <w:szCs w:val="24"/>
          <w:lang w:eastAsia="en-US"/>
        </w:rPr>
        <w:t xml:space="preserve"> РЕШИЛО</w:t>
      </w:r>
      <w:r w:rsidRPr="00FE4E26">
        <w:rPr>
          <w:sz w:val="24"/>
          <w:szCs w:val="24"/>
        </w:rPr>
        <w:t>:</w:t>
      </w:r>
    </w:p>
    <w:p w:rsidR="00D14AB2" w:rsidRPr="00FE4E26" w:rsidRDefault="00F745E7" w:rsidP="00F745E7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djustRightInd/>
        <w:spacing w:line="276" w:lineRule="auto"/>
        <w:ind w:left="0" w:firstLine="426"/>
        <w:jc w:val="both"/>
        <w:rPr>
          <w:sz w:val="24"/>
          <w:szCs w:val="24"/>
        </w:rPr>
      </w:pPr>
      <w:r w:rsidRPr="00F745E7">
        <w:rPr>
          <w:sz w:val="24"/>
          <w:szCs w:val="24"/>
        </w:rPr>
        <w:t>Передать муниципальному району Клявлинский Самарской области осуществление части своих полномочий  по решению следующих вопросов местного значения:</w:t>
      </w:r>
    </w:p>
    <w:p w:rsidR="00D14AB2" w:rsidRPr="00FE4E26" w:rsidRDefault="00D14AB2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sz w:val="24"/>
          <w:szCs w:val="24"/>
        </w:rPr>
      </w:pPr>
      <w:r w:rsidRPr="00FE4E26">
        <w:rPr>
          <w:sz w:val="24"/>
          <w:szCs w:val="24"/>
        </w:rPr>
        <w:t xml:space="preserve">1.1. по формированию архивных фондов сельского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Pr="00FE4E26">
        <w:rPr>
          <w:sz w:val="24"/>
          <w:szCs w:val="24"/>
        </w:rPr>
        <w:t xml:space="preserve"> муниципального района Клявлинский;                                                                                                                                           </w:t>
      </w:r>
    </w:p>
    <w:p w:rsidR="00D14AB2" w:rsidRPr="00FE4E26" w:rsidRDefault="00D14AB2" w:rsidP="00740602">
      <w:pPr>
        <w:pStyle w:val="a4"/>
        <w:tabs>
          <w:tab w:val="left" w:pos="0"/>
          <w:tab w:val="left" w:pos="709"/>
          <w:tab w:val="left" w:pos="851"/>
        </w:tabs>
        <w:spacing w:line="276" w:lineRule="auto"/>
        <w:ind w:left="0" w:firstLine="402"/>
        <w:jc w:val="both"/>
        <w:rPr>
          <w:sz w:val="24"/>
          <w:szCs w:val="24"/>
        </w:rPr>
      </w:pPr>
      <w:r w:rsidRPr="00FE4E26">
        <w:rPr>
          <w:sz w:val="24"/>
          <w:szCs w:val="24"/>
        </w:rPr>
        <w:t xml:space="preserve">1.2. по исполнению бюджета (в том числе по казначейскому исполнению бюджета) сельского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Pr="00FE4E26">
        <w:rPr>
          <w:sz w:val="24"/>
          <w:szCs w:val="24"/>
        </w:rPr>
        <w:t xml:space="preserve"> муниципального района Клявлинский; </w:t>
      </w:r>
    </w:p>
    <w:p w:rsidR="00D14AB2" w:rsidRPr="00FE4E26" w:rsidRDefault="00D14AB2" w:rsidP="00740602">
      <w:pPr>
        <w:pStyle w:val="a4"/>
        <w:tabs>
          <w:tab w:val="left" w:pos="0"/>
          <w:tab w:val="left" w:pos="709"/>
          <w:tab w:val="left" w:pos="851"/>
        </w:tabs>
        <w:spacing w:line="276" w:lineRule="auto"/>
        <w:ind w:left="0" w:firstLine="402"/>
        <w:jc w:val="both"/>
        <w:rPr>
          <w:sz w:val="24"/>
          <w:szCs w:val="24"/>
        </w:rPr>
      </w:pPr>
      <w:r w:rsidRPr="00FE4E26">
        <w:rPr>
          <w:sz w:val="24"/>
          <w:szCs w:val="24"/>
        </w:rPr>
        <w:t xml:space="preserve"> по осуществлению контроля за его исполнением, в том числе: </w:t>
      </w:r>
    </w:p>
    <w:p w:rsidR="00D14AB2" w:rsidRPr="00FE4E26" w:rsidRDefault="00D14AB2" w:rsidP="00740602">
      <w:pPr>
        <w:pStyle w:val="a4"/>
        <w:tabs>
          <w:tab w:val="left" w:pos="0"/>
          <w:tab w:val="left" w:pos="709"/>
          <w:tab w:val="left" w:pos="851"/>
        </w:tabs>
        <w:spacing w:line="276" w:lineRule="auto"/>
        <w:ind w:left="0" w:firstLine="402"/>
        <w:jc w:val="both"/>
        <w:rPr>
          <w:sz w:val="24"/>
          <w:szCs w:val="24"/>
        </w:rPr>
      </w:pPr>
      <w:r w:rsidRPr="00FE4E26">
        <w:rPr>
          <w:sz w:val="24"/>
          <w:szCs w:val="24"/>
        </w:rPr>
        <w:t xml:space="preserve">- по осуществлению внешнего муниципального финансового контроля сельского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Pr="00FE4E26">
        <w:rPr>
          <w:sz w:val="24"/>
          <w:szCs w:val="24"/>
        </w:rPr>
        <w:t xml:space="preserve"> муниципального района Клявлинский (ч. 11 ст. 3 6-ФЗ);</w:t>
      </w:r>
    </w:p>
    <w:p w:rsidR="00D14AB2" w:rsidRDefault="00D14AB2" w:rsidP="00740602">
      <w:pPr>
        <w:pStyle w:val="a4"/>
        <w:tabs>
          <w:tab w:val="left" w:pos="0"/>
          <w:tab w:val="left" w:pos="709"/>
          <w:tab w:val="left" w:pos="851"/>
        </w:tabs>
        <w:spacing w:line="276" w:lineRule="auto"/>
        <w:ind w:left="0" w:firstLine="402"/>
        <w:jc w:val="both"/>
        <w:rPr>
          <w:sz w:val="24"/>
          <w:szCs w:val="24"/>
        </w:rPr>
      </w:pPr>
      <w:r w:rsidRPr="00FE4E26">
        <w:rPr>
          <w:sz w:val="24"/>
          <w:szCs w:val="24"/>
        </w:rPr>
        <w:t xml:space="preserve">- по осуществлению внутреннего муниципального финансового контроля сельского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Pr="00FE4E26">
        <w:rPr>
          <w:sz w:val="24"/>
          <w:szCs w:val="24"/>
        </w:rPr>
        <w:t xml:space="preserve"> муниципального района Клявлинский (ч. 8 ст. 99 44-ФЗ, ч. 4 с</w:t>
      </w:r>
      <w:r w:rsidR="00C1073C">
        <w:rPr>
          <w:sz w:val="24"/>
          <w:szCs w:val="24"/>
        </w:rPr>
        <w:t>т. 157 БК РФ, ст. 269.2 БК РФ);</w:t>
      </w:r>
      <w:r w:rsidRPr="00FE4E26">
        <w:rPr>
          <w:sz w:val="24"/>
          <w:szCs w:val="24"/>
        </w:rPr>
        <w:t xml:space="preserve"> </w:t>
      </w:r>
    </w:p>
    <w:p w:rsidR="00313538" w:rsidRPr="00313538" w:rsidRDefault="00313538" w:rsidP="00740602">
      <w:pPr>
        <w:pStyle w:val="a4"/>
        <w:tabs>
          <w:tab w:val="left" w:pos="0"/>
          <w:tab w:val="left" w:pos="709"/>
          <w:tab w:val="left" w:pos="851"/>
        </w:tabs>
        <w:spacing w:line="276" w:lineRule="auto"/>
        <w:ind w:left="0" w:firstLine="402"/>
        <w:jc w:val="both"/>
        <w:rPr>
          <w:sz w:val="24"/>
          <w:szCs w:val="24"/>
        </w:rPr>
      </w:pPr>
      <w:r w:rsidRPr="006967D2">
        <w:rPr>
          <w:sz w:val="24"/>
          <w:szCs w:val="24"/>
        </w:rPr>
        <w:t>- по ведению бухгалтерского учета сел</w:t>
      </w:r>
      <w:r>
        <w:rPr>
          <w:sz w:val="24"/>
          <w:szCs w:val="24"/>
        </w:rPr>
        <w:t xml:space="preserve">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>
        <w:rPr>
          <w:sz w:val="24"/>
          <w:szCs w:val="24"/>
        </w:rPr>
        <w:t xml:space="preserve"> </w:t>
      </w:r>
      <w:r w:rsidRPr="006967D2">
        <w:rPr>
          <w:sz w:val="24"/>
          <w:szCs w:val="24"/>
        </w:rPr>
        <w:t>муниципального района Клявлинский</w:t>
      </w:r>
      <w:r>
        <w:rPr>
          <w:sz w:val="24"/>
          <w:szCs w:val="24"/>
        </w:rPr>
        <w:t>.</w:t>
      </w:r>
    </w:p>
    <w:p w:rsidR="00D14AB2" w:rsidRPr="00FE4E26" w:rsidRDefault="00D14AB2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b/>
          <w:sz w:val="24"/>
          <w:szCs w:val="24"/>
        </w:rPr>
      </w:pPr>
      <w:r w:rsidRPr="00FE4E26">
        <w:rPr>
          <w:sz w:val="24"/>
          <w:szCs w:val="24"/>
        </w:rPr>
        <w:t xml:space="preserve">1.3. - по обеспечению условий для развития на территории сельского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Pr="00FE4E26">
        <w:rPr>
          <w:sz w:val="24"/>
          <w:szCs w:val="24"/>
        </w:rPr>
        <w:t xml:space="preserve"> муниципального района Клявлинский физической культуры, школьного спорта и массового спорта;</w:t>
      </w:r>
    </w:p>
    <w:p w:rsidR="00D14AB2" w:rsidRPr="00FE4E26" w:rsidRDefault="00D14AB2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sz w:val="24"/>
          <w:szCs w:val="24"/>
        </w:rPr>
      </w:pPr>
      <w:r w:rsidRPr="00FE4E26">
        <w:rPr>
          <w:sz w:val="24"/>
          <w:szCs w:val="24"/>
        </w:rPr>
        <w:t xml:space="preserve">- по организации проведения официальных физкультурно-оздоровительных и спортивных мероприятий сельского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Pr="00FE4E26">
        <w:rPr>
          <w:sz w:val="24"/>
          <w:szCs w:val="24"/>
        </w:rPr>
        <w:t xml:space="preserve"> муниципального района Клявлинский;</w:t>
      </w:r>
    </w:p>
    <w:p w:rsidR="001674FC" w:rsidRPr="00FE4E26" w:rsidRDefault="00D14AB2" w:rsidP="00740602">
      <w:pPr>
        <w:spacing w:line="276" w:lineRule="auto"/>
        <w:ind w:firstLine="402"/>
        <w:jc w:val="both"/>
        <w:rPr>
          <w:sz w:val="24"/>
          <w:szCs w:val="24"/>
        </w:rPr>
      </w:pPr>
      <w:r w:rsidRPr="00FE4E26">
        <w:rPr>
          <w:sz w:val="24"/>
          <w:szCs w:val="24"/>
        </w:rPr>
        <w:lastRenderedPageBreak/>
        <w:t xml:space="preserve">1.4. </w:t>
      </w:r>
      <w:r w:rsidR="001674FC" w:rsidRPr="00FE4E26">
        <w:rPr>
          <w:sz w:val="24"/>
          <w:szCs w:val="24"/>
        </w:rPr>
        <w:t>по организации и осуществлению мероприятий по работе с детьми и молодежью,</w:t>
      </w:r>
    </w:p>
    <w:p w:rsidR="001674FC" w:rsidRPr="00FE4E26" w:rsidRDefault="001674FC" w:rsidP="00740602">
      <w:pPr>
        <w:spacing w:line="276" w:lineRule="auto"/>
        <w:ind w:firstLine="402"/>
        <w:jc w:val="both"/>
        <w:rPr>
          <w:sz w:val="24"/>
          <w:szCs w:val="24"/>
        </w:rPr>
      </w:pPr>
      <w:r w:rsidRPr="00FE4E26">
        <w:rPr>
          <w:sz w:val="24"/>
          <w:szCs w:val="24"/>
        </w:rPr>
        <w:t xml:space="preserve">- по участию в реализации молодежной политики, </w:t>
      </w:r>
    </w:p>
    <w:p w:rsidR="001674FC" w:rsidRPr="00FE4E26" w:rsidRDefault="001674FC" w:rsidP="00740602">
      <w:pPr>
        <w:spacing w:line="276" w:lineRule="auto"/>
        <w:ind w:firstLine="402"/>
        <w:jc w:val="both"/>
        <w:rPr>
          <w:sz w:val="24"/>
          <w:szCs w:val="24"/>
        </w:rPr>
      </w:pPr>
      <w:r w:rsidRPr="00FE4E26">
        <w:rPr>
          <w:sz w:val="24"/>
          <w:szCs w:val="24"/>
        </w:rPr>
        <w:t xml:space="preserve">- по разработке и реализации мер по обеспечению и защите прав и законных интересов молодежи, </w:t>
      </w:r>
    </w:p>
    <w:p w:rsidR="001674FC" w:rsidRPr="00FE4E26" w:rsidRDefault="001674FC" w:rsidP="00740602">
      <w:pPr>
        <w:spacing w:line="276" w:lineRule="auto"/>
        <w:ind w:firstLine="402"/>
        <w:jc w:val="both"/>
        <w:rPr>
          <w:sz w:val="24"/>
          <w:szCs w:val="24"/>
        </w:rPr>
      </w:pPr>
      <w:r w:rsidRPr="00FE4E26">
        <w:rPr>
          <w:sz w:val="24"/>
          <w:szCs w:val="24"/>
        </w:rPr>
        <w:t>- по разработке и реализации муниципальных программ по основным направлениям реализации молодежной политики,</w:t>
      </w:r>
    </w:p>
    <w:p w:rsidR="00D14AB2" w:rsidRPr="00FE4E26" w:rsidRDefault="001674FC" w:rsidP="00740602">
      <w:pPr>
        <w:spacing w:line="276" w:lineRule="auto"/>
        <w:ind w:firstLine="402"/>
        <w:jc w:val="both"/>
        <w:rPr>
          <w:sz w:val="24"/>
          <w:szCs w:val="24"/>
        </w:rPr>
      </w:pPr>
      <w:r w:rsidRPr="00FE4E26">
        <w:rPr>
          <w:sz w:val="24"/>
          <w:szCs w:val="24"/>
        </w:rPr>
        <w:t xml:space="preserve">- по организации и осуществлению мониторинга реализации молодежной политики в сельском поселении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Pr="00FE4E26">
        <w:rPr>
          <w:sz w:val="24"/>
          <w:szCs w:val="24"/>
        </w:rPr>
        <w:t xml:space="preserve"> муниципального района Клявлинский</w:t>
      </w:r>
      <w:r w:rsidR="00D14AB2" w:rsidRPr="00FE4E26">
        <w:rPr>
          <w:sz w:val="24"/>
          <w:szCs w:val="24"/>
        </w:rPr>
        <w:t xml:space="preserve">;  </w:t>
      </w:r>
    </w:p>
    <w:p w:rsidR="00D14AB2" w:rsidRPr="00FE4E26" w:rsidRDefault="00D14AB2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sz w:val="24"/>
          <w:szCs w:val="24"/>
        </w:rPr>
      </w:pPr>
      <w:r w:rsidRPr="00FE4E26">
        <w:rPr>
          <w:sz w:val="24"/>
          <w:szCs w:val="24"/>
        </w:rPr>
        <w:t xml:space="preserve">1.5. по организации библиотечного обслуживания населения, комплектованию и обеспечению сохранности библиотечных фондов библиотек сельского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Pr="00FE4E26">
        <w:rPr>
          <w:sz w:val="24"/>
          <w:szCs w:val="24"/>
        </w:rPr>
        <w:t xml:space="preserve"> муниципального района Клявлинский;</w:t>
      </w:r>
    </w:p>
    <w:p w:rsidR="00D14AB2" w:rsidRPr="00FE4E26" w:rsidRDefault="00D14AB2" w:rsidP="00740602">
      <w:pPr>
        <w:spacing w:line="276" w:lineRule="auto"/>
        <w:ind w:firstLine="402"/>
        <w:jc w:val="both"/>
        <w:rPr>
          <w:sz w:val="24"/>
          <w:szCs w:val="24"/>
        </w:rPr>
      </w:pPr>
      <w:r w:rsidRPr="00FE4E26">
        <w:rPr>
          <w:sz w:val="24"/>
          <w:szCs w:val="24"/>
        </w:rPr>
        <w:t xml:space="preserve">1.6. по созданию условий для организации досуга и обеспечения жителей сельского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Pr="00FE4E26">
        <w:rPr>
          <w:sz w:val="24"/>
          <w:szCs w:val="24"/>
        </w:rPr>
        <w:t xml:space="preserve"> муниципального района Клявлинский услугами организаций культуры;</w:t>
      </w:r>
    </w:p>
    <w:p w:rsidR="00D14AB2" w:rsidRPr="00FE4E26" w:rsidRDefault="00D14AB2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E4E26">
        <w:rPr>
          <w:sz w:val="24"/>
          <w:szCs w:val="24"/>
        </w:rPr>
        <w:t xml:space="preserve">1.7. </w:t>
      </w:r>
      <w:r w:rsidRPr="00FE4E26">
        <w:rPr>
          <w:rFonts w:eastAsiaTheme="minorHAnsi"/>
          <w:sz w:val="24"/>
          <w:szCs w:val="24"/>
          <w:lang w:eastAsia="en-US"/>
        </w:rPr>
        <w:t xml:space="preserve">по подготовке проектов генеральных планов сельского поселения </w:t>
      </w:r>
      <w:proofErr w:type="spellStart"/>
      <w:r w:rsidR="00EA1ED2">
        <w:rPr>
          <w:rFonts w:eastAsiaTheme="minorHAnsi"/>
          <w:sz w:val="24"/>
          <w:szCs w:val="24"/>
          <w:lang w:eastAsia="en-US"/>
        </w:rPr>
        <w:t>Назаровка</w:t>
      </w:r>
      <w:proofErr w:type="spellEnd"/>
      <w:r w:rsidRPr="00FE4E26">
        <w:rPr>
          <w:rFonts w:eastAsiaTheme="minorHAnsi"/>
          <w:sz w:val="24"/>
          <w:szCs w:val="24"/>
          <w:lang w:eastAsia="en-US"/>
        </w:rPr>
        <w:t xml:space="preserve"> муниципального района Клявлинский,</w:t>
      </w:r>
    </w:p>
    <w:p w:rsidR="00D14AB2" w:rsidRPr="00FE4E26" w:rsidRDefault="00D14AB2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E4E26">
        <w:rPr>
          <w:rFonts w:eastAsiaTheme="minorHAnsi"/>
          <w:sz w:val="24"/>
          <w:szCs w:val="24"/>
          <w:lang w:eastAsia="en-US"/>
        </w:rPr>
        <w:t xml:space="preserve">- по участию в подготовке проектов правил землепользования и застройки сельского поселения </w:t>
      </w:r>
      <w:proofErr w:type="spellStart"/>
      <w:r w:rsidR="00EA1ED2">
        <w:rPr>
          <w:rFonts w:eastAsiaTheme="minorHAnsi"/>
          <w:sz w:val="24"/>
          <w:szCs w:val="24"/>
          <w:lang w:eastAsia="en-US"/>
        </w:rPr>
        <w:t>Назаровка</w:t>
      </w:r>
      <w:proofErr w:type="spellEnd"/>
      <w:r w:rsidRPr="00FE4E26">
        <w:rPr>
          <w:rFonts w:eastAsiaTheme="minorHAnsi"/>
          <w:sz w:val="24"/>
          <w:szCs w:val="24"/>
          <w:lang w:eastAsia="en-US"/>
        </w:rPr>
        <w:t xml:space="preserve"> муниципального района Клявлинский,</w:t>
      </w:r>
    </w:p>
    <w:p w:rsidR="00D14AB2" w:rsidRPr="00FE4E26" w:rsidRDefault="00D14AB2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E4E26">
        <w:rPr>
          <w:rFonts w:eastAsiaTheme="minorHAnsi"/>
          <w:sz w:val="24"/>
          <w:szCs w:val="24"/>
          <w:lang w:eastAsia="en-US"/>
        </w:rPr>
        <w:t xml:space="preserve">- по участию в подготовке документации по планировке территории сельского поселения </w:t>
      </w:r>
      <w:proofErr w:type="spellStart"/>
      <w:r w:rsidR="00EA1ED2">
        <w:rPr>
          <w:rFonts w:eastAsiaTheme="minorHAnsi"/>
          <w:sz w:val="24"/>
          <w:szCs w:val="24"/>
          <w:lang w:eastAsia="en-US"/>
        </w:rPr>
        <w:t>Назаровка</w:t>
      </w:r>
      <w:proofErr w:type="spellEnd"/>
      <w:r w:rsidRPr="00FE4E26">
        <w:rPr>
          <w:rFonts w:eastAsiaTheme="minorHAnsi"/>
          <w:sz w:val="24"/>
          <w:szCs w:val="24"/>
          <w:lang w:eastAsia="en-US"/>
        </w:rPr>
        <w:t xml:space="preserve"> муниципального района Клявлинский, </w:t>
      </w:r>
    </w:p>
    <w:p w:rsidR="00D14AB2" w:rsidRPr="00FE4E26" w:rsidRDefault="00D14AB2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E4E26">
        <w:rPr>
          <w:rFonts w:eastAsiaTheme="minorHAnsi"/>
          <w:sz w:val="24"/>
          <w:szCs w:val="24"/>
          <w:lang w:eastAsia="en-US"/>
        </w:rPr>
        <w:t xml:space="preserve">- по выдаче градостроительного плана земельного участка, расположенного в границах сельского поселения </w:t>
      </w:r>
      <w:proofErr w:type="spellStart"/>
      <w:r w:rsidR="00EA1ED2">
        <w:rPr>
          <w:rFonts w:eastAsiaTheme="minorHAnsi"/>
          <w:sz w:val="24"/>
          <w:szCs w:val="24"/>
          <w:lang w:eastAsia="en-US"/>
        </w:rPr>
        <w:t>Назаровка</w:t>
      </w:r>
      <w:proofErr w:type="spellEnd"/>
      <w:r w:rsidRPr="00FE4E26">
        <w:rPr>
          <w:rFonts w:eastAsiaTheme="minorHAnsi"/>
          <w:sz w:val="24"/>
          <w:szCs w:val="24"/>
          <w:lang w:eastAsia="en-US"/>
        </w:rPr>
        <w:t xml:space="preserve"> муниципального района Клявлинский,</w:t>
      </w:r>
    </w:p>
    <w:p w:rsidR="00D14AB2" w:rsidRPr="00FE4E26" w:rsidRDefault="00D14AB2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E4E26">
        <w:rPr>
          <w:rFonts w:eastAsiaTheme="minorHAnsi"/>
          <w:sz w:val="24"/>
          <w:szCs w:val="24"/>
          <w:lang w:eastAsia="en-US"/>
        </w:rPr>
        <w:t xml:space="preserve">- по участию в подготовке проектов местных нормативов градостроительного проектирования сельского поселения </w:t>
      </w:r>
      <w:proofErr w:type="spellStart"/>
      <w:r w:rsidR="00EA1ED2">
        <w:rPr>
          <w:rFonts w:eastAsiaTheme="minorHAnsi"/>
          <w:sz w:val="24"/>
          <w:szCs w:val="24"/>
          <w:lang w:eastAsia="en-US"/>
        </w:rPr>
        <w:t>Назаровка</w:t>
      </w:r>
      <w:proofErr w:type="spellEnd"/>
      <w:r w:rsidRPr="00FE4E26">
        <w:rPr>
          <w:rFonts w:eastAsiaTheme="minorHAnsi"/>
          <w:sz w:val="24"/>
          <w:szCs w:val="24"/>
          <w:lang w:eastAsia="en-US"/>
        </w:rPr>
        <w:t xml:space="preserve"> муниципального района Клявлинский,</w:t>
      </w:r>
    </w:p>
    <w:p w:rsidR="00D14AB2" w:rsidRPr="00FE4E26" w:rsidRDefault="00D14AB2" w:rsidP="00740602">
      <w:pPr>
        <w:spacing w:line="276" w:lineRule="auto"/>
        <w:ind w:firstLine="402"/>
        <w:jc w:val="both"/>
        <w:rPr>
          <w:rFonts w:eastAsiaTheme="minorHAnsi"/>
          <w:sz w:val="24"/>
          <w:szCs w:val="24"/>
          <w:lang w:eastAsia="en-US"/>
        </w:rPr>
      </w:pPr>
      <w:r w:rsidRPr="00FE4E26">
        <w:rPr>
          <w:rFonts w:eastAsiaTheme="minorHAnsi"/>
          <w:sz w:val="24"/>
          <w:szCs w:val="24"/>
          <w:lang w:eastAsia="en-US"/>
        </w:rPr>
        <w:t xml:space="preserve">- по осуществлению муниципального земельного контроля в границах сельского поселения </w:t>
      </w:r>
      <w:proofErr w:type="spellStart"/>
      <w:r w:rsidR="00EA1ED2">
        <w:rPr>
          <w:rFonts w:eastAsiaTheme="minorHAnsi"/>
          <w:sz w:val="24"/>
          <w:szCs w:val="24"/>
          <w:lang w:eastAsia="en-US"/>
        </w:rPr>
        <w:t>Назаровка</w:t>
      </w:r>
      <w:proofErr w:type="spellEnd"/>
      <w:r w:rsidRPr="00FE4E26">
        <w:rPr>
          <w:rFonts w:eastAsiaTheme="minorHAnsi"/>
          <w:sz w:val="24"/>
          <w:szCs w:val="24"/>
          <w:lang w:eastAsia="en-US"/>
        </w:rPr>
        <w:t xml:space="preserve"> муниципального района Клявлинский;</w:t>
      </w:r>
    </w:p>
    <w:p w:rsidR="00D14AB2" w:rsidRPr="00FE4E26" w:rsidRDefault="00D14AB2" w:rsidP="00740602">
      <w:pPr>
        <w:spacing w:line="276" w:lineRule="auto"/>
        <w:ind w:firstLine="402"/>
        <w:jc w:val="both"/>
        <w:rPr>
          <w:spacing w:val="-1"/>
          <w:sz w:val="24"/>
          <w:szCs w:val="24"/>
        </w:rPr>
      </w:pPr>
      <w:r w:rsidRPr="00FE4E26">
        <w:rPr>
          <w:sz w:val="24"/>
          <w:szCs w:val="24"/>
        </w:rPr>
        <w:t xml:space="preserve">1.8.  </w:t>
      </w:r>
      <w:r w:rsidRPr="00FE4E26">
        <w:rPr>
          <w:spacing w:val="-1"/>
          <w:sz w:val="24"/>
          <w:szCs w:val="24"/>
        </w:rPr>
        <w:t xml:space="preserve">по обеспечению проживающих в сельском поселении  </w:t>
      </w:r>
      <w:proofErr w:type="spellStart"/>
      <w:r w:rsidR="00EA1ED2">
        <w:rPr>
          <w:spacing w:val="-1"/>
          <w:sz w:val="24"/>
          <w:szCs w:val="24"/>
        </w:rPr>
        <w:t>Назаровка</w:t>
      </w:r>
      <w:proofErr w:type="spellEnd"/>
      <w:r w:rsidRPr="00FE4E26">
        <w:rPr>
          <w:spacing w:val="-1"/>
          <w:sz w:val="24"/>
          <w:szCs w:val="24"/>
        </w:rPr>
        <w:t xml:space="preserve"> муниципального района Клявлинский и нуждающихся в жилых помещениях малоимущих граждан жилыми помещениями,</w:t>
      </w:r>
    </w:p>
    <w:p w:rsidR="00D14AB2" w:rsidRPr="00FE4E26" w:rsidRDefault="00D14AB2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spacing w:val="-1"/>
          <w:sz w:val="24"/>
          <w:szCs w:val="24"/>
        </w:rPr>
      </w:pPr>
      <w:r w:rsidRPr="00FE4E26">
        <w:rPr>
          <w:spacing w:val="-1"/>
          <w:sz w:val="24"/>
          <w:szCs w:val="24"/>
        </w:rPr>
        <w:t xml:space="preserve">-  по организации строительства муниципального жилищного фонда, созданию условий для жилищного строительства, </w:t>
      </w:r>
    </w:p>
    <w:p w:rsidR="00581939" w:rsidRPr="00FE4E26" w:rsidRDefault="00D14AB2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bCs/>
          <w:i/>
          <w:spacing w:val="-4"/>
          <w:sz w:val="24"/>
          <w:szCs w:val="24"/>
        </w:rPr>
      </w:pPr>
      <w:r w:rsidRPr="00FE4E26">
        <w:rPr>
          <w:spacing w:val="-1"/>
          <w:sz w:val="24"/>
          <w:szCs w:val="24"/>
        </w:rPr>
        <w:t>- по осуществлению муниципального жилищного контроля, а также иных полномочий органов местного самоуправления в соответстви</w:t>
      </w:r>
      <w:r w:rsidR="00D8284C" w:rsidRPr="00FE4E26">
        <w:rPr>
          <w:spacing w:val="-1"/>
          <w:sz w:val="24"/>
          <w:szCs w:val="24"/>
        </w:rPr>
        <w:t>и с жилищным законодательством;</w:t>
      </w:r>
      <w:r w:rsidR="00581939" w:rsidRPr="00FE4E26">
        <w:rPr>
          <w:spacing w:val="-1"/>
          <w:sz w:val="24"/>
          <w:szCs w:val="24"/>
        </w:rPr>
        <w:t xml:space="preserve"> </w:t>
      </w:r>
    </w:p>
    <w:p w:rsidR="00D14AB2" w:rsidRPr="00FE4E26" w:rsidRDefault="00D14AB2" w:rsidP="00740602">
      <w:pPr>
        <w:spacing w:line="276" w:lineRule="auto"/>
        <w:ind w:firstLine="402"/>
        <w:jc w:val="both"/>
        <w:rPr>
          <w:sz w:val="24"/>
          <w:szCs w:val="24"/>
        </w:rPr>
      </w:pPr>
      <w:r w:rsidRPr="00FE4E26">
        <w:rPr>
          <w:rFonts w:eastAsiaTheme="minorHAnsi"/>
          <w:sz w:val="24"/>
          <w:szCs w:val="24"/>
          <w:lang w:eastAsia="en-US"/>
        </w:rPr>
        <w:t xml:space="preserve">1.9. </w:t>
      </w:r>
      <w:r w:rsidRPr="00FE4E26">
        <w:rPr>
          <w:sz w:val="24"/>
          <w:szCs w:val="24"/>
        </w:rPr>
        <w:t xml:space="preserve">по организации в границах сельского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Pr="00FE4E26">
        <w:rPr>
          <w:sz w:val="24"/>
          <w:szCs w:val="24"/>
        </w:rPr>
        <w:t xml:space="preserve"> муниципального района Клявлинский</w:t>
      </w:r>
      <w:r w:rsidRPr="00FE4E26">
        <w:rPr>
          <w:rFonts w:eastAsiaTheme="minorHAnsi"/>
          <w:sz w:val="24"/>
          <w:szCs w:val="24"/>
          <w:lang w:eastAsia="en-US"/>
        </w:rPr>
        <w:t xml:space="preserve"> электро-, </w:t>
      </w:r>
      <w:r w:rsidRPr="00FE4E26">
        <w:rPr>
          <w:sz w:val="24"/>
          <w:szCs w:val="24"/>
        </w:rPr>
        <w:t xml:space="preserve">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   </w:t>
      </w:r>
    </w:p>
    <w:p w:rsidR="00D14AB2" w:rsidRPr="00FE4E26" w:rsidRDefault="00D14AB2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sz w:val="24"/>
          <w:szCs w:val="24"/>
        </w:rPr>
      </w:pPr>
      <w:r w:rsidRPr="00FE4E26">
        <w:rPr>
          <w:sz w:val="24"/>
          <w:szCs w:val="24"/>
        </w:rPr>
        <w:t xml:space="preserve">1.10. по владению, пользованию и распоряжению имуществом, находящимся в муниципальной собственности сельского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Pr="00FE4E26">
        <w:rPr>
          <w:sz w:val="24"/>
          <w:szCs w:val="24"/>
        </w:rPr>
        <w:t xml:space="preserve"> муниципального района Клявлинский;</w:t>
      </w:r>
    </w:p>
    <w:p w:rsidR="00D14AB2" w:rsidRPr="00FE4E26" w:rsidRDefault="00D14AB2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sz w:val="24"/>
          <w:szCs w:val="24"/>
        </w:rPr>
      </w:pPr>
      <w:r w:rsidRPr="00FE4E26">
        <w:rPr>
          <w:sz w:val="24"/>
          <w:szCs w:val="24"/>
        </w:rPr>
        <w:t xml:space="preserve">1.11. по участию в предупреждении и ликвидации последствий чрезвычайных ситуаций в границах сельского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Pr="00FE4E26">
        <w:rPr>
          <w:sz w:val="24"/>
          <w:szCs w:val="24"/>
        </w:rPr>
        <w:t xml:space="preserve"> муниципального района Клявлинский</w:t>
      </w:r>
      <w:r w:rsidR="00D8284C" w:rsidRPr="00FE4E26">
        <w:rPr>
          <w:sz w:val="24"/>
          <w:szCs w:val="24"/>
        </w:rPr>
        <w:t>;</w:t>
      </w:r>
    </w:p>
    <w:p w:rsidR="00D14AB2" w:rsidRPr="00FE4E26" w:rsidRDefault="00D14AB2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bCs/>
          <w:i/>
          <w:spacing w:val="-4"/>
          <w:sz w:val="24"/>
          <w:szCs w:val="24"/>
        </w:rPr>
      </w:pPr>
      <w:r w:rsidRPr="00FE4E26">
        <w:rPr>
          <w:bCs/>
          <w:spacing w:val="-4"/>
          <w:sz w:val="24"/>
          <w:szCs w:val="24"/>
        </w:rPr>
        <w:t>1.12.  по осуществлению муниципального контроля на автомобильном транспорте, городском наземном электрическом транспорте и дорожном хозяйстве в границах населенных пункт</w:t>
      </w:r>
      <w:r w:rsidR="007D55FB" w:rsidRPr="00FE4E26">
        <w:rPr>
          <w:bCs/>
          <w:spacing w:val="-4"/>
          <w:sz w:val="24"/>
          <w:szCs w:val="24"/>
        </w:rPr>
        <w:t>ов</w:t>
      </w:r>
      <w:r w:rsidRPr="00FE4E26">
        <w:rPr>
          <w:bCs/>
          <w:spacing w:val="-4"/>
          <w:sz w:val="24"/>
          <w:szCs w:val="24"/>
        </w:rPr>
        <w:t xml:space="preserve"> сельского поселения </w:t>
      </w:r>
      <w:proofErr w:type="spellStart"/>
      <w:r w:rsidR="00EA1ED2">
        <w:rPr>
          <w:bCs/>
          <w:spacing w:val="-4"/>
          <w:sz w:val="24"/>
          <w:szCs w:val="24"/>
        </w:rPr>
        <w:t>Назаровка</w:t>
      </w:r>
      <w:proofErr w:type="spellEnd"/>
      <w:r w:rsidRPr="00FE4E26">
        <w:rPr>
          <w:bCs/>
          <w:spacing w:val="-4"/>
          <w:sz w:val="24"/>
          <w:szCs w:val="24"/>
        </w:rPr>
        <w:t xml:space="preserve"> муниципального района Клявлинский </w:t>
      </w:r>
      <w:r w:rsidRPr="00FE4E26">
        <w:rPr>
          <w:bCs/>
          <w:spacing w:val="-4"/>
          <w:sz w:val="24"/>
          <w:szCs w:val="24"/>
        </w:rPr>
        <w:lastRenderedPageBreak/>
        <w:t xml:space="preserve">Самарской области; </w:t>
      </w:r>
    </w:p>
    <w:p w:rsidR="006D5B3F" w:rsidRPr="00FE4E26" w:rsidRDefault="00D14AB2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bCs/>
          <w:spacing w:val="-4"/>
          <w:sz w:val="24"/>
          <w:szCs w:val="24"/>
        </w:rPr>
      </w:pPr>
      <w:r w:rsidRPr="00FE4E26">
        <w:rPr>
          <w:bCs/>
          <w:spacing w:val="-4"/>
          <w:sz w:val="24"/>
          <w:szCs w:val="24"/>
        </w:rPr>
        <w:t xml:space="preserve">1.13. по осуществлению муниципального контроля в сфере благоустройства на территории сельского поселения </w:t>
      </w:r>
      <w:proofErr w:type="spellStart"/>
      <w:r w:rsidR="00EA1ED2">
        <w:rPr>
          <w:bCs/>
          <w:spacing w:val="-4"/>
          <w:sz w:val="24"/>
          <w:szCs w:val="24"/>
        </w:rPr>
        <w:t>Назаровка</w:t>
      </w:r>
      <w:proofErr w:type="spellEnd"/>
      <w:r w:rsidRPr="00FE4E26">
        <w:rPr>
          <w:bCs/>
          <w:spacing w:val="-4"/>
          <w:sz w:val="24"/>
          <w:szCs w:val="24"/>
        </w:rPr>
        <w:t xml:space="preserve"> муниципального района Клявлинский Самарской области. </w:t>
      </w:r>
    </w:p>
    <w:p w:rsidR="00D14AB2" w:rsidRPr="00FE4E26" w:rsidRDefault="00D14AB2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sz w:val="24"/>
          <w:szCs w:val="24"/>
        </w:rPr>
      </w:pPr>
      <w:r w:rsidRPr="00FE4E26">
        <w:rPr>
          <w:spacing w:val="-1"/>
          <w:sz w:val="24"/>
          <w:szCs w:val="24"/>
        </w:rPr>
        <w:t xml:space="preserve">2. </w:t>
      </w:r>
      <w:r w:rsidRPr="00FE4E26">
        <w:rPr>
          <w:sz w:val="24"/>
          <w:szCs w:val="24"/>
        </w:rPr>
        <w:t xml:space="preserve">Заключить соглашение о передаче Счетной палате муниципального района Клявлинский Самарской области полномочий контрольно-счетного органа сельского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Pr="00FE4E26">
        <w:rPr>
          <w:sz w:val="24"/>
          <w:szCs w:val="24"/>
        </w:rPr>
        <w:t xml:space="preserve"> муниципального района Клявлинский по осуществлению внешнего муниципального финансового контроля. </w:t>
      </w:r>
    </w:p>
    <w:p w:rsidR="00D14AB2" w:rsidRPr="00FE4E26" w:rsidRDefault="00D14AB2" w:rsidP="00740602">
      <w:pPr>
        <w:tabs>
          <w:tab w:val="right" w:pos="9355"/>
        </w:tabs>
        <w:spacing w:line="276" w:lineRule="auto"/>
        <w:ind w:left="142" w:firstLine="402"/>
        <w:jc w:val="both"/>
        <w:outlineLvl w:val="0"/>
        <w:rPr>
          <w:sz w:val="24"/>
          <w:szCs w:val="24"/>
        </w:rPr>
      </w:pPr>
      <w:r w:rsidRPr="00FE4E26">
        <w:rPr>
          <w:sz w:val="24"/>
          <w:szCs w:val="24"/>
        </w:rPr>
        <w:t xml:space="preserve">3. Заключить соглашение о передаче осуществления части полномочий от Администрации сельского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Pr="00FE4E26">
        <w:rPr>
          <w:sz w:val="24"/>
          <w:szCs w:val="24"/>
        </w:rPr>
        <w:t xml:space="preserve"> муниципального района Клявлинский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Pr="00FE4E26">
        <w:rPr>
          <w:sz w:val="24"/>
          <w:szCs w:val="24"/>
        </w:rPr>
        <w:t xml:space="preserve"> муниципального района Клявлинский.</w:t>
      </w:r>
    </w:p>
    <w:p w:rsidR="00D14AB2" w:rsidRPr="00FE4E26" w:rsidRDefault="00D14AB2" w:rsidP="00740602">
      <w:pPr>
        <w:shd w:val="clear" w:color="auto" w:fill="FFFFFF"/>
        <w:spacing w:line="276" w:lineRule="auto"/>
        <w:ind w:left="96" w:right="96" w:firstLine="471"/>
        <w:jc w:val="both"/>
        <w:rPr>
          <w:bCs/>
          <w:spacing w:val="-4"/>
          <w:sz w:val="24"/>
          <w:szCs w:val="24"/>
        </w:rPr>
      </w:pPr>
      <w:r w:rsidRPr="00FE4E26">
        <w:rPr>
          <w:sz w:val="24"/>
          <w:szCs w:val="24"/>
        </w:rPr>
        <w:t>4. Заключ</w:t>
      </w:r>
      <w:r w:rsidR="00D8284C" w:rsidRPr="00FE4E26">
        <w:rPr>
          <w:sz w:val="24"/>
          <w:szCs w:val="24"/>
        </w:rPr>
        <w:t>и</w:t>
      </w:r>
      <w:r w:rsidRPr="00FE4E26">
        <w:rPr>
          <w:sz w:val="24"/>
          <w:szCs w:val="24"/>
        </w:rPr>
        <w:t xml:space="preserve">ть соглашения с Собранием представителей муниципального района Клявлинский о передаче полномочий об утверждении положений о видах муниципального контроля: </w:t>
      </w:r>
      <w:r w:rsidRPr="00FE4E26">
        <w:rPr>
          <w:bCs/>
          <w:spacing w:val="-4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дорожном хозяйстве в границах населенных пунктах сельского поселения </w:t>
      </w:r>
      <w:proofErr w:type="spellStart"/>
      <w:r w:rsidR="00EA1ED2">
        <w:rPr>
          <w:bCs/>
          <w:spacing w:val="-4"/>
          <w:sz w:val="24"/>
          <w:szCs w:val="24"/>
        </w:rPr>
        <w:t>Назаровка</w:t>
      </w:r>
      <w:proofErr w:type="spellEnd"/>
      <w:r w:rsidRPr="00FE4E26">
        <w:rPr>
          <w:bCs/>
          <w:spacing w:val="-4"/>
          <w:sz w:val="24"/>
          <w:szCs w:val="24"/>
        </w:rPr>
        <w:t xml:space="preserve"> муниципального района Клявлинский Самарской области; муниципального контроля в сфере благоустройства на территории сельского поселения </w:t>
      </w:r>
      <w:proofErr w:type="spellStart"/>
      <w:r w:rsidR="00EA1ED2">
        <w:rPr>
          <w:bCs/>
          <w:spacing w:val="-4"/>
          <w:sz w:val="24"/>
          <w:szCs w:val="24"/>
        </w:rPr>
        <w:t>Назаровка</w:t>
      </w:r>
      <w:proofErr w:type="spellEnd"/>
      <w:r w:rsidR="009F733C" w:rsidRPr="00FE4E26">
        <w:rPr>
          <w:bCs/>
          <w:spacing w:val="-4"/>
          <w:sz w:val="24"/>
          <w:szCs w:val="24"/>
        </w:rPr>
        <w:t xml:space="preserve"> </w:t>
      </w:r>
      <w:r w:rsidRPr="00FE4E26">
        <w:rPr>
          <w:bCs/>
          <w:spacing w:val="-4"/>
          <w:sz w:val="24"/>
          <w:szCs w:val="24"/>
        </w:rPr>
        <w:t>муниципального района Клявлинский Самарской области</w:t>
      </w:r>
      <w:r w:rsidR="009F733C" w:rsidRPr="00FE4E26">
        <w:rPr>
          <w:bCs/>
          <w:spacing w:val="-4"/>
          <w:sz w:val="24"/>
          <w:szCs w:val="24"/>
        </w:rPr>
        <w:t>.</w:t>
      </w:r>
    </w:p>
    <w:p w:rsidR="00D14AB2" w:rsidRPr="00FE4E26" w:rsidRDefault="00BC3070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sz w:val="24"/>
          <w:szCs w:val="24"/>
        </w:rPr>
      </w:pPr>
      <w:r w:rsidRPr="00FE4E26">
        <w:rPr>
          <w:sz w:val="24"/>
          <w:szCs w:val="24"/>
        </w:rPr>
        <w:t>5</w:t>
      </w:r>
      <w:r w:rsidR="007D55FB" w:rsidRPr="00FE4E26">
        <w:rPr>
          <w:sz w:val="24"/>
          <w:szCs w:val="24"/>
        </w:rPr>
        <w:t>.</w:t>
      </w:r>
      <w:r w:rsidR="00D14AB2" w:rsidRPr="00FE4E26">
        <w:rPr>
          <w:sz w:val="24"/>
          <w:szCs w:val="24"/>
        </w:rPr>
        <w:t xml:space="preserve"> Одобрить проект Соглашения между Собранием представителей муниципального района Клявлинский, Счетной палатой муниципального района Клявлинский и Собранием представителей сельского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="00D14AB2" w:rsidRPr="00FE4E26">
        <w:rPr>
          <w:sz w:val="24"/>
          <w:szCs w:val="24"/>
        </w:rPr>
        <w:t xml:space="preserve"> муниципального района Клявлинский о передаче Счетной палате муниципального района Клявлинский полномочий контрольно</w:t>
      </w:r>
      <w:r w:rsidR="007D55FB" w:rsidRPr="00FE4E26">
        <w:rPr>
          <w:sz w:val="24"/>
          <w:szCs w:val="24"/>
        </w:rPr>
        <w:t>-</w:t>
      </w:r>
      <w:r w:rsidR="00D14AB2" w:rsidRPr="00FE4E26">
        <w:rPr>
          <w:sz w:val="24"/>
          <w:szCs w:val="24"/>
        </w:rPr>
        <w:t xml:space="preserve">счетного органа сельского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="00D14AB2" w:rsidRPr="00FE4E26">
        <w:rPr>
          <w:sz w:val="24"/>
          <w:szCs w:val="24"/>
        </w:rPr>
        <w:t xml:space="preserve"> муниципального района Клявлинский по осуществлению внешнего муниципального финансового контроля (Приложение № 1).</w:t>
      </w:r>
    </w:p>
    <w:p w:rsidR="00D14AB2" w:rsidRPr="00FE4E26" w:rsidRDefault="00BC3070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sz w:val="24"/>
          <w:szCs w:val="24"/>
        </w:rPr>
      </w:pPr>
      <w:r w:rsidRPr="00FE4E26">
        <w:rPr>
          <w:sz w:val="24"/>
          <w:szCs w:val="24"/>
        </w:rPr>
        <w:t>6</w:t>
      </w:r>
      <w:r w:rsidR="00D14AB2" w:rsidRPr="00FE4E26">
        <w:rPr>
          <w:sz w:val="24"/>
          <w:szCs w:val="24"/>
        </w:rPr>
        <w:t xml:space="preserve">. Одобрить проект Соглашения между Администрацией сельского поселения </w:t>
      </w:r>
      <w:proofErr w:type="spellStart"/>
      <w:r w:rsidR="00EA1ED2">
        <w:rPr>
          <w:sz w:val="24"/>
          <w:szCs w:val="24"/>
        </w:rPr>
        <w:t>Назаровка</w:t>
      </w:r>
      <w:proofErr w:type="spellEnd"/>
      <w:r w:rsidR="00D14AB2" w:rsidRPr="00FE4E26">
        <w:rPr>
          <w:sz w:val="24"/>
          <w:szCs w:val="24"/>
        </w:rPr>
        <w:t xml:space="preserve"> муниципального района Клявлинский 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2).</w:t>
      </w:r>
    </w:p>
    <w:p w:rsidR="00E774AF" w:rsidRPr="00EA1ED2" w:rsidRDefault="00D14AB2" w:rsidP="00740602">
      <w:pPr>
        <w:tabs>
          <w:tab w:val="right" w:pos="9355"/>
        </w:tabs>
        <w:spacing w:line="276" w:lineRule="auto"/>
        <w:jc w:val="both"/>
        <w:outlineLvl w:val="0"/>
        <w:rPr>
          <w:sz w:val="24"/>
          <w:szCs w:val="24"/>
        </w:rPr>
      </w:pPr>
      <w:r w:rsidRPr="00EA1ED2">
        <w:rPr>
          <w:sz w:val="24"/>
          <w:szCs w:val="24"/>
        </w:rPr>
        <w:t xml:space="preserve">      </w:t>
      </w:r>
      <w:r w:rsidR="00BC3070" w:rsidRPr="00EA1ED2">
        <w:rPr>
          <w:sz w:val="24"/>
          <w:szCs w:val="24"/>
        </w:rPr>
        <w:t>7.</w:t>
      </w:r>
      <w:r w:rsidRPr="00EA1ED2">
        <w:rPr>
          <w:sz w:val="24"/>
          <w:szCs w:val="24"/>
        </w:rPr>
        <w:t xml:space="preserve"> Признать утратившим</w:t>
      </w:r>
      <w:r w:rsidR="00E774AF" w:rsidRPr="00EA1ED2">
        <w:rPr>
          <w:sz w:val="24"/>
          <w:szCs w:val="24"/>
        </w:rPr>
        <w:t>и силу решения</w:t>
      </w:r>
      <w:r w:rsidRPr="00EA1ED2">
        <w:rPr>
          <w:sz w:val="24"/>
          <w:szCs w:val="24"/>
        </w:rPr>
        <w:t xml:space="preserve"> Собрания представителей</w:t>
      </w:r>
      <w:r w:rsidR="00F745E7" w:rsidRPr="00EA1ED2">
        <w:rPr>
          <w:sz w:val="24"/>
          <w:szCs w:val="24"/>
        </w:rPr>
        <w:t xml:space="preserve"> сельского поселения </w:t>
      </w:r>
      <w:proofErr w:type="spellStart"/>
      <w:r w:rsidR="00EA1ED2" w:rsidRPr="00EA1ED2">
        <w:rPr>
          <w:sz w:val="24"/>
          <w:szCs w:val="24"/>
        </w:rPr>
        <w:t>Назаровка</w:t>
      </w:r>
      <w:proofErr w:type="spellEnd"/>
      <w:r w:rsidRPr="00EA1ED2">
        <w:rPr>
          <w:sz w:val="24"/>
          <w:szCs w:val="24"/>
        </w:rPr>
        <w:t xml:space="preserve"> му</w:t>
      </w:r>
      <w:r w:rsidR="000032CF" w:rsidRPr="00EA1ED2">
        <w:rPr>
          <w:sz w:val="24"/>
          <w:szCs w:val="24"/>
        </w:rPr>
        <w:t>ниципального района Клявлинский</w:t>
      </w:r>
      <w:r w:rsidR="00E774AF" w:rsidRPr="00EA1ED2">
        <w:rPr>
          <w:sz w:val="24"/>
          <w:szCs w:val="24"/>
        </w:rPr>
        <w:t>:</w:t>
      </w:r>
    </w:p>
    <w:p w:rsidR="00D14AB2" w:rsidRPr="00EA1ED2" w:rsidRDefault="00EA1ED2" w:rsidP="00EA1E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74AF" w:rsidRPr="00EA1ED2">
        <w:rPr>
          <w:sz w:val="24"/>
          <w:szCs w:val="24"/>
        </w:rPr>
        <w:t xml:space="preserve">- </w:t>
      </w:r>
      <w:r w:rsidR="00D14AB2" w:rsidRPr="00EA1ED2">
        <w:rPr>
          <w:sz w:val="24"/>
          <w:szCs w:val="24"/>
        </w:rPr>
        <w:t xml:space="preserve">от </w:t>
      </w:r>
      <w:r w:rsidR="00B411F6" w:rsidRPr="00EA1ED2">
        <w:rPr>
          <w:sz w:val="24"/>
          <w:szCs w:val="24"/>
        </w:rPr>
        <w:t>31.01.2023</w:t>
      </w:r>
      <w:r w:rsidR="00D14AB2" w:rsidRPr="00EA1ED2">
        <w:rPr>
          <w:sz w:val="24"/>
          <w:szCs w:val="24"/>
        </w:rPr>
        <w:t xml:space="preserve">г. № </w:t>
      </w:r>
      <w:r w:rsidRPr="00EA1ED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D14AB2" w:rsidRPr="00EA1ED2">
        <w:rPr>
          <w:sz w:val="24"/>
          <w:szCs w:val="24"/>
        </w:rPr>
        <w:t>«</w:t>
      </w:r>
      <w:r w:rsidRPr="00EA1ED2">
        <w:rPr>
          <w:sz w:val="24"/>
          <w:szCs w:val="24"/>
        </w:rPr>
        <w:t xml:space="preserve">О передаче осуществления части своих полномочий сельского поселения </w:t>
      </w:r>
      <w:proofErr w:type="spellStart"/>
      <w:r w:rsidRPr="00EA1ED2">
        <w:rPr>
          <w:sz w:val="24"/>
          <w:szCs w:val="24"/>
        </w:rPr>
        <w:t>Назаровка</w:t>
      </w:r>
      <w:proofErr w:type="spellEnd"/>
      <w:r w:rsidRPr="00EA1ED2">
        <w:rPr>
          <w:sz w:val="24"/>
          <w:szCs w:val="24"/>
        </w:rPr>
        <w:t xml:space="preserve"> по решению вопросов местного значения</w:t>
      </w:r>
      <w:r w:rsidR="00E774AF" w:rsidRPr="00EA1ED2">
        <w:rPr>
          <w:sz w:val="24"/>
          <w:szCs w:val="24"/>
        </w:rPr>
        <w:t>»;</w:t>
      </w:r>
    </w:p>
    <w:p w:rsidR="00E774AF" w:rsidRPr="00EA1ED2" w:rsidRDefault="00E774AF" w:rsidP="00EA1ED2">
      <w:pPr>
        <w:shd w:val="clear" w:color="auto" w:fill="FFFFFF"/>
        <w:ind w:right="96"/>
        <w:jc w:val="both"/>
        <w:rPr>
          <w:bCs/>
          <w:spacing w:val="-5"/>
          <w:sz w:val="24"/>
          <w:szCs w:val="24"/>
        </w:rPr>
      </w:pPr>
      <w:r w:rsidRPr="00EA1ED2">
        <w:rPr>
          <w:sz w:val="24"/>
          <w:szCs w:val="24"/>
        </w:rPr>
        <w:t xml:space="preserve">- от </w:t>
      </w:r>
      <w:r w:rsidR="000032CF" w:rsidRPr="00EA1ED2">
        <w:rPr>
          <w:sz w:val="24"/>
          <w:szCs w:val="24"/>
        </w:rPr>
        <w:t>28.02.2023г.</w:t>
      </w:r>
      <w:r w:rsidRPr="00EA1ED2">
        <w:rPr>
          <w:sz w:val="24"/>
          <w:szCs w:val="24"/>
        </w:rPr>
        <w:t xml:space="preserve"> № </w:t>
      </w:r>
      <w:r w:rsidR="00EA1ED2" w:rsidRPr="00EA1ED2">
        <w:rPr>
          <w:sz w:val="24"/>
          <w:szCs w:val="24"/>
        </w:rPr>
        <w:t>5</w:t>
      </w:r>
      <w:r w:rsidRPr="00EA1ED2">
        <w:rPr>
          <w:sz w:val="24"/>
          <w:szCs w:val="24"/>
        </w:rPr>
        <w:t xml:space="preserve"> «</w:t>
      </w:r>
      <w:r w:rsidR="00EA1ED2" w:rsidRPr="00EA1ED2">
        <w:rPr>
          <w:bCs/>
          <w:spacing w:val="-5"/>
          <w:sz w:val="24"/>
          <w:szCs w:val="24"/>
        </w:rPr>
        <w:t xml:space="preserve">О внесении изменений в решение Собрания представителей сельского поселения </w:t>
      </w:r>
      <w:proofErr w:type="spellStart"/>
      <w:r w:rsidR="00EA1ED2" w:rsidRPr="00EA1ED2">
        <w:rPr>
          <w:bCs/>
          <w:spacing w:val="-5"/>
          <w:sz w:val="24"/>
          <w:szCs w:val="24"/>
        </w:rPr>
        <w:t>Назаровка</w:t>
      </w:r>
      <w:proofErr w:type="spellEnd"/>
      <w:r w:rsidR="00EA1ED2" w:rsidRPr="00EA1ED2">
        <w:rPr>
          <w:bCs/>
          <w:spacing w:val="-5"/>
          <w:sz w:val="24"/>
          <w:szCs w:val="24"/>
        </w:rPr>
        <w:t xml:space="preserve"> муниципального района Клявлинский от 31.01.2023 г. № 3</w:t>
      </w:r>
      <w:r w:rsidR="00EA1ED2">
        <w:rPr>
          <w:bCs/>
          <w:spacing w:val="-5"/>
          <w:sz w:val="24"/>
          <w:szCs w:val="24"/>
        </w:rPr>
        <w:t xml:space="preserve"> </w:t>
      </w:r>
      <w:r w:rsidR="00EA1ED2" w:rsidRPr="00EA1ED2">
        <w:rPr>
          <w:bCs/>
          <w:spacing w:val="-5"/>
          <w:sz w:val="24"/>
          <w:szCs w:val="24"/>
        </w:rPr>
        <w:t>«О передаче</w:t>
      </w:r>
      <w:r w:rsidR="00EA1ED2" w:rsidRPr="00EA1ED2">
        <w:rPr>
          <w:sz w:val="24"/>
          <w:szCs w:val="24"/>
        </w:rPr>
        <w:t xml:space="preserve">  </w:t>
      </w:r>
      <w:r w:rsidR="00EA1ED2" w:rsidRPr="00EA1ED2">
        <w:rPr>
          <w:bCs/>
          <w:spacing w:val="-5"/>
          <w:sz w:val="24"/>
          <w:szCs w:val="24"/>
        </w:rPr>
        <w:t xml:space="preserve">осуществления части своих полномочий сельского поселения </w:t>
      </w:r>
      <w:proofErr w:type="spellStart"/>
      <w:r w:rsidR="00EA1ED2" w:rsidRPr="00EA1ED2">
        <w:rPr>
          <w:bCs/>
          <w:spacing w:val="-5"/>
          <w:sz w:val="24"/>
          <w:szCs w:val="24"/>
        </w:rPr>
        <w:t>Назаровка</w:t>
      </w:r>
      <w:proofErr w:type="spellEnd"/>
      <w:r w:rsidR="00EA1ED2" w:rsidRPr="00EA1ED2">
        <w:rPr>
          <w:bCs/>
          <w:spacing w:val="-5"/>
          <w:sz w:val="24"/>
          <w:szCs w:val="24"/>
        </w:rPr>
        <w:t xml:space="preserve">  по решению вопросов местного значения»</w:t>
      </w:r>
      <w:r w:rsidRPr="00EA1ED2">
        <w:rPr>
          <w:sz w:val="24"/>
          <w:szCs w:val="24"/>
        </w:rPr>
        <w:t>;</w:t>
      </w:r>
    </w:p>
    <w:p w:rsidR="00E774AF" w:rsidRPr="00EA1ED2" w:rsidRDefault="00EA1ED2" w:rsidP="00EA1ED2">
      <w:pPr>
        <w:shd w:val="clear" w:color="auto" w:fill="FFFFFF"/>
        <w:ind w:right="96"/>
        <w:jc w:val="both"/>
        <w:rPr>
          <w:bCs/>
          <w:spacing w:val="-5"/>
          <w:sz w:val="24"/>
          <w:szCs w:val="24"/>
        </w:rPr>
      </w:pPr>
      <w:r>
        <w:rPr>
          <w:sz w:val="24"/>
          <w:szCs w:val="24"/>
        </w:rPr>
        <w:t xml:space="preserve"> </w:t>
      </w:r>
      <w:r w:rsidR="00E774AF" w:rsidRPr="00EA1ED2">
        <w:rPr>
          <w:sz w:val="24"/>
          <w:szCs w:val="24"/>
        </w:rPr>
        <w:t xml:space="preserve">- от </w:t>
      </w:r>
      <w:r w:rsidR="000032CF" w:rsidRPr="00EA1ED2">
        <w:rPr>
          <w:sz w:val="24"/>
          <w:szCs w:val="24"/>
        </w:rPr>
        <w:t>31.03.2023г.</w:t>
      </w:r>
      <w:r w:rsidR="00E774AF" w:rsidRPr="00EA1ED2">
        <w:rPr>
          <w:sz w:val="24"/>
          <w:szCs w:val="24"/>
        </w:rPr>
        <w:t xml:space="preserve"> № </w:t>
      </w:r>
      <w:r w:rsidRPr="00EA1ED2">
        <w:rPr>
          <w:sz w:val="24"/>
          <w:szCs w:val="24"/>
        </w:rPr>
        <w:t>9</w:t>
      </w:r>
      <w:r w:rsidR="00E774AF" w:rsidRPr="00EA1ED2">
        <w:rPr>
          <w:sz w:val="24"/>
          <w:szCs w:val="24"/>
        </w:rPr>
        <w:t xml:space="preserve"> «</w:t>
      </w:r>
      <w:r w:rsidRPr="00EA1ED2">
        <w:rPr>
          <w:bCs/>
          <w:spacing w:val="-5"/>
          <w:sz w:val="24"/>
          <w:szCs w:val="24"/>
        </w:rPr>
        <w:t xml:space="preserve">О внесении изменений в решение Собрания представителей сельского поселения </w:t>
      </w:r>
      <w:proofErr w:type="spellStart"/>
      <w:r w:rsidRPr="00EA1ED2">
        <w:rPr>
          <w:bCs/>
          <w:spacing w:val="-5"/>
          <w:sz w:val="24"/>
          <w:szCs w:val="24"/>
        </w:rPr>
        <w:t>Назаровка</w:t>
      </w:r>
      <w:proofErr w:type="spellEnd"/>
      <w:r w:rsidRPr="00EA1ED2">
        <w:rPr>
          <w:bCs/>
          <w:spacing w:val="-5"/>
          <w:sz w:val="24"/>
          <w:szCs w:val="24"/>
        </w:rPr>
        <w:t xml:space="preserve">  муниципального района Клявлинский от 31.01.2023г. № 3 «О передаче</w:t>
      </w:r>
      <w:r w:rsidRPr="00EA1ED2">
        <w:rPr>
          <w:sz w:val="24"/>
          <w:szCs w:val="24"/>
        </w:rPr>
        <w:t xml:space="preserve"> </w:t>
      </w:r>
      <w:r w:rsidRPr="00EA1ED2">
        <w:rPr>
          <w:bCs/>
          <w:spacing w:val="-5"/>
          <w:sz w:val="24"/>
          <w:szCs w:val="24"/>
        </w:rPr>
        <w:t xml:space="preserve">осуществления части своих полномочий сельского поселения </w:t>
      </w:r>
      <w:proofErr w:type="spellStart"/>
      <w:r w:rsidRPr="00EA1ED2">
        <w:rPr>
          <w:bCs/>
          <w:spacing w:val="-5"/>
          <w:sz w:val="24"/>
          <w:szCs w:val="24"/>
        </w:rPr>
        <w:t>Назаровка</w:t>
      </w:r>
      <w:proofErr w:type="spellEnd"/>
      <w:r w:rsidRPr="00EA1ED2">
        <w:rPr>
          <w:bCs/>
          <w:spacing w:val="-5"/>
          <w:sz w:val="24"/>
          <w:szCs w:val="24"/>
        </w:rPr>
        <w:t xml:space="preserve">  по решению вопросов местного значения</w:t>
      </w:r>
      <w:r w:rsidR="00E774AF" w:rsidRPr="00EA1ED2">
        <w:rPr>
          <w:sz w:val="24"/>
          <w:szCs w:val="24"/>
        </w:rPr>
        <w:t>»;</w:t>
      </w:r>
    </w:p>
    <w:p w:rsidR="000032CF" w:rsidRPr="00EA1ED2" w:rsidRDefault="00E774AF" w:rsidP="00EA1ED2">
      <w:pPr>
        <w:rPr>
          <w:bCs/>
          <w:spacing w:val="-5"/>
          <w:sz w:val="24"/>
          <w:szCs w:val="24"/>
        </w:rPr>
      </w:pPr>
      <w:r w:rsidRPr="00EA1ED2">
        <w:rPr>
          <w:sz w:val="24"/>
          <w:szCs w:val="24"/>
        </w:rPr>
        <w:t xml:space="preserve">- от </w:t>
      </w:r>
      <w:r w:rsidR="000032CF" w:rsidRPr="00EA1ED2">
        <w:rPr>
          <w:sz w:val="24"/>
          <w:szCs w:val="24"/>
        </w:rPr>
        <w:t>31.10.2023г.</w:t>
      </w:r>
      <w:r w:rsidRPr="00EA1ED2">
        <w:rPr>
          <w:sz w:val="24"/>
          <w:szCs w:val="24"/>
        </w:rPr>
        <w:t xml:space="preserve"> № </w:t>
      </w:r>
      <w:r w:rsidR="00EA1ED2" w:rsidRPr="00EA1ED2">
        <w:rPr>
          <w:sz w:val="24"/>
          <w:szCs w:val="24"/>
        </w:rPr>
        <w:t xml:space="preserve">33.1 </w:t>
      </w:r>
      <w:r w:rsidRPr="00EA1ED2">
        <w:rPr>
          <w:sz w:val="24"/>
          <w:szCs w:val="24"/>
        </w:rPr>
        <w:t>«</w:t>
      </w:r>
      <w:r w:rsidR="00EA1ED2" w:rsidRPr="00EA1ED2">
        <w:rPr>
          <w:sz w:val="24"/>
          <w:szCs w:val="24"/>
        </w:rPr>
        <w:t xml:space="preserve">О внесении изменений в решение Собрания представителей сельского поселения </w:t>
      </w:r>
      <w:proofErr w:type="spellStart"/>
      <w:r w:rsidR="00EA1ED2" w:rsidRPr="00EA1ED2">
        <w:rPr>
          <w:sz w:val="24"/>
          <w:szCs w:val="24"/>
        </w:rPr>
        <w:t>Назаровка</w:t>
      </w:r>
      <w:proofErr w:type="spellEnd"/>
      <w:r w:rsidR="00EA1ED2" w:rsidRPr="00EA1ED2">
        <w:rPr>
          <w:sz w:val="24"/>
          <w:szCs w:val="24"/>
        </w:rPr>
        <w:t xml:space="preserve"> муниципального района Клявлинский  Самарской области от 31.01.2023г. № 3 «О передаче осуществления части своих полномочий сельского поселения </w:t>
      </w:r>
      <w:proofErr w:type="spellStart"/>
      <w:r w:rsidR="00EA1ED2" w:rsidRPr="00EA1ED2">
        <w:rPr>
          <w:sz w:val="24"/>
          <w:szCs w:val="24"/>
        </w:rPr>
        <w:t>Назаровка</w:t>
      </w:r>
      <w:proofErr w:type="spellEnd"/>
      <w:r w:rsidR="00EA1ED2" w:rsidRPr="00EA1ED2">
        <w:rPr>
          <w:sz w:val="24"/>
          <w:szCs w:val="24"/>
        </w:rPr>
        <w:t xml:space="preserve"> по решению вопросов местного значения</w:t>
      </w:r>
      <w:r w:rsidR="000032CF" w:rsidRPr="00EA1ED2">
        <w:rPr>
          <w:sz w:val="24"/>
          <w:szCs w:val="24"/>
        </w:rPr>
        <w:t>»;</w:t>
      </w:r>
    </w:p>
    <w:p w:rsidR="00E774AF" w:rsidRPr="00EA1ED2" w:rsidRDefault="00E774AF" w:rsidP="00EA1ED2">
      <w:pPr>
        <w:rPr>
          <w:bCs/>
          <w:spacing w:val="-5"/>
          <w:sz w:val="24"/>
          <w:szCs w:val="24"/>
        </w:rPr>
      </w:pPr>
      <w:r w:rsidRPr="00EA1ED2">
        <w:rPr>
          <w:sz w:val="24"/>
          <w:szCs w:val="24"/>
        </w:rPr>
        <w:t xml:space="preserve"> </w:t>
      </w:r>
      <w:r w:rsidR="000032CF" w:rsidRPr="00EA1ED2">
        <w:rPr>
          <w:sz w:val="24"/>
          <w:szCs w:val="24"/>
        </w:rPr>
        <w:t xml:space="preserve">- от 30.11.2023г. № </w:t>
      </w:r>
      <w:r w:rsidR="00EA1ED2" w:rsidRPr="00EA1ED2">
        <w:rPr>
          <w:sz w:val="24"/>
          <w:szCs w:val="24"/>
        </w:rPr>
        <w:t>36</w:t>
      </w:r>
      <w:r w:rsidR="000032CF" w:rsidRPr="00EA1ED2">
        <w:rPr>
          <w:sz w:val="24"/>
          <w:szCs w:val="24"/>
        </w:rPr>
        <w:t xml:space="preserve"> «</w:t>
      </w:r>
      <w:r w:rsidR="00EA1ED2" w:rsidRPr="00EA1ED2">
        <w:rPr>
          <w:sz w:val="24"/>
          <w:szCs w:val="24"/>
        </w:rPr>
        <w:t xml:space="preserve">О внесении изменений в решение Собрания представителей  сельского поселения </w:t>
      </w:r>
      <w:proofErr w:type="spellStart"/>
      <w:r w:rsidR="00EA1ED2" w:rsidRPr="00EA1ED2">
        <w:rPr>
          <w:sz w:val="24"/>
          <w:szCs w:val="24"/>
        </w:rPr>
        <w:t>Назаровка</w:t>
      </w:r>
      <w:proofErr w:type="spellEnd"/>
      <w:r w:rsidR="00EA1ED2" w:rsidRPr="00EA1ED2">
        <w:rPr>
          <w:sz w:val="24"/>
          <w:szCs w:val="24"/>
        </w:rPr>
        <w:t xml:space="preserve"> муниципального района Клявлинский  Самарской области </w:t>
      </w:r>
      <w:r w:rsidR="00EA1ED2" w:rsidRPr="00EA1ED2">
        <w:rPr>
          <w:sz w:val="24"/>
          <w:szCs w:val="24"/>
        </w:rPr>
        <w:lastRenderedPageBreak/>
        <w:t xml:space="preserve">от 31.01.2023г. № 3 «О передаче осуществления части своих полномочий сельского поселения </w:t>
      </w:r>
      <w:proofErr w:type="spellStart"/>
      <w:r w:rsidR="00EA1ED2" w:rsidRPr="00EA1ED2">
        <w:rPr>
          <w:sz w:val="24"/>
          <w:szCs w:val="24"/>
        </w:rPr>
        <w:t>Назаровка</w:t>
      </w:r>
      <w:proofErr w:type="spellEnd"/>
      <w:r w:rsidR="00EA1ED2" w:rsidRPr="00EA1ED2">
        <w:rPr>
          <w:sz w:val="24"/>
          <w:szCs w:val="24"/>
        </w:rPr>
        <w:t xml:space="preserve"> по решению вопросов местного значения</w:t>
      </w:r>
      <w:r w:rsidR="000032CF" w:rsidRPr="00EA1ED2">
        <w:rPr>
          <w:sz w:val="24"/>
          <w:szCs w:val="24"/>
        </w:rPr>
        <w:t>».</w:t>
      </w:r>
    </w:p>
    <w:p w:rsidR="00D14AB2" w:rsidRPr="00EA1ED2" w:rsidRDefault="00BC3070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sz w:val="24"/>
          <w:szCs w:val="24"/>
        </w:rPr>
      </w:pPr>
      <w:r w:rsidRPr="00EA1ED2">
        <w:rPr>
          <w:sz w:val="24"/>
          <w:szCs w:val="24"/>
        </w:rPr>
        <w:t>8</w:t>
      </w:r>
      <w:r w:rsidR="00D14AB2" w:rsidRPr="00EA1ED2">
        <w:rPr>
          <w:sz w:val="24"/>
          <w:szCs w:val="24"/>
        </w:rPr>
        <w:t>. Опубликовать настоящее решение в газете «Вести</w:t>
      </w:r>
      <w:r w:rsidR="00CE1DF5" w:rsidRPr="00EA1ED2">
        <w:rPr>
          <w:sz w:val="24"/>
          <w:szCs w:val="24"/>
        </w:rPr>
        <w:t xml:space="preserve"> сельского поселения </w:t>
      </w:r>
      <w:proofErr w:type="spellStart"/>
      <w:r w:rsidR="00EA1ED2" w:rsidRPr="00EA1ED2">
        <w:rPr>
          <w:sz w:val="24"/>
          <w:szCs w:val="24"/>
        </w:rPr>
        <w:t>Назаровка</w:t>
      </w:r>
      <w:proofErr w:type="spellEnd"/>
      <w:r w:rsidR="00B411F6" w:rsidRPr="00EA1ED2">
        <w:rPr>
          <w:sz w:val="24"/>
          <w:szCs w:val="24"/>
        </w:rPr>
        <w:t>»</w:t>
      </w:r>
      <w:r w:rsidR="00D14AB2" w:rsidRPr="00EA1ED2">
        <w:rPr>
          <w:sz w:val="24"/>
          <w:szCs w:val="24"/>
        </w:rPr>
        <w:t xml:space="preserve">. </w:t>
      </w:r>
    </w:p>
    <w:p w:rsidR="00D8284C" w:rsidRPr="00EA1ED2" w:rsidRDefault="00BC3070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bCs/>
          <w:spacing w:val="-4"/>
          <w:sz w:val="24"/>
          <w:szCs w:val="24"/>
        </w:rPr>
      </w:pPr>
      <w:r w:rsidRPr="00EA1ED2">
        <w:rPr>
          <w:sz w:val="24"/>
          <w:szCs w:val="24"/>
        </w:rPr>
        <w:t>9.</w:t>
      </w:r>
      <w:r w:rsidR="00D8284C" w:rsidRPr="00EA1ED2">
        <w:rPr>
          <w:bCs/>
          <w:spacing w:val="-4"/>
          <w:sz w:val="24"/>
          <w:szCs w:val="24"/>
        </w:rPr>
        <w:t xml:space="preserve"> Настоящее решение вступает в силу с</w:t>
      </w:r>
      <w:r w:rsidR="00B44181" w:rsidRPr="00EA1ED2">
        <w:rPr>
          <w:bCs/>
          <w:spacing w:val="-4"/>
          <w:sz w:val="24"/>
          <w:szCs w:val="24"/>
        </w:rPr>
        <w:t>о дня</w:t>
      </w:r>
      <w:r w:rsidR="00740602" w:rsidRPr="00EA1ED2">
        <w:rPr>
          <w:bCs/>
          <w:spacing w:val="-4"/>
          <w:sz w:val="24"/>
          <w:szCs w:val="24"/>
        </w:rPr>
        <w:t xml:space="preserve"> его официального опубликования</w:t>
      </w:r>
      <w:r w:rsidR="00B44181" w:rsidRPr="00EA1ED2">
        <w:rPr>
          <w:bCs/>
          <w:spacing w:val="-4"/>
          <w:sz w:val="24"/>
          <w:szCs w:val="24"/>
        </w:rPr>
        <w:t>, но не ранее 0</w:t>
      </w:r>
      <w:r w:rsidR="00D8284C" w:rsidRPr="00EA1ED2">
        <w:rPr>
          <w:bCs/>
          <w:spacing w:val="-4"/>
          <w:sz w:val="24"/>
          <w:szCs w:val="24"/>
        </w:rPr>
        <w:t>1.01.202</w:t>
      </w:r>
      <w:r w:rsidR="009F733C" w:rsidRPr="00EA1ED2">
        <w:rPr>
          <w:bCs/>
          <w:spacing w:val="-4"/>
          <w:sz w:val="24"/>
          <w:szCs w:val="24"/>
        </w:rPr>
        <w:t>4</w:t>
      </w:r>
      <w:r w:rsidR="00AA0980" w:rsidRPr="00EA1ED2">
        <w:rPr>
          <w:bCs/>
          <w:spacing w:val="-4"/>
          <w:sz w:val="24"/>
          <w:szCs w:val="24"/>
        </w:rPr>
        <w:t>г.</w:t>
      </w:r>
      <w:r w:rsidR="00D8284C" w:rsidRPr="00EA1ED2">
        <w:rPr>
          <w:bCs/>
          <w:spacing w:val="-4"/>
          <w:sz w:val="24"/>
          <w:szCs w:val="24"/>
        </w:rPr>
        <w:t xml:space="preserve"> </w:t>
      </w:r>
    </w:p>
    <w:p w:rsidR="005D1C10" w:rsidRPr="00FE4E26" w:rsidRDefault="005D1C10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bCs/>
          <w:spacing w:val="-4"/>
          <w:sz w:val="24"/>
          <w:szCs w:val="24"/>
        </w:rPr>
      </w:pPr>
    </w:p>
    <w:p w:rsidR="005D1C10" w:rsidRPr="00FE4E26" w:rsidRDefault="005D1C10" w:rsidP="00740602">
      <w:pPr>
        <w:tabs>
          <w:tab w:val="right" w:pos="9355"/>
        </w:tabs>
        <w:spacing w:line="276" w:lineRule="auto"/>
        <w:ind w:firstLine="402"/>
        <w:jc w:val="both"/>
        <w:outlineLvl w:val="0"/>
        <w:rPr>
          <w:bCs/>
          <w:spacing w:val="-4"/>
          <w:sz w:val="24"/>
          <w:szCs w:val="24"/>
        </w:rPr>
      </w:pPr>
    </w:p>
    <w:p w:rsidR="005D1C10" w:rsidRPr="00FE4E26" w:rsidRDefault="005D1C10" w:rsidP="00EA1ED2">
      <w:pPr>
        <w:tabs>
          <w:tab w:val="right" w:pos="9355"/>
        </w:tabs>
        <w:ind w:firstLine="402"/>
        <w:jc w:val="both"/>
        <w:outlineLvl w:val="0"/>
        <w:rPr>
          <w:bCs/>
          <w:spacing w:val="-4"/>
          <w:sz w:val="24"/>
          <w:szCs w:val="24"/>
        </w:rPr>
      </w:pPr>
    </w:p>
    <w:p w:rsidR="00EA1ED2" w:rsidRPr="001B51A1" w:rsidRDefault="00EA1ED2" w:rsidP="00EA1ED2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 xml:space="preserve">Председатель </w:t>
      </w:r>
    </w:p>
    <w:p w:rsidR="00EA1ED2" w:rsidRDefault="00EA1ED2" w:rsidP="00EA1ED2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>Собрания представителей</w:t>
      </w:r>
      <w:r>
        <w:rPr>
          <w:sz w:val="24"/>
          <w:szCs w:val="24"/>
        </w:rPr>
        <w:t xml:space="preserve"> сельского поселения </w:t>
      </w:r>
    </w:p>
    <w:p w:rsidR="00EA1ED2" w:rsidRPr="001B51A1" w:rsidRDefault="00EA1ED2" w:rsidP="00EA1ED2">
      <w:pPr>
        <w:tabs>
          <w:tab w:val="right" w:pos="9355"/>
        </w:tabs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Назаровка</w:t>
      </w:r>
      <w:proofErr w:type="spellEnd"/>
      <w:r w:rsidRPr="001B51A1">
        <w:rPr>
          <w:sz w:val="24"/>
          <w:szCs w:val="24"/>
        </w:rPr>
        <w:t xml:space="preserve"> муниципального района Клявлинский                                                    </w:t>
      </w:r>
      <w:r>
        <w:rPr>
          <w:sz w:val="24"/>
          <w:szCs w:val="24"/>
        </w:rPr>
        <w:tab/>
      </w:r>
      <w:r w:rsidRPr="001B51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С.Н.Маков</w:t>
      </w:r>
      <w:proofErr w:type="spellEnd"/>
      <w:r w:rsidRPr="001B51A1">
        <w:rPr>
          <w:sz w:val="24"/>
          <w:szCs w:val="24"/>
        </w:rPr>
        <w:t xml:space="preserve">              </w:t>
      </w:r>
    </w:p>
    <w:p w:rsidR="00EA1ED2" w:rsidRPr="001B51A1" w:rsidRDefault="00EA1ED2" w:rsidP="00EA1ED2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EA1ED2" w:rsidRDefault="00EA1ED2" w:rsidP="00EA1ED2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EA1ED2" w:rsidRPr="001B51A1" w:rsidRDefault="00EA1ED2" w:rsidP="00EA1ED2">
      <w:pPr>
        <w:tabs>
          <w:tab w:val="right" w:pos="9355"/>
        </w:tabs>
        <w:jc w:val="both"/>
        <w:outlineLvl w:val="0"/>
        <w:rPr>
          <w:sz w:val="24"/>
          <w:szCs w:val="24"/>
        </w:rPr>
      </w:pPr>
      <w:r w:rsidRPr="001B51A1">
        <w:rPr>
          <w:sz w:val="24"/>
          <w:szCs w:val="24"/>
        </w:rPr>
        <w:t>Глава</w:t>
      </w:r>
    </w:p>
    <w:p w:rsidR="00EA1ED2" w:rsidRPr="00FD1078" w:rsidRDefault="00EA1ED2" w:rsidP="00EA1ED2">
      <w:pPr>
        <w:tabs>
          <w:tab w:val="right" w:pos="9355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Назаровка</w:t>
      </w:r>
      <w:proofErr w:type="spellEnd"/>
      <w:r w:rsidRPr="001B51A1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В.П.Егоров</w:t>
      </w:r>
      <w:proofErr w:type="spellEnd"/>
      <w:r w:rsidRPr="001B51A1">
        <w:rPr>
          <w:sz w:val="24"/>
          <w:szCs w:val="24"/>
        </w:rPr>
        <w:t xml:space="preserve">   </w:t>
      </w:r>
    </w:p>
    <w:p w:rsidR="00EA1ED2" w:rsidRPr="0082610D" w:rsidRDefault="00EA1ED2" w:rsidP="00EA1ED2">
      <w:pPr>
        <w:rPr>
          <w:sz w:val="24"/>
          <w:szCs w:val="24"/>
        </w:rPr>
      </w:pPr>
      <w:r w:rsidRPr="0082610D">
        <w:rPr>
          <w:sz w:val="24"/>
          <w:szCs w:val="24"/>
        </w:rPr>
        <w:t>муниципального района Клявлинский</w:t>
      </w:r>
    </w:p>
    <w:p w:rsidR="005D1C10" w:rsidRPr="00FE4E26" w:rsidRDefault="005D1C10" w:rsidP="00EA1ED2">
      <w:pPr>
        <w:tabs>
          <w:tab w:val="right" w:pos="9355"/>
        </w:tabs>
        <w:ind w:firstLine="402"/>
        <w:jc w:val="both"/>
        <w:outlineLvl w:val="0"/>
        <w:rPr>
          <w:bCs/>
          <w:spacing w:val="-4"/>
          <w:sz w:val="24"/>
          <w:szCs w:val="24"/>
        </w:rPr>
      </w:pPr>
    </w:p>
    <w:p w:rsidR="002A5C20" w:rsidRDefault="002A5C20" w:rsidP="00740602">
      <w:pPr>
        <w:spacing w:line="276" w:lineRule="auto"/>
        <w:ind w:left="4536"/>
        <w:jc w:val="center"/>
        <w:rPr>
          <w:sz w:val="24"/>
          <w:szCs w:val="24"/>
        </w:rPr>
      </w:pPr>
    </w:p>
    <w:p w:rsidR="00CE1DF5" w:rsidRDefault="00CE1DF5" w:rsidP="00740602">
      <w:pPr>
        <w:spacing w:line="276" w:lineRule="auto"/>
        <w:ind w:left="4536"/>
        <w:jc w:val="center"/>
        <w:rPr>
          <w:sz w:val="24"/>
          <w:szCs w:val="24"/>
        </w:rPr>
      </w:pPr>
    </w:p>
    <w:p w:rsidR="00CE1DF5" w:rsidRDefault="00CE1DF5" w:rsidP="00740602">
      <w:pPr>
        <w:spacing w:line="276" w:lineRule="auto"/>
        <w:ind w:left="4536"/>
        <w:jc w:val="center"/>
        <w:rPr>
          <w:sz w:val="24"/>
          <w:szCs w:val="24"/>
        </w:rPr>
      </w:pPr>
    </w:p>
    <w:p w:rsidR="00CE1DF5" w:rsidRDefault="00CE1DF5" w:rsidP="00740602">
      <w:pPr>
        <w:spacing w:line="276" w:lineRule="auto"/>
        <w:ind w:left="4536"/>
        <w:jc w:val="center"/>
        <w:rPr>
          <w:sz w:val="24"/>
          <w:szCs w:val="24"/>
        </w:rPr>
      </w:pPr>
    </w:p>
    <w:p w:rsidR="00CE1DF5" w:rsidRDefault="00CE1DF5" w:rsidP="00740602">
      <w:pPr>
        <w:spacing w:line="276" w:lineRule="auto"/>
        <w:ind w:left="4536"/>
        <w:jc w:val="center"/>
        <w:rPr>
          <w:sz w:val="24"/>
          <w:szCs w:val="24"/>
        </w:rPr>
      </w:pPr>
    </w:p>
    <w:p w:rsidR="00CE1DF5" w:rsidRDefault="00CE1DF5" w:rsidP="00740602">
      <w:pPr>
        <w:spacing w:line="276" w:lineRule="auto"/>
        <w:ind w:left="4536"/>
        <w:jc w:val="center"/>
        <w:rPr>
          <w:sz w:val="24"/>
          <w:szCs w:val="24"/>
        </w:rPr>
      </w:pPr>
    </w:p>
    <w:p w:rsidR="00CE1DF5" w:rsidRDefault="00CE1DF5" w:rsidP="00740602">
      <w:pPr>
        <w:spacing w:line="276" w:lineRule="auto"/>
        <w:ind w:left="4536"/>
        <w:jc w:val="center"/>
        <w:rPr>
          <w:sz w:val="24"/>
          <w:szCs w:val="24"/>
        </w:rPr>
      </w:pPr>
    </w:p>
    <w:p w:rsidR="00CE1DF5" w:rsidRDefault="00CE1DF5" w:rsidP="00740602">
      <w:pPr>
        <w:spacing w:line="276" w:lineRule="auto"/>
        <w:ind w:left="4536"/>
        <w:jc w:val="center"/>
        <w:rPr>
          <w:sz w:val="24"/>
          <w:szCs w:val="24"/>
        </w:rPr>
      </w:pPr>
    </w:p>
    <w:p w:rsidR="00CE1DF5" w:rsidRDefault="00CE1DF5" w:rsidP="00740602">
      <w:pPr>
        <w:spacing w:line="276" w:lineRule="auto"/>
        <w:ind w:left="4536"/>
        <w:jc w:val="center"/>
        <w:rPr>
          <w:sz w:val="24"/>
          <w:szCs w:val="24"/>
        </w:rPr>
      </w:pPr>
    </w:p>
    <w:p w:rsidR="00CE1DF5" w:rsidRDefault="00CE1DF5" w:rsidP="00740602">
      <w:pPr>
        <w:spacing w:line="276" w:lineRule="auto"/>
        <w:ind w:left="4536"/>
        <w:jc w:val="center"/>
        <w:rPr>
          <w:sz w:val="24"/>
          <w:szCs w:val="24"/>
        </w:rPr>
      </w:pPr>
    </w:p>
    <w:p w:rsidR="00CE1DF5" w:rsidRDefault="00CE1DF5" w:rsidP="00740602">
      <w:pPr>
        <w:spacing w:line="276" w:lineRule="auto"/>
        <w:ind w:left="4536"/>
        <w:jc w:val="center"/>
        <w:rPr>
          <w:sz w:val="24"/>
          <w:szCs w:val="24"/>
        </w:rPr>
      </w:pPr>
    </w:p>
    <w:p w:rsidR="00CE1DF5" w:rsidRDefault="00CE1DF5" w:rsidP="00740602">
      <w:pPr>
        <w:spacing w:line="276" w:lineRule="auto"/>
        <w:ind w:left="4536"/>
        <w:jc w:val="center"/>
        <w:rPr>
          <w:sz w:val="24"/>
          <w:szCs w:val="24"/>
        </w:rPr>
      </w:pPr>
    </w:p>
    <w:p w:rsidR="00CE1DF5" w:rsidRPr="00FE4E26" w:rsidRDefault="00CE1DF5" w:rsidP="00740602">
      <w:pPr>
        <w:spacing w:line="276" w:lineRule="auto"/>
        <w:ind w:left="4536"/>
        <w:jc w:val="center"/>
        <w:rPr>
          <w:sz w:val="24"/>
          <w:szCs w:val="24"/>
        </w:rPr>
      </w:pPr>
    </w:p>
    <w:p w:rsidR="002A5C20" w:rsidRPr="00FE4E26" w:rsidRDefault="002A5C20" w:rsidP="00740602">
      <w:pPr>
        <w:spacing w:line="276" w:lineRule="auto"/>
        <w:ind w:left="4536"/>
        <w:jc w:val="center"/>
        <w:rPr>
          <w:sz w:val="24"/>
          <w:szCs w:val="24"/>
        </w:rPr>
      </w:pPr>
    </w:p>
    <w:p w:rsidR="005D1C10" w:rsidRPr="00FE4E26" w:rsidRDefault="005D1C10" w:rsidP="00740602">
      <w:pPr>
        <w:spacing w:line="276" w:lineRule="auto"/>
        <w:ind w:left="4536"/>
        <w:jc w:val="center"/>
        <w:rPr>
          <w:sz w:val="24"/>
          <w:szCs w:val="24"/>
        </w:rPr>
      </w:pPr>
    </w:p>
    <w:p w:rsidR="005D1C10" w:rsidRPr="00FE4E26" w:rsidRDefault="005D1C10" w:rsidP="00740602">
      <w:pPr>
        <w:spacing w:line="276" w:lineRule="auto"/>
        <w:ind w:left="4536"/>
        <w:jc w:val="center"/>
        <w:rPr>
          <w:sz w:val="24"/>
          <w:szCs w:val="24"/>
        </w:rPr>
      </w:pPr>
    </w:p>
    <w:p w:rsidR="005D1C10" w:rsidRPr="00FE4E26" w:rsidRDefault="005D1C10" w:rsidP="00D14AB2">
      <w:pPr>
        <w:ind w:left="4536"/>
        <w:jc w:val="center"/>
        <w:rPr>
          <w:sz w:val="24"/>
          <w:szCs w:val="24"/>
        </w:rPr>
      </w:pPr>
    </w:p>
    <w:p w:rsidR="005D1C10" w:rsidRPr="00FE4E26" w:rsidRDefault="005D1C10" w:rsidP="00D14AB2">
      <w:pPr>
        <w:ind w:left="4536"/>
        <w:jc w:val="center"/>
        <w:rPr>
          <w:sz w:val="24"/>
          <w:szCs w:val="24"/>
        </w:rPr>
      </w:pPr>
    </w:p>
    <w:p w:rsidR="005D1C10" w:rsidRPr="00FE4E26" w:rsidRDefault="005D1C10" w:rsidP="00D14AB2">
      <w:pPr>
        <w:ind w:left="4536"/>
        <w:jc w:val="center"/>
        <w:rPr>
          <w:sz w:val="24"/>
          <w:szCs w:val="24"/>
        </w:rPr>
      </w:pPr>
    </w:p>
    <w:p w:rsidR="005D1C10" w:rsidRPr="00FE4E26" w:rsidRDefault="005D1C10" w:rsidP="00D14AB2">
      <w:pPr>
        <w:ind w:left="4536"/>
        <w:jc w:val="center"/>
        <w:rPr>
          <w:sz w:val="24"/>
          <w:szCs w:val="24"/>
        </w:rPr>
      </w:pPr>
    </w:p>
    <w:p w:rsidR="005D1C10" w:rsidRPr="00FE4E26" w:rsidRDefault="005D1C10" w:rsidP="00D14AB2">
      <w:pPr>
        <w:ind w:left="4536"/>
        <w:jc w:val="center"/>
        <w:rPr>
          <w:sz w:val="24"/>
          <w:szCs w:val="24"/>
        </w:rPr>
      </w:pPr>
    </w:p>
    <w:p w:rsidR="005D1C10" w:rsidRPr="00FE4E26" w:rsidRDefault="005D1C10" w:rsidP="00D14AB2">
      <w:pPr>
        <w:ind w:left="4536"/>
        <w:jc w:val="center"/>
        <w:rPr>
          <w:sz w:val="24"/>
          <w:szCs w:val="24"/>
        </w:rPr>
      </w:pPr>
    </w:p>
    <w:p w:rsidR="005D1C10" w:rsidRPr="00FE4E26" w:rsidRDefault="005D1C10" w:rsidP="00D14AB2">
      <w:pPr>
        <w:ind w:left="4536"/>
        <w:jc w:val="center"/>
        <w:rPr>
          <w:sz w:val="24"/>
          <w:szCs w:val="24"/>
        </w:rPr>
      </w:pPr>
    </w:p>
    <w:p w:rsidR="005D1C10" w:rsidRDefault="005D1C10" w:rsidP="00A80E3E">
      <w:pPr>
        <w:rPr>
          <w:sz w:val="24"/>
          <w:szCs w:val="24"/>
        </w:rPr>
      </w:pPr>
    </w:p>
    <w:p w:rsidR="00EA1ED2" w:rsidRDefault="00EA1ED2" w:rsidP="00A80E3E">
      <w:pPr>
        <w:rPr>
          <w:sz w:val="24"/>
          <w:szCs w:val="24"/>
        </w:rPr>
      </w:pPr>
    </w:p>
    <w:p w:rsidR="00F745E7" w:rsidRDefault="00F745E7" w:rsidP="00A80E3E">
      <w:pPr>
        <w:rPr>
          <w:sz w:val="24"/>
          <w:szCs w:val="24"/>
        </w:rPr>
      </w:pPr>
    </w:p>
    <w:p w:rsidR="00F745E7" w:rsidRDefault="00F745E7" w:rsidP="00A80E3E">
      <w:pPr>
        <w:rPr>
          <w:sz w:val="24"/>
          <w:szCs w:val="24"/>
        </w:rPr>
      </w:pPr>
    </w:p>
    <w:p w:rsidR="00F745E7" w:rsidRDefault="00F745E7" w:rsidP="00A80E3E">
      <w:pPr>
        <w:rPr>
          <w:sz w:val="24"/>
          <w:szCs w:val="24"/>
        </w:rPr>
      </w:pPr>
    </w:p>
    <w:p w:rsidR="00F745E7" w:rsidRDefault="00F745E7" w:rsidP="00A80E3E">
      <w:pPr>
        <w:rPr>
          <w:sz w:val="24"/>
          <w:szCs w:val="24"/>
        </w:rPr>
      </w:pPr>
    </w:p>
    <w:p w:rsidR="00F745E7" w:rsidRDefault="00F745E7" w:rsidP="00A80E3E">
      <w:pPr>
        <w:rPr>
          <w:sz w:val="24"/>
          <w:szCs w:val="24"/>
        </w:rPr>
      </w:pPr>
    </w:p>
    <w:p w:rsidR="00A80E3E" w:rsidRPr="00FE4E26" w:rsidRDefault="00A80E3E" w:rsidP="00A80E3E">
      <w:pPr>
        <w:rPr>
          <w:sz w:val="24"/>
          <w:szCs w:val="24"/>
        </w:rPr>
      </w:pPr>
    </w:p>
    <w:p w:rsidR="00CE1DF5" w:rsidRDefault="00CE1DF5" w:rsidP="00D14AB2">
      <w:pPr>
        <w:ind w:left="4536"/>
        <w:jc w:val="center"/>
        <w:rPr>
          <w:sz w:val="24"/>
          <w:szCs w:val="24"/>
        </w:rPr>
      </w:pPr>
    </w:p>
    <w:p w:rsidR="00CE1DF5" w:rsidRDefault="00CE1DF5" w:rsidP="00D14AB2">
      <w:pPr>
        <w:ind w:left="4536"/>
        <w:jc w:val="center"/>
        <w:rPr>
          <w:sz w:val="24"/>
          <w:szCs w:val="24"/>
        </w:rPr>
      </w:pPr>
    </w:p>
    <w:p w:rsidR="00D14AB2" w:rsidRPr="00FE4E26" w:rsidRDefault="00D14AB2" w:rsidP="00D14AB2">
      <w:pPr>
        <w:ind w:left="4536"/>
        <w:jc w:val="center"/>
        <w:rPr>
          <w:sz w:val="24"/>
          <w:szCs w:val="24"/>
        </w:rPr>
      </w:pPr>
      <w:r w:rsidRPr="00FE4E26">
        <w:rPr>
          <w:sz w:val="24"/>
          <w:szCs w:val="24"/>
        </w:rPr>
        <w:lastRenderedPageBreak/>
        <w:t>Приложение № 1 к решению Собрания</w:t>
      </w:r>
    </w:p>
    <w:p w:rsidR="00D14AB2" w:rsidRPr="00EA1ED2" w:rsidRDefault="00CE1DF5" w:rsidP="00EA1ED2">
      <w:pPr>
        <w:ind w:left="4536"/>
        <w:jc w:val="right"/>
        <w:rPr>
          <w:sz w:val="24"/>
          <w:szCs w:val="24"/>
        </w:rPr>
      </w:pPr>
      <w:r w:rsidRPr="00EA1ED2">
        <w:rPr>
          <w:sz w:val="24"/>
          <w:szCs w:val="24"/>
        </w:rPr>
        <w:t>п</w:t>
      </w:r>
      <w:r w:rsidR="00D14AB2" w:rsidRPr="00EA1ED2">
        <w:rPr>
          <w:sz w:val="24"/>
          <w:szCs w:val="24"/>
        </w:rPr>
        <w:t>редставителей</w:t>
      </w:r>
      <w:r w:rsidR="00F745E7" w:rsidRPr="00EA1ED2">
        <w:rPr>
          <w:sz w:val="24"/>
          <w:szCs w:val="24"/>
        </w:rPr>
        <w:t xml:space="preserve"> сельского поселения </w:t>
      </w:r>
      <w:proofErr w:type="spellStart"/>
      <w:r w:rsidR="00EA1ED2" w:rsidRPr="00EA1ED2">
        <w:rPr>
          <w:sz w:val="24"/>
          <w:szCs w:val="24"/>
        </w:rPr>
        <w:t>Назаровка</w:t>
      </w:r>
      <w:proofErr w:type="spellEnd"/>
      <w:r w:rsidR="00D14AB2" w:rsidRPr="00EA1ED2">
        <w:rPr>
          <w:sz w:val="24"/>
          <w:szCs w:val="24"/>
        </w:rPr>
        <w:t xml:space="preserve"> муниципального района</w:t>
      </w:r>
    </w:p>
    <w:p w:rsidR="00D14AB2" w:rsidRPr="00FE4E26" w:rsidRDefault="00D14AB2" w:rsidP="00EA1ED2">
      <w:pPr>
        <w:ind w:left="4536"/>
        <w:jc w:val="right"/>
        <w:rPr>
          <w:sz w:val="24"/>
          <w:szCs w:val="24"/>
        </w:rPr>
      </w:pPr>
      <w:r w:rsidRPr="00EA1ED2">
        <w:rPr>
          <w:sz w:val="24"/>
          <w:szCs w:val="24"/>
        </w:rPr>
        <w:t xml:space="preserve">Клявлинский от </w:t>
      </w:r>
      <w:r w:rsidR="00254CB2" w:rsidRPr="00EA1ED2">
        <w:rPr>
          <w:sz w:val="24"/>
          <w:szCs w:val="24"/>
        </w:rPr>
        <w:t>29.12.202</w:t>
      </w:r>
      <w:r w:rsidR="00CE1DF5" w:rsidRPr="00EA1ED2">
        <w:rPr>
          <w:sz w:val="24"/>
          <w:szCs w:val="24"/>
        </w:rPr>
        <w:t>3</w:t>
      </w:r>
      <w:r w:rsidRPr="00EA1ED2">
        <w:rPr>
          <w:sz w:val="24"/>
          <w:szCs w:val="24"/>
        </w:rPr>
        <w:t xml:space="preserve">г. № </w:t>
      </w:r>
      <w:r w:rsidR="00EA1ED2" w:rsidRPr="00EA1ED2">
        <w:rPr>
          <w:sz w:val="24"/>
          <w:szCs w:val="24"/>
        </w:rPr>
        <w:t>44</w:t>
      </w:r>
    </w:p>
    <w:p w:rsidR="00D14AB2" w:rsidRPr="00FE4E26" w:rsidRDefault="00D14AB2" w:rsidP="00D14AB2">
      <w:pPr>
        <w:pStyle w:val="1"/>
        <w:tabs>
          <w:tab w:val="left" w:pos="0"/>
        </w:tabs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4E26">
        <w:rPr>
          <w:rFonts w:ascii="Times New Roman" w:hAnsi="Times New Roman" w:cs="Times New Roman"/>
          <w:color w:val="auto"/>
        </w:rPr>
        <w:t xml:space="preserve">                                                                </w:t>
      </w:r>
      <w:r w:rsidRPr="00FE4E26">
        <w:rPr>
          <w:rFonts w:ascii="Times New Roman" w:hAnsi="Times New Roman" w:cs="Times New Roman"/>
          <w:color w:val="auto"/>
          <w:sz w:val="24"/>
          <w:szCs w:val="24"/>
        </w:rPr>
        <w:t>Соглашение</w:t>
      </w:r>
    </w:p>
    <w:p w:rsidR="00D14AB2" w:rsidRPr="00FE4E26" w:rsidRDefault="00D14AB2" w:rsidP="00D14AB2">
      <w:pPr>
        <w:tabs>
          <w:tab w:val="left" w:pos="0"/>
        </w:tabs>
        <w:jc w:val="center"/>
        <w:rPr>
          <w:b/>
          <w:sz w:val="24"/>
          <w:szCs w:val="24"/>
        </w:rPr>
      </w:pPr>
      <w:r w:rsidRPr="00FE4E26">
        <w:rPr>
          <w:b/>
          <w:sz w:val="24"/>
          <w:szCs w:val="24"/>
        </w:rPr>
        <w:t>о передаче Счетной палате муниципального района Клявлинский Самарской области полномочий контрольно – счетного органа сельского поселения ______________ муниципального района Клявлинский Самарской области по осуществлению внешнего муниципального финансового контроля</w:t>
      </w:r>
    </w:p>
    <w:p w:rsidR="00D14AB2" w:rsidRPr="00FE4E26" w:rsidRDefault="00D14AB2" w:rsidP="00D14AB2">
      <w:pPr>
        <w:tabs>
          <w:tab w:val="left" w:pos="0"/>
        </w:tabs>
        <w:jc w:val="center"/>
        <w:rPr>
          <w:b/>
          <w:sz w:val="28"/>
        </w:rPr>
      </w:pPr>
    </w:p>
    <w:p w:rsidR="00D14AB2" w:rsidRPr="00FE4E26" w:rsidRDefault="00D14AB2" w:rsidP="00D14AB2">
      <w:pPr>
        <w:rPr>
          <w:rFonts w:eastAsiaTheme="minorEastAsia"/>
          <w:sz w:val="24"/>
          <w:szCs w:val="24"/>
        </w:rPr>
      </w:pPr>
      <w:r w:rsidRPr="00FE4E26">
        <w:rPr>
          <w:rFonts w:eastAsiaTheme="minorEastAsia"/>
          <w:sz w:val="24"/>
          <w:szCs w:val="24"/>
        </w:rPr>
        <w:t xml:space="preserve">    ________________________         </w:t>
      </w:r>
      <w:r w:rsidRPr="00FE4E26">
        <w:rPr>
          <w:rFonts w:eastAsiaTheme="minorEastAsia"/>
          <w:sz w:val="24"/>
          <w:szCs w:val="24"/>
        </w:rPr>
        <w:tab/>
      </w:r>
      <w:r w:rsidRPr="00FE4E26">
        <w:rPr>
          <w:rFonts w:eastAsiaTheme="minorEastAsia"/>
          <w:sz w:val="24"/>
          <w:szCs w:val="24"/>
        </w:rPr>
        <w:tab/>
      </w:r>
      <w:r w:rsidRPr="00FE4E26">
        <w:rPr>
          <w:rFonts w:eastAsiaTheme="minorEastAsia"/>
          <w:sz w:val="24"/>
          <w:szCs w:val="24"/>
        </w:rPr>
        <w:tab/>
        <w:t xml:space="preserve">   "__" ________________ 20___ г.</w:t>
      </w:r>
    </w:p>
    <w:p w:rsidR="00D14AB2" w:rsidRPr="00FE4E26" w:rsidRDefault="00D14AB2" w:rsidP="00D14AB2">
      <w:pPr>
        <w:rPr>
          <w:rFonts w:eastAsiaTheme="minorEastAsia"/>
          <w:sz w:val="24"/>
          <w:szCs w:val="24"/>
        </w:rPr>
      </w:pPr>
      <w:r w:rsidRPr="00FE4E26">
        <w:rPr>
          <w:rFonts w:eastAsiaTheme="minorEastAsia"/>
          <w:sz w:val="24"/>
          <w:szCs w:val="24"/>
        </w:rPr>
        <w:t xml:space="preserve">         (место составления)        </w:t>
      </w:r>
      <w:r w:rsidRPr="00FE4E26">
        <w:rPr>
          <w:rFonts w:eastAsiaTheme="minorEastAsia"/>
          <w:sz w:val="24"/>
          <w:szCs w:val="24"/>
        </w:rPr>
        <w:tab/>
      </w:r>
      <w:r w:rsidRPr="00FE4E26">
        <w:rPr>
          <w:rFonts w:eastAsiaTheme="minorEastAsia"/>
          <w:sz w:val="24"/>
          <w:szCs w:val="24"/>
        </w:rPr>
        <w:tab/>
      </w:r>
      <w:r w:rsidRPr="00FE4E26">
        <w:rPr>
          <w:rFonts w:eastAsiaTheme="minorEastAsia"/>
          <w:sz w:val="24"/>
          <w:szCs w:val="24"/>
        </w:rPr>
        <w:tab/>
      </w:r>
      <w:r w:rsidRPr="00FE4E26">
        <w:rPr>
          <w:rFonts w:eastAsiaTheme="minorEastAsia"/>
          <w:sz w:val="24"/>
          <w:szCs w:val="24"/>
        </w:rPr>
        <w:tab/>
        <w:t xml:space="preserve">   (дата регистрации соглашения)</w:t>
      </w:r>
    </w:p>
    <w:p w:rsidR="00D14AB2" w:rsidRPr="00FE4E26" w:rsidRDefault="00D14AB2" w:rsidP="00D14AB2">
      <w:pPr>
        <w:tabs>
          <w:tab w:val="left" w:pos="0"/>
        </w:tabs>
        <w:jc w:val="both"/>
        <w:rPr>
          <w:b/>
          <w:sz w:val="24"/>
          <w:szCs w:val="24"/>
        </w:rPr>
      </w:pPr>
      <w:r w:rsidRPr="00FE4E26">
        <w:rPr>
          <w:sz w:val="24"/>
          <w:szCs w:val="24"/>
        </w:rPr>
        <w:t xml:space="preserve">       </w:t>
      </w:r>
      <w:r w:rsidRPr="00FE4E26">
        <w:rPr>
          <w:b/>
          <w:sz w:val="24"/>
          <w:szCs w:val="24"/>
        </w:rPr>
        <w:t xml:space="preserve">                                                   </w:t>
      </w:r>
    </w:p>
    <w:p w:rsidR="00D14AB2" w:rsidRPr="00FE4E26" w:rsidRDefault="00D14AB2" w:rsidP="00D14AB2">
      <w:pPr>
        <w:tabs>
          <w:tab w:val="left" w:pos="0"/>
          <w:tab w:val="left" w:pos="1134"/>
          <w:tab w:val="left" w:pos="1418"/>
        </w:tabs>
        <w:jc w:val="both"/>
        <w:rPr>
          <w:b/>
          <w:sz w:val="28"/>
        </w:rPr>
      </w:pPr>
    </w:p>
    <w:p w:rsidR="00D14AB2" w:rsidRPr="00FE4E26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 w:rsidRPr="00FE4E26">
        <w:rPr>
          <w:sz w:val="24"/>
          <w:szCs w:val="24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представителей муниципального района Клявлинский Самарской области в лице председателя (Ф.И.О.), действующего на основании Устава муниципального района Клявлинский Самарской области, Счетная палата муниципального района Клявлинский Самарской области (далее – Счетная палата) в лице председателя  (Ф.И.О.), действующего на основании Положения о Счетной палате муниципального района Клявлинский Самарской области, и Собрание представителей сельского поселения ______________ муниципального района Клявлинский Самарской области (далее – Собрание представителей поселения) в лице председателя (Ф.И.О.), действующего на основании Устава сельского поселения __________________ муниципального района Клявлинский Самарской области, далее именуемые «Стороны», заключили настоящее Соглашение во исполнение решения Собрания представителей сельского поселения _________________ муниципального района Клявлинский от __________г. № ____ и решения Собрания представителей муниципального района Клявлинский  от  ___________г.  № ___  о нижеследующем.</w:t>
      </w:r>
    </w:p>
    <w:p w:rsidR="00D14AB2" w:rsidRPr="00FE4E26" w:rsidRDefault="00D14AB2" w:rsidP="00D14AB2">
      <w:pPr>
        <w:tabs>
          <w:tab w:val="left" w:pos="0"/>
          <w:tab w:val="left" w:pos="1418"/>
        </w:tabs>
        <w:ind w:left="720" w:firstLine="709"/>
        <w:jc w:val="both"/>
        <w:rPr>
          <w:sz w:val="24"/>
          <w:szCs w:val="24"/>
        </w:rPr>
      </w:pPr>
    </w:p>
    <w:p w:rsidR="00D14AB2" w:rsidRPr="00FE4E26" w:rsidRDefault="00D14AB2" w:rsidP="00D14AB2">
      <w:pPr>
        <w:widowControl/>
        <w:numPr>
          <w:ilvl w:val="0"/>
          <w:numId w:val="3"/>
        </w:numPr>
        <w:tabs>
          <w:tab w:val="left" w:pos="0"/>
        </w:tabs>
        <w:autoSpaceDE/>
        <w:adjustRightInd/>
        <w:spacing w:after="240"/>
        <w:ind w:left="0" w:firstLine="0"/>
        <w:jc w:val="center"/>
        <w:rPr>
          <w:b/>
          <w:sz w:val="24"/>
          <w:szCs w:val="24"/>
        </w:rPr>
      </w:pPr>
      <w:r w:rsidRPr="00FE4E26">
        <w:rPr>
          <w:b/>
          <w:sz w:val="24"/>
          <w:szCs w:val="24"/>
        </w:rPr>
        <w:t>Предмет Соглашения</w:t>
      </w:r>
    </w:p>
    <w:p w:rsidR="00D14AB2" w:rsidRPr="00FE4E26" w:rsidRDefault="00D14AB2" w:rsidP="00D14AB2">
      <w:pPr>
        <w:tabs>
          <w:tab w:val="left" w:pos="0"/>
          <w:tab w:val="left" w:pos="142"/>
        </w:tabs>
        <w:ind w:firstLine="426"/>
        <w:jc w:val="both"/>
        <w:rPr>
          <w:sz w:val="24"/>
          <w:szCs w:val="24"/>
        </w:rPr>
      </w:pPr>
      <w:r w:rsidRPr="00FE4E26">
        <w:rPr>
          <w:sz w:val="24"/>
          <w:szCs w:val="24"/>
        </w:rPr>
        <w:t>1.1. Предметом настоящего Соглашения является передача Счетной палате полномочий контрольно-счетного органа сельского поселения __________________ муниципального района Клявлинский Самарской области (далее – контрольно-счетный орган поселения) по осуществлению внешнего муниципального финансового контроля и передача из бюджета сельского поселения __________________ муниципального района Клявлинский Самарской области (далее – поселение) в бюджет муниципального района Клявлинский Самарской области (далее – муниципальный район) межбюджетных трансфертов на осуществление переданных полномочий.</w:t>
      </w:r>
    </w:p>
    <w:p w:rsidR="00D14AB2" w:rsidRPr="00FE4E26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FE4E26">
        <w:rPr>
          <w:sz w:val="24"/>
          <w:szCs w:val="24"/>
        </w:rPr>
        <w:t>1.2. Счетной палате передаются полномочия контрольно-счетного органа поселения, установленные федеральными законами, законами Самарской области, уставом поселения и нормативными актами поселения.</w:t>
      </w:r>
    </w:p>
    <w:p w:rsidR="00D14AB2" w:rsidRPr="00FE4E26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FE4E26">
        <w:rPr>
          <w:sz w:val="24"/>
          <w:szCs w:val="24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Счетной палаты.</w:t>
      </w:r>
    </w:p>
    <w:p w:rsidR="00D14AB2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Другие контрольные и экспертно-аналитические мероприятия включаются в план работы Счетной палаты на основании предложений органов местного самоуправления </w:t>
      </w:r>
      <w:r>
        <w:rPr>
          <w:sz w:val="24"/>
          <w:szCs w:val="24"/>
        </w:rPr>
        <w:lastRenderedPageBreak/>
        <w:t xml:space="preserve">поселения, представляемых в сроки, установленные для формирования плана работы Счетной палаты. </w:t>
      </w:r>
    </w:p>
    <w:p w:rsidR="00D14AB2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и экспертно-аналитические мероприятия в соответствии с настоящим Соглашением включаются в план работы Счетной палаты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D14AB2" w:rsidRDefault="00D14AB2" w:rsidP="00D14AB2">
      <w:pPr>
        <w:tabs>
          <w:tab w:val="left" w:pos="0"/>
          <w:tab w:val="left" w:pos="1418"/>
        </w:tabs>
        <w:ind w:left="709"/>
        <w:jc w:val="center"/>
        <w:rPr>
          <w:b/>
          <w:sz w:val="24"/>
          <w:szCs w:val="24"/>
        </w:rPr>
      </w:pPr>
    </w:p>
    <w:p w:rsidR="00D14AB2" w:rsidRDefault="00D14AB2" w:rsidP="00D14AB2">
      <w:pPr>
        <w:tabs>
          <w:tab w:val="left" w:pos="0"/>
          <w:tab w:val="left" w:pos="141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Срок действия Соглашения</w:t>
      </w:r>
    </w:p>
    <w:p w:rsidR="00D14AB2" w:rsidRDefault="00D14AB2" w:rsidP="00D14AB2">
      <w:pPr>
        <w:tabs>
          <w:tab w:val="left" w:pos="0"/>
          <w:tab w:val="left" w:pos="1418"/>
        </w:tabs>
        <w:ind w:left="709"/>
        <w:jc w:val="center"/>
        <w:rPr>
          <w:b/>
          <w:sz w:val="24"/>
          <w:szCs w:val="24"/>
        </w:rPr>
      </w:pP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 Соглашение заключено на срок три года и действует в период с 01.01.20__ г. по 31.12.20__г.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</w:p>
    <w:p w:rsidR="00D14AB2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2.3. В случае если решением Собрания представителей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D14AB2" w:rsidRDefault="00D14AB2" w:rsidP="00D14AB2">
      <w:pPr>
        <w:tabs>
          <w:tab w:val="left" w:pos="0"/>
        </w:tabs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определения и предоставления ежегодного объема межбюджетных трансфертов</w:t>
      </w:r>
    </w:p>
    <w:p w:rsidR="00D14AB2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сельского поселения ______________ муниципального района Клявлинский Самарской области в бюджет муниципального района Клявлинский Самарской области в соответствии с Бюджетным кодексом Российской Федерации.</w:t>
      </w:r>
    </w:p>
    <w:p w:rsidR="00D14AB2" w:rsidRDefault="00D14AB2" w:rsidP="00D14AB2">
      <w:pPr>
        <w:tabs>
          <w:tab w:val="left" w:pos="0"/>
          <w:tab w:val="left" w:pos="1276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3.2. Стороны ежегодно определяют объем межбюджетных трансфертов, необходимых для осуществления передаваемых полномочий, в решении Собрания представителей сельского поселения _______________ муниципального района Клявлинский Самарской области на соответствующий год и плановый период.</w:t>
      </w:r>
    </w:p>
    <w:p w:rsidR="00D14AB2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Объем межбюджетных трансфертов на 20__ - 20__гг. составляет: в 2023 г. - _________ руб., в 2024 г. - _____________ руб., в 2025 г. -____________ руб.      </w:t>
      </w:r>
    </w:p>
    <w:p w:rsidR="00D14AB2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3.4. Для проведения Счетной палатой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3.5. Ежегодный объем межбюджетных трансфертов перечисляется двумя частями в сроки до 1 апреля (не менее 1/2 годового объема межбюджетных трансфертов) и до 31 декабря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D14AB2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D14AB2" w:rsidRDefault="00D14AB2" w:rsidP="00D14AB2">
      <w:pPr>
        <w:tabs>
          <w:tab w:val="left" w:pos="0"/>
        </w:tabs>
        <w:spacing w:before="100" w:beforeAutospacing="1" w:after="100" w:afterAutospacing="1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 Собрание представителей муниципального района:</w:t>
      </w:r>
    </w:p>
    <w:p w:rsidR="00D14AB2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4.1.1) устанавливает в муниципальных правовых актах полномочия Счетной палаты по осуществлению предусмотренных настоящим Соглашением полномочий;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4.1.2) устанавливает штатную численность Счетной палаты с учетом необходимости осуществления предусмотренных настоящим Соглашением полномочий;</w:t>
      </w:r>
    </w:p>
    <w:p w:rsidR="00D14AB2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D14AB2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4.1.4) получает от Счетной палаты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 Счетная палата: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4.2.1) включает в планы своей работы: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14AB2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14AB2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4.2.6) направляет отчеты и заключения по результатам проведенных мероприятий Собранию представителей поселения, вправе направлять указанные материалы иным органам местного самоуправления поселения;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4.2.7) размещает информацию о проведенных мероприятиях на официальном сайте Администрации муниципального района Клявлинский в сети «Интернет»;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14AB2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с предложениями по их устранению;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4.2.11)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4.2.12) имеет право использовать средства, предусмотренных настоящим Соглашением,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D14AB2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4.2.13) обеспечивает предоставление Собранию представителей поселения, Администрации поселения ежегодных отчетов об использовании предусмотренных </w:t>
      </w:r>
      <w:r>
        <w:rPr>
          <w:sz w:val="24"/>
          <w:szCs w:val="24"/>
        </w:rPr>
        <w:lastRenderedPageBreak/>
        <w:t>настоящим Соглашением межбюджетных трансфертов в срок до 20 числа месяца, следующего за отчетным периодом;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4.2.14) ежегодно предоставляет Собранию представителей поселения информацию об осуществлении предусмотренных настоящим Соглашением полномочий;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4.3. Собрание представителей поселения: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4.3.2) направляет в 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4.3.3) рассматривает отчеты и заключения, а также предложения Счетной палаты по результатам проведения контрольных и экспертно-аналитических мероприятий;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Счетной палаты;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4.3.5) рассматривает обращения 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Счетной палатой своих обязательств.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D14AB2" w:rsidRDefault="00D14AB2" w:rsidP="00D14AB2">
      <w:pPr>
        <w:tabs>
          <w:tab w:val="left" w:pos="0"/>
        </w:tabs>
        <w:spacing w:before="100" w:beforeAutospacing="1" w:after="100" w:afterAutospacing="1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D14AB2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5.2. В случае неисполнения (ненадлежащего исполнения) Счетной палатой предусмотренных настоящим Соглашением полномочий, часть объема предусмотренных настоящим Соглашением межбюджетных трансфертов, приходящаяся на не</w:t>
      </w:r>
      <w:r w:rsidR="0050515C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проведенные (не</w:t>
      </w:r>
      <w:r w:rsidR="0050515C">
        <w:rPr>
          <w:sz w:val="24"/>
          <w:szCs w:val="24"/>
        </w:rPr>
        <w:t xml:space="preserve"> </w:t>
      </w:r>
      <w:r>
        <w:rPr>
          <w:sz w:val="24"/>
          <w:szCs w:val="24"/>
        </w:rPr>
        <w:t>надлежаще проведенные) мероприятия, подлежит возврату в бюджет поселения.</w:t>
      </w:r>
    </w:p>
    <w:p w:rsidR="00D14AB2" w:rsidRDefault="00D14AB2" w:rsidP="00D14AB2">
      <w:pPr>
        <w:tabs>
          <w:tab w:val="left" w:pos="0"/>
          <w:tab w:val="left" w:pos="1276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D14AB2" w:rsidRDefault="00D14AB2" w:rsidP="00D14AB2">
      <w:pPr>
        <w:tabs>
          <w:tab w:val="left" w:pos="0"/>
        </w:tabs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Заключительные положения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Изменения и дополнения в настоящее Соглашение могут быть внесены по </w:t>
      </w:r>
      <w:r>
        <w:rPr>
          <w:sz w:val="24"/>
          <w:szCs w:val="24"/>
        </w:rPr>
        <w:lastRenderedPageBreak/>
        <w:t>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Собранием представителей муниципального района или Собранием представителей поселения другим Сторонам уведомления о расторжении Соглашения.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14AB2" w:rsidRDefault="00D14AB2" w:rsidP="00D14A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действия Соглашения определенная в соответствии с настоящим Соглашением часть объема межбюджетных трансфертов, приходящаяся на проведенные мероприятия, перечисляется в бюджет муниципального района.</w:t>
      </w:r>
    </w:p>
    <w:p w:rsidR="00D14AB2" w:rsidRDefault="00D14AB2" w:rsidP="00D14AB2">
      <w:pPr>
        <w:tabs>
          <w:tab w:val="left" w:pos="0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При прекращении действия Соглашения определенная в соответствии с настоящим Соглашением часть объема межбюджетных трансфертов, приходящаяся на </w:t>
      </w:r>
      <w:proofErr w:type="spellStart"/>
      <w:r>
        <w:rPr>
          <w:sz w:val="24"/>
          <w:szCs w:val="24"/>
        </w:rPr>
        <w:t>непроведенные</w:t>
      </w:r>
      <w:proofErr w:type="spellEnd"/>
      <w:r>
        <w:rPr>
          <w:sz w:val="24"/>
          <w:szCs w:val="24"/>
        </w:rPr>
        <w:t xml:space="preserve"> мероприятия, подлежит возврату в бюджет поселения.</w:t>
      </w:r>
    </w:p>
    <w:p w:rsidR="00D14AB2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14AB2" w:rsidRDefault="00D14AB2" w:rsidP="00D14AB2">
      <w:pPr>
        <w:tabs>
          <w:tab w:val="left" w:pos="0"/>
          <w:tab w:val="left" w:pos="141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D14AB2" w:rsidRDefault="00D14AB2" w:rsidP="00D14AB2">
      <w:pPr>
        <w:tabs>
          <w:tab w:val="left" w:pos="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Собрание </w:t>
      </w:r>
      <w:proofErr w:type="gramStart"/>
      <w:r>
        <w:rPr>
          <w:rFonts w:eastAsiaTheme="minorEastAsia"/>
          <w:sz w:val="24"/>
          <w:szCs w:val="24"/>
        </w:rPr>
        <w:t>представителей  муниципального</w:t>
      </w:r>
      <w:proofErr w:type="gramEnd"/>
      <w:r>
        <w:rPr>
          <w:rFonts w:eastAsiaTheme="minorEastAsia"/>
          <w:sz w:val="24"/>
          <w:szCs w:val="24"/>
        </w:rPr>
        <w:t xml:space="preserve">     Счетная палата муниципального района </w:t>
      </w:r>
      <w:proofErr w:type="spellStart"/>
      <w:r>
        <w:rPr>
          <w:rFonts w:eastAsiaTheme="minorEastAsia"/>
          <w:sz w:val="24"/>
          <w:szCs w:val="24"/>
        </w:rPr>
        <w:t>района</w:t>
      </w:r>
      <w:proofErr w:type="spellEnd"/>
      <w:r>
        <w:rPr>
          <w:rFonts w:eastAsiaTheme="minorEastAsia"/>
          <w:sz w:val="24"/>
          <w:szCs w:val="24"/>
        </w:rPr>
        <w:t xml:space="preserve"> Клявлинский Самарской области</w:t>
      </w:r>
      <w:r>
        <w:rPr>
          <w:rFonts w:eastAsiaTheme="minorEastAsia"/>
          <w:sz w:val="24"/>
          <w:szCs w:val="24"/>
        </w:rPr>
        <w:tab/>
        <w:t xml:space="preserve">                Клявлинский Самарской области</w:t>
      </w: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D14AB2" w:rsidRDefault="00D14AB2" w:rsidP="00D14AB2">
      <w:pPr>
        <w:rPr>
          <w:rFonts w:eastAsiaTheme="minorEastAsia"/>
          <w:sz w:val="24"/>
          <w:szCs w:val="24"/>
        </w:rPr>
      </w:pP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(адрес места нахождения)       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(адрес места нахождения)</w:t>
      </w:r>
    </w:p>
    <w:p w:rsidR="00D14AB2" w:rsidRDefault="00D14AB2" w:rsidP="00D14AB2">
      <w:pPr>
        <w:rPr>
          <w:rFonts w:eastAsiaTheme="minorEastAsia"/>
          <w:sz w:val="24"/>
          <w:szCs w:val="24"/>
        </w:rPr>
      </w:pP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Глава муниципального района                              Председатель Счетной палаты</w:t>
      </w: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            _________________________________</w:t>
      </w: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(подпись, фамилия, имя, отчество)                   (подпись, фамилия, имя, отчество)</w:t>
      </w:r>
    </w:p>
    <w:p w:rsidR="00D14AB2" w:rsidRDefault="00D14AB2" w:rsidP="00D14AB2">
      <w:pPr>
        <w:rPr>
          <w:rFonts w:eastAsiaTheme="minorEastAsia"/>
          <w:sz w:val="24"/>
          <w:szCs w:val="24"/>
        </w:rPr>
      </w:pP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</w:t>
      </w:r>
    </w:p>
    <w:p w:rsidR="00D14AB2" w:rsidRDefault="00D14AB2" w:rsidP="00D14AB2">
      <w:pPr>
        <w:jc w:val="center"/>
        <w:rPr>
          <w:rFonts w:eastAsiaTheme="minorEastAsia"/>
          <w:sz w:val="24"/>
          <w:szCs w:val="24"/>
        </w:rPr>
      </w:pP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МП.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МП.</w:t>
      </w:r>
    </w:p>
    <w:p w:rsidR="00D14AB2" w:rsidRDefault="00D14AB2" w:rsidP="00D14AB2">
      <w:pPr>
        <w:tabs>
          <w:tab w:val="left" w:pos="0"/>
        </w:tabs>
        <w:spacing w:before="100" w:beforeAutospacing="1" w:after="100" w:afterAutospacing="1"/>
        <w:ind w:left="720"/>
        <w:jc w:val="both"/>
        <w:rPr>
          <w:sz w:val="24"/>
          <w:szCs w:val="24"/>
        </w:rPr>
      </w:pPr>
    </w:p>
    <w:p w:rsidR="00D14AB2" w:rsidRDefault="00D14AB2" w:rsidP="00D14A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 представителей сельского поселения </w:t>
      </w:r>
    </w:p>
    <w:p w:rsidR="00D14AB2" w:rsidRDefault="00D14AB2" w:rsidP="00D14A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 муниципального района Клявлинский </w:t>
      </w:r>
    </w:p>
    <w:p w:rsidR="00D14AB2" w:rsidRDefault="00D14AB2" w:rsidP="00D14AB2">
      <w:pPr>
        <w:tabs>
          <w:tab w:val="left" w:pos="0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(адрес места нахождения)                </w:t>
      </w:r>
    </w:p>
    <w:p w:rsidR="00D14AB2" w:rsidRDefault="00D14AB2" w:rsidP="00D14A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сельского поселения </w:t>
      </w:r>
    </w:p>
    <w:p w:rsidR="00D14AB2" w:rsidRDefault="00D14AB2" w:rsidP="00D14AB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</w:t>
      </w:r>
    </w:p>
    <w:p w:rsidR="00D14AB2" w:rsidRDefault="00D14AB2" w:rsidP="00D14AB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(подпись, фамилия, имя, отчество)</w:t>
      </w:r>
    </w:p>
    <w:p w:rsidR="00D14AB2" w:rsidRDefault="00D14AB2" w:rsidP="00D14AB2">
      <w:pPr>
        <w:tabs>
          <w:tab w:val="left" w:pos="0"/>
        </w:tabs>
        <w:rPr>
          <w:sz w:val="24"/>
          <w:szCs w:val="24"/>
        </w:rPr>
      </w:pPr>
    </w:p>
    <w:p w:rsidR="0050515C" w:rsidRDefault="0050515C" w:rsidP="00D14AB2">
      <w:pPr>
        <w:tabs>
          <w:tab w:val="left" w:pos="0"/>
        </w:tabs>
        <w:rPr>
          <w:sz w:val="24"/>
          <w:szCs w:val="24"/>
        </w:rPr>
      </w:pPr>
    </w:p>
    <w:p w:rsidR="00D14AB2" w:rsidRDefault="00D14AB2" w:rsidP="00D14AB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МП. </w:t>
      </w:r>
    </w:p>
    <w:p w:rsidR="00CE1DF5" w:rsidRDefault="00CE1DF5" w:rsidP="00CE1DF5">
      <w:pPr>
        <w:ind w:left="4536"/>
        <w:jc w:val="center"/>
        <w:rPr>
          <w:sz w:val="24"/>
          <w:szCs w:val="24"/>
        </w:rPr>
      </w:pPr>
    </w:p>
    <w:p w:rsidR="00CE1DF5" w:rsidRDefault="00CE1DF5" w:rsidP="00CE1DF5">
      <w:pPr>
        <w:ind w:left="4536"/>
        <w:jc w:val="center"/>
        <w:rPr>
          <w:sz w:val="24"/>
          <w:szCs w:val="24"/>
        </w:rPr>
      </w:pPr>
    </w:p>
    <w:p w:rsidR="00CE1DF5" w:rsidRPr="00FE4E26" w:rsidRDefault="00CE1DF5" w:rsidP="00CE1DF5">
      <w:pPr>
        <w:ind w:left="4536"/>
        <w:jc w:val="center"/>
        <w:rPr>
          <w:sz w:val="24"/>
          <w:szCs w:val="24"/>
        </w:rPr>
      </w:pPr>
      <w:r w:rsidRPr="00FE4E2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FE4E26">
        <w:rPr>
          <w:sz w:val="24"/>
          <w:szCs w:val="24"/>
        </w:rPr>
        <w:t xml:space="preserve"> к решению Собрания</w:t>
      </w:r>
    </w:p>
    <w:p w:rsidR="00CE1DF5" w:rsidRPr="00EA1ED2" w:rsidRDefault="00CE1DF5" w:rsidP="00EA1ED2">
      <w:pPr>
        <w:ind w:left="4536"/>
        <w:jc w:val="right"/>
        <w:rPr>
          <w:sz w:val="24"/>
          <w:szCs w:val="24"/>
        </w:rPr>
      </w:pPr>
      <w:r w:rsidRPr="00EA1ED2">
        <w:rPr>
          <w:sz w:val="24"/>
          <w:szCs w:val="24"/>
        </w:rPr>
        <w:t xml:space="preserve">представителей сельского поселения </w:t>
      </w:r>
      <w:proofErr w:type="spellStart"/>
      <w:r w:rsidR="00EA1ED2" w:rsidRPr="00EA1ED2">
        <w:rPr>
          <w:sz w:val="24"/>
          <w:szCs w:val="24"/>
        </w:rPr>
        <w:t>Назаровка</w:t>
      </w:r>
      <w:proofErr w:type="spellEnd"/>
      <w:r w:rsidRPr="00EA1ED2">
        <w:rPr>
          <w:sz w:val="24"/>
          <w:szCs w:val="24"/>
        </w:rPr>
        <w:t xml:space="preserve"> муниципального района</w:t>
      </w:r>
    </w:p>
    <w:p w:rsidR="00CE1DF5" w:rsidRPr="00FE4E26" w:rsidRDefault="00CE1DF5" w:rsidP="00EA1ED2">
      <w:pPr>
        <w:ind w:left="4536"/>
        <w:jc w:val="right"/>
        <w:rPr>
          <w:sz w:val="24"/>
          <w:szCs w:val="24"/>
        </w:rPr>
      </w:pPr>
      <w:r w:rsidRPr="00EA1ED2">
        <w:rPr>
          <w:sz w:val="24"/>
          <w:szCs w:val="24"/>
        </w:rPr>
        <w:t>Клявлинский от 29.12.2023г. №</w:t>
      </w:r>
      <w:r w:rsidR="00EA1ED2" w:rsidRPr="00EA1ED2">
        <w:rPr>
          <w:sz w:val="24"/>
          <w:szCs w:val="24"/>
        </w:rPr>
        <w:t>44</w:t>
      </w:r>
    </w:p>
    <w:p w:rsidR="00D14AB2" w:rsidRDefault="00D14AB2" w:rsidP="00D14AB2">
      <w:pPr>
        <w:ind w:left="4536"/>
        <w:jc w:val="center"/>
        <w:rPr>
          <w:sz w:val="24"/>
          <w:szCs w:val="24"/>
        </w:rPr>
      </w:pPr>
    </w:p>
    <w:p w:rsidR="00D14AB2" w:rsidRDefault="00D14AB2" w:rsidP="00D14AB2">
      <w:pPr>
        <w:ind w:left="4536"/>
        <w:jc w:val="center"/>
      </w:pPr>
    </w:p>
    <w:p w:rsidR="00D14AB2" w:rsidRDefault="00D14AB2" w:rsidP="00D14AB2">
      <w:pPr>
        <w:ind w:left="4536"/>
      </w:pPr>
    </w:p>
    <w:p w:rsidR="00D14AB2" w:rsidRDefault="00D14AB2" w:rsidP="00D14AB2">
      <w:pPr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СОГЛАШЕНИЕ №_______</w:t>
      </w:r>
    </w:p>
    <w:p w:rsidR="00D14AB2" w:rsidRDefault="00D14AB2" w:rsidP="00D14AB2">
      <w:pPr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между Администрацией сельского поселения ___________ </w:t>
      </w:r>
    </w:p>
    <w:p w:rsidR="00D14AB2" w:rsidRDefault="00D14AB2" w:rsidP="00D14AB2">
      <w:pPr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муниципального района Клявлинский и Администрацией </w:t>
      </w:r>
    </w:p>
    <w:p w:rsidR="00D14AB2" w:rsidRDefault="00D14AB2" w:rsidP="00D14AB2">
      <w:pPr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муниципального района Клявлинский  о передаче осуществления </w:t>
      </w:r>
    </w:p>
    <w:p w:rsidR="00D14AB2" w:rsidRDefault="00D14AB2" w:rsidP="00D14AB2">
      <w:pPr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части своих полномочий </w:t>
      </w:r>
    </w:p>
    <w:p w:rsidR="00D14AB2" w:rsidRDefault="00D14AB2" w:rsidP="00D14AB2">
      <w:pPr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________________________________________________________</w:t>
      </w:r>
    </w:p>
    <w:p w:rsidR="00D14AB2" w:rsidRDefault="00D14AB2" w:rsidP="00D14AB2">
      <w:pPr>
        <w:rPr>
          <w:rFonts w:eastAsiaTheme="minorEastAsia"/>
          <w:sz w:val="24"/>
          <w:szCs w:val="24"/>
        </w:rPr>
      </w:pPr>
    </w:p>
    <w:p w:rsidR="00D14AB2" w:rsidRDefault="00D14AB2" w:rsidP="00D14AB2">
      <w:pPr>
        <w:rPr>
          <w:rFonts w:eastAsiaTheme="minorEastAsia"/>
          <w:sz w:val="24"/>
          <w:szCs w:val="24"/>
        </w:rPr>
      </w:pP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________________________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"__" ________________ 20___ г.</w:t>
      </w: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(место составления)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(дата регистрации соглашения)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____________ муниципального района Клявлинский, именуемая в дальнейшем «Администрация поселения», в лице Главы поселения  (Ф.И.О.), действующего на основании Устава сельского поселения ______________ муниципального района Клявлинский, с одной стороны, и Администрация муниципального района Клявлинский, именуемая в дальнейшем «Администрация района», в лице Главы муниципального района Клявлинский (Ф.И.О.), действующего на основании Устава муниципального района Клявлинский, с другой стороны, вместе именуемые "Стороны", руководствуясь  Федеральным законом от 6 октября 2003 г. № 131-ФЗ "Об общих принципах организации местного самоуправления в Российской Федерации", Уставом муниципального района Клявлинский, Уставом сельского поселения __________ муниципального района Клявлинский, Решением Собрания представителей сельского поселения _____________________________ № ___ от _________, Решением Собрания представителей муниципального района Клявлинский № ___ от ______________ заключили настоящее Соглашение о нижеследующем.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</w:p>
    <w:p w:rsidR="00D14AB2" w:rsidRDefault="00D14AB2" w:rsidP="00D14A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СОГЛАШЕНИЯ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Предметом настоящего Соглашения является передача Администрацией поселения осуществления части своих </w:t>
      </w:r>
      <w:proofErr w:type="gramStart"/>
      <w:r>
        <w:rPr>
          <w:sz w:val="24"/>
          <w:szCs w:val="24"/>
        </w:rPr>
        <w:t>полномочий  по</w:t>
      </w:r>
      <w:proofErr w:type="gramEnd"/>
      <w:r>
        <w:rPr>
          <w:sz w:val="24"/>
          <w:szCs w:val="24"/>
        </w:rPr>
        <w:t xml:space="preserve"> ______________________________.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bookmarkStart w:id="1" w:name="Par24"/>
      <w:bookmarkEnd w:id="1"/>
    </w:p>
    <w:p w:rsidR="00D14AB2" w:rsidRDefault="00D14AB2" w:rsidP="00D14AB2">
      <w:pPr>
        <w:ind w:firstLine="540"/>
        <w:jc w:val="both"/>
        <w:rPr>
          <w:sz w:val="24"/>
          <w:szCs w:val="24"/>
        </w:rPr>
      </w:pPr>
    </w:p>
    <w:p w:rsidR="00D14AB2" w:rsidRDefault="00D14AB2" w:rsidP="00D14AB2">
      <w:pPr>
        <w:jc w:val="center"/>
        <w:rPr>
          <w:b/>
          <w:sz w:val="24"/>
          <w:szCs w:val="24"/>
        </w:rPr>
      </w:pPr>
      <w:bookmarkStart w:id="2" w:name="Par29"/>
      <w:bookmarkEnd w:id="2"/>
      <w:r>
        <w:rPr>
          <w:b/>
          <w:sz w:val="24"/>
          <w:szCs w:val="24"/>
        </w:rPr>
        <w:t>2. ПОРЯДОК ОПРЕДЕЛЕНИЯ ЕЖЕГОДНОГО ОБЪЕМА МЕЖБЮДЖЕТНЫХ ТРАНСФЕРТОВ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 муниципального района Клявлинский в бюджет сельского поселения ___________ муниципального района Клявлинский в соответствии с БК РФ.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Стороны ежегодно определяют объем межбюджетных трансфертов, необходимых для осуществления передаваемых полномочий, в решении представительного органа сельского поселения ______________ на соответствующий год и плановый период.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Администрация поселения обеспечивает в установленном порядке финансовыми средствами осуществление переданных Администрации района полномочий, в том числе </w:t>
      </w:r>
      <w:r>
        <w:rPr>
          <w:sz w:val="24"/>
          <w:szCs w:val="24"/>
        </w:rPr>
        <w:lastRenderedPageBreak/>
        <w:t>на 20__ год в размере __________ руб. , 20__ год - _________ руб., 20__ год - ____________ руб.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Формирование, перечисление и учет межбюджетных трансфертов, предоставляемых из бюджета  муниципального района Клявлинский бюджету сельского поселения ______________ на реализацию полномочий, указанных в </w:t>
      </w:r>
      <w:hyperlink r:id="rId5" w:anchor="Par24" w:history="1">
        <w:r>
          <w:rPr>
            <w:rStyle w:val="a3"/>
            <w:rFonts w:eastAsiaTheme="majorEastAsia"/>
            <w:sz w:val="24"/>
            <w:szCs w:val="24"/>
          </w:rPr>
          <w:t>п.</w:t>
        </w:r>
      </w:hyperlink>
      <w:r>
        <w:rPr>
          <w:sz w:val="24"/>
          <w:szCs w:val="24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</w:p>
    <w:p w:rsidR="00D14AB2" w:rsidRDefault="00D14AB2" w:rsidP="00D14AB2">
      <w:pPr>
        <w:ind w:firstLine="540"/>
        <w:jc w:val="both"/>
        <w:rPr>
          <w:sz w:val="24"/>
          <w:szCs w:val="24"/>
        </w:rPr>
      </w:pPr>
    </w:p>
    <w:p w:rsidR="00D14AB2" w:rsidRDefault="00D14AB2" w:rsidP="00D14A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Администрация поселения: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</w:t>
      </w:r>
      <w:hyperlink r:id="rId6" w:anchor="Par29" w:history="1">
        <w:r>
          <w:rPr>
            <w:rStyle w:val="a3"/>
            <w:rFonts w:eastAsiaTheme="majorEastAsia"/>
            <w:sz w:val="24"/>
            <w:szCs w:val="24"/>
          </w:rPr>
          <w:t>разделом 2</w:t>
        </w:r>
      </w:hyperlink>
      <w:r>
        <w:rPr>
          <w:sz w:val="24"/>
          <w:szCs w:val="24"/>
        </w:rPr>
        <w:t xml:space="preserve"> настоящего Соглашения.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Администрация района: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Осуществляет переданные  Администрацией поселения полномочия в соответствии с </w:t>
      </w:r>
      <w:hyperlink r:id="rId7" w:anchor="Par24" w:history="1">
        <w:r>
          <w:rPr>
            <w:rStyle w:val="a3"/>
            <w:rFonts w:eastAsiaTheme="majorEastAsia"/>
            <w:sz w:val="24"/>
            <w:szCs w:val="24"/>
          </w:rPr>
          <w:t>п.</w:t>
        </w:r>
      </w:hyperlink>
      <w:r>
        <w:rPr>
          <w:sz w:val="24"/>
          <w:szCs w:val="24"/>
        </w:rPr>
        <w:t xml:space="preserve"> 1.1. настоящего Соглашения и действующим законодательством в пределах выделенных на эти цели финансовых средств.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трехдневный срок. Администрация поселения рассматривает такое сообщение в течение 7 дней с момента его поступления.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</w:p>
    <w:p w:rsidR="00D14AB2" w:rsidRDefault="00D14AB2" w:rsidP="00D14A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СРОК ДЕЙСТВИЯ СОГЛАШЕНИЯ</w:t>
      </w:r>
    </w:p>
    <w:p w:rsidR="00D14AB2" w:rsidRDefault="00D14AB2" w:rsidP="00D14AB2">
      <w:pPr>
        <w:jc w:val="center"/>
        <w:rPr>
          <w:b/>
          <w:sz w:val="24"/>
          <w:szCs w:val="24"/>
        </w:rPr>
      </w:pPr>
    </w:p>
    <w:p w:rsidR="00D14AB2" w:rsidRDefault="00D14AB2" w:rsidP="00D14A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4.1. Настоящее Соглашение заключено сроком на 3 года и действует с 01.01.20__г. по 31.12.20__г.</w:t>
      </w:r>
    </w:p>
    <w:p w:rsidR="00D14AB2" w:rsidRDefault="00D14AB2" w:rsidP="00D14AB2">
      <w:pPr>
        <w:jc w:val="center"/>
        <w:rPr>
          <w:b/>
          <w:sz w:val="24"/>
          <w:szCs w:val="24"/>
        </w:rPr>
      </w:pPr>
    </w:p>
    <w:p w:rsidR="00D14AB2" w:rsidRDefault="00D14AB2" w:rsidP="00D14A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30-дневный </w:t>
      </w:r>
      <w:proofErr w:type="gramStart"/>
      <w:r>
        <w:rPr>
          <w:sz w:val="24"/>
          <w:szCs w:val="24"/>
        </w:rPr>
        <w:t>срок  с</w:t>
      </w:r>
      <w:proofErr w:type="gramEnd"/>
      <w:r>
        <w:rPr>
          <w:sz w:val="24"/>
          <w:szCs w:val="24"/>
        </w:rPr>
        <w:t xml:space="preserve"> момента подписания соглашения о расторжении или получения письменного уведомления о расторжении Соглашения, а также уплату неустойки в размере 1/360 ставки рефинансирования ЦБ РФ от суммы межбюджетных трансфертов за отчетный год  за каждый день просрочки.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В случае неисполнения Администрацией поселения  вытекающих из настоящего Соглашения обязательств по финансированию осуществления Администрацией района переданных  полномочий, Администрация района вправе требовать расторжения данного Соглашения, уплаты неустойки в  размере 1/360 ставки рефинансирования ЦБ РФ от суммы межбюджетных трансфертов за отчетный год  за каждый день просрочки.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</w:p>
    <w:p w:rsidR="00D14AB2" w:rsidRDefault="00D14AB2" w:rsidP="00D14A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ОСНОВАНИЯ И ПОРЯДОК</w:t>
      </w:r>
    </w:p>
    <w:p w:rsidR="00D14AB2" w:rsidRDefault="00D14AB2" w:rsidP="00D14A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ПРЕКРАЩЕНИЯ ДЕЙСТВИЯ СОГЛАШЕНИЯ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 Действие настоящего Соглашения может быть прекращено досрочно: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6.1.1. По соглашению Сторон.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6.1.2. В одностороннем порядке в случае: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</w:p>
    <w:p w:rsidR="00D14AB2" w:rsidRDefault="00D14AB2" w:rsidP="00D14A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ЗАКЛЮЧИТЕЛЬНЫЕ ПОЛОЖЕНИЯ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D14AB2" w:rsidRDefault="00D14AB2" w:rsidP="00D14AB2">
      <w:pPr>
        <w:ind w:firstLine="540"/>
        <w:jc w:val="both"/>
        <w:rPr>
          <w:sz w:val="24"/>
          <w:szCs w:val="24"/>
        </w:rPr>
      </w:pPr>
    </w:p>
    <w:p w:rsidR="00D14AB2" w:rsidRDefault="00D14AB2" w:rsidP="00D14A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РЕКВИЗИТЫ И ПОДПИСИ СТОРОН</w:t>
      </w:r>
    </w:p>
    <w:p w:rsidR="00D14AB2" w:rsidRDefault="00D14AB2" w:rsidP="00D14AB2">
      <w:pPr>
        <w:jc w:val="center"/>
        <w:rPr>
          <w:b/>
          <w:sz w:val="24"/>
          <w:szCs w:val="24"/>
        </w:rPr>
      </w:pPr>
    </w:p>
    <w:p w:rsidR="00D14AB2" w:rsidRDefault="00D14AB2" w:rsidP="00D14AB2">
      <w:pPr>
        <w:ind w:firstLine="540"/>
        <w:jc w:val="both"/>
        <w:rPr>
          <w:sz w:val="24"/>
          <w:szCs w:val="24"/>
        </w:rPr>
      </w:pP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Администрация ______  поселения                   Администрация _____ района</w:t>
      </w:r>
    </w:p>
    <w:p w:rsidR="00D14AB2" w:rsidRDefault="00D14AB2" w:rsidP="00D14AB2">
      <w:pPr>
        <w:rPr>
          <w:rFonts w:eastAsiaTheme="minorEastAsia"/>
          <w:sz w:val="24"/>
          <w:szCs w:val="24"/>
        </w:rPr>
      </w:pP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(адрес места нахождения)       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(адрес места нахождения)</w:t>
      </w: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             ________________________________</w:t>
      </w: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(реквизиты счета)                                                    (реквизиты счета)</w:t>
      </w:r>
    </w:p>
    <w:p w:rsidR="00D14AB2" w:rsidRDefault="00D14AB2" w:rsidP="00D14AB2">
      <w:pPr>
        <w:rPr>
          <w:rFonts w:eastAsiaTheme="minorEastAsia"/>
          <w:sz w:val="24"/>
          <w:szCs w:val="24"/>
        </w:rPr>
      </w:pP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Глава сельского поселения                              Глава муниципального района</w:t>
      </w: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            _________________________________</w:t>
      </w: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(подпись, фамилия, имя, отчество)                 (подпись, фамилия, имя, отчество)</w:t>
      </w:r>
    </w:p>
    <w:p w:rsidR="00D14AB2" w:rsidRDefault="00D14AB2" w:rsidP="00D14AB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</w:t>
      </w:r>
    </w:p>
    <w:p w:rsidR="00AC3F47" w:rsidRDefault="00D14AB2" w:rsidP="00D14AB2">
      <w:r>
        <w:rPr>
          <w:rFonts w:eastAsiaTheme="minorEastAsia"/>
          <w:sz w:val="24"/>
          <w:szCs w:val="24"/>
        </w:rPr>
        <w:t xml:space="preserve">                       М.П.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sectPr w:rsidR="00AC3F47" w:rsidSect="00CE1DF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AFF"/>
    <w:multiLevelType w:val="multilevel"/>
    <w:tmpl w:val="BA2C9BEE"/>
    <w:lvl w:ilvl="0">
      <w:start w:val="1"/>
      <w:numFmt w:val="decimal"/>
      <w:lvlText w:val="%1."/>
      <w:lvlJc w:val="left"/>
      <w:pPr>
        <w:ind w:left="4425" w:hanging="360"/>
      </w:pPr>
    </w:lvl>
    <w:lvl w:ilvl="1">
      <w:start w:val="1"/>
      <w:numFmt w:val="decimal"/>
      <w:isLgl/>
      <w:lvlText w:val="%1.%2."/>
      <w:lvlJc w:val="left"/>
      <w:pPr>
        <w:ind w:left="4530" w:hanging="465"/>
      </w:pPr>
    </w:lvl>
    <w:lvl w:ilvl="2">
      <w:start w:val="1"/>
      <w:numFmt w:val="decimal"/>
      <w:isLgl/>
      <w:lvlText w:val="%1.%2.%3."/>
      <w:lvlJc w:val="left"/>
      <w:pPr>
        <w:ind w:left="4785" w:hanging="720"/>
      </w:pPr>
    </w:lvl>
    <w:lvl w:ilvl="3">
      <w:start w:val="1"/>
      <w:numFmt w:val="decimal"/>
      <w:isLgl/>
      <w:lvlText w:val="%1.%2.%3.%4."/>
      <w:lvlJc w:val="left"/>
      <w:pPr>
        <w:ind w:left="4785" w:hanging="720"/>
      </w:pPr>
    </w:lvl>
    <w:lvl w:ilvl="4">
      <w:start w:val="1"/>
      <w:numFmt w:val="decimal"/>
      <w:isLgl/>
      <w:lvlText w:val="%1.%2.%3.%4.%5."/>
      <w:lvlJc w:val="left"/>
      <w:pPr>
        <w:ind w:left="5145" w:hanging="1080"/>
      </w:pPr>
    </w:lvl>
    <w:lvl w:ilvl="5">
      <w:start w:val="1"/>
      <w:numFmt w:val="decimal"/>
      <w:isLgl/>
      <w:lvlText w:val="%1.%2.%3.%4.%5.%6."/>
      <w:lvlJc w:val="left"/>
      <w:pPr>
        <w:ind w:left="5145" w:hanging="1080"/>
      </w:pPr>
    </w:lvl>
    <w:lvl w:ilvl="6">
      <w:start w:val="1"/>
      <w:numFmt w:val="decimal"/>
      <w:isLgl/>
      <w:lvlText w:val="%1.%2.%3.%4.%5.%6.%7."/>
      <w:lvlJc w:val="left"/>
      <w:pPr>
        <w:ind w:left="5505" w:hanging="1440"/>
      </w:pPr>
    </w:lvl>
    <w:lvl w:ilvl="7">
      <w:start w:val="1"/>
      <w:numFmt w:val="decimal"/>
      <w:isLgl/>
      <w:lvlText w:val="%1.%2.%3.%4.%5.%6.%7.%8."/>
      <w:lvlJc w:val="left"/>
      <w:pPr>
        <w:ind w:left="5505" w:hanging="1440"/>
      </w:pPr>
    </w:lvl>
    <w:lvl w:ilvl="8">
      <w:start w:val="1"/>
      <w:numFmt w:val="decimal"/>
      <w:isLgl/>
      <w:lvlText w:val="%1.%2.%3.%4.%5.%6.%7.%8.%9."/>
      <w:lvlJc w:val="left"/>
      <w:pPr>
        <w:ind w:left="5865" w:hanging="1800"/>
      </w:pPr>
    </w:lvl>
  </w:abstractNum>
  <w:abstractNum w:abstractNumId="1" w15:restartNumberingAfterBreak="0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0F6C5C"/>
    <w:multiLevelType w:val="hybridMultilevel"/>
    <w:tmpl w:val="5C9EB4B4"/>
    <w:lvl w:ilvl="0" w:tplc="079E98DE">
      <w:start w:val="2"/>
      <w:numFmt w:val="decimal"/>
      <w:lvlText w:val="%1."/>
      <w:lvlJc w:val="left"/>
      <w:pPr>
        <w:ind w:left="78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93"/>
    <w:rsid w:val="000032CF"/>
    <w:rsid w:val="000679F8"/>
    <w:rsid w:val="000C326B"/>
    <w:rsid w:val="001674FC"/>
    <w:rsid w:val="00254CB2"/>
    <w:rsid w:val="00266BD3"/>
    <w:rsid w:val="002A5C20"/>
    <w:rsid w:val="00306335"/>
    <w:rsid w:val="00313538"/>
    <w:rsid w:val="00395F9A"/>
    <w:rsid w:val="003C7F3C"/>
    <w:rsid w:val="003F0829"/>
    <w:rsid w:val="00452525"/>
    <w:rsid w:val="0050515C"/>
    <w:rsid w:val="005340B0"/>
    <w:rsid w:val="00572ACF"/>
    <w:rsid w:val="00581939"/>
    <w:rsid w:val="005D1C10"/>
    <w:rsid w:val="006D08C8"/>
    <w:rsid w:val="006D5B3F"/>
    <w:rsid w:val="00740602"/>
    <w:rsid w:val="007629AF"/>
    <w:rsid w:val="007D55FB"/>
    <w:rsid w:val="008645A8"/>
    <w:rsid w:val="008647C0"/>
    <w:rsid w:val="00992E93"/>
    <w:rsid w:val="009A5D19"/>
    <w:rsid w:val="009F733C"/>
    <w:rsid w:val="00A155DB"/>
    <w:rsid w:val="00A41D6F"/>
    <w:rsid w:val="00A80E3E"/>
    <w:rsid w:val="00AA0980"/>
    <w:rsid w:val="00AC3F47"/>
    <w:rsid w:val="00B411F6"/>
    <w:rsid w:val="00B44181"/>
    <w:rsid w:val="00BB3B6D"/>
    <w:rsid w:val="00BC3070"/>
    <w:rsid w:val="00C1073C"/>
    <w:rsid w:val="00CE1DF5"/>
    <w:rsid w:val="00D14AB2"/>
    <w:rsid w:val="00D8284C"/>
    <w:rsid w:val="00E774AF"/>
    <w:rsid w:val="00EA1001"/>
    <w:rsid w:val="00EA1ED2"/>
    <w:rsid w:val="00F745E7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B245"/>
  <w15:docId w15:val="{57F2845F-83FA-4F15-92C2-A98797B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4AB2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14AB2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14AB2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14A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14A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4A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4A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5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4827</Words>
  <Characters>27516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16</cp:revision>
  <cp:lastPrinted>2024-01-12T05:29:00Z</cp:lastPrinted>
  <dcterms:created xsi:type="dcterms:W3CDTF">2023-12-27T12:56:00Z</dcterms:created>
  <dcterms:modified xsi:type="dcterms:W3CDTF">2024-03-22T11:22:00Z</dcterms:modified>
</cp:coreProperties>
</file>