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9C" w:rsidRPr="00FA039C" w:rsidRDefault="001D27DF" w:rsidP="00FA039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A039C" w:rsidRPr="00FA039C">
        <w:rPr>
          <w:rFonts w:ascii="Times New Roman" w:hAnsi="Times New Roman"/>
          <w:b/>
          <w:sz w:val="24"/>
          <w:szCs w:val="24"/>
        </w:rPr>
        <w:t xml:space="preserve">    </w:t>
      </w:r>
      <w:r w:rsidR="00FA039C" w:rsidRPr="00FA039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D2345DF" wp14:editId="7D3C6C8D">
            <wp:extent cx="619125" cy="790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4B370F" wp14:editId="498C351B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173031" w:rsidRDefault="00173031" w:rsidP="00FA039C"/>
                          <w:p w:rsidR="00173031" w:rsidRDefault="00173031" w:rsidP="00FA039C"/>
                          <w:p w:rsidR="00173031" w:rsidRDefault="00173031" w:rsidP="00FA03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B370F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left:0;text-align:left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BNUKFtMgMAANUGAAAOAAAAAAAAAAAAAAAAAC4CAABkcnMvZTJvRG9jLnhtbFBLAQItABQABgAI&#10;AAAAIQD1iIFL3wAAAAkBAAAPAAAAAAAAAAAAAAAAAIwFAABkcnMvZG93bnJldi54bWxQSwUGAAAA&#10;AAQABADzAAAAmA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173031" w:rsidRDefault="00173031" w:rsidP="00FA039C"/>
                    <w:p w:rsidR="00173031" w:rsidRDefault="00173031" w:rsidP="00FA039C"/>
                    <w:p w:rsidR="00173031" w:rsidRDefault="00173031" w:rsidP="00FA039C"/>
                  </w:txbxContent>
                </v:textbox>
              </v:shape>
            </w:pict>
          </mc:Fallback>
        </mc:AlternateContent>
      </w:r>
      <w:r w:rsidRPr="00FA039C">
        <w:rPr>
          <w:rFonts w:ascii="Times New Roman" w:hAnsi="Times New Roman"/>
          <w:b/>
          <w:sz w:val="24"/>
          <w:szCs w:val="24"/>
        </w:rPr>
        <w:t xml:space="preserve">     РОССИЙСКАЯ ФЕДЕРАЦИЯ                        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АДМИНИСТРАЦИЯ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   КЛЯВЛИНСКИЙ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 Самарской области</w:t>
      </w: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FA039C" w:rsidRP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FA039C">
        <w:rPr>
          <w:rFonts w:ascii="Times New Roman" w:hAnsi="Times New Roman"/>
          <w:b/>
          <w:sz w:val="24"/>
          <w:szCs w:val="24"/>
        </w:rPr>
        <w:t xml:space="preserve">            ПОСТАНОВЛЕНИЕ</w:t>
      </w:r>
    </w:p>
    <w:p w:rsidR="00FA039C" w:rsidRPr="00890A28" w:rsidRDefault="00890A28" w:rsidP="00890A28">
      <w:pPr>
        <w:tabs>
          <w:tab w:val="left" w:pos="1515"/>
        </w:tabs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890A28">
        <w:rPr>
          <w:rFonts w:ascii="Times New Roman" w:hAnsi="Times New Roman"/>
          <w:b/>
          <w:sz w:val="24"/>
          <w:szCs w:val="24"/>
        </w:rPr>
        <w:tab/>
      </w:r>
    </w:p>
    <w:p w:rsidR="00FA039C" w:rsidRDefault="00FA039C" w:rsidP="00FA039C">
      <w:pPr>
        <w:spacing w:line="276" w:lineRule="auto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0A28">
        <w:rPr>
          <w:rFonts w:ascii="Times New Roman" w:hAnsi="Times New Roman"/>
          <w:b/>
          <w:sz w:val="24"/>
          <w:szCs w:val="24"/>
        </w:rPr>
        <w:t xml:space="preserve">           </w:t>
      </w:r>
      <w:r w:rsidR="00397810">
        <w:rPr>
          <w:rFonts w:ascii="Times New Roman" w:hAnsi="Times New Roman"/>
          <w:b/>
          <w:sz w:val="24"/>
          <w:szCs w:val="24"/>
        </w:rPr>
        <w:t xml:space="preserve">  </w:t>
      </w:r>
      <w:r w:rsidR="005F086C" w:rsidRPr="005F086C">
        <w:rPr>
          <w:rFonts w:ascii="Times New Roman" w:hAnsi="Times New Roman"/>
          <w:b/>
          <w:sz w:val="24"/>
          <w:szCs w:val="24"/>
          <w:u w:val="single"/>
        </w:rPr>
        <w:t>01</w:t>
      </w:r>
      <w:r w:rsidR="00E776E6" w:rsidRPr="005F086C">
        <w:rPr>
          <w:rFonts w:ascii="Times New Roman" w:hAnsi="Times New Roman"/>
          <w:b/>
          <w:sz w:val="24"/>
          <w:szCs w:val="24"/>
          <w:u w:val="single"/>
        </w:rPr>
        <w:t>.0</w:t>
      </w:r>
      <w:r w:rsidR="005F086C" w:rsidRPr="005F086C">
        <w:rPr>
          <w:rFonts w:ascii="Times New Roman" w:hAnsi="Times New Roman"/>
          <w:b/>
          <w:sz w:val="24"/>
          <w:szCs w:val="24"/>
          <w:u w:val="single"/>
        </w:rPr>
        <w:t>8</w:t>
      </w:r>
      <w:r w:rsidR="00E776E6" w:rsidRPr="005F086C">
        <w:rPr>
          <w:rFonts w:ascii="Times New Roman" w:hAnsi="Times New Roman"/>
          <w:b/>
          <w:sz w:val="24"/>
          <w:szCs w:val="24"/>
          <w:u w:val="single"/>
        </w:rPr>
        <w:t>.2023</w:t>
      </w:r>
      <w:r w:rsidR="00890A28" w:rsidRPr="005F08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086C">
        <w:rPr>
          <w:rFonts w:ascii="Times New Roman" w:hAnsi="Times New Roman"/>
          <w:b/>
          <w:sz w:val="24"/>
          <w:szCs w:val="24"/>
          <w:u w:val="single"/>
        </w:rPr>
        <w:t>г. №</w:t>
      </w:r>
      <w:r w:rsidR="00397810">
        <w:rPr>
          <w:rFonts w:ascii="Times New Roman" w:hAnsi="Times New Roman"/>
          <w:b/>
          <w:sz w:val="24"/>
          <w:szCs w:val="24"/>
          <w:u w:val="single"/>
        </w:rPr>
        <w:t xml:space="preserve"> 320</w:t>
      </w:r>
      <w:r w:rsidRPr="005F086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226B9" w:rsidRDefault="00BB5292" w:rsidP="00203240">
      <w:pPr>
        <w:ind w:left="-142" w:right="215"/>
        <w:jc w:val="both"/>
        <w:rPr>
          <w:rFonts w:ascii="Times New Roman" w:hAnsi="Times New Roman"/>
          <w:sz w:val="24"/>
          <w:szCs w:val="24"/>
        </w:rPr>
      </w:pPr>
      <w:r w:rsidRPr="00BB5292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EA7120">
        <w:rPr>
          <w:rFonts w:ascii="Times New Roman" w:hAnsi="Times New Roman"/>
          <w:sz w:val="24"/>
          <w:szCs w:val="24"/>
        </w:rPr>
        <w:t xml:space="preserve">предоставления </w:t>
      </w:r>
      <w:r w:rsidRPr="00BB5292">
        <w:rPr>
          <w:rFonts w:ascii="Times New Roman" w:hAnsi="Times New Roman"/>
          <w:sz w:val="24"/>
          <w:szCs w:val="24"/>
        </w:rPr>
        <w:t>стипендиальной поддержк</w:t>
      </w:r>
      <w:r w:rsidR="00EA7120">
        <w:rPr>
          <w:rFonts w:ascii="Times New Roman" w:hAnsi="Times New Roman"/>
          <w:sz w:val="24"/>
          <w:szCs w:val="24"/>
        </w:rPr>
        <w:t>и</w:t>
      </w:r>
      <w:r w:rsidRPr="00BB5292">
        <w:rPr>
          <w:rFonts w:ascii="Times New Roman" w:hAnsi="Times New Roman"/>
          <w:sz w:val="24"/>
          <w:szCs w:val="24"/>
        </w:rPr>
        <w:t xml:space="preserve"> </w:t>
      </w:r>
    </w:p>
    <w:p w:rsidR="009226B9" w:rsidRDefault="00BB5292" w:rsidP="00203240">
      <w:pPr>
        <w:ind w:left="-142" w:right="215"/>
        <w:jc w:val="both"/>
        <w:rPr>
          <w:rFonts w:ascii="Times New Roman" w:hAnsi="Times New Roman"/>
          <w:sz w:val="24"/>
          <w:szCs w:val="24"/>
        </w:rPr>
      </w:pPr>
      <w:r w:rsidRPr="00BB5292">
        <w:rPr>
          <w:rFonts w:ascii="Times New Roman" w:hAnsi="Times New Roman"/>
          <w:sz w:val="24"/>
          <w:szCs w:val="24"/>
        </w:rPr>
        <w:t>выпускник</w:t>
      </w:r>
      <w:r w:rsidR="007B2267">
        <w:rPr>
          <w:rFonts w:ascii="Times New Roman" w:hAnsi="Times New Roman"/>
          <w:color w:val="000000" w:themeColor="text1"/>
          <w:sz w:val="24"/>
          <w:szCs w:val="24"/>
        </w:rPr>
        <w:t>ам</w:t>
      </w:r>
      <w:r w:rsidRPr="00BB5292">
        <w:rPr>
          <w:rFonts w:ascii="Times New Roman" w:hAnsi="Times New Roman"/>
          <w:sz w:val="24"/>
          <w:szCs w:val="24"/>
        </w:rPr>
        <w:t xml:space="preserve"> педагогических классов общеобразовательных организаций, </w:t>
      </w:r>
    </w:p>
    <w:p w:rsidR="009226B9" w:rsidRDefault="00BB5292" w:rsidP="009226B9">
      <w:pPr>
        <w:ind w:left="-142" w:right="215"/>
        <w:jc w:val="both"/>
        <w:rPr>
          <w:rFonts w:ascii="Times New Roman" w:hAnsi="Times New Roman"/>
          <w:sz w:val="24"/>
          <w:szCs w:val="24"/>
        </w:rPr>
      </w:pPr>
      <w:r w:rsidRPr="00BB5292">
        <w:rPr>
          <w:rFonts w:ascii="Times New Roman" w:hAnsi="Times New Roman"/>
          <w:sz w:val="24"/>
          <w:szCs w:val="24"/>
        </w:rPr>
        <w:t xml:space="preserve">расположенных на территории муниципального района Клявлинский </w:t>
      </w:r>
    </w:p>
    <w:p w:rsidR="006D152C" w:rsidRDefault="00BB5292" w:rsidP="009226B9">
      <w:pPr>
        <w:ind w:left="-142" w:right="215"/>
        <w:jc w:val="both"/>
        <w:rPr>
          <w:rFonts w:ascii="Times New Roman" w:hAnsi="Times New Roman"/>
          <w:sz w:val="24"/>
          <w:szCs w:val="24"/>
        </w:rPr>
      </w:pPr>
      <w:r w:rsidRPr="00BB5292">
        <w:rPr>
          <w:rFonts w:ascii="Times New Roman" w:hAnsi="Times New Roman"/>
          <w:sz w:val="24"/>
          <w:szCs w:val="24"/>
        </w:rPr>
        <w:t>Самарской области</w:t>
      </w:r>
      <w:r w:rsidR="00E138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0D">
        <w:rPr>
          <w:rFonts w:ascii="Times New Roman" w:hAnsi="Times New Roman"/>
          <w:sz w:val="24"/>
          <w:szCs w:val="24"/>
        </w:rPr>
        <w:t>обучающи</w:t>
      </w:r>
      <w:r w:rsidR="00BF2AEA">
        <w:rPr>
          <w:rFonts w:ascii="Times New Roman" w:hAnsi="Times New Roman"/>
          <w:sz w:val="24"/>
          <w:szCs w:val="24"/>
        </w:rPr>
        <w:t>х</w:t>
      </w:r>
      <w:r w:rsidRPr="0088770D">
        <w:rPr>
          <w:rFonts w:ascii="Times New Roman" w:hAnsi="Times New Roman"/>
          <w:sz w:val="24"/>
          <w:szCs w:val="24"/>
        </w:rPr>
        <w:t>ся</w:t>
      </w:r>
      <w:r w:rsidR="006D152C">
        <w:rPr>
          <w:rFonts w:ascii="Times New Roman" w:hAnsi="Times New Roman"/>
          <w:sz w:val="24"/>
          <w:szCs w:val="24"/>
        </w:rPr>
        <w:t xml:space="preserve"> по педагогическим специальностям</w:t>
      </w:r>
    </w:p>
    <w:p w:rsidR="000B50CD" w:rsidRDefault="00BB5292" w:rsidP="004B3AD0">
      <w:pPr>
        <w:ind w:left="-142" w:right="215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в </w:t>
      </w:r>
      <w:r w:rsidR="00FF411B">
        <w:rPr>
          <w:rFonts w:ascii="Times New Roman" w:hAnsi="Times New Roman"/>
          <w:sz w:val="24"/>
          <w:szCs w:val="24"/>
        </w:rPr>
        <w:t>вузах и профессиональных образовательных организациях Самарской области</w:t>
      </w:r>
    </w:p>
    <w:p w:rsidR="004B3AD0" w:rsidRPr="004B3AD0" w:rsidRDefault="004B3AD0" w:rsidP="004B3AD0">
      <w:pPr>
        <w:ind w:left="-142" w:right="215"/>
        <w:jc w:val="both"/>
        <w:rPr>
          <w:rFonts w:ascii="Times New Roman" w:hAnsi="Times New Roman"/>
          <w:sz w:val="24"/>
          <w:szCs w:val="24"/>
        </w:rPr>
      </w:pPr>
    </w:p>
    <w:p w:rsidR="00FA039C" w:rsidRPr="0088770D" w:rsidRDefault="00FA039C" w:rsidP="00A34E0A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27DF" w:rsidRDefault="005A7C3E" w:rsidP="001D27DF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В</w:t>
      </w:r>
      <w:r w:rsidR="00FA039C" w:rsidRPr="0088770D">
        <w:rPr>
          <w:rFonts w:ascii="Times New Roman" w:hAnsi="Times New Roman"/>
          <w:sz w:val="24"/>
          <w:szCs w:val="24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в целях </w:t>
      </w:r>
      <w:r w:rsidRPr="0088770D">
        <w:rPr>
          <w:rFonts w:ascii="Times New Roman" w:hAnsi="Times New Roman"/>
          <w:sz w:val="24"/>
          <w:szCs w:val="24"/>
        </w:rPr>
        <w:t xml:space="preserve">обеспечения системы </w:t>
      </w:r>
      <w:r w:rsidR="00391102">
        <w:rPr>
          <w:rFonts w:ascii="Times New Roman" w:hAnsi="Times New Roman"/>
          <w:sz w:val="24"/>
          <w:szCs w:val="24"/>
        </w:rPr>
        <w:t>образования</w:t>
      </w:r>
      <w:r w:rsidRPr="0088770D">
        <w:rPr>
          <w:rFonts w:ascii="Times New Roman" w:hAnsi="Times New Roman"/>
          <w:sz w:val="24"/>
          <w:szCs w:val="24"/>
        </w:rPr>
        <w:t xml:space="preserve"> в муниципальном районе Клявлинский Самарской области высококвалифицированными специалистами и привлечения 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молодых специалистов в </w:t>
      </w:r>
      <w:r w:rsidR="00391102" w:rsidRPr="0088770D">
        <w:rPr>
          <w:rFonts w:ascii="Times New Roman" w:hAnsi="Times New Roman"/>
          <w:sz w:val="24"/>
          <w:szCs w:val="24"/>
        </w:rPr>
        <w:t>государственны</w:t>
      </w:r>
      <w:r w:rsidR="00391102">
        <w:rPr>
          <w:rFonts w:ascii="Times New Roman" w:hAnsi="Times New Roman"/>
          <w:sz w:val="24"/>
          <w:szCs w:val="24"/>
        </w:rPr>
        <w:t>е</w:t>
      </w:r>
      <w:r w:rsidR="00391102" w:rsidRPr="0088770D">
        <w:rPr>
          <w:rFonts w:ascii="Times New Roman" w:hAnsi="Times New Roman"/>
          <w:sz w:val="24"/>
          <w:szCs w:val="24"/>
        </w:rPr>
        <w:t xml:space="preserve"> </w:t>
      </w:r>
      <w:r w:rsidR="00391102">
        <w:rPr>
          <w:rFonts w:ascii="Times New Roman" w:hAnsi="Times New Roman"/>
          <w:sz w:val="24"/>
          <w:szCs w:val="24"/>
        </w:rPr>
        <w:t xml:space="preserve">бюджетные общеобразовательные </w:t>
      </w:r>
      <w:r w:rsidR="00391102" w:rsidRPr="0088770D">
        <w:rPr>
          <w:rFonts w:ascii="Times New Roman" w:hAnsi="Times New Roman"/>
          <w:sz w:val="24"/>
          <w:szCs w:val="24"/>
        </w:rPr>
        <w:t>учреждения Самарской области</w:t>
      </w:r>
      <w:r w:rsidRPr="0088770D">
        <w:rPr>
          <w:rFonts w:ascii="Times New Roman" w:hAnsi="Times New Roman"/>
          <w:sz w:val="24"/>
          <w:szCs w:val="24"/>
        </w:rPr>
        <w:t>, расположенные на территории муниципального района Клявлинский Самарской области</w:t>
      </w:r>
      <w:r w:rsidR="00FA039C" w:rsidRPr="0088770D">
        <w:rPr>
          <w:rFonts w:ascii="Times New Roman" w:hAnsi="Times New Roman"/>
          <w:sz w:val="24"/>
          <w:szCs w:val="24"/>
        </w:rPr>
        <w:t xml:space="preserve">, </w:t>
      </w:r>
      <w:r w:rsidR="00031B68" w:rsidRPr="0088770D">
        <w:rPr>
          <w:rFonts w:ascii="Times New Roman" w:hAnsi="Times New Roman"/>
          <w:sz w:val="24"/>
          <w:szCs w:val="24"/>
        </w:rPr>
        <w:t>а</w:t>
      </w:r>
      <w:r w:rsidR="00FA039C" w:rsidRPr="0088770D">
        <w:rPr>
          <w:rFonts w:ascii="Times New Roman" w:hAnsi="Times New Roman"/>
          <w:sz w:val="24"/>
          <w:szCs w:val="24"/>
        </w:rPr>
        <w:t>дминистрация муниципального района Клявлинский ПОСТАНОВЛЯЕТ:</w:t>
      </w:r>
    </w:p>
    <w:p w:rsidR="001533DE" w:rsidRDefault="00FA039C" w:rsidP="001D27DF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1. Утвердить </w:t>
      </w:r>
      <w:r w:rsidR="003137F6" w:rsidRPr="0088770D">
        <w:rPr>
          <w:rFonts w:ascii="Times New Roman" w:hAnsi="Times New Roman"/>
          <w:sz w:val="24"/>
          <w:szCs w:val="24"/>
        </w:rPr>
        <w:t xml:space="preserve">прилагаемый </w:t>
      </w:r>
      <w:r w:rsidR="001D27DF" w:rsidRPr="001D27DF">
        <w:rPr>
          <w:rFonts w:ascii="Times New Roman" w:hAnsi="Times New Roman"/>
          <w:sz w:val="24"/>
          <w:szCs w:val="24"/>
        </w:rPr>
        <w:t>Поряд</w:t>
      </w:r>
      <w:r w:rsidR="001D27DF">
        <w:rPr>
          <w:rFonts w:ascii="Times New Roman" w:hAnsi="Times New Roman"/>
          <w:sz w:val="24"/>
          <w:szCs w:val="24"/>
        </w:rPr>
        <w:t>ок</w:t>
      </w:r>
      <w:r w:rsidR="001D27DF" w:rsidRPr="001D27DF">
        <w:rPr>
          <w:rFonts w:ascii="Times New Roman" w:hAnsi="Times New Roman"/>
          <w:sz w:val="24"/>
          <w:szCs w:val="24"/>
        </w:rPr>
        <w:t xml:space="preserve"> предостав</w:t>
      </w:r>
      <w:r w:rsidR="001D27DF">
        <w:rPr>
          <w:rFonts w:ascii="Times New Roman" w:hAnsi="Times New Roman"/>
          <w:sz w:val="24"/>
          <w:szCs w:val="24"/>
        </w:rPr>
        <w:t xml:space="preserve">ления стипендиальной поддержки </w:t>
      </w:r>
      <w:r w:rsidR="001D27DF" w:rsidRPr="001D27DF">
        <w:rPr>
          <w:rFonts w:ascii="Times New Roman" w:hAnsi="Times New Roman"/>
          <w:sz w:val="24"/>
          <w:szCs w:val="24"/>
        </w:rPr>
        <w:t>выпускник</w:t>
      </w:r>
      <w:r w:rsidR="00D162E0">
        <w:rPr>
          <w:rFonts w:ascii="Times New Roman" w:hAnsi="Times New Roman"/>
          <w:sz w:val="24"/>
          <w:szCs w:val="24"/>
        </w:rPr>
        <w:t>ам</w:t>
      </w:r>
      <w:r w:rsidR="001D27DF" w:rsidRPr="001D27DF">
        <w:rPr>
          <w:rFonts w:ascii="Times New Roman" w:hAnsi="Times New Roman"/>
          <w:sz w:val="24"/>
          <w:szCs w:val="24"/>
        </w:rPr>
        <w:t xml:space="preserve"> педагогических классов об</w:t>
      </w:r>
      <w:r w:rsidR="001D27DF">
        <w:rPr>
          <w:rFonts w:ascii="Times New Roman" w:hAnsi="Times New Roman"/>
          <w:sz w:val="24"/>
          <w:szCs w:val="24"/>
        </w:rPr>
        <w:t xml:space="preserve">щеобразовательных организаций, </w:t>
      </w:r>
      <w:r w:rsidR="001D27DF" w:rsidRPr="001D27DF">
        <w:rPr>
          <w:rFonts w:ascii="Times New Roman" w:hAnsi="Times New Roman"/>
          <w:sz w:val="24"/>
          <w:szCs w:val="24"/>
        </w:rPr>
        <w:t>расположенных на территории мун</w:t>
      </w:r>
      <w:r w:rsidR="001D27DF">
        <w:rPr>
          <w:rFonts w:ascii="Times New Roman" w:hAnsi="Times New Roman"/>
          <w:sz w:val="24"/>
          <w:szCs w:val="24"/>
        </w:rPr>
        <w:t xml:space="preserve">иципального района Клявлинский </w:t>
      </w:r>
      <w:r w:rsidR="001D27DF" w:rsidRPr="001D27DF">
        <w:rPr>
          <w:rFonts w:ascii="Times New Roman" w:hAnsi="Times New Roman"/>
          <w:sz w:val="24"/>
          <w:szCs w:val="24"/>
        </w:rPr>
        <w:t>Самарской области, обучающихся п</w:t>
      </w:r>
      <w:r w:rsidR="001D27DF">
        <w:rPr>
          <w:rFonts w:ascii="Times New Roman" w:hAnsi="Times New Roman"/>
          <w:sz w:val="24"/>
          <w:szCs w:val="24"/>
        </w:rPr>
        <w:t xml:space="preserve">о педагогическим специальностям </w:t>
      </w:r>
      <w:r w:rsidR="001D27DF" w:rsidRPr="001D27DF">
        <w:rPr>
          <w:rFonts w:ascii="Times New Roman" w:hAnsi="Times New Roman"/>
          <w:sz w:val="24"/>
          <w:szCs w:val="24"/>
        </w:rPr>
        <w:t>в вузах и профессиональных образовательных организациях Самарской области</w:t>
      </w:r>
      <w:r w:rsidR="00867BB9" w:rsidRPr="0088770D">
        <w:rPr>
          <w:rFonts w:ascii="Times New Roman" w:hAnsi="Times New Roman"/>
          <w:sz w:val="24"/>
          <w:szCs w:val="24"/>
        </w:rPr>
        <w:t>.</w:t>
      </w:r>
    </w:p>
    <w:p w:rsidR="00ED03B3" w:rsidRDefault="003F73F4" w:rsidP="00EA4752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</w:rPr>
        <w:t>2.</w:t>
      </w:r>
      <w:r w:rsidR="008A6CA0">
        <w:rPr>
          <w:rFonts w:ascii="Times New Roman" w:hAnsi="Times New Roman"/>
          <w:sz w:val="24"/>
          <w:szCs w:val="24"/>
        </w:rPr>
        <w:t xml:space="preserve"> </w:t>
      </w:r>
      <w:r w:rsidR="00FB5D43">
        <w:rPr>
          <w:rFonts w:ascii="Times New Roman" w:hAnsi="Times New Roman"/>
          <w:sz w:val="24"/>
          <w:szCs w:val="24"/>
        </w:rPr>
        <w:t>Стипендиальная</w:t>
      </w:r>
      <w:r w:rsidR="005A6A15" w:rsidRPr="0088770D">
        <w:rPr>
          <w:rFonts w:ascii="Times New Roman" w:hAnsi="Times New Roman"/>
          <w:sz w:val="24"/>
          <w:szCs w:val="24"/>
        </w:rPr>
        <w:t xml:space="preserve"> поддержк</w:t>
      </w:r>
      <w:r w:rsidR="00FB5D43">
        <w:rPr>
          <w:rFonts w:ascii="Times New Roman" w:hAnsi="Times New Roman"/>
          <w:sz w:val="24"/>
          <w:szCs w:val="24"/>
        </w:rPr>
        <w:t xml:space="preserve">а </w:t>
      </w:r>
      <w:r w:rsidR="005A6A15" w:rsidRPr="0088770D">
        <w:rPr>
          <w:rFonts w:ascii="Times New Roman" w:hAnsi="Times New Roman"/>
          <w:sz w:val="24"/>
          <w:szCs w:val="24"/>
        </w:rPr>
        <w:t>осуществля</w:t>
      </w:r>
      <w:r w:rsidR="002C1F35" w:rsidRPr="0088770D">
        <w:rPr>
          <w:rFonts w:ascii="Times New Roman" w:hAnsi="Times New Roman"/>
          <w:sz w:val="24"/>
          <w:szCs w:val="24"/>
        </w:rPr>
        <w:t>е</w:t>
      </w:r>
      <w:r w:rsidR="005A6A15" w:rsidRPr="0088770D">
        <w:rPr>
          <w:rFonts w:ascii="Times New Roman" w:hAnsi="Times New Roman"/>
          <w:sz w:val="24"/>
          <w:szCs w:val="24"/>
        </w:rPr>
        <w:t xml:space="preserve">тся в виде </w:t>
      </w:r>
      <w:r w:rsidR="002C1F35" w:rsidRPr="0088770D">
        <w:rPr>
          <w:rFonts w:ascii="Times New Roman" w:hAnsi="Times New Roman"/>
          <w:sz w:val="24"/>
          <w:szCs w:val="24"/>
        </w:rPr>
        <w:t xml:space="preserve">предоставления </w:t>
      </w:r>
      <w:r w:rsidR="005A6A15" w:rsidRPr="0088770D">
        <w:rPr>
          <w:rFonts w:ascii="Times New Roman" w:hAnsi="Times New Roman"/>
          <w:sz w:val="24"/>
          <w:szCs w:val="24"/>
        </w:rPr>
        <w:t>е</w:t>
      </w:r>
      <w:r w:rsidRPr="0088770D">
        <w:rPr>
          <w:rFonts w:ascii="Times New Roman" w:hAnsi="Times New Roman"/>
          <w:sz w:val="24"/>
          <w:szCs w:val="24"/>
          <w:lang w:eastAsia="ru-RU"/>
        </w:rPr>
        <w:t>жемесячн</w:t>
      </w:r>
      <w:r w:rsidR="005A6A15" w:rsidRPr="0088770D">
        <w:rPr>
          <w:rFonts w:ascii="Times New Roman" w:hAnsi="Times New Roman"/>
          <w:sz w:val="24"/>
          <w:szCs w:val="24"/>
          <w:lang w:eastAsia="ru-RU"/>
        </w:rPr>
        <w:t>ой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6B54">
        <w:rPr>
          <w:rFonts w:ascii="Times New Roman" w:hAnsi="Times New Roman"/>
          <w:sz w:val="24"/>
          <w:szCs w:val="24"/>
          <w:lang w:eastAsia="ru-RU"/>
        </w:rPr>
        <w:t>выплаты</w:t>
      </w:r>
      <w:r w:rsidR="00610FE7">
        <w:rPr>
          <w:rFonts w:ascii="Times New Roman" w:hAnsi="Times New Roman"/>
          <w:sz w:val="24"/>
          <w:szCs w:val="24"/>
          <w:lang w:eastAsia="ru-RU"/>
        </w:rPr>
        <w:t xml:space="preserve"> (стипендии)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указанным в п.1 настоящего постановления </w:t>
      </w:r>
      <w:r w:rsidR="005A6A15" w:rsidRPr="0088770D">
        <w:rPr>
          <w:rFonts w:ascii="Times New Roman" w:hAnsi="Times New Roman"/>
          <w:sz w:val="24"/>
          <w:szCs w:val="24"/>
          <w:lang w:eastAsia="ru-RU"/>
        </w:rPr>
        <w:t xml:space="preserve">лицам, </w:t>
      </w:r>
      <w:r w:rsidR="00CD16A5" w:rsidRPr="0088770D">
        <w:rPr>
          <w:rFonts w:ascii="Times New Roman" w:hAnsi="Times New Roman"/>
          <w:sz w:val="24"/>
          <w:szCs w:val="24"/>
          <w:lang w:eastAsia="ru-RU"/>
        </w:rPr>
        <w:t>в ра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змере 1000 (одна тысяча) рублей в месяц. </w:t>
      </w:r>
    </w:p>
    <w:p w:rsidR="009C4818" w:rsidRDefault="009C4818" w:rsidP="00B73D28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Признать утратившим силу постановление </w:t>
      </w:r>
      <w:r w:rsidR="005606CE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муниципального района Клявлинский Самарской области от </w:t>
      </w:r>
      <w:r w:rsidRPr="009C4818">
        <w:rPr>
          <w:rFonts w:ascii="Times New Roman" w:hAnsi="Times New Roman"/>
          <w:sz w:val="24"/>
          <w:szCs w:val="24"/>
          <w:lang w:eastAsia="ru-RU"/>
        </w:rPr>
        <w:t>29.06.2</w:t>
      </w:r>
      <w:r>
        <w:rPr>
          <w:rFonts w:ascii="Times New Roman" w:hAnsi="Times New Roman"/>
          <w:sz w:val="24"/>
          <w:szCs w:val="24"/>
          <w:lang w:eastAsia="ru-RU"/>
        </w:rPr>
        <w:t>023 г. № 276 «</w:t>
      </w:r>
      <w:r w:rsidRPr="009C4818">
        <w:rPr>
          <w:rFonts w:ascii="Times New Roman" w:hAnsi="Times New Roman"/>
          <w:sz w:val="24"/>
          <w:szCs w:val="24"/>
          <w:lang w:eastAsia="ru-RU"/>
        </w:rPr>
        <w:t>Об утверждении Порядка предоста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вления стипендиальной поддержки </w:t>
      </w:r>
      <w:r w:rsidRPr="009C4818">
        <w:rPr>
          <w:rFonts w:ascii="Times New Roman" w:hAnsi="Times New Roman"/>
          <w:sz w:val="24"/>
          <w:szCs w:val="24"/>
          <w:lang w:eastAsia="ru-RU"/>
        </w:rPr>
        <w:t xml:space="preserve">выпускников педагогических </w:t>
      </w:r>
      <w:r w:rsidRPr="009C4818">
        <w:rPr>
          <w:rFonts w:ascii="Times New Roman" w:hAnsi="Times New Roman"/>
          <w:sz w:val="24"/>
          <w:szCs w:val="24"/>
          <w:lang w:eastAsia="ru-RU"/>
        </w:rPr>
        <w:lastRenderedPageBreak/>
        <w:t>классов об</w:t>
      </w:r>
      <w:r w:rsidR="00B73D28">
        <w:rPr>
          <w:rFonts w:ascii="Times New Roman" w:hAnsi="Times New Roman"/>
          <w:sz w:val="24"/>
          <w:szCs w:val="24"/>
          <w:lang w:eastAsia="ru-RU"/>
        </w:rPr>
        <w:t xml:space="preserve">щеобразовательных организаций, </w:t>
      </w:r>
      <w:r w:rsidRPr="009C4818">
        <w:rPr>
          <w:rFonts w:ascii="Times New Roman" w:hAnsi="Times New Roman"/>
          <w:sz w:val="24"/>
          <w:szCs w:val="24"/>
          <w:lang w:eastAsia="ru-RU"/>
        </w:rPr>
        <w:t>расположенных на территории мун</w:t>
      </w:r>
      <w:r w:rsidR="00B73D28">
        <w:rPr>
          <w:rFonts w:ascii="Times New Roman" w:hAnsi="Times New Roman"/>
          <w:sz w:val="24"/>
          <w:szCs w:val="24"/>
          <w:lang w:eastAsia="ru-RU"/>
        </w:rPr>
        <w:t xml:space="preserve">иципального района Клявлинский </w:t>
      </w:r>
      <w:r w:rsidRPr="009C4818">
        <w:rPr>
          <w:rFonts w:ascii="Times New Roman" w:hAnsi="Times New Roman"/>
          <w:sz w:val="24"/>
          <w:szCs w:val="24"/>
          <w:lang w:eastAsia="ru-RU"/>
        </w:rPr>
        <w:t>Самарской области, обуча</w:t>
      </w:r>
      <w:r w:rsidR="00B73D28">
        <w:rPr>
          <w:rFonts w:ascii="Times New Roman" w:hAnsi="Times New Roman"/>
          <w:sz w:val="24"/>
          <w:szCs w:val="24"/>
          <w:lang w:eastAsia="ru-RU"/>
        </w:rPr>
        <w:t>ющихся в высших педагогических учеб</w:t>
      </w:r>
      <w:r w:rsidRPr="009C4818">
        <w:rPr>
          <w:rFonts w:ascii="Times New Roman" w:hAnsi="Times New Roman"/>
          <w:sz w:val="24"/>
          <w:szCs w:val="24"/>
          <w:lang w:eastAsia="ru-RU"/>
        </w:rPr>
        <w:t>ных заведениях по договорам о целевом обучении</w:t>
      </w:r>
      <w:r w:rsidR="00B73D28">
        <w:rPr>
          <w:rFonts w:ascii="Times New Roman" w:hAnsi="Times New Roman"/>
          <w:sz w:val="24"/>
          <w:szCs w:val="24"/>
          <w:lang w:eastAsia="ru-RU"/>
        </w:rPr>
        <w:t>».</w:t>
      </w:r>
    </w:p>
    <w:p w:rsidR="001533DE" w:rsidRDefault="00A51B70" w:rsidP="001A2646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A039C" w:rsidRPr="0088770D">
        <w:rPr>
          <w:rFonts w:ascii="Times New Roman" w:hAnsi="Times New Roman"/>
          <w:sz w:val="24"/>
          <w:szCs w:val="24"/>
        </w:rPr>
        <w:t xml:space="preserve">. Опубликовать настоящее постановление </w:t>
      </w:r>
      <w:r w:rsidR="00FA039C" w:rsidRPr="000919AB">
        <w:rPr>
          <w:rFonts w:ascii="Times New Roman" w:hAnsi="Times New Roman"/>
          <w:sz w:val="24"/>
          <w:szCs w:val="24"/>
        </w:rPr>
        <w:t>в районной газете «Знамя Родины»</w:t>
      </w:r>
      <w:r w:rsidR="00FA039C" w:rsidRPr="0088770D">
        <w:rPr>
          <w:rFonts w:ascii="Times New Roman" w:hAnsi="Times New Roman"/>
          <w:sz w:val="24"/>
          <w:szCs w:val="24"/>
        </w:rPr>
        <w:t xml:space="preserve"> и разместить </w:t>
      </w:r>
      <w:r w:rsidR="005B2DD9" w:rsidRPr="0088770D">
        <w:rPr>
          <w:rFonts w:ascii="Times New Roman" w:hAnsi="Times New Roman"/>
          <w:sz w:val="24"/>
          <w:szCs w:val="24"/>
        </w:rPr>
        <w:t xml:space="preserve">его </w:t>
      </w:r>
      <w:r w:rsidR="00FA039C" w:rsidRPr="0088770D">
        <w:rPr>
          <w:rFonts w:ascii="Times New Roman" w:hAnsi="Times New Roman"/>
          <w:sz w:val="24"/>
          <w:szCs w:val="24"/>
        </w:rPr>
        <w:t>на официальном сайте администрации муниципального района</w:t>
      </w:r>
      <w:r w:rsidR="001A2646">
        <w:rPr>
          <w:rFonts w:ascii="Times New Roman" w:hAnsi="Times New Roman"/>
          <w:sz w:val="24"/>
          <w:szCs w:val="24"/>
        </w:rPr>
        <w:t xml:space="preserve"> Клявлинский Самарской области.</w:t>
      </w:r>
    </w:p>
    <w:p w:rsidR="001533DE" w:rsidRDefault="002C1F35" w:rsidP="001533DE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5</w:t>
      </w:r>
      <w:r w:rsidR="00FA039C" w:rsidRPr="0088770D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0919AB">
        <w:rPr>
          <w:rFonts w:ascii="Times New Roman" w:hAnsi="Times New Roman"/>
          <w:sz w:val="24"/>
          <w:szCs w:val="24"/>
        </w:rPr>
        <w:t>.</w:t>
      </w:r>
    </w:p>
    <w:p w:rsidR="001533DE" w:rsidRDefault="002C1F35" w:rsidP="00A34E0A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6</w:t>
      </w:r>
      <w:r w:rsidR="0064552C" w:rsidRPr="0088770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819B5" w:rsidRPr="0088770D">
        <w:rPr>
          <w:rFonts w:ascii="Times New Roman" w:hAnsi="Times New Roman"/>
          <w:sz w:val="24"/>
          <w:szCs w:val="24"/>
          <w:lang w:eastAsia="ru-RU"/>
        </w:rPr>
        <w:t>Финансирование расходов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F73F4" w:rsidRPr="0088770D">
        <w:rPr>
          <w:rFonts w:ascii="Times New Roman" w:hAnsi="Times New Roman"/>
          <w:sz w:val="24"/>
          <w:szCs w:val="24"/>
        </w:rPr>
        <w:t xml:space="preserve">предоставление ежемесячной </w:t>
      </w:r>
      <w:r w:rsidR="00EA4752">
        <w:rPr>
          <w:rFonts w:ascii="Times New Roman" w:hAnsi="Times New Roman"/>
          <w:sz w:val="24"/>
          <w:szCs w:val="24"/>
        </w:rPr>
        <w:t>выплаты</w:t>
      </w:r>
      <w:r w:rsidR="00610FE7">
        <w:rPr>
          <w:rFonts w:ascii="Times New Roman" w:hAnsi="Times New Roman"/>
          <w:sz w:val="24"/>
          <w:szCs w:val="24"/>
        </w:rPr>
        <w:t xml:space="preserve"> </w:t>
      </w:r>
      <w:r w:rsidR="00610FE7">
        <w:rPr>
          <w:rFonts w:ascii="Times New Roman" w:hAnsi="Times New Roman"/>
          <w:sz w:val="24"/>
          <w:szCs w:val="24"/>
          <w:lang w:eastAsia="ru-RU"/>
        </w:rPr>
        <w:t>(стипендии)</w:t>
      </w:r>
      <w:r w:rsidR="007F2CF5">
        <w:rPr>
          <w:rFonts w:ascii="Times New Roman" w:hAnsi="Times New Roman"/>
          <w:sz w:val="24"/>
          <w:szCs w:val="24"/>
        </w:rPr>
        <w:t>,</w:t>
      </w:r>
      <w:r w:rsidR="003F73F4" w:rsidRPr="0088770D">
        <w:rPr>
          <w:rFonts w:ascii="Times New Roman" w:hAnsi="Times New Roman"/>
          <w:sz w:val="24"/>
          <w:szCs w:val="24"/>
        </w:rPr>
        <w:t xml:space="preserve"> </w:t>
      </w:r>
      <w:r w:rsidR="007F2CF5" w:rsidRPr="0088770D">
        <w:rPr>
          <w:rFonts w:ascii="Times New Roman" w:hAnsi="Times New Roman"/>
          <w:sz w:val="24"/>
          <w:szCs w:val="24"/>
          <w:lang w:eastAsia="ru-RU"/>
        </w:rPr>
        <w:t>указанным в п.</w:t>
      </w:r>
      <w:r w:rsidR="007F2C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CF5" w:rsidRPr="0088770D">
        <w:rPr>
          <w:rFonts w:ascii="Times New Roman" w:hAnsi="Times New Roman"/>
          <w:sz w:val="24"/>
          <w:szCs w:val="24"/>
          <w:lang w:eastAsia="ru-RU"/>
        </w:rPr>
        <w:t>1 настоящего постановления лицам</w:t>
      </w:r>
      <w:r w:rsidR="002819B5" w:rsidRPr="0088770D">
        <w:rPr>
          <w:rFonts w:ascii="Times New Roman" w:hAnsi="Times New Roman"/>
          <w:sz w:val="24"/>
          <w:szCs w:val="24"/>
          <w:lang w:eastAsia="ru-RU"/>
        </w:rPr>
        <w:t xml:space="preserve">, осуществляется за счет средств бюджета </w:t>
      </w:r>
      <w:r w:rsidR="003F73F4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9B5" w:rsidRPr="0088770D">
        <w:rPr>
          <w:rFonts w:ascii="Times New Roman" w:hAnsi="Times New Roman"/>
          <w:sz w:val="24"/>
          <w:szCs w:val="24"/>
          <w:lang w:eastAsia="ru-RU"/>
        </w:rPr>
        <w:t xml:space="preserve">в пределах утвержденных лимитов бюджетных обязательств, предусмотренных в бюджете </w:t>
      </w:r>
      <w:r w:rsidR="003F73F4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819B5" w:rsidRPr="0088770D">
        <w:rPr>
          <w:rFonts w:ascii="Times New Roman" w:hAnsi="Times New Roman"/>
          <w:sz w:val="24"/>
          <w:szCs w:val="24"/>
          <w:lang w:eastAsia="ru-RU"/>
        </w:rPr>
        <w:t>на соответствующие цели.</w:t>
      </w:r>
      <w:r w:rsidR="003F73F4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A039C" w:rsidRPr="0088770D" w:rsidRDefault="002C1F35" w:rsidP="001533DE">
      <w:pPr>
        <w:spacing w:line="360" w:lineRule="auto"/>
        <w:ind w:left="-142" w:right="215" w:firstLine="851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7</w:t>
      </w:r>
      <w:r w:rsidR="00FA039C" w:rsidRPr="0088770D">
        <w:rPr>
          <w:rFonts w:ascii="Times New Roman" w:hAnsi="Times New Roman"/>
          <w:sz w:val="24"/>
          <w:szCs w:val="24"/>
        </w:rPr>
        <w:t>. Контроль над выполнением настоящего постановления  оставляю за собой.</w:t>
      </w:r>
    </w:p>
    <w:p w:rsidR="00FA039C" w:rsidRPr="0088770D" w:rsidRDefault="00FA039C" w:rsidP="002C1F35">
      <w:p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F73F4" w:rsidRPr="0088770D" w:rsidRDefault="003F73F4" w:rsidP="0013512F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039C" w:rsidRPr="0088770D" w:rsidRDefault="00FA039C" w:rsidP="0013512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>Глав</w:t>
      </w:r>
      <w:r w:rsidR="00A34E0A">
        <w:rPr>
          <w:rFonts w:ascii="Times New Roman" w:hAnsi="Times New Roman"/>
          <w:sz w:val="24"/>
          <w:szCs w:val="24"/>
        </w:rPr>
        <w:t>а</w:t>
      </w:r>
      <w:r w:rsidRPr="0088770D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FA039C" w:rsidRPr="0088770D" w:rsidRDefault="004955CC" w:rsidP="0013512F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A039C" w:rsidRPr="0088770D">
        <w:rPr>
          <w:rFonts w:ascii="Times New Roman" w:hAnsi="Times New Roman"/>
          <w:sz w:val="24"/>
          <w:szCs w:val="24"/>
        </w:rPr>
        <w:t>айона</w:t>
      </w:r>
      <w:r>
        <w:rPr>
          <w:rFonts w:ascii="Times New Roman" w:hAnsi="Times New Roman"/>
          <w:sz w:val="24"/>
          <w:szCs w:val="24"/>
        </w:rPr>
        <w:t> </w:t>
      </w:r>
      <w:r w:rsidR="00FA039C" w:rsidRPr="0088770D">
        <w:rPr>
          <w:rFonts w:ascii="Times New Roman" w:hAnsi="Times New Roman"/>
          <w:sz w:val="24"/>
          <w:szCs w:val="24"/>
        </w:rPr>
        <w:t xml:space="preserve">Клявлинский                                                                                 </w:t>
      </w:r>
      <w:proofErr w:type="spellStart"/>
      <w:r w:rsidR="00FA039C" w:rsidRPr="0088770D">
        <w:rPr>
          <w:rFonts w:ascii="Times New Roman" w:hAnsi="Times New Roman"/>
          <w:sz w:val="24"/>
          <w:szCs w:val="24"/>
        </w:rPr>
        <w:t>П.Н.Климашов</w:t>
      </w:r>
      <w:proofErr w:type="spellEnd"/>
      <w:r w:rsidR="00FA039C" w:rsidRPr="008877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A039C" w:rsidRPr="0088770D" w:rsidRDefault="00FA039C" w:rsidP="00FA039C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F73F4" w:rsidRDefault="003F73F4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4955CC" w:rsidRPr="0088770D" w:rsidRDefault="004955CC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3F73F4" w:rsidRPr="0088770D" w:rsidRDefault="003F73F4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</w:p>
    <w:p w:rsidR="003F73F4" w:rsidRPr="0088770D" w:rsidRDefault="00B45BFD" w:rsidP="00FA039C">
      <w:pPr>
        <w:spacing w:line="276" w:lineRule="auto"/>
        <w:ind w:left="0"/>
        <w:jc w:val="lef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Смолькова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К.Н.</w:t>
      </w:r>
    </w:p>
    <w:p w:rsidR="005048A5" w:rsidRPr="0088770D" w:rsidRDefault="00D66BE7" w:rsidP="004955CC">
      <w:pPr>
        <w:spacing w:line="276" w:lineRule="auto"/>
        <w:ind w:left="0"/>
        <w:jc w:val="lef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0"/>
          <w:szCs w:val="20"/>
        </w:rPr>
        <w:t>Шамкина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Л.И.</w:t>
      </w:r>
    </w:p>
    <w:p w:rsidR="00FA039C" w:rsidRPr="0088770D" w:rsidRDefault="003137F6" w:rsidP="003137F6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3137F6" w:rsidRPr="0088770D" w:rsidRDefault="003137F6" w:rsidP="003137F6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88770D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района Клявлинский Самарской области </w:t>
      </w:r>
    </w:p>
    <w:p w:rsidR="002423EE" w:rsidRPr="002423EE" w:rsidRDefault="002423EE" w:rsidP="002423EE">
      <w:pPr>
        <w:spacing w:line="276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383673">
        <w:rPr>
          <w:rFonts w:ascii="Times New Roman" w:hAnsi="Times New Roman"/>
          <w:sz w:val="24"/>
          <w:szCs w:val="24"/>
        </w:rPr>
        <w:t xml:space="preserve">от </w:t>
      </w:r>
      <w:r w:rsidR="002526A8" w:rsidRPr="00383673">
        <w:rPr>
          <w:rFonts w:ascii="Times New Roman" w:hAnsi="Times New Roman"/>
          <w:sz w:val="24"/>
          <w:szCs w:val="24"/>
        </w:rPr>
        <w:t>01</w:t>
      </w:r>
      <w:r w:rsidRPr="00383673">
        <w:rPr>
          <w:rFonts w:ascii="Times New Roman" w:hAnsi="Times New Roman"/>
          <w:sz w:val="24"/>
          <w:szCs w:val="24"/>
        </w:rPr>
        <w:t>.0</w:t>
      </w:r>
      <w:r w:rsidR="002526A8" w:rsidRPr="00383673">
        <w:rPr>
          <w:rFonts w:ascii="Times New Roman" w:hAnsi="Times New Roman"/>
          <w:sz w:val="24"/>
          <w:szCs w:val="24"/>
        </w:rPr>
        <w:t>8</w:t>
      </w:r>
      <w:r w:rsidRPr="00383673">
        <w:rPr>
          <w:rFonts w:ascii="Times New Roman" w:hAnsi="Times New Roman"/>
          <w:sz w:val="24"/>
          <w:szCs w:val="24"/>
        </w:rPr>
        <w:t>.2023 г. №</w:t>
      </w:r>
      <w:r w:rsidR="00383673" w:rsidRPr="00383673">
        <w:rPr>
          <w:rFonts w:ascii="Times New Roman" w:hAnsi="Times New Roman"/>
          <w:sz w:val="24"/>
          <w:szCs w:val="24"/>
        </w:rPr>
        <w:t xml:space="preserve"> 320</w:t>
      </w:r>
      <w:r w:rsidRPr="00383673">
        <w:rPr>
          <w:rFonts w:ascii="Times New Roman" w:hAnsi="Times New Roman"/>
          <w:sz w:val="24"/>
          <w:szCs w:val="24"/>
        </w:rPr>
        <w:t xml:space="preserve"> </w:t>
      </w:r>
    </w:p>
    <w:p w:rsidR="00FA039C" w:rsidRDefault="00FA039C" w:rsidP="00FA039C">
      <w:pPr>
        <w:ind w:left="142" w:firstLine="567"/>
        <w:rPr>
          <w:rFonts w:ascii="Times New Roman" w:hAnsi="Times New Roman"/>
          <w:sz w:val="26"/>
          <w:szCs w:val="26"/>
        </w:rPr>
      </w:pPr>
    </w:p>
    <w:p w:rsidR="00361CE5" w:rsidRPr="002B577F" w:rsidRDefault="00361CE5" w:rsidP="00FA039C">
      <w:pPr>
        <w:ind w:left="142" w:firstLine="567"/>
        <w:rPr>
          <w:rFonts w:ascii="Times New Roman" w:hAnsi="Times New Roman"/>
          <w:sz w:val="26"/>
          <w:szCs w:val="26"/>
        </w:rPr>
      </w:pPr>
    </w:p>
    <w:p w:rsidR="00905A06" w:rsidRPr="002B577F" w:rsidRDefault="00905A06" w:rsidP="00905A06">
      <w:pPr>
        <w:ind w:left="142" w:firstLine="567"/>
        <w:rPr>
          <w:rFonts w:ascii="Times New Roman" w:hAnsi="Times New Roman"/>
          <w:sz w:val="24"/>
          <w:szCs w:val="24"/>
        </w:rPr>
      </w:pPr>
      <w:r w:rsidRPr="002B577F">
        <w:rPr>
          <w:rFonts w:ascii="Times New Roman" w:hAnsi="Times New Roman"/>
          <w:sz w:val="24"/>
          <w:szCs w:val="24"/>
        </w:rPr>
        <w:t xml:space="preserve">Порядок предоставления стипендиальной поддержки  </w:t>
      </w:r>
    </w:p>
    <w:p w:rsidR="00FA039C" w:rsidRDefault="00905A06" w:rsidP="00905A06">
      <w:pPr>
        <w:ind w:left="142" w:firstLine="567"/>
        <w:rPr>
          <w:rFonts w:ascii="Times New Roman" w:hAnsi="Times New Roman"/>
          <w:sz w:val="24"/>
          <w:szCs w:val="24"/>
        </w:rPr>
      </w:pPr>
      <w:r w:rsidRPr="002B577F">
        <w:rPr>
          <w:rFonts w:ascii="Times New Roman" w:hAnsi="Times New Roman"/>
          <w:sz w:val="24"/>
          <w:szCs w:val="24"/>
        </w:rPr>
        <w:t>выпускник</w:t>
      </w:r>
      <w:r w:rsidR="005C2CAF">
        <w:rPr>
          <w:rFonts w:ascii="Times New Roman" w:hAnsi="Times New Roman"/>
          <w:sz w:val="24"/>
          <w:szCs w:val="24"/>
        </w:rPr>
        <w:t>ам</w:t>
      </w:r>
      <w:r w:rsidRPr="002B577F">
        <w:rPr>
          <w:rFonts w:ascii="Times New Roman" w:hAnsi="Times New Roman"/>
          <w:sz w:val="24"/>
          <w:szCs w:val="24"/>
        </w:rPr>
        <w:t xml:space="preserve"> педагогических классов общеобразовательных организаций, расположенных на территории муниципального района Клявлинский  Самарской области, обучающихся по педагогическим специальностям в вузах и профессиональных образовательных организациях Самарской области</w:t>
      </w:r>
    </w:p>
    <w:p w:rsidR="002B577F" w:rsidRDefault="002B577F" w:rsidP="00905A06">
      <w:pPr>
        <w:ind w:left="142" w:firstLine="567"/>
        <w:rPr>
          <w:rFonts w:ascii="Times New Roman" w:hAnsi="Times New Roman"/>
          <w:sz w:val="24"/>
          <w:szCs w:val="24"/>
        </w:rPr>
      </w:pPr>
    </w:p>
    <w:p w:rsidR="00A64FB8" w:rsidRPr="002B577F" w:rsidRDefault="00A64FB8" w:rsidP="00905A06">
      <w:pPr>
        <w:ind w:left="142" w:firstLine="567"/>
        <w:rPr>
          <w:rFonts w:ascii="Times New Roman" w:hAnsi="Times New Roman"/>
          <w:sz w:val="24"/>
          <w:szCs w:val="24"/>
        </w:rPr>
      </w:pPr>
    </w:p>
    <w:p w:rsidR="00FA039C" w:rsidRPr="0088770D" w:rsidRDefault="00FA039C" w:rsidP="00FA039C">
      <w:pPr>
        <w:ind w:left="142" w:firstLine="567"/>
        <w:rPr>
          <w:rFonts w:ascii="Times New Roman" w:hAnsi="Times New Roman"/>
          <w:sz w:val="26"/>
          <w:szCs w:val="26"/>
        </w:rPr>
      </w:pPr>
    </w:p>
    <w:p w:rsidR="00BD0AD0" w:rsidRPr="00BD0AD0" w:rsidRDefault="008511FC" w:rsidP="00BD0AD0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Настоящий Порядок</w:t>
      </w:r>
      <w:r w:rsidR="00D419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196E">
        <w:rPr>
          <w:rFonts w:ascii="Times New Roman" w:hAnsi="Times New Roman"/>
          <w:sz w:val="24"/>
          <w:szCs w:val="24"/>
          <w:lang w:eastAsia="ru-RU"/>
        </w:rPr>
        <w:t xml:space="preserve">определяет механизм предоставления и прекращения предоставления </w:t>
      </w:r>
      <w:r w:rsidR="00157A23" w:rsidRPr="00D4196E">
        <w:rPr>
          <w:rFonts w:ascii="Times New Roman" w:hAnsi="Times New Roman"/>
          <w:sz w:val="24"/>
          <w:szCs w:val="24"/>
        </w:rPr>
        <w:t xml:space="preserve">стипендиальной поддержки </w:t>
      </w:r>
      <w:r w:rsidR="00F9384D" w:rsidRPr="00D4196E">
        <w:rPr>
          <w:rFonts w:ascii="Times New Roman" w:hAnsi="Times New Roman"/>
          <w:sz w:val="24"/>
          <w:szCs w:val="24"/>
        </w:rPr>
        <w:t>в виде</w:t>
      </w:r>
      <w:r w:rsidR="00157A23" w:rsidRPr="00D4196E">
        <w:rPr>
          <w:rFonts w:ascii="Times New Roman" w:hAnsi="Times New Roman"/>
          <w:sz w:val="24"/>
          <w:szCs w:val="24"/>
        </w:rPr>
        <w:t xml:space="preserve"> е</w:t>
      </w:r>
      <w:r w:rsidR="00157A23" w:rsidRPr="00D4196E">
        <w:rPr>
          <w:rFonts w:ascii="Times New Roman" w:hAnsi="Times New Roman"/>
          <w:sz w:val="24"/>
          <w:szCs w:val="24"/>
          <w:lang w:eastAsia="ru-RU"/>
        </w:rPr>
        <w:t>жемесячной</w:t>
      </w:r>
      <w:r w:rsidR="00F9384D" w:rsidRPr="00D4196E">
        <w:rPr>
          <w:rFonts w:ascii="Times New Roman" w:hAnsi="Times New Roman"/>
          <w:sz w:val="24"/>
          <w:szCs w:val="24"/>
        </w:rPr>
        <w:t xml:space="preserve"> выплаты</w:t>
      </w:r>
      <w:r w:rsidR="00610FE7" w:rsidRPr="00D4196E">
        <w:rPr>
          <w:rFonts w:ascii="Times New Roman" w:hAnsi="Times New Roman"/>
          <w:sz w:val="24"/>
          <w:szCs w:val="24"/>
        </w:rPr>
        <w:t xml:space="preserve"> </w:t>
      </w:r>
      <w:r w:rsidR="00610FE7" w:rsidRPr="00D4196E">
        <w:rPr>
          <w:rFonts w:ascii="Times New Roman" w:hAnsi="Times New Roman"/>
          <w:sz w:val="24"/>
          <w:szCs w:val="24"/>
          <w:lang w:eastAsia="ru-RU"/>
        </w:rPr>
        <w:t>(стипендии)</w:t>
      </w:r>
      <w:r w:rsidR="00F9384D" w:rsidRPr="00D4196E">
        <w:rPr>
          <w:rFonts w:ascii="Times New Roman" w:hAnsi="Times New Roman"/>
          <w:sz w:val="24"/>
          <w:szCs w:val="24"/>
        </w:rPr>
        <w:t xml:space="preserve"> </w:t>
      </w:r>
      <w:r w:rsidR="00AD4AB9" w:rsidRPr="00D4196E">
        <w:rPr>
          <w:rFonts w:ascii="Times New Roman" w:hAnsi="Times New Roman"/>
          <w:sz w:val="24"/>
          <w:szCs w:val="24"/>
          <w:lang w:eastAsia="ru-RU"/>
        </w:rPr>
        <w:t>(далее - стипендия) студентам</w:t>
      </w:r>
      <w:r w:rsidRPr="00D4196E">
        <w:rPr>
          <w:rFonts w:ascii="Times New Roman" w:hAnsi="Times New Roman"/>
          <w:sz w:val="24"/>
          <w:szCs w:val="24"/>
          <w:lang w:eastAsia="ru-RU"/>
        </w:rPr>
        <w:t>,</w:t>
      </w:r>
      <w:r w:rsidR="002D7BAD" w:rsidRPr="00D4196E">
        <w:rPr>
          <w:rFonts w:ascii="Times New Roman" w:hAnsi="Times New Roman"/>
          <w:sz w:val="24"/>
          <w:szCs w:val="24"/>
          <w:lang w:eastAsia="ru-RU"/>
        </w:rPr>
        <w:t xml:space="preserve"> являющимися </w:t>
      </w:r>
      <w:r w:rsidR="002D7BAD" w:rsidRPr="00D4196E">
        <w:rPr>
          <w:rFonts w:ascii="Times New Roman" w:hAnsi="Times New Roman"/>
          <w:sz w:val="24"/>
          <w:szCs w:val="24"/>
        </w:rPr>
        <w:t>выпускниками педагогических классов общеобразовательных организаций</w:t>
      </w:r>
      <w:r w:rsidR="00970417" w:rsidRPr="00D4196E">
        <w:rPr>
          <w:rFonts w:ascii="Times New Roman" w:hAnsi="Times New Roman"/>
          <w:sz w:val="24"/>
          <w:szCs w:val="24"/>
        </w:rPr>
        <w:t>, расположенных на территории муниципального района Клявлинский Самарской области</w:t>
      </w:r>
      <w:r w:rsidR="006262C4">
        <w:rPr>
          <w:rFonts w:ascii="Times New Roman" w:hAnsi="Times New Roman"/>
          <w:sz w:val="24"/>
          <w:szCs w:val="24"/>
        </w:rPr>
        <w:t xml:space="preserve"> </w:t>
      </w:r>
      <w:r w:rsidR="00AD4AB9" w:rsidRPr="00D4196E">
        <w:rPr>
          <w:rFonts w:ascii="Times New Roman" w:hAnsi="Times New Roman"/>
          <w:sz w:val="24"/>
          <w:szCs w:val="24"/>
        </w:rPr>
        <w:t>(далее по тексту – обучающи</w:t>
      </w:r>
      <w:r w:rsidR="00824A81" w:rsidRPr="00D4196E">
        <w:rPr>
          <w:rFonts w:ascii="Times New Roman" w:hAnsi="Times New Roman"/>
          <w:sz w:val="24"/>
          <w:szCs w:val="24"/>
        </w:rPr>
        <w:t>е</w:t>
      </w:r>
      <w:r w:rsidR="00AD4AB9" w:rsidRPr="00D4196E">
        <w:rPr>
          <w:rFonts w:ascii="Times New Roman" w:hAnsi="Times New Roman"/>
          <w:sz w:val="24"/>
          <w:szCs w:val="24"/>
        </w:rPr>
        <w:t>ся)</w:t>
      </w:r>
      <w:r w:rsidR="00C853D4" w:rsidRPr="00D4196E">
        <w:rPr>
          <w:rFonts w:ascii="Times New Roman" w:hAnsi="Times New Roman"/>
          <w:sz w:val="24"/>
          <w:szCs w:val="24"/>
        </w:rPr>
        <w:t xml:space="preserve"> </w:t>
      </w:r>
      <w:r w:rsidR="00D37CF7" w:rsidRPr="00D4196E">
        <w:rPr>
          <w:rFonts w:ascii="Times New Roman" w:hAnsi="Times New Roman"/>
          <w:sz w:val="24"/>
          <w:szCs w:val="24"/>
        </w:rPr>
        <w:t xml:space="preserve">и </w:t>
      </w:r>
      <w:r w:rsidRPr="00D4196E">
        <w:rPr>
          <w:rFonts w:ascii="Times New Roman" w:hAnsi="Times New Roman"/>
          <w:sz w:val="24"/>
          <w:szCs w:val="24"/>
          <w:lang w:eastAsia="ru-RU"/>
        </w:rPr>
        <w:t xml:space="preserve">заключившим договоры о целевом обучении </w:t>
      </w:r>
      <w:r w:rsidRPr="00D4196E">
        <w:rPr>
          <w:rFonts w:ascii="Times New Roman" w:hAnsi="Times New Roman"/>
          <w:sz w:val="24"/>
          <w:szCs w:val="24"/>
        </w:rPr>
        <w:t xml:space="preserve">с </w:t>
      </w:r>
      <w:r w:rsidR="0098671C" w:rsidRPr="00D4196E">
        <w:rPr>
          <w:rFonts w:ascii="Times New Roman" w:hAnsi="Times New Roman"/>
          <w:sz w:val="24"/>
          <w:szCs w:val="24"/>
        </w:rPr>
        <w:t>государственными бюджетными общеобразовательными учреждениями Самарской области</w:t>
      </w:r>
      <w:r w:rsidRPr="00D4196E">
        <w:rPr>
          <w:rFonts w:ascii="Times New Roman" w:hAnsi="Times New Roman"/>
          <w:sz w:val="24"/>
          <w:szCs w:val="24"/>
        </w:rPr>
        <w:t xml:space="preserve">, расположенными на территории </w:t>
      </w:r>
      <w:r w:rsidR="0054127C" w:rsidRPr="00D4196E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="007B5FDA">
        <w:rPr>
          <w:rFonts w:ascii="Times New Roman" w:hAnsi="Times New Roman"/>
          <w:sz w:val="24"/>
          <w:szCs w:val="24"/>
        </w:rPr>
        <w:t>(далее – договор</w:t>
      </w:r>
      <w:r w:rsidRPr="00D4196E">
        <w:rPr>
          <w:rFonts w:ascii="Times New Roman" w:hAnsi="Times New Roman"/>
          <w:sz w:val="24"/>
          <w:szCs w:val="24"/>
        </w:rPr>
        <w:t xml:space="preserve"> о целевом обучении)</w:t>
      </w:r>
      <w:r w:rsidR="00BD0AD0">
        <w:rPr>
          <w:rFonts w:ascii="Times New Roman" w:hAnsi="Times New Roman"/>
          <w:sz w:val="24"/>
          <w:szCs w:val="24"/>
          <w:lang w:eastAsia="ru-RU"/>
        </w:rPr>
        <w:t>.</w:t>
      </w:r>
    </w:p>
    <w:p w:rsidR="00824A81" w:rsidRPr="00157D34" w:rsidRDefault="00157D34" w:rsidP="0052075F">
      <w:p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611E09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D4196E" w:rsidRPr="0088770D">
        <w:rPr>
          <w:rFonts w:ascii="Times New Roman" w:hAnsi="Times New Roman"/>
          <w:sz w:val="24"/>
          <w:szCs w:val="24"/>
          <w:lang w:eastAsia="ru-RU"/>
        </w:rPr>
        <w:t>Порядок</w:t>
      </w:r>
      <w:r w:rsidR="00D4196E">
        <w:rPr>
          <w:rFonts w:ascii="Times New Roman" w:hAnsi="Times New Roman"/>
          <w:sz w:val="24"/>
          <w:szCs w:val="24"/>
          <w:lang w:eastAsia="ru-RU"/>
        </w:rPr>
        <w:t xml:space="preserve"> разработан </w:t>
      </w:r>
      <w:r w:rsidR="00D4196E">
        <w:rPr>
          <w:rFonts w:ascii="Times New Roman" w:hAnsi="Times New Roman"/>
          <w:sz w:val="24"/>
          <w:szCs w:val="24"/>
        </w:rPr>
        <w:t>в целях возвращения на работу</w:t>
      </w:r>
      <w:r w:rsidR="00907DFF">
        <w:rPr>
          <w:rFonts w:ascii="Times New Roman" w:hAnsi="Times New Roman"/>
          <w:sz w:val="24"/>
          <w:szCs w:val="24"/>
        </w:rPr>
        <w:t xml:space="preserve"> </w:t>
      </w:r>
      <w:r w:rsidR="00907DFF" w:rsidRPr="00907DFF">
        <w:rPr>
          <w:rFonts w:ascii="Times New Roman" w:hAnsi="Times New Roman"/>
          <w:sz w:val="24"/>
          <w:szCs w:val="24"/>
          <w:lang w:eastAsia="ru-RU"/>
        </w:rPr>
        <w:t>лиц, указ</w:t>
      </w:r>
      <w:r w:rsidR="00907DFF">
        <w:rPr>
          <w:rFonts w:ascii="Times New Roman" w:hAnsi="Times New Roman"/>
          <w:sz w:val="24"/>
          <w:szCs w:val="24"/>
          <w:lang w:eastAsia="ru-RU"/>
        </w:rPr>
        <w:t xml:space="preserve">анных в п. 1 настоящего Порядка, </w:t>
      </w:r>
      <w:r w:rsidR="00D4196E">
        <w:rPr>
          <w:rFonts w:ascii="Times New Roman" w:hAnsi="Times New Roman"/>
          <w:sz w:val="24"/>
          <w:szCs w:val="24"/>
        </w:rPr>
        <w:t xml:space="preserve">в </w:t>
      </w:r>
      <w:r w:rsidR="00D4196E" w:rsidRPr="00B90670">
        <w:rPr>
          <w:rFonts w:ascii="Times New Roman" w:hAnsi="Times New Roman"/>
          <w:sz w:val="24"/>
          <w:szCs w:val="24"/>
        </w:rPr>
        <w:t>государственны</w:t>
      </w:r>
      <w:r w:rsidR="00D4196E">
        <w:rPr>
          <w:rFonts w:ascii="Times New Roman" w:hAnsi="Times New Roman"/>
          <w:sz w:val="24"/>
          <w:szCs w:val="24"/>
        </w:rPr>
        <w:t>е</w:t>
      </w:r>
      <w:r w:rsidR="00D4196E" w:rsidRPr="00B90670">
        <w:rPr>
          <w:rFonts w:ascii="Times New Roman" w:hAnsi="Times New Roman"/>
          <w:sz w:val="24"/>
          <w:szCs w:val="24"/>
        </w:rPr>
        <w:t xml:space="preserve"> бюджетны</w:t>
      </w:r>
      <w:r w:rsidR="00D4196E">
        <w:rPr>
          <w:rFonts w:ascii="Times New Roman" w:hAnsi="Times New Roman"/>
          <w:sz w:val="24"/>
          <w:szCs w:val="24"/>
        </w:rPr>
        <w:t>е</w:t>
      </w:r>
      <w:r w:rsidR="00D4196E" w:rsidRPr="00B90670">
        <w:rPr>
          <w:rFonts w:ascii="Times New Roman" w:hAnsi="Times New Roman"/>
          <w:sz w:val="24"/>
          <w:szCs w:val="24"/>
        </w:rPr>
        <w:t xml:space="preserve"> общеобразовательны</w:t>
      </w:r>
      <w:r w:rsidR="00D4196E">
        <w:rPr>
          <w:rFonts w:ascii="Times New Roman" w:hAnsi="Times New Roman"/>
          <w:sz w:val="24"/>
          <w:szCs w:val="24"/>
        </w:rPr>
        <w:t>е</w:t>
      </w:r>
      <w:r w:rsidR="00D4196E" w:rsidRPr="00B90670">
        <w:rPr>
          <w:rFonts w:ascii="Times New Roman" w:hAnsi="Times New Roman"/>
          <w:sz w:val="24"/>
          <w:szCs w:val="24"/>
        </w:rPr>
        <w:t xml:space="preserve"> учреждения Самарской области</w:t>
      </w:r>
      <w:r w:rsidR="00D4196E" w:rsidRPr="0088770D">
        <w:rPr>
          <w:rFonts w:ascii="Times New Roman" w:hAnsi="Times New Roman"/>
          <w:sz w:val="24"/>
          <w:szCs w:val="24"/>
        </w:rPr>
        <w:t>, расположенны</w:t>
      </w:r>
      <w:r w:rsidR="00907DFF">
        <w:rPr>
          <w:rFonts w:ascii="Times New Roman" w:hAnsi="Times New Roman"/>
          <w:sz w:val="24"/>
          <w:szCs w:val="24"/>
        </w:rPr>
        <w:t>е</w:t>
      </w:r>
      <w:r w:rsidR="00D4196E" w:rsidRPr="0088770D">
        <w:rPr>
          <w:rFonts w:ascii="Times New Roman" w:hAnsi="Times New Roman"/>
          <w:sz w:val="24"/>
          <w:szCs w:val="24"/>
        </w:rPr>
        <w:t xml:space="preserve"> на территории муниципального района Клявлинский Самарской области</w:t>
      </w:r>
      <w:r w:rsidR="00907DFF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88770D" w:rsidRDefault="008511FC" w:rsidP="0052075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Уполномоченным органом по предоставлению 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обучающимся в соответствии с настоящим Порядком является </w:t>
      </w:r>
      <w:r w:rsidR="00324601">
        <w:rPr>
          <w:rFonts w:ascii="Times New Roman" w:hAnsi="Times New Roman"/>
          <w:sz w:val="24"/>
          <w:szCs w:val="24"/>
          <w:lang w:eastAsia="ru-RU"/>
        </w:rPr>
        <w:t>а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дминистрация </w:t>
      </w:r>
      <w:r w:rsidR="0054127C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88770D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88770D" w:rsidRDefault="008511FC" w:rsidP="0041040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на осуществление 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>выплаты стипендии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ежегодно определяется решением о бюджете </w:t>
      </w:r>
      <w:r w:rsidR="0054127C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770D">
        <w:rPr>
          <w:rFonts w:ascii="Times New Roman" w:hAnsi="Times New Roman"/>
          <w:sz w:val="24"/>
          <w:szCs w:val="24"/>
          <w:lang w:eastAsia="ru-RU"/>
        </w:rPr>
        <w:t>на очередной финансовый год и плановый период.</w:t>
      </w:r>
    </w:p>
    <w:p w:rsidR="00A56FC2" w:rsidRPr="00A56FC2" w:rsidRDefault="008511FC" w:rsidP="00A56FC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Право на получение стипендии в течение всего периода обучения при условии отсутствия академической задолженности имеют</w:t>
      </w:r>
      <w:r w:rsidR="00ED03B3">
        <w:rPr>
          <w:rFonts w:ascii="Times New Roman" w:hAnsi="Times New Roman"/>
          <w:sz w:val="24"/>
          <w:szCs w:val="24"/>
          <w:lang w:eastAsia="ru-RU"/>
        </w:rPr>
        <w:t>:</w:t>
      </w:r>
    </w:p>
    <w:p w:rsidR="00763A43" w:rsidRPr="00763A43" w:rsidRDefault="00763A43" w:rsidP="005C53E3">
      <w:p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0B2A58">
        <w:rPr>
          <w:rFonts w:ascii="Times New Roman" w:hAnsi="Times New Roman"/>
          <w:sz w:val="24"/>
          <w:szCs w:val="24"/>
          <w:lang w:eastAsia="ru-RU"/>
        </w:rPr>
        <w:t>студенты,</w:t>
      </w:r>
      <w:r w:rsidR="006262C4">
        <w:rPr>
          <w:rFonts w:ascii="Times New Roman" w:hAnsi="Times New Roman"/>
          <w:sz w:val="24"/>
          <w:szCs w:val="24"/>
          <w:lang w:eastAsia="ru-RU"/>
        </w:rPr>
        <w:t xml:space="preserve"> являющие</w:t>
      </w:r>
      <w:r w:rsidR="006262C4" w:rsidRPr="00D4196E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6262C4" w:rsidRPr="00D4196E">
        <w:rPr>
          <w:rFonts w:ascii="Times New Roman" w:hAnsi="Times New Roman"/>
          <w:sz w:val="24"/>
          <w:szCs w:val="24"/>
        </w:rPr>
        <w:t>выпускниками педагогических классов общеобразовательных организаций, расположенных на территории муниципального района Клявлинский Самарской области</w:t>
      </w:r>
      <w:r w:rsidR="001A425D">
        <w:rPr>
          <w:rFonts w:ascii="Times New Roman" w:hAnsi="Times New Roman"/>
          <w:sz w:val="24"/>
          <w:szCs w:val="24"/>
        </w:rPr>
        <w:t>,</w:t>
      </w:r>
      <w:r w:rsidR="006262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62C4">
        <w:rPr>
          <w:rFonts w:ascii="Times New Roman" w:hAnsi="Times New Roman"/>
          <w:sz w:val="24"/>
          <w:szCs w:val="24"/>
        </w:rPr>
        <w:t xml:space="preserve">которые продолжат с 01.09.2023 </w:t>
      </w:r>
      <w:r w:rsidR="006262C4" w:rsidRPr="00D4196E">
        <w:rPr>
          <w:rFonts w:ascii="Times New Roman" w:hAnsi="Times New Roman"/>
          <w:sz w:val="24"/>
          <w:szCs w:val="24"/>
        </w:rPr>
        <w:t>получать образование</w:t>
      </w:r>
      <w:r w:rsidR="006262C4">
        <w:rPr>
          <w:rFonts w:ascii="Times New Roman" w:hAnsi="Times New Roman"/>
          <w:sz w:val="24"/>
          <w:szCs w:val="24"/>
        </w:rPr>
        <w:t xml:space="preserve"> по педагогическим специальностям</w:t>
      </w:r>
      <w:r w:rsidR="006262C4" w:rsidRPr="00D4196E">
        <w:rPr>
          <w:rFonts w:ascii="Times New Roman" w:hAnsi="Times New Roman"/>
          <w:sz w:val="24"/>
          <w:szCs w:val="24"/>
        </w:rPr>
        <w:t xml:space="preserve"> </w:t>
      </w:r>
      <w:r w:rsidR="006262C4" w:rsidRPr="00D4196E">
        <w:rPr>
          <w:rFonts w:ascii="Times New Roman" w:hAnsi="Times New Roman"/>
          <w:sz w:val="24"/>
          <w:szCs w:val="24"/>
          <w:lang w:eastAsia="ru-RU"/>
        </w:rPr>
        <w:t xml:space="preserve">в вузах и </w:t>
      </w:r>
      <w:r w:rsidR="006262C4" w:rsidRPr="00D4196E">
        <w:rPr>
          <w:rFonts w:ascii="Times New Roman" w:hAnsi="Times New Roman"/>
          <w:sz w:val="24"/>
          <w:szCs w:val="24"/>
        </w:rPr>
        <w:t>профессиональных образовательных организациях Самарской области</w:t>
      </w:r>
      <w:r w:rsidR="00164F66" w:rsidRPr="000B2A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64F66" w:rsidRPr="000B2A58">
        <w:rPr>
          <w:rFonts w:ascii="Times New Roman" w:hAnsi="Times New Roman"/>
          <w:sz w:val="24"/>
          <w:szCs w:val="24"/>
        </w:rPr>
        <w:t>успешно (на «4» и «5») осваивающие курс обучения,</w:t>
      </w:r>
      <w:r w:rsidR="00164F66" w:rsidRPr="000B2A58">
        <w:rPr>
          <w:rFonts w:ascii="Times New Roman" w:hAnsi="Times New Roman"/>
          <w:sz w:val="24"/>
          <w:szCs w:val="24"/>
          <w:lang w:eastAsia="ru-RU"/>
        </w:rPr>
        <w:t xml:space="preserve">  заключившие договор о целевом обучении в соответствии с Положением о целевом обучении по образовательным программам среднего профессионального и высшего образования, утвержденного Правительством Российской Федерации от 13.10.2020 №</w:t>
      </w:r>
      <w:r w:rsidR="00775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F66" w:rsidRPr="000B2A58">
        <w:rPr>
          <w:rFonts w:ascii="Times New Roman" w:hAnsi="Times New Roman"/>
          <w:sz w:val="24"/>
          <w:szCs w:val="24"/>
          <w:lang w:eastAsia="ru-RU"/>
        </w:rPr>
        <w:t>1681.</w:t>
      </w:r>
    </w:p>
    <w:p w:rsidR="00A64FB8" w:rsidRPr="00A64FB8" w:rsidRDefault="008511FC" w:rsidP="00A64FB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Стипендия выплачивается два раза в год (в декабре, в августе) за истекший период учебного года, в том числе за каникулярный период.</w:t>
      </w:r>
    </w:p>
    <w:p w:rsidR="008511FC" w:rsidRPr="0088770D" w:rsidRDefault="008511FC" w:rsidP="0041040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целях реализации права на получение стипендии обучающийся ежегодно не позднее 10 декабря и 10 августа текущего года соответственно представляет в администрацию </w:t>
      </w:r>
      <w:r w:rsidR="0054127C" w:rsidRPr="0088770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8877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770D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p w:rsidR="008511FC" w:rsidRPr="0088770D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 xml:space="preserve">заявление на предоставление </w:t>
      </w:r>
      <w:r w:rsidR="001D1890" w:rsidRPr="00BB5292">
        <w:rPr>
          <w:rFonts w:ascii="Times New Roman" w:hAnsi="Times New Roman"/>
          <w:sz w:val="24"/>
          <w:szCs w:val="24"/>
        </w:rPr>
        <w:t>стипендиальной поддержк</w:t>
      </w:r>
      <w:r w:rsidR="001D1890">
        <w:rPr>
          <w:rFonts w:ascii="Times New Roman" w:hAnsi="Times New Roman"/>
          <w:sz w:val="24"/>
          <w:szCs w:val="24"/>
        </w:rPr>
        <w:t>и</w:t>
      </w:r>
      <w:r w:rsidR="001D1890" w:rsidRPr="00BB5292">
        <w:rPr>
          <w:rFonts w:ascii="Times New Roman" w:hAnsi="Times New Roman"/>
          <w:sz w:val="24"/>
          <w:szCs w:val="24"/>
        </w:rPr>
        <w:t xml:space="preserve"> </w:t>
      </w:r>
      <w:r w:rsidR="006625C5" w:rsidRPr="0088770D">
        <w:rPr>
          <w:rFonts w:ascii="Times New Roman" w:hAnsi="Times New Roman"/>
          <w:sz w:val="24"/>
          <w:szCs w:val="24"/>
          <w:lang w:eastAsia="ru-RU"/>
        </w:rPr>
        <w:t>по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форме</w:t>
      </w:r>
      <w:r w:rsidR="006625C5" w:rsidRPr="0088770D">
        <w:rPr>
          <w:rFonts w:ascii="Times New Roman" w:hAnsi="Times New Roman"/>
          <w:sz w:val="24"/>
          <w:szCs w:val="24"/>
          <w:lang w:eastAsia="ru-RU"/>
        </w:rPr>
        <w:t xml:space="preserve"> Приложения №</w:t>
      </w:r>
      <w:r w:rsidR="008E2A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25C5" w:rsidRPr="0088770D">
        <w:rPr>
          <w:rFonts w:ascii="Times New Roman" w:hAnsi="Times New Roman"/>
          <w:sz w:val="24"/>
          <w:szCs w:val="24"/>
          <w:lang w:eastAsia="ru-RU"/>
        </w:rPr>
        <w:t xml:space="preserve">1 к </w:t>
      </w:r>
      <w:r w:rsidR="00CA138C" w:rsidRPr="0088770D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6625C5" w:rsidRPr="0088770D">
        <w:rPr>
          <w:rFonts w:ascii="Times New Roman" w:hAnsi="Times New Roman"/>
          <w:sz w:val="24"/>
          <w:szCs w:val="24"/>
          <w:lang w:eastAsia="ru-RU"/>
        </w:rPr>
        <w:t>Порядку</w:t>
      </w:r>
      <w:r w:rsidRPr="0088770D">
        <w:rPr>
          <w:rFonts w:ascii="Times New Roman" w:hAnsi="Times New Roman"/>
          <w:sz w:val="24"/>
          <w:szCs w:val="24"/>
          <w:lang w:eastAsia="ru-RU"/>
        </w:rPr>
        <w:t xml:space="preserve"> с указанием сведений о счете в банке, на который перечисляется стипендия;</w:t>
      </w:r>
    </w:p>
    <w:p w:rsidR="008511FC" w:rsidRPr="0088770D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копию документа, удостоверяющего личность;</w:t>
      </w:r>
    </w:p>
    <w:p w:rsidR="008511FC" w:rsidRPr="00011EA4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770D">
        <w:rPr>
          <w:rFonts w:ascii="Times New Roman" w:hAnsi="Times New Roman"/>
          <w:sz w:val="24"/>
          <w:szCs w:val="24"/>
          <w:lang w:eastAsia="ru-RU"/>
        </w:rPr>
        <w:t>копию договора о целевом обучении</w:t>
      </w:r>
      <w:r w:rsidRPr="00011EA4">
        <w:rPr>
          <w:rFonts w:ascii="Times New Roman" w:hAnsi="Times New Roman"/>
          <w:sz w:val="24"/>
          <w:szCs w:val="24"/>
          <w:lang w:eastAsia="ru-RU"/>
        </w:rPr>
        <w:t>;</w:t>
      </w:r>
    </w:p>
    <w:p w:rsidR="008511FC" w:rsidRPr="00011EA4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справку из образовательной организации об обучении и отсутствии академической задолженности;</w:t>
      </w:r>
    </w:p>
    <w:p w:rsidR="008511FC" w:rsidRPr="00011EA4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копию свидетельства о постановке на учет физического лица в налоговом органе;</w:t>
      </w:r>
    </w:p>
    <w:p w:rsidR="008511FC" w:rsidRPr="00011EA4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копию страхового свидетельства обязательного пенсионного страхования;</w:t>
      </w:r>
    </w:p>
    <w:p w:rsidR="002754BD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4BD">
        <w:rPr>
          <w:rFonts w:ascii="Times New Roman" w:hAnsi="Times New Roman"/>
          <w:sz w:val="24"/>
          <w:szCs w:val="24"/>
          <w:lang w:eastAsia="ru-RU"/>
        </w:rPr>
        <w:t>выписку из банка или иной кредитной организации, содержащую информацию о наименовании банка или иной кредитной организации, номере банковского счета, открытого на имя заявителя;</w:t>
      </w:r>
    </w:p>
    <w:p w:rsidR="002754BD" w:rsidRDefault="00DD0185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окончание педагогического класса </w:t>
      </w:r>
      <w:r w:rsidRPr="00D4196E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4196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8511FC" w:rsidRPr="002754BD" w:rsidRDefault="008511FC" w:rsidP="0041040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4BD">
        <w:rPr>
          <w:rFonts w:ascii="Times New Roman" w:hAnsi="Times New Roman"/>
          <w:sz w:val="24"/>
          <w:szCs w:val="24"/>
          <w:lang w:eastAsia="ru-RU"/>
        </w:rPr>
        <w:t xml:space="preserve">согласие на обработку персональных данных </w:t>
      </w:r>
      <w:r w:rsidR="00CA138C" w:rsidRPr="002754BD">
        <w:rPr>
          <w:rFonts w:ascii="Times New Roman" w:hAnsi="Times New Roman"/>
          <w:sz w:val="24"/>
          <w:szCs w:val="24"/>
          <w:lang w:eastAsia="ru-RU"/>
        </w:rPr>
        <w:t xml:space="preserve">по форме </w:t>
      </w:r>
      <w:r w:rsidR="0054127C" w:rsidRPr="002754BD">
        <w:rPr>
          <w:rFonts w:ascii="Times New Roman" w:hAnsi="Times New Roman"/>
          <w:sz w:val="24"/>
          <w:szCs w:val="24"/>
          <w:lang w:eastAsia="ru-RU"/>
        </w:rPr>
        <w:t>П</w:t>
      </w:r>
      <w:r w:rsidRPr="002754BD">
        <w:rPr>
          <w:rFonts w:ascii="Times New Roman" w:hAnsi="Times New Roman"/>
          <w:sz w:val="24"/>
          <w:szCs w:val="24"/>
          <w:lang w:eastAsia="ru-RU"/>
        </w:rPr>
        <w:t>риложени</w:t>
      </w:r>
      <w:r w:rsidR="00CA138C" w:rsidRPr="002754BD">
        <w:rPr>
          <w:rFonts w:ascii="Times New Roman" w:hAnsi="Times New Roman"/>
          <w:sz w:val="24"/>
          <w:szCs w:val="24"/>
          <w:lang w:eastAsia="ru-RU"/>
        </w:rPr>
        <w:t>я</w:t>
      </w:r>
      <w:r w:rsidRPr="00275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7C" w:rsidRPr="002754BD">
        <w:rPr>
          <w:rFonts w:ascii="Times New Roman" w:hAnsi="Times New Roman"/>
          <w:sz w:val="24"/>
          <w:szCs w:val="24"/>
          <w:lang w:eastAsia="ru-RU"/>
        </w:rPr>
        <w:t>№</w:t>
      </w:r>
      <w:r w:rsidR="008E2A77" w:rsidRPr="002754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27C" w:rsidRPr="002754BD"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2754BD">
        <w:rPr>
          <w:rFonts w:ascii="Times New Roman" w:hAnsi="Times New Roman"/>
          <w:sz w:val="24"/>
          <w:szCs w:val="24"/>
          <w:lang w:eastAsia="ru-RU"/>
        </w:rPr>
        <w:t>к</w:t>
      </w:r>
      <w:r w:rsidR="00CA138C" w:rsidRPr="002754BD">
        <w:rPr>
          <w:rFonts w:ascii="Times New Roman" w:hAnsi="Times New Roman"/>
          <w:sz w:val="24"/>
          <w:szCs w:val="24"/>
          <w:lang w:eastAsia="ru-RU"/>
        </w:rPr>
        <w:t xml:space="preserve"> настоящему</w:t>
      </w:r>
      <w:r w:rsidRPr="002754BD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8511FC" w:rsidRPr="00011EA4" w:rsidRDefault="008511FC" w:rsidP="0041040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011EA4">
        <w:rPr>
          <w:rFonts w:ascii="Times New Roman" w:hAnsi="Times New Roman"/>
          <w:sz w:val="24"/>
          <w:szCs w:val="24"/>
          <w:lang w:eastAsia="ru-RU"/>
        </w:rPr>
        <w:t>:</w:t>
      </w:r>
    </w:p>
    <w:p w:rsidR="008511FC" w:rsidRPr="00011EA4" w:rsidRDefault="008511FC" w:rsidP="00410408">
      <w:pPr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регистрирует заявление в день поступления;</w:t>
      </w:r>
    </w:p>
    <w:p w:rsidR="008511FC" w:rsidRDefault="008511FC" w:rsidP="00410408">
      <w:pPr>
        <w:numPr>
          <w:ilvl w:val="0"/>
          <w:numId w:val="7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рассматривает представленные документы и принимает решение о предоставлении или об отказе в предоставлении </w:t>
      </w:r>
      <w:r w:rsidR="001157E8" w:rsidRPr="00BA135F">
        <w:rPr>
          <w:rFonts w:ascii="Times New Roman" w:hAnsi="Times New Roman"/>
          <w:sz w:val="24"/>
          <w:szCs w:val="24"/>
          <w:lang w:eastAsia="ru-RU"/>
        </w:rPr>
        <w:t>стипендии</w:t>
      </w:r>
      <w:r w:rsidR="001157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A4">
        <w:rPr>
          <w:rFonts w:ascii="Times New Roman" w:hAnsi="Times New Roman"/>
          <w:sz w:val="24"/>
          <w:szCs w:val="24"/>
          <w:lang w:eastAsia="ru-RU"/>
        </w:rPr>
        <w:t>в течение</w:t>
      </w:r>
      <w:r w:rsidR="00E052B2">
        <w:rPr>
          <w:rFonts w:ascii="Times New Roman" w:hAnsi="Times New Roman"/>
          <w:sz w:val="24"/>
          <w:szCs w:val="24"/>
          <w:lang w:eastAsia="ru-RU"/>
        </w:rPr>
        <w:t xml:space="preserve"> 7 (</w:t>
      </w:r>
      <w:r w:rsidRPr="00011EA4">
        <w:rPr>
          <w:rFonts w:ascii="Times New Roman" w:hAnsi="Times New Roman"/>
          <w:sz w:val="24"/>
          <w:szCs w:val="24"/>
          <w:lang w:eastAsia="ru-RU"/>
        </w:rPr>
        <w:t>семи</w:t>
      </w:r>
      <w:r w:rsidR="00E052B2">
        <w:rPr>
          <w:rFonts w:ascii="Times New Roman" w:hAnsi="Times New Roman"/>
          <w:sz w:val="24"/>
          <w:szCs w:val="24"/>
          <w:lang w:eastAsia="ru-RU"/>
        </w:rPr>
        <w:t>)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подачи заявления обучающимся.</w:t>
      </w:r>
      <w:r w:rsidR="002373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11FC" w:rsidRDefault="008511FC" w:rsidP="00410408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Решение о предоставлении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оформляется распоряжением администрации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B22F9E">
        <w:rPr>
          <w:rFonts w:ascii="Times New Roman" w:hAnsi="Times New Roman"/>
          <w:sz w:val="24"/>
          <w:szCs w:val="24"/>
        </w:rPr>
        <w:t xml:space="preserve"> (далее – распоряжение)</w:t>
      </w:r>
      <w:r w:rsidRPr="00011EA4">
        <w:rPr>
          <w:rFonts w:ascii="Times New Roman" w:hAnsi="Times New Roman"/>
          <w:sz w:val="24"/>
          <w:szCs w:val="24"/>
          <w:lang w:eastAsia="ru-RU"/>
        </w:rPr>
        <w:t>.</w:t>
      </w:r>
      <w:r w:rsidR="00E052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A1E17" w:rsidRPr="00CA1E17" w:rsidRDefault="00CA1E17" w:rsidP="00410408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1E17">
        <w:rPr>
          <w:rFonts w:ascii="Times New Roman" w:hAnsi="Times New Roman"/>
          <w:sz w:val="24"/>
          <w:szCs w:val="24"/>
          <w:lang w:eastAsia="ru-RU"/>
        </w:rPr>
        <w:t>Регистрация заявления</w:t>
      </w:r>
      <w:r w:rsidR="00126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A1E17">
        <w:rPr>
          <w:rFonts w:ascii="Times New Roman" w:hAnsi="Times New Roman"/>
          <w:sz w:val="24"/>
          <w:szCs w:val="24"/>
          <w:lang w:eastAsia="ru-RU"/>
        </w:rPr>
        <w:t>и подготовка проекта распоряжения осуществляется отделом бухгалтерского учета и отчетности</w:t>
      </w:r>
      <w:r w:rsidR="001265D6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1265D6" w:rsidRPr="00011EA4">
        <w:rPr>
          <w:rFonts w:ascii="Times New Roman" w:hAnsi="Times New Roman"/>
          <w:sz w:val="24"/>
          <w:szCs w:val="24"/>
          <w:lang w:eastAsia="ru-RU"/>
        </w:rPr>
        <w:t>дминистраци</w:t>
      </w:r>
      <w:r w:rsidR="00DD05F8">
        <w:rPr>
          <w:rFonts w:ascii="Times New Roman" w:hAnsi="Times New Roman"/>
          <w:sz w:val="24"/>
          <w:szCs w:val="24"/>
          <w:lang w:eastAsia="ru-RU"/>
        </w:rPr>
        <w:t>и</w:t>
      </w:r>
      <w:r w:rsidR="001265D6" w:rsidRPr="0001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65D6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CA1E1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511FC" w:rsidRPr="00011EA4" w:rsidRDefault="008511FC" w:rsidP="0096595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Решение об отказе в предоставлении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принимается администрацией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A4">
        <w:rPr>
          <w:rFonts w:ascii="Times New Roman" w:hAnsi="Times New Roman"/>
          <w:sz w:val="24"/>
          <w:szCs w:val="24"/>
          <w:lang w:eastAsia="ru-RU"/>
        </w:rPr>
        <w:t>в следующих случаях:</w:t>
      </w:r>
    </w:p>
    <w:p w:rsidR="008511FC" w:rsidRPr="00011EA4" w:rsidRDefault="008511FC" w:rsidP="0041040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представление документов (копий документов), содержащих недостоверные сведения;</w:t>
      </w:r>
    </w:p>
    <w:p w:rsidR="008511FC" w:rsidRPr="00011EA4" w:rsidRDefault="008511FC" w:rsidP="0041040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представление не в полном объеме (непредставление) документов, указанных в пункте 6 настоящего Порядка;</w:t>
      </w:r>
    </w:p>
    <w:p w:rsidR="008511FC" w:rsidRPr="00011EA4" w:rsidRDefault="008511FC" w:rsidP="0041040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несоответствие обучающегося условиям, предусмотренным пунктом 4 настоящего Порядка;</w:t>
      </w:r>
    </w:p>
    <w:p w:rsidR="008511FC" w:rsidRPr="00011EA4" w:rsidRDefault="008511FC" w:rsidP="00410408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непредставление документов в срок, установленный пунктом 6 настоящего Порядка.</w:t>
      </w:r>
    </w:p>
    <w:p w:rsidR="008511FC" w:rsidRPr="00011EA4" w:rsidRDefault="008511FC" w:rsidP="00965957">
      <w:pPr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0"/>
      <w:bookmarkEnd w:id="1"/>
      <w:r w:rsidRPr="00011EA4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Pr="00011EA4">
        <w:rPr>
          <w:rFonts w:ascii="Times New Roman" w:hAnsi="Times New Roman"/>
          <w:sz w:val="24"/>
          <w:szCs w:val="24"/>
          <w:lang w:eastAsia="ru-RU"/>
        </w:rPr>
        <w:t>приостанавливается в следующих случаях:</w:t>
      </w:r>
    </w:p>
    <w:p w:rsidR="008511FC" w:rsidRPr="00011EA4" w:rsidRDefault="008511FC" w:rsidP="0041040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нахождение обучающегося в академическом отпуске на весь период нахождения в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таком </w:t>
      </w:r>
      <w:r w:rsidRPr="00011EA4">
        <w:rPr>
          <w:rFonts w:ascii="Times New Roman" w:hAnsi="Times New Roman"/>
          <w:sz w:val="24"/>
          <w:szCs w:val="24"/>
          <w:lang w:eastAsia="ru-RU"/>
        </w:rPr>
        <w:t>отпуске;</w:t>
      </w:r>
    </w:p>
    <w:p w:rsidR="008511FC" w:rsidRPr="00011EA4" w:rsidRDefault="008511FC" w:rsidP="0041040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lastRenderedPageBreak/>
        <w:t>нахождение обучающегося в отпуске по беременности и родам, в отпуске по уходу за ребенком до достижения им возраста трех лет на весь соответствующий период фактического отсутствия;</w:t>
      </w:r>
    </w:p>
    <w:p w:rsidR="008511FC" w:rsidRPr="00011EA4" w:rsidRDefault="008511FC" w:rsidP="0041040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наличие у обучающегося академической задолженности по результатам прошедшего учебного полугодия до ликвидации академической задолженности.</w:t>
      </w:r>
    </w:p>
    <w:p w:rsidR="008511FC" w:rsidRPr="00011EA4" w:rsidRDefault="008511FC" w:rsidP="0096595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4"/>
      <w:bookmarkEnd w:id="2"/>
      <w:r w:rsidRPr="00011EA4"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стипендии </w:t>
      </w:r>
      <w:r w:rsidRPr="00011EA4">
        <w:rPr>
          <w:rFonts w:ascii="Times New Roman" w:hAnsi="Times New Roman"/>
          <w:sz w:val="24"/>
          <w:szCs w:val="24"/>
          <w:lang w:eastAsia="ru-RU"/>
        </w:rPr>
        <w:t>прекращается в следующих случаях:</w:t>
      </w:r>
    </w:p>
    <w:p w:rsidR="008511FC" w:rsidRPr="00011EA4" w:rsidRDefault="008511FC" w:rsidP="00410408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отчисление обучающегося из образовательной организации независимо от причины отчисления;</w:t>
      </w:r>
    </w:p>
    <w:p w:rsidR="008511FC" w:rsidRPr="00011EA4" w:rsidRDefault="008511FC" w:rsidP="00410408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расторжение по инициативе обучающегося до окончания обучения договора о целевом обучении;</w:t>
      </w:r>
    </w:p>
    <w:p w:rsidR="008511FC" w:rsidRPr="00011EA4" w:rsidRDefault="008511FC" w:rsidP="00410408">
      <w:pPr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прекращение действия договора о целевом обучении.</w:t>
      </w:r>
    </w:p>
    <w:p w:rsidR="008511FC" w:rsidRPr="00011EA4" w:rsidRDefault="008511FC" w:rsidP="008663AF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8"/>
      <w:bookmarkEnd w:id="3"/>
      <w:r w:rsidRPr="00011EA4">
        <w:rPr>
          <w:rFonts w:ascii="Times New Roman" w:hAnsi="Times New Roman"/>
          <w:sz w:val="24"/>
          <w:szCs w:val="24"/>
          <w:lang w:eastAsia="ru-RU"/>
        </w:rPr>
        <w:t xml:space="preserve">В случаях возникновения оснований для приостановления или прекращения предоставления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>, предусмотренных пунктами 1</w:t>
      </w:r>
      <w:r w:rsidR="004F5EC7">
        <w:rPr>
          <w:rFonts w:ascii="Times New Roman" w:hAnsi="Times New Roman"/>
          <w:sz w:val="24"/>
          <w:szCs w:val="24"/>
          <w:lang w:eastAsia="ru-RU"/>
        </w:rPr>
        <w:t>1 и 12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обучающийся обязан в течение </w:t>
      </w:r>
      <w:r w:rsidR="00F9384D">
        <w:rPr>
          <w:rFonts w:ascii="Times New Roman" w:hAnsi="Times New Roman"/>
          <w:sz w:val="24"/>
          <w:szCs w:val="24"/>
          <w:lang w:eastAsia="ru-RU"/>
        </w:rPr>
        <w:t>10 (</w:t>
      </w:r>
      <w:r w:rsidRPr="00011EA4">
        <w:rPr>
          <w:rFonts w:ascii="Times New Roman" w:hAnsi="Times New Roman"/>
          <w:sz w:val="24"/>
          <w:szCs w:val="24"/>
          <w:lang w:eastAsia="ru-RU"/>
        </w:rPr>
        <w:t>десяти</w:t>
      </w:r>
      <w:r w:rsidR="00F9384D">
        <w:rPr>
          <w:rFonts w:ascii="Times New Roman" w:hAnsi="Times New Roman"/>
          <w:sz w:val="24"/>
          <w:szCs w:val="24"/>
          <w:lang w:eastAsia="ru-RU"/>
        </w:rPr>
        <w:t>)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возникновения этих оснований в письменной форме уведомить об этом </w:t>
      </w:r>
      <w:r w:rsidR="00535F40">
        <w:rPr>
          <w:rFonts w:ascii="Times New Roman" w:hAnsi="Times New Roman"/>
          <w:sz w:val="24"/>
          <w:szCs w:val="24"/>
          <w:lang w:eastAsia="ru-RU"/>
        </w:rPr>
        <w:t>а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011EA4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011EA4" w:rsidRDefault="008511FC" w:rsidP="0096595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F9384D">
        <w:rPr>
          <w:rFonts w:ascii="Times New Roman" w:hAnsi="Times New Roman"/>
          <w:sz w:val="24"/>
          <w:szCs w:val="24"/>
          <w:lang w:eastAsia="ru-RU"/>
        </w:rPr>
        <w:t>10 (</w:t>
      </w:r>
      <w:r w:rsidRPr="00011EA4">
        <w:rPr>
          <w:rFonts w:ascii="Times New Roman" w:hAnsi="Times New Roman"/>
          <w:sz w:val="24"/>
          <w:szCs w:val="24"/>
          <w:lang w:eastAsia="ru-RU"/>
        </w:rPr>
        <w:t>десяти</w:t>
      </w:r>
      <w:r w:rsidR="00F9384D">
        <w:rPr>
          <w:rFonts w:ascii="Times New Roman" w:hAnsi="Times New Roman"/>
          <w:sz w:val="24"/>
          <w:szCs w:val="24"/>
          <w:lang w:eastAsia="ru-RU"/>
        </w:rPr>
        <w:t>)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рабочих дней со дня получения уведомления, указанного в пункте 1</w:t>
      </w:r>
      <w:r w:rsidR="004F5EC7">
        <w:rPr>
          <w:rFonts w:ascii="Times New Roman" w:hAnsi="Times New Roman"/>
          <w:sz w:val="24"/>
          <w:szCs w:val="24"/>
          <w:lang w:eastAsia="ru-RU"/>
        </w:rPr>
        <w:t>3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издает распоряжение о прекращении или приостановлении предоставления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>.</w:t>
      </w:r>
    </w:p>
    <w:p w:rsidR="008511FC" w:rsidRPr="00011EA4" w:rsidRDefault="008511FC" w:rsidP="0096595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Возврат обучающ</w:t>
      </w:r>
      <w:r w:rsidR="002866AE">
        <w:rPr>
          <w:rFonts w:ascii="Times New Roman" w:hAnsi="Times New Roman"/>
          <w:sz w:val="24"/>
          <w:szCs w:val="24"/>
          <w:lang w:eastAsia="ru-RU"/>
        </w:rPr>
        <w:t>е</w:t>
      </w:r>
      <w:r w:rsidRPr="00011EA4">
        <w:rPr>
          <w:rFonts w:ascii="Times New Roman" w:hAnsi="Times New Roman"/>
          <w:sz w:val="24"/>
          <w:szCs w:val="24"/>
          <w:lang w:eastAsia="ru-RU"/>
        </w:rPr>
        <w:t>м</w:t>
      </w:r>
      <w:r w:rsidR="002866AE">
        <w:rPr>
          <w:rFonts w:ascii="Times New Roman" w:hAnsi="Times New Roman"/>
          <w:sz w:val="24"/>
          <w:szCs w:val="24"/>
          <w:lang w:eastAsia="ru-RU"/>
        </w:rPr>
        <w:t>у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ся средств, связанных с предоставлением ему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, осуществляется в размере всех выплаченных ему сумм в целях предоставления </w:t>
      </w:r>
      <w:r w:rsidR="0054127C" w:rsidRPr="00011EA4">
        <w:rPr>
          <w:rFonts w:ascii="Times New Roman" w:hAnsi="Times New Roman"/>
          <w:sz w:val="24"/>
          <w:szCs w:val="24"/>
          <w:lang w:eastAsia="ru-RU"/>
        </w:rPr>
        <w:t>стипендии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в соответствии с настоящим Порядком, в следующих случаях:</w:t>
      </w:r>
    </w:p>
    <w:p w:rsidR="008511FC" w:rsidRPr="00011EA4" w:rsidRDefault="008511FC" w:rsidP="00410408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отчисление обучающегося из образовательной организации независимо от причины отчисления;</w:t>
      </w:r>
    </w:p>
    <w:p w:rsidR="008511FC" w:rsidRPr="00011EA4" w:rsidRDefault="008511FC" w:rsidP="00410408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расторжение по инициативе обучающегося до окончания обучения договора о целевом обучении;</w:t>
      </w:r>
    </w:p>
    <w:p w:rsidR="008511FC" w:rsidRPr="00011EA4" w:rsidRDefault="008511FC" w:rsidP="00410408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отказ обучающегося от прохождения процедуры аккредитации специалиста или признание обучающегося не прошедшим такую аккредитацию;</w:t>
      </w:r>
    </w:p>
    <w:p w:rsidR="008511FC" w:rsidRPr="00011EA4" w:rsidRDefault="008511FC" w:rsidP="00410408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 xml:space="preserve">отказ обучающегося от исполнения в установленный срок </w:t>
      </w:r>
      <w:r w:rsidR="00354B70">
        <w:rPr>
          <w:rFonts w:ascii="Times New Roman" w:hAnsi="Times New Roman"/>
          <w:sz w:val="24"/>
          <w:szCs w:val="24"/>
          <w:lang w:eastAsia="ru-RU"/>
        </w:rPr>
        <w:t xml:space="preserve">обязательств по трудоустройству 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5A163B" w:rsidRPr="00B90670">
        <w:rPr>
          <w:rFonts w:ascii="Times New Roman" w:hAnsi="Times New Roman"/>
          <w:sz w:val="24"/>
          <w:szCs w:val="24"/>
        </w:rPr>
        <w:t>государственн</w:t>
      </w:r>
      <w:r w:rsidR="005A163B">
        <w:rPr>
          <w:rFonts w:ascii="Times New Roman" w:hAnsi="Times New Roman"/>
          <w:sz w:val="24"/>
          <w:szCs w:val="24"/>
        </w:rPr>
        <w:t>ое</w:t>
      </w:r>
      <w:r w:rsidR="005A163B" w:rsidRPr="00B90670">
        <w:rPr>
          <w:rFonts w:ascii="Times New Roman" w:hAnsi="Times New Roman"/>
          <w:sz w:val="24"/>
          <w:szCs w:val="24"/>
        </w:rPr>
        <w:t xml:space="preserve"> бюджетн</w:t>
      </w:r>
      <w:r w:rsidR="005A163B">
        <w:rPr>
          <w:rFonts w:ascii="Times New Roman" w:hAnsi="Times New Roman"/>
          <w:sz w:val="24"/>
          <w:szCs w:val="24"/>
        </w:rPr>
        <w:t>ое</w:t>
      </w:r>
      <w:r w:rsidR="005A163B" w:rsidRPr="00B90670">
        <w:rPr>
          <w:rFonts w:ascii="Times New Roman" w:hAnsi="Times New Roman"/>
          <w:sz w:val="24"/>
          <w:szCs w:val="24"/>
        </w:rPr>
        <w:t xml:space="preserve"> общеобразовательн</w:t>
      </w:r>
      <w:r w:rsidR="005A163B">
        <w:rPr>
          <w:rFonts w:ascii="Times New Roman" w:hAnsi="Times New Roman"/>
          <w:sz w:val="24"/>
          <w:szCs w:val="24"/>
        </w:rPr>
        <w:t>ое</w:t>
      </w:r>
      <w:r w:rsidR="005A163B" w:rsidRPr="00B90670">
        <w:rPr>
          <w:rFonts w:ascii="Times New Roman" w:hAnsi="Times New Roman"/>
          <w:sz w:val="24"/>
          <w:szCs w:val="24"/>
        </w:rPr>
        <w:t xml:space="preserve"> учреждени</w:t>
      </w:r>
      <w:r w:rsidR="005A163B">
        <w:rPr>
          <w:rFonts w:ascii="Times New Roman" w:hAnsi="Times New Roman"/>
          <w:sz w:val="24"/>
          <w:szCs w:val="24"/>
        </w:rPr>
        <w:t>е</w:t>
      </w:r>
      <w:r w:rsidR="005A163B" w:rsidRPr="00B90670"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, расположенное на территории </w:t>
      </w:r>
      <w:r w:rsidR="0054127C" w:rsidRPr="00011EA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011EA4">
        <w:rPr>
          <w:rFonts w:ascii="Times New Roman" w:hAnsi="Times New Roman"/>
          <w:sz w:val="24"/>
          <w:szCs w:val="24"/>
          <w:lang w:eastAsia="ru-RU"/>
        </w:rPr>
        <w:t>;</w:t>
      </w:r>
    </w:p>
    <w:p w:rsidR="008511FC" w:rsidRPr="000D3664" w:rsidRDefault="008511FC" w:rsidP="00410408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color w:val="FF0000"/>
          <w:sz w:val="36"/>
          <w:szCs w:val="36"/>
          <w:lang w:eastAsia="ru-RU"/>
        </w:rPr>
      </w:pPr>
      <w:r w:rsidRPr="000D3664">
        <w:rPr>
          <w:rFonts w:ascii="Times New Roman" w:hAnsi="Times New Roman"/>
          <w:sz w:val="24"/>
          <w:szCs w:val="24"/>
          <w:lang w:eastAsia="ru-RU"/>
        </w:rPr>
        <w:t xml:space="preserve">прекращение трудового договора с </w:t>
      </w:r>
      <w:r w:rsidR="000D3664" w:rsidRPr="000D3664">
        <w:rPr>
          <w:rFonts w:ascii="Times New Roman" w:hAnsi="Times New Roman"/>
          <w:sz w:val="24"/>
          <w:szCs w:val="24"/>
        </w:rPr>
        <w:t>государственным бюджетным общеобразовательным учреждением Самарской области</w:t>
      </w:r>
      <w:r w:rsidRPr="000D3664">
        <w:rPr>
          <w:rFonts w:ascii="Times New Roman" w:hAnsi="Times New Roman"/>
          <w:sz w:val="24"/>
          <w:szCs w:val="24"/>
        </w:rPr>
        <w:t xml:space="preserve">, расположенным на территории </w:t>
      </w:r>
      <w:r w:rsidR="0054127C" w:rsidRPr="000D3664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="0054127C" w:rsidRPr="000D36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664">
        <w:rPr>
          <w:rFonts w:ascii="Times New Roman" w:hAnsi="Times New Roman"/>
          <w:sz w:val="24"/>
          <w:szCs w:val="24"/>
          <w:lang w:eastAsia="ru-RU"/>
        </w:rPr>
        <w:t>(за исключением случаев прекращения трудового договора по основаниям, предусмотренным пунктом 8 части первой статьи 77, пунктами 1 и 2 части первой статьи 81, пунктами 1, 2, 5 - 7 части первой статьи 83 Трудового кодекса Российской Федерации).</w:t>
      </w:r>
      <w:r w:rsidR="00F9384D" w:rsidRPr="000D36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11FC" w:rsidRPr="00011EA4" w:rsidRDefault="008511FC" w:rsidP="0096595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</w:rPr>
        <w:t xml:space="preserve">В случае если средства не будут добровольно возвращены обучающимся, возврат их в бюджет </w:t>
      </w:r>
      <w:r w:rsidR="0054127C" w:rsidRPr="00011EA4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011EA4">
        <w:rPr>
          <w:rFonts w:ascii="Times New Roman" w:hAnsi="Times New Roman"/>
          <w:sz w:val="24"/>
          <w:szCs w:val="24"/>
        </w:rPr>
        <w:t xml:space="preserve">осуществляется </w:t>
      </w:r>
      <w:r w:rsidR="00354B70">
        <w:rPr>
          <w:rFonts w:ascii="Times New Roman" w:hAnsi="Times New Roman"/>
          <w:sz w:val="24"/>
          <w:szCs w:val="24"/>
        </w:rPr>
        <w:t>а</w:t>
      </w:r>
      <w:r w:rsidRPr="00011EA4">
        <w:rPr>
          <w:rFonts w:ascii="Times New Roman" w:hAnsi="Times New Roman"/>
          <w:sz w:val="24"/>
          <w:szCs w:val="24"/>
        </w:rPr>
        <w:t xml:space="preserve">дминистрацией </w:t>
      </w:r>
      <w:r w:rsidR="0054127C" w:rsidRPr="00011EA4">
        <w:rPr>
          <w:rFonts w:ascii="Times New Roman" w:hAnsi="Times New Roman"/>
          <w:sz w:val="24"/>
          <w:szCs w:val="24"/>
        </w:rPr>
        <w:t xml:space="preserve">муниципального района Клявлинский Самарской области </w:t>
      </w:r>
      <w:r w:rsidRPr="00011EA4">
        <w:rPr>
          <w:rFonts w:ascii="Times New Roman" w:hAnsi="Times New Roman"/>
          <w:sz w:val="24"/>
          <w:szCs w:val="24"/>
        </w:rPr>
        <w:t>в судебном порядке.</w:t>
      </w:r>
    </w:p>
    <w:p w:rsidR="008511FC" w:rsidRDefault="008511FC" w:rsidP="00031B6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E22296" w:rsidRDefault="008511FC" w:rsidP="00E73ADF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2296" w:rsidRPr="00D76154" w:rsidRDefault="00E22296" w:rsidP="00E22296">
      <w:pPr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="00F72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p w:rsidR="007A2F14" w:rsidRPr="007A2F14" w:rsidRDefault="00E22296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t xml:space="preserve">к </w:t>
      </w:r>
      <w:r w:rsidR="005A560C" w:rsidRPr="005A560C">
        <w:rPr>
          <w:rFonts w:ascii="Times New Roman" w:hAnsi="Times New Roman"/>
          <w:sz w:val="24"/>
          <w:szCs w:val="24"/>
        </w:rPr>
        <w:t>Поряд</w:t>
      </w:r>
      <w:r w:rsidR="00F72632">
        <w:rPr>
          <w:rFonts w:ascii="Times New Roman" w:hAnsi="Times New Roman"/>
          <w:sz w:val="24"/>
          <w:szCs w:val="24"/>
        </w:rPr>
        <w:t>ку</w:t>
      </w:r>
      <w:r w:rsidR="005A560C" w:rsidRPr="005A560C">
        <w:rPr>
          <w:rFonts w:ascii="Times New Roman" w:hAnsi="Times New Roman"/>
          <w:sz w:val="24"/>
          <w:szCs w:val="24"/>
        </w:rPr>
        <w:t xml:space="preserve"> </w:t>
      </w:r>
      <w:r w:rsidR="007A2F14" w:rsidRPr="007A2F14">
        <w:rPr>
          <w:rFonts w:ascii="Times New Roman" w:hAnsi="Times New Roman"/>
          <w:sz w:val="24"/>
          <w:szCs w:val="24"/>
        </w:rPr>
        <w:t xml:space="preserve">предоставления стипендиальной поддержки </w:t>
      </w:r>
    </w:p>
    <w:p w:rsidR="007A2F14" w:rsidRP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 xml:space="preserve">выпускникам педагогических классов общеобразовательных организаций, </w:t>
      </w:r>
    </w:p>
    <w:p w:rsidR="007A2F14" w:rsidRP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 xml:space="preserve">расположенных на территории муниципального района Клявлинский </w:t>
      </w:r>
    </w:p>
    <w:p w:rsidR="007A2F14" w:rsidRP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>Самарской области, обучающихся по педагогическим специальностям</w:t>
      </w:r>
    </w:p>
    <w:p w:rsidR="00E22296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>в вузах и профессиональных образовательных организациях Самарской области</w:t>
      </w:r>
    </w:p>
    <w:p w:rsid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6625C5" w:rsidRPr="006A70AE" w:rsidRDefault="00F9384D" w:rsidP="007A2F14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625C5" w:rsidRPr="006A70AE">
        <w:rPr>
          <w:rFonts w:ascii="Times New Roman" w:hAnsi="Times New Roman"/>
          <w:sz w:val="24"/>
          <w:szCs w:val="24"/>
        </w:rPr>
        <w:t xml:space="preserve">Главе муниципального района Клявлинский </w:t>
      </w:r>
      <w:r>
        <w:rPr>
          <w:rFonts w:ascii="Times New Roman" w:hAnsi="Times New Roman"/>
          <w:sz w:val="24"/>
          <w:szCs w:val="24"/>
        </w:rPr>
        <w:t>Самарской области</w:t>
      </w:r>
    </w:p>
    <w:p w:rsidR="006625C5" w:rsidRPr="006A70AE" w:rsidRDefault="006625C5" w:rsidP="007A2F14">
      <w:pPr>
        <w:jc w:val="right"/>
        <w:rPr>
          <w:rFonts w:ascii="Times New Roman" w:hAnsi="Times New Roman"/>
          <w:sz w:val="24"/>
          <w:szCs w:val="24"/>
        </w:rPr>
      </w:pPr>
    </w:p>
    <w:p w:rsidR="00CC5F92" w:rsidRDefault="00CC5F92" w:rsidP="007A2F14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625C5" w:rsidRPr="006A70AE">
        <w:rPr>
          <w:rFonts w:ascii="Times New Roman" w:hAnsi="Times New Roman"/>
          <w:sz w:val="24"/>
          <w:szCs w:val="24"/>
        </w:rPr>
        <w:t>от 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625C5" w:rsidRPr="006A70AE" w:rsidRDefault="00CC5F92" w:rsidP="007A2F14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</w:t>
      </w:r>
      <w:r w:rsidR="006625C5" w:rsidRPr="00CC5F92">
        <w:rPr>
          <w:rFonts w:ascii="Times New Roman" w:hAnsi="Times New Roman"/>
          <w:sz w:val="18"/>
          <w:szCs w:val="18"/>
        </w:rPr>
        <w:t>(</w:t>
      </w:r>
      <w:proofErr w:type="spellStart"/>
      <w:r w:rsidR="006625C5" w:rsidRPr="00CC5F92">
        <w:rPr>
          <w:rFonts w:ascii="Times New Roman" w:hAnsi="Times New Roman"/>
          <w:sz w:val="18"/>
          <w:szCs w:val="18"/>
        </w:rPr>
        <w:t>Ф.И.О.полностью</w:t>
      </w:r>
      <w:proofErr w:type="spellEnd"/>
      <w:r w:rsidR="006625C5" w:rsidRPr="00CC5F92">
        <w:rPr>
          <w:rFonts w:ascii="Times New Roman" w:hAnsi="Times New Roman"/>
          <w:sz w:val="18"/>
          <w:szCs w:val="18"/>
        </w:rPr>
        <w:t>)</w:t>
      </w:r>
      <w:r w:rsidR="006625C5" w:rsidRPr="006A70AE">
        <w:rPr>
          <w:rFonts w:ascii="Times New Roman" w:hAnsi="Times New Roman"/>
          <w:sz w:val="24"/>
          <w:szCs w:val="24"/>
        </w:rPr>
        <w:t xml:space="preserve"> </w:t>
      </w:r>
    </w:p>
    <w:p w:rsidR="00CC5F92" w:rsidRDefault="00CC5F92" w:rsidP="00E94D7D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C1D34">
        <w:rPr>
          <w:rFonts w:ascii="Times New Roman" w:hAnsi="Times New Roman"/>
          <w:sz w:val="24"/>
          <w:szCs w:val="24"/>
        </w:rPr>
        <w:t>проживающей по адресу</w:t>
      </w:r>
      <w:r w:rsidR="006625C5" w:rsidRPr="006A70AE">
        <w:rPr>
          <w:rFonts w:ascii="Times New Roman" w:hAnsi="Times New Roman"/>
          <w:sz w:val="24"/>
          <w:szCs w:val="24"/>
        </w:rPr>
        <w:t>: 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A165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94D7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E94D7D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_______________________________________________________</w:t>
      </w:r>
    </w:p>
    <w:p w:rsidR="00A165B5" w:rsidRPr="006A70AE" w:rsidRDefault="00A165B5" w:rsidP="007A2F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</w:t>
      </w:r>
    </w:p>
    <w:p w:rsidR="006625C5" w:rsidRPr="006A70AE" w:rsidRDefault="006625C5" w:rsidP="00CC5F92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6625C5">
      <w:pPr>
        <w:jc w:val="right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6625C5">
      <w:pPr>
        <w:jc w:val="right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6625C5">
      <w:pPr>
        <w:ind w:left="0"/>
        <w:rPr>
          <w:rFonts w:ascii="Times New Roman" w:hAnsi="Times New Roman"/>
          <w:sz w:val="24"/>
          <w:szCs w:val="24"/>
        </w:rPr>
      </w:pPr>
      <w:r w:rsidRPr="006A70AE">
        <w:rPr>
          <w:rFonts w:ascii="Times New Roman" w:hAnsi="Times New Roman"/>
          <w:sz w:val="24"/>
          <w:szCs w:val="24"/>
        </w:rPr>
        <w:t>ЗАЯВЛЕНИЕ</w:t>
      </w:r>
    </w:p>
    <w:p w:rsidR="006625C5" w:rsidRPr="006A70AE" w:rsidRDefault="006625C5" w:rsidP="006625C5">
      <w:pPr>
        <w:jc w:val="both"/>
        <w:rPr>
          <w:rFonts w:ascii="Times New Roman" w:hAnsi="Times New Roman"/>
          <w:sz w:val="24"/>
          <w:szCs w:val="24"/>
        </w:rPr>
      </w:pPr>
    </w:p>
    <w:p w:rsidR="006625C5" w:rsidRPr="006A70AE" w:rsidRDefault="006625C5" w:rsidP="00173031">
      <w:p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70AE">
        <w:rPr>
          <w:rFonts w:ascii="Times New Roman" w:hAnsi="Times New Roman"/>
          <w:color w:val="000000" w:themeColor="text1"/>
          <w:sz w:val="24"/>
          <w:szCs w:val="24"/>
        </w:rPr>
        <w:t>Прошу  выплатить</w:t>
      </w:r>
      <w:proofErr w:type="gramEnd"/>
      <w:r w:rsidRPr="006A70AE">
        <w:rPr>
          <w:rFonts w:ascii="Times New Roman" w:hAnsi="Times New Roman"/>
          <w:color w:val="000000" w:themeColor="text1"/>
          <w:sz w:val="24"/>
          <w:szCs w:val="24"/>
        </w:rPr>
        <w:t xml:space="preserve"> мне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ежемесячную </w:t>
      </w:r>
      <w:r w:rsidRPr="006A70AE">
        <w:rPr>
          <w:rFonts w:ascii="Times New Roman" w:hAnsi="Times New Roman"/>
          <w:sz w:val="24"/>
          <w:szCs w:val="24"/>
        </w:rPr>
        <w:t>стипендию, так как являюсь</w:t>
      </w:r>
      <w:r w:rsidR="007E2F19">
        <w:rPr>
          <w:rFonts w:ascii="Times New Roman" w:hAnsi="Times New Roman"/>
          <w:sz w:val="24"/>
          <w:szCs w:val="24"/>
        </w:rPr>
        <w:t xml:space="preserve"> выпускником </w:t>
      </w:r>
      <w:r w:rsidR="007E2F19" w:rsidRPr="007433E5">
        <w:rPr>
          <w:rFonts w:ascii="Times New Roman" w:hAnsi="Times New Roman"/>
          <w:sz w:val="24"/>
          <w:szCs w:val="24"/>
        </w:rPr>
        <w:t>педагогического класса общеобразовательной организации</w:t>
      </w:r>
      <w:r w:rsidR="007E2F19">
        <w:rPr>
          <w:rFonts w:ascii="Times New Roman" w:hAnsi="Times New Roman"/>
          <w:sz w:val="24"/>
          <w:szCs w:val="24"/>
        </w:rPr>
        <w:t xml:space="preserve">, </w:t>
      </w:r>
      <w:r w:rsidR="007E2F19" w:rsidRPr="00D4196E">
        <w:rPr>
          <w:rFonts w:ascii="Times New Roman" w:hAnsi="Times New Roman"/>
          <w:sz w:val="24"/>
          <w:szCs w:val="24"/>
        </w:rPr>
        <w:t>расположенн</w:t>
      </w:r>
      <w:r w:rsidR="007E2F19">
        <w:rPr>
          <w:rFonts w:ascii="Times New Roman" w:hAnsi="Times New Roman"/>
          <w:sz w:val="24"/>
          <w:szCs w:val="24"/>
        </w:rPr>
        <w:t>ой</w:t>
      </w:r>
      <w:r w:rsidR="007E2F19" w:rsidRPr="00D4196E">
        <w:rPr>
          <w:rFonts w:ascii="Times New Roman" w:hAnsi="Times New Roman"/>
          <w:sz w:val="24"/>
          <w:szCs w:val="24"/>
        </w:rPr>
        <w:t xml:space="preserve"> на территории муниципального района Клявлинский Самарской области</w:t>
      </w:r>
      <w:r w:rsidR="007E2F19">
        <w:rPr>
          <w:rFonts w:ascii="Times New Roman" w:hAnsi="Times New Roman"/>
          <w:sz w:val="24"/>
          <w:szCs w:val="24"/>
        </w:rPr>
        <w:t>, а также</w:t>
      </w:r>
      <w:r w:rsidRPr="006A70AE">
        <w:rPr>
          <w:rFonts w:ascii="Times New Roman" w:hAnsi="Times New Roman"/>
          <w:sz w:val="24"/>
          <w:szCs w:val="24"/>
        </w:rPr>
        <w:t xml:space="preserve"> студентом, обучающимся в </w:t>
      </w:r>
      <w:r>
        <w:rPr>
          <w:rFonts w:ascii="Times New Roman" w:hAnsi="Times New Roman"/>
          <w:sz w:val="24"/>
          <w:szCs w:val="24"/>
        </w:rPr>
        <w:t>__________________</w:t>
      </w:r>
      <w:r w:rsidR="0017303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__(наименование </w:t>
      </w:r>
      <w:r w:rsidR="00794884">
        <w:rPr>
          <w:rFonts w:ascii="Times New Roman" w:hAnsi="Times New Roman"/>
          <w:sz w:val="24"/>
          <w:szCs w:val="24"/>
        </w:rPr>
        <w:t>педагогического</w:t>
      </w:r>
      <w:r w:rsidRPr="006A70AE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го</w:t>
      </w:r>
      <w:r w:rsidRPr="006A70AE">
        <w:rPr>
          <w:rFonts w:ascii="Times New Roman" w:hAnsi="Times New Roman"/>
          <w:sz w:val="24"/>
          <w:szCs w:val="24"/>
        </w:rPr>
        <w:t xml:space="preserve"> заведени</w:t>
      </w:r>
      <w:r>
        <w:rPr>
          <w:rFonts w:ascii="Times New Roman" w:hAnsi="Times New Roman"/>
          <w:sz w:val="24"/>
          <w:szCs w:val="24"/>
        </w:rPr>
        <w:t>я)</w:t>
      </w:r>
      <w:r w:rsidRPr="006A70AE">
        <w:rPr>
          <w:rFonts w:ascii="Times New Roman" w:hAnsi="Times New Roman"/>
          <w:sz w:val="24"/>
          <w:szCs w:val="24"/>
        </w:rPr>
        <w:t xml:space="preserve"> по договору о целевом обучении </w:t>
      </w:r>
      <w:r>
        <w:rPr>
          <w:rFonts w:ascii="Times New Roman" w:hAnsi="Times New Roman"/>
          <w:sz w:val="24"/>
          <w:szCs w:val="24"/>
        </w:rPr>
        <w:t>за №___ от _____________ г.</w:t>
      </w:r>
      <w:r w:rsidRPr="006A70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0AE">
        <w:rPr>
          <w:rFonts w:ascii="Times New Roman" w:hAnsi="Times New Roman"/>
          <w:sz w:val="24"/>
          <w:szCs w:val="24"/>
        </w:rPr>
        <w:t>успешно (на «4» и</w:t>
      </w:r>
      <w:r w:rsidR="007433E5">
        <w:rPr>
          <w:rFonts w:ascii="Times New Roman" w:hAnsi="Times New Roman"/>
          <w:sz w:val="24"/>
          <w:szCs w:val="24"/>
        </w:rPr>
        <w:t xml:space="preserve"> «5») осваивающим курс обучения</w:t>
      </w:r>
      <w:r w:rsidR="00173031">
        <w:rPr>
          <w:rFonts w:ascii="Times New Roman" w:hAnsi="Times New Roman"/>
          <w:sz w:val="24"/>
          <w:szCs w:val="24"/>
        </w:rPr>
        <w:t>.</w:t>
      </w:r>
    </w:p>
    <w:p w:rsidR="006625C5" w:rsidRPr="006A70AE" w:rsidRDefault="006625C5" w:rsidP="006625C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>Осведомлен</w:t>
      </w:r>
      <w:proofErr w:type="gramStart"/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>осведомлена)   о   том,   что   несу  ответственность  за достоверность и подлинность представленных документов и  сведений  в  соответствии с законодательством Российской Федерации.</w:t>
      </w:r>
    </w:p>
    <w:p w:rsidR="006625C5" w:rsidRDefault="006625C5" w:rsidP="006625C5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К настоящему заявлению </w:t>
      </w:r>
      <w:proofErr w:type="gramStart"/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>прилагаются :</w:t>
      </w:r>
      <w:proofErr w:type="gramEnd"/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721D" w:rsidRPr="00011EA4" w:rsidRDefault="00F0721D" w:rsidP="00E94D7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</w:p>
    <w:p w:rsidR="00F0721D" w:rsidRPr="00011EA4" w:rsidRDefault="00F0721D" w:rsidP="00E94D7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договора о целевом обучении;</w:t>
      </w:r>
    </w:p>
    <w:p w:rsidR="00F0721D" w:rsidRPr="00011EA4" w:rsidRDefault="00F0721D" w:rsidP="00E94D7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справк</w:t>
      </w:r>
      <w:r w:rsidR="00A165B5">
        <w:rPr>
          <w:rFonts w:ascii="Times New Roman" w:hAnsi="Times New Roman"/>
          <w:sz w:val="24"/>
          <w:szCs w:val="24"/>
          <w:lang w:eastAsia="ru-RU"/>
        </w:rPr>
        <w:t>а</w:t>
      </w:r>
      <w:r w:rsidR="00282585">
        <w:rPr>
          <w:rFonts w:ascii="Times New Roman" w:hAnsi="Times New Roman"/>
          <w:sz w:val="24"/>
          <w:szCs w:val="24"/>
          <w:lang w:eastAsia="ru-RU"/>
        </w:rPr>
        <w:t xml:space="preserve"> из образовательной организации </w:t>
      </w:r>
      <w:r w:rsidRPr="00011EA4">
        <w:rPr>
          <w:rFonts w:ascii="Times New Roman" w:hAnsi="Times New Roman"/>
          <w:sz w:val="24"/>
          <w:szCs w:val="24"/>
          <w:lang w:eastAsia="ru-RU"/>
        </w:rPr>
        <w:t>об обучении и отсутствии академической задолженности;</w:t>
      </w:r>
    </w:p>
    <w:p w:rsidR="00F0721D" w:rsidRPr="00011EA4" w:rsidRDefault="00F0721D" w:rsidP="00E94D7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свидетельства о постановке на учет физического лица в налоговом органе;</w:t>
      </w:r>
    </w:p>
    <w:p w:rsidR="00F0721D" w:rsidRPr="00011EA4" w:rsidRDefault="00F0721D" w:rsidP="00E94D7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копи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страхового свидетельства обязательного пенсионного страхования;</w:t>
      </w:r>
    </w:p>
    <w:p w:rsidR="00F0721D" w:rsidRDefault="00F0721D" w:rsidP="00E94D7D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1EA4">
        <w:rPr>
          <w:rFonts w:ascii="Times New Roman" w:hAnsi="Times New Roman"/>
          <w:sz w:val="24"/>
          <w:szCs w:val="24"/>
          <w:lang w:eastAsia="ru-RU"/>
        </w:rPr>
        <w:t>выписк</w:t>
      </w:r>
      <w:r w:rsidR="00A165B5">
        <w:rPr>
          <w:rFonts w:ascii="Times New Roman" w:hAnsi="Times New Roman"/>
          <w:sz w:val="24"/>
          <w:szCs w:val="24"/>
          <w:lang w:eastAsia="ru-RU"/>
        </w:rPr>
        <w:t>а</w:t>
      </w:r>
      <w:r w:rsidRPr="00011EA4">
        <w:rPr>
          <w:rFonts w:ascii="Times New Roman" w:hAnsi="Times New Roman"/>
          <w:sz w:val="24"/>
          <w:szCs w:val="24"/>
          <w:lang w:eastAsia="ru-RU"/>
        </w:rPr>
        <w:t xml:space="preserve"> из банка или иной кредитной организации, содержащую информацию о наименовании банка или иной кредитной организации, номере банковского счета, открытого на имя заявителя;</w:t>
      </w:r>
    </w:p>
    <w:p w:rsidR="00E94D7D" w:rsidRPr="00E94D7D" w:rsidRDefault="00E94D7D" w:rsidP="0041088D">
      <w:pPr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документ, подтверждающий окончание педагогического класса </w:t>
      </w:r>
      <w:r w:rsidRPr="00D4196E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4196E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625C5" w:rsidRPr="00E94D7D" w:rsidRDefault="00F0721D" w:rsidP="006625C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94D7D" w:rsidRPr="00E94D7D" w:rsidRDefault="00E94D7D" w:rsidP="00E94D7D">
      <w:pPr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25C5" w:rsidRPr="006A70AE" w:rsidRDefault="006625C5" w:rsidP="006625C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"__" ______ 20__ года</w:t>
      </w:r>
    </w:p>
    <w:p w:rsidR="00587BC5" w:rsidRPr="005A560C" w:rsidRDefault="006625C5" w:rsidP="005A560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        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 </w:t>
      </w:r>
      <w:r w:rsidR="00DC7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A7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(инициалы, фамилия)</w:t>
      </w:r>
    </w:p>
    <w:p w:rsidR="008511FC" w:rsidRPr="00D76154" w:rsidRDefault="008511FC" w:rsidP="008511FC">
      <w:pPr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22296">
        <w:rPr>
          <w:rFonts w:ascii="Times New Roman" w:hAnsi="Times New Roman"/>
          <w:sz w:val="24"/>
          <w:szCs w:val="24"/>
        </w:rPr>
        <w:t xml:space="preserve"> №</w:t>
      </w:r>
      <w:r w:rsidR="00F72632">
        <w:rPr>
          <w:rFonts w:ascii="Times New Roman" w:hAnsi="Times New Roman"/>
          <w:sz w:val="24"/>
          <w:szCs w:val="24"/>
        </w:rPr>
        <w:t xml:space="preserve"> </w:t>
      </w:r>
      <w:r w:rsidR="00E22296">
        <w:rPr>
          <w:rFonts w:ascii="Times New Roman" w:hAnsi="Times New Roman"/>
          <w:sz w:val="24"/>
          <w:szCs w:val="24"/>
        </w:rPr>
        <w:t xml:space="preserve">2 </w:t>
      </w:r>
      <w:r w:rsidRPr="00D76154">
        <w:rPr>
          <w:rFonts w:ascii="Times New Roman" w:hAnsi="Times New Roman"/>
          <w:sz w:val="24"/>
          <w:szCs w:val="24"/>
        </w:rPr>
        <w:t xml:space="preserve"> </w:t>
      </w:r>
    </w:p>
    <w:p w:rsidR="007A2F14" w:rsidRP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D76154">
        <w:rPr>
          <w:rFonts w:ascii="Times New Roman" w:hAnsi="Times New Roman"/>
          <w:sz w:val="24"/>
          <w:szCs w:val="24"/>
        </w:rPr>
        <w:t xml:space="preserve">к </w:t>
      </w:r>
      <w:r w:rsidRPr="005A560C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  <w:r w:rsidRPr="005A560C">
        <w:rPr>
          <w:rFonts w:ascii="Times New Roman" w:hAnsi="Times New Roman"/>
          <w:sz w:val="24"/>
          <w:szCs w:val="24"/>
        </w:rPr>
        <w:t xml:space="preserve"> </w:t>
      </w:r>
      <w:r w:rsidRPr="007A2F14">
        <w:rPr>
          <w:rFonts w:ascii="Times New Roman" w:hAnsi="Times New Roman"/>
          <w:sz w:val="24"/>
          <w:szCs w:val="24"/>
        </w:rPr>
        <w:t xml:space="preserve">предоставления стипендиальной поддержки </w:t>
      </w:r>
    </w:p>
    <w:p w:rsidR="007A2F14" w:rsidRP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 xml:space="preserve">выпускникам педагогических классов общеобразовательных организаций, </w:t>
      </w:r>
    </w:p>
    <w:p w:rsidR="007A2F14" w:rsidRP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 xml:space="preserve">расположенных на территории муниципального района Клявлинский </w:t>
      </w:r>
    </w:p>
    <w:p w:rsidR="007A2F14" w:rsidRP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>Самарской области, обучающихся по педагогическим специальностям</w:t>
      </w:r>
    </w:p>
    <w:p w:rsidR="007A2F14" w:rsidRDefault="007A2F14" w:rsidP="007A2F14">
      <w:pPr>
        <w:ind w:left="142" w:firstLine="567"/>
        <w:jc w:val="right"/>
        <w:rPr>
          <w:rFonts w:ascii="Times New Roman" w:hAnsi="Times New Roman"/>
          <w:sz w:val="24"/>
          <w:szCs w:val="24"/>
        </w:rPr>
      </w:pPr>
      <w:r w:rsidRPr="007A2F14">
        <w:rPr>
          <w:rFonts w:ascii="Times New Roman" w:hAnsi="Times New Roman"/>
          <w:sz w:val="24"/>
          <w:szCs w:val="24"/>
        </w:rPr>
        <w:t>в вузах и профессиональных образовательных организациях Самарской области</w:t>
      </w:r>
    </w:p>
    <w:p w:rsidR="008511FC" w:rsidRDefault="008511FC" w:rsidP="005A560C">
      <w:pPr>
        <w:ind w:left="142" w:firstLine="567"/>
        <w:jc w:val="right"/>
        <w:rPr>
          <w:rFonts w:ascii="Times New Roman" w:hAnsi="Times New Roman"/>
          <w:caps/>
          <w:sz w:val="24"/>
          <w:szCs w:val="24"/>
        </w:rPr>
      </w:pPr>
    </w:p>
    <w:p w:rsidR="005A560C" w:rsidRPr="00F0721D" w:rsidRDefault="005A560C" w:rsidP="008511FC">
      <w:pPr>
        <w:autoSpaceDE w:val="0"/>
        <w:autoSpaceDN w:val="0"/>
        <w:adjustRightInd w:val="0"/>
        <w:outlineLvl w:val="0"/>
        <w:rPr>
          <w:rFonts w:ascii="Times New Roman" w:hAnsi="Times New Roman"/>
          <w:caps/>
          <w:sz w:val="24"/>
          <w:szCs w:val="24"/>
        </w:rPr>
      </w:pPr>
    </w:p>
    <w:p w:rsidR="008511FC" w:rsidRPr="00EC62E9" w:rsidRDefault="008511FC" w:rsidP="008511FC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EC62E9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767141" w:rsidRPr="00767141" w:rsidRDefault="008511FC" w:rsidP="009932E4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</w:t>
      </w:r>
      <w:r w:rsidR="003A4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0721D">
        <w:rPr>
          <w:rFonts w:ascii="Times New Roman" w:hAnsi="Times New Roman"/>
          <w:sz w:val="24"/>
          <w:szCs w:val="24"/>
          <w:lang w:eastAsia="ru-RU"/>
        </w:rPr>
        <w:t xml:space="preserve">в связи </w:t>
      </w:r>
      <w:r w:rsidR="00766453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Pr="00F0721D">
        <w:rPr>
          <w:rFonts w:ascii="Times New Roman" w:hAnsi="Times New Roman"/>
          <w:sz w:val="24"/>
          <w:szCs w:val="24"/>
          <w:lang w:eastAsia="ru-RU"/>
        </w:rPr>
        <w:t xml:space="preserve">предоставлением 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>стипендиальной поддержки выпускник</w:t>
      </w:r>
      <w:r w:rsidR="00BF102D">
        <w:rPr>
          <w:rFonts w:ascii="Times New Roman" w:hAnsi="Times New Roman"/>
          <w:sz w:val="24"/>
          <w:szCs w:val="24"/>
          <w:lang w:eastAsia="ru-RU"/>
        </w:rPr>
        <w:t>ам</w:t>
      </w:r>
      <w:r w:rsidR="007671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>педагогическ</w:t>
      </w:r>
      <w:r w:rsidR="00BF102D">
        <w:rPr>
          <w:rFonts w:ascii="Times New Roman" w:hAnsi="Times New Roman"/>
          <w:sz w:val="24"/>
          <w:szCs w:val="24"/>
          <w:lang w:eastAsia="ru-RU"/>
        </w:rPr>
        <w:t>их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 xml:space="preserve"> класс</w:t>
      </w:r>
      <w:r w:rsidR="00BF102D">
        <w:rPr>
          <w:rFonts w:ascii="Times New Roman" w:hAnsi="Times New Roman"/>
          <w:sz w:val="24"/>
          <w:szCs w:val="24"/>
          <w:lang w:eastAsia="ru-RU"/>
        </w:rPr>
        <w:t>ов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 xml:space="preserve"> общеобразовательн</w:t>
      </w:r>
      <w:r w:rsidR="00BF102D">
        <w:rPr>
          <w:rFonts w:ascii="Times New Roman" w:hAnsi="Times New Roman"/>
          <w:sz w:val="24"/>
          <w:szCs w:val="24"/>
          <w:lang w:eastAsia="ru-RU"/>
        </w:rPr>
        <w:t>ых</w:t>
      </w:r>
      <w:r w:rsidR="00767141">
        <w:rPr>
          <w:rFonts w:ascii="Times New Roman" w:hAnsi="Times New Roman"/>
          <w:sz w:val="24"/>
          <w:szCs w:val="24"/>
          <w:lang w:eastAsia="ru-RU"/>
        </w:rPr>
        <w:t xml:space="preserve"> организаци</w:t>
      </w:r>
      <w:r w:rsidR="00BF102D">
        <w:rPr>
          <w:rFonts w:ascii="Times New Roman" w:hAnsi="Times New Roman"/>
          <w:sz w:val="24"/>
          <w:szCs w:val="24"/>
          <w:lang w:eastAsia="ru-RU"/>
        </w:rPr>
        <w:t>й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>, расположенн</w:t>
      </w:r>
      <w:r w:rsidR="00BF102D">
        <w:rPr>
          <w:rFonts w:ascii="Times New Roman" w:hAnsi="Times New Roman"/>
          <w:sz w:val="24"/>
          <w:szCs w:val="24"/>
          <w:lang w:eastAsia="ru-RU"/>
        </w:rPr>
        <w:t>ых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района</w:t>
      </w:r>
      <w:r w:rsidR="007671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 xml:space="preserve">Клявлинский Самарской области, </w:t>
      </w:r>
      <w:r w:rsidR="003A423E">
        <w:rPr>
          <w:rFonts w:ascii="Times New Roman" w:hAnsi="Times New Roman"/>
          <w:sz w:val="24"/>
          <w:szCs w:val="24"/>
          <w:lang w:eastAsia="ru-RU"/>
        </w:rPr>
        <w:t>обучающ</w:t>
      </w:r>
      <w:r w:rsidR="00BF102D">
        <w:rPr>
          <w:rFonts w:ascii="Times New Roman" w:hAnsi="Times New Roman"/>
          <w:sz w:val="24"/>
          <w:szCs w:val="24"/>
          <w:lang w:eastAsia="ru-RU"/>
        </w:rPr>
        <w:t>ихся</w:t>
      </w:r>
      <w:r w:rsidR="00767141" w:rsidRPr="007671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32E4" w:rsidRPr="009932E4">
        <w:rPr>
          <w:rFonts w:ascii="Times New Roman" w:hAnsi="Times New Roman"/>
          <w:sz w:val="24"/>
          <w:szCs w:val="24"/>
          <w:lang w:eastAsia="ru-RU"/>
        </w:rPr>
        <w:t>п</w:t>
      </w:r>
      <w:r w:rsidR="009932E4">
        <w:rPr>
          <w:rFonts w:ascii="Times New Roman" w:hAnsi="Times New Roman"/>
          <w:sz w:val="24"/>
          <w:szCs w:val="24"/>
          <w:lang w:eastAsia="ru-RU"/>
        </w:rPr>
        <w:t xml:space="preserve">о педагогическим специальностям </w:t>
      </w:r>
      <w:r w:rsidR="009932E4" w:rsidRPr="009932E4">
        <w:rPr>
          <w:rFonts w:ascii="Times New Roman" w:hAnsi="Times New Roman"/>
          <w:sz w:val="24"/>
          <w:szCs w:val="24"/>
          <w:lang w:eastAsia="ru-RU"/>
        </w:rPr>
        <w:t>в вузах и профессиональных образовательных организациях Самарской области</w:t>
      </w:r>
    </w:p>
    <w:p w:rsidR="008511FC" w:rsidRPr="00F0721D" w:rsidRDefault="008511FC" w:rsidP="00767141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8511FC" w:rsidRPr="00F0721D" w:rsidRDefault="008511FC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031B68">
        <w:rPr>
          <w:rFonts w:ascii="Times New Roman" w:hAnsi="Times New Roman"/>
          <w:sz w:val="24"/>
          <w:szCs w:val="24"/>
        </w:rPr>
        <w:t>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>(Ф.И.О. субъекта персональных данных)</w:t>
      </w:r>
    </w:p>
    <w:p w:rsidR="008511FC" w:rsidRPr="00F0721D" w:rsidRDefault="008511FC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 w:rsidRPr="00F0721D">
        <w:rPr>
          <w:rFonts w:ascii="Times New Roman" w:hAnsi="Times New Roman"/>
          <w:sz w:val="24"/>
          <w:szCs w:val="24"/>
        </w:rPr>
        <w:t>ая</w:t>
      </w:r>
      <w:proofErr w:type="spellEnd"/>
      <w:r w:rsidRPr="00F0721D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F0721D">
        <w:rPr>
          <w:rFonts w:ascii="Times New Roman" w:hAnsi="Times New Roman"/>
          <w:sz w:val="24"/>
          <w:szCs w:val="24"/>
        </w:rPr>
        <w:t>адресу:_</w:t>
      </w:r>
      <w:proofErr w:type="gramEnd"/>
      <w:r w:rsidRPr="00F0721D">
        <w:rPr>
          <w:rFonts w:ascii="Times New Roman" w:hAnsi="Times New Roman"/>
          <w:sz w:val="24"/>
          <w:szCs w:val="24"/>
        </w:rPr>
        <w:t>___________________________________________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0721D">
        <w:rPr>
          <w:rFonts w:ascii="Times New Roman" w:hAnsi="Times New Roman"/>
          <w:i/>
          <w:sz w:val="24"/>
          <w:szCs w:val="24"/>
          <w:vertAlign w:val="superscript"/>
        </w:rPr>
        <w:t>(индекс и адрес, где зарегистрирован субъект персональных данных)</w:t>
      </w:r>
    </w:p>
    <w:p w:rsidR="008511FC" w:rsidRPr="00F0721D" w:rsidRDefault="008511FC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31B68">
        <w:rPr>
          <w:rFonts w:ascii="Times New Roman" w:hAnsi="Times New Roman"/>
          <w:sz w:val="24"/>
          <w:szCs w:val="24"/>
        </w:rPr>
        <w:t>__</w:t>
      </w:r>
      <w:r w:rsidR="00145662">
        <w:rPr>
          <w:rFonts w:ascii="Times New Roman" w:hAnsi="Times New Roman"/>
          <w:sz w:val="24"/>
          <w:szCs w:val="24"/>
        </w:rPr>
        <w:t>_</w:t>
      </w:r>
    </w:p>
    <w:p w:rsidR="008511FC" w:rsidRPr="00F0721D" w:rsidRDefault="008511FC" w:rsidP="00031B68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основной документ, удостоверяющий личность______________________</w:t>
      </w:r>
      <w:r w:rsidR="00031B68">
        <w:rPr>
          <w:rFonts w:ascii="Times New Roman" w:hAnsi="Times New Roman"/>
          <w:sz w:val="24"/>
          <w:szCs w:val="24"/>
        </w:rPr>
        <w:t>_________________</w:t>
      </w:r>
    </w:p>
    <w:p w:rsidR="00031B68" w:rsidRDefault="008511FC" w:rsidP="008511FC">
      <w:pPr>
        <w:ind w:left="0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</w:rPr>
        <w:t>___________________________________________________</w:t>
      </w:r>
      <w:r w:rsidR="00031B68">
        <w:rPr>
          <w:rFonts w:ascii="Times New Roman" w:hAnsi="Times New Roman"/>
          <w:sz w:val="24"/>
          <w:szCs w:val="24"/>
        </w:rPr>
        <w:t>_____________________________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 xml:space="preserve">          (вид, серия, номер основного документа удостоверяющего личность)</w:t>
      </w:r>
    </w:p>
    <w:p w:rsidR="008511FC" w:rsidRDefault="008511FC" w:rsidP="008511FC">
      <w:pPr>
        <w:ind w:left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145662" w:rsidRPr="00F0721D" w:rsidRDefault="00145662" w:rsidP="008511FC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511FC" w:rsidRPr="00F0721D" w:rsidRDefault="008511FC" w:rsidP="008511FC">
      <w:pPr>
        <w:ind w:left="0"/>
        <w:rPr>
          <w:rFonts w:ascii="Times New Roman" w:hAnsi="Times New Roman"/>
          <w:i/>
          <w:sz w:val="24"/>
          <w:szCs w:val="24"/>
          <w:vertAlign w:val="superscript"/>
        </w:rPr>
      </w:pPr>
      <w:r w:rsidRPr="00F0721D">
        <w:rPr>
          <w:rFonts w:ascii="Times New Roman" w:hAnsi="Times New Roman"/>
          <w:i/>
          <w:sz w:val="24"/>
          <w:szCs w:val="24"/>
          <w:vertAlign w:val="superscript"/>
        </w:rPr>
        <w:t>(сведения о выдавшем его органе и дате выдачи указанного документа)</w:t>
      </w:r>
    </w:p>
    <w:p w:rsidR="008511FC" w:rsidRPr="00F0721D" w:rsidRDefault="008511FC" w:rsidP="0063348A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№152-ФЗ «О персональных данных» даю согласие администрации </w:t>
      </w:r>
      <w:r w:rsidR="00871B8E" w:rsidRPr="00F0721D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 w:rsidRPr="00F0721D">
        <w:rPr>
          <w:rFonts w:ascii="Times New Roman" w:hAnsi="Times New Roman"/>
          <w:sz w:val="24"/>
          <w:szCs w:val="24"/>
        </w:rPr>
        <w:t xml:space="preserve"> (далее – администрация), адрес: 446</w:t>
      </w:r>
      <w:r w:rsidR="00871B8E" w:rsidRPr="00F0721D">
        <w:rPr>
          <w:rFonts w:ascii="Times New Roman" w:hAnsi="Times New Roman"/>
          <w:sz w:val="24"/>
          <w:szCs w:val="24"/>
        </w:rPr>
        <w:t>960</w:t>
      </w:r>
      <w:r w:rsidRPr="00F0721D">
        <w:rPr>
          <w:rFonts w:ascii="Times New Roman" w:hAnsi="Times New Roman"/>
          <w:sz w:val="24"/>
          <w:szCs w:val="24"/>
        </w:rPr>
        <w:t xml:space="preserve">, </w:t>
      </w:r>
      <w:r w:rsidR="00871B8E" w:rsidRPr="00F0721D">
        <w:rPr>
          <w:rFonts w:ascii="Times New Roman" w:hAnsi="Times New Roman"/>
          <w:sz w:val="24"/>
          <w:szCs w:val="24"/>
        </w:rPr>
        <w:t xml:space="preserve">Самарская область, Клявлинский район, </w:t>
      </w:r>
      <w:proofErr w:type="spellStart"/>
      <w:r w:rsidR="00871B8E" w:rsidRPr="00F0721D">
        <w:rPr>
          <w:rFonts w:ascii="Times New Roman" w:hAnsi="Times New Roman"/>
          <w:sz w:val="24"/>
          <w:szCs w:val="24"/>
        </w:rPr>
        <w:t>ст.Клявлино</w:t>
      </w:r>
      <w:proofErr w:type="spellEnd"/>
      <w:r w:rsidR="00871B8E" w:rsidRPr="00F072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1B8E" w:rsidRPr="00F0721D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="00871B8E" w:rsidRPr="00F0721D">
        <w:rPr>
          <w:rFonts w:ascii="Times New Roman" w:hAnsi="Times New Roman"/>
          <w:sz w:val="24"/>
          <w:szCs w:val="24"/>
        </w:rPr>
        <w:t>, д.60</w:t>
      </w:r>
      <w:r w:rsidRPr="00F0721D">
        <w:rPr>
          <w:rFonts w:ascii="Times New Roman" w:hAnsi="Times New Roman"/>
          <w:sz w:val="24"/>
          <w:szCs w:val="24"/>
        </w:rPr>
        <w:t xml:space="preserve">, на </w:t>
      </w:r>
      <w:r w:rsidRPr="00F0721D">
        <w:rPr>
          <w:rFonts w:ascii="Times New Roman" w:hAnsi="Times New Roman"/>
          <w:sz w:val="24"/>
          <w:szCs w:val="24"/>
          <w:lang w:eastAsia="ru-RU"/>
        </w:rPr>
        <w:t>обработку моих персональных данных.</w:t>
      </w:r>
    </w:p>
    <w:p w:rsidR="008511FC" w:rsidRPr="00F0721D" w:rsidRDefault="008511FC" w:rsidP="009932E4">
      <w:p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 xml:space="preserve">Моими персональными данными является любая информация, относящаяся ко мне как к физическому лицу (субъекту персональных данных), 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номер страхового свидетельства государственного пенсионного страхования, адреса фактического места проживания и регистрации по местожительству, почтовые и электронные адреса, номера телефонов,  сведения об образовании, сведения о документе об образовании (серия, номер, дата и место выдачи, наименование образовательной организации, выдавшей документ об образовании, уровень образования, специальность или квалификация), сведения об успеваемости, в том числе о результатах аттестации по образовательным программам,  сведения о заключенном договоре о целевом обучении, иные данные, </w:t>
      </w:r>
      <w:r w:rsidRPr="00DB19A6">
        <w:rPr>
          <w:rFonts w:ascii="Times New Roman" w:hAnsi="Times New Roman"/>
          <w:sz w:val="24"/>
          <w:szCs w:val="24"/>
          <w:lang w:eastAsia="ru-RU"/>
        </w:rPr>
        <w:t xml:space="preserve">предоставляемые Оператору, в связи с получением </w:t>
      </w:r>
      <w:r w:rsidR="00E22296" w:rsidRPr="00DB19A6">
        <w:rPr>
          <w:rFonts w:ascii="Times New Roman" w:hAnsi="Times New Roman"/>
          <w:sz w:val="24"/>
          <w:szCs w:val="24"/>
          <w:lang w:eastAsia="ru-RU"/>
        </w:rPr>
        <w:t xml:space="preserve">мною </w:t>
      </w:r>
      <w:r w:rsidR="00871B8E" w:rsidRPr="00DB19A6">
        <w:rPr>
          <w:rFonts w:ascii="Times New Roman" w:hAnsi="Times New Roman"/>
          <w:sz w:val="24"/>
          <w:szCs w:val="24"/>
          <w:lang w:eastAsia="ru-RU"/>
        </w:rPr>
        <w:t xml:space="preserve">ежемесячной стипендии </w:t>
      </w:r>
      <w:r w:rsidR="00E22296" w:rsidRPr="00DB19A6">
        <w:rPr>
          <w:rFonts w:ascii="Times New Roman" w:hAnsi="Times New Roman"/>
          <w:sz w:val="24"/>
          <w:szCs w:val="24"/>
          <w:lang w:eastAsia="ru-RU"/>
        </w:rPr>
        <w:t xml:space="preserve">как </w:t>
      </w:r>
      <w:r w:rsidR="00871B8E" w:rsidRPr="00DB19A6">
        <w:rPr>
          <w:rFonts w:ascii="Times New Roman" w:hAnsi="Times New Roman"/>
          <w:sz w:val="24"/>
          <w:szCs w:val="24"/>
        </w:rPr>
        <w:t>студен</w:t>
      </w:r>
      <w:r w:rsidR="00871B8E" w:rsidRPr="00DB19A6">
        <w:rPr>
          <w:rFonts w:ascii="Times New Roman" w:hAnsi="Times New Roman"/>
          <w:sz w:val="24"/>
          <w:szCs w:val="24"/>
        </w:rPr>
        <w:softHyphen/>
        <w:t>т</w:t>
      </w:r>
      <w:r w:rsidR="00E22296" w:rsidRPr="00DB19A6">
        <w:rPr>
          <w:rFonts w:ascii="Times New Roman" w:hAnsi="Times New Roman"/>
          <w:sz w:val="24"/>
          <w:szCs w:val="24"/>
        </w:rPr>
        <w:t>у</w:t>
      </w:r>
      <w:r w:rsidR="00871B8E" w:rsidRPr="00DB19A6">
        <w:rPr>
          <w:rFonts w:ascii="Times New Roman" w:hAnsi="Times New Roman"/>
          <w:sz w:val="24"/>
          <w:szCs w:val="24"/>
        </w:rPr>
        <w:t xml:space="preserve">, </w:t>
      </w:r>
      <w:r w:rsidR="00B81BC4" w:rsidRPr="00DB19A6">
        <w:rPr>
          <w:rFonts w:ascii="Times New Roman" w:hAnsi="Times New Roman"/>
          <w:sz w:val="24"/>
          <w:szCs w:val="24"/>
        </w:rPr>
        <w:t xml:space="preserve">выпускнику педагогического класса общеобразовательной организации, расположенной на территории муниципального района Клявлинский Самарской области, </w:t>
      </w:r>
      <w:r w:rsidR="00B81BC4" w:rsidRPr="00DB19A6">
        <w:rPr>
          <w:rFonts w:ascii="Times New Roman" w:hAnsi="Times New Roman"/>
          <w:sz w:val="24"/>
          <w:szCs w:val="24"/>
        </w:rPr>
        <w:lastRenderedPageBreak/>
        <w:t xml:space="preserve">обучающемуся </w:t>
      </w:r>
      <w:r w:rsidR="009932E4" w:rsidRPr="00DB19A6">
        <w:rPr>
          <w:rFonts w:ascii="Times New Roman" w:hAnsi="Times New Roman"/>
          <w:sz w:val="24"/>
          <w:szCs w:val="24"/>
        </w:rPr>
        <w:t>по педагогической специальности</w:t>
      </w:r>
      <w:r w:rsidR="00F41B21" w:rsidRPr="00DB19A6">
        <w:rPr>
          <w:rFonts w:ascii="Times New Roman" w:hAnsi="Times New Roman"/>
          <w:sz w:val="24"/>
          <w:szCs w:val="24"/>
        </w:rPr>
        <w:t xml:space="preserve"> в ______________________</w:t>
      </w:r>
      <w:r w:rsidRPr="00DB19A6">
        <w:rPr>
          <w:rFonts w:ascii="Times New Roman" w:hAnsi="Times New Roman"/>
          <w:sz w:val="24"/>
          <w:szCs w:val="24"/>
          <w:lang w:eastAsia="ru-RU"/>
        </w:rPr>
        <w:t>,</w:t>
      </w:r>
      <w:r w:rsidRPr="00F0721D">
        <w:rPr>
          <w:rFonts w:ascii="Times New Roman" w:hAnsi="Times New Roman"/>
          <w:sz w:val="24"/>
          <w:szCs w:val="24"/>
          <w:lang w:eastAsia="ru-RU"/>
        </w:rPr>
        <w:t xml:space="preserve"> а также обусловленные настоящим Согласием.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Выражаю свое согласие: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 xml:space="preserve">- на осуществление Оператором любых действий в отношении моих персональных данных, которые необходимы 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F0721D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F0721D">
        <w:rPr>
          <w:rFonts w:ascii="Times New Roman" w:hAnsi="Times New Roman"/>
          <w:sz w:val="24"/>
          <w:szCs w:val="24"/>
          <w:lang w:eastAsia="ru-RU"/>
        </w:rPr>
        <w:t>. передачу),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- на передачу Оператором по своему усмотрению данных и соответствующих документов, содержащих персональные данные, третьим лицам, включая банки, налоговые органы, в отделение фонда социального страхования, уполномоченным агентам и организациям. В пределах деятельности по предоставлению меры социальной поддержки персональные данные могут передаваться Оператором в иные внутренние информационные системы персональных данных Оператора, в федеральные и иные межведомственные информационные системы персональных данных в случаях, установленных законодательством. Оператор раскрывает персональные данные Субъекта по официальному запросу, поступившему от государственных органов власти и управления, правоохранительных органов в порядке, предусмотренном действующим законодательством.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Заказчику (оператору) заявления в простой письменной форме в соответствии с требованиями законодательства Российской Федерации.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Обязуюсь сообщать в течение 10 календарных дней об изменении места жительства, контактных телефонов, паспортных, документных и иных персональных данных.</w:t>
      </w:r>
    </w:p>
    <w:p w:rsidR="008511FC" w:rsidRDefault="008511FC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Об ответственности за достоверность представленных персональных сведений предупрежден.</w:t>
      </w:r>
    </w:p>
    <w:p w:rsidR="00E101DF" w:rsidRPr="00F0721D" w:rsidRDefault="00E101DF" w:rsidP="0063348A">
      <w:pPr>
        <w:autoSpaceDE w:val="0"/>
        <w:autoSpaceDN w:val="0"/>
        <w:adjustRightInd w:val="0"/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01DF" w:rsidRDefault="008511FC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59579F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E101DF" w:rsidRDefault="008511FC" w:rsidP="00E101DF">
      <w:pPr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/</w:t>
      </w:r>
      <w:r w:rsidR="00E101DF">
        <w:rPr>
          <w:rFonts w:ascii="Times New Roman" w:hAnsi="Times New Roman"/>
          <w:sz w:val="24"/>
          <w:szCs w:val="24"/>
          <w:lang w:eastAsia="ru-RU"/>
        </w:rPr>
        <w:t>Ф.И.О. полностью/</w:t>
      </w:r>
    </w:p>
    <w:p w:rsidR="008511FC" w:rsidRDefault="008511FC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E101DF">
        <w:rPr>
          <w:rFonts w:ascii="Times New Roman" w:hAnsi="Times New Roman"/>
          <w:sz w:val="24"/>
          <w:szCs w:val="24"/>
          <w:lang w:eastAsia="ru-RU"/>
        </w:rPr>
        <w:t>/подпись/</w:t>
      </w:r>
    </w:p>
    <w:p w:rsidR="00E101DF" w:rsidRDefault="00E101DF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1FC" w:rsidRPr="00F0721D" w:rsidRDefault="008511FC" w:rsidP="00E101D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721D">
        <w:rPr>
          <w:rFonts w:ascii="Times New Roman" w:hAnsi="Times New Roman"/>
          <w:sz w:val="24"/>
          <w:szCs w:val="24"/>
          <w:lang w:eastAsia="ru-RU"/>
        </w:rPr>
        <w:t>«____» _______________ 20__ г.</w:t>
      </w:r>
    </w:p>
    <w:p w:rsidR="008511FC" w:rsidRPr="00F0721D" w:rsidRDefault="008511FC" w:rsidP="0063348A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11FC" w:rsidRPr="00F0721D" w:rsidRDefault="008511FC" w:rsidP="0063348A">
      <w:p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7998" w:rsidRPr="00F0721D" w:rsidRDefault="00317998" w:rsidP="0063348A">
      <w:pPr>
        <w:spacing w:line="276" w:lineRule="auto"/>
        <w:ind w:left="0"/>
        <w:jc w:val="left"/>
        <w:rPr>
          <w:sz w:val="24"/>
          <w:szCs w:val="24"/>
        </w:rPr>
      </w:pPr>
    </w:p>
    <w:sectPr w:rsidR="00317998" w:rsidRPr="00F0721D" w:rsidSect="001D27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730"/>
    <w:multiLevelType w:val="hybridMultilevel"/>
    <w:tmpl w:val="B8A2B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D1A9F"/>
    <w:multiLevelType w:val="hybridMultilevel"/>
    <w:tmpl w:val="7BC480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30266746">
      <w:start w:val="1"/>
      <w:numFmt w:val="decimal"/>
      <w:lvlText w:val="%2)"/>
      <w:lvlJc w:val="left"/>
      <w:pPr>
        <w:ind w:left="1211" w:hanging="360"/>
      </w:pPr>
      <w:rPr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44617"/>
    <w:multiLevelType w:val="hybridMultilevel"/>
    <w:tmpl w:val="2A36D8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683390"/>
    <w:multiLevelType w:val="hybridMultilevel"/>
    <w:tmpl w:val="2588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41AB7"/>
    <w:multiLevelType w:val="hybridMultilevel"/>
    <w:tmpl w:val="25883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205"/>
    <w:multiLevelType w:val="hybridMultilevel"/>
    <w:tmpl w:val="24820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89CF1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14A8"/>
    <w:multiLevelType w:val="hybridMultilevel"/>
    <w:tmpl w:val="5B68F9E8"/>
    <w:lvl w:ilvl="0" w:tplc="6554B16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0B4B5F"/>
    <w:multiLevelType w:val="hybridMultilevel"/>
    <w:tmpl w:val="5D02AF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D27A46"/>
    <w:multiLevelType w:val="hybridMultilevel"/>
    <w:tmpl w:val="430CA5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683FDB"/>
    <w:multiLevelType w:val="hybridMultilevel"/>
    <w:tmpl w:val="82E62AB4"/>
    <w:lvl w:ilvl="0" w:tplc="1DE64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75759F"/>
    <w:multiLevelType w:val="hybridMultilevel"/>
    <w:tmpl w:val="738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649B5"/>
    <w:multiLevelType w:val="hybridMultilevel"/>
    <w:tmpl w:val="B8449ED8"/>
    <w:lvl w:ilvl="0" w:tplc="A306C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E9"/>
    <w:rsid w:val="00003A09"/>
    <w:rsid w:val="00011EA4"/>
    <w:rsid w:val="000268CD"/>
    <w:rsid w:val="00031B68"/>
    <w:rsid w:val="0005457D"/>
    <w:rsid w:val="0006113F"/>
    <w:rsid w:val="00075DBE"/>
    <w:rsid w:val="000919AB"/>
    <w:rsid w:val="0009687A"/>
    <w:rsid w:val="000B2A58"/>
    <w:rsid w:val="000B50CD"/>
    <w:rsid w:val="000C2E78"/>
    <w:rsid w:val="000C7D64"/>
    <w:rsid w:val="000D3664"/>
    <w:rsid w:val="000D3DD0"/>
    <w:rsid w:val="000F3B98"/>
    <w:rsid w:val="000F7911"/>
    <w:rsid w:val="001157E8"/>
    <w:rsid w:val="00120E9A"/>
    <w:rsid w:val="00121B1A"/>
    <w:rsid w:val="001265D6"/>
    <w:rsid w:val="0013512F"/>
    <w:rsid w:val="00137ABC"/>
    <w:rsid w:val="00145662"/>
    <w:rsid w:val="00147861"/>
    <w:rsid w:val="001533DE"/>
    <w:rsid w:val="00157754"/>
    <w:rsid w:val="00157A23"/>
    <w:rsid w:val="00157D34"/>
    <w:rsid w:val="00164F66"/>
    <w:rsid w:val="00166891"/>
    <w:rsid w:val="00173031"/>
    <w:rsid w:val="00173C7B"/>
    <w:rsid w:val="00196055"/>
    <w:rsid w:val="001A2646"/>
    <w:rsid w:val="001A425D"/>
    <w:rsid w:val="001B3A6B"/>
    <w:rsid w:val="001C2F7F"/>
    <w:rsid w:val="001D1890"/>
    <w:rsid w:val="001D27DF"/>
    <w:rsid w:val="00203240"/>
    <w:rsid w:val="00214D45"/>
    <w:rsid w:val="002373A0"/>
    <w:rsid w:val="002423EE"/>
    <w:rsid w:val="0024609D"/>
    <w:rsid w:val="002526A8"/>
    <w:rsid w:val="002754BD"/>
    <w:rsid w:val="0028145D"/>
    <w:rsid w:val="002819B5"/>
    <w:rsid w:val="00282585"/>
    <w:rsid w:val="002861EB"/>
    <w:rsid w:val="002866AE"/>
    <w:rsid w:val="00293B83"/>
    <w:rsid w:val="002979CD"/>
    <w:rsid w:val="002A1F0F"/>
    <w:rsid w:val="002B2540"/>
    <w:rsid w:val="002B577F"/>
    <w:rsid w:val="002C1D34"/>
    <w:rsid w:val="002C1F35"/>
    <w:rsid w:val="002C32F2"/>
    <w:rsid w:val="002D7BAD"/>
    <w:rsid w:val="003137F6"/>
    <w:rsid w:val="00317998"/>
    <w:rsid w:val="00324601"/>
    <w:rsid w:val="0032721B"/>
    <w:rsid w:val="003303DE"/>
    <w:rsid w:val="00334F06"/>
    <w:rsid w:val="00354B70"/>
    <w:rsid w:val="00361CE5"/>
    <w:rsid w:val="00383673"/>
    <w:rsid w:val="00391102"/>
    <w:rsid w:val="00397810"/>
    <w:rsid w:val="003A423E"/>
    <w:rsid w:val="003A5182"/>
    <w:rsid w:val="003A7E2F"/>
    <w:rsid w:val="003B29C6"/>
    <w:rsid w:val="003D3390"/>
    <w:rsid w:val="003E656F"/>
    <w:rsid w:val="003F73F4"/>
    <w:rsid w:val="00401515"/>
    <w:rsid w:val="00410408"/>
    <w:rsid w:val="0041088D"/>
    <w:rsid w:val="004272CF"/>
    <w:rsid w:val="00446571"/>
    <w:rsid w:val="00456F5A"/>
    <w:rsid w:val="00474D1B"/>
    <w:rsid w:val="004955CC"/>
    <w:rsid w:val="004B3AD0"/>
    <w:rsid w:val="004D09FC"/>
    <w:rsid w:val="004F518F"/>
    <w:rsid w:val="004F5EC7"/>
    <w:rsid w:val="005048A5"/>
    <w:rsid w:val="0051514A"/>
    <w:rsid w:val="0052075F"/>
    <w:rsid w:val="005271DF"/>
    <w:rsid w:val="00535F40"/>
    <w:rsid w:val="0054127C"/>
    <w:rsid w:val="00555D8C"/>
    <w:rsid w:val="005606CE"/>
    <w:rsid w:val="00581933"/>
    <w:rsid w:val="00587BC5"/>
    <w:rsid w:val="0059579F"/>
    <w:rsid w:val="005A163B"/>
    <w:rsid w:val="005A560C"/>
    <w:rsid w:val="005A6A15"/>
    <w:rsid w:val="005A7C3E"/>
    <w:rsid w:val="005B2DD9"/>
    <w:rsid w:val="005B6DD4"/>
    <w:rsid w:val="005C2CAF"/>
    <w:rsid w:val="005C53E3"/>
    <w:rsid w:val="005D1C6B"/>
    <w:rsid w:val="005D5B0B"/>
    <w:rsid w:val="005F086C"/>
    <w:rsid w:val="00603F68"/>
    <w:rsid w:val="00610FE7"/>
    <w:rsid w:val="00611E09"/>
    <w:rsid w:val="00615683"/>
    <w:rsid w:val="006262C4"/>
    <w:rsid w:val="0063348A"/>
    <w:rsid w:val="0064552C"/>
    <w:rsid w:val="006625C5"/>
    <w:rsid w:val="00677B31"/>
    <w:rsid w:val="006A284E"/>
    <w:rsid w:val="006D152C"/>
    <w:rsid w:val="007127FD"/>
    <w:rsid w:val="00714FAB"/>
    <w:rsid w:val="00722231"/>
    <w:rsid w:val="00731D9A"/>
    <w:rsid w:val="0073599B"/>
    <w:rsid w:val="007433E5"/>
    <w:rsid w:val="00743476"/>
    <w:rsid w:val="00760560"/>
    <w:rsid w:val="0076166F"/>
    <w:rsid w:val="00763A43"/>
    <w:rsid w:val="00766453"/>
    <w:rsid w:val="00767141"/>
    <w:rsid w:val="007751FC"/>
    <w:rsid w:val="00786A25"/>
    <w:rsid w:val="00792C12"/>
    <w:rsid w:val="00794884"/>
    <w:rsid w:val="00797466"/>
    <w:rsid w:val="007A2F14"/>
    <w:rsid w:val="007B2267"/>
    <w:rsid w:val="007B5FDA"/>
    <w:rsid w:val="007E2F19"/>
    <w:rsid w:val="007F2CF5"/>
    <w:rsid w:val="008036E9"/>
    <w:rsid w:val="00803FF5"/>
    <w:rsid w:val="00814F9C"/>
    <w:rsid w:val="00824A81"/>
    <w:rsid w:val="00832509"/>
    <w:rsid w:val="00844F13"/>
    <w:rsid w:val="008511FC"/>
    <w:rsid w:val="008537B4"/>
    <w:rsid w:val="008663AF"/>
    <w:rsid w:val="00866B57"/>
    <w:rsid w:val="00867BB9"/>
    <w:rsid w:val="00871B8E"/>
    <w:rsid w:val="00884356"/>
    <w:rsid w:val="0088770D"/>
    <w:rsid w:val="0089056A"/>
    <w:rsid w:val="00890A28"/>
    <w:rsid w:val="008A6CA0"/>
    <w:rsid w:val="008D44E6"/>
    <w:rsid w:val="008E2A77"/>
    <w:rsid w:val="00905A06"/>
    <w:rsid w:val="00907DFF"/>
    <w:rsid w:val="009226B9"/>
    <w:rsid w:val="009308D2"/>
    <w:rsid w:val="00950210"/>
    <w:rsid w:val="00965957"/>
    <w:rsid w:val="00970417"/>
    <w:rsid w:val="00972922"/>
    <w:rsid w:val="0098671C"/>
    <w:rsid w:val="009932E4"/>
    <w:rsid w:val="009C4818"/>
    <w:rsid w:val="00A165B5"/>
    <w:rsid w:val="00A34E0A"/>
    <w:rsid w:val="00A40041"/>
    <w:rsid w:val="00A51B70"/>
    <w:rsid w:val="00A56FC2"/>
    <w:rsid w:val="00A64FB8"/>
    <w:rsid w:val="00A9792B"/>
    <w:rsid w:val="00AD1ADA"/>
    <w:rsid w:val="00AD4AB9"/>
    <w:rsid w:val="00AE3D6B"/>
    <w:rsid w:val="00AF62F1"/>
    <w:rsid w:val="00B128EE"/>
    <w:rsid w:val="00B22F9E"/>
    <w:rsid w:val="00B3034D"/>
    <w:rsid w:val="00B45BFD"/>
    <w:rsid w:val="00B73D28"/>
    <w:rsid w:val="00B81BC4"/>
    <w:rsid w:val="00B84576"/>
    <w:rsid w:val="00B90670"/>
    <w:rsid w:val="00B937E6"/>
    <w:rsid w:val="00BA135F"/>
    <w:rsid w:val="00BB5292"/>
    <w:rsid w:val="00BD0AD0"/>
    <w:rsid w:val="00BE3467"/>
    <w:rsid w:val="00BF102D"/>
    <w:rsid w:val="00BF2AEA"/>
    <w:rsid w:val="00C16C41"/>
    <w:rsid w:val="00C302A9"/>
    <w:rsid w:val="00C434B8"/>
    <w:rsid w:val="00C613E3"/>
    <w:rsid w:val="00C65FCA"/>
    <w:rsid w:val="00C853D4"/>
    <w:rsid w:val="00C87EF0"/>
    <w:rsid w:val="00C9684B"/>
    <w:rsid w:val="00CA138C"/>
    <w:rsid w:val="00CA1E17"/>
    <w:rsid w:val="00CC5F92"/>
    <w:rsid w:val="00CD16A5"/>
    <w:rsid w:val="00D03AF5"/>
    <w:rsid w:val="00D162E0"/>
    <w:rsid w:val="00D37CF7"/>
    <w:rsid w:val="00D4196E"/>
    <w:rsid w:val="00D66BE7"/>
    <w:rsid w:val="00DA33F6"/>
    <w:rsid w:val="00DB19A6"/>
    <w:rsid w:val="00DB312C"/>
    <w:rsid w:val="00DC5FDD"/>
    <w:rsid w:val="00DC798F"/>
    <w:rsid w:val="00DD0185"/>
    <w:rsid w:val="00DD05F8"/>
    <w:rsid w:val="00E052B2"/>
    <w:rsid w:val="00E101DF"/>
    <w:rsid w:val="00E13858"/>
    <w:rsid w:val="00E22296"/>
    <w:rsid w:val="00E375C8"/>
    <w:rsid w:val="00E73ADF"/>
    <w:rsid w:val="00E776E6"/>
    <w:rsid w:val="00E86C57"/>
    <w:rsid w:val="00E94D7D"/>
    <w:rsid w:val="00EA0ECC"/>
    <w:rsid w:val="00EA323E"/>
    <w:rsid w:val="00EA4752"/>
    <w:rsid w:val="00EA7120"/>
    <w:rsid w:val="00EC1C9C"/>
    <w:rsid w:val="00EC62E9"/>
    <w:rsid w:val="00ED03B3"/>
    <w:rsid w:val="00F034AF"/>
    <w:rsid w:val="00F0721D"/>
    <w:rsid w:val="00F36B54"/>
    <w:rsid w:val="00F41B21"/>
    <w:rsid w:val="00F510A1"/>
    <w:rsid w:val="00F72632"/>
    <w:rsid w:val="00F9384D"/>
    <w:rsid w:val="00FA039C"/>
    <w:rsid w:val="00FB5D43"/>
    <w:rsid w:val="00FE5A4A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94BE"/>
  <w15:docId w15:val="{720B03EF-799D-43DA-9155-D8618DBB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9C"/>
    <w:pPr>
      <w:spacing w:after="0" w:line="240" w:lineRule="auto"/>
      <w:ind w:left="4253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A039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A0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9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9B5"/>
    <w:pPr>
      <w:ind w:left="720"/>
      <w:contextualSpacing/>
    </w:pPr>
  </w:style>
  <w:style w:type="paragraph" w:customStyle="1" w:styleId="ConsPlusNonformat">
    <w:name w:val="ConsPlusNonformat"/>
    <w:uiPriority w:val="99"/>
    <w:rsid w:val="00662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3EC4D-C6D0-42F7-BEA4-0C3758A6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299</cp:revision>
  <cp:lastPrinted>2023-08-04T04:41:00Z</cp:lastPrinted>
  <dcterms:created xsi:type="dcterms:W3CDTF">2022-11-20T19:11:00Z</dcterms:created>
  <dcterms:modified xsi:type="dcterms:W3CDTF">2023-08-04T04:42:00Z</dcterms:modified>
</cp:coreProperties>
</file>