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15E" w:rsidRPr="006D218F" w:rsidRDefault="00F72315" w:rsidP="00C2415E">
      <w:pPr>
        <w:jc w:val="center"/>
        <w:rPr>
          <w:sz w:val="24"/>
          <w:szCs w:val="24"/>
        </w:rPr>
      </w:pPr>
      <w:r>
        <w:rPr>
          <w:sz w:val="24"/>
          <w:szCs w:val="24"/>
        </w:rPr>
        <w:t>Оценка эффективности реализации муниципальной программы</w:t>
      </w:r>
      <w:r w:rsidR="00C2415E" w:rsidRPr="006D218F">
        <w:rPr>
          <w:sz w:val="24"/>
          <w:szCs w:val="24"/>
        </w:rPr>
        <w:t xml:space="preserve"> «</w:t>
      </w:r>
      <w:r w:rsidR="00C2415E">
        <w:rPr>
          <w:sz w:val="24"/>
          <w:szCs w:val="24"/>
        </w:rPr>
        <w:t>Природоохранные мероприятия на территории муници</w:t>
      </w:r>
      <w:r w:rsidR="00C2415E" w:rsidRPr="006D218F">
        <w:rPr>
          <w:sz w:val="24"/>
          <w:szCs w:val="24"/>
        </w:rPr>
        <w:t>пально</w:t>
      </w:r>
      <w:r w:rsidR="00C2415E">
        <w:rPr>
          <w:sz w:val="24"/>
          <w:szCs w:val="24"/>
        </w:rPr>
        <w:t>го</w:t>
      </w:r>
      <w:r w:rsidR="00C2415E" w:rsidRPr="006D218F">
        <w:rPr>
          <w:sz w:val="24"/>
          <w:szCs w:val="24"/>
        </w:rPr>
        <w:t xml:space="preserve"> район</w:t>
      </w:r>
      <w:r w:rsidR="00C2415E">
        <w:rPr>
          <w:sz w:val="24"/>
          <w:szCs w:val="24"/>
        </w:rPr>
        <w:t>а</w:t>
      </w:r>
      <w:r w:rsidR="00C2415E" w:rsidRPr="006D218F">
        <w:rPr>
          <w:sz w:val="24"/>
          <w:szCs w:val="24"/>
        </w:rPr>
        <w:t xml:space="preserve"> Клявлинский на </w:t>
      </w:r>
      <w:r w:rsidR="00C2415E">
        <w:rPr>
          <w:sz w:val="24"/>
          <w:szCs w:val="24"/>
        </w:rPr>
        <w:t xml:space="preserve">период </w:t>
      </w:r>
      <w:r w:rsidR="00C2415E" w:rsidRPr="006D218F">
        <w:rPr>
          <w:sz w:val="24"/>
          <w:szCs w:val="24"/>
        </w:rPr>
        <w:t>2015 – 20</w:t>
      </w:r>
      <w:r w:rsidR="00F80BB2">
        <w:rPr>
          <w:sz w:val="24"/>
          <w:szCs w:val="24"/>
        </w:rPr>
        <w:t>24</w:t>
      </w:r>
      <w:r w:rsidR="00C2415E" w:rsidRPr="006D218F">
        <w:rPr>
          <w:sz w:val="24"/>
          <w:szCs w:val="24"/>
        </w:rPr>
        <w:t xml:space="preserve"> годы»</w:t>
      </w:r>
      <w:r w:rsidR="00577501">
        <w:rPr>
          <w:sz w:val="24"/>
          <w:szCs w:val="24"/>
        </w:rPr>
        <w:t xml:space="preserve"> за 2022 год.</w:t>
      </w:r>
    </w:p>
    <w:p w:rsidR="00C2415E" w:rsidRPr="006D218F" w:rsidRDefault="00C2415E" w:rsidP="00C2415E">
      <w:pPr>
        <w:jc w:val="center"/>
        <w:rPr>
          <w:sz w:val="24"/>
          <w:szCs w:val="24"/>
        </w:rPr>
      </w:pPr>
      <w:r w:rsidRPr="006D218F">
        <w:rPr>
          <w:sz w:val="24"/>
          <w:szCs w:val="24"/>
        </w:rPr>
        <w:t>Цель.</w:t>
      </w:r>
      <w:r>
        <w:rPr>
          <w:sz w:val="24"/>
          <w:szCs w:val="24"/>
        </w:rPr>
        <w:t xml:space="preserve"> Обеспечение экологической безопасности жителей муниципального района Клявлинский, сохранение стабильности экологической обстановки в районе, создание благоприятных условий жизнедеятельности населения</w:t>
      </w:r>
      <w:r w:rsidRPr="006D218F">
        <w:rPr>
          <w:sz w:val="24"/>
          <w:szCs w:val="24"/>
        </w:rPr>
        <w:t xml:space="preserve">. </w:t>
      </w:r>
    </w:p>
    <w:p w:rsidR="00C2415E" w:rsidRDefault="00C2415E" w:rsidP="00C2415E"/>
    <w:p w:rsidR="00C2415E" w:rsidRDefault="00E57269" w:rsidP="00C2415E">
      <w:pPr>
        <w:tabs>
          <w:tab w:val="left" w:pos="107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Степень достижения показателей (индикаторов) муниципальной программы</w:t>
      </w:r>
    </w:p>
    <w:p w:rsidR="00F80BB2" w:rsidRDefault="00F80BB2" w:rsidP="00C2415E">
      <w:pPr>
        <w:tabs>
          <w:tab w:val="left" w:pos="1075"/>
        </w:tabs>
        <w:jc w:val="center"/>
        <w:rPr>
          <w:b/>
          <w:sz w:val="24"/>
          <w:szCs w:val="24"/>
        </w:rPr>
      </w:pPr>
    </w:p>
    <w:p w:rsidR="00C2415E" w:rsidRDefault="00C2415E" w:rsidP="00C2415E">
      <w:pPr>
        <w:tabs>
          <w:tab w:val="left" w:pos="1075"/>
        </w:tabs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3026"/>
        <w:gridCol w:w="1239"/>
        <w:gridCol w:w="1077"/>
        <w:gridCol w:w="954"/>
        <w:gridCol w:w="1092"/>
        <w:gridCol w:w="1331"/>
      </w:tblGrid>
      <w:tr w:rsidR="00C2415E" w:rsidTr="003923E1">
        <w:trPr>
          <w:cantSplit/>
          <w:trHeight w:val="103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5E" w:rsidRPr="009D3886" w:rsidRDefault="00C2415E" w:rsidP="00B6110D">
            <w:pPr>
              <w:tabs>
                <w:tab w:val="left" w:pos="1075"/>
              </w:tabs>
              <w:rPr>
                <w:sz w:val="24"/>
                <w:szCs w:val="24"/>
              </w:rPr>
            </w:pPr>
            <w:r w:rsidRPr="009D3886">
              <w:rPr>
                <w:sz w:val="24"/>
                <w:szCs w:val="24"/>
              </w:rPr>
              <w:t xml:space="preserve">№ </w:t>
            </w:r>
            <w:proofErr w:type="gramStart"/>
            <w:r w:rsidRPr="009D3886">
              <w:rPr>
                <w:sz w:val="24"/>
                <w:szCs w:val="24"/>
              </w:rPr>
              <w:t>п</w:t>
            </w:r>
            <w:proofErr w:type="gramEnd"/>
            <w:r w:rsidRPr="009D3886">
              <w:rPr>
                <w:sz w:val="24"/>
                <w:szCs w:val="24"/>
              </w:rPr>
              <w:t>/п</w:t>
            </w:r>
          </w:p>
          <w:p w:rsidR="00C2415E" w:rsidRPr="009D3886" w:rsidRDefault="00C2415E" w:rsidP="00B6110D">
            <w:pPr>
              <w:tabs>
                <w:tab w:val="left" w:pos="1075"/>
              </w:tabs>
              <w:rPr>
                <w:sz w:val="24"/>
                <w:szCs w:val="24"/>
              </w:rPr>
            </w:pPr>
          </w:p>
          <w:p w:rsidR="00C2415E" w:rsidRPr="009D3886" w:rsidRDefault="00C2415E" w:rsidP="00B6110D">
            <w:pPr>
              <w:tabs>
                <w:tab w:val="left" w:pos="1075"/>
              </w:tabs>
              <w:rPr>
                <w:sz w:val="24"/>
                <w:szCs w:val="24"/>
              </w:rPr>
            </w:pPr>
          </w:p>
          <w:p w:rsidR="00C2415E" w:rsidRPr="009D3886" w:rsidRDefault="00C2415E" w:rsidP="00B6110D">
            <w:pPr>
              <w:tabs>
                <w:tab w:val="left" w:pos="1075"/>
              </w:tabs>
              <w:rPr>
                <w:sz w:val="24"/>
                <w:szCs w:val="24"/>
              </w:rPr>
            </w:pPr>
          </w:p>
          <w:p w:rsidR="00C2415E" w:rsidRPr="009D3886" w:rsidRDefault="00C2415E" w:rsidP="00B6110D">
            <w:pPr>
              <w:tabs>
                <w:tab w:val="left" w:pos="1075"/>
              </w:tabs>
              <w:rPr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5E" w:rsidRPr="009D3886" w:rsidRDefault="00C2415E" w:rsidP="00B6110D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 w:rsidRPr="009D3886">
              <w:rPr>
                <w:sz w:val="24"/>
                <w:szCs w:val="24"/>
              </w:rPr>
              <w:t>Показатель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5E" w:rsidRPr="009D3886" w:rsidRDefault="00C2415E" w:rsidP="00B6110D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 w:rsidRPr="009D3886">
              <w:rPr>
                <w:sz w:val="24"/>
                <w:szCs w:val="24"/>
              </w:rPr>
              <w:t>Ед. изм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5E" w:rsidRDefault="00C2415E" w:rsidP="00B6110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80BB2">
              <w:rPr>
                <w:sz w:val="24"/>
                <w:szCs w:val="24"/>
              </w:rPr>
              <w:t>22</w:t>
            </w:r>
          </w:p>
          <w:p w:rsidR="00C2415E" w:rsidRPr="009D3886" w:rsidRDefault="00C2415E" w:rsidP="00B6110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5E" w:rsidRPr="009D3886" w:rsidRDefault="00C2415E" w:rsidP="00407CBD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80BB2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Факт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5E" w:rsidRDefault="00C2415E" w:rsidP="00B6110D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Откло</w:t>
            </w:r>
            <w:proofErr w:type="spellEnd"/>
          </w:p>
          <w:p w:rsidR="00C2415E" w:rsidRPr="009D3886" w:rsidRDefault="00C2415E" w:rsidP="00B6110D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нение</w:t>
            </w:r>
            <w:proofErr w:type="spellEnd"/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5E" w:rsidRDefault="00C2415E" w:rsidP="00B6110D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Индекс</w:t>
            </w:r>
          </w:p>
          <w:p w:rsidR="00C2415E" w:rsidRDefault="00C2415E" w:rsidP="00B6110D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результа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C2415E" w:rsidRDefault="00C2415E" w:rsidP="00B6110D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тивности</w:t>
            </w:r>
            <w:proofErr w:type="spellEnd"/>
          </w:p>
          <w:p w:rsidR="00C2415E" w:rsidRDefault="00C2415E" w:rsidP="00B6110D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достижения</w:t>
            </w:r>
          </w:p>
          <w:p w:rsidR="00C2415E" w:rsidRPr="009D3886" w:rsidRDefault="00C2415E" w:rsidP="00B6110D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показателя</w:t>
            </w:r>
          </w:p>
        </w:tc>
      </w:tr>
      <w:tr w:rsidR="001D1B25" w:rsidTr="003923E1">
        <w:trPr>
          <w:trHeight w:val="3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5" w:rsidRPr="009D3886" w:rsidRDefault="00F26DF4" w:rsidP="00B6110D">
            <w:pPr>
              <w:tabs>
                <w:tab w:val="left" w:pos="10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25" w:rsidRPr="00A518C8" w:rsidRDefault="00F26DF4" w:rsidP="00B6110D">
            <w:r>
              <w:t>Количество проведенных плановых проверок в рамках государственного экологического контроля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5" w:rsidRPr="00A518C8" w:rsidRDefault="00F26DF4" w:rsidP="00B6110D">
            <w:pPr>
              <w:jc w:val="center"/>
            </w:pPr>
            <w:r>
              <w:t>Проверок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5" w:rsidRPr="003F3C94" w:rsidRDefault="00F80BB2" w:rsidP="00E572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5" w:rsidRPr="009D3886" w:rsidRDefault="00F80BB2" w:rsidP="00407CBD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5" w:rsidRPr="009D3886" w:rsidRDefault="00F80BB2" w:rsidP="001D1B25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5" w:rsidRPr="009D3886" w:rsidRDefault="00F80BB2" w:rsidP="001D1B25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D1B25" w:rsidTr="003923E1">
        <w:trPr>
          <w:trHeight w:val="33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25" w:rsidRPr="009D3886" w:rsidRDefault="00F26DF4" w:rsidP="00B6110D">
            <w:pPr>
              <w:tabs>
                <w:tab w:val="left" w:pos="10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25" w:rsidRPr="00A518C8" w:rsidRDefault="00F26DF4" w:rsidP="00B6110D">
            <w:r>
              <w:t>Проведение внеплановых проверок по исполнению выданных в ходе плановых проверок предписаний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5" w:rsidRPr="00A518C8" w:rsidRDefault="00F26DF4" w:rsidP="00B6110D">
            <w:pPr>
              <w:jc w:val="center"/>
            </w:pPr>
            <w:r>
              <w:t>Проверок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25" w:rsidRPr="003F3C94" w:rsidRDefault="00F80BB2" w:rsidP="00407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25" w:rsidRPr="009D3886" w:rsidRDefault="00E57269" w:rsidP="00407CBD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25" w:rsidRPr="009D3886" w:rsidRDefault="00F80BB2" w:rsidP="009B06BD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25" w:rsidRPr="00DB7C90" w:rsidRDefault="002020E1" w:rsidP="001D1B25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80BB2" w:rsidTr="003923E1">
        <w:trPr>
          <w:trHeight w:val="33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64E8B" w:rsidRDefault="00F80BB2" w:rsidP="00C11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64E8B" w:rsidRDefault="00F80BB2" w:rsidP="00C11E45">
            <w:pPr>
              <w:rPr>
                <w:sz w:val="22"/>
                <w:szCs w:val="22"/>
              </w:rPr>
            </w:pPr>
            <w:r w:rsidRPr="00C64E8B">
              <w:rPr>
                <w:sz w:val="22"/>
                <w:szCs w:val="22"/>
              </w:rPr>
              <w:t xml:space="preserve">Проведение государственного экологического контроля </w:t>
            </w:r>
          </w:p>
          <w:p w:rsidR="00F80BB2" w:rsidRPr="00C64E8B" w:rsidRDefault="00F80BB2" w:rsidP="00C11E45">
            <w:pPr>
              <w:rPr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Pr="00C64E8B" w:rsidRDefault="00F80BB2" w:rsidP="00C11E45">
            <w:pPr>
              <w:jc w:val="center"/>
              <w:rPr>
                <w:sz w:val="22"/>
                <w:szCs w:val="22"/>
              </w:rPr>
            </w:pPr>
            <w:r w:rsidRPr="00C64E8B">
              <w:rPr>
                <w:sz w:val="22"/>
                <w:szCs w:val="22"/>
              </w:rPr>
              <w:t>количество контрольно-надзорных мероприятий и профилактических мероприятий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Default="00F80BB2" w:rsidP="00407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Default="00F80BB2" w:rsidP="00407CBD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Default="00F80BB2" w:rsidP="009B06BD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+64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2" w:rsidRDefault="00F80BB2" w:rsidP="001D1B25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</w:tr>
    </w:tbl>
    <w:p w:rsidR="00BE72EB" w:rsidRDefault="00BE72EB" w:rsidP="0084320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320B" w:rsidRPr="00D7492A" w:rsidRDefault="0084320B" w:rsidP="0084320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92A">
        <w:rPr>
          <w:rFonts w:ascii="Times New Roman" w:hAnsi="Times New Roman" w:cs="Times New Roman"/>
          <w:sz w:val="28"/>
          <w:szCs w:val="28"/>
        </w:rPr>
        <w:t>Индекс результативности достижения показателей и индикаторов реализации муниципальной программы оценивается по каждому целевому показателю (индикатору) за отчетный год по формуле:</w:t>
      </w:r>
    </w:p>
    <w:p w:rsidR="0084320B" w:rsidRPr="00D7492A" w:rsidRDefault="0084320B" w:rsidP="0084320B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320B" w:rsidRPr="00D7492A" w:rsidRDefault="0084320B" w:rsidP="0084320B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492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058319E" wp14:editId="627466D1">
            <wp:extent cx="800100" cy="3905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20B" w:rsidRPr="00D7492A" w:rsidRDefault="0084320B" w:rsidP="0084320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320B" w:rsidRPr="00D7492A" w:rsidRDefault="0084320B" w:rsidP="0084320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92A">
        <w:rPr>
          <w:rFonts w:ascii="Times New Roman" w:hAnsi="Times New Roman" w:cs="Times New Roman"/>
          <w:sz w:val="28"/>
          <w:szCs w:val="28"/>
        </w:rPr>
        <w:t>где:</w:t>
      </w:r>
    </w:p>
    <w:p w:rsidR="0084320B" w:rsidRPr="00D7492A" w:rsidRDefault="0084320B" w:rsidP="0084320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492A">
        <w:rPr>
          <w:rFonts w:ascii="Times New Roman" w:hAnsi="Times New Roman" w:cs="Times New Roman"/>
          <w:sz w:val="28"/>
          <w:szCs w:val="28"/>
        </w:rPr>
        <w:t>Пф</w:t>
      </w:r>
      <w:proofErr w:type="gramStart"/>
      <w:r w:rsidRPr="00D7492A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D7492A">
        <w:rPr>
          <w:rFonts w:ascii="Times New Roman" w:hAnsi="Times New Roman" w:cs="Times New Roman"/>
          <w:sz w:val="28"/>
          <w:szCs w:val="28"/>
        </w:rPr>
        <w:t xml:space="preserve"> - фактическое значение i-</w:t>
      </w:r>
      <w:proofErr w:type="spellStart"/>
      <w:r w:rsidRPr="00D7492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7492A">
        <w:rPr>
          <w:rFonts w:ascii="Times New Roman" w:hAnsi="Times New Roman" w:cs="Times New Roman"/>
          <w:sz w:val="28"/>
          <w:szCs w:val="28"/>
        </w:rPr>
        <w:t xml:space="preserve"> показателя (индикатора), характеризующего реализацию муниципальной программы;</w:t>
      </w:r>
    </w:p>
    <w:p w:rsidR="0084320B" w:rsidRPr="00D7492A" w:rsidRDefault="0084320B" w:rsidP="0084320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492A">
        <w:rPr>
          <w:rFonts w:ascii="Times New Roman" w:hAnsi="Times New Roman" w:cs="Times New Roman"/>
          <w:sz w:val="28"/>
          <w:szCs w:val="28"/>
        </w:rPr>
        <w:t>Пп</w:t>
      </w:r>
      <w:proofErr w:type="gramStart"/>
      <w:r w:rsidRPr="00D7492A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D7492A">
        <w:rPr>
          <w:rFonts w:ascii="Times New Roman" w:hAnsi="Times New Roman" w:cs="Times New Roman"/>
          <w:sz w:val="28"/>
          <w:szCs w:val="28"/>
        </w:rPr>
        <w:t xml:space="preserve"> - плановое значение i-</w:t>
      </w:r>
      <w:proofErr w:type="spellStart"/>
      <w:r w:rsidRPr="00D7492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7492A">
        <w:rPr>
          <w:rFonts w:ascii="Times New Roman" w:hAnsi="Times New Roman" w:cs="Times New Roman"/>
          <w:sz w:val="28"/>
          <w:szCs w:val="28"/>
        </w:rPr>
        <w:t xml:space="preserve"> показателя (индикатора), характеризующего реализацию муниципальной программы.</w:t>
      </w:r>
    </w:p>
    <w:p w:rsidR="0084320B" w:rsidRDefault="0084320B" w:rsidP="0084320B">
      <w:pPr>
        <w:rPr>
          <w:sz w:val="28"/>
          <w:szCs w:val="28"/>
        </w:rPr>
      </w:pPr>
    </w:p>
    <w:p w:rsidR="0084320B" w:rsidRDefault="0084320B" w:rsidP="0084320B">
      <w:pPr>
        <w:rPr>
          <w:sz w:val="28"/>
          <w:szCs w:val="28"/>
        </w:rPr>
      </w:pPr>
      <w:r>
        <w:rPr>
          <w:sz w:val="28"/>
          <w:szCs w:val="28"/>
        </w:rPr>
        <w:t xml:space="preserve">Оценка степени достижения показателей (индикаторов) муниципальной </w:t>
      </w:r>
      <w:r>
        <w:rPr>
          <w:sz w:val="28"/>
          <w:szCs w:val="28"/>
        </w:rPr>
        <w:lastRenderedPageBreak/>
        <w:t>программы (К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) за отчетный год определяется по следующей формуле:</w:t>
      </w:r>
    </w:p>
    <w:p w:rsidR="0084320B" w:rsidRDefault="0084320B" w:rsidP="0084320B">
      <w:pPr>
        <w:jc w:val="center"/>
        <w:rPr>
          <w:sz w:val="28"/>
          <w:szCs w:val="28"/>
        </w:rPr>
      </w:pPr>
      <w:r w:rsidRPr="00AC0E2C">
        <w:rPr>
          <w:noProof/>
          <w:sz w:val="24"/>
          <w:szCs w:val="24"/>
        </w:rPr>
        <w:drawing>
          <wp:inline distT="0" distB="0" distL="0" distR="0" wp14:anchorId="269959C3" wp14:editId="64154EA7">
            <wp:extent cx="17049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20B" w:rsidRDefault="00577501" w:rsidP="0084320B">
      <w:pPr>
        <w:jc w:val="center"/>
        <w:rPr>
          <w:sz w:val="28"/>
          <w:szCs w:val="28"/>
        </w:rPr>
      </w:pPr>
      <w:r>
        <w:rPr>
          <w:sz w:val="28"/>
          <w:szCs w:val="28"/>
        </w:rPr>
        <w:t>К1 = (2,6 /1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х 100 = 20</w:t>
      </w:r>
      <w:r w:rsidR="00F80BB2">
        <w:rPr>
          <w:sz w:val="28"/>
          <w:szCs w:val="28"/>
        </w:rPr>
        <w:t>6</w:t>
      </w:r>
      <w:r w:rsidR="0084320B">
        <w:rPr>
          <w:sz w:val="28"/>
          <w:szCs w:val="28"/>
        </w:rPr>
        <w:t xml:space="preserve"> %</w:t>
      </w:r>
    </w:p>
    <w:p w:rsidR="0084320B" w:rsidRPr="00A416DD" w:rsidRDefault="0084320B" w:rsidP="0084320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6DD">
        <w:rPr>
          <w:rFonts w:ascii="Times New Roman" w:hAnsi="Times New Roman" w:cs="Times New Roman"/>
          <w:sz w:val="28"/>
          <w:szCs w:val="28"/>
        </w:rPr>
        <w:t>где:</w:t>
      </w:r>
    </w:p>
    <w:p w:rsidR="0084320B" w:rsidRPr="00A416DD" w:rsidRDefault="0084320B" w:rsidP="0084320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6DD">
        <w:rPr>
          <w:rFonts w:ascii="Times New Roman" w:hAnsi="Times New Roman" w:cs="Times New Roman"/>
          <w:sz w:val="28"/>
          <w:szCs w:val="28"/>
        </w:rPr>
        <w:t>n - количество показателей и индикаторов муниципальной программы;</w:t>
      </w:r>
    </w:p>
    <w:p w:rsidR="0084320B" w:rsidRDefault="0084320B" w:rsidP="0084320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16DD">
        <w:rPr>
          <w:rFonts w:ascii="Times New Roman" w:hAnsi="Times New Roman" w:cs="Times New Roman"/>
          <w:sz w:val="28"/>
          <w:szCs w:val="28"/>
        </w:rPr>
        <w:t>Pi</w:t>
      </w:r>
      <w:proofErr w:type="spellEnd"/>
      <w:r w:rsidRPr="00A416DD">
        <w:rPr>
          <w:rFonts w:ascii="Times New Roman" w:hAnsi="Times New Roman" w:cs="Times New Roman"/>
          <w:sz w:val="28"/>
          <w:szCs w:val="28"/>
        </w:rPr>
        <w:t xml:space="preserve"> - индекс результативности достижения i-</w:t>
      </w:r>
      <w:proofErr w:type="spellStart"/>
      <w:r w:rsidRPr="00A416D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A416DD">
        <w:rPr>
          <w:rFonts w:ascii="Times New Roman" w:hAnsi="Times New Roman" w:cs="Times New Roman"/>
          <w:sz w:val="28"/>
          <w:szCs w:val="28"/>
        </w:rPr>
        <w:t xml:space="preserve"> показателя (индикатора), характеризующего ход реализации муниципальной программы;</w:t>
      </w:r>
    </w:p>
    <w:p w:rsidR="0084320B" w:rsidRPr="00A416DD" w:rsidRDefault="0084320B" w:rsidP="0084320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415E" w:rsidRDefault="00C2415E" w:rsidP="00C2415E">
      <w:pPr>
        <w:jc w:val="center"/>
        <w:rPr>
          <w:sz w:val="24"/>
          <w:szCs w:val="24"/>
        </w:rPr>
      </w:pPr>
      <w:r w:rsidRPr="0041105A">
        <w:rPr>
          <w:sz w:val="24"/>
          <w:szCs w:val="24"/>
        </w:rPr>
        <w:t>Эффективность финансовых расходов</w:t>
      </w:r>
    </w:p>
    <w:p w:rsidR="00C2415E" w:rsidRDefault="00C2415E" w:rsidP="00C2415E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8"/>
        <w:gridCol w:w="1465"/>
        <w:gridCol w:w="1340"/>
        <w:gridCol w:w="1340"/>
        <w:gridCol w:w="1533"/>
        <w:gridCol w:w="1825"/>
      </w:tblGrid>
      <w:tr w:rsidR="00C2415E" w:rsidTr="00F26DF4">
        <w:tc>
          <w:tcPr>
            <w:tcW w:w="2068" w:type="dxa"/>
          </w:tcPr>
          <w:p w:rsidR="00C2415E" w:rsidRDefault="00C2415E" w:rsidP="00B61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465" w:type="dxa"/>
          </w:tcPr>
          <w:p w:rsidR="00C2415E" w:rsidRDefault="00C2415E" w:rsidP="00B61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измерения</w:t>
            </w:r>
          </w:p>
        </w:tc>
        <w:tc>
          <w:tcPr>
            <w:tcW w:w="1340" w:type="dxa"/>
          </w:tcPr>
          <w:p w:rsidR="00C2415E" w:rsidRDefault="00C2415E" w:rsidP="00407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80BB2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План</w:t>
            </w:r>
          </w:p>
        </w:tc>
        <w:tc>
          <w:tcPr>
            <w:tcW w:w="1340" w:type="dxa"/>
          </w:tcPr>
          <w:p w:rsidR="00C2415E" w:rsidRDefault="00C2415E" w:rsidP="00407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80BB2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Факт</w:t>
            </w:r>
          </w:p>
        </w:tc>
        <w:tc>
          <w:tcPr>
            <w:tcW w:w="1533" w:type="dxa"/>
          </w:tcPr>
          <w:p w:rsidR="00C2415E" w:rsidRDefault="00C2415E" w:rsidP="00B61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</w:t>
            </w:r>
          </w:p>
        </w:tc>
        <w:tc>
          <w:tcPr>
            <w:tcW w:w="1825" w:type="dxa"/>
          </w:tcPr>
          <w:p w:rsidR="00C2415E" w:rsidRDefault="00C2415E" w:rsidP="00B61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Эффективность финансовых расходов</w:t>
            </w:r>
          </w:p>
        </w:tc>
      </w:tr>
      <w:tr w:rsidR="00C2415E" w:rsidTr="00F26DF4">
        <w:tc>
          <w:tcPr>
            <w:tcW w:w="2068" w:type="dxa"/>
          </w:tcPr>
          <w:p w:rsidR="00C2415E" w:rsidRPr="006E67A5" w:rsidRDefault="00C2415E" w:rsidP="006E67A5">
            <w:pPr>
              <w:jc w:val="both"/>
              <w:rPr>
                <w:sz w:val="24"/>
                <w:szCs w:val="24"/>
              </w:rPr>
            </w:pPr>
            <w:r w:rsidRPr="006E67A5">
              <w:rPr>
                <w:sz w:val="24"/>
                <w:szCs w:val="24"/>
              </w:rPr>
              <w:t>Объём финансирования программных мероприятий</w:t>
            </w:r>
          </w:p>
        </w:tc>
        <w:tc>
          <w:tcPr>
            <w:tcW w:w="1465" w:type="dxa"/>
          </w:tcPr>
          <w:p w:rsidR="00C2415E" w:rsidRDefault="00227567" w:rsidP="00B61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340" w:type="dxa"/>
          </w:tcPr>
          <w:p w:rsidR="00C2415E" w:rsidRPr="00E57269" w:rsidRDefault="0020585C" w:rsidP="00E572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163,656</w:t>
            </w:r>
          </w:p>
        </w:tc>
        <w:tc>
          <w:tcPr>
            <w:tcW w:w="1340" w:type="dxa"/>
          </w:tcPr>
          <w:p w:rsidR="00C2415E" w:rsidRPr="00E57269" w:rsidRDefault="0020585C" w:rsidP="00E572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150,856</w:t>
            </w:r>
          </w:p>
        </w:tc>
        <w:tc>
          <w:tcPr>
            <w:tcW w:w="1533" w:type="dxa"/>
          </w:tcPr>
          <w:p w:rsidR="00C2415E" w:rsidRDefault="00C037DB" w:rsidP="00427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77501">
              <w:rPr>
                <w:sz w:val="24"/>
                <w:szCs w:val="24"/>
              </w:rPr>
              <w:t>12,8</w:t>
            </w:r>
            <w:r>
              <w:rPr>
                <w:sz w:val="24"/>
                <w:szCs w:val="24"/>
              </w:rPr>
              <w:t>00</w:t>
            </w:r>
            <w:bookmarkStart w:id="0" w:name="_GoBack"/>
            <w:bookmarkEnd w:id="0"/>
          </w:p>
        </w:tc>
        <w:tc>
          <w:tcPr>
            <w:tcW w:w="1825" w:type="dxa"/>
          </w:tcPr>
          <w:p w:rsidR="00C2415E" w:rsidRDefault="00577501" w:rsidP="00B61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  <w:r w:rsidR="00F26DF4">
              <w:rPr>
                <w:sz w:val="24"/>
                <w:szCs w:val="24"/>
              </w:rPr>
              <w:t>%</w:t>
            </w:r>
          </w:p>
        </w:tc>
      </w:tr>
      <w:tr w:rsidR="0020585C" w:rsidTr="00F26DF4">
        <w:tc>
          <w:tcPr>
            <w:tcW w:w="2068" w:type="dxa"/>
          </w:tcPr>
          <w:p w:rsidR="0020585C" w:rsidRDefault="0020585C" w:rsidP="00227567">
            <w:r>
              <w:t>Цель: о</w:t>
            </w:r>
            <w:r w:rsidRPr="00A518C8">
              <w:t>беспеч</w:t>
            </w:r>
            <w:r>
              <w:t>ение</w:t>
            </w:r>
            <w:r w:rsidRPr="00A518C8">
              <w:t xml:space="preserve"> экологическ</w:t>
            </w:r>
            <w:r>
              <w:t>ой</w:t>
            </w:r>
            <w:r w:rsidRPr="00A518C8">
              <w:t xml:space="preserve"> безопасност</w:t>
            </w:r>
            <w:r>
              <w:t>и</w:t>
            </w:r>
            <w:r w:rsidRPr="00A518C8">
              <w:t xml:space="preserve"> </w:t>
            </w:r>
            <w:r>
              <w:t xml:space="preserve">населения </w:t>
            </w:r>
            <w:r w:rsidRPr="00A518C8">
              <w:t xml:space="preserve">муниципального района </w:t>
            </w:r>
            <w:r>
              <w:t>Клявлинский</w:t>
            </w:r>
            <w:r w:rsidRPr="00A518C8">
              <w:t>,  сохран</w:t>
            </w:r>
            <w:r>
              <w:t>ение</w:t>
            </w:r>
            <w:r w:rsidRPr="00A518C8">
              <w:t xml:space="preserve"> стабильност</w:t>
            </w:r>
            <w:r>
              <w:t>и</w:t>
            </w:r>
            <w:r w:rsidRPr="00A518C8">
              <w:t xml:space="preserve">  экологической обстановки в районе</w:t>
            </w:r>
            <w:r>
              <w:t>,</w:t>
            </w:r>
            <w:r w:rsidRPr="00A518C8">
              <w:t xml:space="preserve"> создани</w:t>
            </w:r>
            <w:r>
              <w:t>е</w:t>
            </w:r>
            <w:r w:rsidRPr="00A518C8">
              <w:t xml:space="preserve"> благоприятных условий жизнедеятельности населения.</w:t>
            </w:r>
          </w:p>
          <w:p w:rsidR="0020585C" w:rsidRDefault="0020585C" w:rsidP="00227567">
            <w:pPr>
              <w:rPr>
                <w:iCs/>
                <w:color w:val="000000"/>
              </w:rPr>
            </w:pPr>
            <w:r>
              <w:t>Задача 1.</w:t>
            </w:r>
            <w:r w:rsidRPr="00101677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 xml:space="preserve">Осуществление </w:t>
            </w:r>
            <w:proofErr w:type="gramStart"/>
            <w:r>
              <w:rPr>
                <w:iCs/>
                <w:color w:val="000000"/>
              </w:rPr>
              <w:t>к</w:t>
            </w:r>
            <w:r w:rsidRPr="00101677">
              <w:rPr>
                <w:iCs/>
                <w:color w:val="000000"/>
              </w:rPr>
              <w:t>онтрол</w:t>
            </w:r>
            <w:r>
              <w:rPr>
                <w:iCs/>
                <w:color w:val="000000"/>
              </w:rPr>
              <w:t>я</w:t>
            </w:r>
            <w:r w:rsidRPr="00101677">
              <w:rPr>
                <w:iCs/>
                <w:color w:val="000000"/>
              </w:rPr>
              <w:t xml:space="preserve"> за</w:t>
            </w:r>
            <w:proofErr w:type="gramEnd"/>
            <w:r w:rsidRPr="00101677">
              <w:rPr>
                <w:iCs/>
                <w:color w:val="000000"/>
              </w:rPr>
              <w:t xml:space="preserve"> соблюдением </w:t>
            </w:r>
            <w:r>
              <w:rPr>
                <w:iCs/>
                <w:color w:val="000000"/>
              </w:rPr>
              <w:t xml:space="preserve">юридическими  лицами и индивидуальными предпринимателями </w:t>
            </w:r>
            <w:r w:rsidRPr="00101677">
              <w:rPr>
                <w:iCs/>
                <w:color w:val="000000"/>
              </w:rPr>
              <w:t>требований, установленных природоохранным законодательством</w:t>
            </w:r>
            <w:r>
              <w:rPr>
                <w:iCs/>
                <w:color w:val="000000"/>
              </w:rPr>
              <w:t>:</w:t>
            </w:r>
          </w:p>
          <w:p w:rsidR="0020585C" w:rsidRDefault="0020585C" w:rsidP="00227567">
            <w:r>
              <w:rPr>
                <w:iCs/>
                <w:color w:val="000000"/>
              </w:rPr>
              <w:t>- п</w:t>
            </w:r>
            <w:r w:rsidRPr="00A518C8">
              <w:t xml:space="preserve">роведение </w:t>
            </w:r>
            <w:r>
              <w:t xml:space="preserve">контрольно-надзорных и профилактических мероприятий  в рамках осуществления </w:t>
            </w:r>
            <w:r w:rsidRPr="00A518C8">
              <w:t>государственного экологического контроля</w:t>
            </w:r>
            <w:r>
              <w:t>.</w:t>
            </w:r>
            <w:r w:rsidRPr="00A518C8">
              <w:t xml:space="preserve"> </w:t>
            </w:r>
          </w:p>
          <w:p w:rsidR="0020585C" w:rsidRDefault="0020585C" w:rsidP="00227567">
            <w:r>
              <w:lastRenderedPageBreak/>
              <w:t xml:space="preserve">Задача 2. Осуществление </w:t>
            </w:r>
            <w:proofErr w:type="gramStart"/>
            <w:r>
              <w:t>к</w:t>
            </w:r>
            <w:r w:rsidRPr="00101677">
              <w:rPr>
                <w:iCs/>
                <w:color w:val="000000"/>
              </w:rPr>
              <w:t>онтрол</w:t>
            </w:r>
            <w:r>
              <w:rPr>
                <w:iCs/>
                <w:color w:val="000000"/>
              </w:rPr>
              <w:t>я</w:t>
            </w:r>
            <w:r w:rsidRPr="00101677">
              <w:rPr>
                <w:iCs/>
                <w:color w:val="000000"/>
              </w:rPr>
              <w:t xml:space="preserve"> за</w:t>
            </w:r>
            <w:proofErr w:type="gramEnd"/>
            <w:r w:rsidRPr="00101677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исполнением</w:t>
            </w:r>
            <w:r w:rsidRPr="00101677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 xml:space="preserve">юридическими  лицами и индивидуальными предпринимателями </w:t>
            </w:r>
            <w:r>
              <w:t>выданных в ходе плановых проверок предписаний:</w:t>
            </w:r>
          </w:p>
          <w:p w:rsidR="0020585C" w:rsidRDefault="0020585C" w:rsidP="00227567">
            <w:r>
              <w:t>- проведение внеплановых проверок по исполнению выданных в ходе плановых проверок предписаний.</w:t>
            </w:r>
          </w:p>
          <w:p w:rsidR="0020585C" w:rsidRPr="0020585C" w:rsidRDefault="0020585C" w:rsidP="006E67A5">
            <w:pPr>
              <w:jc w:val="both"/>
            </w:pPr>
          </w:p>
        </w:tc>
        <w:tc>
          <w:tcPr>
            <w:tcW w:w="1465" w:type="dxa"/>
          </w:tcPr>
          <w:p w:rsidR="0020585C" w:rsidRDefault="0020585C" w:rsidP="00B61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340" w:type="dxa"/>
          </w:tcPr>
          <w:p w:rsidR="0020585C" w:rsidRDefault="0020585C">
            <w:r>
              <w:rPr>
                <w:sz w:val="24"/>
                <w:szCs w:val="24"/>
              </w:rPr>
              <w:t>150,856</w:t>
            </w:r>
          </w:p>
        </w:tc>
        <w:tc>
          <w:tcPr>
            <w:tcW w:w="1340" w:type="dxa"/>
          </w:tcPr>
          <w:p w:rsidR="0020585C" w:rsidRDefault="0020585C">
            <w:r>
              <w:rPr>
                <w:sz w:val="24"/>
                <w:szCs w:val="24"/>
              </w:rPr>
              <w:t>150,856</w:t>
            </w:r>
          </w:p>
        </w:tc>
        <w:tc>
          <w:tcPr>
            <w:tcW w:w="1533" w:type="dxa"/>
          </w:tcPr>
          <w:p w:rsidR="0020585C" w:rsidRDefault="0020585C" w:rsidP="00D26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5" w:type="dxa"/>
          </w:tcPr>
          <w:p w:rsidR="0020585C" w:rsidRDefault="0020585C" w:rsidP="00D26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20585C" w:rsidTr="00F26DF4">
        <w:tc>
          <w:tcPr>
            <w:tcW w:w="2068" w:type="dxa"/>
          </w:tcPr>
          <w:p w:rsidR="0020585C" w:rsidRDefault="0020585C" w:rsidP="00227567">
            <w:r w:rsidRPr="0020585C">
              <w:lastRenderedPageBreak/>
              <w:t>Задача 3. Реализация плана природоохранных мероприятий</w:t>
            </w:r>
          </w:p>
        </w:tc>
        <w:tc>
          <w:tcPr>
            <w:tcW w:w="1465" w:type="dxa"/>
          </w:tcPr>
          <w:p w:rsidR="0020585C" w:rsidRDefault="0020585C" w:rsidP="00B61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340" w:type="dxa"/>
          </w:tcPr>
          <w:p w:rsidR="0020585C" w:rsidRPr="00295B06" w:rsidRDefault="00205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12,800</w:t>
            </w:r>
          </w:p>
        </w:tc>
        <w:tc>
          <w:tcPr>
            <w:tcW w:w="1340" w:type="dxa"/>
          </w:tcPr>
          <w:p w:rsidR="0020585C" w:rsidRPr="00295B06" w:rsidRDefault="00205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3" w:type="dxa"/>
          </w:tcPr>
          <w:p w:rsidR="0020585C" w:rsidRDefault="00577501" w:rsidP="00D26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0585C">
              <w:rPr>
                <w:sz w:val="24"/>
                <w:szCs w:val="24"/>
              </w:rPr>
              <w:t>12,800</w:t>
            </w:r>
          </w:p>
        </w:tc>
        <w:tc>
          <w:tcPr>
            <w:tcW w:w="1825" w:type="dxa"/>
          </w:tcPr>
          <w:p w:rsidR="0020585C" w:rsidRDefault="0020585C" w:rsidP="00D26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</w:tbl>
    <w:p w:rsidR="00C2415E" w:rsidRPr="0041105A" w:rsidRDefault="00C2415E" w:rsidP="00C2415E">
      <w:pPr>
        <w:jc w:val="center"/>
        <w:rPr>
          <w:sz w:val="24"/>
          <w:szCs w:val="24"/>
        </w:rPr>
      </w:pPr>
    </w:p>
    <w:p w:rsidR="0084320B" w:rsidRPr="00BB5A0D" w:rsidRDefault="0084320B" w:rsidP="0084320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0D">
        <w:rPr>
          <w:rFonts w:ascii="Times New Roman" w:hAnsi="Times New Roman" w:cs="Times New Roman"/>
          <w:sz w:val="28"/>
          <w:szCs w:val="28"/>
        </w:rPr>
        <w:t>Эффективность финансовых расходов (К</w:t>
      </w:r>
      <w:proofErr w:type="gramStart"/>
      <w:r w:rsidRPr="00BB5A0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B5A0D">
        <w:rPr>
          <w:rFonts w:ascii="Times New Roman" w:hAnsi="Times New Roman" w:cs="Times New Roman"/>
          <w:sz w:val="28"/>
          <w:szCs w:val="28"/>
        </w:rPr>
        <w:t>) характеризуется степенью соответствия фактического и планового уровня использования финансовых средств и определяется по формуле:</w:t>
      </w:r>
    </w:p>
    <w:p w:rsidR="0084320B" w:rsidRPr="00BB5A0D" w:rsidRDefault="0084320B" w:rsidP="0084320B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5A0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86FF73A" wp14:editId="4A6C2205">
            <wp:extent cx="1524000" cy="3905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20B" w:rsidRPr="00BB5A0D" w:rsidRDefault="0084320B" w:rsidP="0084320B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5A0D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BB5A0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B5A0D">
        <w:rPr>
          <w:rFonts w:ascii="Times New Roman" w:hAnsi="Times New Roman" w:cs="Times New Roman"/>
          <w:sz w:val="28"/>
          <w:szCs w:val="28"/>
        </w:rPr>
        <w:t xml:space="preserve"> = </w:t>
      </w:r>
      <w:r w:rsidR="0020585C">
        <w:rPr>
          <w:sz w:val="24"/>
          <w:szCs w:val="24"/>
        </w:rPr>
        <w:t>150,856</w:t>
      </w:r>
      <w:r w:rsidRPr="00BB5A0D">
        <w:rPr>
          <w:rFonts w:ascii="Times New Roman" w:hAnsi="Times New Roman" w:cs="Times New Roman"/>
          <w:sz w:val="28"/>
          <w:szCs w:val="28"/>
        </w:rPr>
        <w:t xml:space="preserve">/ </w:t>
      </w:r>
      <w:r w:rsidR="0020585C">
        <w:rPr>
          <w:sz w:val="24"/>
          <w:szCs w:val="24"/>
        </w:rPr>
        <w:t>163,656</w:t>
      </w:r>
      <w:r w:rsidRPr="00BB5A0D">
        <w:rPr>
          <w:rFonts w:ascii="Times New Roman" w:hAnsi="Times New Roman" w:cs="Times New Roman"/>
          <w:sz w:val="28"/>
          <w:szCs w:val="28"/>
        </w:rPr>
        <w:t xml:space="preserve">* 100 = </w:t>
      </w:r>
      <w:r w:rsidR="00577501">
        <w:rPr>
          <w:rFonts w:ascii="Times New Roman" w:hAnsi="Times New Roman" w:cs="Times New Roman"/>
          <w:sz w:val="28"/>
          <w:szCs w:val="28"/>
        </w:rPr>
        <w:t>92</w:t>
      </w:r>
      <w:r w:rsidRPr="00BB5A0D">
        <w:rPr>
          <w:rFonts w:ascii="Times New Roman" w:hAnsi="Times New Roman" w:cs="Times New Roman"/>
          <w:sz w:val="28"/>
          <w:szCs w:val="28"/>
        </w:rPr>
        <w:t>%</w:t>
      </w:r>
    </w:p>
    <w:p w:rsidR="0084320B" w:rsidRPr="00BB5A0D" w:rsidRDefault="0084320B" w:rsidP="0084320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0D">
        <w:rPr>
          <w:rFonts w:ascii="Times New Roman" w:hAnsi="Times New Roman" w:cs="Times New Roman"/>
          <w:sz w:val="28"/>
          <w:szCs w:val="28"/>
        </w:rPr>
        <w:t>где:</w:t>
      </w:r>
    </w:p>
    <w:p w:rsidR="0084320B" w:rsidRPr="00BB5A0D" w:rsidRDefault="0084320B" w:rsidP="0084320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B5A0D">
        <w:rPr>
          <w:rFonts w:ascii="Times New Roman" w:hAnsi="Times New Roman" w:cs="Times New Roman"/>
          <w:sz w:val="28"/>
          <w:szCs w:val="28"/>
        </w:rPr>
        <w:t>F</w:t>
      </w:r>
      <w:proofErr w:type="gramEnd"/>
      <w:r w:rsidRPr="00BB5A0D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BB5A0D">
        <w:rPr>
          <w:rFonts w:ascii="Times New Roman" w:hAnsi="Times New Roman" w:cs="Times New Roman"/>
          <w:sz w:val="28"/>
          <w:szCs w:val="28"/>
        </w:rPr>
        <w:t xml:space="preserve"> - фактический объем финансирования программных мероприятий;</w:t>
      </w:r>
    </w:p>
    <w:p w:rsidR="0084320B" w:rsidRPr="00BB5A0D" w:rsidRDefault="0084320B" w:rsidP="0084320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B5A0D">
        <w:rPr>
          <w:rFonts w:ascii="Times New Roman" w:hAnsi="Times New Roman" w:cs="Times New Roman"/>
          <w:sz w:val="28"/>
          <w:szCs w:val="28"/>
        </w:rPr>
        <w:t>F</w:t>
      </w:r>
      <w:proofErr w:type="gramEnd"/>
      <w:r w:rsidRPr="00BB5A0D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BB5A0D">
        <w:rPr>
          <w:rFonts w:ascii="Times New Roman" w:hAnsi="Times New Roman" w:cs="Times New Roman"/>
          <w:sz w:val="28"/>
          <w:szCs w:val="28"/>
        </w:rPr>
        <w:t xml:space="preserve"> - плановый объем финансирования программных мероприятий.</w:t>
      </w:r>
    </w:p>
    <w:p w:rsidR="0084320B" w:rsidRDefault="0084320B" w:rsidP="0084320B">
      <w:pPr>
        <w:rPr>
          <w:sz w:val="28"/>
          <w:szCs w:val="28"/>
        </w:rPr>
      </w:pPr>
      <w:r w:rsidRPr="00BB5A0D">
        <w:rPr>
          <w:sz w:val="28"/>
          <w:szCs w:val="28"/>
        </w:rPr>
        <w:t>При определении эффективности финансовых расходов муниципальной программы учитываются средства бюджетов всех уровней, а также внебюджетные средства.</w:t>
      </w:r>
    </w:p>
    <w:p w:rsidR="006E67A5" w:rsidRDefault="006E67A5" w:rsidP="00C2415E">
      <w:pPr>
        <w:jc w:val="center"/>
        <w:rPr>
          <w:sz w:val="24"/>
          <w:szCs w:val="24"/>
        </w:rPr>
      </w:pPr>
    </w:p>
    <w:p w:rsidR="0084320B" w:rsidRDefault="0084320B" w:rsidP="00C2415E">
      <w:pPr>
        <w:jc w:val="center"/>
        <w:rPr>
          <w:sz w:val="24"/>
          <w:szCs w:val="24"/>
        </w:rPr>
      </w:pPr>
    </w:p>
    <w:p w:rsidR="00C2415E" w:rsidRDefault="00C2415E" w:rsidP="00C2415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Степени </w:t>
      </w:r>
      <w:proofErr w:type="gramStart"/>
      <w:r>
        <w:rPr>
          <w:sz w:val="24"/>
          <w:szCs w:val="24"/>
        </w:rPr>
        <w:t>исполнения плана реализации мероприятий</w:t>
      </w:r>
      <w:r w:rsidR="00E57269">
        <w:rPr>
          <w:sz w:val="24"/>
          <w:szCs w:val="24"/>
        </w:rPr>
        <w:t xml:space="preserve"> муниципальной программы</w:t>
      </w:r>
      <w:proofErr w:type="gramEnd"/>
    </w:p>
    <w:p w:rsidR="0084320B" w:rsidRDefault="0084320B" w:rsidP="00C2415E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4"/>
        <w:gridCol w:w="1469"/>
        <w:gridCol w:w="1243"/>
        <w:gridCol w:w="1238"/>
        <w:gridCol w:w="1534"/>
        <w:gridCol w:w="1583"/>
      </w:tblGrid>
      <w:tr w:rsidR="00C2415E" w:rsidTr="00B6110D">
        <w:tc>
          <w:tcPr>
            <w:tcW w:w="2504" w:type="dxa"/>
          </w:tcPr>
          <w:p w:rsidR="00C2415E" w:rsidRDefault="00C2415E" w:rsidP="00B61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469" w:type="dxa"/>
          </w:tcPr>
          <w:p w:rsidR="00C2415E" w:rsidRDefault="00C2415E" w:rsidP="00B61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измерения</w:t>
            </w:r>
          </w:p>
        </w:tc>
        <w:tc>
          <w:tcPr>
            <w:tcW w:w="1243" w:type="dxa"/>
          </w:tcPr>
          <w:p w:rsidR="00C2415E" w:rsidRDefault="00C2415E" w:rsidP="00467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57269">
              <w:rPr>
                <w:sz w:val="24"/>
                <w:szCs w:val="24"/>
              </w:rPr>
              <w:t>21</w:t>
            </w:r>
            <w:r w:rsidR="002058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238" w:type="dxa"/>
          </w:tcPr>
          <w:p w:rsidR="00C2415E" w:rsidRDefault="00C2415E" w:rsidP="00467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57269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Факт</w:t>
            </w:r>
          </w:p>
        </w:tc>
        <w:tc>
          <w:tcPr>
            <w:tcW w:w="1534" w:type="dxa"/>
          </w:tcPr>
          <w:p w:rsidR="00C2415E" w:rsidRDefault="00C2415E" w:rsidP="00B61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</w:t>
            </w:r>
          </w:p>
        </w:tc>
        <w:tc>
          <w:tcPr>
            <w:tcW w:w="1583" w:type="dxa"/>
          </w:tcPr>
          <w:p w:rsidR="00C2415E" w:rsidRDefault="00C2415E" w:rsidP="00B61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исполнения плана реализации мероприятий</w:t>
            </w:r>
          </w:p>
        </w:tc>
      </w:tr>
      <w:tr w:rsidR="00C2415E" w:rsidTr="00B6110D">
        <w:tc>
          <w:tcPr>
            <w:tcW w:w="2504" w:type="dxa"/>
          </w:tcPr>
          <w:p w:rsidR="00C2415E" w:rsidRDefault="00C2415E" w:rsidP="00B61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программных мероприятий</w:t>
            </w:r>
          </w:p>
        </w:tc>
        <w:tc>
          <w:tcPr>
            <w:tcW w:w="1469" w:type="dxa"/>
          </w:tcPr>
          <w:p w:rsidR="00C2415E" w:rsidRDefault="00C2415E" w:rsidP="00B61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43" w:type="dxa"/>
          </w:tcPr>
          <w:p w:rsidR="00C2415E" w:rsidRDefault="0020585C" w:rsidP="00B61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8" w:type="dxa"/>
          </w:tcPr>
          <w:p w:rsidR="00C2415E" w:rsidRDefault="00227567" w:rsidP="00B61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4" w:type="dxa"/>
          </w:tcPr>
          <w:p w:rsidR="00C2415E" w:rsidRDefault="00577501" w:rsidP="00B61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</w:tc>
        <w:tc>
          <w:tcPr>
            <w:tcW w:w="1583" w:type="dxa"/>
          </w:tcPr>
          <w:p w:rsidR="00C2415E" w:rsidRDefault="00577501" w:rsidP="00B61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27567">
              <w:rPr>
                <w:sz w:val="24"/>
                <w:szCs w:val="24"/>
              </w:rPr>
              <w:t>0%</w:t>
            </w:r>
          </w:p>
        </w:tc>
      </w:tr>
      <w:tr w:rsidR="00227567" w:rsidTr="00B6110D">
        <w:tc>
          <w:tcPr>
            <w:tcW w:w="2504" w:type="dxa"/>
          </w:tcPr>
          <w:p w:rsidR="00227567" w:rsidRDefault="00227567" w:rsidP="00D2621D">
            <w:r>
              <w:t>Цель: о</w:t>
            </w:r>
            <w:r w:rsidRPr="00A518C8">
              <w:t>беспеч</w:t>
            </w:r>
            <w:r>
              <w:t>ение</w:t>
            </w:r>
            <w:r w:rsidRPr="00A518C8">
              <w:t xml:space="preserve"> экологическ</w:t>
            </w:r>
            <w:r>
              <w:t>ой</w:t>
            </w:r>
            <w:r w:rsidRPr="00A518C8">
              <w:t xml:space="preserve"> безопасност</w:t>
            </w:r>
            <w:r>
              <w:t>и</w:t>
            </w:r>
            <w:r w:rsidRPr="00A518C8">
              <w:t xml:space="preserve"> </w:t>
            </w:r>
            <w:r>
              <w:t xml:space="preserve">населения </w:t>
            </w:r>
            <w:r w:rsidRPr="00A518C8">
              <w:t xml:space="preserve">муниципального района </w:t>
            </w:r>
            <w:r>
              <w:t>Клявлинский</w:t>
            </w:r>
            <w:r w:rsidRPr="00A518C8">
              <w:t>,  сохран</w:t>
            </w:r>
            <w:r>
              <w:t>ение</w:t>
            </w:r>
            <w:r w:rsidRPr="00A518C8">
              <w:t xml:space="preserve"> стабильност</w:t>
            </w:r>
            <w:r>
              <w:t>и</w:t>
            </w:r>
            <w:r w:rsidRPr="00A518C8">
              <w:t xml:space="preserve">  </w:t>
            </w:r>
            <w:r w:rsidRPr="00A518C8">
              <w:lastRenderedPageBreak/>
              <w:t>экологической обстановки в районе</w:t>
            </w:r>
            <w:r>
              <w:t>,</w:t>
            </w:r>
            <w:r w:rsidRPr="00A518C8">
              <w:t xml:space="preserve"> создани</w:t>
            </w:r>
            <w:r>
              <w:t>е</w:t>
            </w:r>
            <w:r w:rsidRPr="00A518C8">
              <w:t xml:space="preserve"> благоприятных условий жизнедеятельности населения.</w:t>
            </w:r>
          </w:p>
          <w:p w:rsidR="00227567" w:rsidRDefault="00227567" w:rsidP="00D2621D">
            <w:pPr>
              <w:rPr>
                <w:iCs/>
                <w:color w:val="000000"/>
              </w:rPr>
            </w:pPr>
            <w:r>
              <w:t>Задача 1.</w:t>
            </w:r>
            <w:r w:rsidRPr="00101677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 xml:space="preserve">Осуществление </w:t>
            </w:r>
            <w:proofErr w:type="gramStart"/>
            <w:r>
              <w:rPr>
                <w:iCs/>
                <w:color w:val="000000"/>
              </w:rPr>
              <w:t>к</w:t>
            </w:r>
            <w:r w:rsidRPr="00101677">
              <w:rPr>
                <w:iCs/>
                <w:color w:val="000000"/>
              </w:rPr>
              <w:t>онтрол</w:t>
            </w:r>
            <w:r>
              <w:rPr>
                <w:iCs/>
                <w:color w:val="000000"/>
              </w:rPr>
              <w:t>я</w:t>
            </w:r>
            <w:r w:rsidRPr="00101677">
              <w:rPr>
                <w:iCs/>
                <w:color w:val="000000"/>
              </w:rPr>
              <w:t xml:space="preserve"> за</w:t>
            </w:r>
            <w:proofErr w:type="gramEnd"/>
            <w:r w:rsidRPr="00101677">
              <w:rPr>
                <w:iCs/>
                <w:color w:val="000000"/>
              </w:rPr>
              <w:t xml:space="preserve"> соблюдением </w:t>
            </w:r>
            <w:r>
              <w:rPr>
                <w:iCs/>
                <w:color w:val="000000"/>
              </w:rPr>
              <w:t xml:space="preserve">юридическими  лицами и индивидуальными предпринимателями </w:t>
            </w:r>
            <w:r w:rsidRPr="00101677">
              <w:rPr>
                <w:iCs/>
                <w:color w:val="000000"/>
              </w:rPr>
              <w:t>требований, установленных природоохранным законодательством</w:t>
            </w:r>
            <w:r>
              <w:rPr>
                <w:iCs/>
                <w:color w:val="000000"/>
              </w:rPr>
              <w:t>:</w:t>
            </w:r>
          </w:p>
          <w:p w:rsidR="00227567" w:rsidRDefault="00227567" w:rsidP="00D2621D">
            <w:r>
              <w:rPr>
                <w:iCs/>
                <w:color w:val="000000"/>
              </w:rPr>
              <w:t>- п</w:t>
            </w:r>
            <w:r w:rsidRPr="00A518C8">
              <w:t xml:space="preserve">роведение </w:t>
            </w:r>
            <w:r>
              <w:t xml:space="preserve">плановых проверок в рамках осуществления </w:t>
            </w:r>
            <w:r w:rsidRPr="00A518C8">
              <w:t>государственного экологического контроля</w:t>
            </w:r>
            <w:r>
              <w:t>.</w:t>
            </w:r>
            <w:r w:rsidRPr="00A518C8">
              <w:t xml:space="preserve"> </w:t>
            </w:r>
          </w:p>
          <w:p w:rsidR="00227567" w:rsidRDefault="00227567" w:rsidP="00D2621D">
            <w:r>
              <w:t xml:space="preserve">Задача 2. Осуществление </w:t>
            </w:r>
            <w:proofErr w:type="gramStart"/>
            <w:r>
              <w:t>к</w:t>
            </w:r>
            <w:r w:rsidRPr="00101677">
              <w:rPr>
                <w:iCs/>
                <w:color w:val="000000"/>
              </w:rPr>
              <w:t>онтрол</w:t>
            </w:r>
            <w:r>
              <w:rPr>
                <w:iCs/>
                <w:color w:val="000000"/>
              </w:rPr>
              <w:t>я</w:t>
            </w:r>
            <w:r w:rsidRPr="00101677">
              <w:rPr>
                <w:iCs/>
                <w:color w:val="000000"/>
              </w:rPr>
              <w:t xml:space="preserve"> за</w:t>
            </w:r>
            <w:proofErr w:type="gramEnd"/>
            <w:r w:rsidRPr="00101677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исполнением</w:t>
            </w:r>
            <w:r w:rsidRPr="00101677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 xml:space="preserve">юридическими  лицами и индивидуальными предпринимателями </w:t>
            </w:r>
            <w:r>
              <w:t>выданных в ходе плановых проверок предписаний:</w:t>
            </w:r>
          </w:p>
          <w:p w:rsidR="00227567" w:rsidRDefault="00227567" w:rsidP="00D2621D">
            <w:r>
              <w:t>- проведение внеплановых проверок по исполнению выданных в ходе плановых проверок предписаний.</w:t>
            </w:r>
          </w:p>
          <w:p w:rsidR="00227567" w:rsidRPr="006E67A5" w:rsidRDefault="00227567" w:rsidP="00D262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227567" w:rsidRDefault="00227567" w:rsidP="00D26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243" w:type="dxa"/>
          </w:tcPr>
          <w:p w:rsidR="00227567" w:rsidRDefault="00227567" w:rsidP="00B61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8" w:type="dxa"/>
          </w:tcPr>
          <w:p w:rsidR="00227567" w:rsidRDefault="00227567" w:rsidP="00B61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4" w:type="dxa"/>
          </w:tcPr>
          <w:p w:rsidR="00227567" w:rsidRDefault="00227567" w:rsidP="00B61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3" w:type="dxa"/>
          </w:tcPr>
          <w:p w:rsidR="00227567" w:rsidRDefault="00227567" w:rsidP="00B61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20585C" w:rsidTr="00B6110D">
        <w:tc>
          <w:tcPr>
            <w:tcW w:w="2504" w:type="dxa"/>
          </w:tcPr>
          <w:p w:rsidR="0020585C" w:rsidRDefault="0020585C" w:rsidP="00D2621D">
            <w:r w:rsidRPr="0020585C">
              <w:lastRenderedPageBreak/>
              <w:t>Задача 3. Реализация плана природоохранных мероприятий</w:t>
            </w:r>
          </w:p>
        </w:tc>
        <w:tc>
          <w:tcPr>
            <w:tcW w:w="1469" w:type="dxa"/>
          </w:tcPr>
          <w:p w:rsidR="0020585C" w:rsidRDefault="0020585C" w:rsidP="00D2621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3" w:type="dxa"/>
          </w:tcPr>
          <w:p w:rsidR="0020585C" w:rsidRDefault="0020585C" w:rsidP="00B61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8" w:type="dxa"/>
          </w:tcPr>
          <w:p w:rsidR="0020585C" w:rsidRDefault="0020585C" w:rsidP="00B61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4" w:type="dxa"/>
          </w:tcPr>
          <w:p w:rsidR="0020585C" w:rsidRDefault="00577501" w:rsidP="00B61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0585C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20585C" w:rsidRDefault="0020585C" w:rsidP="00B61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C2415E" w:rsidRDefault="00C2415E" w:rsidP="00C2415E">
      <w:pPr>
        <w:jc w:val="center"/>
        <w:rPr>
          <w:sz w:val="24"/>
          <w:szCs w:val="24"/>
        </w:rPr>
      </w:pPr>
    </w:p>
    <w:p w:rsidR="0084320B" w:rsidRPr="008C240A" w:rsidRDefault="0084320B" w:rsidP="0084320B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B68997D" wp14:editId="46D519C4">
            <wp:extent cx="1533525" cy="3905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20B" w:rsidRPr="008C240A" w:rsidRDefault="0084320B" w:rsidP="0084320B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4FFD">
        <w:rPr>
          <w:rFonts w:ascii="Times New Roman" w:hAnsi="Times New Roman" w:cs="Times New Roman"/>
          <w:sz w:val="28"/>
          <w:szCs w:val="28"/>
        </w:rPr>
        <w:t xml:space="preserve">К3 =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A4FFD">
        <w:rPr>
          <w:rFonts w:ascii="Times New Roman" w:hAnsi="Times New Roman" w:cs="Times New Roman"/>
          <w:sz w:val="28"/>
          <w:szCs w:val="28"/>
        </w:rPr>
        <w:t xml:space="preserve"> /</w:t>
      </w:r>
      <w:r w:rsidR="0020585C">
        <w:rPr>
          <w:rFonts w:ascii="Times New Roman" w:hAnsi="Times New Roman" w:cs="Times New Roman"/>
          <w:sz w:val="28"/>
          <w:szCs w:val="28"/>
        </w:rPr>
        <w:t>2</w:t>
      </w:r>
      <w:r w:rsidRPr="00CA4FFD">
        <w:rPr>
          <w:rFonts w:ascii="Times New Roman" w:hAnsi="Times New Roman" w:cs="Times New Roman"/>
          <w:sz w:val="28"/>
          <w:szCs w:val="28"/>
        </w:rPr>
        <w:t xml:space="preserve">   * 100 = </w:t>
      </w:r>
      <w:r w:rsidR="0020585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A4FFD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84320B" w:rsidRPr="008C240A" w:rsidRDefault="0084320B" w:rsidP="0084320B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>где:</w:t>
      </w:r>
    </w:p>
    <w:p w:rsidR="0084320B" w:rsidRPr="008C240A" w:rsidRDefault="0084320B" w:rsidP="0084320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240A">
        <w:rPr>
          <w:rFonts w:ascii="Times New Roman" w:hAnsi="Times New Roman" w:cs="Times New Roman"/>
          <w:sz w:val="28"/>
          <w:szCs w:val="28"/>
        </w:rPr>
        <w:t>Мв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 xml:space="preserve"> - количество выполненных программных мероприятий;</w:t>
      </w:r>
    </w:p>
    <w:p w:rsidR="0084320B" w:rsidRDefault="0084320B" w:rsidP="0084320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240A">
        <w:rPr>
          <w:rFonts w:ascii="Times New Roman" w:hAnsi="Times New Roman" w:cs="Times New Roman"/>
          <w:sz w:val="28"/>
          <w:szCs w:val="28"/>
        </w:rPr>
        <w:t>Мп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 xml:space="preserve"> - количество запланированных программных мероприятий.</w:t>
      </w:r>
    </w:p>
    <w:p w:rsidR="0084320B" w:rsidRDefault="0084320B" w:rsidP="00C2415E">
      <w:pPr>
        <w:jc w:val="center"/>
        <w:rPr>
          <w:sz w:val="24"/>
          <w:szCs w:val="24"/>
        </w:rPr>
      </w:pPr>
    </w:p>
    <w:p w:rsidR="0084320B" w:rsidRPr="0041105A" w:rsidRDefault="0084320B" w:rsidP="00C2415E">
      <w:pPr>
        <w:jc w:val="center"/>
        <w:rPr>
          <w:sz w:val="24"/>
          <w:szCs w:val="24"/>
        </w:rPr>
      </w:pPr>
    </w:p>
    <w:p w:rsidR="00C2415E" w:rsidRDefault="00C2415E" w:rsidP="00C2415E"/>
    <w:p w:rsidR="00C2415E" w:rsidRDefault="00C2415E" w:rsidP="00C2415E">
      <w:pPr>
        <w:jc w:val="center"/>
        <w:rPr>
          <w:sz w:val="24"/>
          <w:szCs w:val="24"/>
        </w:rPr>
      </w:pPr>
      <w:r w:rsidRPr="00DB7C90">
        <w:rPr>
          <w:sz w:val="24"/>
          <w:szCs w:val="24"/>
        </w:rPr>
        <w:t>Эффективность реализации муниципальной программы</w:t>
      </w:r>
    </w:p>
    <w:p w:rsidR="00C2415E" w:rsidRDefault="00C2415E" w:rsidP="00C2415E">
      <w:pPr>
        <w:jc w:val="center"/>
        <w:rPr>
          <w:sz w:val="24"/>
          <w:szCs w:val="24"/>
        </w:rPr>
      </w:pPr>
    </w:p>
    <w:p w:rsidR="0084320B" w:rsidRPr="008C240A" w:rsidRDefault="0084320B" w:rsidP="0084320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(</w:t>
      </w:r>
      <w:proofErr w:type="spellStart"/>
      <w:r w:rsidRPr="008C240A">
        <w:rPr>
          <w:rFonts w:ascii="Times New Roman" w:hAnsi="Times New Roman" w:cs="Times New Roman"/>
          <w:sz w:val="28"/>
          <w:szCs w:val="28"/>
        </w:rPr>
        <w:t>Э</w:t>
      </w:r>
      <w:proofErr w:type="gramStart"/>
      <w:r w:rsidRPr="008C240A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8C240A">
        <w:rPr>
          <w:rFonts w:ascii="Times New Roman" w:hAnsi="Times New Roman" w:cs="Times New Roman"/>
          <w:sz w:val="28"/>
          <w:szCs w:val="28"/>
        </w:rPr>
        <w:t>) в отчетном периоде оценивается на основе полученных оценок по коэффициентам результативности (</w:t>
      </w:r>
      <w:proofErr w:type="spellStart"/>
      <w:r w:rsidRPr="008C240A">
        <w:rPr>
          <w:rFonts w:ascii="Times New Roman" w:hAnsi="Times New Roman" w:cs="Times New Roman"/>
          <w:sz w:val="28"/>
          <w:szCs w:val="28"/>
        </w:rPr>
        <w:t>Кi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>) с учетом весовых коэффициентов (</w:t>
      </w:r>
      <w:proofErr w:type="spellStart"/>
      <w:r w:rsidRPr="008C240A">
        <w:rPr>
          <w:rFonts w:ascii="Times New Roman" w:hAnsi="Times New Roman" w:cs="Times New Roman"/>
          <w:sz w:val="28"/>
          <w:szCs w:val="28"/>
        </w:rPr>
        <w:t>Вi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>) по следующей формуле:</w:t>
      </w:r>
    </w:p>
    <w:p w:rsidR="0084320B" w:rsidRPr="008C240A" w:rsidRDefault="0084320B" w:rsidP="0084320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20B" w:rsidRPr="008C240A" w:rsidRDefault="0084320B" w:rsidP="0084320B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C240A">
        <w:rPr>
          <w:rFonts w:ascii="Times New Roman" w:hAnsi="Times New Roman" w:cs="Times New Roman"/>
          <w:sz w:val="28"/>
          <w:szCs w:val="28"/>
        </w:rPr>
        <w:t>Эj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 xml:space="preserve"> = К</w:t>
      </w:r>
      <w:proofErr w:type="gramStart"/>
      <w:r w:rsidRPr="008C240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C240A">
        <w:rPr>
          <w:rFonts w:ascii="Times New Roman" w:hAnsi="Times New Roman" w:cs="Times New Roman"/>
          <w:sz w:val="28"/>
          <w:szCs w:val="28"/>
        </w:rPr>
        <w:t xml:space="preserve"> x В1 + К2 x В2 + К3 x В3,</w:t>
      </w:r>
    </w:p>
    <w:p w:rsidR="0084320B" w:rsidRDefault="0084320B" w:rsidP="0084320B">
      <w:pPr>
        <w:jc w:val="center"/>
        <w:rPr>
          <w:sz w:val="24"/>
          <w:szCs w:val="24"/>
        </w:rPr>
      </w:pPr>
    </w:p>
    <w:p w:rsidR="0084320B" w:rsidRPr="0084320B" w:rsidRDefault="0084320B" w:rsidP="0084320B">
      <w:pPr>
        <w:jc w:val="center"/>
        <w:rPr>
          <w:sz w:val="28"/>
          <w:szCs w:val="28"/>
        </w:rPr>
      </w:pPr>
      <w:r w:rsidRPr="0084320B">
        <w:rPr>
          <w:sz w:val="28"/>
          <w:szCs w:val="28"/>
        </w:rPr>
        <w:t>Э</w:t>
      </w:r>
      <w:proofErr w:type="gramStart"/>
      <w:r w:rsidRPr="0084320B">
        <w:rPr>
          <w:sz w:val="28"/>
          <w:szCs w:val="28"/>
          <w:lang w:val="en-US"/>
        </w:rPr>
        <w:t>j</w:t>
      </w:r>
      <w:proofErr w:type="gramEnd"/>
      <w:r w:rsidRPr="0084320B">
        <w:rPr>
          <w:sz w:val="28"/>
          <w:szCs w:val="28"/>
        </w:rPr>
        <w:t xml:space="preserve">= </w:t>
      </w:r>
      <w:r w:rsidR="00577501">
        <w:rPr>
          <w:sz w:val="28"/>
          <w:szCs w:val="28"/>
        </w:rPr>
        <w:t>206×0,5+92</w:t>
      </w:r>
      <w:r w:rsidR="00703B2A">
        <w:rPr>
          <w:sz w:val="28"/>
          <w:szCs w:val="28"/>
        </w:rPr>
        <w:t>×0,2+50</w:t>
      </w:r>
      <w:r w:rsidRPr="0084320B">
        <w:rPr>
          <w:sz w:val="28"/>
          <w:szCs w:val="28"/>
        </w:rPr>
        <w:t>×0,3=</w:t>
      </w:r>
      <w:r w:rsidR="00577501">
        <w:rPr>
          <w:sz w:val="28"/>
          <w:szCs w:val="28"/>
        </w:rPr>
        <w:t>13</w:t>
      </w:r>
      <w:r w:rsidR="00703B2A">
        <w:rPr>
          <w:sz w:val="28"/>
          <w:szCs w:val="28"/>
        </w:rPr>
        <w:t>6,72</w:t>
      </w:r>
      <w:r w:rsidRPr="0084320B">
        <w:rPr>
          <w:sz w:val="28"/>
          <w:szCs w:val="28"/>
        </w:rPr>
        <w:t>%</w:t>
      </w:r>
    </w:p>
    <w:p w:rsidR="0084320B" w:rsidRDefault="0084320B" w:rsidP="0084320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320B" w:rsidRPr="007B6F5A" w:rsidRDefault="0084320B" w:rsidP="0084320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F5A">
        <w:rPr>
          <w:rFonts w:ascii="Times New Roman" w:hAnsi="Times New Roman" w:cs="Times New Roman"/>
          <w:sz w:val="28"/>
          <w:szCs w:val="28"/>
        </w:rPr>
        <w:t>весовые коэффициенты: В</w:t>
      </w:r>
      <w:proofErr w:type="gramStart"/>
      <w:r w:rsidRPr="007B6F5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B6F5A">
        <w:rPr>
          <w:rFonts w:ascii="Times New Roman" w:hAnsi="Times New Roman" w:cs="Times New Roman"/>
          <w:sz w:val="28"/>
          <w:szCs w:val="28"/>
        </w:rPr>
        <w:t xml:space="preserve"> = 0,5; В2 = 0,2; В3 = 0,3.</w:t>
      </w:r>
    </w:p>
    <w:p w:rsidR="0084320B" w:rsidRPr="007B6F5A" w:rsidRDefault="00703B2A" w:rsidP="0084320B">
      <w:pPr>
        <w:jc w:val="both"/>
        <w:rPr>
          <w:sz w:val="28"/>
          <w:szCs w:val="28"/>
          <w:highlight w:val="yellow"/>
        </w:rPr>
      </w:pPr>
      <w:r w:rsidRPr="007B6F5A">
        <w:rPr>
          <w:sz w:val="28"/>
          <w:szCs w:val="28"/>
        </w:rPr>
        <w:t>Вывод: за 2022</w:t>
      </w:r>
      <w:r w:rsidR="0084320B" w:rsidRPr="007B6F5A">
        <w:rPr>
          <w:sz w:val="28"/>
          <w:szCs w:val="28"/>
        </w:rPr>
        <w:t xml:space="preserve"> год по муниципальной  программе «</w:t>
      </w:r>
      <w:r w:rsidR="00B474A8" w:rsidRPr="007B6F5A">
        <w:rPr>
          <w:sz w:val="28"/>
          <w:szCs w:val="28"/>
        </w:rPr>
        <w:t xml:space="preserve">Природоохранные мероприятия на территории муниципального района </w:t>
      </w:r>
      <w:proofErr w:type="spellStart"/>
      <w:r w:rsidR="00B474A8" w:rsidRPr="007B6F5A">
        <w:rPr>
          <w:sz w:val="28"/>
          <w:szCs w:val="28"/>
        </w:rPr>
        <w:t>К</w:t>
      </w:r>
      <w:r w:rsidRPr="007B6F5A">
        <w:rPr>
          <w:sz w:val="28"/>
          <w:szCs w:val="28"/>
        </w:rPr>
        <w:t>лявлинский</w:t>
      </w:r>
      <w:proofErr w:type="spellEnd"/>
      <w:r w:rsidRPr="007B6F5A">
        <w:rPr>
          <w:sz w:val="28"/>
          <w:szCs w:val="28"/>
        </w:rPr>
        <w:t xml:space="preserve"> на период 2015 – 2024</w:t>
      </w:r>
      <w:r w:rsidR="0084320B" w:rsidRPr="007B6F5A">
        <w:rPr>
          <w:sz w:val="28"/>
          <w:szCs w:val="28"/>
        </w:rPr>
        <w:t>» значение показателя (</w:t>
      </w:r>
      <w:proofErr w:type="spellStart"/>
      <w:r w:rsidR="0084320B" w:rsidRPr="007B6F5A">
        <w:rPr>
          <w:sz w:val="28"/>
          <w:szCs w:val="28"/>
        </w:rPr>
        <w:t>Эj</w:t>
      </w:r>
      <w:proofErr w:type="spellEnd"/>
      <w:r w:rsidR="0084320B" w:rsidRPr="007B6F5A">
        <w:rPr>
          <w:sz w:val="28"/>
          <w:szCs w:val="28"/>
        </w:rPr>
        <w:t>)</w:t>
      </w:r>
      <w:r w:rsidR="00577501" w:rsidRPr="007B6F5A">
        <w:rPr>
          <w:sz w:val="28"/>
          <w:szCs w:val="28"/>
        </w:rPr>
        <w:t xml:space="preserve"> = 13</w:t>
      </w:r>
      <w:r w:rsidRPr="007B6F5A">
        <w:rPr>
          <w:sz w:val="28"/>
          <w:szCs w:val="28"/>
        </w:rPr>
        <w:t>6,72</w:t>
      </w:r>
      <w:r w:rsidR="007B6F5A" w:rsidRPr="007B6F5A">
        <w:rPr>
          <w:sz w:val="28"/>
          <w:szCs w:val="28"/>
        </w:rPr>
        <w:t>% - от 90% до 110% - эффективность реализации муниципальной программы соответствует запланированным результатам при запланированном объеме расходов - запланированная эффективность реализации муниципальной программы</w:t>
      </w:r>
      <w:r w:rsidR="00ED0272">
        <w:rPr>
          <w:sz w:val="28"/>
          <w:szCs w:val="28"/>
        </w:rPr>
        <w:t>.</w:t>
      </w:r>
    </w:p>
    <w:p w:rsidR="00C2415E" w:rsidRDefault="00C2415E" w:rsidP="00C2415E">
      <w:pPr>
        <w:jc w:val="both"/>
        <w:rPr>
          <w:sz w:val="24"/>
          <w:szCs w:val="24"/>
        </w:rPr>
      </w:pPr>
    </w:p>
    <w:p w:rsidR="00C2415E" w:rsidRDefault="00C2415E" w:rsidP="00C2415E">
      <w:pPr>
        <w:jc w:val="both"/>
        <w:rPr>
          <w:sz w:val="24"/>
          <w:szCs w:val="24"/>
        </w:rPr>
      </w:pPr>
    </w:p>
    <w:p w:rsidR="00E57269" w:rsidRDefault="00E57269" w:rsidP="00C2415E">
      <w:pPr>
        <w:jc w:val="both"/>
        <w:rPr>
          <w:sz w:val="24"/>
          <w:szCs w:val="24"/>
        </w:rPr>
      </w:pPr>
    </w:p>
    <w:p w:rsidR="00E57269" w:rsidRDefault="00E57269" w:rsidP="00C2415E">
      <w:pPr>
        <w:jc w:val="both"/>
        <w:rPr>
          <w:sz w:val="24"/>
          <w:szCs w:val="24"/>
        </w:rPr>
      </w:pPr>
    </w:p>
    <w:p w:rsidR="00E57269" w:rsidRDefault="00E57269" w:rsidP="00C2415E">
      <w:pPr>
        <w:jc w:val="both"/>
        <w:rPr>
          <w:sz w:val="24"/>
          <w:szCs w:val="24"/>
        </w:rPr>
      </w:pPr>
    </w:p>
    <w:p w:rsidR="00E57269" w:rsidRDefault="00E57269" w:rsidP="00E572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Заведующая отделом контрольной деятельности </w:t>
      </w:r>
    </w:p>
    <w:p w:rsidR="00E57269" w:rsidRPr="00143A67" w:rsidRDefault="00E57269" w:rsidP="00E572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Администрации муниципального района </w:t>
      </w:r>
      <w:proofErr w:type="spellStart"/>
      <w:r>
        <w:rPr>
          <w:sz w:val="24"/>
          <w:szCs w:val="24"/>
        </w:rPr>
        <w:t>Клявлинский</w:t>
      </w:r>
      <w:proofErr w:type="spellEnd"/>
      <w:r>
        <w:rPr>
          <w:sz w:val="24"/>
          <w:szCs w:val="24"/>
        </w:rPr>
        <w:t xml:space="preserve">                   </w:t>
      </w:r>
      <w:proofErr w:type="spellStart"/>
      <w:r>
        <w:rPr>
          <w:sz w:val="24"/>
          <w:szCs w:val="24"/>
        </w:rPr>
        <w:t>О.Г.Кузьмина</w:t>
      </w:r>
      <w:proofErr w:type="spellEnd"/>
    </w:p>
    <w:p w:rsidR="00363469" w:rsidRDefault="00363469" w:rsidP="00E57269">
      <w:pPr>
        <w:jc w:val="both"/>
      </w:pPr>
    </w:p>
    <w:sectPr w:rsidR="00363469" w:rsidSect="009A6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415E"/>
    <w:rsid w:val="000636B6"/>
    <w:rsid w:val="000833C0"/>
    <w:rsid w:val="00152419"/>
    <w:rsid w:val="001721BE"/>
    <w:rsid w:val="00176ACD"/>
    <w:rsid w:val="001D1B25"/>
    <w:rsid w:val="002020E1"/>
    <w:rsid w:val="0020585C"/>
    <w:rsid w:val="00227567"/>
    <w:rsid w:val="002352FD"/>
    <w:rsid w:val="002D111F"/>
    <w:rsid w:val="00363469"/>
    <w:rsid w:val="003923E1"/>
    <w:rsid w:val="00395249"/>
    <w:rsid w:val="003B0084"/>
    <w:rsid w:val="003B623A"/>
    <w:rsid w:val="003F3C94"/>
    <w:rsid w:val="00407CBD"/>
    <w:rsid w:val="00427FC9"/>
    <w:rsid w:val="00430715"/>
    <w:rsid w:val="00467F5D"/>
    <w:rsid w:val="004C713F"/>
    <w:rsid w:val="004E5476"/>
    <w:rsid w:val="00577501"/>
    <w:rsid w:val="005B0EF3"/>
    <w:rsid w:val="006313D6"/>
    <w:rsid w:val="006B0070"/>
    <w:rsid w:val="006E67A5"/>
    <w:rsid w:val="006F1896"/>
    <w:rsid w:val="00703B2A"/>
    <w:rsid w:val="00721480"/>
    <w:rsid w:val="00734B7D"/>
    <w:rsid w:val="0076714D"/>
    <w:rsid w:val="007B6F5A"/>
    <w:rsid w:val="007F358C"/>
    <w:rsid w:val="0084320B"/>
    <w:rsid w:val="0091746B"/>
    <w:rsid w:val="00920492"/>
    <w:rsid w:val="0093437F"/>
    <w:rsid w:val="009B06BD"/>
    <w:rsid w:val="00A01261"/>
    <w:rsid w:val="00A9528E"/>
    <w:rsid w:val="00AA2BB3"/>
    <w:rsid w:val="00B22032"/>
    <w:rsid w:val="00B474A8"/>
    <w:rsid w:val="00BE72EB"/>
    <w:rsid w:val="00C037DB"/>
    <w:rsid w:val="00C20F14"/>
    <w:rsid w:val="00C2415E"/>
    <w:rsid w:val="00C64847"/>
    <w:rsid w:val="00E257DE"/>
    <w:rsid w:val="00E57269"/>
    <w:rsid w:val="00ED0272"/>
    <w:rsid w:val="00F26DF4"/>
    <w:rsid w:val="00F72315"/>
    <w:rsid w:val="00F80BB2"/>
    <w:rsid w:val="00FA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1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432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32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2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cp:keywords/>
  <dc:description/>
  <cp:lastModifiedBy>Виктория</cp:lastModifiedBy>
  <cp:revision>34</cp:revision>
  <dcterms:created xsi:type="dcterms:W3CDTF">2016-03-11T07:01:00Z</dcterms:created>
  <dcterms:modified xsi:type="dcterms:W3CDTF">2023-02-28T12:09:00Z</dcterms:modified>
</cp:coreProperties>
</file>