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202362">
      <w:r>
        <w:t xml:space="preserve">                         </w:t>
      </w:r>
      <w:r w:rsidR="006A7E9B">
        <w:rPr>
          <w:noProof/>
        </w:rPr>
        <w:drawing>
          <wp:inline distT="0" distB="0" distL="0" distR="0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3" w:rsidRDefault="006A7E9B" w:rsidP="002023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63" w:rsidRDefault="006A7E9B" w:rsidP="0020236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202362">
      <w:pPr>
        <w:pStyle w:val="4"/>
      </w:pPr>
      <w:r>
        <w:t xml:space="preserve">             АДМИНИСТРАЦИЯ</w:t>
      </w:r>
    </w:p>
    <w:p w:rsidR="00056163" w:rsidRDefault="00056163" w:rsidP="00202362">
      <w:pPr>
        <w:pStyle w:val="4"/>
      </w:pPr>
      <w:r>
        <w:t xml:space="preserve">   МУНИЦИПАЛЬНОГО РАЙОНА</w:t>
      </w:r>
    </w:p>
    <w:p w:rsidR="00056163" w:rsidRDefault="00056163" w:rsidP="00202362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202362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202362"/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202362">
      <w:r>
        <w:t xml:space="preserve">      </w:t>
      </w:r>
    </w:p>
    <w:p w:rsidR="00056163" w:rsidRPr="00AB6736" w:rsidRDefault="006C22B3" w:rsidP="00202362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  <w:u w:val="single"/>
        </w:rPr>
        <w:t xml:space="preserve">      </w:t>
      </w:r>
      <w:r w:rsidR="007D0847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.04.2017</w:t>
      </w:r>
      <w:r w:rsidR="00056163" w:rsidRPr="00AB6736"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.</w:t>
      </w:r>
      <w:r w:rsidR="00056163" w:rsidRPr="00AB6736">
        <w:rPr>
          <w:b/>
          <w:sz w:val="28"/>
          <w:szCs w:val="28"/>
          <w:u w:val="single"/>
        </w:rPr>
        <w:t xml:space="preserve">  № </w:t>
      </w:r>
      <w:r w:rsidR="007D0847">
        <w:rPr>
          <w:b/>
          <w:sz w:val="28"/>
          <w:szCs w:val="28"/>
          <w:u w:val="single"/>
        </w:rPr>
        <w:t xml:space="preserve"> 138</w:t>
      </w:r>
      <w:r>
        <w:rPr>
          <w:b/>
          <w:sz w:val="28"/>
          <w:szCs w:val="28"/>
          <w:u w:val="single"/>
        </w:rPr>
        <w:t>___</w:t>
      </w:r>
      <w:r w:rsidR="00E13291" w:rsidRPr="00AB6736">
        <w:rPr>
          <w:b/>
          <w:sz w:val="28"/>
          <w:szCs w:val="28"/>
          <w:u w:val="single"/>
        </w:rPr>
        <w:t xml:space="preserve">  </w:t>
      </w:r>
      <w:r w:rsidR="00056163" w:rsidRPr="00AB6736">
        <w:rPr>
          <w:b/>
          <w:sz w:val="28"/>
          <w:szCs w:val="28"/>
          <w:u w:val="single"/>
        </w:rPr>
        <w:t xml:space="preserve">  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Порядка размещения </w:t>
      </w:r>
      <w:proofErr w:type="gramStart"/>
      <w:r w:rsidR="00EA2397">
        <w:rPr>
          <w:sz w:val="26"/>
          <w:szCs w:val="26"/>
        </w:rPr>
        <w:t>на</w:t>
      </w:r>
      <w:proofErr w:type="gramEnd"/>
      <w:r w:rsidR="00EA2397">
        <w:rPr>
          <w:sz w:val="26"/>
          <w:szCs w:val="26"/>
        </w:rPr>
        <w:t xml:space="preserve"> официальном </w:t>
      </w:r>
    </w:p>
    <w:p w:rsidR="006C22B3" w:rsidRDefault="00EA2397" w:rsidP="006C22B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А</w:t>
      </w:r>
      <w:r w:rsidR="00056163" w:rsidRPr="003C0645">
        <w:rPr>
          <w:sz w:val="26"/>
          <w:szCs w:val="26"/>
        </w:rPr>
        <w:t xml:space="preserve">дминистрации муниципального района Клявлинский </w:t>
      </w:r>
    </w:p>
    <w:p w:rsidR="006C22B3" w:rsidRDefault="006C22B3" w:rsidP="006C22B3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в информационно-телекоммуникационной сети</w:t>
      </w:r>
      <w:r>
        <w:rPr>
          <w:sz w:val="26"/>
          <w:szCs w:val="26"/>
        </w:rPr>
        <w:t xml:space="preserve"> «Интернет»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и представления для опубликования средствам </w:t>
      </w:r>
      <w:proofErr w:type="gramStart"/>
      <w:r w:rsidRPr="003C0645">
        <w:rPr>
          <w:sz w:val="26"/>
          <w:szCs w:val="26"/>
        </w:rPr>
        <w:t>массовой</w:t>
      </w:r>
      <w:proofErr w:type="gramEnd"/>
      <w:r w:rsidRPr="003C0645">
        <w:rPr>
          <w:sz w:val="26"/>
          <w:szCs w:val="26"/>
        </w:rPr>
        <w:t xml:space="preserve">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информации сведений о доходах,</w:t>
      </w:r>
      <w:r w:rsidR="00E13291" w:rsidRPr="003C0645">
        <w:rPr>
          <w:sz w:val="26"/>
          <w:szCs w:val="26"/>
        </w:rPr>
        <w:t xml:space="preserve"> </w:t>
      </w:r>
      <w:r w:rsidRPr="003C0645">
        <w:rPr>
          <w:sz w:val="26"/>
          <w:szCs w:val="26"/>
        </w:rPr>
        <w:t xml:space="preserve">об имуществе и обязательствах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имущественного характера</w:t>
      </w:r>
      <w:r w:rsidR="006C22B3">
        <w:rPr>
          <w:sz w:val="26"/>
          <w:szCs w:val="26"/>
        </w:rPr>
        <w:t xml:space="preserve"> руководителя муниципального </w:t>
      </w:r>
    </w:p>
    <w:p w:rsidR="006C22B3" w:rsidRDefault="006C22B3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учреждения муниципального района Клявлинский</w:t>
      </w:r>
      <w:r w:rsidR="00056163" w:rsidRPr="003C0645">
        <w:rPr>
          <w:sz w:val="26"/>
          <w:szCs w:val="26"/>
        </w:rPr>
        <w:t xml:space="preserve">, его </w:t>
      </w:r>
    </w:p>
    <w:p w:rsidR="00056163" w:rsidRPr="00E13291" w:rsidRDefault="00056163" w:rsidP="00202362">
      <w:pPr>
        <w:jc w:val="both"/>
      </w:pPr>
      <w:r w:rsidRPr="003C0645">
        <w:rPr>
          <w:sz w:val="26"/>
          <w:szCs w:val="26"/>
        </w:rPr>
        <w:t>супруги (супруга) и несовершеннолетних детей</w:t>
      </w:r>
      <w:r w:rsidRPr="00E13291">
        <w:t xml:space="preserve"> </w:t>
      </w:r>
    </w:p>
    <w:p w:rsidR="00056163" w:rsidRPr="00411687" w:rsidRDefault="00056163" w:rsidP="00202362">
      <w:pPr>
        <w:jc w:val="both"/>
        <w:rPr>
          <w:sz w:val="28"/>
          <w:szCs w:val="28"/>
        </w:rPr>
      </w:pPr>
    </w:p>
    <w:p w:rsidR="00056163" w:rsidRPr="006C22B3" w:rsidRDefault="00056163" w:rsidP="006C22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6C22B3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</w:t>
      </w:r>
      <w:r w:rsidR="006C22B3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Pr="003C0645" w:rsidRDefault="00056163" w:rsidP="006C22B3">
      <w:pPr>
        <w:spacing w:line="276" w:lineRule="auto"/>
        <w:ind w:firstLine="540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 xml:space="preserve">1. Утвердить прилагаемый Порядок </w:t>
      </w:r>
      <w:r w:rsidRPr="003C0645">
        <w:rPr>
          <w:sz w:val="26"/>
          <w:szCs w:val="26"/>
        </w:rPr>
        <w:t>размещения на официал</w:t>
      </w:r>
      <w:r w:rsidR="003C0645" w:rsidRPr="003C0645">
        <w:rPr>
          <w:sz w:val="26"/>
          <w:szCs w:val="26"/>
        </w:rPr>
        <w:t>ьном сайте А</w:t>
      </w:r>
      <w:r w:rsidRPr="003C0645">
        <w:rPr>
          <w:sz w:val="26"/>
          <w:szCs w:val="26"/>
        </w:rPr>
        <w:t>дминистрации муниципального района Клявлинский</w:t>
      </w:r>
      <w:r w:rsidR="006C22B3" w:rsidRPr="006C22B3">
        <w:rPr>
          <w:sz w:val="26"/>
          <w:szCs w:val="26"/>
        </w:rPr>
        <w:t xml:space="preserve"> </w:t>
      </w:r>
      <w:r w:rsidR="006C22B3" w:rsidRPr="003C0645">
        <w:rPr>
          <w:sz w:val="26"/>
          <w:szCs w:val="26"/>
        </w:rPr>
        <w:t xml:space="preserve">в информационно-телекоммуникационной сети </w:t>
      </w:r>
      <w:r w:rsidR="006C22B3">
        <w:rPr>
          <w:sz w:val="26"/>
          <w:szCs w:val="26"/>
        </w:rPr>
        <w:t>«</w:t>
      </w:r>
      <w:r w:rsidR="006C22B3" w:rsidRPr="003C0645">
        <w:rPr>
          <w:sz w:val="26"/>
          <w:szCs w:val="26"/>
        </w:rPr>
        <w:t>Интернет</w:t>
      </w:r>
      <w:r w:rsidR="006C22B3">
        <w:rPr>
          <w:sz w:val="26"/>
          <w:szCs w:val="26"/>
        </w:rPr>
        <w:t>»</w:t>
      </w:r>
      <w:r w:rsidRPr="003C0645">
        <w:rPr>
          <w:sz w:val="26"/>
          <w:szCs w:val="26"/>
        </w:rPr>
        <w:t xml:space="preserve"> и представления для опубликования средствам массовой информации сведений о доходах,</w:t>
      </w:r>
      <w:r w:rsidR="00E13291" w:rsidRPr="003C0645">
        <w:rPr>
          <w:sz w:val="26"/>
          <w:szCs w:val="26"/>
        </w:rPr>
        <w:t xml:space="preserve"> </w:t>
      </w:r>
      <w:r w:rsidRPr="003C0645">
        <w:rPr>
          <w:sz w:val="26"/>
          <w:szCs w:val="26"/>
        </w:rPr>
        <w:t>об имуществе и обязательствах имущественного характера</w:t>
      </w:r>
      <w:r w:rsidR="006C22B3">
        <w:rPr>
          <w:sz w:val="26"/>
          <w:szCs w:val="26"/>
        </w:rPr>
        <w:t xml:space="preserve"> руководителя муниципального учреждения</w:t>
      </w:r>
      <w:r w:rsidRPr="003C0645">
        <w:rPr>
          <w:sz w:val="26"/>
          <w:szCs w:val="26"/>
        </w:rPr>
        <w:t xml:space="preserve"> муниципального района Клявлинский, его супруги (супр</w:t>
      </w:r>
      <w:r w:rsidR="00E13291" w:rsidRPr="003C0645">
        <w:rPr>
          <w:sz w:val="26"/>
          <w:szCs w:val="26"/>
        </w:rPr>
        <w:t>уга) и несовершеннолетних детей</w:t>
      </w:r>
      <w:r w:rsidRPr="003C0645">
        <w:rPr>
          <w:sz w:val="26"/>
          <w:szCs w:val="26"/>
        </w:rPr>
        <w:t>.</w:t>
      </w:r>
    </w:p>
    <w:p w:rsidR="00056163" w:rsidRPr="003C0645" w:rsidRDefault="00E13291" w:rsidP="006C22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разместить на официальном сайте Администрации муниципального района Клявлинский в информационно-</w:t>
      </w:r>
      <w:r w:rsidR="006C22B3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6C22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Default="006C22B3" w:rsidP="006C22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proofErr w:type="gramStart"/>
      <w:r>
        <w:rPr>
          <w:sz w:val="26"/>
          <w:szCs w:val="26"/>
          <w:lang w:eastAsia="en-US"/>
        </w:rPr>
        <w:t>Контроль за</w:t>
      </w:r>
      <w:proofErr w:type="gramEnd"/>
      <w:r>
        <w:rPr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ind w:left="567"/>
              <w:jc w:val="center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Глава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муниципального</w:t>
            </w:r>
            <w:proofErr w:type="spellEnd"/>
          </w:p>
          <w:p w:rsidR="00E13291" w:rsidRPr="003C0645" w:rsidRDefault="006C22B3" w:rsidP="006C22B3">
            <w:pPr>
              <w:widowControl w:val="0"/>
              <w:adjustRightInd w:val="0"/>
              <w:spacing w:line="360" w:lineRule="auto"/>
              <w:ind w:left="567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proofErr w:type="spellStart"/>
            <w:r w:rsidR="00E13291" w:rsidRPr="003C0645">
              <w:rPr>
                <w:sz w:val="26"/>
                <w:szCs w:val="26"/>
                <w:lang w:val="en-GB" w:eastAsia="en-US"/>
              </w:rPr>
              <w:t>района</w:t>
            </w:r>
            <w:proofErr w:type="spellEnd"/>
            <w:r w:rsidR="00E13291" w:rsidRPr="003C0645">
              <w:rPr>
                <w:sz w:val="26"/>
                <w:szCs w:val="26"/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 xml:space="preserve">И.Н.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Соловьев</w:t>
            </w:r>
            <w:proofErr w:type="spellEnd"/>
          </w:p>
        </w:tc>
      </w:tr>
    </w:tbl>
    <w:p w:rsidR="00E13291" w:rsidRDefault="00E13291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A337D" w:rsidRDefault="009A337D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A337D" w:rsidRDefault="009A337D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bookmarkStart w:id="0" w:name="_GoBack"/>
      <w:bookmarkEnd w:id="0"/>
    </w:p>
    <w:p w:rsidR="00056163" w:rsidRDefault="00056163" w:rsidP="008A3AAE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FE3CB5">
        <w:rPr>
          <w:sz w:val="20"/>
          <w:szCs w:val="20"/>
          <w:lang w:eastAsia="en-US"/>
        </w:rPr>
        <w:t>Мазурина О.Ю.</w:t>
      </w:r>
    </w:p>
    <w:p w:rsidR="00056163" w:rsidRPr="0040073C" w:rsidRDefault="00056163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40073C">
        <w:rPr>
          <w:lang w:eastAsia="en-US"/>
        </w:rPr>
        <w:lastRenderedPageBreak/>
        <w:t>Утвержден</w:t>
      </w:r>
    </w:p>
    <w:p w:rsidR="00056163" w:rsidRPr="0040073C" w:rsidRDefault="00056163" w:rsidP="00202362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Постановлением</w:t>
      </w:r>
    </w:p>
    <w:p w:rsidR="00E13291" w:rsidRPr="0040073C" w:rsidRDefault="006C22B3" w:rsidP="0020236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Администрации</w:t>
      </w:r>
      <w:r w:rsidR="00E13291" w:rsidRPr="0040073C">
        <w:rPr>
          <w:lang w:eastAsia="en-US"/>
        </w:rPr>
        <w:t xml:space="preserve"> </w:t>
      </w:r>
      <w:proofErr w:type="gramStart"/>
      <w:r w:rsidR="00E13291" w:rsidRPr="0040073C">
        <w:rPr>
          <w:lang w:eastAsia="en-US"/>
        </w:rPr>
        <w:t>муниципального</w:t>
      </w:r>
      <w:proofErr w:type="gramEnd"/>
      <w:r w:rsidR="00056163" w:rsidRPr="0040073C">
        <w:rPr>
          <w:lang w:eastAsia="en-US"/>
        </w:rPr>
        <w:t xml:space="preserve"> </w:t>
      </w:r>
    </w:p>
    <w:p w:rsidR="00056163" w:rsidRPr="0040073C" w:rsidRDefault="00056163" w:rsidP="00202362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района</w:t>
      </w:r>
      <w:r w:rsidR="00E13291" w:rsidRPr="0040073C">
        <w:rPr>
          <w:lang w:eastAsia="en-US"/>
        </w:rPr>
        <w:t xml:space="preserve"> Клявлинский</w:t>
      </w:r>
      <w:r w:rsidRPr="0040073C">
        <w:rPr>
          <w:lang w:eastAsia="en-US"/>
        </w:rPr>
        <w:t xml:space="preserve"> </w:t>
      </w:r>
    </w:p>
    <w:p w:rsidR="00056163" w:rsidRPr="0040073C" w:rsidRDefault="007D0847" w:rsidP="0020236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 18</w:t>
      </w:r>
      <w:r w:rsidR="006C22B3">
        <w:rPr>
          <w:lang w:eastAsia="en-US"/>
        </w:rPr>
        <w:t>.04.2017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</w:t>
      </w:r>
      <w:r>
        <w:rPr>
          <w:lang w:eastAsia="en-US"/>
        </w:rPr>
        <w:t>138</w:t>
      </w:r>
    </w:p>
    <w:p w:rsidR="00056163" w:rsidRPr="005E1EAF" w:rsidRDefault="00056163" w:rsidP="002023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56163" w:rsidRPr="003855C9" w:rsidRDefault="00056163" w:rsidP="00C243A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3855C9">
        <w:rPr>
          <w:sz w:val="26"/>
          <w:szCs w:val="26"/>
          <w:lang w:eastAsia="en-US"/>
        </w:rPr>
        <w:t>ПОРЯДОК</w:t>
      </w:r>
    </w:p>
    <w:p w:rsidR="00056163" w:rsidRPr="003855C9" w:rsidRDefault="006C22B3" w:rsidP="00603BD7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3855C9">
        <w:rPr>
          <w:sz w:val="26"/>
          <w:szCs w:val="26"/>
        </w:rPr>
        <w:t>размещения на официальном сайте Администрации муниципального района Клявлинский в информационно-телекоммуникационной сети «Интернет» и представления для опубликования средствам массовой информации сведений о доходах, об имуществе и обязательствах имущественного характера руководителя муниципального учреждения муниципального района Клявлинский, его супруги (супруга) и несовершеннолетних детей</w:t>
      </w:r>
    </w:p>
    <w:p w:rsidR="00056163" w:rsidRPr="003855C9" w:rsidRDefault="00056163" w:rsidP="00603BD7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056163" w:rsidRPr="003855C9" w:rsidRDefault="00056163" w:rsidP="002023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987426" w:rsidRPr="003855C9" w:rsidRDefault="00E13291" w:rsidP="00993DE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3855C9">
        <w:rPr>
          <w:sz w:val="26"/>
          <w:szCs w:val="26"/>
          <w:lang w:eastAsia="en-US"/>
        </w:rPr>
        <w:t xml:space="preserve">1. </w:t>
      </w:r>
      <w:proofErr w:type="gramStart"/>
      <w:r w:rsidR="0090790A">
        <w:rPr>
          <w:bCs/>
          <w:sz w:val="26"/>
          <w:szCs w:val="26"/>
        </w:rPr>
        <w:t>Настоящим Порядком устанавливае</w:t>
      </w:r>
      <w:r w:rsidR="00987426" w:rsidRPr="003855C9">
        <w:rPr>
          <w:bCs/>
          <w:sz w:val="26"/>
          <w:szCs w:val="26"/>
        </w:rPr>
        <w:t>тся обязанность Администрации муниципального района Клявлинский Самарской области (далее – Администрация)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района Клявлинский (далее – руководители муниципальных учреждений</w:t>
      </w:r>
      <w:r w:rsidR="00987426" w:rsidRPr="003855C9">
        <w:rPr>
          <w:sz w:val="26"/>
          <w:szCs w:val="26"/>
        </w:rPr>
        <w:t xml:space="preserve">, </w:t>
      </w:r>
      <w:r w:rsidR="00987426" w:rsidRPr="003855C9">
        <w:rPr>
          <w:bCs/>
          <w:sz w:val="26"/>
          <w:szCs w:val="26"/>
        </w:rPr>
        <w:t>а также сведений о доходах, об имуществе и обязательствах имущественного характера их супруги (супруга) и несовершеннолетних детей (далее - сведения о доходах, об имуществе и</w:t>
      </w:r>
      <w:proofErr w:type="gramEnd"/>
      <w:r w:rsidR="00987426" w:rsidRPr="003855C9">
        <w:rPr>
          <w:bCs/>
          <w:sz w:val="26"/>
          <w:szCs w:val="26"/>
        </w:rPr>
        <w:t xml:space="preserve"> </w:t>
      </w:r>
      <w:proofErr w:type="gramStart"/>
      <w:r w:rsidR="00987426" w:rsidRPr="003855C9">
        <w:rPr>
          <w:bCs/>
          <w:sz w:val="26"/>
          <w:szCs w:val="26"/>
        </w:rPr>
        <w:t>обязательствах</w:t>
      </w:r>
      <w:proofErr w:type="gramEnd"/>
      <w:r w:rsidR="00987426" w:rsidRPr="003855C9">
        <w:rPr>
          <w:bCs/>
          <w:sz w:val="26"/>
          <w:szCs w:val="26"/>
        </w:rPr>
        <w:t xml:space="preserve"> имущественного характера) на официальном сайте Администрации в информационно-телекоммуникационной сети «Интернет» (далее -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 xml:space="preserve">2. На официальном сайте размещаются и общероссийским </w:t>
      </w:r>
      <w:r w:rsidRPr="003855C9">
        <w:rPr>
          <w:bCs/>
          <w:sz w:val="26"/>
          <w:szCs w:val="26"/>
        </w:rPr>
        <w:br/>
        <w:t xml:space="preserve">и региональным средствам массовой информации предоставляются </w:t>
      </w:r>
      <w:r w:rsidRPr="003855C9">
        <w:rPr>
          <w:bCs/>
          <w:sz w:val="26"/>
          <w:szCs w:val="26"/>
        </w:rPr>
        <w:br/>
        <w:t xml:space="preserve">для опубликования следующие сведения о доходах, об имуществе </w:t>
      </w:r>
      <w:r w:rsidRPr="003855C9">
        <w:rPr>
          <w:bCs/>
          <w:sz w:val="26"/>
          <w:szCs w:val="26"/>
        </w:rPr>
        <w:br/>
        <w:t>и обязательствах имущественного характера: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lastRenderedPageBreak/>
        <w:t>в) декларированный годовой доход руководителя муниципального учреждения, его супруги (супруга) и несовершеннолетних детей</w:t>
      </w:r>
      <w:r w:rsidRPr="003855C9">
        <w:rPr>
          <w:sz w:val="26"/>
          <w:szCs w:val="26"/>
        </w:rPr>
        <w:t>.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 xml:space="preserve">3. В размещаемых на официальном сайте и предоставляемых общероссийским и региональным средствам массовой информации </w:t>
      </w:r>
      <w:r w:rsidRPr="003855C9">
        <w:rPr>
          <w:bCs/>
          <w:sz w:val="26"/>
          <w:szCs w:val="26"/>
        </w:rPr>
        <w:br/>
        <w:t>для опубликования сведениях о доходах, об имуществе и обязательствах имущественного характера запрещается указывать: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proofErr w:type="gramStart"/>
      <w:r w:rsidRPr="003855C9">
        <w:rPr>
          <w:bCs/>
          <w:sz w:val="26"/>
          <w:szCs w:val="26"/>
        </w:rPr>
        <w:t xml:space="preserve">а) иные сведения (кроме указанных в </w:t>
      </w:r>
      <w:hyperlink r:id="rId10" w:history="1">
        <w:r w:rsidRPr="003855C9">
          <w:rPr>
            <w:bCs/>
            <w:sz w:val="26"/>
            <w:szCs w:val="26"/>
          </w:rPr>
          <w:t>пункте 2</w:t>
        </w:r>
      </w:hyperlink>
      <w:r w:rsidRPr="003855C9">
        <w:rPr>
          <w:bCs/>
          <w:sz w:val="26"/>
          <w:szCs w:val="26"/>
        </w:rPr>
        <w:t xml:space="preserve"> настоящего Порядка) </w:t>
      </w:r>
      <w:r w:rsidRPr="003855C9">
        <w:rPr>
          <w:bCs/>
          <w:sz w:val="26"/>
          <w:szCs w:val="26"/>
        </w:rPr>
        <w:br/>
        <w:t>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hyperlink r:id="rId11" w:history="1">
        <w:r w:rsidRPr="003855C9">
          <w:rPr>
            <w:bCs/>
            <w:sz w:val="26"/>
            <w:szCs w:val="26"/>
          </w:rPr>
          <w:t>пункте 2</w:t>
        </w:r>
      </w:hyperlink>
      <w:r w:rsidRPr="003855C9">
        <w:rPr>
          <w:bCs/>
          <w:sz w:val="26"/>
          <w:szCs w:val="26"/>
        </w:rPr>
        <w:t xml:space="preserve">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</w:t>
      </w:r>
      <w:r w:rsidR="00993DEB" w:rsidRPr="003855C9">
        <w:rPr>
          <w:bCs/>
          <w:sz w:val="26"/>
          <w:szCs w:val="26"/>
        </w:rPr>
        <w:t>руководителями муниципальных учреждений</w:t>
      </w:r>
      <w:r w:rsidRPr="003855C9">
        <w:rPr>
          <w:bCs/>
          <w:sz w:val="26"/>
          <w:szCs w:val="26"/>
        </w:rPr>
        <w:t>.</w:t>
      </w:r>
    </w:p>
    <w:p w:rsidR="00987426" w:rsidRPr="003855C9" w:rsidRDefault="00993DEB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>5. Размещение на официальном сайте</w:t>
      </w:r>
      <w:r w:rsidR="00987426" w:rsidRPr="003855C9">
        <w:rPr>
          <w:bCs/>
          <w:sz w:val="26"/>
          <w:szCs w:val="26"/>
        </w:rPr>
        <w:t xml:space="preserve"> сведений о доходах, </w:t>
      </w:r>
      <w:r w:rsidR="00987426" w:rsidRPr="003855C9">
        <w:rPr>
          <w:bCs/>
          <w:sz w:val="26"/>
          <w:szCs w:val="26"/>
        </w:rPr>
        <w:br/>
        <w:t xml:space="preserve">об имуществе и обязательствах имущественного характера, указанных </w:t>
      </w:r>
      <w:r w:rsidR="00987426" w:rsidRPr="003855C9">
        <w:rPr>
          <w:bCs/>
          <w:sz w:val="26"/>
          <w:szCs w:val="26"/>
        </w:rPr>
        <w:br/>
        <w:t xml:space="preserve">в </w:t>
      </w:r>
      <w:hyperlink r:id="rId12" w:history="1">
        <w:r w:rsidR="00987426" w:rsidRPr="003855C9">
          <w:rPr>
            <w:bCs/>
            <w:sz w:val="26"/>
            <w:szCs w:val="26"/>
          </w:rPr>
          <w:t>пункте 2</w:t>
        </w:r>
      </w:hyperlink>
      <w:r w:rsidR="00987426" w:rsidRPr="003855C9">
        <w:rPr>
          <w:bCs/>
          <w:sz w:val="26"/>
          <w:szCs w:val="26"/>
        </w:rPr>
        <w:t xml:space="preserve"> настоящего Порядка, обеспечивается </w:t>
      </w:r>
      <w:r w:rsidRPr="003855C9">
        <w:rPr>
          <w:bCs/>
          <w:sz w:val="26"/>
          <w:szCs w:val="26"/>
        </w:rPr>
        <w:t>Организационным отделом Администрации</w:t>
      </w:r>
      <w:r w:rsidR="00987426" w:rsidRPr="003855C9">
        <w:rPr>
          <w:bCs/>
          <w:sz w:val="26"/>
          <w:szCs w:val="26"/>
        </w:rPr>
        <w:t xml:space="preserve"> </w:t>
      </w:r>
      <w:r w:rsidRPr="003855C9">
        <w:rPr>
          <w:bCs/>
          <w:sz w:val="26"/>
          <w:szCs w:val="26"/>
        </w:rPr>
        <w:t xml:space="preserve">(далее – Организационный отдел) </w:t>
      </w:r>
      <w:r w:rsidR="00987426" w:rsidRPr="003855C9">
        <w:rPr>
          <w:bCs/>
          <w:sz w:val="26"/>
          <w:szCs w:val="26"/>
        </w:rPr>
        <w:t>по форме согласно приложению к настоящему Порядку.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 xml:space="preserve">6. </w:t>
      </w:r>
      <w:r w:rsidR="00993DEB" w:rsidRPr="003855C9">
        <w:rPr>
          <w:bCs/>
          <w:sz w:val="26"/>
          <w:szCs w:val="26"/>
        </w:rPr>
        <w:t>Организационный отдел</w:t>
      </w:r>
      <w:r w:rsidRPr="003855C9">
        <w:rPr>
          <w:bCs/>
          <w:sz w:val="26"/>
          <w:szCs w:val="26"/>
        </w:rPr>
        <w:t xml:space="preserve">: 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lastRenderedPageBreak/>
        <w:t xml:space="preserve">а) </w:t>
      </w:r>
      <w:r w:rsidRPr="003855C9">
        <w:rPr>
          <w:bCs/>
          <w:i/>
          <w:sz w:val="26"/>
          <w:szCs w:val="26"/>
        </w:rPr>
        <w:t>в 3-дневный срок со дня поступления запроса</w:t>
      </w:r>
      <w:r w:rsidRPr="003855C9">
        <w:rPr>
          <w:bCs/>
          <w:sz w:val="26"/>
          <w:szCs w:val="26"/>
        </w:rPr>
        <w:t xml:space="preserve"> от общероссийского или регионального сред</w:t>
      </w:r>
      <w:r w:rsidR="00993DEB" w:rsidRPr="003855C9">
        <w:rPr>
          <w:bCs/>
          <w:sz w:val="26"/>
          <w:szCs w:val="26"/>
        </w:rPr>
        <w:t>ства массовой информации сообщае</w:t>
      </w:r>
      <w:r w:rsidRPr="003855C9">
        <w:rPr>
          <w:bCs/>
          <w:sz w:val="26"/>
          <w:szCs w:val="26"/>
        </w:rPr>
        <w:t xml:space="preserve">т о нем </w:t>
      </w:r>
      <w:r w:rsidR="00993DEB" w:rsidRPr="003855C9">
        <w:rPr>
          <w:bCs/>
          <w:sz w:val="26"/>
          <w:szCs w:val="26"/>
        </w:rPr>
        <w:t>руководителю муниципального учреждения</w:t>
      </w:r>
      <w:r w:rsidRPr="003855C9">
        <w:rPr>
          <w:bCs/>
          <w:sz w:val="26"/>
          <w:szCs w:val="26"/>
        </w:rPr>
        <w:t>, в отношении которого поступил запрос;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 xml:space="preserve">б) </w:t>
      </w:r>
      <w:r w:rsidRPr="003855C9">
        <w:rPr>
          <w:bCs/>
          <w:i/>
          <w:sz w:val="26"/>
          <w:szCs w:val="26"/>
        </w:rPr>
        <w:t>в 7-дневный срок со дня</w:t>
      </w:r>
      <w:r w:rsidRPr="003855C9">
        <w:rPr>
          <w:bCs/>
          <w:sz w:val="26"/>
          <w:szCs w:val="26"/>
        </w:rPr>
        <w:t xml:space="preserve"> поступления запроса от общероссийского или регионального средства</w:t>
      </w:r>
      <w:r w:rsidR="00993DEB" w:rsidRPr="003855C9">
        <w:rPr>
          <w:bCs/>
          <w:sz w:val="26"/>
          <w:szCs w:val="26"/>
        </w:rPr>
        <w:t xml:space="preserve"> массовой информации обеспечивае</w:t>
      </w:r>
      <w:r w:rsidRPr="003855C9">
        <w:rPr>
          <w:bCs/>
          <w:sz w:val="26"/>
          <w:szCs w:val="26"/>
        </w:rPr>
        <w:t xml:space="preserve">т предоставление ему сведений, указанных в </w:t>
      </w:r>
      <w:hyperlink r:id="rId13" w:history="1">
        <w:r w:rsidRPr="003855C9">
          <w:rPr>
            <w:bCs/>
            <w:sz w:val="26"/>
            <w:szCs w:val="26"/>
          </w:rPr>
          <w:t>пункте 2</w:t>
        </w:r>
      </w:hyperlink>
      <w:r w:rsidRPr="003855C9">
        <w:rPr>
          <w:bCs/>
          <w:sz w:val="26"/>
          <w:szCs w:val="26"/>
        </w:rPr>
        <w:t xml:space="preserve"> настоящего Порядка, </w:t>
      </w:r>
      <w:r w:rsidRPr="003855C9">
        <w:rPr>
          <w:bCs/>
          <w:sz w:val="26"/>
          <w:szCs w:val="26"/>
        </w:rPr>
        <w:br/>
        <w:t>в том случае, если запрашиваемые сведения отсутствуют на официальном сайте.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proofErr w:type="gramStart"/>
      <w:r w:rsidRPr="003855C9">
        <w:rPr>
          <w:bCs/>
          <w:sz w:val="26"/>
          <w:szCs w:val="26"/>
        </w:rPr>
        <w:t xml:space="preserve">При поступлении запроса от общероссийского или регионального средства массовой информации о предоставлении ему сведений, указанных </w:t>
      </w:r>
      <w:r w:rsidRPr="003855C9">
        <w:rPr>
          <w:bCs/>
          <w:sz w:val="26"/>
          <w:szCs w:val="26"/>
        </w:rPr>
        <w:br/>
        <w:t xml:space="preserve">в </w:t>
      </w:r>
      <w:hyperlink r:id="rId14" w:history="1">
        <w:r w:rsidRPr="003855C9">
          <w:rPr>
            <w:bCs/>
            <w:sz w:val="26"/>
            <w:szCs w:val="26"/>
          </w:rPr>
          <w:t>пункте 2</w:t>
        </w:r>
      </w:hyperlink>
      <w:r w:rsidRPr="003855C9">
        <w:rPr>
          <w:bCs/>
          <w:sz w:val="26"/>
          <w:szCs w:val="26"/>
        </w:rPr>
        <w:t xml:space="preserve"> настоящего Порядка и опубликованных в средствах массовой информации либо размещенных на официальн</w:t>
      </w:r>
      <w:r w:rsidR="00993DEB" w:rsidRPr="003855C9">
        <w:rPr>
          <w:bCs/>
          <w:sz w:val="26"/>
          <w:szCs w:val="26"/>
        </w:rPr>
        <w:t>ом сайте</w:t>
      </w:r>
      <w:r w:rsidRPr="003855C9">
        <w:rPr>
          <w:bCs/>
          <w:sz w:val="26"/>
          <w:szCs w:val="26"/>
        </w:rPr>
        <w:t xml:space="preserve">, в ответе на запрос </w:t>
      </w:r>
      <w:r w:rsidR="00993DEB" w:rsidRPr="003855C9">
        <w:rPr>
          <w:bCs/>
          <w:sz w:val="26"/>
          <w:szCs w:val="26"/>
        </w:rPr>
        <w:t>Администрация</w:t>
      </w:r>
      <w:r w:rsidRPr="003855C9">
        <w:rPr>
          <w:bCs/>
          <w:sz w:val="26"/>
          <w:szCs w:val="26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</w:t>
      </w:r>
      <w:proofErr w:type="gramEnd"/>
      <w:r w:rsidRPr="003855C9">
        <w:rPr>
          <w:bCs/>
          <w:sz w:val="26"/>
          <w:szCs w:val="26"/>
        </w:rPr>
        <w:t xml:space="preserve"> размещена запрашиваемая информация.  </w:t>
      </w:r>
    </w:p>
    <w:p w:rsidR="00987426" w:rsidRPr="003855C9" w:rsidRDefault="00987426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3855C9">
        <w:rPr>
          <w:bCs/>
          <w:sz w:val="26"/>
          <w:szCs w:val="26"/>
        </w:rPr>
        <w:t xml:space="preserve">7. Муниципальные служащие </w:t>
      </w:r>
      <w:r w:rsidR="00993DEB" w:rsidRPr="003855C9">
        <w:rPr>
          <w:bCs/>
          <w:sz w:val="26"/>
          <w:szCs w:val="26"/>
        </w:rPr>
        <w:t>Организационного отдела</w:t>
      </w:r>
      <w:r w:rsidRPr="003855C9">
        <w:rPr>
          <w:bCs/>
          <w:sz w:val="26"/>
          <w:szCs w:val="26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855C9" w:rsidRPr="003855C9" w:rsidRDefault="003855C9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</w:p>
    <w:p w:rsidR="003855C9" w:rsidRPr="003855C9" w:rsidRDefault="003855C9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</w:p>
    <w:p w:rsidR="003855C9" w:rsidRDefault="003855C9" w:rsidP="0098742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  <w:sectPr w:rsidR="003855C9" w:rsidSect="0098742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855C9" w:rsidRPr="0040073C" w:rsidRDefault="003855C9" w:rsidP="003855C9">
      <w:pPr>
        <w:widowControl w:val="0"/>
        <w:autoSpaceDE w:val="0"/>
        <w:autoSpaceDN w:val="0"/>
        <w:adjustRightInd w:val="0"/>
        <w:jc w:val="right"/>
        <w:outlineLvl w:val="0"/>
      </w:pPr>
      <w:r w:rsidRPr="0040073C">
        <w:lastRenderedPageBreak/>
        <w:t>Приложение</w:t>
      </w:r>
    </w:p>
    <w:p w:rsidR="003855C9" w:rsidRPr="0040073C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 xml:space="preserve">к Порядку размещения </w:t>
      </w:r>
    </w:p>
    <w:p w:rsidR="003855C9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>на официальном сайте Администрации</w:t>
      </w:r>
      <w:r>
        <w:t xml:space="preserve"> </w:t>
      </w:r>
      <w:proofErr w:type="gramStart"/>
      <w:r w:rsidRPr="0040073C">
        <w:t>муниципального</w:t>
      </w:r>
      <w:proofErr w:type="gramEnd"/>
      <w:r w:rsidRPr="0040073C">
        <w:t xml:space="preserve"> </w:t>
      </w:r>
    </w:p>
    <w:p w:rsidR="003855C9" w:rsidRPr="0040073C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>района Клявлинский в</w:t>
      </w:r>
      <w:r>
        <w:t xml:space="preserve"> </w:t>
      </w:r>
      <w:r w:rsidRPr="0040073C">
        <w:t xml:space="preserve">информационно-телекоммуникационной </w:t>
      </w:r>
    </w:p>
    <w:p w:rsidR="003855C9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>сети «Интернет»</w:t>
      </w:r>
      <w:r>
        <w:t xml:space="preserve">  </w:t>
      </w:r>
      <w:r w:rsidRPr="0040073C">
        <w:t>и представления</w:t>
      </w:r>
      <w:r>
        <w:t xml:space="preserve"> </w:t>
      </w:r>
      <w:r w:rsidRPr="0040073C">
        <w:t>для опубликования</w:t>
      </w:r>
      <w:r>
        <w:t xml:space="preserve"> </w:t>
      </w:r>
      <w:r w:rsidRPr="0040073C">
        <w:t xml:space="preserve">средствам </w:t>
      </w:r>
    </w:p>
    <w:p w:rsidR="003855C9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>массовой информации сведений о</w:t>
      </w:r>
      <w:r>
        <w:t xml:space="preserve"> </w:t>
      </w:r>
      <w:r w:rsidRPr="0040073C">
        <w:t xml:space="preserve">доходах, об имуществе </w:t>
      </w:r>
    </w:p>
    <w:p w:rsidR="003855C9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 xml:space="preserve">и </w:t>
      </w:r>
      <w:proofErr w:type="gramStart"/>
      <w:r w:rsidRPr="0040073C">
        <w:t>обязательствах</w:t>
      </w:r>
      <w:proofErr w:type="gramEnd"/>
      <w:r>
        <w:t xml:space="preserve"> </w:t>
      </w:r>
      <w:r w:rsidRPr="0040073C">
        <w:t>имущественного характера</w:t>
      </w:r>
      <w:r>
        <w:t xml:space="preserve"> руководителя </w:t>
      </w:r>
    </w:p>
    <w:p w:rsidR="003855C9" w:rsidRDefault="003855C9" w:rsidP="003855C9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учреждения </w:t>
      </w:r>
      <w:r w:rsidRPr="0040073C">
        <w:t>муниципального района</w:t>
      </w:r>
      <w:r>
        <w:t xml:space="preserve"> </w:t>
      </w:r>
      <w:r w:rsidRPr="0040073C">
        <w:t>Клявлинский,</w:t>
      </w:r>
    </w:p>
    <w:p w:rsidR="003855C9" w:rsidRPr="0040073C" w:rsidRDefault="003855C9" w:rsidP="003855C9">
      <w:pPr>
        <w:widowControl w:val="0"/>
        <w:autoSpaceDE w:val="0"/>
        <w:autoSpaceDN w:val="0"/>
        <w:adjustRightInd w:val="0"/>
        <w:jc w:val="right"/>
      </w:pPr>
      <w:r w:rsidRPr="0040073C">
        <w:t xml:space="preserve"> его супруги</w:t>
      </w:r>
      <w:r>
        <w:t xml:space="preserve"> </w:t>
      </w:r>
      <w:r w:rsidRPr="0040073C">
        <w:t>(супруга) и несовершеннолетних детей</w:t>
      </w:r>
    </w:p>
    <w:p w:rsidR="003855C9" w:rsidRDefault="003855C9" w:rsidP="003855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55C9" w:rsidRPr="0040073C" w:rsidRDefault="003855C9" w:rsidP="003855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Сведения</w:t>
      </w:r>
    </w:p>
    <w:p w:rsidR="003855C9" w:rsidRPr="0040073C" w:rsidRDefault="003855C9" w:rsidP="003855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73C">
        <w:rPr>
          <w:rFonts w:ascii="Times New Roman" w:hAnsi="Times New Roman" w:cs="Times New Roman"/>
          <w:sz w:val="26"/>
          <w:szCs w:val="26"/>
        </w:rPr>
        <w:t xml:space="preserve">характера, </w:t>
      </w:r>
      <w:proofErr w:type="gramStart"/>
      <w:r w:rsidRPr="0040073C">
        <w:rPr>
          <w:rFonts w:ascii="Times New Roman" w:hAnsi="Times New Roman" w:cs="Times New Roman"/>
          <w:sz w:val="26"/>
          <w:szCs w:val="26"/>
        </w:rPr>
        <w:t>представленные</w:t>
      </w:r>
      <w:proofErr w:type="gramEnd"/>
      <w:r w:rsidRPr="004007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руководителями муниципальных учреждений муниципального района Клявлинский</w:t>
      </w:r>
    </w:p>
    <w:p w:rsidR="003855C9" w:rsidRPr="0040073C" w:rsidRDefault="003855C9" w:rsidP="003855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за отчетный период с 1 января 20____ года по 31 декабря 20____ года</w:t>
      </w:r>
    </w:p>
    <w:p w:rsidR="003855C9" w:rsidRDefault="003855C9" w:rsidP="003855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и подлежащие размещению</w:t>
      </w:r>
      <w:r w:rsidRPr="003855C9">
        <w:rPr>
          <w:rFonts w:ascii="Times New Roman" w:hAnsi="Times New Roman" w:cs="Times New Roman"/>
          <w:sz w:val="26"/>
          <w:szCs w:val="26"/>
        </w:rPr>
        <w:t xml:space="preserve"> </w:t>
      </w:r>
      <w:r w:rsidRPr="0040073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Клявлинский</w:t>
      </w:r>
      <w:r w:rsidRPr="00400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5C9" w:rsidRPr="0040073C" w:rsidRDefault="003855C9" w:rsidP="003855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0073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0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5C9" w:rsidRPr="0040073C" w:rsidRDefault="003855C9" w:rsidP="003855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778"/>
        <w:gridCol w:w="1368"/>
        <w:gridCol w:w="1163"/>
        <w:gridCol w:w="1025"/>
        <w:gridCol w:w="1094"/>
        <w:gridCol w:w="1368"/>
        <w:gridCol w:w="958"/>
        <w:gridCol w:w="958"/>
        <w:gridCol w:w="1025"/>
        <w:gridCol w:w="1368"/>
        <w:gridCol w:w="1368"/>
      </w:tblGrid>
      <w:tr w:rsidR="003855C9" w:rsidRPr="003855C9" w:rsidTr="003855C9">
        <w:trPr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 xml:space="preserve">№ </w:t>
            </w:r>
          </w:p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855C9">
              <w:rPr>
                <w:sz w:val="20"/>
                <w:szCs w:val="20"/>
              </w:rPr>
              <w:t>п</w:t>
            </w:r>
            <w:proofErr w:type="gramEnd"/>
            <w:r w:rsidRPr="003855C9">
              <w:rPr>
                <w:sz w:val="20"/>
                <w:szCs w:val="20"/>
              </w:rPr>
              <w:t>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Должность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38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</w:tr>
      <w:tr w:rsidR="003855C9" w:rsidRPr="003855C9" w:rsidTr="003855C9">
        <w:trPr>
          <w:trHeight w:val="8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вид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55C9" w:rsidRPr="003855C9" w:rsidTr="003855C9">
        <w:trPr>
          <w:trHeight w:val="402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55C9" w:rsidRPr="003855C9" w:rsidTr="003855C9">
        <w:trPr>
          <w:trHeight w:val="15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55C9" w:rsidRPr="003855C9" w:rsidTr="003855C9">
        <w:trPr>
          <w:trHeight w:val="15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5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5C9" w:rsidRPr="003855C9" w:rsidRDefault="003855C9" w:rsidP="00D9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55C9" w:rsidRPr="003855C9" w:rsidRDefault="003855C9" w:rsidP="003855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55C9" w:rsidRDefault="003855C9" w:rsidP="00385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5C9" w:rsidRDefault="003855C9" w:rsidP="00385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5C9" w:rsidRDefault="003855C9" w:rsidP="00385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7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73C">
        <w:rPr>
          <w:rFonts w:ascii="Times New Roman" w:hAnsi="Times New Roman" w:cs="Times New Roman"/>
          <w:sz w:val="24"/>
          <w:szCs w:val="24"/>
        </w:rPr>
        <w:t>____________________</w:t>
      </w:r>
    </w:p>
    <w:p w:rsidR="003855C9" w:rsidRPr="00B96CE6" w:rsidRDefault="003855C9" w:rsidP="003855C9">
      <w:pPr>
        <w:pStyle w:val="ConsPlusNonforma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(Ф.И.О. руководителя)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3855C9" w:rsidRPr="00B96CE6" w:rsidSect="0040073C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4E" w:rsidRDefault="00B4244E" w:rsidP="00987426">
      <w:r>
        <w:separator/>
      </w:r>
    </w:p>
  </w:endnote>
  <w:endnote w:type="continuationSeparator" w:id="0">
    <w:p w:rsidR="00B4244E" w:rsidRDefault="00B4244E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4E" w:rsidRDefault="00B4244E" w:rsidP="00987426">
      <w:r>
        <w:separator/>
      </w:r>
    </w:p>
  </w:footnote>
  <w:footnote w:type="continuationSeparator" w:id="0">
    <w:p w:rsidR="00B4244E" w:rsidRDefault="00B4244E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56163"/>
    <w:rsid w:val="0007764D"/>
    <w:rsid w:val="0017583F"/>
    <w:rsid w:val="00202362"/>
    <w:rsid w:val="00215ABE"/>
    <w:rsid w:val="0025276F"/>
    <w:rsid w:val="00270AD1"/>
    <w:rsid w:val="00271988"/>
    <w:rsid w:val="002905AB"/>
    <w:rsid w:val="00365237"/>
    <w:rsid w:val="003772B1"/>
    <w:rsid w:val="00382072"/>
    <w:rsid w:val="003855C9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F109E"/>
    <w:rsid w:val="00603BD7"/>
    <w:rsid w:val="00643ACA"/>
    <w:rsid w:val="006A7E9B"/>
    <w:rsid w:val="006C22B3"/>
    <w:rsid w:val="007113DE"/>
    <w:rsid w:val="007352FB"/>
    <w:rsid w:val="00755417"/>
    <w:rsid w:val="00774A93"/>
    <w:rsid w:val="007D0847"/>
    <w:rsid w:val="008A3AAE"/>
    <w:rsid w:val="0090790A"/>
    <w:rsid w:val="00916D08"/>
    <w:rsid w:val="00917F25"/>
    <w:rsid w:val="00987426"/>
    <w:rsid w:val="00993DEB"/>
    <w:rsid w:val="009A337D"/>
    <w:rsid w:val="009B3151"/>
    <w:rsid w:val="00AA0553"/>
    <w:rsid w:val="00AB6736"/>
    <w:rsid w:val="00AC7BDC"/>
    <w:rsid w:val="00B4244E"/>
    <w:rsid w:val="00B525E1"/>
    <w:rsid w:val="00BA1824"/>
    <w:rsid w:val="00BD29CA"/>
    <w:rsid w:val="00C243A3"/>
    <w:rsid w:val="00C30503"/>
    <w:rsid w:val="00C41497"/>
    <w:rsid w:val="00CA22FE"/>
    <w:rsid w:val="00D02268"/>
    <w:rsid w:val="00D62C51"/>
    <w:rsid w:val="00D72254"/>
    <w:rsid w:val="00D85605"/>
    <w:rsid w:val="00E13291"/>
    <w:rsid w:val="00EA2397"/>
    <w:rsid w:val="00EA407B"/>
    <w:rsid w:val="00EE4875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2D0313AB6A5CC702784CAC8CB89409F618123DAFAB76593528D11DA348ABD173BB9224569BC4139AEF1Fi6A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2D0313AB6A5CC702784CAC8CB89409F618123DAFAB76593528D11DA348ABD173BB9224569BC4139AEF1Fi6A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0313AB6A5CC702784CAC8CB89409F618123DAFAB76593528D11DA348ABD173BB9224569BC4139AEF1Fi6A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2D0313AB6A5CC702784CAC8CB89409F618123DAFAB76593528D11DA348ABD173BB9224569BC4139AEF1Fi6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87AA0A82F7C67931847DE6A98FFEA52A994063536CB52B97BEA2C7CM6u1N" TargetMode="External"/><Relationship Id="rId14" Type="http://schemas.openxmlformats.org/officeDocument/2006/relationships/hyperlink" Target="consultantplus://offline/ref=DF2D0313AB6A5CC702784CAC8CB89409F618123DAFAB76593528D11DA348ABD173BB9224569BC4139AEF1Fi6A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7</cp:revision>
  <cp:lastPrinted>2017-05-10T12:02:00Z</cp:lastPrinted>
  <dcterms:created xsi:type="dcterms:W3CDTF">2014-10-10T06:17:00Z</dcterms:created>
  <dcterms:modified xsi:type="dcterms:W3CDTF">2017-05-10T12:02:00Z</dcterms:modified>
</cp:coreProperties>
</file>