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25E" w:rsidRPr="009F525E" w:rsidRDefault="00FC6139" w:rsidP="00173CD5">
      <w:pPr>
        <w:spacing w:line="271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Обобщение</w:t>
      </w:r>
      <w:bookmarkStart w:id="0" w:name="_GoBack"/>
      <w:bookmarkEnd w:id="0"/>
      <w:r w:rsidR="0058767E" w:rsidRPr="009F525E">
        <w:rPr>
          <w:rFonts w:ascii="Times New Roman" w:hAnsi="Times New Roman" w:cs="Times New Roman"/>
          <w:b/>
          <w:sz w:val="28"/>
          <w:szCs w:val="28"/>
        </w:rPr>
        <w:t xml:space="preserve"> правоприменительной практики </w:t>
      </w:r>
    </w:p>
    <w:p w:rsidR="00673A72" w:rsidRPr="009F525E" w:rsidRDefault="0058767E" w:rsidP="00173CD5">
      <w:pPr>
        <w:spacing w:line="271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525E">
        <w:rPr>
          <w:rFonts w:ascii="Times New Roman" w:hAnsi="Times New Roman" w:cs="Times New Roman"/>
          <w:b/>
          <w:sz w:val="28"/>
          <w:szCs w:val="28"/>
        </w:rPr>
        <w:t>при осуществлении муниципального контроля</w:t>
      </w:r>
      <w:r w:rsidR="00B62D4E" w:rsidRPr="009F525E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C90A71">
        <w:rPr>
          <w:rFonts w:ascii="Times New Roman" w:hAnsi="Times New Roman" w:cs="Times New Roman"/>
          <w:b/>
          <w:sz w:val="28"/>
          <w:szCs w:val="28"/>
        </w:rPr>
        <w:t xml:space="preserve"> сфере благоус</w:t>
      </w:r>
      <w:r w:rsidR="00851A88">
        <w:rPr>
          <w:rFonts w:ascii="Times New Roman" w:hAnsi="Times New Roman" w:cs="Times New Roman"/>
          <w:b/>
          <w:sz w:val="28"/>
          <w:szCs w:val="28"/>
        </w:rPr>
        <w:t>тройства на территории сельск</w:t>
      </w:r>
      <w:r w:rsidR="006E7FA9">
        <w:rPr>
          <w:rFonts w:ascii="Times New Roman" w:hAnsi="Times New Roman" w:cs="Times New Roman"/>
          <w:b/>
          <w:sz w:val="28"/>
          <w:szCs w:val="28"/>
        </w:rPr>
        <w:t>ого</w:t>
      </w:r>
      <w:r w:rsidR="00851A88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="006E7FA9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="00EA4FF3">
        <w:rPr>
          <w:rFonts w:ascii="Times New Roman" w:hAnsi="Times New Roman" w:cs="Times New Roman"/>
          <w:b/>
          <w:sz w:val="28"/>
          <w:szCs w:val="28"/>
        </w:rPr>
        <w:t>Борискино-Игар</w:t>
      </w:r>
      <w:r w:rsidR="00C90A7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F525E" w:rsidRDefault="00C90A71" w:rsidP="00173CD5">
      <w:pPr>
        <w:spacing w:line="271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="00407B49">
        <w:rPr>
          <w:rFonts w:ascii="Times New Roman" w:hAnsi="Times New Roman" w:cs="Times New Roman"/>
          <w:b/>
          <w:sz w:val="28"/>
          <w:szCs w:val="28"/>
        </w:rPr>
        <w:t xml:space="preserve"> Клявлинский Самарской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Pr="009F525E">
        <w:rPr>
          <w:rFonts w:ascii="Times New Roman" w:hAnsi="Times New Roman" w:cs="Times New Roman"/>
          <w:b/>
          <w:sz w:val="28"/>
          <w:szCs w:val="28"/>
        </w:rPr>
        <w:t>202</w:t>
      </w:r>
      <w:r w:rsidR="006E7FA9">
        <w:rPr>
          <w:rFonts w:ascii="Times New Roman" w:hAnsi="Times New Roman" w:cs="Times New Roman"/>
          <w:b/>
          <w:sz w:val="28"/>
          <w:szCs w:val="28"/>
        </w:rPr>
        <w:t>3</w:t>
      </w:r>
      <w:r w:rsidRPr="009F525E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173CD5" w:rsidRPr="00173CD5" w:rsidRDefault="00173CD5" w:rsidP="00173CD5">
      <w:pPr>
        <w:spacing w:line="271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3567D" w:rsidRPr="0043567D" w:rsidRDefault="0043567D" w:rsidP="0043567D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7D">
        <w:rPr>
          <w:rFonts w:ascii="Times New Roman" w:hAnsi="Times New Roman" w:cs="Times New Roman"/>
          <w:sz w:val="28"/>
          <w:szCs w:val="28"/>
        </w:rPr>
        <w:t>Администрация сельского поселения Борискино-Игар  муниципального района Клявлинский Самарской области</w:t>
      </w:r>
      <w:r w:rsidR="00F50BBB">
        <w:rPr>
          <w:rFonts w:ascii="Times New Roman" w:hAnsi="Times New Roman" w:cs="Times New Roman"/>
          <w:sz w:val="28"/>
          <w:szCs w:val="28"/>
        </w:rPr>
        <w:t xml:space="preserve"> (далее – Администрация),</w:t>
      </w:r>
      <w:r w:rsidRPr="0043567D">
        <w:rPr>
          <w:rFonts w:ascii="Times New Roman" w:hAnsi="Times New Roman" w:cs="Times New Roman"/>
          <w:sz w:val="28"/>
          <w:szCs w:val="28"/>
        </w:rPr>
        <w:t xml:space="preserve"> осуществляет муниципальный контроль в сфере благоустройства на территории сельского поселения Борискино-Игар  муниципального района Клявлинский Самарской области.</w:t>
      </w:r>
    </w:p>
    <w:p w:rsidR="0043567D" w:rsidRPr="0043567D" w:rsidRDefault="0043567D" w:rsidP="0043567D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7D">
        <w:rPr>
          <w:rFonts w:ascii="Times New Roman" w:hAnsi="Times New Roman" w:cs="Times New Roman"/>
          <w:sz w:val="28"/>
          <w:szCs w:val="28"/>
        </w:rPr>
        <w:t xml:space="preserve"> Порядок организации и осуществления муниципального контроля в сфере благоустройства на территории сельского поселения Борискино-Игар  муниципального района Клявлинский Самарской области установлен Положением о муниципальном контроле в сфере благоустройства на территории сельского поселения Борискино-Игар муниципального района Клявлинский Самарской области, утвержденным решением Собрания Представителей сельского поселения Борискино-Игар муниципального района Клявлинский Самарской области от 31 августа 2021 года № 30.</w:t>
      </w:r>
    </w:p>
    <w:p w:rsidR="0043567D" w:rsidRPr="0043567D" w:rsidRDefault="0043567D" w:rsidP="0043567D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7D">
        <w:rPr>
          <w:rFonts w:ascii="Times New Roman" w:hAnsi="Times New Roman" w:cs="Times New Roman"/>
          <w:sz w:val="28"/>
          <w:szCs w:val="28"/>
        </w:rPr>
        <w:t>Предметом контроля в сфере благоустройства является соблюдение юридическими лицами, индивидуальными предпринимателями, гражданами Правил благоустройства территории сельского поселения Борискино-Игар муниципального района Клявлинский Самарской области, 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</w:p>
    <w:p w:rsidR="0043567D" w:rsidRPr="0043567D" w:rsidRDefault="0043567D" w:rsidP="0043567D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7D">
        <w:rPr>
          <w:rFonts w:ascii="Times New Roman" w:hAnsi="Times New Roman" w:cs="Times New Roman"/>
          <w:sz w:val="28"/>
          <w:szCs w:val="28"/>
        </w:rPr>
        <w:t>Администрация осуществляет контроль за соблюдением Правил благоустройства, включающих:</w:t>
      </w:r>
    </w:p>
    <w:p w:rsidR="0043567D" w:rsidRPr="0043567D" w:rsidRDefault="0043567D" w:rsidP="0043567D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7D">
        <w:rPr>
          <w:rFonts w:ascii="Times New Roman" w:hAnsi="Times New Roman" w:cs="Times New Roman"/>
          <w:sz w:val="28"/>
          <w:szCs w:val="28"/>
        </w:rPr>
        <w:t>1) обязательные требования по содержанию прилегающих территорий. Под прилегающей территорией понимается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 которой определены Правилами благоустройства в соответствии с порядком, установленным Законом Самарской области от 13.06.2018 № 48-ГД «О порядке определения границ прилегающих территорий для целей благоустройства в Самарской области»;</w:t>
      </w:r>
    </w:p>
    <w:p w:rsidR="0043567D" w:rsidRPr="0043567D" w:rsidRDefault="0043567D" w:rsidP="0043567D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7D">
        <w:rPr>
          <w:rFonts w:ascii="Times New Roman" w:hAnsi="Times New Roman" w:cs="Times New Roman"/>
          <w:sz w:val="28"/>
          <w:szCs w:val="28"/>
        </w:rPr>
        <w:t>2) обязательные требования по содержанию элементов и объектов благоустройства, в том числе требования:</w:t>
      </w:r>
    </w:p>
    <w:p w:rsidR="0043567D" w:rsidRPr="0043567D" w:rsidRDefault="0043567D" w:rsidP="0043567D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7D">
        <w:rPr>
          <w:rFonts w:ascii="Times New Roman" w:hAnsi="Times New Roman" w:cs="Times New Roman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43567D" w:rsidRPr="0043567D" w:rsidRDefault="0043567D" w:rsidP="0043567D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7D">
        <w:rPr>
          <w:rFonts w:ascii="Times New Roman" w:hAnsi="Times New Roman" w:cs="Times New Roman"/>
          <w:sz w:val="28"/>
          <w:szCs w:val="28"/>
        </w:rPr>
        <w:t>- по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43567D" w:rsidRPr="0043567D" w:rsidRDefault="0043567D" w:rsidP="0043567D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7D">
        <w:rPr>
          <w:rFonts w:ascii="Times New Roman" w:hAnsi="Times New Roman" w:cs="Times New Roman"/>
          <w:sz w:val="28"/>
          <w:szCs w:val="28"/>
        </w:rPr>
        <w:lastRenderedPageBreak/>
        <w:t>- по содержанию специальных знаков, надписей, содержащих информацию, необходимую для эксплуатации инженерных сооружений;</w:t>
      </w:r>
    </w:p>
    <w:p w:rsidR="0043567D" w:rsidRPr="0043567D" w:rsidRDefault="0043567D" w:rsidP="0043567D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7D">
        <w:rPr>
          <w:rFonts w:ascii="Times New Roman" w:hAnsi="Times New Roman" w:cs="Times New Roman"/>
          <w:sz w:val="28"/>
          <w:szCs w:val="28"/>
        </w:rPr>
        <w:t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Самарской области и Правилами благоустройства:</w:t>
      </w:r>
    </w:p>
    <w:p w:rsidR="0043567D" w:rsidRPr="0043567D" w:rsidRDefault="0043567D" w:rsidP="0043567D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7D">
        <w:rPr>
          <w:rFonts w:ascii="Times New Roman" w:hAnsi="Times New Roman" w:cs="Times New Roman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43567D" w:rsidRPr="0043567D" w:rsidRDefault="0043567D" w:rsidP="0043567D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7D">
        <w:rPr>
          <w:rFonts w:ascii="Times New Roman" w:hAnsi="Times New Roman" w:cs="Times New Roman"/>
          <w:sz w:val="28"/>
          <w:szCs w:val="28"/>
        </w:rPr>
        <w:t>- но направлению в администрацию уведомления о проведении работ в результате аварий в срок, установленный нормативными правовыми актами Самарской области:</w:t>
      </w:r>
    </w:p>
    <w:p w:rsidR="0043567D" w:rsidRPr="0043567D" w:rsidRDefault="0043567D" w:rsidP="0043567D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7D">
        <w:rPr>
          <w:rFonts w:ascii="Times New Roman" w:hAnsi="Times New Roman" w:cs="Times New Roman"/>
          <w:sz w:val="28"/>
          <w:szCs w:val="28"/>
        </w:rPr>
        <w:t>- о недопустимости размещения транспортны</w:t>
      </w:r>
      <w:r w:rsidR="00B76B73">
        <w:rPr>
          <w:rFonts w:ascii="Times New Roman" w:hAnsi="Times New Roman" w:cs="Times New Roman"/>
          <w:sz w:val="28"/>
          <w:szCs w:val="28"/>
        </w:rPr>
        <w:t>х</w:t>
      </w:r>
      <w:r w:rsidRPr="0043567D">
        <w:rPr>
          <w:rFonts w:ascii="Times New Roman" w:hAnsi="Times New Roman" w:cs="Times New Roman"/>
          <w:sz w:val="28"/>
          <w:szCs w:val="28"/>
        </w:rPr>
        <w:t xml:space="preserve"> средств </w:t>
      </w:r>
      <w:r w:rsidR="00B76B73">
        <w:rPr>
          <w:rFonts w:ascii="Times New Roman" w:hAnsi="Times New Roman" w:cs="Times New Roman"/>
          <w:sz w:val="28"/>
          <w:szCs w:val="28"/>
        </w:rPr>
        <w:t>на</w:t>
      </w:r>
      <w:r w:rsidRPr="0043567D">
        <w:rPr>
          <w:rFonts w:ascii="Times New Roman" w:hAnsi="Times New Roman" w:cs="Times New Roman"/>
          <w:sz w:val="28"/>
          <w:szCs w:val="28"/>
        </w:rPr>
        <w:t xml:space="preserve"> газоне или иной озеленённой 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43567D" w:rsidRPr="0043567D" w:rsidRDefault="0043567D" w:rsidP="0043567D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7D">
        <w:rPr>
          <w:rFonts w:ascii="Times New Roman" w:hAnsi="Times New Roman" w:cs="Times New Roman"/>
          <w:sz w:val="28"/>
          <w:szCs w:val="28"/>
        </w:rPr>
        <w:t>3) обязательные требования по уборке территории сельского поселения Борискино-Игар муниципального района Клявлинскнй Самарской области в зимний период, включая контроль проведения мероприятии по очистке от снега, наледи и сосулек кровель зданий, сооружений;</w:t>
      </w:r>
    </w:p>
    <w:p w:rsidR="0043567D" w:rsidRPr="0043567D" w:rsidRDefault="0043567D" w:rsidP="0043567D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7D">
        <w:rPr>
          <w:rFonts w:ascii="Times New Roman" w:hAnsi="Times New Roman" w:cs="Times New Roman"/>
          <w:sz w:val="28"/>
          <w:szCs w:val="28"/>
        </w:rPr>
        <w:t>4) обязательные требования по уборке территории сельского поселения Борискино-Игар муниципального района Клявлинскпй Самарской области в летний период, включая обязательные требования по выявлению карантинных, ядовитых и сорных растений, борьбе с ними, локализации, ликвидации их очагов;</w:t>
      </w:r>
    </w:p>
    <w:p w:rsidR="0043567D" w:rsidRPr="0043567D" w:rsidRDefault="0043567D" w:rsidP="0043567D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7D">
        <w:rPr>
          <w:rFonts w:ascii="Times New Roman" w:hAnsi="Times New Roman" w:cs="Times New Roman"/>
          <w:sz w:val="28"/>
          <w:szCs w:val="28"/>
        </w:rPr>
        <w:t>5) дополнительные обязательные требования пожарной безопасности в период действия особого противопожарного режима;</w:t>
      </w:r>
    </w:p>
    <w:p w:rsidR="0043567D" w:rsidRPr="0043567D" w:rsidRDefault="0043567D" w:rsidP="0043567D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7D">
        <w:rPr>
          <w:rFonts w:ascii="Times New Roman" w:hAnsi="Times New Roman" w:cs="Times New Roman"/>
          <w:sz w:val="28"/>
          <w:szCs w:val="28"/>
        </w:rPr>
        <w:t>6) обязательные требования по прокладке, переустройству, ремонту и содержанию подземных коммуникаций на территориях общего пользования;</w:t>
      </w:r>
    </w:p>
    <w:p w:rsidR="0043567D" w:rsidRPr="0043567D" w:rsidRDefault="0043567D" w:rsidP="0043567D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7D">
        <w:rPr>
          <w:rFonts w:ascii="Times New Roman" w:hAnsi="Times New Roman" w:cs="Times New Roman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:rsidR="0043567D" w:rsidRPr="0043567D" w:rsidRDefault="0043567D" w:rsidP="0043567D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7D">
        <w:rPr>
          <w:rFonts w:ascii="Times New Roman" w:hAnsi="Times New Roman" w:cs="Times New Roman"/>
          <w:sz w:val="28"/>
          <w:szCs w:val="28"/>
        </w:rPr>
        <w:t>8) обязательные требования по складированию твердых коммунальных отходов;</w:t>
      </w:r>
    </w:p>
    <w:p w:rsidR="0043567D" w:rsidRPr="0043567D" w:rsidRDefault="0043567D" w:rsidP="0043567D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7D">
        <w:rPr>
          <w:rFonts w:ascii="Times New Roman" w:hAnsi="Times New Roman" w:cs="Times New Roman"/>
          <w:sz w:val="28"/>
          <w:szCs w:val="28"/>
        </w:rPr>
        <w:t xml:space="preserve">9) обязательные требования по выгулу животных и требования о недопустимости выпаса сельскохозяйственных животных и птиц на </w:t>
      </w:r>
      <w:r w:rsidRPr="0043567D">
        <w:rPr>
          <w:rFonts w:ascii="Times New Roman" w:hAnsi="Times New Roman" w:cs="Times New Roman"/>
          <w:sz w:val="28"/>
          <w:szCs w:val="28"/>
        </w:rPr>
        <w:lastRenderedPageBreak/>
        <w:t>территория общего пользования и иных, предусмотренных Правилами благоустройства, территорией.</w:t>
      </w:r>
    </w:p>
    <w:p w:rsidR="0043567D" w:rsidRPr="0043567D" w:rsidRDefault="0043567D" w:rsidP="0043567D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7D">
        <w:rPr>
          <w:rFonts w:ascii="Times New Roman" w:hAnsi="Times New Roman" w:cs="Times New Roman"/>
          <w:sz w:val="28"/>
          <w:szCs w:val="28"/>
        </w:rPr>
        <w:t>При осуществлении муниципального контроля в сфере благоустройства система оценки и управления рисками не применяется, плановые контрольные (надзорные) мероприятия не проводятся.</w:t>
      </w:r>
    </w:p>
    <w:p w:rsidR="00D15BD8" w:rsidRDefault="00D15BD8" w:rsidP="00D15BD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3CD5">
        <w:rPr>
          <w:rFonts w:ascii="Times New Roman" w:hAnsi="Times New Roman"/>
          <w:sz w:val="28"/>
          <w:szCs w:val="28"/>
        </w:rPr>
        <w:t>В 202</w:t>
      </w:r>
      <w:r w:rsidR="00CF729E">
        <w:rPr>
          <w:rFonts w:ascii="Times New Roman" w:hAnsi="Times New Roman"/>
          <w:sz w:val="28"/>
          <w:szCs w:val="28"/>
        </w:rPr>
        <w:t>3</w:t>
      </w:r>
      <w:r w:rsidRPr="00173CD5">
        <w:rPr>
          <w:rFonts w:ascii="Times New Roman" w:hAnsi="Times New Roman"/>
          <w:sz w:val="28"/>
          <w:szCs w:val="28"/>
        </w:rPr>
        <w:t xml:space="preserve"> году контрольные (надзорные) мероприятия в рамках осуществления муниципального </w:t>
      </w:r>
      <w:r w:rsidRPr="005B52A7">
        <w:rPr>
          <w:rFonts w:ascii="Times New Roman" w:hAnsi="Times New Roman"/>
          <w:sz w:val="28"/>
          <w:szCs w:val="28"/>
        </w:rPr>
        <w:t xml:space="preserve">контроля в сфере благоустройства </w:t>
      </w:r>
      <w:r w:rsidRPr="00173CD5">
        <w:rPr>
          <w:rFonts w:ascii="Times New Roman" w:hAnsi="Times New Roman"/>
          <w:sz w:val="28"/>
          <w:szCs w:val="28"/>
        </w:rPr>
        <w:t xml:space="preserve">не проводились в связи с мораторием, установленным </w:t>
      </w:r>
      <w:r w:rsidRPr="00173CD5">
        <w:rPr>
          <w:rFonts w:ascii="Times New Roman" w:hAnsi="Times New Roman" w:cs="Times New Roman"/>
          <w:sz w:val="28"/>
          <w:szCs w:val="28"/>
        </w:rPr>
        <w:t>Постановлением Правительства РФ от 10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173CD5">
        <w:rPr>
          <w:rFonts w:ascii="Times New Roman" w:hAnsi="Times New Roman" w:cs="Times New Roman"/>
          <w:sz w:val="28"/>
          <w:szCs w:val="28"/>
        </w:rPr>
        <w:t xml:space="preserve">2022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73CD5">
        <w:rPr>
          <w:rFonts w:ascii="Times New Roman" w:hAnsi="Times New Roman" w:cs="Times New Roman"/>
          <w:sz w:val="28"/>
          <w:szCs w:val="28"/>
        </w:rPr>
        <w:t xml:space="preserve"> 336 "Об особенностях организации и осуществления государственного контроля (надзора), муниципального контроля", и в связи с отсутствием оснований для проведения контрольных (надзорных) мероприятий. </w:t>
      </w:r>
    </w:p>
    <w:p w:rsidR="00D15BD8" w:rsidRDefault="00D15BD8" w:rsidP="00D15BD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CF729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году проводились профилактические мероприятия в виде информирования.</w:t>
      </w:r>
    </w:p>
    <w:p w:rsidR="00CF729E" w:rsidRDefault="00CF729E" w:rsidP="003E3E9E">
      <w:pPr>
        <w:pStyle w:val="aa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3E9E" w:rsidRPr="0011358E" w:rsidRDefault="003E3E9E" w:rsidP="003E3E9E">
      <w:pPr>
        <w:pStyle w:val="aa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1358E">
        <w:rPr>
          <w:rFonts w:ascii="Times New Roman" w:eastAsia="Times New Roman" w:hAnsi="Times New Roman" w:cs="Times New Roman"/>
          <w:sz w:val="28"/>
          <w:szCs w:val="28"/>
        </w:rPr>
        <w:t>Обобщение</w:t>
      </w:r>
    </w:p>
    <w:p w:rsidR="003E3E9E" w:rsidRPr="0011358E" w:rsidRDefault="003E3E9E" w:rsidP="003E3E9E">
      <w:pPr>
        <w:pStyle w:val="aa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1358E">
        <w:rPr>
          <w:rFonts w:ascii="Times New Roman" w:eastAsia="Times New Roman" w:hAnsi="Times New Roman" w:cs="Times New Roman"/>
          <w:sz w:val="28"/>
          <w:szCs w:val="28"/>
        </w:rPr>
        <w:t>правоприменительной практики</w:t>
      </w:r>
    </w:p>
    <w:p w:rsidR="003E3E9E" w:rsidRPr="0011358E" w:rsidRDefault="003E3E9E" w:rsidP="003E3E9E">
      <w:pPr>
        <w:pStyle w:val="aa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1358E">
        <w:rPr>
          <w:rFonts w:ascii="Times New Roman" w:eastAsia="Times New Roman" w:hAnsi="Times New Roman" w:cs="Times New Roman"/>
          <w:sz w:val="28"/>
          <w:szCs w:val="28"/>
        </w:rPr>
        <w:t>муниципального контроля в сфере благоустройства</w:t>
      </w:r>
    </w:p>
    <w:p w:rsidR="003E3E9E" w:rsidRPr="0011358E" w:rsidRDefault="003E3E9E" w:rsidP="003E3E9E">
      <w:pPr>
        <w:pStyle w:val="aa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1358E"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сельского поселения </w:t>
      </w:r>
      <w:r w:rsidR="009D53E9">
        <w:rPr>
          <w:rFonts w:ascii="Times New Roman" w:eastAsia="Times New Roman" w:hAnsi="Times New Roman" w:cs="Times New Roman"/>
          <w:sz w:val="28"/>
          <w:szCs w:val="28"/>
        </w:rPr>
        <w:t>Борискино-Игар</w:t>
      </w:r>
    </w:p>
    <w:p w:rsidR="003E3E9E" w:rsidRPr="0011358E" w:rsidRDefault="003E3E9E" w:rsidP="003E3E9E">
      <w:pPr>
        <w:pStyle w:val="aa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1358E">
        <w:rPr>
          <w:rFonts w:ascii="Times New Roman" w:eastAsia="Times New Roman" w:hAnsi="Times New Roman" w:cs="Times New Roman"/>
          <w:sz w:val="28"/>
          <w:szCs w:val="28"/>
        </w:rPr>
        <w:t>муниципального района Клявлинский Самарской области</w:t>
      </w:r>
    </w:p>
    <w:p w:rsidR="003E3E9E" w:rsidRPr="0011358E" w:rsidRDefault="003E3E9E" w:rsidP="003E3E9E">
      <w:pPr>
        <w:pStyle w:val="aa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1358E">
        <w:rPr>
          <w:rFonts w:ascii="Times New Roman" w:eastAsia="Times New Roman" w:hAnsi="Times New Roman" w:cs="Times New Roman"/>
          <w:sz w:val="28"/>
          <w:szCs w:val="28"/>
        </w:rPr>
        <w:t>за 202</w:t>
      </w:r>
      <w:r w:rsidR="0011358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1358E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:rsidR="003E3E9E" w:rsidRPr="003B6DF7" w:rsidRDefault="003E3E9E" w:rsidP="003E3E9E">
      <w:pPr>
        <w:pStyle w:val="aa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3E9E" w:rsidRPr="003B6DF7" w:rsidRDefault="003E3E9E" w:rsidP="003E3E9E">
      <w:pPr>
        <w:pStyle w:val="aa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6DF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В соответствии с Уставом сельского поселения </w:t>
      </w:r>
      <w:r w:rsidR="006F2C68" w:rsidRPr="006F2C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Борискино-Игар</w:t>
      </w:r>
      <w:r w:rsidRPr="003B6DF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муниципального района Клявлинский Самарской области полномочия по осуществлению муниципального контроля возложены на администрацию сельского поселения </w:t>
      </w:r>
      <w:r w:rsidR="006F2C68" w:rsidRPr="006F2C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Борискино-Игар</w:t>
      </w:r>
      <w:r w:rsidRPr="003B6DF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3E3E9E" w:rsidRPr="003B6DF7" w:rsidRDefault="003E3E9E" w:rsidP="003E3E9E">
      <w:pPr>
        <w:pStyle w:val="aa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6DF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Согласно утвержденного </w:t>
      </w:r>
      <w:r w:rsidRPr="003B6DF7">
        <w:rPr>
          <w:rFonts w:ascii="Times New Roman" w:eastAsia="Times New Roman" w:hAnsi="Times New Roman" w:cs="Times New Roman"/>
          <w:sz w:val="28"/>
          <w:szCs w:val="28"/>
        </w:rPr>
        <w:t xml:space="preserve">Перечня видов муниципального контроля и уполномоченных на их осуществление на территории </w:t>
      </w:r>
      <w:r w:rsidRPr="003B6DF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сельского поселения </w:t>
      </w:r>
      <w:r w:rsidR="006F2C68" w:rsidRPr="006F2C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Борискино-Игар</w:t>
      </w:r>
      <w:r w:rsidRPr="003B6DF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муниципального района Клявлинский Самарской области </w:t>
      </w:r>
      <w:r w:rsidRPr="003B6DF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осуществляются следующие виды муниципального контроля:</w:t>
      </w:r>
    </w:p>
    <w:p w:rsidR="003E3E9E" w:rsidRPr="003B6DF7" w:rsidRDefault="003E3E9E" w:rsidP="003E3E9E">
      <w:pPr>
        <w:pStyle w:val="aa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6DF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Муниципальный контроль </w:t>
      </w:r>
      <w:r w:rsidRPr="003B6DF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 сфере благоустройства территории </w:t>
      </w:r>
      <w:r w:rsidRPr="003B6DF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сельского поселения </w:t>
      </w:r>
      <w:r w:rsidR="006F2C68" w:rsidRPr="006F2C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Борискино-Игар</w:t>
      </w:r>
      <w:r w:rsidRPr="003B6DF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муниципального района Клявлинский Самарской области.</w:t>
      </w:r>
      <w:r w:rsidRPr="003B6DF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E3E9E" w:rsidRPr="003B6DF7" w:rsidRDefault="003E3E9E" w:rsidP="003E3E9E">
      <w:pPr>
        <w:pStyle w:val="aa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3B6DF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</w:t>
      </w:r>
      <w:r w:rsidRPr="003B6DF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Проведение муниципального контроля </w:t>
      </w:r>
      <w:r w:rsidRPr="003B6DF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 сфере благоустройства территории </w:t>
      </w:r>
      <w:r w:rsidRPr="003B6DF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сельского поселения </w:t>
      </w:r>
      <w:r w:rsidR="006F2C68" w:rsidRPr="006F2C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Борискино-Игар</w:t>
      </w:r>
      <w:r w:rsidRPr="003B6DF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муниципального района Клявлинский Самарской области осуществляется в соответствии с  Федеральным законом от 06.10.2003 № 131-ФЗ «Об общих принципах организации местного самоуправления в Российской Федерации», </w:t>
      </w:r>
      <w:r w:rsidRPr="003B6DF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Федеральным законом от 26.12.2008 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r w:rsidRPr="003B6D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</w:t>
      </w:r>
      <w:r w:rsidRPr="003B6DF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3B6DF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 </w:t>
      </w:r>
      <w:r w:rsidRPr="003B6DF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Уставом сельского поселения </w:t>
      </w:r>
      <w:r w:rsidR="00ED2C94" w:rsidRPr="00ED2C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Борискино-Игар</w:t>
      </w:r>
      <w:r w:rsidRPr="003B6DF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муниципального района Клявлинский Самарской области.</w:t>
      </w:r>
    </w:p>
    <w:p w:rsidR="003E3E9E" w:rsidRPr="003B6DF7" w:rsidRDefault="003E3E9E" w:rsidP="003E3E9E">
      <w:pPr>
        <w:pStyle w:val="aa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6DF7">
        <w:rPr>
          <w:rFonts w:ascii="Times New Roman" w:eastAsia="Times New Roman" w:hAnsi="Times New Roman" w:cs="Times New Roman"/>
          <w:sz w:val="28"/>
          <w:szCs w:val="28"/>
        </w:rPr>
        <w:t xml:space="preserve">С целью повышения эффективности муниципального контроля в сфере благоустройства территории </w:t>
      </w:r>
      <w:r w:rsidRPr="003B6D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сельского поселения </w:t>
      </w:r>
      <w:r w:rsidR="00ED2C94" w:rsidRPr="00ED2C9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Борискино-Игар</w:t>
      </w:r>
      <w:r w:rsidRPr="003B6D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муниципального района Клявлинский Самарской области </w:t>
      </w:r>
      <w:r w:rsidRPr="003B6DF7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</w:t>
      </w:r>
      <w:r w:rsidRPr="003B6D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сельского поселения </w:t>
      </w:r>
      <w:r w:rsidR="00ED2C94" w:rsidRPr="00ED2C9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Борискино-Игар</w:t>
      </w:r>
      <w:r w:rsidRPr="003B6D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муниципального района Клявлинский Самарской области </w:t>
      </w:r>
      <w:hyperlink r:id="rId7" w:tooltip="постановление №18 от 20.05.2019г.&quot;Об утверждении Программы  профилактики нарушений обязательных требований,  требований, установленных муниципальными правовыми актами  при организации и  осуществлении муниципального контроля  в сфере благоустройства &quot;" w:history="1">
        <w:r w:rsidRPr="00C97703">
          <w:rPr>
            <w:rStyle w:val="a9"/>
            <w:rFonts w:ascii="Times New Roman" w:hAnsi="Times New Roman" w:cs="Times New Roman"/>
            <w:bCs/>
            <w:sz w:val="28"/>
            <w:szCs w:val="28"/>
            <w:bdr w:val="none" w:sz="0" w:space="0" w:color="auto" w:frame="1"/>
            <w:shd w:val="clear" w:color="auto" w:fill="FFFFFF"/>
          </w:rPr>
          <w:t>постановление №</w:t>
        </w:r>
        <w:r w:rsidR="006E7FA9" w:rsidRPr="00C97703">
          <w:rPr>
            <w:rStyle w:val="a9"/>
            <w:rFonts w:ascii="Times New Roman" w:hAnsi="Times New Roman" w:cs="Times New Roman"/>
            <w:bCs/>
            <w:sz w:val="28"/>
            <w:szCs w:val="28"/>
            <w:bdr w:val="none" w:sz="0" w:space="0" w:color="auto" w:frame="1"/>
            <w:shd w:val="clear" w:color="auto" w:fill="FFFFFF"/>
          </w:rPr>
          <w:t xml:space="preserve"> </w:t>
        </w:r>
        <w:r w:rsidR="00E10402" w:rsidRPr="00C97703">
          <w:rPr>
            <w:rStyle w:val="a9"/>
            <w:rFonts w:ascii="Times New Roman" w:hAnsi="Times New Roman" w:cs="Times New Roman"/>
            <w:bCs/>
            <w:sz w:val="28"/>
            <w:szCs w:val="28"/>
            <w:bdr w:val="none" w:sz="0" w:space="0" w:color="auto" w:frame="1"/>
            <w:shd w:val="clear" w:color="auto" w:fill="FFFFFF"/>
          </w:rPr>
          <w:t>48</w:t>
        </w:r>
        <w:r w:rsidRPr="00C97703">
          <w:rPr>
            <w:rStyle w:val="a9"/>
            <w:rFonts w:ascii="Times New Roman" w:hAnsi="Times New Roman" w:cs="Times New Roman"/>
            <w:bCs/>
            <w:sz w:val="28"/>
            <w:szCs w:val="28"/>
            <w:bdr w:val="none" w:sz="0" w:space="0" w:color="auto" w:frame="1"/>
            <w:shd w:val="clear" w:color="auto" w:fill="FFFFFF"/>
          </w:rPr>
          <w:t xml:space="preserve"> от 0</w:t>
        </w:r>
        <w:r w:rsidR="00E10402" w:rsidRPr="00C97703">
          <w:rPr>
            <w:rStyle w:val="a9"/>
            <w:rFonts w:ascii="Times New Roman" w:hAnsi="Times New Roman" w:cs="Times New Roman"/>
            <w:bCs/>
            <w:sz w:val="28"/>
            <w:szCs w:val="28"/>
            <w:bdr w:val="none" w:sz="0" w:space="0" w:color="auto" w:frame="1"/>
            <w:shd w:val="clear" w:color="auto" w:fill="FFFFFF"/>
          </w:rPr>
          <w:t>5</w:t>
        </w:r>
        <w:r w:rsidRPr="00C97703">
          <w:rPr>
            <w:rStyle w:val="a9"/>
            <w:rFonts w:ascii="Times New Roman" w:hAnsi="Times New Roman" w:cs="Times New Roman"/>
            <w:bCs/>
            <w:sz w:val="28"/>
            <w:szCs w:val="28"/>
            <w:bdr w:val="none" w:sz="0" w:space="0" w:color="auto" w:frame="1"/>
            <w:shd w:val="clear" w:color="auto" w:fill="FFFFFF"/>
          </w:rPr>
          <w:t>.12.202</w:t>
        </w:r>
        <w:r w:rsidR="00A232B9" w:rsidRPr="00C97703">
          <w:rPr>
            <w:rStyle w:val="a9"/>
            <w:rFonts w:ascii="Times New Roman" w:hAnsi="Times New Roman" w:cs="Times New Roman"/>
            <w:bCs/>
            <w:sz w:val="28"/>
            <w:szCs w:val="28"/>
            <w:bdr w:val="none" w:sz="0" w:space="0" w:color="auto" w:frame="1"/>
            <w:shd w:val="clear" w:color="auto" w:fill="FFFFFF"/>
          </w:rPr>
          <w:t>2</w:t>
        </w:r>
        <w:r w:rsidRPr="00C97703">
          <w:rPr>
            <w:rStyle w:val="a9"/>
            <w:rFonts w:ascii="Times New Roman" w:hAnsi="Times New Roman" w:cs="Times New Roman"/>
            <w:bCs/>
            <w:sz w:val="28"/>
            <w:szCs w:val="28"/>
            <w:bdr w:val="none" w:sz="0" w:space="0" w:color="auto" w:frame="1"/>
            <w:shd w:val="clear" w:color="auto" w:fill="FFFFFF"/>
          </w:rPr>
          <w:t xml:space="preserve">г. утверждена Программа </w:t>
        </w:r>
        <w:r w:rsidRPr="00C97703">
          <w:rPr>
            <w:rFonts w:ascii="Times New Roman" w:hAnsi="Times New Roman" w:cs="Times New Roman"/>
            <w:bCs/>
            <w:color w:val="000000" w:themeColor="text1"/>
            <w:sz w:val="28"/>
            <w:szCs w:val="28"/>
            <w:shd w:val="clear" w:color="auto" w:fill="FFFFFF"/>
          </w:rPr>
          <w:t>пр</w:t>
        </w:r>
        <w:r w:rsidRPr="003B6DF7">
          <w:rPr>
            <w:rFonts w:ascii="Times New Roman" w:hAnsi="Times New Roman" w:cs="Times New Roman"/>
            <w:bCs/>
            <w:color w:val="000000" w:themeColor="text1"/>
            <w:sz w:val="28"/>
            <w:szCs w:val="28"/>
            <w:shd w:val="clear" w:color="auto" w:fill="FFFFFF"/>
          </w:rPr>
          <w:t>офилактики рисков причинения вреда (ущерба) охраняемым законом ценностям в области</w:t>
        </w:r>
        <w:r w:rsidRPr="003B6DF7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 xml:space="preserve"> муниципального контроля</w:t>
        </w:r>
        <w:r w:rsidRPr="003B6DF7">
          <w:rPr>
            <w:rFonts w:ascii="Times New Roman" w:hAnsi="Times New Roman" w:cs="Times New Roman"/>
            <w:bCs/>
            <w:color w:val="000000" w:themeColor="text1"/>
            <w:spacing w:val="-6"/>
            <w:sz w:val="28"/>
            <w:szCs w:val="28"/>
          </w:rPr>
          <w:t xml:space="preserve"> </w:t>
        </w:r>
        <w:r w:rsidRPr="003B6DF7">
          <w:rPr>
            <w:rFonts w:ascii="Times New Roman" w:hAnsi="Times New Roman" w:cs="Times New Roman"/>
            <w:bCs/>
            <w:sz w:val="28"/>
            <w:szCs w:val="28"/>
          </w:rPr>
          <w:t xml:space="preserve">в сфере благоустройства на территории </w:t>
        </w:r>
        <w:r w:rsidRPr="003B6DF7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 xml:space="preserve">сельского поселения </w:t>
        </w:r>
        <w:r w:rsidR="00DB13C9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Борискино-Игар</w:t>
        </w:r>
        <w:r w:rsidRPr="003B6DF7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 xml:space="preserve"> муниципального района Клявлинский Самарской области на 202</w:t>
        </w:r>
        <w:r w:rsidR="00B15204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3</w:t>
        </w:r>
        <w:r w:rsidRPr="003B6DF7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 xml:space="preserve"> год»</w:t>
        </w:r>
      </w:hyperlink>
      <w:r w:rsidRPr="003B6DF7">
        <w:rPr>
          <w:rFonts w:ascii="Times New Roman" w:eastAsia="Times New Roman" w:hAnsi="Times New Roman" w:cs="Times New Roman"/>
          <w:sz w:val="28"/>
          <w:szCs w:val="28"/>
        </w:rPr>
        <w:t xml:space="preserve">, которая размещена на официальном сайте муниципального района Клявлинский, в разделе «Документы сельского поселения </w:t>
      </w:r>
      <w:r w:rsidR="00284A70">
        <w:rPr>
          <w:rFonts w:ascii="Times New Roman" w:eastAsia="Times New Roman" w:hAnsi="Times New Roman" w:cs="Times New Roman"/>
          <w:sz w:val="28"/>
          <w:szCs w:val="28"/>
        </w:rPr>
        <w:t>Борискино-Игар</w:t>
      </w:r>
      <w:r w:rsidRPr="003B6DF7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3E3E9E" w:rsidRPr="003B6DF7" w:rsidRDefault="003E3E9E" w:rsidP="003E3E9E">
      <w:pPr>
        <w:pStyle w:val="aa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6DF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Плановые проверки по муниципальному контролю в сфере благоустройства в отношении юридических лиц и индивидуальных предпринимателей на 202</w:t>
      </w:r>
      <w:r w:rsidR="00B1520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3</w:t>
      </w:r>
      <w:r w:rsidRPr="003B6DF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год запланированы не были, внеплановые проверки не осуществлялись.</w:t>
      </w:r>
    </w:p>
    <w:p w:rsidR="003E3E9E" w:rsidRPr="003B6DF7" w:rsidRDefault="003E3E9E" w:rsidP="003E3E9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6DF7">
        <w:rPr>
          <w:rFonts w:ascii="Times New Roman" w:hAnsi="Times New Roman" w:cs="Times New Roman"/>
          <w:sz w:val="28"/>
          <w:szCs w:val="28"/>
        </w:rPr>
        <w:t xml:space="preserve">Внеплановые проверки не проводились в связи с отсутствием основания. </w:t>
      </w:r>
    </w:p>
    <w:p w:rsidR="003E3E9E" w:rsidRPr="003B6DF7" w:rsidRDefault="003E3E9E" w:rsidP="003E3E9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6DF7">
        <w:rPr>
          <w:rFonts w:ascii="Times New Roman" w:hAnsi="Times New Roman" w:cs="Times New Roman"/>
          <w:sz w:val="28"/>
          <w:szCs w:val="28"/>
        </w:rPr>
        <w:t>Жалобы граждан по существу не поступали.</w:t>
      </w:r>
    </w:p>
    <w:p w:rsidR="003E3E9E" w:rsidRPr="003B6DF7" w:rsidRDefault="003E3E9E" w:rsidP="003E3E9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6DF7">
        <w:rPr>
          <w:rFonts w:ascii="Times New Roman" w:hAnsi="Times New Roman" w:cs="Times New Roman"/>
          <w:sz w:val="28"/>
          <w:szCs w:val="28"/>
        </w:rPr>
        <w:t xml:space="preserve">В целях предупреждения нарушения юридическими лицами и индивидуальными предпринимателями обязательных требований в сфере благоустройства, устранения причин, факторов и условий, способствующих  нарушениям обязательных требований в сфере благоустройства администрация сельского поселения </w:t>
      </w:r>
      <w:r w:rsidR="00FA325C" w:rsidRPr="00FA325C">
        <w:rPr>
          <w:rFonts w:ascii="Times New Roman" w:hAnsi="Times New Roman" w:cs="Times New Roman"/>
          <w:sz w:val="28"/>
          <w:szCs w:val="28"/>
        </w:rPr>
        <w:t>Борискино-Игар</w:t>
      </w:r>
      <w:r w:rsidRPr="003B6DF7">
        <w:rPr>
          <w:rFonts w:ascii="Times New Roman" w:hAnsi="Times New Roman" w:cs="Times New Roman"/>
          <w:sz w:val="28"/>
          <w:szCs w:val="28"/>
        </w:rPr>
        <w:t xml:space="preserve"> </w:t>
      </w:r>
      <w:r w:rsidRPr="003B6D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предостерегает юридических лиц, индивидуальных предпринимателей о соблюдении правил благоустройства на территории сельского поселения </w:t>
      </w:r>
      <w:r w:rsidRPr="003B6DF7">
        <w:rPr>
          <w:rFonts w:ascii="Times New Roman" w:hAnsi="Times New Roman" w:cs="Times New Roman"/>
          <w:sz w:val="28"/>
          <w:szCs w:val="28"/>
        </w:rPr>
        <w:t xml:space="preserve">станция Клявлино </w:t>
      </w:r>
      <w:r w:rsidRPr="003B6DF7">
        <w:rPr>
          <w:rFonts w:ascii="Times New Roman" w:hAnsi="Times New Roman" w:cs="Times New Roman"/>
          <w:sz w:val="28"/>
          <w:szCs w:val="28"/>
          <w:shd w:val="clear" w:color="auto" w:fill="FFFFFF"/>
        </w:rPr>
        <w:t>и предупреждает об административной ответственности за несоблюдение данных требований.</w:t>
      </w:r>
    </w:p>
    <w:p w:rsidR="003E3E9E" w:rsidRPr="003B6DF7" w:rsidRDefault="003E3E9E" w:rsidP="003E3E9E">
      <w:pPr>
        <w:pStyle w:val="aa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6DF7">
        <w:rPr>
          <w:rFonts w:ascii="Times New Roman" w:eastAsia="Times New Roman" w:hAnsi="Times New Roman" w:cs="Times New Roman"/>
          <w:sz w:val="28"/>
          <w:szCs w:val="28"/>
        </w:rPr>
        <w:t>В результате систематизации, обобщения и анализа информации о результатах проверок соблюдения требований в сфере благоустройства на территории Самарской области сделаны выводы, что наиболее частыми нарушениями являются ненадлежащее санитарное состояние общественной территории, не соблюдение чистоты и порядка на территории, не соблюдение порядка сбора, вывоза, утилизации и переработки бытовых и промышленных отходов, не соблюдения требований содержания и охраны зеленых насаждений.</w:t>
      </w:r>
    </w:p>
    <w:p w:rsidR="003E3E9E" w:rsidRDefault="003E3E9E" w:rsidP="003E3E9E">
      <w:pPr>
        <w:pStyle w:val="aa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sectPr w:rsidR="003E3E9E" w:rsidSect="005B52A7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0837" w:rsidRDefault="004F0837" w:rsidP="005B52A7">
      <w:pPr>
        <w:spacing w:after="0" w:line="240" w:lineRule="auto"/>
      </w:pPr>
      <w:r>
        <w:separator/>
      </w:r>
    </w:p>
  </w:endnote>
  <w:endnote w:type="continuationSeparator" w:id="0">
    <w:p w:rsidR="004F0837" w:rsidRDefault="004F0837" w:rsidP="005B5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0837" w:rsidRDefault="004F0837" w:rsidP="005B52A7">
      <w:pPr>
        <w:spacing w:after="0" w:line="240" w:lineRule="auto"/>
      </w:pPr>
      <w:r>
        <w:separator/>
      </w:r>
    </w:p>
  </w:footnote>
  <w:footnote w:type="continuationSeparator" w:id="0">
    <w:p w:rsidR="004F0837" w:rsidRDefault="004F0837" w:rsidP="005B52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6074376"/>
      <w:docPartObj>
        <w:docPartGallery w:val="Page Numbers (Top of Page)"/>
        <w:docPartUnique/>
      </w:docPartObj>
    </w:sdtPr>
    <w:sdtEndPr/>
    <w:sdtContent>
      <w:p w:rsidR="005B52A7" w:rsidRDefault="005B52A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6139">
          <w:rPr>
            <w:noProof/>
          </w:rPr>
          <w:t>2</w:t>
        </w:r>
        <w:r>
          <w:fldChar w:fldCharType="end"/>
        </w:r>
      </w:p>
    </w:sdtContent>
  </w:sdt>
  <w:p w:rsidR="005B52A7" w:rsidRDefault="005B52A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A34174"/>
    <w:multiLevelType w:val="hybridMultilevel"/>
    <w:tmpl w:val="8888432C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65802613"/>
    <w:multiLevelType w:val="hybridMultilevel"/>
    <w:tmpl w:val="9B2E9D8C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67E"/>
    <w:rsid w:val="0001061F"/>
    <w:rsid w:val="00046754"/>
    <w:rsid w:val="000C1BB2"/>
    <w:rsid w:val="0011358E"/>
    <w:rsid w:val="00170FFB"/>
    <w:rsid w:val="00173CD5"/>
    <w:rsid w:val="001E0FBF"/>
    <w:rsid w:val="002508B0"/>
    <w:rsid w:val="00282F2C"/>
    <w:rsid w:val="00284A70"/>
    <w:rsid w:val="003230AF"/>
    <w:rsid w:val="003400AA"/>
    <w:rsid w:val="00361CC6"/>
    <w:rsid w:val="003B6DF7"/>
    <w:rsid w:val="003E3E9E"/>
    <w:rsid w:val="00407B49"/>
    <w:rsid w:val="0043567D"/>
    <w:rsid w:val="004C2E40"/>
    <w:rsid w:val="004F0837"/>
    <w:rsid w:val="004F1024"/>
    <w:rsid w:val="00562911"/>
    <w:rsid w:val="0058767E"/>
    <w:rsid w:val="005B52A7"/>
    <w:rsid w:val="005D1BBE"/>
    <w:rsid w:val="00612F66"/>
    <w:rsid w:val="006249E3"/>
    <w:rsid w:val="00673A72"/>
    <w:rsid w:val="006832B0"/>
    <w:rsid w:val="006A08AD"/>
    <w:rsid w:val="006E7FA9"/>
    <w:rsid w:val="006F2C68"/>
    <w:rsid w:val="006F3E0C"/>
    <w:rsid w:val="0071774F"/>
    <w:rsid w:val="007C5B52"/>
    <w:rsid w:val="008228BA"/>
    <w:rsid w:val="00851A88"/>
    <w:rsid w:val="009950AD"/>
    <w:rsid w:val="009D53E9"/>
    <w:rsid w:val="009F525E"/>
    <w:rsid w:val="00A232B9"/>
    <w:rsid w:val="00B0399A"/>
    <w:rsid w:val="00B1420D"/>
    <w:rsid w:val="00B15204"/>
    <w:rsid w:val="00B62D4E"/>
    <w:rsid w:val="00B76B73"/>
    <w:rsid w:val="00BD5F6C"/>
    <w:rsid w:val="00C90A71"/>
    <w:rsid w:val="00C97703"/>
    <w:rsid w:val="00CB07DC"/>
    <w:rsid w:val="00CF7194"/>
    <w:rsid w:val="00CF729E"/>
    <w:rsid w:val="00D061D9"/>
    <w:rsid w:val="00D15BD8"/>
    <w:rsid w:val="00DB13C9"/>
    <w:rsid w:val="00DE5CD3"/>
    <w:rsid w:val="00E10402"/>
    <w:rsid w:val="00E414B4"/>
    <w:rsid w:val="00E47253"/>
    <w:rsid w:val="00EA4FF3"/>
    <w:rsid w:val="00EB6C94"/>
    <w:rsid w:val="00ED2C94"/>
    <w:rsid w:val="00F50274"/>
    <w:rsid w:val="00F50BBB"/>
    <w:rsid w:val="00FA325C"/>
    <w:rsid w:val="00FC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6301A"/>
  <w15:docId w15:val="{82B10EDC-774C-49E6-A7F3-CE9513FB2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3230A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1">
    <w:name w:val="ConsPlusNormal1"/>
    <w:link w:val="ConsPlusNormal"/>
    <w:locked/>
    <w:rsid w:val="003230AF"/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link w:val="a4"/>
    <w:qFormat/>
    <w:rsid w:val="003230AF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4">
    <w:name w:val="Абзац списка Знак"/>
    <w:link w:val="a3"/>
    <w:locked/>
    <w:rsid w:val="003230AF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3230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230A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5B52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B52A7"/>
  </w:style>
  <w:style w:type="paragraph" w:styleId="a7">
    <w:name w:val="footer"/>
    <w:basedOn w:val="a"/>
    <w:link w:val="a8"/>
    <w:uiPriority w:val="99"/>
    <w:unhideWhenUsed/>
    <w:rsid w:val="005B52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B52A7"/>
  </w:style>
  <w:style w:type="character" w:styleId="a9">
    <w:name w:val="Hyperlink"/>
    <w:basedOn w:val="a0"/>
    <w:uiPriority w:val="99"/>
    <w:unhideWhenUsed/>
    <w:rsid w:val="003E3E9E"/>
    <w:rPr>
      <w:color w:val="0000FF"/>
      <w:u w:val="single"/>
    </w:rPr>
  </w:style>
  <w:style w:type="paragraph" w:styleId="aa">
    <w:name w:val="No Spacing"/>
    <w:uiPriority w:val="1"/>
    <w:qFormat/>
    <w:rsid w:val="003E3E9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tepnoe74.ru/normotvorcheskaya-deyatelnost-1/municipalnyi-kontrol-v-sfere-blagoustroistva/profilaktika/programma%20profilaktiki%20blagoustroistvo.doc/vie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4</Pages>
  <Words>1521</Words>
  <Characters>8670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49</cp:revision>
  <cp:lastPrinted>2023-03-13T12:11:00Z</cp:lastPrinted>
  <dcterms:created xsi:type="dcterms:W3CDTF">2022-12-29T11:08:00Z</dcterms:created>
  <dcterms:modified xsi:type="dcterms:W3CDTF">2024-01-26T05:49:00Z</dcterms:modified>
</cp:coreProperties>
</file>