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621" w:rsidRPr="00463621" w:rsidRDefault="00416202" w:rsidP="00463621">
      <w:p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463621" w:rsidRPr="00463621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    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6"/>
          <w:szCs w:val="26"/>
        </w:rPr>
      </w:pPr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      Администрация     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6"/>
          <w:szCs w:val="26"/>
        </w:rPr>
      </w:pPr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  сельского поселения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6"/>
          <w:szCs w:val="26"/>
        </w:rPr>
      </w:pPr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    Старое </w:t>
      </w:r>
      <w:proofErr w:type="spellStart"/>
      <w:r w:rsidRPr="00463621">
        <w:rPr>
          <w:rFonts w:ascii="Times New Roman" w:eastAsia="Calibri" w:hAnsi="Times New Roman" w:cs="Times New Roman"/>
          <w:sz w:val="26"/>
          <w:szCs w:val="26"/>
        </w:rPr>
        <w:t>Семенкино</w:t>
      </w:r>
      <w:proofErr w:type="spellEnd"/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6"/>
          <w:szCs w:val="26"/>
        </w:rPr>
      </w:pPr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муниципального района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6"/>
          <w:szCs w:val="26"/>
        </w:rPr>
      </w:pPr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proofErr w:type="spellStart"/>
      <w:r w:rsidRPr="00463621">
        <w:rPr>
          <w:rFonts w:ascii="Times New Roman" w:eastAsia="Calibri" w:hAnsi="Times New Roman" w:cs="Times New Roman"/>
          <w:sz w:val="26"/>
          <w:szCs w:val="26"/>
        </w:rPr>
        <w:t>Клявлинский</w:t>
      </w:r>
      <w:proofErr w:type="spellEnd"/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463621">
        <w:rPr>
          <w:rFonts w:ascii="Times New Roman" w:eastAsia="Calibri" w:hAnsi="Times New Roman" w:cs="Times New Roman"/>
          <w:sz w:val="26"/>
          <w:szCs w:val="26"/>
        </w:rPr>
        <w:t xml:space="preserve"> Самарской области       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 w:val="22"/>
          <w:szCs w:val="24"/>
        </w:rPr>
      </w:pPr>
      <w:r w:rsidRPr="00463621">
        <w:rPr>
          <w:rFonts w:ascii="Times New Roman" w:eastAsia="Calibri" w:hAnsi="Times New Roman" w:cs="Times New Roman"/>
          <w:sz w:val="22"/>
          <w:szCs w:val="22"/>
        </w:rPr>
        <w:t xml:space="preserve">     </w:t>
      </w:r>
      <w:r w:rsidRPr="00463621">
        <w:rPr>
          <w:rFonts w:ascii="Times New Roman" w:eastAsia="Calibri" w:hAnsi="Times New Roman" w:cs="Times New Roman"/>
          <w:szCs w:val="22"/>
        </w:rPr>
        <w:t xml:space="preserve">446942 Самарская область,                                                                                         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Cs w:val="22"/>
        </w:rPr>
      </w:pPr>
      <w:proofErr w:type="spellStart"/>
      <w:r w:rsidRPr="00463621">
        <w:rPr>
          <w:rFonts w:ascii="Times New Roman" w:eastAsia="Calibri" w:hAnsi="Times New Roman" w:cs="Times New Roman"/>
          <w:szCs w:val="22"/>
        </w:rPr>
        <w:t>Клявлинский</w:t>
      </w:r>
      <w:proofErr w:type="spellEnd"/>
      <w:r w:rsidRPr="00463621">
        <w:rPr>
          <w:rFonts w:ascii="Times New Roman" w:eastAsia="Calibri" w:hAnsi="Times New Roman" w:cs="Times New Roman"/>
          <w:szCs w:val="22"/>
        </w:rPr>
        <w:t xml:space="preserve"> район,  </w:t>
      </w:r>
      <w:proofErr w:type="spellStart"/>
      <w:r w:rsidRPr="00463621">
        <w:rPr>
          <w:rFonts w:ascii="Times New Roman" w:eastAsia="Calibri" w:hAnsi="Times New Roman" w:cs="Times New Roman"/>
          <w:szCs w:val="22"/>
        </w:rPr>
        <w:t>с</w:t>
      </w:r>
      <w:proofErr w:type="gramStart"/>
      <w:r w:rsidRPr="00463621">
        <w:rPr>
          <w:rFonts w:ascii="Times New Roman" w:eastAsia="Calibri" w:hAnsi="Times New Roman" w:cs="Times New Roman"/>
          <w:szCs w:val="22"/>
        </w:rPr>
        <w:t>.С</w:t>
      </w:r>
      <w:proofErr w:type="gramEnd"/>
      <w:r w:rsidRPr="00463621">
        <w:rPr>
          <w:rFonts w:ascii="Times New Roman" w:eastAsia="Calibri" w:hAnsi="Times New Roman" w:cs="Times New Roman"/>
          <w:szCs w:val="22"/>
        </w:rPr>
        <w:t>тарое</w:t>
      </w:r>
      <w:proofErr w:type="spellEnd"/>
      <w:r w:rsidRPr="00463621">
        <w:rPr>
          <w:rFonts w:ascii="Times New Roman" w:eastAsia="Calibri" w:hAnsi="Times New Roman" w:cs="Times New Roman"/>
          <w:szCs w:val="22"/>
        </w:rPr>
        <w:t xml:space="preserve"> </w:t>
      </w:r>
      <w:proofErr w:type="spellStart"/>
      <w:r w:rsidRPr="00463621">
        <w:rPr>
          <w:rFonts w:ascii="Times New Roman" w:eastAsia="Calibri" w:hAnsi="Times New Roman" w:cs="Times New Roman"/>
          <w:szCs w:val="22"/>
        </w:rPr>
        <w:t>Семенкино</w:t>
      </w:r>
      <w:proofErr w:type="spellEnd"/>
      <w:r w:rsidRPr="00463621">
        <w:rPr>
          <w:rFonts w:ascii="Times New Roman" w:eastAsia="Calibri" w:hAnsi="Times New Roman" w:cs="Times New Roman"/>
          <w:szCs w:val="22"/>
        </w:rPr>
        <w:t>,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Cs w:val="22"/>
        </w:rPr>
      </w:pPr>
      <w:r w:rsidRPr="00463621">
        <w:rPr>
          <w:rFonts w:ascii="Times New Roman" w:eastAsia="Calibri" w:hAnsi="Times New Roman" w:cs="Times New Roman"/>
          <w:szCs w:val="22"/>
        </w:rPr>
        <w:t xml:space="preserve">          ул. Школьная, 12 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Cs w:val="22"/>
        </w:rPr>
      </w:pPr>
      <w:r w:rsidRPr="00463621">
        <w:rPr>
          <w:rFonts w:ascii="Times New Roman" w:eastAsia="Calibri" w:hAnsi="Times New Roman" w:cs="Times New Roman"/>
          <w:szCs w:val="22"/>
        </w:rPr>
        <w:t xml:space="preserve">        тел. 8(84653)5-11-35</w:t>
      </w:r>
    </w:p>
    <w:p w:rsidR="00463621" w:rsidRPr="00463621" w:rsidRDefault="00463621" w:rsidP="00463621">
      <w:pPr>
        <w:autoSpaceDN w:val="0"/>
        <w:rPr>
          <w:rFonts w:ascii="Times New Roman" w:eastAsia="Calibri" w:hAnsi="Times New Roman" w:cs="Times New Roman"/>
          <w:szCs w:val="22"/>
        </w:rPr>
      </w:pPr>
      <w:r w:rsidRPr="00463621">
        <w:rPr>
          <w:rFonts w:ascii="Times New Roman" w:eastAsia="Calibri" w:hAnsi="Times New Roman" w:cs="Times New Roman"/>
          <w:szCs w:val="22"/>
          <w:lang w:val="en-US"/>
        </w:rPr>
        <w:t>E</w:t>
      </w:r>
      <w:r w:rsidRPr="00463621">
        <w:rPr>
          <w:rFonts w:ascii="Times New Roman" w:eastAsia="Calibri" w:hAnsi="Times New Roman" w:cs="Times New Roman"/>
          <w:szCs w:val="22"/>
        </w:rPr>
        <w:t>-</w:t>
      </w:r>
      <w:r w:rsidRPr="00463621">
        <w:rPr>
          <w:rFonts w:ascii="Times New Roman" w:eastAsia="Calibri" w:hAnsi="Times New Roman" w:cs="Times New Roman"/>
          <w:szCs w:val="22"/>
          <w:lang w:val="en-US"/>
        </w:rPr>
        <w:t>mail</w:t>
      </w:r>
      <w:r w:rsidRPr="00463621">
        <w:rPr>
          <w:rFonts w:ascii="Times New Roman" w:eastAsia="Calibri" w:hAnsi="Times New Roman" w:cs="Times New Roman"/>
          <w:szCs w:val="22"/>
        </w:rPr>
        <w:t>:</w:t>
      </w:r>
      <w:r w:rsidRPr="00463621">
        <w:rPr>
          <w:rFonts w:ascii="Times New Roman" w:eastAsia="Calibri" w:hAnsi="Times New Roman" w:cs="Times New Roman"/>
          <w:szCs w:val="22"/>
          <w:lang w:val="en-US"/>
        </w:rPr>
        <w:t>St</w:t>
      </w:r>
      <w:r w:rsidRPr="00463621">
        <w:rPr>
          <w:rFonts w:ascii="Times New Roman" w:eastAsia="Calibri" w:hAnsi="Times New Roman" w:cs="Times New Roman"/>
          <w:szCs w:val="22"/>
        </w:rPr>
        <w:t>.</w:t>
      </w:r>
      <w:proofErr w:type="spellStart"/>
      <w:r w:rsidRPr="00463621">
        <w:rPr>
          <w:rFonts w:ascii="Times New Roman" w:eastAsia="Calibri" w:hAnsi="Times New Roman" w:cs="Times New Roman"/>
          <w:szCs w:val="22"/>
          <w:lang w:val="en-US"/>
        </w:rPr>
        <w:t>semenkino</w:t>
      </w:r>
      <w:proofErr w:type="spellEnd"/>
      <w:r w:rsidRPr="00463621">
        <w:rPr>
          <w:rFonts w:ascii="Times New Roman" w:eastAsia="Calibri" w:hAnsi="Times New Roman" w:cs="Times New Roman"/>
          <w:szCs w:val="22"/>
        </w:rPr>
        <w:t>@</w:t>
      </w:r>
      <w:r w:rsidRPr="00463621">
        <w:rPr>
          <w:rFonts w:ascii="Times New Roman" w:eastAsia="Calibri" w:hAnsi="Times New Roman" w:cs="Times New Roman"/>
          <w:szCs w:val="22"/>
          <w:lang w:val="en-US"/>
        </w:rPr>
        <w:t>mail</w:t>
      </w:r>
      <w:r w:rsidRPr="00463621">
        <w:rPr>
          <w:rFonts w:ascii="Times New Roman" w:eastAsia="Calibri" w:hAnsi="Times New Roman" w:cs="Times New Roman"/>
          <w:szCs w:val="22"/>
        </w:rPr>
        <w:t>.</w:t>
      </w:r>
      <w:proofErr w:type="spellStart"/>
      <w:r w:rsidRPr="00463621">
        <w:rPr>
          <w:rFonts w:ascii="Times New Roman" w:eastAsia="Calibri" w:hAnsi="Times New Roman" w:cs="Times New Roman"/>
          <w:szCs w:val="22"/>
          <w:lang w:val="en-US"/>
        </w:rPr>
        <w:t>ru</w:t>
      </w:r>
      <w:proofErr w:type="spellEnd"/>
    </w:p>
    <w:p w:rsidR="00463621" w:rsidRPr="00463621" w:rsidRDefault="00463621" w:rsidP="00463621">
      <w:pPr>
        <w:autoSpaceDN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621" w:rsidRPr="00463621" w:rsidRDefault="00463621" w:rsidP="00463621">
      <w:pPr>
        <w:suppressAutoHyphens/>
        <w:autoSpaceDN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46362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РАСПОРЯЖЕНИЕ  №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46362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от 31.07.2023 г.</w:t>
      </w:r>
      <w:r w:rsidRPr="0046362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    </w:t>
      </w:r>
    </w:p>
    <w:p w:rsidR="00416202" w:rsidRDefault="00416202" w:rsidP="004162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</w:p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F60631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F60631" w:rsidRDefault="00F6063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60631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F60631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F60631">
        <w:rPr>
          <w:rFonts w:ascii="Times New Roman" w:hAnsi="Times New Roman" w:cs="Times New Roman"/>
          <w:sz w:val="24"/>
          <w:szCs w:val="24"/>
        </w:rPr>
        <w:t xml:space="preserve"> </w:t>
      </w:r>
      <w:r w:rsidR="001D3AB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D3AB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E876F5">
        <w:rPr>
          <w:rFonts w:ascii="Times New Roman" w:hAnsi="Times New Roman" w:cs="Times New Roman"/>
          <w:sz w:val="24"/>
          <w:szCs w:val="24"/>
        </w:rPr>
        <w:t>3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  <w:r w:rsidR="00F60631">
        <w:rPr>
          <w:rFonts w:ascii="Times New Roman" w:hAnsi="Times New Roman" w:cs="Times New Roman"/>
          <w:sz w:val="24"/>
          <w:szCs w:val="24"/>
        </w:rPr>
        <w:t>.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60631">
        <w:rPr>
          <w:rFonts w:ascii="Times New Roman" w:hAnsi="Times New Roman"/>
          <w:sz w:val="24"/>
          <w:szCs w:val="24"/>
        </w:rPr>
        <w:t xml:space="preserve">Старое </w:t>
      </w:r>
      <w:proofErr w:type="spellStart"/>
      <w:r w:rsidR="00F60631">
        <w:rPr>
          <w:rFonts w:ascii="Times New Roman" w:hAnsi="Times New Roman"/>
          <w:sz w:val="24"/>
          <w:szCs w:val="24"/>
        </w:rPr>
        <w:t>Семенкино</w:t>
      </w:r>
      <w:proofErr w:type="spellEnd"/>
      <w:r w:rsidR="00F60631">
        <w:rPr>
          <w:rFonts w:ascii="Times New Roman" w:hAnsi="Times New Roman"/>
          <w:sz w:val="24"/>
          <w:szCs w:val="24"/>
        </w:rPr>
        <w:t xml:space="preserve"> 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 Самарской области:</w:t>
      </w:r>
    </w:p>
    <w:p w:rsidR="00416202" w:rsidRPr="009319EF" w:rsidRDefault="00416202" w:rsidP="001E71D0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0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60631">
        <w:rPr>
          <w:rFonts w:ascii="Times New Roman" w:hAnsi="Times New Roman"/>
          <w:sz w:val="24"/>
          <w:szCs w:val="24"/>
        </w:rPr>
        <w:t xml:space="preserve">Старое </w:t>
      </w:r>
      <w:proofErr w:type="spellStart"/>
      <w:r w:rsidR="00F60631">
        <w:rPr>
          <w:rFonts w:ascii="Times New Roman" w:hAnsi="Times New Roman"/>
          <w:sz w:val="24"/>
          <w:szCs w:val="24"/>
        </w:rPr>
        <w:t>Семенкино</w:t>
      </w:r>
      <w:proofErr w:type="spellEnd"/>
      <w:r w:rsidR="00F60631">
        <w:rPr>
          <w:rFonts w:ascii="Times New Roman" w:hAnsi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E91BC6" w:rsidRPr="009319E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E91BC6" w:rsidRPr="009319EF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на 202</w:t>
      </w:r>
      <w:r w:rsidR="00E876F5">
        <w:rPr>
          <w:rFonts w:ascii="Times New Roman" w:hAnsi="Times New Roman" w:cs="Times New Roman"/>
          <w:sz w:val="24"/>
          <w:szCs w:val="24"/>
        </w:rPr>
        <w:t>3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631">
        <w:rPr>
          <w:rStyle w:val="20"/>
          <w:color w:val="000000"/>
          <w:sz w:val="24"/>
          <w:szCs w:val="24"/>
          <w:highlight w:val="yellow"/>
        </w:rPr>
        <w:t xml:space="preserve">Руководителям структурных подразделений администрации </w:t>
      </w:r>
      <w:r w:rsidR="008B766A" w:rsidRPr="00F60631">
        <w:rPr>
          <w:rFonts w:ascii="Times New Roman" w:hAnsi="Times New Roman" w:cs="Times New Roman"/>
          <w:sz w:val="24"/>
          <w:szCs w:val="24"/>
          <w:highlight w:val="yellow"/>
        </w:rPr>
        <w:t xml:space="preserve">сельского поселения </w:t>
      </w:r>
      <w:r w:rsidR="00F60631">
        <w:rPr>
          <w:rFonts w:ascii="Times New Roman" w:hAnsi="Times New Roman"/>
          <w:sz w:val="24"/>
          <w:szCs w:val="24"/>
        </w:rPr>
        <w:t xml:space="preserve">Старое </w:t>
      </w:r>
      <w:proofErr w:type="spellStart"/>
      <w:r w:rsidR="00F60631">
        <w:rPr>
          <w:rFonts w:ascii="Times New Roman" w:hAnsi="Times New Roman"/>
          <w:sz w:val="24"/>
          <w:szCs w:val="24"/>
        </w:rPr>
        <w:t>Семенкино</w:t>
      </w:r>
      <w:proofErr w:type="spellEnd"/>
      <w:r w:rsidR="00F60631">
        <w:rPr>
          <w:rFonts w:ascii="Times New Roman" w:hAnsi="Times New Roman"/>
          <w:sz w:val="24"/>
          <w:szCs w:val="24"/>
        </w:rPr>
        <w:t xml:space="preserve"> </w:t>
      </w:r>
      <w:r w:rsidR="008B766A" w:rsidRPr="00F60631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F60631">
        <w:rPr>
          <w:rStyle w:val="20"/>
          <w:color w:val="000000"/>
          <w:sz w:val="24"/>
          <w:szCs w:val="24"/>
          <w:highlight w:val="yellow"/>
        </w:rPr>
        <w:t xml:space="preserve">муниципального района </w:t>
      </w:r>
      <w:proofErr w:type="spellStart"/>
      <w:r w:rsidRPr="00F60631">
        <w:rPr>
          <w:rStyle w:val="20"/>
          <w:color w:val="000000"/>
          <w:sz w:val="24"/>
          <w:szCs w:val="24"/>
          <w:highlight w:val="yellow"/>
        </w:rPr>
        <w:t>Клявлинский</w:t>
      </w:r>
      <w:proofErr w:type="spellEnd"/>
      <w:r w:rsidRPr="0018293D">
        <w:rPr>
          <w:rStyle w:val="20"/>
          <w:color w:val="000000"/>
          <w:sz w:val="24"/>
          <w:szCs w:val="24"/>
        </w:rPr>
        <w:t xml:space="preserve">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60631">
        <w:rPr>
          <w:rFonts w:ascii="Times New Roman" w:hAnsi="Times New Roman"/>
          <w:sz w:val="24"/>
          <w:szCs w:val="24"/>
        </w:rPr>
        <w:t xml:space="preserve">Старое </w:t>
      </w:r>
      <w:proofErr w:type="spellStart"/>
      <w:r w:rsidR="00F60631">
        <w:rPr>
          <w:rFonts w:ascii="Times New Roman" w:hAnsi="Times New Roman"/>
          <w:sz w:val="24"/>
          <w:szCs w:val="24"/>
        </w:rPr>
        <w:t>Семенкино</w:t>
      </w:r>
      <w:proofErr w:type="spellEnd"/>
      <w:r w:rsidR="00F60631">
        <w:rPr>
          <w:rFonts w:ascii="Times New Roman" w:hAnsi="Times New Roman"/>
          <w:sz w:val="24"/>
          <w:szCs w:val="24"/>
        </w:rPr>
        <w:t xml:space="preserve"> 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0"/>
          <w:color w:val="000000"/>
          <w:sz w:val="24"/>
          <w:szCs w:val="24"/>
        </w:rPr>
        <w:t xml:space="preserve">муниципального района </w:t>
      </w:r>
      <w:proofErr w:type="spellStart"/>
      <w:r w:rsidRPr="0018293D">
        <w:rPr>
          <w:rStyle w:val="20"/>
          <w:color w:val="000000"/>
          <w:sz w:val="24"/>
          <w:szCs w:val="24"/>
        </w:rPr>
        <w:t>Клявлинский</w:t>
      </w:r>
      <w:proofErr w:type="spellEnd"/>
      <w:r w:rsidRPr="0018293D">
        <w:rPr>
          <w:rStyle w:val="20"/>
          <w:color w:val="000000"/>
          <w:sz w:val="24"/>
          <w:szCs w:val="24"/>
        </w:rPr>
        <w:t xml:space="preserve"> обеспечить </w:t>
      </w:r>
      <w:r w:rsidR="001E71D0" w:rsidRPr="0018293D">
        <w:rPr>
          <w:rStyle w:val="20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60631" w:rsidRPr="00F60631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60631" w:rsidRPr="00F60631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F60631" w:rsidRPr="00F60631">
        <w:rPr>
          <w:rFonts w:ascii="Times New Roman" w:hAnsi="Times New Roman" w:cs="Times New Roman"/>
          <w:sz w:val="24"/>
          <w:szCs w:val="24"/>
        </w:rPr>
        <w:t xml:space="preserve"> 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E71D0" w:rsidRPr="0018293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E71D0" w:rsidRPr="0018293D">
        <w:rPr>
          <w:rFonts w:ascii="Times New Roman" w:hAnsi="Times New Roman" w:cs="Times New Roman"/>
          <w:sz w:val="24"/>
          <w:szCs w:val="24"/>
        </w:rPr>
        <w:t xml:space="preserve">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E876F5">
        <w:rPr>
          <w:rFonts w:ascii="Times New Roman" w:hAnsi="Times New Roman" w:cs="Times New Roman"/>
          <w:sz w:val="24"/>
          <w:szCs w:val="24"/>
        </w:rPr>
        <w:t>3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01.01.2023 г.</w:t>
      </w:r>
    </w:p>
    <w:p w:rsidR="00416202" w:rsidRDefault="00416202" w:rsidP="001E71D0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0"/>
          <w:color w:val="000000"/>
          <w:sz w:val="24"/>
          <w:szCs w:val="24"/>
        </w:rPr>
        <w:t>Контроль за</w:t>
      </w:r>
      <w:proofErr w:type="gramEnd"/>
      <w:r>
        <w:rPr>
          <w:rStyle w:val="20"/>
          <w:color w:val="000000"/>
          <w:sz w:val="24"/>
          <w:szCs w:val="24"/>
        </w:rPr>
        <w:t xml:space="preserve"> исполнением настоящего распоряжения </w:t>
      </w:r>
      <w:r w:rsidR="00E51ABB">
        <w:rPr>
          <w:rStyle w:val="20"/>
          <w:color w:val="000000"/>
          <w:sz w:val="24"/>
          <w:szCs w:val="24"/>
        </w:rPr>
        <w:t>оставляю за собой.</w:t>
      </w:r>
    </w:p>
    <w:p w:rsidR="00E51ABB" w:rsidRDefault="00E51ABB" w:rsidP="00E51AB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BB" w:rsidRDefault="00E51ABB" w:rsidP="00E51AB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Старое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1ABB" w:rsidRDefault="00E51ABB" w:rsidP="00E51AB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6202" w:rsidRDefault="00E51ABB" w:rsidP="00E51AB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А.В.Ильин</w:t>
      </w:r>
      <w:proofErr w:type="spellEnd"/>
    </w:p>
    <w:p w:rsidR="003D049C" w:rsidRDefault="003D049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E51ABB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E51ABB">
        <w:rPr>
          <w:rFonts w:ascii="Times New Roman" w:eastAsia="Times New Roman" w:hAnsi="Times New Roman" w:cs="Times New Roman"/>
          <w:szCs w:val="24"/>
          <w:lang w:eastAsia="ru-RU"/>
        </w:rPr>
        <w:lastRenderedPageBreak/>
        <w:t>У</w:t>
      </w:r>
      <w:bookmarkStart w:id="0" w:name="_GoBack"/>
      <w:bookmarkEnd w:id="0"/>
      <w:r w:rsidRPr="00E51ABB">
        <w:rPr>
          <w:rFonts w:ascii="Times New Roman" w:eastAsia="Times New Roman" w:hAnsi="Times New Roman" w:cs="Times New Roman"/>
          <w:szCs w:val="24"/>
          <w:lang w:eastAsia="ru-RU"/>
        </w:rPr>
        <w:t>твержден</w:t>
      </w:r>
    </w:p>
    <w:p w:rsidR="0034398D" w:rsidRPr="00E51ABB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E51ABB">
        <w:rPr>
          <w:rFonts w:ascii="Times New Roman" w:eastAsia="Times New Roman" w:hAnsi="Times New Roman" w:cs="Times New Roman"/>
          <w:szCs w:val="24"/>
          <w:lang w:eastAsia="ru-RU"/>
        </w:rPr>
        <w:t xml:space="preserve">Распоряжением администрации </w:t>
      </w:r>
    </w:p>
    <w:p w:rsidR="003D049C" w:rsidRPr="00E51ABB" w:rsidRDefault="008B766A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E51ABB">
        <w:rPr>
          <w:rFonts w:ascii="Times New Roman" w:hAnsi="Times New Roman" w:cs="Times New Roman"/>
          <w:szCs w:val="24"/>
        </w:rPr>
        <w:t xml:space="preserve">сельского поселения </w:t>
      </w:r>
      <w:r w:rsidR="00E51ABB" w:rsidRPr="00E51ABB">
        <w:rPr>
          <w:rFonts w:ascii="Times New Roman" w:hAnsi="Times New Roman" w:cs="Times New Roman"/>
          <w:szCs w:val="24"/>
        </w:rPr>
        <w:t xml:space="preserve">Старое </w:t>
      </w:r>
      <w:proofErr w:type="spellStart"/>
      <w:r w:rsidR="00E51ABB" w:rsidRPr="00E51ABB">
        <w:rPr>
          <w:rFonts w:ascii="Times New Roman" w:hAnsi="Times New Roman" w:cs="Times New Roman"/>
          <w:szCs w:val="24"/>
        </w:rPr>
        <w:t>Семенкино</w:t>
      </w:r>
      <w:proofErr w:type="spellEnd"/>
      <w:r w:rsidR="00E51ABB" w:rsidRPr="00E51ABB">
        <w:rPr>
          <w:rFonts w:ascii="Times New Roman" w:hAnsi="Times New Roman" w:cs="Times New Roman"/>
          <w:szCs w:val="24"/>
        </w:rPr>
        <w:t xml:space="preserve"> </w:t>
      </w:r>
      <w:r w:rsidR="003D049C" w:rsidRPr="00E51ABB">
        <w:rPr>
          <w:rFonts w:ascii="Times New Roman" w:eastAsia="Times New Roman" w:hAnsi="Times New Roman" w:cs="Times New Roman"/>
          <w:szCs w:val="24"/>
          <w:lang w:eastAsia="ru-RU"/>
        </w:rPr>
        <w:t xml:space="preserve">муниципального района </w:t>
      </w:r>
      <w:proofErr w:type="spellStart"/>
      <w:r w:rsidR="003D049C" w:rsidRPr="00E51ABB">
        <w:rPr>
          <w:rFonts w:ascii="Times New Roman" w:eastAsia="Times New Roman" w:hAnsi="Times New Roman" w:cs="Times New Roman"/>
          <w:szCs w:val="24"/>
          <w:lang w:eastAsia="ru-RU"/>
        </w:rPr>
        <w:t>Клявлинский</w:t>
      </w:r>
      <w:proofErr w:type="spellEnd"/>
    </w:p>
    <w:p w:rsidR="003D049C" w:rsidRPr="00E51ABB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E51ABB">
        <w:rPr>
          <w:rFonts w:ascii="Times New Roman" w:eastAsia="Times New Roman" w:hAnsi="Times New Roman" w:cs="Times New Roman"/>
          <w:szCs w:val="24"/>
          <w:lang w:eastAsia="ru-RU"/>
        </w:rPr>
        <w:t xml:space="preserve">от </w:t>
      </w:r>
      <w:r w:rsidR="00E51ABB">
        <w:rPr>
          <w:rFonts w:ascii="Times New Roman" w:eastAsia="Times New Roman" w:hAnsi="Times New Roman" w:cs="Times New Roman"/>
          <w:szCs w:val="24"/>
          <w:lang w:eastAsia="ru-RU"/>
        </w:rPr>
        <w:t>17.08.</w:t>
      </w:r>
      <w:r w:rsidRPr="00E51ABB">
        <w:rPr>
          <w:rFonts w:ascii="Times New Roman" w:eastAsia="Times New Roman" w:hAnsi="Times New Roman" w:cs="Times New Roman"/>
          <w:szCs w:val="24"/>
          <w:lang w:eastAsia="ru-RU"/>
        </w:rPr>
        <w:t>202</w:t>
      </w:r>
      <w:r w:rsidR="00E876F5" w:rsidRPr="00E51ABB">
        <w:rPr>
          <w:rFonts w:ascii="Times New Roman" w:eastAsia="Times New Roman" w:hAnsi="Times New Roman" w:cs="Times New Roman"/>
          <w:szCs w:val="24"/>
          <w:lang w:eastAsia="ru-RU"/>
        </w:rPr>
        <w:t>3</w:t>
      </w:r>
      <w:r w:rsidRPr="00E51ABB">
        <w:rPr>
          <w:rFonts w:ascii="Times New Roman" w:eastAsia="Times New Roman" w:hAnsi="Times New Roman" w:cs="Times New Roman"/>
          <w:szCs w:val="24"/>
          <w:lang w:eastAsia="ru-RU"/>
        </w:rPr>
        <w:t xml:space="preserve"> г. N</w:t>
      </w:r>
      <w:r w:rsidR="00E51ABB">
        <w:rPr>
          <w:rFonts w:ascii="Times New Roman" w:eastAsia="Times New Roman" w:hAnsi="Times New Roman" w:cs="Times New Roman"/>
          <w:szCs w:val="24"/>
          <w:lang w:eastAsia="ru-RU"/>
        </w:rPr>
        <w:t>23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1ABB" w:rsidRPr="00E51ABB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E51ABB" w:rsidRPr="00E51ABB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E51ABB" w:rsidRPr="00E51ABB">
        <w:rPr>
          <w:rFonts w:ascii="Times New Roman" w:hAnsi="Times New Roman" w:cs="Times New Roman"/>
          <w:sz w:val="24"/>
          <w:szCs w:val="24"/>
        </w:rPr>
        <w:t xml:space="preserve">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E876F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E876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D47E76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76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Default="00875066" w:rsidP="00A93403">
            <w:pPr>
              <w:pStyle w:val="21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>
              <w:rPr>
                <w:rStyle w:val="2Exact2"/>
                <w:color w:val="000000"/>
              </w:rPr>
              <w:t>Количество нарушений антимонопольного законодательства со стороны администрации, единиц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Default="00875066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39168F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Default="0039168F" w:rsidP="00D25FD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68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6F3" w:rsidRPr="009736F3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>Доля принятых нормативных правовых актов администрации, в которых риски нарушения</w:t>
            </w:r>
            <w:r w:rsidRPr="009736F3">
              <w:rPr>
                <w:rStyle w:val="2Exact2"/>
                <w:color w:val="000000"/>
              </w:rPr>
              <w:tab/>
              <w:t>антимонопольного</w:t>
            </w:r>
          </w:p>
          <w:p w:rsidR="009736F3" w:rsidRPr="009736F3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>законодательства</w:t>
            </w:r>
            <w:r w:rsidRPr="009736F3">
              <w:rPr>
                <w:rStyle w:val="2Exact2"/>
                <w:color w:val="000000"/>
              </w:rPr>
              <w:tab/>
              <w:t>выявлены</w:t>
            </w:r>
          </w:p>
          <w:p w:rsidR="00D47E76" w:rsidRDefault="009736F3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9736F3">
              <w:rPr>
                <w:rStyle w:val="2Exact2"/>
                <w:color w:val="000000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9736F3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9736F3" w:rsidRDefault="009736F3" w:rsidP="00E876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36F3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5C0461" w:rsidP="008B766A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5C0461">
              <w:rPr>
                <w:rStyle w:val="2Exact2"/>
                <w:color w:val="000000"/>
              </w:rPr>
              <w:lastRenderedPageBreak/>
              <w:t>Доля разработанных администрацией проектов нормативных правовых актов, в</w:t>
            </w:r>
            <w:r w:rsidR="00B35360">
              <w:rPr>
                <w:rStyle w:val="2Exact2"/>
                <w:color w:val="000000"/>
              </w:rPr>
              <w:t xml:space="preserve"> </w:t>
            </w:r>
            <w:r w:rsidR="00B35360">
              <w:rPr>
                <w:rStyle w:val="23"/>
                <w:color w:val="000000"/>
              </w:rPr>
              <w:t>которых риски нарушения антимонопол</w:t>
            </w:r>
            <w:r w:rsidR="008B766A">
              <w:rPr>
                <w:rStyle w:val="23"/>
                <w:color w:val="000000"/>
              </w:rPr>
              <w:t>ьного законодательства выявлены администрацией сельского поселения</w:t>
            </w:r>
            <w:r w:rsidR="00B35360">
              <w:rPr>
                <w:rStyle w:val="23"/>
                <w:color w:val="000000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Default="00783138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5C0461" w:rsidRDefault="005C0461" w:rsidP="008B76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876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0461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>
              <w:rPr>
                <w:rStyle w:val="23"/>
                <w:color w:val="000000"/>
              </w:rPr>
              <w:t>риски нарушения антимонопольного законодательства выявлены, к общему количеству проектов</w:t>
            </w:r>
            <w:r w:rsidR="009C48FC">
              <w:rPr>
                <w:rStyle w:val="23"/>
                <w:color w:val="000000"/>
              </w:rPr>
              <w:t xml:space="preserve"> нормативных правовых актов администрации, разработанных администрацией в 202</w:t>
            </w:r>
            <w:r w:rsidR="00E876F5">
              <w:rPr>
                <w:rStyle w:val="23"/>
                <w:color w:val="000000"/>
              </w:rPr>
              <w:t>3</w:t>
            </w:r>
            <w:r w:rsidR="009C48FC">
              <w:rPr>
                <w:rStyle w:val="23"/>
                <w:color w:val="000000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C0461" w:rsidRDefault="00B06667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 w:rsidRPr="00B06667">
              <w:rPr>
                <w:rStyle w:val="2Exact2"/>
                <w:color w:val="000000"/>
              </w:rPr>
              <w:t xml:space="preserve">Доля </w:t>
            </w:r>
            <w:r>
              <w:rPr>
                <w:rStyle w:val="2Exact2"/>
                <w:color w:val="000000"/>
              </w:rPr>
              <w:t xml:space="preserve">принятых </w:t>
            </w:r>
            <w:r w:rsidRPr="00B06667">
              <w:rPr>
                <w:rStyle w:val="2Exact2"/>
                <w:color w:val="000000"/>
              </w:rPr>
              <w:t>нормативных правовых актов</w:t>
            </w:r>
            <w:r>
              <w:rPr>
                <w:rStyle w:val="2Exact2"/>
                <w:color w:val="000000"/>
              </w:rPr>
              <w:t xml:space="preserve"> муниципального района </w:t>
            </w:r>
            <w:proofErr w:type="spellStart"/>
            <w:r>
              <w:rPr>
                <w:rStyle w:val="2Exact2"/>
                <w:color w:val="000000"/>
              </w:rPr>
              <w:t>Клявлинский</w:t>
            </w:r>
            <w:proofErr w:type="spellEnd"/>
            <w:r>
              <w:rPr>
                <w:rStyle w:val="2Exact2"/>
                <w:color w:val="000000"/>
              </w:rPr>
              <w:t xml:space="preserve"> Самарской области</w:t>
            </w:r>
            <w:r w:rsidRPr="00B06667">
              <w:rPr>
                <w:rStyle w:val="2Exact2"/>
                <w:color w:val="000000"/>
              </w:rPr>
              <w:t>, разработ</w:t>
            </w:r>
            <w:r>
              <w:rPr>
                <w:rStyle w:val="2Exact2"/>
                <w:color w:val="000000"/>
              </w:rPr>
              <w:t xml:space="preserve">чиком </w:t>
            </w:r>
            <w:r w:rsidRPr="00B06667">
              <w:rPr>
                <w:rStyle w:val="2Exact2"/>
                <w:color w:val="000000"/>
              </w:rPr>
              <w:t xml:space="preserve">которых </w:t>
            </w:r>
            <w:r w:rsidR="00793068">
              <w:rPr>
                <w:rStyle w:val="2Exact2"/>
                <w:color w:val="000000"/>
              </w:rPr>
              <w:t xml:space="preserve">выступала администрация, в которых </w:t>
            </w:r>
            <w:r w:rsidRPr="00B06667">
              <w:rPr>
                <w:rStyle w:val="2Exact2"/>
                <w:color w:val="000000"/>
              </w:rPr>
              <w:t xml:space="preserve">риски нарушения антимонопольного законодательства выявлены </w:t>
            </w:r>
            <w:r w:rsidR="00793068">
              <w:rPr>
                <w:rStyle w:val="2Exact2"/>
                <w:color w:val="000000"/>
              </w:rPr>
              <w:t>антимонопольным органом</w:t>
            </w:r>
            <w:r w:rsidRPr="00B06667">
              <w:rPr>
                <w:rStyle w:val="2Exact2"/>
                <w:color w:val="000000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Default="00793068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5C0461" w:rsidRDefault="00793068" w:rsidP="00CB5F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proofErr w:type="spellStart"/>
            <w:r w:rsidR="00DF7F19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B5F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7F19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proofErr w:type="spellStart"/>
            <w:r w:rsidR="00F46E6A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F46E6A"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разработчиком которых выступила  </w:t>
            </w:r>
            <w:r w:rsidRPr="00793068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B06667" w:rsidRDefault="00F46E6A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</w:rPr>
            </w:pPr>
            <w:r>
              <w:rPr>
                <w:rStyle w:val="2Exact2"/>
                <w:color w:val="000000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>
              <w:rPr>
                <w:rStyle w:val="2Exact2"/>
                <w:color w:val="000000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Default="00F46E6A" w:rsidP="0087506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793068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</w:t>
            </w:r>
            <w:r w:rsidRPr="00F46E6A"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F46E6A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1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463621"/>
    <w:rsid w:val="005C0461"/>
    <w:rsid w:val="00630865"/>
    <w:rsid w:val="006C7B18"/>
    <w:rsid w:val="00783138"/>
    <w:rsid w:val="0078390D"/>
    <w:rsid w:val="00793068"/>
    <w:rsid w:val="007E0532"/>
    <w:rsid w:val="00875066"/>
    <w:rsid w:val="008B30F9"/>
    <w:rsid w:val="008B766A"/>
    <w:rsid w:val="008D56AA"/>
    <w:rsid w:val="009319EF"/>
    <w:rsid w:val="009736F3"/>
    <w:rsid w:val="009C48FC"/>
    <w:rsid w:val="00A34DFB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F7F19"/>
    <w:rsid w:val="00E51ABB"/>
    <w:rsid w:val="00E876F5"/>
    <w:rsid w:val="00E91BC6"/>
    <w:rsid w:val="00F46E6A"/>
    <w:rsid w:val="00F56467"/>
    <w:rsid w:val="00F6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Ст. Семенкино</cp:lastModifiedBy>
  <cp:revision>2</cp:revision>
  <dcterms:created xsi:type="dcterms:W3CDTF">2023-08-17T08:44:00Z</dcterms:created>
  <dcterms:modified xsi:type="dcterms:W3CDTF">2023-08-17T08:44:00Z</dcterms:modified>
</cp:coreProperties>
</file>