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58" w:rsidRDefault="00F054E3" w:rsidP="00F054E3">
      <w:pPr>
        <w:tabs>
          <w:tab w:val="left" w:pos="4718"/>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028" type="#_x0000_t202" style="position:absolute;margin-left:-8.7pt;margin-top:-14.15pt;width:270pt;height:147.45pt;z-index:251658240" stroked="f" strokecolor="blue">
            <v:textbox style="mso-next-textbox:#_x0000_s1028">
              <w:txbxContent>
                <w:p w:rsidR="00F054E3" w:rsidRPr="000E0420" w:rsidRDefault="00F054E3" w:rsidP="00F054E3">
                  <w:pPr>
                    <w:spacing w:after="0" w:line="240" w:lineRule="auto"/>
                    <w:rPr>
                      <w:rFonts w:ascii="Times New Roman" w:hAnsi="Times New Roman"/>
                      <w:b/>
                      <w:sz w:val="28"/>
                      <w:szCs w:val="28"/>
                    </w:rPr>
                  </w:pPr>
                  <w:r w:rsidRPr="000E0420">
                    <w:rPr>
                      <w:rFonts w:ascii="Times New Roman" w:hAnsi="Times New Roman"/>
                      <w:b/>
                      <w:sz w:val="28"/>
                      <w:szCs w:val="28"/>
                    </w:rPr>
                    <w:t xml:space="preserve">        РОССИЙСКАЯ ФЕДЕРАЦИЯ</w:t>
                  </w:r>
                </w:p>
                <w:p w:rsidR="00F054E3" w:rsidRPr="000E0420" w:rsidRDefault="00F054E3" w:rsidP="00F054E3">
                  <w:pPr>
                    <w:spacing w:after="0" w:line="240" w:lineRule="auto"/>
                    <w:rPr>
                      <w:rFonts w:ascii="Times New Roman" w:hAnsi="Times New Roman"/>
                      <w:b/>
                      <w:sz w:val="28"/>
                      <w:szCs w:val="28"/>
                    </w:rPr>
                  </w:pPr>
                  <w:r w:rsidRPr="000E0420">
                    <w:rPr>
                      <w:rFonts w:ascii="Times New Roman" w:hAnsi="Times New Roman"/>
                      <w:b/>
                      <w:sz w:val="28"/>
                      <w:szCs w:val="28"/>
                    </w:rPr>
                    <w:t xml:space="preserve">    СОБРАНИЕ ПРЕДСТАВИТЕЛЕЙ</w:t>
                  </w:r>
                </w:p>
                <w:p w:rsidR="00F054E3" w:rsidRPr="000E0420" w:rsidRDefault="00F054E3" w:rsidP="00F054E3">
                  <w:pPr>
                    <w:spacing w:after="0" w:line="240" w:lineRule="auto"/>
                    <w:rPr>
                      <w:rFonts w:ascii="Times New Roman" w:hAnsi="Times New Roman"/>
                      <w:b/>
                      <w:sz w:val="28"/>
                      <w:szCs w:val="28"/>
                    </w:rPr>
                  </w:pPr>
                  <w:r w:rsidRPr="000E0420">
                    <w:rPr>
                      <w:rFonts w:ascii="Times New Roman" w:hAnsi="Times New Roman"/>
                      <w:b/>
                      <w:sz w:val="28"/>
                      <w:szCs w:val="28"/>
                    </w:rPr>
                    <w:t xml:space="preserve">сельского поселения </w:t>
                  </w:r>
                  <w:proofErr w:type="gramStart"/>
                  <w:r w:rsidRPr="000E0420">
                    <w:rPr>
                      <w:rFonts w:ascii="Times New Roman" w:hAnsi="Times New Roman"/>
                      <w:b/>
                      <w:sz w:val="28"/>
                      <w:szCs w:val="28"/>
                    </w:rPr>
                    <w:t>Старый</w:t>
                  </w:r>
                  <w:proofErr w:type="gramEnd"/>
                  <w:r w:rsidRPr="000E0420">
                    <w:rPr>
                      <w:rFonts w:ascii="Times New Roman" w:hAnsi="Times New Roman"/>
                      <w:b/>
                      <w:sz w:val="28"/>
                      <w:szCs w:val="28"/>
                    </w:rPr>
                    <w:t xml:space="preserve"> Маклауш</w:t>
                  </w:r>
                </w:p>
                <w:p w:rsidR="00F054E3" w:rsidRPr="000E0420" w:rsidRDefault="00F054E3" w:rsidP="00F054E3">
                  <w:pPr>
                    <w:spacing w:after="0" w:line="240" w:lineRule="auto"/>
                    <w:ind w:firstLine="720"/>
                    <w:rPr>
                      <w:rFonts w:ascii="Times New Roman" w:hAnsi="Times New Roman"/>
                      <w:b/>
                      <w:sz w:val="28"/>
                      <w:szCs w:val="28"/>
                    </w:rPr>
                  </w:pPr>
                  <w:r w:rsidRPr="000E0420">
                    <w:rPr>
                      <w:rFonts w:ascii="Times New Roman" w:hAnsi="Times New Roman"/>
                      <w:b/>
                      <w:sz w:val="28"/>
                      <w:szCs w:val="28"/>
                    </w:rPr>
                    <w:t xml:space="preserve">  муниципального района</w:t>
                  </w:r>
                </w:p>
                <w:p w:rsidR="00F054E3" w:rsidRPr="000E0420" w:rsidRDefault="00F054E3" w:rsidP="00F054E3">
                  <w:pPr>
                    <w:spacing w:after="0" w:line="240" w:lineRule="auto"/>
                    <w:ind w:firstLine="1260"/>
                    <w:rPr>
                      <w:rFonts w:ascii="Times New Roman" w:hAnsi="Times New Roman"/>
                      <w:b/>
                      <w:sz w:val="28"/>
                      <w:szCs w:val="28"/>
                    </w:rPr>
                  </w:pPr>
                  <w:r w:rsidRPr="000E0420">
                    <w:rPr>
                      <w:rFonts w:ascii="Times New Roman" w:hAnsi="Times New Roman"/>
                      <w:b/>
                      <w:sz w:val="28"/>
                      <w:szCs w:val="28"/>
                    </w:rPr>
                    <w:t xml:space="preserve"> Клявлинский</w:t>
                  </w:r>
                </w:p>
                <w:p w:rsidR="00F054E3" w:rsidRPr="000E0420" w:rsidRDefault="00F054E3" w:rsidP="00F054E3">
                  <w:pPr>
                    <w:spacing w:after="0" w:line="240" w:lineRule="auto"/>
                    <w:ind w:firstLine="900"/>
                    <w:rPr>
                      <w:rFonts w:ascii="Times New Roman" w:hAnsi="Times New Roman"/>
                      <w:b/>
                      <w:sz w:val="28"/>
                      <w:szCs w:val="28"/>
                    </w:rPr>
                  </w:pPr>
                  <w:r w:rsidRPr="000E0420">
                    <w:rPr>
                      <w:rFonts w:ascii="Times New Roman" w:hAnsi="Times New Roman"/>
                      <w:b/>
                      <w:sz w:val="28"/>
                      <w:szCs w:val="28"/>
                    </w:rPr>
                    <w:t xml:space="preserve">  Самарской области</w:t>
                  </w:r>
                </w:p>
                <w:p w:rsidR="00F054E3" w:rsidRPr="000E0420" w:rsidRDefault="00F054E3" w:rsidP="00F054E3">
                  <w:pPr>
                    <w:tabs>
                      <w:tab w:val="left" w:pos="1440"/>
                    </w:tabs>
                    <w:spacing w:after="0" w:line="240" w:lineRule="auto"/>
                    <w:rPr>
                      <w:rFonts w:ascii="Times New Roman" w:hAnsi="Times New Roman"/>
                      <w:b/>
                      <w:sz w:val="28"/>
                      <w:szCs w:val="28"/>
                    </w:rPr>
                  </w:pPr>
                  <w:r w:rsidRPr="000E0420">
                    <w:rPr>
                      <w:rFonts w:ascii="Times New Roman" w:hAnsi="Times New Roman"/>
                      <w:b/>
                      <w:sz w:val="28"/>
                      <w:szCs w:val="28"/>
                    </w:rPr>
                    <w:t xml:space="preserve">                     РЕШЕНИЕ</w:t>
                  </w:r>
                </w:p>
                <w:p w:rsidR="00F054E3" w:rsidRPr="000E0420" w:rsidRDefault="00F054E3" w:rsidP="00F054E3">
                  <w:pPr>
                    <w:spacing w:after="0" w:line="240" w:lineRule="auto"/>
                    <w:ind w:firstLine="720"/>
                    <w:rPr>
                      <w:rFonts w:ascii="Times New Roman" w:hAnsi="Times New Roman"/>
                    </w:rPr>
                  </w:pPr>
                  <w:r>
                    <w:rPr>
                      <w:rFonts w:ascii="Times New Roman" w:hAnsi="Times New Roman"/>
                      <w:b/>
                      <w:sz w:val="28"/>
                      <w:szCs w:val="28"/>
                    </w:rPr>
                    <w:t xml:space="preserve">    № 79</w:t>
                  </w:r>
                  <w:r w:rsidRPr="000E0420">
                    <w:rPr>
                      <w:rFonts w:ascii="Times New Roman" w:hAnsi="Times New Roman"/>
                      <w:b/>
                      <w:sz w:val="28"/>
                      <w:szCs w:val="28"/>
                    </w:rPr>
                    <w:t xml:space="preserve"> от </w:t>
                  </w:r>
                  <w:r>
                    <w:rPr>
                      <w:rFonts w:ascii="Times New Roman" w:hAnsi="Times New Roman"/>
                      <w:b/>
                      <w:sz w:val="28"/>
                      <w:szCs w:val="28"/>
                    </w:rPr>
                    <w:t>05.09.</w:t>
                  </w:r>
                  <w:r w:rsidRPr="000E0420">
                    <w:rPr>
                      <w:rFonts w:ascii="Times New Roman" w:hAnsi="Times New Roman"/>
                      <w:b/>
                      <w:sz w:val="28"/>
                      <w:szCs w:val="28"/>
                    </w:rPr>
                    <w:t xml:space="preserve">2022 г. </w:t>
                  </w:r>
                </w:p>
              </w:txbxContent>
            </v:textbox>
          </v:shape>
        </w:pict>
      </w:r>
      <w:r w:rsidR="003A2258" w:rsidRPr="001304F5">
        <w:rPr>
          <w:rFonts w:ascii="Times New Roman" w:hAnsi="Times New Roman" w:cs="Times New Roman"/>
          <w:sz w:val="24"/>
          <w:szCs w:val="24"/>
        </w:rPr>
        <w:t xml:space="preserve">         </w:t>
      </w:r>
    </w:p>
    <w:p w:rsidR="00F054E3" w:rsidRDefault="00F054E3" w:rsidP="00F054E3">
      <w:pPr>
        <w:tabs>
          <w:tab w:val="left" w:pos="4718"/>
        </w:tabs>
        <w:spacing w:after="0" w:line="240" w:lineRule="auto"/>
        <w:rPr>
          <w:rFonts w:ascii="Times New Roman" w:hAnsi="Times New Roman" w:cs="Times New Roman"/>
          <w:sz w:val="24"/>
          <w:szCs w:val="24"/>
        </w:rPr>
      </w:pPr>
    </w:p>
    <w:p w:rsidR="00F054E3" w:rsidRDefault="00F054E3" w:rsidP="00F054E3">
      <w:pPr>
        <w:tabs>
          <w:tab w:val="left" w:pos="4718"/>
        </w:tabs>
        <w:spacing w:after="0" w:line="240" w:lineRule="auto"/>
        <w:rPr>
          <w:rFonts w:ascii="Times New Roman" w:hAnsi="Times New Roman" w:cs="Times New Roman"/>
          <w:sz w:val="24"/>
          <w:szCs w:val="24"/>
        </w:rPr>
      </w:pPr>
    </w:p>
    <w:p w:rsidR="00F054E3" w:rsidRDefault="00F054E3" w:rsidP="00F054E3">
      <w:pPr>
        <w:tabs>
          <w:tab w:val="left" w:pos="4718"/>
        </w:tabs>
        <w:spacing w:after="0" w:line="240" w:lineRule="auto"/>
        <w:rPr>
          <w:rFonts w:ascii="Times New Roman" w:hAnsi="Times New Roman" w:cs="Times New Roman"/>
          <w:sz w:val="24"/>
          <w:szCs w:val="24"/>
        </w:rPr>
      </w:pPr>
    </w:p>
    <w:p w:rsidR="00F054E3" w:rsidRDefault="00F054E3" w:rsidP="00F054E3">
      <w:pPr>
        <w:tabs>
          <w:tab w:val="left" w:pos="4718"/>
        </w:tabs>
        <w:spacing w:after="0" w:line="240" w:lineRule="auto"/>
        <w:rPr>
          <w:rFonts w:ascii="Times New Roman" w:hAnsi="Times New Roman" w:cs="Times New Roman"/>
          <w:sz w:val="24"/>
          <w:szCs w:val="24"/>
        </w:rPr>
      </w:pPr>
    </w:p>
    <w:p w:rsidR="00F054E3" w:rsidRDefault="00F054E3" w:rsidP="00F054E3">
      <w:pPr>
        <w:tabs>
          <w:tab w:val="left" w:pos="4718"/>
        </w:tabs>
        <w:spacing w:after="0" w:line="240" w:lineRule="auto"/>
        <w:rPr>
          <w:rFonts w:ascii="Times New Roman" w:hAnsi="Times New Roman" w:cs="Times New Roman"/>
          <w:sz w:val="24"/>
          <w:szCs w:val="24"/>
        </w:rPr>
      </w:pPr>
    </w:p>
    <w:p w:rsidR="00F054E3" w:rsidRDefault="00F054E3" w:rsidP="00F054E3">
      <w:pPr>
        <w:tabs>
          <w:tab w:val="left" w:pos="4718"/>
        </w:tabs>
        <w:spacing w:after="0" w:line="240" w:lineRule="auto"/>
        <w:rPr>
          <w:rFonts w:ascii="Times New Roman" w:hAnsi="Times New Roman" w:cs="Times New Roman"/>
          <w:sz w:val="24"/>
          <w:szCs w:val="24"/>
        </w:rPr>
      </w:pPr>
    </w:p>
    <w:p w:rsidR="00F054E3" w:rsidRDefault="00F054E3" w:rsidP="003A2258">
      <w:pPr>
        <w:spacing w:after="0" w:line="240" w:lineRule="auto"/>
        <w:ind w:right="1416"/>
        <w:jc w:val="both"/>
        <w:rPr>
          <w:rFonts w:ascii="Times New Roman" w:hAnsi="Times New Roman" w:cs="Times New Roman"/>
          <w:sz w:val="24"/>
          <w:szCs w:val="24"/>
        </w:rPr>
      </w:pPr>
    </w:p>
    <w:p w:rsidR="00F054E3" w:rsidRDefault="00F054E3" w:rsidP="003A2258">
      <w:pPr>
        <w:spacing w:after="0" w:line="240" w:lineRule="auto"/>
        <w:ind w:right="1416"/>
        <w:jc w:val="both"/>
        <w:rPr>
          <w:rFonts w:ascii="Times New Roman" w:hAnsi="Times New Roman" w:cs="Times New Roman"/>
          <w:sz w:val="24"/>
          <w:szCs w:val="24"/>
        </w:rPr>
      </w:pPr>
    </w:p>
    <w:p w:rsidR="00F054E3" w:rsidRDefault="00F054E3" w:rsidP="003A2258">
      <w:pPr>
        <w:spacing w:after="0" w:line="240" w:lineRule="auto"/>
        <w:ind w:right="1416"/>
        <w:jc w:val="both"/>
        <w:rPr>
          <w:rFonts w:ascii="Times New Roman" w:hAnsi="Times New Roman" w:cs="Times New Roman"/>
          <w:sz w:val="24"/>
          <w:szCs w:val="24"/>
        </w:rPr>
      </w:pPr>
    </w:p>
    <w:p w:rsidR="00F054E3" w:rsidRDefault="00F054E3" w:rsidP="003A2258">
      <w:pPr>
        <w:spacing w:after="0" w:line="240" w:lineRule="auto"/>
        <w:ind w:right="1416"/>
        <w:jc w:val="both"/>
        <w:rPr>
          <w:rFonts w:ascii="Times New Roman" w:hAnsi="Times New Roman" w:cs="Times New Roman"/>
          <w:sz w:val="24"/>
          <w:szCs w:val="24"/>
        </w:rPr>
      </w:pPr>
    </w:p>
    <w:p w:rsidR="003A2258" w:rsidRPr="00F054E3" w:rsidRDefault="003A2258" w:rsidP="003A2258">
      <w:pPr>
        <w:spacing w:after="0" w:line="240" w:lineRule="auto"/>
        <w:ind w:right="1416"/>
        <w:jc w:val="both"/>
        <w:rPr>
          <w:rFonts w:ascii="Times New Roman" w:hAnsi="Times New Roman" w:cs="Times New Roman"/>
          <w:b/>
          <w:sz w:val="24"/>
          <w:szCs w:val="24"/>
        </w:rPr>
      </w:pPr>
      <w:r w:rsidRPr="00F054E3">
        <w:rPr>
          <w:rFonts w:ascii="Times New Roman" w:hAnsi="Times New Roman" w:cs="Times New Roman"/>
          <w:b/>
          <w:sz w:val="24"/>
          <w:szCs w:val="24"/>
        </w:rPr>
        <w:t xml:space="preserve">Об утверждении Правил благоустройства территории сельского поселения </w:t>
      </w:r>
      <w:proofErr w:type="gramStart"/>
      <w:r w:rsidR="00872CEC" w:rsidRPr="00F054E3">
        <w:rPr>
          <w:rFonts w:ascii="Times New Roman" w:hAnsi="Times New Roman" w:cs="Times New Roman"/>
          <w:b/>
          <w:sz w:val="24"/>
          <w:szCs w:val="24"/>
        </w:rPr>
        <w:t>Старый</w:t>
      </w:r>
      <w:proofErr w:type="gramEnd"/>
      <w:r w:rsidR="00872CEC" w:rsidRPr="00F054E3">
        <w:rPr>
          <w:rFonts w:ascii="Times New Roman" w:hAnsi="Times New Roman" w:cs="Times New Roman"/>
          <w:b/>
          <w:sz w:val="24"/>
          <w:szCs w:val="24"/>
        </w:rPr>
        <w:t xml:space="preserve"> Маклауш</w:t>
      </w:r>
      <w:r w:rsidRPr="00F054E3">
        <w:rPr>
          <w:rFonts w:ascii="Times New Roman" w:hAnsi="Times New Roman" w:cs="Times New Roman"/>
          <w:b/>
          <w:sz w:val="24"/>
          <w:szCs w:val="24"/>
        </w:rPr>
        <w:t xml:space="preserve"> муниципального района Клявлинский Самарской области</w:t>
      </w:r>
    </w:p>
    <w:p w:rsidR="003A2258" w:rsidRPr="00F054E3" w:rsidRDefault="003A2258" w:rsidP="003A2258">
      <w:pPr>
        <w:spacing w:after="0" w:line="240" w:lineRule="auto"/>
        <w:jc w:val="both"/>
        <w:rPr>
          <w:rFonts w:ascii="Times New Roman" w:hAnsi="Times New Roman" w:cs="Times New Roman"/>
          <w:b/>
          <w:sz w:val="24"/>
          <w:szCs w:val="24"/>
        </w:rPr>
      </w:pPr>
    </w:p>
    <w:p w:rsidR="003A2258" w:rsidRPr="001304F5" w:rsidRDefault="003A2258" w:rsidP="004F2015">
      <w:pPr>
        <w:spacing w:after="0" w:line="360" w:lineRule="auto"/>
        <w:ind w:firstLine="567"/>
        <w:jc w:val="both"/>
        <w:rPr>
          <w:rFonts w:ascii="Times New Roman" w:hAnsi="Times New Roman" w:cs="Times New Roman"/>
          <w:sz w:val="24"/>
          <w:szCs w:val="24"/>
        </w:rPr>
      </w:pPr>
      <w:r w:rsidRPr="001304F5">
        <w:rPr>
          <w:rFonts w:ascii="Times New Roman" w:hAnsi="Times New Roman" w:cs="Times New Roman"/>
          <w:sz w:val="24"/>
          <w:szCs w:val="24"/>
        </w:rPr>
        <w:t>Руководствуясь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Приказом Министерства строительства и жилищно-коммунального хозяйства Российской Федерации от 29.12.2021г. N 1042/</w:t>
      </w:r>
      <w:proofErr w:type="spellStart"/>
      <w:proofErr w:type="gramStart"/>
      <w:r w:rsidRPr="001304F5">
        <w:rPr>
          <w:rFonts w:ascii="Times New Roman" w:hAnsi="Times New Roman" w:cs="Times New Roman"/>
          <w:sz w:val="24"/>
          <w:szCs w:val="24"/>
        </w:rPr>
        <w:t>пр</w:t>
      </w:r>
      <w:proofErr w:type="spellEnd"/>
      <w:proofErr w:type="gramEnd"/>
      <w:r w:rsidRPr="001304F5">
        <w:rPr>
          <w:rFonts w:ascii="Times New Roman" w:hAnsi="Times New Roman" w:cs="Times New Roman"/>
          <w:sz w:val="24"/>
          <w:szCs w:val="24"/>
        </w:rPr>
        <w:t xml:space="preserve"> "Об утверждении методических рекомендаций по разработке норм и правил по благоустройству территорий муниципальных образований", Уставом сельского поселения </w:t>
      </w:r>
      <w:r w:rsidR="00872CEC">
        <w:rPr>
          <w:rFonts w:ascii="Times New Roman" w:hAnsi="Times New Roman" w:cs="Times New Roman"/>
          <w:sz w:val="24"/>
          <w:szCs w:val="24"/>
        </w:rPr>
        <w:t>Старый Маклауш</w:t>
      </w:r>
      <w:r w:rsidRPr="001304F5">
        <w:rPr>
          <w:rFonts w:ascii="Times New Roman" w:hAnsi="Times New Roman" w:cs="Times New Roman"/>
          <w:sz w:val="24"/>
          <w:szCs w:val="24"/>
        </w:rPr>
        <w:t xml:space="preserve"> муниципального района Клявлинский Самарской области, Собрание представителей сельского поселения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r w:rsidRPr="001304F5">
        <w:rPr>
          <w:rFonts w:ascii="Times New Roman" w:hAnsi="Times New Roman" w:cs="Times New Roman"/>
          <w:sz w:val="24"/>
          <w:szCs w:val="24"/>
        </w:rPr>
        <w:t xml:space="preserve"> муниципального района Клявлинский Самарской области РЕШИЛО:</w:t>
      </w:r>
    </w:p>
    <w:p w:rsidR="003A2258" w:rsidRPr="001304F5" w:rsidRDefault="003A2258" w:rsidP="004F2015">
      <w:pPr>
        <w:pStyle w:val="ConsPlusTitle"/>
        <w:spacing w:line="360" w:lineRule="auto"/>
        <w:ind w:firstLine="567"/>
        <w:jc w:val="both"/>
        <w:rPr>
          <w:rFonts w:ascii="Times New Roman" w:hAnsi="Times New Roman" w:cs="Times New Roman"/>
          <w:b w:val="0"/>
          <w:sz w:val="24"/>
          <w:szCs w:val="24"/>
        </w:rPr>
      </w:pPr>
      <w:r w:rsidRPr="001304F5">
        <w:rPr>
          <w:rFonts w:ascii="Times New Roman" w:hAnsi="Times New Roman" w:cs="Times New Roman"/>
          <w:b w:val="0"/>
          <w:sz w:val="24"/>
          <w:szCs w:val="24"/>
        </w:rPr>
        <w:t xml:space="preserve">1. Утвердить прилагаемые Правила благоустройства территории сельского поселения </w:t>
      </w:r>
      <w:proofErr w:type="gramStart"/>
      <w:r w:rsidR="00872CEC">
        <w:rPr>
          <w:rFonts w:ascii="Times New Roman" w:hAnsi="Times New Roman" w:cs="Times New Roman"/>
          <w:b w:val="0"/>
          <w:sz w:val="24"/>
          <w:szCs w:val="24"/>
        </w:rPr>
        <w:t>Старый</w:t>
      </w:r>
      <w:proofErr w:type="gramEnd"/>
      <w:r w:rsidR="00872CEC">
        <w:rPr>
          <w:rFonts w:ascii="Times New Roman" w:hAnsi="Times New Roman" w:cs="Times New Roman"/>
          <w:b w:val="0"/>
          <w:sz w:val="24"/>
          <w:szCs w:val="24"/>
        </w:rPr>
        <w:t xml:space="preserve"> Маклауш</w:t>
      </w:r>
      <w:r w:rsidRPr="001304F5">
        <w:rPr>
          <w:rFonts w:ascii="Times New Roman" w:hAnsi="Times New Roman" w:cs="Times New Roman"/>
          <w:b w:val="0"/>
          <w:sz w:val="24"/>
          <w:szCs w:val="24"/>
        </w:rPr>
        <w:t xml:space="preserve"> муниципального района Клявлинский Самарской области.</w:t>
      </w:r>
    </w:p>
    <w:p w:rsidR="003A2258" w:rsidRPr="001304F5" w:rsidRDefault="003A2258" w:rsidP="004F2015">
      <w:pPr>
        <w:pStyle w:val="ConsPlusTitle"/>
        <w:spacing w:line="360" w:lineRule="auto"/>
        <w:ind w:firstLine="567"/>
        <w:jc w:val="both"/>
        <w:rPr>
          <w:rFonts w:ascii="Times New Roman" w:hAnsi="Times New Roman" w:cs="Times New Roman"/>
          <w:sz w:val="24"/>
          <w:szCs w:val="24"/>
        </w:rPr>
      </w:pPr>
      <w:r w:rsidRPr="001304F5">
        <w:rPr>
          <w:rFonts w:ascii="Times New Roman" w:hAnsi="Times New Roman" w:cs="Times New Roman"/>
          <w:b w:val="0"/>
          <w:sz w:val="24"/>
          <w:szCs w:val="24"/>
        </w:rPr>
        <w:t xml:space="preserve">2. Признать утратившим силу Решение Собрания представителей сельского поселения </w:t>
      </w:r>
      <w:r w:rsidR="00872CEC">
        <w:rPr>
          <w:rFonts w:ascii="Times New Roman" w:hAnsi="Times New Roman" w:cs="Times New Roman"/>
          <w:b w:val="0"/>
          <w:sz w:val="24"/>
          <w:szCs w:val="24"/>
        </w:rPr>
        <w:t>Старый Маклауш</w:t>
      </w:r>
      <w:r w:rsidR="00AE194D">
        <w:rPr>
          <w:rFonts w:ascii="Times New Roman" w:hAnsi="Times New Roman" w:cs="Times New Roman"/>
          <w:b w:val="0"/>
          <w:sz w:val="24"/>
          <w:szCs w:val="24"/>
        </w:rPr>
        <w:t xml:space="preserve"> № 70</w:t>
      </w:r>
      <w:r w:rsidRPr="001304F5">
        <w:rPr>
          <w:rFonts w:ascii="Times New Roman" w:hAnsi="Times New Roman" w:cs="Times New Roman"/>
          <w:b w:val="0"/>
          <w:sz w:val="24"/>
          <w:szCs w:val="24"/>
        </w:rPr>
        <w:t xml:space="preserve"> от 08.09.2017</w:t>
      </w:r>
      <w:r w:rsidR="00AE194D">
        <w:rPr>
          <w:rFonts w:ascii="Times New Roman" w:hAnsi="Times New Roman" w:cs="Times New Roman"/>
          <w:b w:val="0"/>
          <w:sz w:val="24"/>
          <w:szCs w:val="24"/>
        </w:rPr>
        <w:t xml:space="preserve"> </w:t>
      </w:r>
      <w:r w:rsidRPr="001304F5">
        <w:rPr>
          <w:rFonts w:ascii="Times New Roman" w:hAnsi="Times New Roman" w:cs="Times New Roman"/>
          <w:b w:val="0"/>
          <w:sz w:val="24"/>
          <w:szCs w:val="24"/>
        </w:rPr>
        <w:t>г.</w:t>
      </w:r>
      <w:r w:rsidRPr="001304F5">
        <w:rPr>
          <w:rFonts w:ascii="Times New Roman" w:hAnsi="Times New Roman" w:cs="Times New Roman"/>
          <w:sz w:val="24"/>
          <w:szCs w:val="24"/>
        </w:rPr>
        <w:t xml:space="preserve"> </w:t>
      </w:r>
      <w:r w:rsidRPr="001304F5">
        <w:rPr>
          <w:rFonts w:ascii="Times New Roman" w:hAnsi="Times New Roman" w:cs="Times New Roman"/>
          <w:b w:val="0"/>
          <w:sz w:val="24"/>
          <w:szCs w:val="24"/>
        </w:rPr>
        <w:t xml:space="preserve">«Об утверждении Правил благоустройства территории сельского поселения </w:t>
      </w:r>
      <w:r w:rsidR="00872CEC">
        <w:rPr>
          <w:rFonts w:ascii="Times New Roman" w:hAnsi="Times New Roman" w:cs="Times New Roman"/>
          <w:b w:val="0"/>
          <w:sz w:val="24"/>
          <w:szCs w:val="24"/>
        </w:rPr>
        <w:t>Старый Маклауш</w:t>
      </w:r>
      <w:r w:rsidRPr="001304F5">
        <w:rPr>
          <w:rFonts w:ascii="Times New Roman" w:hAnsi="Times New Roman" w:cs="Times New Roman"/>
          <w:b w:val="0"/>
          <w:sz w:val="24"/>
          <w:szCs w:val="24"/>
        </w:rPr>
        <w:t xml:space="preserve"> муниципального района Клявлинский».</w:t>
      </w:r>
    </w:p>
    <w:p w:rsidR="003A2258" w:rsidRPr="001304F5" w:rsidRDefault="003A2258" w:rsidP="004F2015">
      <w:pPr>
        <w:tabs>
          <w:tab w:val="left" w:pos="993"/>
        </w:tabs>
        <w:spacing w:after="0" w:line="360" w:lineRule="auto"/>
        <w:ind w:firstLine="567"/>
        <w:jc w:val="both"/>
        <w:rPr>
          <w:rFonts w:ascii="Times New Roman" w:hAnsi="Times New Roman" w:cs="Times New Roman"/>
          <w:sz w:val="24"/>
          <w:szCs w:val="24"/>
        </w:rPr>
      </w:pPr>
      <w:r w:rsidRPr="001304F5">
        <w:rPr>
          <w:rFonts w:ascii="Times New Roman" w:hAnsi="Times New Roman" w:cs="Times New Roman"/>
          <w:bCs/>
          <w:sz w:val="24"/>
          <w:szCs w:val="24"/>
        </w:rPr>
        <w:t xml:space="preserve">3. Настоящее решение направить главе сельского поселения на подписание и официальное опубликование в газете «Вести сельского поселения </w:t>
      </w:r>
      <w:proofErr w:type="gramStart"/>
      <w:r w:rsidR="00872CEC">
        <w:rPr>
          <w:rFonts w:ascii="Times New Roman" w:hAnsi="Times New Roman" w:cs="Times New Roman"/>
          <w:bCs/>
          <w:sz w:val="24"/>
          <w:szCs w:val="24"/>
        </w:rPr>
        <w:t>Старый</w:t>
      </w:r>
      <w:proofErr w:type="gramEnd"/>
      <w:r w:rsidR="00872CEC">
        <w:rPr>
          <w:rFonts w:ascii="Times New Roman" w:hAnsi="Times New Roman" w:cs="Times New Roman"/>
          <w:bCs/>
          <w:sz w:val="24"/>
          <w:szCs w:val="24"/>
        </w:rPr>
        <w:t xml:space="preserve"> Маклауш</w:t>
      </w:r>
      <w:r w:rsidRPr="001304F5">
        <w:rPr>
          <w:rFonts w:ascii="Times New Roman" w:hAnsi="Times New Roman" w:cs="Times New Roman"/>
          <w:bCs/>
          <w:sz w:val="24"/>
          <w:szCs w:val="24"/>
        </w:rPr>
        <w:t>».</w:t>
      </w:r>
    </w:p>
    <w:p w:rsidR="003A2258" w:rsidRPr="001304F5" w:rsidRDefault="003A2258" w:rsidP="004F2015">
      <w:pPr>
        <w:tabs>
          <w:tab w:val="left" w:pos="993"/>
        </w:tabs>
        <w:spacing w:after="0" w:line="360" w:lineRule="auto"/>
        <w:ind w:firstLine="567"/>
        <w:jc w:val="both"/>
        <w:rPr>
          <w:rFonts w:ascii="Times New Roman" w:hAnsi="Times New Roman" w:cs="Times New Roman"/>
          <w:sz w:val="24"/>
          <w:szCs w:val="24"/>
        </w:rPr>
      </w:pPr>
      <w:r w:rsidRPr="001304F5">
        <w:rPr>
          <w:rFonts w:ascii="Times New Roman" w:hAnsi="Times New Roman" w:cs="Times New Roman"/>
          <w:bCs/>
          <w:sz w:val="24"/>
          <w:szCs w:val="24"/>
        </w:rPr>
        <w:t>4. Настоящее решение вступает в силу после его официального опубликования.</w:t>
      </w:r>
    </w:p>
    <w:p w:rsidR="003A2258" w:rsidRPr="001304F5" w:rsidRDefault="003A2258" w:rsidP="004F2015">
      <w:pPr>
        <w:spacing w:after="0" w:line="36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Председатель Собрания представителей </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сельского поселения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муниципального района Клявлинский </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Самарской области                                                                     </w:t>
      </w:r>
      <w:r w:rsidR="003F5A98">
        <w:rPr>
          <w:rFonts w:ascii="Times New Roman" w:hAnsi="Times New Roman" w:cs="Times New Roman"/>
          <w:sz w:val="24"/>
          <w:szCs w:val="24"/>
        </w:rPr>
        <w:t xml:space="preserve">А.Н. </w:t>
      </w:r>
      <w:proofErr w:type="gramStart"/>
      <w:r w:rsidR="003F5A98">
        <w:rPr>
          <w:rFonts w:ascii="Times New Roman" w:hAnsi="Times New Roman" w:cs="Times New Roman"/>
          <w:sz w:val="24"/>
          <w:szCs w:val="24"/>
        </w:rPr>
        <w:t>Мартышкин</w:t>
      </w:r>
      <w:proofErr w:type="gramEnd"/>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Глава сельского поселения </w:t>
      </w:r>
      <w:proofErr w:type="gramStart"/>
      <w:r w:rsidR="00872CEC">
        <w:rPr>
          <w:rFonts w:ascii="Times New Roman" w:hAnsi="Times New Roman" w:cs="Times New Roman"/>
          <w:sz w:val="24"/>
          <w:szCs w:val="24"/>
        </w:rPr>
        <w:t>Старый</w:t>
      </w:r>
      <w:proofErr w:type="gramEnd"/>
      <w:r w:rsidR="00872CEC">
        <w:rPr>
          <w:rFonts w:ascii="Times New Roman" w:hAnsi="Times New Roman" w:cs="Times New Roman"/>
          <w:sz w:val="24"/>
          <w:szCs w:val="24"/>
        </w:rPr>
        <w:t xml:space="preserve"> Маклауш</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муниципального района Клявлинский </w:t>
      </w:r>
    </w:p>
    <w:p w:rsidR="003A2258" w:rsidRPr="001304F5" w:rsidRDefault="003A2258" w:rsidP="003A2258">
      <w:pPr>
        <w:spacing w:after="0" w:line="240" w:lineRule="auto"/>
        <w:rPr>
          <w:rFonts w:ascii="Times New Roman" w:hAnsi="Times New Roman" w:cs="Times New Roman"/>
          <w:sz w:val="24"/>
          <w:szCs w:val="24"/>
        </w:rPr>
      </w:pPr>
      <w:r w:rsidRPr="001304F5">
        <w:rPr>
          <w:rFonts w:ascii="Times New Roman" w:hAnsi="Times New Roman" w:cs="Times New Roman"/>
          <w:sz w:val="24"/>
          <w:szCs w:val="24"/>
        </w:rPr>
        <w:t xml:space="preserve">Самарской области                                                                     </w:t>
      </w:r>
      <w:r w:rsidR="003F5A98">
        <w:rPr>
          <w:rFonts w:ascii="Times New Roman" w:hAnsi="Times New Roman" w:cs="Times New Roman"/>
          <w:sz w:val="24"/>
          <w:szCs w:val="24"/>
        </w:rPr>
        <w:t>В.Л. Михайлов</w:t>
      </w:r>
    </w:p>
    <w:p w:rsidR="003A2258" w:rsidRPr="001304F5" w:rsidRDefault="003A2258" w:rsidP="003A2258">
      <w:pPr>
        <w:spacing w:after="0" w:line="240" w:lineRule="auto"/>
        <w:rPr>
          <w:rFonts w:ascii="Times New Roman" w:hAnsi="Times New Roman" w:cs="Times New Roman"/>
          <w:sz w:val="24"/>
          <w:szCs w:val="24"/>
        </w:rPr>
      </w:pPr>
    </w:p>
    <w:p w:rsidR="003A2258" w:rsidRPr="001304F5" w:rsidRDefault="003A2258" w:rsidP="003A2258">
      <w:pPr>
        <w:spacing w:after="0" w:line="240" w:lineRule="auto"/>
        <w:rPr>
          <w:rFonts w:ascii="Times New Roman" w:hAnsi="Times New Roman" w:cs="Times New Roman"/>
          <w:sz w:val="24"/>
          <w:szCs w:val="24"/>
        </w:rPr>
      </w:pPr>
    </w:p>
    <w:p w:rsidR="003A2258" w:rsidRPr="00386A8F" w:rsidRDefault="003A2258" w:rsidP="00386A8F">
      <w:pPr>
        <w:pStyle w:val="ConsPlusTitle"/>
        <w:jc w:val="right"/>
        <w:rPr>
          <w:rFonts w:ascii="Times New Roman" w:hAnsi="Times New Roman" w:cs="Times New Roman"/>
          <w:b w:val="0"/>
          <w:sz w:val="24"/>
          <w:szCs w:val="24"/>
        </w:rPr>
      </w:pPr>
      <w:bookmarkStart w:id="0" w:name="_GoBack"/>
      <w:bookmarkEnd w:id="0"/>
      <w:r w:rsidRPr="00386A8F">
        <w:rPr>
          <w:rFonts w:ascii="Times New Roman" w:hAnsi="Times New Roman" w:cs="Times New Roman"/>
          <w:b w:val="0"/>
          <w:sz w:val="24"/>
          <w:szCs w:val="24"/>
        </w:rPr>
        <w:lastRenderedPageBreak/>
        <w:t xml:space="preserve">Приложение                                                                                                                                              к Решению Собрания представителей                                                                                         сельского поселения </w:t>
      </w:r>
      <w:r w:rsidR="00872CEC" w:rsidRPr="00386A8F">
        <w:rPr>
          <w:rFonts w:ascii="Times New Roman" w:hAnsi="Times New Roman" w:cs="Times New Roman"/>
          <w:b w:val="0"/>
          <w:sz w:val="24"/>
          <w:szCs w:val="24"/>
        </w:rPr>
        <w:t>Старый Маклауш</w:t>
      </w:r>
    </w:p>
    <w:p w:rsidR="003A2258" w:rsidRPr="00386A8F" w:rsidRDefault="003A2258" w:rsidP="00386A8F">
      <w:pPr>
        <w:pStyle w:val="ConsPlusTitle"/>
        <w:jc w:val="right"/>
        <w:rPr>
          <w:rFonts w:ascii="Times New Roman" w:hAnsi="Times New Roman" w:cs="Times New Roman"/>
          <w:b w:val="0"/>
          <w:sz w:val="24"/>
          <w:szCs w:val="24"/>
        </w:rPr>
      </w:pPr>
      <w:r w:rsidRPr="00386A8F">
        <w:rPr>
          <w:rFonts w:ascii="Times New Roman" w:hAnsi="Times New Roman" w:cs="Times New Roman"/>
          <w:b w:val="0"/>
          <w:sz w:val="24"/>
          <w:szCs w:val="24"/>
        </w:rPr>
        <w:t xml:space="preserve"> муниципального района Клявлинский</w:t>
      </w:r>
    </w:p>
    <w:p w:rsidR="003A2258" w:rsidRPr="00386A8F" w:rsidRDefault="003A2258" w:rsidP="00386A8F">
      <w:pPr>
        <w:pStyle w:val="ConsPlusTitle"/>
        <w:jc w:val="right"/>
        <w:rPr>
          <w:rFonts w:ascii="Times New Roman" w:hAnsi="Times New Roman" w:cs="Times New Roman"/>
          <w:b w:val="0"/>
          <w:sz w:val="24"/>
          <w:szCs w:val="24"/>
        </w:rPr>
      </w:pPr>
      <w:r w:rsidRPr="00386A8F">
        <w:rPr>
          <w:rFonts w:ascii="Times New Roman" w:hAnsi="Times New Roman" w:cs="Times New Roman"/>
          <w:b w:val="0"/>
          <w:sz w:val="24"/>
          <w:szCs w:val="24"/>
        </w:rPr>
        <w:t xml:space="preserve"> Самарской области                                                                                                      </w:t>
      </w:r>
    </w:p>
    <w:p w:rsidR="003A2258" w:rsidRPr="00386A8F" w:rsidRDefault="00F054E3" w:rsidP="00386A8F">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о</w:t>
      </w:r>
      <w:r w:rsidR="003A2258" w:rsidRPr="00386A8F">
        <w:rPr>
          <w:rFonts w:ascii="Times New Roman" w:hAnsi="Times New Roman" w:cs="Times New Roman"/>
          <w:b w:val="0"/>
          <w:sz w:val="24"/>
          <w:szCs w:val="24"/>
        </w:rPr>
        <w:t>т</w:t>
      </w:r>
      <w:r>
        <w:rPr>
          <w:rFonts w:ascii="Times New Roman" w:hAnsi="Times New Roman" w:cs="Times New Roman"/>
          <w:b w:val="0"/>
          <w:sz w:val="24"/>
          <w:szCs w:val="24"/>
        </w:rPr>
        <w:t xml:space="preserve"> 05.09.2022 </w:t>
      </w:r>
      <w:r w:rsidR="003A2258" w:rsidRPr="00386A8F">
        <w:rPr>
          <w:rFonts w:ascii="Times New Roman" w:hAnsi="Times New Roman" w:cs="Times New Roman"/>
          <w:b w:val="0"/>
          <w:sz w:val="24"/>
          <w:szCs w:val="24"/>
        </w:rPr>
        <w:t>г. №</w:t>
      </w:r>
      <w:r>
        <w:rPr>
          <w:rFonts w:ascii="Times New Roman" w:hAnsi="Times New Roman" w:cs="Times New Roman"/>
          <w:b w:val="0"/>
          <w:sz w:val="24"/>
          <w:szCs w:val="24"/>
        </w:rPr>
        <w:t xml:space="preserve"> 79</w:t>
      </w:r>
      <w:r w:rsidR="003A2258" w:rsidRPr="00386A8F">
        <w:rPr>
          <w:rFonts w:ascii="Times New Roman" w:hAnsi="Times New Roman" w:cs="Times New Roman"/>
          <w:b w:val="0"/>
          <w:sz w:val="24"/>
          <w:szCs w:val="24"/>
        </w:rPr>
        <w:t xml:space="preserve"> </w:t>
      </w:r>
    </w:p>
    <w:p w:rsidR="003A2258" w:rsidRPr="00386A8F" w:rsidRDefault="003A2258" w:rsidP="00386A8F">
      <w:pPr>
        <w:spacing w:after="0" w:line="240" w:lineRule="auto"/>
        <w:rPr>
          <w:rFonts w:ascii="Times New Roman" w:hAnsi="Times New Roman" w:cs="Times New Roman"/>
          <w:b/>
          <w:sz w:val="24"/>
          <w:szCs w:val="24"/>
        </w:rPr>
      </w:pPr>
    </w:p>
    <w:p w:rsidR="003A2258" w:rsidRPr="00386A8F" w:rsidRDefault="003A2258" w:rsidP="00386A8F">
      <w:pPr>
        <w:pStyle w:val="30"/>
        <w:keepNext/>
        <w:keepLines/>
        <w:shd w:val="clear" w:color="auto" w:fill="auto"/>
        <w:spacing w:before="0" w:after="0" w:line="240" w:lineRule="auto"/>
        <w:ind w:left="100"/>
        <w:rPr>
          <w:rFonts w:ascii="Times New Roman" w:hAnsi="Times New Roman" w:cs="Times New Roman"/>
          <w:sz w:val="24"/>
          <w:szCs w:val="24"/>
        </w:rPr>
      </w:pPr>
      <w:bookmarkStart w:id="1" w:name="bookmark3"/>
      <w:r w:rsidRPr="00386A8F">
        <w:rPr>
          <w:rFonts w:ascii="Times New Roman" w:hAnsi="Times New Roman" w:cs="Times New Roman"/>
          <w:sz w:val="24"/>
          <w:szCs w:val="24"/>
        </w:rPr>
        <w:t>ПРАВИЛА БЛАГОУСТРОЙСТВА</w:t>
      </w:r>
      <w:r w:rsidRPr="00386A8F">
        <w:rPr>
          <w:rFonts w:ascii="Times New Roman" w:hAnsi="Times New Roman" w:cs="Times New Roman"/>
          <w:sz w:val="24"/>
          <w:szCs w:val="24"/>
        </w:rPr>
        <w:br/>
        <w:t xml:space="preserve">ТЕРРИТОРИИ СЕЛЬСКОГО ПОСЕЛЕНИЯ </w:t>
      </w:r>
      <w:bookmarkEnd w:id="1"/>
      <w:proofErr w:type="gramStart"/>
      <w:r w:rsidR="00872CEC" w:rsidRPr="00386A8F">
        <w:rPr>
          <w:rFonts w:ascii="Times New Roman" w:hAnsi="Times New Roman" w:cs="Times New Roman"/>
          <w:sz w:val="24"/>
          <w:szCs w:val="24"/>
        </w:rPr>
        <w:t>СТАРЫЙ</w:t>
      </w:r>
      <w:proofErr w:type="gramEnd"/>
      <w:r w:rsidR="00872CEC" w:rsidRPr="00386A8F">
        <w:rPr>
          <w:rFonts w:ascii="Times New Roman" w:hAnsi="Times New Roman" w:cs="Times New Roman"/>
          <w:sz w:val="24"/>
          <w:szCs w:val="24"/>
        </w:rPr>
        <w:t xml:space="preserve"> МАКЛАУШ</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30"/>
        <w:keepNext/>
        <w:keepLines/>
        <w:shd w:val="clear" w:color="auto" w:fill="auto"/>
        <w:spacing w:before="0" w:after="0" w:line="240" w:lineRule="auto"/>
        <w:jc w:val="left"/>
        <w:rPr>
          <w:rFonts w:ascii="Times New Roman" w:hAnsi="Times New Roman" w:cs="Times New Roman"/>
          <w:sz w:val="24"/>
          <w:szCs w:val="24"/>
        </w:rPr>
      </w:pPr>
      <w:bookmarkStart w:id="2" w:name="bookmark4"/>
      <w:r w:rsidRPr="00386A8F">
        <w:rPr>
          <w:rFonts w:ascii="Times New Roman" w:hAnsi="Times New Roman" w:cs="Times New Roman"/>
          <w:sz w:val="24"/>
          <w:szCs w:val="24"/>
        </w:rPr>
        <w:t>Глава 1. Общие положения</w:t>
      </w:r>
      <w:bookmarkEnd w:id="2"/>
    </w:p>
    <w:p w:rsidR="00AE194D"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2. Основные понятия, используемые в Правилах благоустройства сельского поселения </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2. Элементы благоустройства территории</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3. Элементы инженерной подготовки и защиты территории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4. Виды покрытий</w:t>
      </w:r>
    </w:p>
    <w:p w:rsidR="003A2258" w:rsidRPr="00386A8F" w:rsidRDefault="003A2258" w:rsidP="00386A8F">
      <w:pPr>
        <w:pStyle w:val="22"/>
        <w:shd w:val="clear" w:color="auto" w:fill="auto"/>
        <w:tabs>
          <w:tab w:val="left" w:pos="88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5. Сопряжения поверхностей</w:t>
      </w:r>
      <w:r w:rsidRPr="00386A8F">
        <w:rPr>
          <w:rFonts w:ascii="Times New Roman" w:hAnsi="Times New Roman" w:cs="Times New Roman"/>
          <w:sz w:val="24"/>
          <w:szCs w:val="24"/>
        </w:rPr>
        <w:tab/>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6. Ограждения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7. Малые архитектурные формы (МАФ)</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8. Игровое и спортивное оборудование</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9. Освещение и осветительное оборудование</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10. Вывески и информация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11. Некапитальные нестационарные сооружения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12. Оформление и оборудование зданий и сооружений</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13. Детские площадки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14. Спортивные площадки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15. Площадки для установки мусоросборников</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16. Площадки автостоянок</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17. Пешеходные коммуникации</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3. Общие требования к организации благоустройства, содержания</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 xml:space="preserve">и уборки территорий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18.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19. Благоустройство территорий общественного назначения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20. Благоустройство территорий жилого назначения</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21. Благоустройство территорий рекреационного назначения</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22. Правила уборки территории сельского поселения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23. Уборка территорий сельского поселения в зимний период</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24. Уборка территорий сельского поселения в летний период</w:t>
      </w:r>
    </w:p>
    <w:p w:rsidR="003A2258" w:rsidRPr="00386A8F" w:rsidRDefault="003A2258" w:rsidP="00386A8F">
      <w:pPr>
        <w:pStyle w:val="22"/>
        <w:shd w:val="clear" w:color="auto" w:fill="auto"/>
        <w:spacing w:before="0" w:after="0" w:line="240" w:lineRule="auto"/>
        <w:jc w:val="left"/>
        <w:rPr>
          <w:rStyle w:val="213pt"/>
          <w:rFonts w:ascii="Times New Roman" w:hAnsi="Times New Roman" w:cs="Times New Roman"/>
          <w:sz w:val="24"/>
          <w:szCs w:val="24"/>
        </w:rPr>
      </w:pPr>
      <w:r w:rsidRPr="00386A8F">
        <w:rPr>
          <w:rStyle w:val="213pt"/>
          <w:rFonts w:ascii="Times New Roman" w:hAnsi="Times New Roman" w:cs="Times New Roman"/>
          <w:sz w:val="24"/>
          <w:szCs w:val="24"/>
        </w:rPr>
        <w:t xml:space="preserve">Глава 4. Сбор отходов и содержание контейнерных площадок </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25. Порядок организации сбора отходов</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5. Содержание фасадов жилых домов, нежилых зданий, строений и сооружений</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26. Требования к внешнему виду жилых домов и нежилых зданий и</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сооружений</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27. Входы, входные группы и их элементы</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6. Внешнее обустройство и оформление строительных объектов и площадок</w:t>
      </w:r>
    </w:p>
    <w:p w:rsidR="003A2258" w:rsidRPr="00386A8F" w:rsidRDefault="003A2258" w:rsidP="00386A8F">
      <w:pPr>
        <w:pStyle w:val="22"/>
        <w:shd w:val="clear" w:color="auto" w:fill="auto"/>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Статья 29. Требования к обустройству и оформлению строительных объектов и площадок</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7. Внешнее обустройство и содержание гаражей, открытых стоянок для постоянного и временного хранения транспортных средств</w:t>
      </w:r>
    </w:p>
    <w:p w:rsidR="003A2258" w:rsidRPr="00386A8F" w:rsidRDefault="003A2258" w:rsidP="00386A8F">
      <w:pPr>
        <w:pStyle w:val="60"/>
        <w:shd w:val="clear" w:color="auto" w:fill="auto"/>
        <w:spacing w:line="240" w:lineRule="auto"/>
        <w:rPr>
          <w:rStyle w:val="614pt"/>
          <w:rFonts w:ascii="Times New Roman" w:hAnsi="Times New Roman" w:cs="Times New Roman"/>
          <w:sz w:val="24"/>
          <w:szCs w:val="24"/>
        </w:rPr>
      </w:pPr>
      <w:r w:rsidRPr="00386A8F">
        <w:rPr>
          <w:rStyle w:val="614pt"/>
          <w:rFonts w:ascii="Times New Roman" w:hAnsi="Times New Roman" w:cs="Times New Roman"/>
          <w:sz w:val="24"/>
          <w:szCs w:val="24"/>
        </w:rPr>
        <w:t xml:space="preserve">Статья 30. Требования к обустройству территории гаражей, открытых стоянок для </w:t>
      </w:r>
      <w:r w:rsidRPr="00386A8F">
        <w:rPr>
          <w:rStyle w:val="614pt"/>
          <w:rFonts w:ascii="Times New Roman" w:hAnsi="Times New Roman" w:cs="Times New Roman"/>
          <w:sz w:val="24"/>
          <w:szCs w:val="24"/>
        </w:rPr>
        <w:lastRenderedPageBreak/>
        <w:t xml:space="preserve">постоянного и временного хранения транспортных средств </w:t>
      </w:r>
    </w:p>
    <w:p w:rsidR="003A2258" w:rsidRPr="00386A8F" w:rsidRDefault="003A2258" w:rsidP="00386A8F">
      <w:pPr>
        <w:pStyle w:val="60"/>
        <w:shd w:val="clear" w:color="auto" w:fill="auto"/>
        <w:spacing w:line="240" w:lineRule="auto"/>
        <w:rPr>
          <w:rFonts w:ascii="Times New Roman" w:hAnsi="Times New Roman" w:cs="Times New Roman"/>
          <w:sz w:val="24"/>
          <w:szCs w:val="24"/>
        </w:rPr>
      </w:pPr>
      <w:r w:rsidRPr="00386A8F">
        <w:rPr>
          <w:rFonts w:ascii="Times New Roman" w:hAnsi="Times New Roman" w:cs="Times New Roman"/>
          <w:sz w:val="24"/>
          <w:szCs w:val="24"/>
        </w:rPr>
        <w:t>Глава 8. Зеленые насаждения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31. Правила содержания зеленых насаждений</w:t>
      </w:r>
    </w:p>
    <w:p w:rsidR="003A2258" w:rsidRPr="00386A8F" w:rsidRDefault="003A2258" w:rsidP="00386A8F">
      <w:pPr>
        <w:pStyle w:val="22"/>
        <w:shd w:val="clear" w:color="auto" w:fill="auto"/>
        <w:spacing w:before="0" w:after="0" w:line="240" w:lineRule="auto"/>
        <w:rPr>
          <w:rFonts w:ascii="Times New Roman" w:hAnsi="Times New Roman" w:cs="Times New Roman"/>
          <w:b/>
          <w:sz w:val="24"/>
          <w:szCs w:val="24"/>
        </w:rPr>
      </w:pPr>
      <w:r w:rsidRPr="00386A8F">
        <w:rPr>
          <w:rFonts w:ascii="Times New Roman" w:hAnsi="Times New Roman" w:cs="Times New Roman"/>
          <w:b/>
          <w:sz w:val="24"/>
          <w:szCs w:val="24"/>
        </w:rPr>
        <w:t>Глава 9</w:t>
      </w:r>
      <w:r w:rsidRPr="00386A8F">
        <w:rPr>
          <w:rFonts w:ascii="Times New Roman" w:hAnsi="Times New Roman" w:cs="Times New Roman"/>
          <w:sz w:val="24"/>
          <w:szCs w:val="24"/>
        </w:rPr>
        <w:t xml:space="preserve">. </w:t>
      </w:r>
      <w:r w:rsidRPr="00386A8F">
        <w:rPr>
          <w:rFonts w:ascii="Times New Roman" w:hAnsi="Times New Roman" w:cs="Times New Roman"/>
          <w:b/>
          <w:sz w:val="24"/>
          <w:szCs w:val="24"/>
        </w:rPr>
        <w:t xml:space="preserve">Прокладка, переустройство, ремонт и содержание подземных инженерных коммуникаций на территориях </w:t>
      </w:r>
      <w:r w:rsidRPr="00386A8F">
        <w:rPr>
          <w:rFonts w:ascii="Times New Roman" w:hAnsi="Times New Roman" w:cs="Times New Roman"/>
          <w:b/>
          <w:bCs/>
          <w:sz w:val="24"/>
          <w:szCs w:val="24"/>
        </w:rPr>
        <w:t>общего пользования</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Статья 32. Ответственность при производстве строительных работ</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10. Праздничное оформление территории</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Статья 33. Требования к праздничному оформлению сельского поселения </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Глава 11. Формы и механизмы общественного участия в принятии решений и реализации проектов комплексного благоустройства и развития сельской среды</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sz w:val="24"/>
          <w:szCs w:val="24"/>
        </w:rPr>
      </w:pPr>
      <w:r w:rsidRPr="00386A8F">
        <w:rPr>
          <w:rFonts w:ascii="Times New Roman" w:hAnsi="Times New Roman" w:cs="Times New Roman"/>
          <w:sz w:val="24"/>
          <w:szCs w:val="24"/>
        </w:rPr>
        <w:t xml:space="preserve">Статья 34. Задачи общественного участия Статья 35. Формы общественного участия </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b/>
          <w:sz w:val="24"/>
          <w:szCs w:val="24"/>
        </w:rPr>
      </w:pPr>
      <w:r w:rsidRPr="00386A8F">
        <w:rPr>
          <w:rFonts w:ascii="Times New Roman" w:hAnsi="Times New Roman" w:cs="Times New Roman"/>
          <w:b/>
          <w:sz w:val="24"/>
          <w:szCs w:val="24"/>
        </w:rPr>
        <w:t>Глава 12. Содержание домашних животных</w:t>
      </w:r>
    </w:p>
    <w:p w:rsidR="003A2258" w:rsidRPr="00386A8F" w:rsidRDefault="003A2258" w:rsidP="00386A8F">
      <w:pPr>
        <w:pStyle w:val="22"/>
        <w:shd w:val="clear" w:color="auto" w:fill="auto"/>
        <w:spacing w:before="0" w:after="0" w:line="240" w:lineRule="auto"/>
        <w:ind w:right="3800"/>
        <w:jc w:val="left"/>
        <w:rPr>
          <w:rFonts w:ascii="Times New Roman" w:hAnsi="Times New Roman" w:cs="Times New Roman"/>
          <w:sz w:val="24"/>
          <w:szCs w:val="24"/>
        </w:rPr>
      </w:pPr>
      <w:r w:rsidRPr="00386A8F">
        <w:rPr>
          <w:rFonts w:ascii="Times New Roman" w:hAnsi="Times New Roman" w:cs="Times New Roman"/>
          <w:sz w:val="24"/>
          <w:szCs w:val="24"/>
        </w:rPr>
        <w:t>Статья 36. Содержание домашних животных</w:t>
      </w:r>
    </w:p>
    <w:p w:rsidR="003A2258" w:rsidRPr="00386A8F" w:rsidRDefault="003A2258" w:rsidP="00386A8F">
      <w:pPr>
        <w:pStyle w:val="22"/>
        <w:shd w:val="clear" w:color="auto" w:fill="auto"/>
        <w:spacing w:before="0" w:after="0" w:line="240" w:lineRule="auto"/>
        <w:ind w:right="-96"/>
        <w:jc w:val="left"/>
        <w:rPr>
          <w:rFonts w:ascii="Times New Roman" w:hAnsi="Times New Roman" w:cs="Times New Roman"/>
          <w:sz w:val="24"/>
          <w:szCs w:val="24"/>
        </w:rPr>
      </w:pPr>
      <w:r w:rsidRPr="00386A8F">
        <w:rPr>
          <w:rFonts w:ascii="Times New Roman" w:hAnsi="Times New Roman" w:cs="Times New Roman"/>
          <w:sz w:val="24"/>
          <w:szCs w:val="24"/>
        </w:rPr>
        <w:t>Статья 37. Выпас и прогон сельскохозяйственных животных</w:t>
      </w:r>
    </w:p>
    <w:p w:rsidR="003A2258" w:rsidRPr="00386A8F" w:rsidRDefault="003A2258" w:rsidP="00386A8F">
      <w:pPr>
        <w:pStyle w:val="60"/>
        <w:shd w:val="clear" w:color="auto" w:fill="auto"/>
        <w:spacing w:line="240" w:lineRule="auto"/>
        <w:jc w:val="both"/>
        <w:rPr>
          <w:rFonts w:ascii="Times New Roman" w:hAnsi="Times New Roman" w:cs="Times New Roman"/>
          <w:sz w:val="24"/>
          <w:szCs w:val="24"/>
        </w:rPr>
      </w:pPr>
      <w:r w:rsidRPr="00386A8F">
        <w:rPr>
          <w:rFonts w:ascii="Times New Roman" w:hAnsi="Times New Roman" w:cs="Times New Roman"/>
          <w:sz w:val="24"/>
          <w:szCs w:val="24"/>
        </w:rPr>
        <w:t xml:space="preserve">Глава 13. Ответственность за нарушение Правил благоустройства сельского поселения </w:t>
      </w: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Статья 38. Ответственность за нарушение Правил благоустройства сельского поселения </w:t>
      </w:r>
    </w:p>
    <w:p w:rsidR="003A2258" w:rsidRPr="00386A8F" w:rsidRDefault="003A2258" w:rsidP="00386A8F">
      <w:pPr>
        <w:spacing w:after="0" w:line="240" w:lineRule="auto"/>
        <w:rPr>
          <w:rFonts w:ascii="Times New Roman" w:eastAsia="Times New Roman" w:hAnsi="Times New Roman" w:cs="Times New Roman"/>
          <w:sz w:val="24"/>
          <w:szCs w:val="24"/>
        </w:rPr>
        <w:sectPr w:rsidR="003A2258" w:rsidRPr="00386A8F" w:rsidSect="00386A8F">
          <w:footerReference w:type="default" r:id="rId9"/>
          <w:pgSz w:w="11900" w:h="16840"/>
          <w:pgMar w:top="709" w:right="842" w:bottom="1164" w:left="1515" w:header="0" w:footer="3" w:gutter="0"/>
          <w:cols w:space="720"/>
        </w:sectPr>
      </w:pPr>
    </w:p>
    <w:p w:rsidR="003A2258" w:rsidRPr="00386A8F" w:rsidRDefault="003A2258" w:rsidP="00386A8F">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3" w:name="bookmark5"/>
      <w:r w:rsidRPr="00386A8F">
        <w:rPr>
          <w:rFonts w:ascii="Times New Roman" w:hAnsi="Times New Roman" w:cs="Times New Roman"/>
          <w:sz w:val="24"/>
          <w:szCs w:val="24"/>
        </w:rPr>
        <w:lastRenderedPageBreak/>
        <w:t>Глава 1. Общие положения</w:t>
      </w:r>
      <w:bookmarkEnd w:id="3"/>
    </w:p>
    <w:p w:rsidR="003A2258" w:rsidRPr="00386A8F" w:rsidRDefault="003A2258" w:rsidP="00386A8F">
      <w:pPr>
        <w:pStyle w:val="60"/>
        <w:shd w:val="clear" w:color="auto" w:fill="auto"/>
        <w:spacing w:line="240" w:lineRule="auto"/>
        <w:ind w:right="16" w:firstLine="426"/>
        <w:jc w:val="both"/>
        <w:rPr>
          <w:rFonts w:ascii="Times New Roman" w:hAnsi="Times New Roman" w:cs="Times New Roman"/>
          <w:sz w:val="24"/>
          <w:szCs w:val="24"/>
        </w:rPr>
      </w:pPr>
      <w:r w:rsidRPr="00386A8F">
        <w:rPr>
          <w:rFonts w:ascii="Times New Roman" w:hAnsi="Times New Roman" w:cs="Times New Roman"/>
          <w:sz w:val="24"/>
          <w:szCs w:val="24"/>
        </w:rPr>
        <w:t xml:space="preserve">Статья 1. Область применения Правил благоустройства сельского поселения </w:t>
      </w:r>
    </w:p>
    <w:p w:rsidR="003A2258" w:rsidRPr="00386A8F" w:rsidRDefault="003A2258" w:rsidP="00386A8F">
      <w:pPr>
        <w:pStyle w:val="22"/>
        <w:numPr>
          <w:ilvl w:val="0"/>
          <w:numId w:val="1"/>
        </w:numPr>
        <w:shd w:val="clear" w:color="auto" w:fill="auto"/>
        <w:tabs>
          <w:tab w:val="left" w:pos="125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Правила благоустройства территории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 (далее - Правила) устанавливают единые и обязательные к исполнению требования для поддержания, создания и развития на территории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 (далее - сельского поселения) безопасной, комфортной, культурной и привлекательной среды, определяют требования к состоянию внешнего благоустройства, озеленения, обеспечению чистоты и порядка территории сельского поселения.</w:t>
      </w:r>
      <w:r w:rsidRPr="00386A8F">
        <w:rPr>
          <w:rFonts w:ascii="Times New Roman" w:hAnsi="Times New Roman" w:cs="Times New Roman"/>
          <w:color w:val="222222"/>
          <w:sz w:val="24"/>
          <w:szCs w:val="24"/>
        </w:rPr>
        <w:t xml:space="preserve"> </w:t>
      </w:r>
      <w:r w:rsidRPr="00386A8F">
        <w:rPr>
          <w:rFonts w:ascii="Times New Roman" w:hAnsi="Times New Roman" w:cs="Times New Roman"/>
          <w:sz w:val="24"/>
          <w:szCs w:val="24"/>
        </w:rPr>
        <w:t xml:space="preserve"> </w:t>
      </w:r>
      <w:proofErr w:type="gramEnd"/>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К основным задачам правил благоустройства территорий сельского поселения относятся: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а) формирование комфортной, современной городской среды на территории сельского поселения;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б) обеспечение и повышение комфортности условий проживания граждан;</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поддержание и улучшение санитарного и эстетического состояния территории сельского поселения;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г) содержание территорий сельского поселения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д) формирование архитектурного облика в населенных пунктах на территории сельского поселения с учетом особенностей пространственной организации, исторических традиций и природного ландшафта;</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е) установление требований к благоустройству и элементам благоустройства территории сельского поселения, установление перечня мероприятий по благоустройству территории сельского поселения, порядка и периодичности их проведения;</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ж) обеспечение доступности территорий сельского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color w:val="222222"/>
          <w:sz w:val="24"/>
          <w:szCs w:val="24"/>
        </w:rPr>
      </w:pPr>
      <w:r w:rsidRPr="00386A8F">
        <w:rPr>
          <w:rFonts w:ascii="Times New Roman" w:hAnsi="Times New Roman" w:cs="Times New Roman"/>
          <w:sz w:val="24"/>
          <w:szCs w:val="24"/>
        </w:rPr>
        <w:t xml:space="preserve"> з) создание условий для ведения здорового образа жизни граждан, включая активный досуг и отдых, физическое развитие.</w:t>
      </w:r>
      <w:r w:rsidRPr="00386A8F">
        <w:rPr>
          <w:rFonts w:ascii="Times New Roman" w:hAnsi="Times New Roman" w:cs="Times New Roman"/>
          <w:color w:val="222222"/>
          <w:sz w:val="24"/>
          <w:szCs w:val="24"/>
        </w:rPr>
        <w:t xml:space="preserve"> </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lang w:bidi="ru-RU"/>
        </w:rPr>
      </w:pPr>
      <w:r w:rsidRPr="00386A8F">
        <w:rPr>
          <w:rFonts w:ascii="Times New Roman" w:hAnsi="Times New Roman" w:cs="Times New Roman"/>
          <w:sz w:val="24"/>
          <w:szCs w:val="24"/>
        </w:rPr>
        <w:t>К потенциальным участникам деятельности по благоустройству территорий относятся следующие группы лиц:</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а) жители сельского поселения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сельского поселения, формирования активного и сплоченного сообщества местных жителей, заинтересованного в развитии городской среды;</w:t>
      </w:r>
      <w:proofErr w:type="gramEnd"/>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хозяйствующие субъекты, осуществляющие деятельность на территории соответствующего сельского поселения, с целью формирования запроса на благоустройство, участия в финансировании мероприятий по благоустройству, удовлетворения потребностей жителей сельского поселения, формирования позитивного имиджа сельского поселения и его туристской и инвестиционной привлекательности;</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г) представители профессионального сообщества, в том числе эксперты в сфере градостроительства, архитектуры, специалистов по благоустройству и озеленению,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 исполнители работ по разработке и реализации проектов благоустройства, специалистов по благоустройству и озеленению, в том числе возведению МАФ;</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е) региональные центры компетенций;</w:t>
      </w:r>
    </w:p>
    <w:p w:rsidR="003A2258" w:rsidRPr="00386A8F" w:rsidRDefault="003A2258" w:rsidP="00386A8F">
      <w:pPr>
        <w:pStyle w:val="22"/>
        <w:shd w:val="clear" w:color="auto" w:fill="auto"/>
        <w:tabs>
          <w:tab w:val="left" w:pos="12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ж) иные лица.</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Правила обязательны для исполнения всеми юридическими и физическими лицами, </w:t>
      </w:r>
      <w:r w:rsidRPr="00386A8F">
        <w:rPr>
          <w:rFonts w:ascii="Times New Roman" w:hAnsi="Times New Roman" w:cs="Times New Roman"/>
          <w:sz w:val="24"/>
          <w:szCs w:val="24"/>
        </w:rPr>
        <w:lastRenderedPageBreak/>
        <w:t>собственниками, пользователями, арендаторами земельных участков, зданий, строений и сооружений и иных объектов, расположенных на территории сельского поселения.</w:t>
      </w:r>
    </w:p>
    <w:p w:rsidR="003A2258" w:rsidRPr="00386A8F" w:rsidRDefault="003A2258" w:rsidP="00386A8F">
      <w:pPr>
        <w:pStyle w:val="22"/>
        <w:numPr>
          <w:ilvl w:val="0"/>
          <w:numId w:val="1"/>
        </w:numPr>
        <w:shd w:val="clear" w:color="auto" w:fill="auto"/>
        <w:tabs>
          <w:tab w:val="left" w:pos="426"/>
          <w:tab w:val="left" w:pos="1606"/>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Настоящие Правила разработаны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 89-ФЗ «Об отходах производства и потребления», Методическими рекомендациями для подготовки правил благоустройства территорий поселений</w:t>
      </w:r>
      <w:proofErr w:type="gramEnd"/>
      <w:r w:rsidRPr="00386A8F">
        <w:rPr>
          <w:rFonts w:ascii="Times New Roman" w:hAnsi="Times New Roman" w:cs="Times New Roman"/>
          <w:sz w:val="24"/>
          <w:szCs w:val="24"/>
        </w:rPr>
        <w:t>, городских округов, внутригородских районов, утвержденными приказом Минстроя России от  29 декабря 2021 г. N 1042/</w:t>
      </w:r>
      <w:proofErr w:type="spellStart"/>
      <w:proofErr w:type="gramStart"/>
      <w:r w:rsidRPr="00386A8F">
        <w:rPr>
          <w:rFonts w:ascii="Times New Roman" w:hAnsi="Times New Roman" w:cs="Times New Roman"/>
          <w:sz w:val="24"/>
          <w:szCs w:val="24"/>
        </w:rPr>
        <w:t>пр</w:t>
      </w:r>
      <w:proofErr w:type="spellEnd"/>
      <w:proofErr w:type="gramEnd"/>
      <w:r w:rsidRPr="00386A8F">
        <w:rPr>
          <w:rFonts w:ascii="Times New Roman" w:hAnsi="Times New Roman" w:cs="Times New Roman"/>
          <w:sz w:val="24"/>
          <w:szCs w:val="24"/>
        </w:rPr>
        <w:t xml:space="preserve">, Уставом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 иными нормативными правовыми актами.</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Действие Правил не распространяется на отношения, связанные:</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обращением радиоактивных, биологических, медицинских отходов;</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обеспечением безопасности людей при использовании водных</w:t>
      </w:r>
    </w:p>
    <w:p w:rsidR="003A2258" w:rsidRPr="00386A8F" w:rsidRDefault="003A2258" w:rsidP="00386A8F">
      <w:pPr>
        <w:pStyle w:val="22"/>
        <w:shd w:val="clear" w:color="auto" w:fill="auto"/>
        <w:tabs>
          <w:tab w:val="left" w:pos="426"/>
          <w:tab w:val="left" w:pos="908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386A8F">
        <w:rPr>
          <w:rFonts w:ascii="Times New Roman" w:hAnsi="Times New Roman" w:cs="Times New Roman"/>
          <w:sz w:val="24"/>
          <w:szCs w:val="24"/>
        </w:rPr>
        <w:tab/>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использованием, охраной, защитой и воспроизводством зеленых насаждений в границах особо охраняемых природных территорий, лесов, а также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размещением наружной рекламы;</w:t>
      </w:r>
    </w:p>
    <w:p w:rsidR="003A2258" w:rsidRPr="00386A8F" w:rsidRDefault="003A2258" w:rsidP="00386A8F">
      <w:pPr>
        <w:pStyle w:val="22"/>
        <w:numPr>
          <w:ilvl w:val="0"/>
          <w:numId w:val="2"/>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 содержанием сельскохозяйственных животных.</w:t>
      </w:r>
    </w:p>
    <w:p w:rsidR="003A2258" w:rsidRPr="00386A8F" w:rsidRDefault="003A2258" w:rsidP="00386A8F">
      <w:pPr>
        <w:pStyle w:val="22"/>
        <w:numPr>
          <w:ilvl w:val="0"/>
          <w:numId w:val="1"/>
        </w:numPr>
        <w:shd w:val="clear" w:color="auto" w:fill="auto"/>
        <w:tabs>
          <w:tab w:val="left" w:pos="42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Понятия, применяемые в настоящих Правилах, используются в значениях, установленных действующим законодательством.</w:t>
      </w:r>
    </w:p>
    <w:p w:rsidR="003A2258" w:rsidRPr="00386A8F" w:rsidRDefault="003A2258" w:rsidP="00386A8F">
      <w:pPr>
        <w:pStyle w:val="22"/>
        <w:numPr>
          <w:ilvl w:val="0"/>
          <w:numId w:val="1"/>
        </w:numPr>
        <w:shd w:val="clear" w:color="auto" w:fill="auto"/>
        <w:tabs>
          <w:tab w:val="left" w:pos="426"/>
          <w:tab w:val="left" w:pos="10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Организация и содержание территорий общего пользования, а также отдельных объектов на ее территории или граничащих с такой территорией должны соответствовать принципам доступной среды и установленным нормативам доступности среды для маломобильных групп населения.</w:t>
      </w:r>
    </w:p>
    <w:p w:rsidR="003A2258" w:rsidRPr="00386A8F" w:rsidRDefault="003A2258" w:rsidP="00386A8F">
      <w:pPr>
        <w:pStyle w:val="22"/>
        <w:numPr>
          <w:ilvl w:val="0"/>
          <w:numId w:val="1"/>
        </w:numPr>
        <w:shd w:val="clear" w:color="auto" w:fill="auto"/>
        <w:tabs>
          <w:tab w:val="left" w:pos="426"/>
          <w:tab w:val="left" w:pos="10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Проекты строительства, реконструкции, капитального ремонта зданий, строений, сооружений и иных объектов, вводимые в эксплуатацию объекты, в том числе после капитального и текущего ремонта, а также их эксплуатация должны соответствовать настоящим Правилам.</w:t>
      </w:r>
    </w:p>
    <w:p w:rsidR="003A2258" w:rsidRPr="00386A8F" w:rsidRDefault="003A2258" w:rsidP="00386A8F">
      <w:pPr>
        <w:pStyle w:val="60"/>
        <w:shd w:val="clear" w:color="auto" w:fill="auto"/>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2. Основные понятия, используемые в Правилах благоустройства сельского поселения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Архитектурные особенности фасада - отличительные характеристики здания,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Паспорт объекта благоустройства рекомендуется отобразить следующей информацией:</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наименование (вид) объекта благоустройства;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адрес объекта благоустройства;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-площадь объекта благоустройства, в том числе площадь механизированной и ручной уборки;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ситуационный план;</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lastRenderedPageBreak/>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наличии зон с особыми условиями использования территории;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информация </w:t>
      </w:r>
      <w:proofErr w:type="gramStart"/>
      <w:r w:rsidRPr="00386A8F">
        <w:rPr>
          <w:rFonts w:ascii="Times New Roman" w:hAnsi="Times New Roman" w:cs="Times New Roman"/>
          <w:sz w:val="24"/>
          <w:szCs w:val="24"/>
        </w:rPr>
        <w:t>о</w:t>
      </w:r>
      <w:proofErr w:type="gramEnd"/>
      <w:r w:rsidRPr="00386A8F">
        <w:rPr>
          <w:rFonts w:ascii="Times New Roman" w:hAnsi="Times New Roman" w:cs="Times New Roman"/>
          <w:sz w:val="24"/>
          <w:szCs w:val="24"/>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3A2258" w:rsidRPr="00386A8F" w:rsidRDefault="003A2258" w:rsidP="00386A8F">
      <w:pPr>
        <w:pStyle w:val="22"/>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информация о лице, ответственном за содержание объекта благоустройства;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иная информация, характеризующая объект</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Вывески - информационные конструкции, размещаемые на фасадах зданий, строений, включая витрины, внешние поверхности нестационарных торговых объектов, в месте фактического нахождения или осуществления деятельности организации или индивидуального предпринимателя.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Дезинсекция - комплекс организационных, санитарно-технических, санитарно-гигиенических и истребительных мероприятий, направленных на уничтожение синантропных членистоногих, включая переносчиков возбудителей инфекционных заболеваний человека, а также на создание условий, неблагоприятных для их жизни.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Дератизация - комплекс организационных, профилактических, истребительных мер, проводимых юридическими и физическими лицами с целью ликвидации или снижения численности грызунов и уменьшения их вредного воздействия на человека и окружающую среду.</w:t>
      </w:r>
    </w:p>
    <w:p w:rsidR="003A2258" w:rsidRPr="00386A8F" w:rsidRDefault="003A2258" w:rsidP="00386A8F">
      <w:pPr>
        <w:pStyle w:val="22"/>
        <w:shd w:val="clear" w:color="auto" w:fill="auto"/>
        <w:tabs>
          <w:tab w:val="left" w:pos="7522"/>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Здание - объект капитального строительства, представляющий собой единую объемную строительную систему (построенный на основании одного разрешения на строительство), </w:t>
      </w:r>
      <w:proofErr w:type="gramStart"/>
      <w:r w:rsidRPr="00386A8F">
        <w:rPr>
          <w:rFonts w:ascii="Times New Roman" w:hAnsi="Times New Roman" w:cs="Times New Roman"/>
          <w:sz w:val="24"/>
          <w:szCs w:val="24"/>
        </w:rPr>
        <w:t>которая</w:t>
      </w:r>
      <w:proofErr w:type="gramEnd"/>
      <w:r w:rsidRPr="00386A8F">
        <w:rPr>
          <w:rFonts w:ascii="Times New Roman" w:hAnsi="Times New Roman" w:cs="Times New Roman"/>
          <w:sz w:val="24"/>
          <w:szCs w:val="24"/>
        </w:rPr>
        <w:t xml:space="preserve"> может существовать, реконструироваться и эксплуатироваться автономно.</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Зимнее содержание дороги - работы и мероприятия по защите дорог в зимний период от снежных отложений, заносов и лавин, очистке снега, предупреждению образования и ликвидации зимней скользкости и борьбе с наледями.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Малые архитектурные формы (МАФ)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Места для размещения объявлений и печатной продукции - доски объявлений, афишные тумбы и информационные стенды.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Несанкционированная свалка мусора — самовольный (несанкционированный) сброс (размещение) или складирование отходов производства и потребления, строительного и другого мусора, образованного в процессе деятельности юридических или физических лиц на площади свыше 50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и/или 30 </w:t>
      </w:r>
      <w:proofErr w:type="spellStart"/>
      <w:r w:rsidRPr="00386A8F">
        <w:rPr>
          <w:rFonts w:ascii="Times New Roman" w:hAnsi="Times New Roman" w:cs="Times New Roman"/>
          <w:sz w:val="24"/>
          <w:szCs w:val="24"/>
        </w:rPr>
        <w:t>куб.м</w:t>
      </w:r>
      <w:proofErr w:type="spellEnd"/>
      <w:r w:rsidRPr="00386A8F">
        <w:rPr>
          <w:rFonts w:ascii="Times New Roman" w:hAnsi="Times New Roman" w:cs="Times New Roman"/>
          <w:sz w:val="24"/>
          <w:szCs w:val="24"/>
        </w:rPr>
        <w:t>, ликвидация которого возможна только с применением специализированной погрузочно-разгрузочной техники.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w:t>
      </w:r>
      <w:proofErr w:type="spellStart"/>
      <w:r w:rsidRPr="00386A8F">
        <w:rPr>
          <w:rFonts w:ascii="Times New Roman" w:hAnsi="Times New Roman" w:cs="Times New Roman"/>
          <w:sz w:val="24"/>
          <w:szCs w:val="24"/>
        </w:rPr>
        <w:t>инженерно</w:t>
      </w:r>
      <w:r w:rsidRPr="00386A8F">
        <w:rPr>
          <w:rFonts w:ascii="Times New Roman" w:hAnsi="Times New Roman" w:cs="Times New Roman"/>
          <w:sz w:val="24"/>
          <w:szCs w:val="24"/>
        </w:rPr>
        <w:softHyphen/>
        <w:t>технического</w:t>
      </w:r>
      <w:proofErr w:type="spellEnd"/>
      <w:r w:rsidRPr="00386A8F">
        <w:rPr>
          <w:rFonts w:ascii="Times New Roman" w:hAnsi="Times New Roman" w:cs="Times New Roman"/>
          <w:sz w:val="24"/>
          <w:szCs w:val="24"/>
        </w:rPr>
        <w:t xml:space="preserve"> обеспечения, в том числе передвижное сооружение.</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Объекты благоустройства территории - территории сельского поселения, на которых осуществляется деятельность по благоустройству: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roofErr w:type="gramEnd"/>
    </w:p>
    <w:p w:rsidR="003A2258" w:rsidRPr="00386A8F" w:rsidRDefault="003A2258" w:rsidP="00386A8F">
      <w:pPr>
        <w:pStyle w:val="22"/>
        <w:shd w:val="clear" w:color="auto" w:fill="auto"/>
        <w:tabs>
          <w:tab w:val="left" w:pos="9060"/>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Ограждения - вертикальные ограждающие конструкции. Состоят из стоек (является каркасом) и заполнения (декоративно-художественная и оградительная функция). Применяются в парках, улицах, дворах для визуального разделения пространства и оформления. Могут применяться для предупреждения ходьбы по газонам. </w:t>
      </w:r>
      <w:proofErr w:type="gramStart"/>
      <w:r w:rsidRPr="00386A8F">
        <w:rPr>
          <w:rFonts w:ascii="Times New Roman" w:hAnsi="Times New Roman" w:cs="Times New Roman"/>
          <w:sz w:val="24"/>
          <w:szCs w:val="24"/>
        </w:rPr>
        <w:t xml:space="preserve">Ограждения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w:t>
      </w:r>
      <w:r w:rsidRPr="00386A8F">
        <w:rPr>
          <w:rFonts w:ascii="Times New Roman" w:hAnsi="Times New Roman" w:cs="Times New Roman"/>
          <w:sz w:val="24"/>
          <w:szCs w:val="24"/>
        </w:rPr>
        <w:lastRenderedPageBreak/>
        <w:t>(постоянные, временные, передвижные).</w:t>
      </w:r>
      <w:proofErr w:type="gramEnd"/>
      <w:r w:rsidRPr="00386A8F">
        <w:rPr>
          <w:rFonts w:ascii="Times New Roman" w:hAnsi="Times New Roman" w:cs="Times New Roman"/>
          <w:sz w:val="24"/>
          <w:szCs w:val="24"/>
        </w:rPr>
        <w:t xml:space="preserve"> Временным считается ограждение, являющееся прозрачным, не имеющее бетонированное основание стоек ниже уровня земли.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Озеленение - элемент благоустройства и ландшафтной организации территории, обеспечивающий формирование среды сельского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Озелененные территории - участки земли, на которых располагаются растительность естественного происхождения, искусственно-созданные садово-парковые комплексы и объекты, бульвары, скверы, газоны, цветники, а также территории, предназначенные для этих целей, и малозастроенная территория жилого, общественного, делового, коммунального, производственного и рекреационного назначения.</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Остановочный пункт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Памятный знак - произведение скульптуры в виде стелы, обелиска, триумфальной арки, триумфальной колонны, мемориальной доски, символичной композиции, установленное на фасаде, земельном участке, обладающее мемориальным характером.</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Передвижные средства развозной и разносной торговли - специально оборудованные нестационарные торговые объекты (торговые палатки, торговые лотки, морозильные лари, изометрические емкости и цистерны, презентационные стойки, торговые столы, другое торговое оборудование, временно размещаемые на территориях общего пользования).</w:t>
      </w:r>
    </w:p>
    <w:p w:rsidR="003A2258" w:rsidRPr="00386A8F" w:rsidRDefault="003A2258" w:rsidP="00386A8F">
      <w:pPr>
        <w:pStyle w:val="22"/>
        <w:shd w:val="clear" w:color="auto" w:fill="auto"/>
        <w:tabs>
          <w:tab w:val="left" w:pos="4918"/>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Пешеходные зоны - участки территории сельского поселения,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формируются на пешеходных улицах, пешеходных частях площадей сельского поселения. </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Платежный терминал — устройство для приема платежным агентом от плательщика денежных средств, функционирующее в автоматическом режиме без участия уполномоченного лица платежного агента.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Придомовая территория - земельный участок, на котором расположен многоквартирный </w:t>
      </w:r>
      <w:proofErr w:type="gramStart"/>
      <w:r w:rsidRPr="00386A8F">
        <w:rPr>
          <w:rFonts w:ascii="Times New Roman" w:hAnsi="Times New Roman" w:cs="Times New Roman"/>
          <w:sz w:val="24"/>
          <w:szCs w:val="24"/>
        </w:rPr>
        <w:t>дом</w:t>
      </w:r>
      <w:proofErr w:type="gramEnd"/>
      <w:r w:rsidRPr="00386A8F">
        <w:rPr>
          <w:rFonts w:ascii="Times New Roman" w:hAnsi="Times New Roman" w:cs="Times New Roman"/>
          <w:sz w:val="24"/>
          <w:szCs w:val="24"/>
        </w:rPr>
        <w:t xml:space="preserve"> и границы которого определены на основании данных государственного кадастрового учета.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Прилегающая территория - территория общего пользования сельского поселения, которая прилегает к зданию, строению, сооружению, земельному участку в случае если такой земельный участок образован и </w:t>
      </w:r>
      <w:proofErr w:type="gramStart"/>
      <w:r w:rsidRPr="00386A8F">
        <w:rPr>
          <w:rFonts w:ascii="Times New Roman" w:hAnsi="Times New Roman" w:cs="Times New Roman"/>
          <w:sz w:val="24"/>
          <w:szCs w:val="24"/>
        </w:rPr>
        <w:t>границы</w:t>
      </w:r>
      <w:proofErr w:type="gramEnd"/>
      <w:r w:rsidRPr="00386A8F">
        <w:rPr>
          <w:rFonts w:ascii="Times New Roman" w:hAnsi="Times New Roman" w:cs="Times New Roman"/>
          <w:sz w:val="24"/>
          <w:szCs w:val="24"/>
        </w:rPr>
        <w:t xml:space="preserve"> которой определены правилами благоустройства территории сельского поселения в соответствии с порядком, установленным законом субъекта Российской Федерации.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Проезды - участки территории сельского поселения для осуществления подъезда транспортных сре</w:t>
      </w:r>
      <w:proofErr w:type="gramStart"/>
      <w:r w:rsidRPr="00386A8F">
        <w:rPr>
          <w:rFonts w:ascii="Times New Roman" w:hAnsi="Times New Roman" w:cs="Times New Roman"/>
          <w:sz w:val="24"/>
          <w:szCs w:val="24"/>
        </w:rPr>
        <w:t>дств к ж</w:t>
      </w:r>
      <w:proofErr w:type="gramEnd"/>
      <w:r w:rsidRPr="00386A8F">
        <w:rPr>
          <w:rFonts w:ascii="Times New Roman" w:hAnsi="Times New Roman" w:cs="Times New Roman"/>
          <w:sz w:val="24"/>
          <w:szCs w:val="24"/>
        </w:rPr>
        <w:t xml:space="preserve">илым и общественным зданиям, учреждениям, предприятиям и другим объектам сельской застройки внутри районов, микрорайонов, кварталов,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внутридворовые</w:t>
      </w:r>
      <w:proofErr w:type="spellEnd"/>
      <w:r w:rsidRPr="00386A8F">
        <w:rPr>
          <w:rFonts w:ascii="Times New Roman" w:hAnsi="Times New Roman" w:cs="Times New Roman"/>
          <w:sz w:val="24"/>
          <w:szCs w:val="24"/>
        </w:rPr>
        <w:t xml:space="preserve"> проезды.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spellStart"/>
      <w:r w:rsidRPr="00386A8F">
        <w:rPr>
          <w:rFonts w:ascii="Times New Roman" w:hAnsi="Times New Roman" w:cs="Times New Roman"/>
          <w:sz w:val="24"/>
          <w:szCs w:val="24"/>
        </w:rPr>
        <w:t>Противогололедные</w:t>
      </w:r>
      <w:proofErr w:type="spellEnd"/>
      <w:r w:rsidRPr="00386A8F">
        <w:rPr>
          <w:rFonts w:ascii="Times New Roman" w:hAnsi="Times New Roman" w:cs="Times New Roman"/>
          <w:sz w:val="24"/>
          <w:szCs w:val="24"/>
        </w:rPr>
        <w:t xml:space="preserve"> материалы — вещества или смеси веществ, предназначенные для обработки дорожного полотна, тротуаров, пешеходных дорожек в период гололеда.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Арборициды – химические вещества, применяемые против сорной древесно-кустарниковой растительности.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Борщевик Сосновского – крупное травянистое растение, вид рода борщевик семейства зонтичные. Растение обладает способностью вызывать сильные долго не заживающие ожоги.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 Гербициды – химические вещества, применяемые для уничтожения растительности.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w:t>
      </w:r>
      <w:r w:rsidRPr="00386A8F">
        <w:rPr>
          <w:rFonts w:ascii="Times New Roman" w:hAnsi="Times New Roman" w:cs="Times New Roman"/>
          <w:sz w:val="24"/>
          <w:szCs w:val="24"/>
        </w:rPr>
        <w:lastRenderedPageBreak/>
        <w:t>термическую обработку пищевого продукта.</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Сезонное (летнее) кафе — специально оборудованное временное сооружение (комплекс сооружений),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при стационарном объекте предприятия общественного питания, представляющее собой площадку для организации обслуживания и отдыха потребителей.</w:t>
      </w:r>
    </w:p>
    <w:p w:rsidR="003A2258" w:rsidRPr="00386A8F" w:rsidRDefault="003A2258" w:rsidP="00386A8F">
      <w:pPr>
        <w:pStyle w:val="22"/>
        <w:shd w:val="clear" w:color="auto" w:fill="auto"/>
        <w:tabs>
          <w:tab w:val="left" w:pos="8902"/>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Сквер - рекреационная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Содержание дорог - комплекс работ, в результате которых поддерживается транспортно-эксплуатационное состояние дороги, защитных и искусственных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386A8F">
        <w:rPr>
          <w:rFonts w:ascii="Times New Roman" w:hAnsi="Times New Roman" w:cs="Times New Roman"/>
          <w:sz w:val="24"/>
          <w:szCs w:val="24"/>
        </w:rPr>
        <w:t>цементобетона</w:t>
      </w:r>
      <w:proofErr w:type="spellEnd"/>
      <w:r w:rsidRPr="00386A8F">
        <w:rPr>
          <w:rFonts w:ascii="Times New Roman" w:hAnsi="Times New Roman" w:cs="Times New Roman"/>
          <w:sz w:val="24"/>
          <w:szCs w:val="24"/>
        </w:rPr>
        <w:t>, природного камня и т.д.</w:t>
      </w:r>
      <w:proofErr w:type="gramEnd"/>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Текущий ремонт зданий и сооружений - компле</w:t>
      </w:r>
      <w:proofErr w:type="gramStart"/>
      <w:r w:rsidRPr="00386A8F">
        <w:rPr>
          <w:rFonts w:ascii="Times New Roman" w:hAnsi="Times New Roman" w:cs="Times New Roman"/>
          <w:sz w:val="24"/>
          <w:szCs w:val="24"/>
        </w:rPr>
        <w:t>кс стр</w:t>
      </w:r>
      <w:proofErr w:type="gramEnd"/>
      <w:r w:rsidRPr="00386A8F">
        <w:rPr>
          <w:rFonts w:ascii="Times New Roman" w:hAnsi="Times New Roman" w:cs="Times New Roman"/>
          <w:sz w:val="24"/>
          <w:szCs w:val="24"/>
        </w:rPr>
        <w:t>оительных работ и организационно-технических мероприятий, направленных на устранение неисправностей (восстановление работоспособности) элементов здания, сооружения и поддержание эксплуатационных показателей.</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Территория предприятий, организаций, учреждений и иных хозяйствующих субъектов - часть сельской территории,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Указатели информационные - размещаемые на фасаде здания, строения, сооружения объекты, которые содержат информацию, о наименовании улиц, площадей, административно-территориальных единиц, номерах объектов адресации, направлении движения и расстоянии до места нахождения каких-либо объектов.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Уличный информационно-коммуникационный указатель - это конструкция, содержащая информацию о наименовании улиц, проездов, площадей, градообразующих объектов.</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Уличное коммунально-бытовое оборудование - различные виды мусоросборников - контейнеров и урн.</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Урна - металлическая или бетонная емкость разных объемов, предназначенная для сбора мелкого мусора. Размер урны должен соответствовать назначению данной территории.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Установка наружного освещения (УНО) - совокупность оборудования: опорных конструкций (металлических и железобетонных опор, кронштейнов), светотехнического оборудования (светильников) и линий электропередачи.</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Фасад здания - наружная сторона здания или сооружения. Различают главный фасад, выходящий на улицу, дворовый фасад и боковые фасады.</w:t>
      </w:r>
    </w:p>
    <w:p w:rsidR="003A2258" w:rsidRPr="00386A8F" w:rsidRDefault="003A2258" w:rsidP="00386A8F">
      <w:pPr>
        <w:pStyle w:val="22"/>
        <w:shd w:val="clear" w:color="auto" w:fill="auto"/>
        <w:tabs>
          <w:tab w:val="left" w:pos="1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Элементы благоустройства территории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3A2258" w:rsidRPr="00386A8F" w:rsidRDefault="003A2258" w:rsidP="00386A8F">
      <w:pPr>
        <w:pStyle w:val="22"/>
        <w:shd w:val="clear" w:color="auto" w:fill="auto"/>
        <w:tabs>
          <w:tab w:val="left" w:pos="11057"/>
        </w:tabs>
        <w:spacing w:before="0" w:after="0" w:line="240" w:lineRule="auto"/>
        <w:ind w:right="17" w:firstLine="425"/>
        <w:rPr>
          <w:rFonts w:ascii="Times New Roman" w:hAnsi="Times New Roman" w:cs="Times New Roman"/>
          <w:sz w:val="24"/>
          <w:szCs w:val="24"/>
        </w:rPr>
      </w:pPr>
      <w:r w:rsidRPr="00386A8F">
        <w:rPr>
          <w:rFonts w:ascii="Times New Roman" w:hAnsi="Times New Roman" w:cs="Times New Roman"/>
          <w:sz w:val="24"/>
          <w:szCs w:val="24"/>
        </w:rPr>
        <w:t xml:space="preserve">Эскизный проект нестационарного торгового объекта (далее - НТО) - основа для дальнейшего, окончательного проектирования НТО (типового/нетипового) с учетом требований к размещению НТО, предусмотренных в статье 11 главы 2 настоящих Правил. </w:t>
      </w:r>
    </w:p>
    <w:p w:rsidR="003A2258" w:rsidRPr="00386A8F" w:rsidRDefault="003A2258" w:rsidP="00386A8F">
      <w:pPr>
        <w:pStyle w:val="22"/>
        <w:shd w:val="clear" w:color="auto" w:fill="auto"/>
        <w:tabs>
          <w:tab w:val="left" w:pos="11057"/>
        </w:tabs>
        <w:spacing w:before="0" w:after="0" w:line="240" w:lineRule="auto"/>
        <w:ind w:right="17" w:firstLine="425"/>
        <w:rPr>
          <w:rFonts w:ascii="Times New Roman" w:hAnsi="Times New Roman" w:cs="Times New Roman"/>
          <w:sz w:val="24"/>
          <w:szCs w:val="24"/>
        </w:rPr>
      </w:pPr>
      <w:r w:rsidRPr="00386A8F">
        <w:rPr>
          <w:rFonts w:ascii="Times New Roman" w:hAnsi="Times New Roman" w:cs="Times New Roman"/>
          <w:b/>
          <w:sz w:val="24"/>
          <w:szCs w:val="24"/>
        </w:rPr>
        <w:t>Уполномоченный орган</w:t>
      </w:r>
      <w:r w:rsidRPr="00386A8F">
        <w:rPr>
          <w:rFonts w:ascii="Times New Roman" w:hAnsi="Times New Roman" w:cs="Times New Roman"/>
          <w:sz w:val="24"/>
          <w:szCs w:val="24"/>
        </w:rPr>
        <w:t xml:space="preserve"> – Администрация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30"/>
        <w:keepNext/>
        <w:keepLines/>
        <w:shd w:val="clear" w:color="auto" w:fill="auto"/>
        <w:spacing w:before="0" w:after="0" w:line="240" w:lineRule="auto"/>
        <w:ind w:right="16" w:firstLine="426"/>
        <w:rPr>
          <w:rFonts w:ascii="Times New Roman" w:hAnsi="Times New Roman" w:cs="Times New Roman"/>
          <w:sz w:val="24"/>
          <w:szCs w:val="24"/>
        </w:rPr>
      </w:pPr>
      <w:bookmarkStart w:id="4" w:name="bookmark6"/>
      <w:r w:rsidRPr="00386A8F">
        <w:rPr>
          <w:rFonts w:ascii="Times New Roman" w:hAnsi="Times New Roman" w:cs="Times New Roman"/>
          <w:sz w:val="24"/>
          <w:szCs w:val="24"/>
        </w:rPr>
        <w:lastRenderedPageBreak/>
        <w:t>Глава 2. Элементы благоустройства территории</w:t>
      </w:r>
      <w:bookmarkEnd w:id="4"/>
    </w:p>
    <w:p w:rsidR="003A2258" w:rsidRPr="00386A8F" w:rsidRDefault="003A2258" w:rsidP="00386A8F">
      <w:pPr>
        <w:pStyle w:val="60"/>
        <w:shd w:val="clear" w:color="auto" w:fill="auto"/>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3. Элементы инженерной подготовки и защиты территории</w:t>
      </w:r>
    </w:p>
    <w:p w:rsidR="003A2258" w:rsidRPr="00386A8F" w:rsidRDefault="003A2258" w:rsidP="00386A8F">
      <w:pPr>
        <w:pStyle w:val="22"/>
        <w:numPr>
          <w:ilvl w:val="0"/>
          <w:numId w:val="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Элементы инженерной подготовки и защиты территории сельского поселения должны:</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обеспечивать безопасность и удобство пользования территорией;</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обеспечивать ее защиту от неблагоприятных явлений природного и техногенного воздействия в связи с новым строительством или реконструкцией;</w:t>
      </w:r>
    </w:p>
    <w:p w:rsidR="003A2258" w:rsidRPr="00386A8F" w:rsidRDefault="003A2258" w:rsidP="00386A8F">
      <w:pPr>
        <w:pStyle w:val="22"/>
        <w:numPr>
          <w:ilvl w:val="0"/>
          <w:numId w:val="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проектироваться в составе мероприятий по организации рельефа и стока поверхностных вод.</w:t>
      </w:r>
    </w:p>
    <w:p w:rsidR="003A2258" w:rsidRPr="00386A8F" w:rsidRDefault="003A2258" w:rsidP="00386A8F">
      <w:pPr>
        <w:pStyle w:val="22"/>
        <w:numPr>
          <w:ilvl w:val="0"/>
          <w:numId w:val="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организации рельефа проектируемой и реконструируемой территории застройщики, производящие работы, обеспечивают:</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максимальное сохранение рельефа, почвенного покрова, имеющихся зеленых насаждений, существующего поверхностного водоотвода;</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снятие плодородного слоя почвы толщиной 150-200 мм и оборудование места для его временного хранения;</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для подсыпки грунта на территории только минеральных грунтов и верхнего плодородного слоя почвы;</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выполнение подпорных стенок и откосов при искусственном изменении поверхности склонов согласно проекту в зависимости от местоположения откосов и подпорных стен;</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укрепление откосов с использованием материала и технологии укрепления в зависимости от местоположения откоса, предполагаемого уровня механических нагрузок на склон, крутизны склона и формируемой среды:</w:t>
      </w:r>
    </w:p>
    <w:p w:rsidR="003A2258" w:rsidRPr="00386A8F" w:rsidRDefault="003A2258" w:rsidP="00386A8F">
      <w:pPr>
        <w:pStyle w:val="22"/>
        <w:numPr>
          <w:ilvl w:val="0"/>
          <w:numId w:val="6"/>
        </w:numPr>
        <w:shd w:val="clear" w:color="auto" w:fill="auto"/>
        <w:tabs>
          <w:tab w:val="left" w:pos="426"/>
          <w:tab w:val="left" w:pos="567"/>
          <w:tab w:val="left" w:pos="9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территориях зон особо охраняемых природных территорий откосы открытых русел водоемов необходимо укреплять материалами, сохраняющими естественный вид берегов; в сельской застройке - предотвращающими неорганизованное попадание поверхностного слоя в водоем и разрушение берегов;</w:t>
      </w:r>
    </w:p>
    <w:p w:rsidR="003A2258" w:rsidRPr="00386A8F" w:rsidRDefault="003A2258" w:rsidP="00386A8F">
      <w:pPr>
        <w:pStyle w:val="22"/>
        <w:numPr>
          <w:ilvl w:val="0"/>
          <w:numId w:val="6"/>
        </w:numPr>
        <w:shd w:val="clear" w:color="auto" w:fill="auto"/>
        <w:tabs>
          <w:tab w:val="left" w:pos="426"/>
          <w:tab w:val="left" w:pos="567"/>
          <w:tab w:val="left" w:pos="93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перепад рельефа менее 0,4 м необходимо оформлять бортовым камнем или выкладкой естественного камня, более 0,4 м - монолитными или свайными видами подпорных стенок;</w:t>
      </w:r>
    </w:p>
    <w:p w:rsidR="003A2258" w:rsidRPr="00386A8F" w:rsidRDefault="003A2258" w:rsidP="00386A8F">
      <w:pPr>
        <w:pStyle w:val="22"/>
        <w:numPr>
          <w:ilvl w:val="0"/>
          <w:numId w:val="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водоотведение поверхностных сточных вод в соответствии с СП 32.13330.2012 «Канализация. Наружные сети и сооружения».</w:t>
      </w:r>
    </w:p>
    <w:p w:rsidR="003A2258" w:rsidRPr="00386A8F" w:rsidRDefault="003A2258" w:rsidP="00386A8F">
      <w:pPr>
        <w:pStyle w:val="22"/>
        <w:numPr>
          <w:ilvl w:val="0"/>
          <w:numId w:val="3"/>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Каждый земельный участок должен быть оборудован системой отвода поверхностного стока по одному из способов:</w:t>
      </w:r>
    </w:p>
    <w:p w:rsidR="003A2258" w:rsidRPr="00386A8F" w:rsidRDefault="003A2258" w:rsidP="00386A8F">
      <w:pPr>
        <w:pStyle w:val="22"/>
        <w:numPr>
          <w:ilvl w:val="0"/>
          <w:numId w:val="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устройства дождевой (ливневой) канализации;</w:t>
      </w:r>
    </w:p>
    <w:p w:rsidR="003A2258" w:rsidRPr="00386A8F" w:rsidRDefault="003A2258" w:rsidP="00386A8F">
      <w:pPr>
        <w:pStyle w:val="22"/>
        <w:numPr>
          <w:ilvl w:val="0"/>
          <w:numId w:val="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организации водоотведения по рельефу местности либо устройства водоотводных лотков;</w:t>
      </w:r>
    </w:p>
    <w:p w:rsidR="003A2258" w:rsidRPr="00386A8F" w:rsidRDefault="003A2258" w:rsidP="00386A8F">
      <w:pPr>
        <w:pStyle w:val="22"/>
        <w:numPr>
          <w:ilvl w:val="0"/>
          <w:numId w:val="7"/>
        </w:numPr>
        <w:shd w:val="clear" w:color="auto" w:fill="auto"/>
        <w:tabs>
          <w:tab w:val="left" w:pos="426"/>
          <w:tab w:val="left" w:pos="567"/>
          <w:tab w:val="left" w:pos="113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посредством комбинации названных способов.</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5" w:name="bookmark7"/>
      <w:r w:rsidRPr="00386A8F">
        <w:rPr>
          <w:rFonts w:ascii="Times New Roman" w:hAnsi="Times New Roman" w:cs="Times New Roman"/>
          <w:sz w:val="24"/>
          <w:szCs w:val="24"/>
        </w:rPr>
        <w:t>Статья 4. Виды покрытий</w:t>
      </w:r>
      <w:bookmarkEnd w:id="5"/>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архитектурно-художественный облик сельского поселения. Для целей благоустройства территории определены следующие виды покрытий:</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 xml:space="preserve">твердые (капитальные) - монолитные или сборные, выполняемые из асфальтобетона, </w:t>
      </w:r>
      <w:proofErr w:type="spellStart"/>
      <w:r w:rsidRPr="00386A8F">
        <w:rPr>
          <w:rFonts w:ascii="Times New Roman" w:hAnsi="Times New Roman" w:cs="Times New Roman"/>
          <w:sz w:val="24"/>
          <w:szCs w:val="24"/>
        </w:rPr>
        <w:t>цементобетона</w:t>
      </w:r>
      <w:proofErr w:type="spellEnd"/>
      <w:r w:rsidRPr="00386A8F">
        <w:rPr>
          <w:rFonts w:ascii="Times New Roman" w:hAnsi="Times New Roman" w:cs="Times New Roman"/>
          <w:sz w:val="24"/>
          <w:szCs w:val="24"/>
        </w:rPr>
        <w:t>, природного камня и тому подобных материалов;</w:t>
      </w:r>
    </w:p>
    <w:p w:rsidR="003A2258" w:rsidRPr="00386A8F" w:rsidRDefault="003A2258" w:rsidP="00386A8F">
      <w:pPr>
        <w:pStyle w:val="22"/>
        <w:numPr>
          <w:ilvl w:val="0"/>
          <w:numId w:val="9"/>
        </w:numPr>
        <w:shd w:val="clear" w:color="auto" w:fill="auto"/>
        <w:tabs>
          <w:tab w:val="left" w:pos="426"/>
          <w:tab w:val="left" w:pos="567"/>
          <w:tab w:val="left" w:pos="1060"/>
          <w:tab w:val="left" w:pos="1238"/>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мягкие (некапитальные), выполняемые из природных или искусственных сыпучих материалов (песок, щебень, гранитные высевки, керамзит, резиновая крошка и другие), находящихся в естественном состоянии, сухих смесях, уплотненных или укрепленных вяжущими;</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газонные, выполняемые по специальным технологиям подготовки и посадки травяного покрова;</w:t>
      </w:r>
    </w:p>
    <w:p w:rsidR="003A2258" w:rsidRPr="00386A8F" w:rsidRDefault="003A2258" w:rsidP="00386A8F">
      <w:pPr>
        <w:pStyle w:val="22"/>
        <w:numPr>
          <w:ilvl w:val="0"/>
          <w:numId w:val="9"/>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комбинированные, представляющие сочетания покрытий, указанных выше (например, плитка, утопленная в газон, и тому подобное);</w:t>
      </w:r>
    </w:p>
    <w:p w:rsidR="003A2258" w:rsidRPr="00386A8F" w:rsidRDefault="003A2258" w:rsidP="00386A8F">
      <w:pPr>
        <w:pStyle w:val="22"/>
        <w:numPr>
          <w:ilvl w:val="0"/>
          <w:numId w:val="9"/>
        </w:numPr>
        <w:shd w:val="clear" w:color="auto" w:fill="auto"/>
        <w:tabs>
          <w:tab w:val="left" w:pos="426"/>
          <w:tab w:val="left" w:pos="567"/>
          <w:tab w:val="left" w:pos="1060"/>
          <w:tab w:val="left" w:pos="1126"/>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грунтовые.</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7"/>
        <w:rPr>
          <w:rFonts w:ascii="Times New Roman" w:hAnsi="Times New Roman" w:cs="Times New Roman"/>
          <w:sz w:val="24"/>
          <w:szCs w:val="24"/>
        </w:rPr>
      </w:pPr>
      <w:r w:rsidRPr="00386A8F">
        <w:rPr>
          <w:rFonts w:ascii="Times New Roman" w:hAnsi="Times New Roman" w:cs="Times New Roman"/>
          <w:sz w:val="24"/>
          <w:szCs w:val="24"/>
        </w:rPr>
        <w:t xml:space="preserve">Применяемый в проекте вид покрытия необходимо устанавливать </w:t>
      </w:r>
      <w:proofErr w:type="gramStart"/>
      <w:r w:rsidRPr="00386A8F">
        <w:rPr>
          <w:rFonts w:ascii="Times New Roman" w:hAnsi="Times New Roman" w:cs="Times New Roman"/>
          <w:sz w:val="24"/>
          <w:szCs w:val="24"/>
        </w:rPr>
        <w:t>прочным</w:t>
      </w:r>
      <w:proofErr w:type="gram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ремонтопригодным</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экологичным</w:t>
      </w:r>
      <w:proofErr w:type="spellEnd"/>
      <w:r w:rsidRPr="00386A8F">
        <w:rPr>
          <w:rFonts w:ascii="Times New Roman" w:hAnsi="Times New Roman" w:cs="Times New Roman"/>
          <w:sz w:val="24"/>
          <w:szCs w:val="24"/>
        </w:rPr>
        <w:t xml:space="preserve">, не допускающим скольжения. </w:t>
      </w:r>
      <w:proofErr w:type="gramStart"/>
      <w:r w:rsidRPr="00386A8F">
        <w:rPr>
          <w:rFonts w:ascii="Times New Roman" w:hAnsi="Times New Roman" w:cs="Times New Roman"/>
          <w:sz w:val="24"/>
          <w:szCs w:val="24"/>
        </w:rPr>
        <w:t xml:space="preserve">Выбор видов покрытия следует принимать в соответствии с их целевым назначением: твердых - с учетом возможных </w:t>
      </w:r>
      <w:r w:rsidRPr="00386A8F">
        <w:rPr>
          <w:rFonts w:ascii="Times New Roman" w:hAnsi="Times New Roman" w:cs="Times New Roman"/>
          <w:sz w:val="24"/>
          <w:szCs w:val="24"/>
        </w:rPr>
        <w:lastRenderedPageBreak/>
        <w:t>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тому подобных объектов);</w:t>
      </w:r>
      <w:proofErr w:type="gramEnd"/>
      <w:r w:rsidRPr="00386A8F">
        <w:rPr>
          <w:rFonts w:ascii="Times New Roman" w:hAnsi="Times New Roman" w:cs="Times New Roman"/>
          <w:sz w:val="24"/>
          <w:szCs w:val="24"/>
        </w:rPr>
        <w:t xml:space="preserve"> газонных и комбинированных как наиболее </w:t>
      </w:r>
      <w:proofErr w:type="spellStart"/>
      <w:r w:rsidRPr="00386A8F">
        <w:rPr>
          <w:rFonts w:ascii="Times New Roman" w:hAnsi="Times New Roman" w:cs="Times New Roman"/>
          <w:sz w:val="24"/>
          <w:szCs w:val="24"/>
        </w:rPr>
        <w:t>экологичных</w:t>
      </w:r>
      <w:proofErr w:type="spellEnd"/>
      <w:r w:rsidRPr="00386A8F">
        <w:rPr>
          <w:rFonts w:ascii="Times New Roman" w:hAnsi="Times New Roman" w:cs="Times New Roman"/>
          <w:sz w:val="24"/>
          <w:szCs w:val="24"/>
        </w:rPr>
        <w:t>.</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Твердые виды покрытия устанавливать с шероховатой поверхностью с коэффициентом сцепления в сухом состоянии не менее 0,6, в мокром - не менее 0,4.</w:t>
      </w:r>
      <w:proofErr w:type="gramEnd"/>
      <w:r w:rsidRPr="00386A8F">
        <w:rPr>
          <w:rFonts w:ascii="Times New Roman" w:hAnsi="Times New Roman" w:cs="Times New Roman"/>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переходах, на ступенях лестниц, площадках крылец входных групп зданий.</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Уклон поверхности твердых видов покрытия должен обеспечивать отвод поверхностных сточных вод, на водоразделах при наличии системы дождевой (ливневой) канализации он назначается не менее 4 промилле; при отсутствии системы дождевой (ливневой) канализации - не менее 5 промилле. Максимальные уклоны следует назначать в зависимости от условий движения транспорта и пешеходов.</w:t>
      </w:r>
    </w:p>
    <w:p w:rsidR="003A2258" w:rsidRPr="00386A8F" w:rsidRDefault="003A2258" w:rsidP="00386A8F">
      <w:pPr>
        <w:pStyle w:val="22"/>
        <w:numPr>
          <w:ilvl w:val="0"/>
          <w:numId w:val="8"/>
        </w:numPr>
        <w:shd w:val="clear" w:color="auto" w:fill="auto"/>
        <w:tabs>
          <w:tab w:val="left" w:pos="426"/>
          <w:tab w:val="left" w:pos="567"/>
          <w:tab w:val="left" w:pos="1060"/>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Для деревьев, расположенных в мощении, при отсутствии иных видов защиты (приствольных решеток, бордюров, </w:t>
      </w:r>
      <w:proofErr w:type="spellStart"/>
      <w:r w:rsidRPr="00386A8F">
        <w:rPr>
          <w:rFonts w:ascii="Times New Roman" w:hAnsi="Times New Roman" w:cs="Times New Roman"/>
          <w:sz w:val="24"/>
          <w:szCs w:val="24"/>
        </w:rPr>
        <w:t>периметральных</w:t>
      </w:r>
      <w:proofErr w:type="spellEnd"/>
      <w:r w:rsidRPr="00386A8F">
        <w:rPr>
          <w:rFonts w:ascii="Times New Roman" w:hAnsi="Times New Roman" w:cs="Times New Roman"/>
          <w:sz w:val="24"/>
          <w:szCs w:val="24"/>
        </w:rPr>
        <w:t xml:space="preserve"> скамей и прочее)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r w:rsidRPr="00386A8F">
        <w:rPr>
          <w:rFonts w:ascii="Times New Roman" w:hAnsi="Times New Roman" w:cs="Times New Roman"/>
          <w:sz w:val="24"/>
          <w:szCs w:val="24"/>
        </w:rPr>
        <w:tab/>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6" w:name="bookmark8"/>
      <w:r w:rsidRPr="00386A8F">
        <w:rPr>
          <w:rFonts w:ascii="Times New Roman" w:hAnsi="Times New Roman" w:cs="Times New Roman"/>
          <w:sz w:val="24"/>
          <w:szCs w:val="24"/>
        </w:rPr>
        <w:t>Статья 5. Сопряжения поверхностей</w:t>
      </w:r>
      <w:bookmarkEnd w:id="6"/>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 элементам сопряжения поверхностей относят различные виды бортовых камней, пандусы, ступени, лестницы.</w:t>
      </w:r>
    </w:p>
    <w:p w:rsidR="003A2258" w:rsidRPr="00386A8F" w:rsidRDefault="003A2258" w:rsidP="00386A8F">
      <w:pPr>
        <w:pStyle w:val="22"/>
        <w:shd w:val="clear" w:color="auto" w:fill="auto"/>
        <w:tabs>
          <w:tab w:val="left" w:pos="426"/>
          <w:tab w:val="left" w:pos="567"/>
          <w:tab w:val="left" w:pos="105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Данные элементы устанавливаются с учетом обеспечения условий доступности для инвалидов и маломобильных групп населения согласно требованиям "СП 59.13330.2020. Свод правил. Доступность зданий и сооружений для маломобильных групп населения. СНиП 35-01-2001" (утв. и введен в действие Приказом Минстроя России от 30.12.2020 N 904/</w:t>
      </w:r>
      <w:proofErr w:type="spellStart"/>
      <w:proofErr w:type="gramStart"/>
      <w:r w:rsidRPr="00386A8F">
        <w:rPr>
          <w:rFonts w:ascii="Times New Roman" w:hAnsi="Times New Roman" w:cs="Times New Roman"/>
          <w:sz w:val="24"/>
          <w:szCs w:val="24"/>
        </w:rPr>
        <w:t>пр</w:t>
      </w:r>
      <w:proofErr w:type="spellEnd"/>
      <w:proofErr w:type="gramEnd"/>
      <w:r w:rsidRPr="00386A8F">
        <w:rPr>
          <w:rFonts w:ascii="Times New Roman" w:hAnsi="Times New Roman" w:cs="Times New Roman"/>
          <w:sz w:val="24"/>
          <w:szCs w:val="24"/>
        </w:rPr>
        <w:t>) и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09.07.2016 № 649.</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 стыке тротуара и проезжей части необходимо устанавливать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w:t>
      </w:r>
      <w:proofErr w:type="gramStart"/>
      <w:r w:rsidRPr="00386A8F">
        <w:rPr>
          <w:rFonts w:ascii="Times New Roman" w:hAnsi="Times New Roman" w:cs="Times New Roman"/>
          <w:sz w:val="24"/>
          <w:szCs w:val="24"/>
        </w:rPr>
        <w:t>Для предотвращения наезда автотранспорта на газон в местах сопряжения покрытия проезжей части с газоном обязательно применение повышенного бортового камня на улицах</w:t>
      </w:r>
      <w:proofErr w:type="gramEnd"/>
      <w:r w:rsidRPr="00386A8F">
        <w:rPr>
          <w:rFonts w:ascii="Times New Roman" w:hAnsi="Times New Roman" w:cs="Times New Roman"/>
          <w:sz w:val="24"/>
          <w:szCs w:val="24"/>
        </w:rPr>
        <w:t xml:space="preserve"> поселения, а также площадках автостоянок при крупных объектах обслуживания. Бортовые камни устанавливаются с превышением над уровнем газона не менее 50 мм на расстоянии не менее 0,5 м от внешнего края бортового камня, что защищает газон и предотвращает попадание грязи и растительного мусора на проезжую часть.</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тому подобное) для оформления примыкания различных типов покрытия.</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открытых лестниц на перепадах рельефа высоту ступеней необходимо назначать не более 120 мм, ширину - не менее 400 мм и уклон 10-20 промилле в сторону </w:t>
      </w:r>
      <w:r w:rsidRPr="00386A8F">
        <w:rPr>
          <w:rFonts w:ascii="Times New Roman" w:hAnsi="Times New Roman" w:cs="Times New Roman"/>
          <w:sz w:val="24"/>
          <w:szCs w:val="24"/>
        </w:rPr>
        <w:lastRenderedPageBreak/>
        <w:t xml:space="preserve">вышележащей ступени. После каждых 10-12 ступеней необходимо устраивать площадки длиной не менее 1,5 м. Край первых ступеней лестниц при спуске и подъеме необходимо выделять полосами яркой контрастной окраски. Все ступени наружных лестниц в пределах одного марша следует устанавливать </w:t>
      </w:r>
      <w:proofErr w:type="gramStart"/>
      <w:r w:rsidRPr="00386A8F">
        <w:rPr>
          <w:rFonts w:ascii="Times New Roman" w:hAnsi="Times New Roman" w:cs="Times New Roman"/>
          <w:sz w:val="24"/>
          <w:szCs w:val="24"/>
        </w:rPr>
        <w:t>одинаковыми</w:t>
      </w:r>
      <w:proofErr w:type="gramEnd"/>
      <w:r w:rsidRPr="00386A8F">
        <w:rPr>
          <w:rFonts w:ascii="Times New Roman" w:hAnsi="Times New Roman" w:cs="Times New Roman"/>
          <w:sz w:val="24"/>
          <w:szCs w:val="24"/>
        </w:rPr>
        <w:t xml:space="preserve"> по ширине и высоте подъема ступеней. При проектировании лестниц в условиях реконструкции сложившихся территорий сельского поселения высота ступеней может быть увеличена до 150 мм, а ширина ступеней и длина площадки - уменьшена до 300 мм и 1,0 м соответственно.</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Пандус необходимо выполнять из нескользкого материала с шероховатой текстурой поверхности без горизонтальных канавок. При отсутствии ограждающих пандус конструкций обязательно предусматривать ограждающий бортик высотой не менее 75 мм и поручни. Уклон бордюрного пандуса следует принимать 1:12.</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При повороте пандуса или его протяженности более 9 м не реже, чем через каждые 9 м обязательно предусматривать горизонтальные площадки размером </w:t>
      </w:r>
      <w:r w:rsidRPr="00386A8F">
        <w:rPr>
          <w:rFonts w:ascii="Times New Roman" w:hAnsi="Times New Roman" w:cs="Times New Roman"/>
          <w:sz w:val="24"/>
          <w:szCs w:val="24"/>
          <w:lang w:bidi="en-US"/>
        </w:rPr>
        <w:t>1,5</w:t>
      </w:r>
      <w:r w:rsidRPr="00386A8F">
        <w:rPr>
          <w:rFonts w:ascii="Times New Roman" w:hAnsi="Times New Roman" w:cs="Times New Roman"/>
          <w:sz w:val="24"/>
          <w:szCs w:val="24"/>
          <w:lang w:val="en-US" w:bidi="en-US"/>
        </w:rPr>
        <w:t>x</w:t>
      </w:r>
      <w:r w:rsidRPr="00386A8F">
        <w:rPr>
          <w:rFonts w:ascii="Times New Roman" w:hAnsi="Times New Roman" w:cs="Times New Roman"/>
          <w:sz w:val="24"/>
          <w:szCs w:val="24"/>
          <w:lang w:bidi="en-US"/>
        </w:rPr>
        <w:t>1,</w:t>
      </w:r>
      <w:r w:rsidRPr="00386A8F">
        <w:rPr>
          <w:rFonts w:ascii="Times New Roman" w:hAnsi="Times New Roman" w:cs="Times New Roman"/>
          <w:sz w:val="24"/>
          <w:szCs w:val="24"/>
        </w:rPr>
        <w:t xml:space="preserve">5 м.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386A8F">
        <w:rPr>
          <w:rFonts w:ascii="Times New Roman" w:hAnsi="Times New Roman" w:cs="Times New Roman"/>
          <w:sz w:val="24"/>
          <w:szCs w:val="24"/>
        </w:rPr>
        <w:t>отличающимися</w:t>
      </w:r>
      <w:proofErr w:type="gramEnd"/>
      <w:r w:rsidRPr="00386A8F">
        <w:rPr>
          <w:rFonts w:ascii="Times New Roman" w:hAnsi="Times New Roman" w:cs="Times New Roman"/>
          <w:sz w:val="24"/>
          <w:szCs w:val="24"/>
        </w:rPr>
        <w:t xml:space="preserve"> от окружающих поверхностей текстурой и цветом.</w:t>
      </w:r>
    </w:p>
    <w:p w:rsidR="003A2258" w:rsidRPr="00386A8F" w:rsidRDefault="003A2258" w:rsidP="00386A8F">
      <w:pPr>
        <w:pStyle w:val="22"/>
        <w:numPr>
          <w:ilvl w:val="0"/>
          <w:numId w:val="10"/>
        </w:numPr>
        <w:shd w:val="clear" w:color="auto" w:fill="auto"/>
        <w:tabs>
          <w:tab w:val="left" w:pos="426"/>
          <w:tab w:val="left" w:pos="567"/>
          <w:tab w:val="left" w:pos="1057"/>
          <w:tab w:val="left" w:pos="1225"/>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По обеим сторонам лестницы или пандуса необходимо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желательно предусматривать конструкции поручней, исключающие соприкосновение руки с металлом.</w:t>
      </w:r>
    </w:p>
    <w:p w:rsidR="003A2258" w:rsidRPr="00386A8F" w:rsidRDefault="003A2258" w:rsidP="00386A8F">
      <w:pPr>
        <w:pStyle w:val="22"/>
        <w:numPr>
          <w:ilvl w:val="0"/>
          <w:numId w:val="10"/>
        </w:numPr>
        <w:shd w:val="clear" w:color="auto" w:fill="auto"/>
        <w:tabs>
          <w:tab w:val="left" w:pos="426"/>
          <w:tab w:val="left" w:pos="567"/>
          <w:tab w:val="left" w:pos="10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зонах сопряжения земляных (в том числе и с травяным покрытием) откосов с лестницами, пандусами, подпорными стенками, другими техническими инженерными сооружениями необходимо выполнять мероприятия согласно подпункту 5 пункта 2 статьи 3 главы 2 настоящих Правил.</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7" w:name="bookmark9"/>
      <w:r w:rsidRPr="00386A8F">
        <w:rPr>
          <w:rFonts w:ascii="Times New Roman" w:hAnsi="Times New Roman" w:cs="Times New Roman"/>
          <w:sz w:val="24"/>
          <w:szCs w:val="24"/>
        </w:rPr>
        <w:t>Статья 6. Ограждения</w:t>
      </w:r>
      <w:bookmarkEnd w:id="7"/>
    </w:p>
    <w:p w:rsidR="003A2258" w:rsidRPr="00386A8F" w:rsidRDefault="003A2258" w:rsidP="00386A8F">
      <w:pPr>
        <w:pStyle w:val="22"/>
        <w:numPr>
          <w:ilvl w:val="0"/>
          <w:numId w:val="11"/>
        </w:numPr>
        <w:shd w:val="clear" w:color="auto" w:fill="auto"/>
        <w:tabs>
          <w:tab w:val="left" w:pos="426"/>
          <w:tab w:val="left" w:pos="567"/>
          <w:tab w:val="left" w:pos="1225"/>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В целях благоустройства на территории сельского поселения необходимо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- 1,8-2,0 м), виду материала (металлические, железобетонные и другие), степени проницаемости для взгляда (прозрачные, глухие), степени стационарности (постоянные, временные, передвижные).</w:t>
      </w:r>
      <w:proofErr w:type="gramEnd"/>
    </w:p>
    <w:p w:rsidR="003A2258" w:rsidRPr="00386A8F" w:rsidRDefault="003A2258" w:rsidP="00386A8F">
      <w:pPr>
        <w:pStyle w:val="22"/>
        <w:numPr>
          <w:ilvl w:val="0"/>
          <w:numId w:val="11"/>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Содержание общих межевых границ между соседними земельными участками осуществляется на равноправных началах, устанавливаемых в порядке добровольной договоренности.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proofErr w:type="gramStart"/>
      <w:r w:rsidRPr="00386A8F">
        <w:rPr>
          <w:rFonts w:ascii="Times New Roman" w:hAnsi="Times New Roman" w:cs="Times New Roman"/>
          <w:sz w:val="24"/>
          <w:szCs w:val="24"/>
        </w:rPr>
        <w:t>Ограждения на межевых границах между земельными участками устанавливают высотой до 2,0 м.</w:t>
      </w:r>
      <w:r w:rsidRPr="00386A8F">
        <w:rPr>
          <w:rFonts w:ascii="Times New Roman" w:hAnsi="Times New Roman" w:cs="Times New Roman"/>
          <w:color w:val="C00000"/>
          <w:sz w:val="24"/>
          <w:szCs w:val="24"/>
        </w:rPr>
        <w:t xml:space="preserve"> </w:t>
      </w:r>
      <w:r w:rsidRPr="00386A8F">
        <w:rPr>
          <w:rFonts w:ascii="Times New Roman" w:hAnsi="Times New Roman" w:cs="Times New Roman"/>
          <w:sz w:val="24"/>
          <w:szCs w:val="24"/>
        </w:rPr>
        <w:t>При прохождении ограждения напротив окон жилых комнат дома на соседнем земельным участке, высота ограждения не должна превышать расстояния от наружной грани фундамента жилого дома на соседнем участке.</w:t>
      </w:r>
      <w:proofErr w:type="gramEnd"/>
      <w:r w:rsidRPr="00386A8F">
        <w:rPr>
          <w:rFonts w:ascii="Times New Roman" w:hAnsi="Times New Roman" w:cs="Times New Roman"/>
          <w:sz w:val="24"/>
          <w:szCs w:val="24"/>
        </w:rPr>
        <w:t xml:space="preserve"> Возведение ограждения на межевых границах с превышением указанной высоты допускается по согласованию со смежными землепользователями.</w:t>
      </w:r>
    </w:p>
    <w:p w:rsidR="003A2258" w:rsidRPr="00386A8F" w:rsidRDefault="003A2258" w:rsidP="00386A8F">
      <w:pPr>
        <w:pStyle w:val="22"/>
        <w:numPr>
          <w:ilvl w:val="0"/>
          <w:numId w:val="11"/>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3A2258" w:rsidRPr="00386A8F" w:rsidRDefault="003A2258" w:rsidP="00386A8F">
      <w:pPr>
        <w:pStyle w:val="22"/>
        <w:numPr>
          <w:ilvl w:val="0"/>
          <w:numId w:val="1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территориях общественного, жилого, рекреационного назначения запрещается проектирование глухих и железобетонных ограждений. Применяются декоративные металлические ограждения.</w:t>
      </w:r>
    </w:p>
    <w:p w:rsidR="003A2258" w:rsidRPr="00386A8F" w:rsidRDefault="003A2258" w:rsidP="00386A8F">
      <w:pPr>
        <w:pStyle w:val="22"/>
        <w:numPr>
          <w:ilvl w:val="0"/>
          <w:numId w:val="11"/>
        </w:numPr>
        <w:shd w:val="clear" w:color="auto" w:fill="auto"/>
        <w:tabs>
          <w:tab w:val="left" w:pos="426"/>
          <w:tab w:val="left" w:pos="567"/>
          <w:tab w:val="left" w:pos="124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Необходимо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386A8F">
        <w:rPr>
          <w:rFonts w:ascii="Times New Roman" w:hAnsi="Times New Roman" w:cs="Times New Roman"/>
          <w:sz w:val="24"/>
          <w:szCs w:val="24"/>
        </w:rPr>
        <w:t>вытаптывания</w:t>
      </w:r>
      <w:proofErr w:type="spellEnd"/>
      <w:r w:rsidRPr="00386A8F">
        <w:rPr>
          <w:rFonts w:ascii="Times New Roman" w:hAnsi="Times New Roman" w:cs="Times New Roman"/>
          <w:sz w:val="24"/>
          <w:szCs w:val="24"/>
        </w:rPr>
        <w:t xml:space="preserve"> троп через газон. Ограждения необходимо размещать на территории газона с отступом от границы примыкания порядка 0,2-0,3 м.</w:t>
      </w:r>
    </w:p>
    <w:p w:rsidR="003A2258" w:rsidRPr="00386A8F" w:rsidRDefault="003A2258" w:rsidP="00386A8F">
      <w:pPr>
        <w:pStyle w:val="22"/>
        <w:numPr>
          <w:ilvl w:val="0"/>
          <w:numId w:val="11"/>
        </w:numPr>
        <w:shd w:val="clear" w:color="auto" w:fill="auto"/>
        <w:tabs>
          <w:tab w:val="left" w:pos="426"/>
          <w:tab w:val="left" w:pos="567"/>
          <w:tab w:val="left" w:pos="123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3A2258" w:rsidRPr="00386A8F" w:rsidRDefault="003A2258" w:rsidP="00386A8F">
      <w:pPr>
        <w:pStyle w:val="22"/>
        <w:numPr>
          <w:ilvl w:val="0"/>
          <w:numId w:val="11"/>
        </w:numPr>
        <w:shd w:val="clear" w:color="auto" w:fill="auto"/>
        <w:tabs>
          <w:tab w:val="left" w:pos="426"/>
          <w:tab w:val="left" w:pos="567"/>
          <w:tab w:val="left" w:pos="124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3A2258" w:rsidRPr="00386A8F" w:rsidRDefault="003A2258" w:rsidP="00386A8F">
      <w:pPr>
        <w:pStyle w:val="22"/>
        <w:numPr>
          <w:ilvl w:val="0"/>
          <w:numId w:val="11"/>
        </w:numPr>
        <w:shd w:val="clear" w:color="auto" w:fill="auto"/>
        <w:tabs>
          <w:tab w:val="left" w:pos="426"/>
          <w:tab w:val="left" w:pos="567"/>
          <w:tab w:val="left" w:pos="136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Дорожные ограждения содержатся специализированной организацией, осуществляющей содержание и уборку дорог.</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8" w:name="bookmark10"/>
      <w:r w:rsidRPr="00386A8F">
        <w:rPr>
          <w:rFonts w:ascii="Times New Roman" w:hAnsi="Times New Roman" w:cs="Times New Roman"/>
          <w:sz w:val="24"/>
          <w:szCs w:val="24"/>
        </w:rPr>
        <w:t>Статья 7. Малые архитектурные формы (МАФ)</w:t>
      </w:r>
      <w:bookmarkEnd w:id="8"/>
    </w:p>
    <w:p w:rsidR="003A2258" w:rsidRPr="00386A8F" w:rsidRDefault="003A2258" w:rsidP="00386A8F">
      <w:pPr>
        <w:pStyle w:val="22"/>
        <w:numPr>
          <w:ilvl w:val="0"/>
          <w:numId w:val="12"/>
        </w:numPr>
        <w:shd w:val="clear" w:color="auto" w:fill="auto"/>
        <w:tabs>
          <w:tab w:val="left" w:pos="426"/>
          <w:tab w:val="left" w:pos="567"/>
          <w:tab w:val="left" w:pos="1182"/>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 целях благоустройства на территории сельского поселения при создании МАФ используются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386A8F">
        <w:rPr>
          <w:rFonts w:ascii="Times New Roman" w:hAnsi="Times New Roman" w:cs="Times New Roman"/>
          <w:sz w:val="24"/>
          <w:szCs w:val="24"/>
        </w:rPr>
        <w:t>экологичных</w:t>
      </w:r>
      <w:proofErr w:type="spellEnd"/>
      <w:r w:rsidRPr="00386A8F">
        <w:rPr>
          <w:rFonts w:ascii="Times New Roman" w:hAnsi="Times New Roman" w:cs="Times New Roman"/>
          <w:sz w:val="24"/>
          <w:szCs w:val="24"/>
        </w:rPr>
        <w:t xml:space="preserve"> материалов, привлечения людей к активному и здоровому время препровождению на территории с зелеными насаждениями.</w:t>
      </w:r>
      <w:proofErr w:type="gramEnd"/>
    </w:p>
    <w:p w:rsidR="003A2258" w:rsidRPr="00386A8F" w:rsidRDefault="003A2258" w:rsidP="00386A8F">
      <w:pPr>
        <w:pStyle w:val="22"/>
        <w:numPr>
          <w:ilvl w:val="0"/>
          <w:numId w:val="12"/>
        </w:numPr>
        <w:shd w:val="clear" w:color="auto" w:fill="auto"/>
        <w:tabs>
          <w:tab w:val="left" w:pos="426"/>
          <w:tab w:val="left" w:pos="567"/>
          <w:tab w:val="left" w:pos="121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проектировании, выборе МАФ необходимо учитывать:</w:t>
      </w:r>
    </w:p>
    <w:p w:rsidR="003A2258" w:rsidRPr="00386A8F" w:rsidRDefault="003A2258" w:rsidP="00386A8F">
      <w:pPr>
        <w:pStyle w:val="22"/>
        <w:numPr>
          <w:ilvl w:val="0"/>
          <w:numId w:val="13"/>
        </w:numPr>
        <w:shd w:val="clear" w:color="auto" w:fill="auto"/>
        <w:tabs>
          <w:tab w:val="left" w:pos="426"/>
          <w:tab w:val="left" w:pos="567"/>
          <w:tab w:val="left" w:pos="121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соответствие материалов и конструкции МАФ климату и назначению</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МАФ;</w:t>
      </w:r>
    </w:p>
    <w:p w:rsidR="003A2258" w:rsidRPr="00386A8F" w:rsidRDefault="003A2258" w:rsidP="00386A8F">
      <w:pPr>
        <w:pStyle w:val="22"/>
        <w:numPr>
          <w:ilvl w:val="0"/>
          <w:numId w:val="13"/>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антивандальную защищенность - от разрушения, оклейки, нанесения надписей и изображений;</w:t>
      </w:r>
    </w:p>
    <w:p w:rsidR="003A2258" w:rsidRPr="00386A8F" w:rsidRDefault="003A2258" w:rsidP="00386A8F">
      <w:pPr>
        <w:pStyle w:val="22"/>
        <w:numPr>
          <w:ilvl w:val="0"/>
          <w:numId w:val="13"/>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возможность ремонта или замены деталей МАФ;</w:t>
      </w:r>
    </w:p>
    <w:p w:rsidR="003A2258" w:rsidRPr="00386A8F" w:rsidRDefault="003A2258" w:rsidP="00386A8F">
      <w:pPr>
        <w:pStyle w:val="22"/>
        <w:numPr>
          <w:ilvl w:val="0"/>
          <w:numId w:val="13"/>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защиту от образования наледи и снежных заносов, обеспечение стока воды;</w:t>
      </w:r>
    </w:p>
    <w:p w:rsidR="003A2258" w:rsidRPr="00386A8F" w:rsidRDefault="003A2258" w:rsidP="00386A8F">
      <w:pPr>
        <w:pStyle w:val="22"/>
        <w:numPr>
          <w:ilvl w:val="0"/>
          <w:numId w:val="13"/>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удобство обслуживания, а также механизированной и ручной очистки территории рядом с МАФ и под конструкцией;</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эргономичность конструкций (высоту и наклон спинки, высоту урн и прочее);</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расцветку, не диссонирующую с окружением;</w:t>
      </w:r>
    </w:p>
    <w:p w:rsidR="003A2258" w:rsidRPr="00386A8F" w:rsidRDefault="003A2258" w:rsidP="00386A8F">
      <w:pPr>
        <w:pStyle w:val="22"/>
        <w:numPr>
          <w:ilvl w:val="0"/>
          <w:numId w:val="13"/>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безопасность для потенциальных пользователей;</w:t>
      </w:r>
    </w:p>
    <w:p w:rsidR="003A2258" w:rsidRPr="00386A8F" w:rsidRDefault="003A2258" w:rsidP="00386A8F">
      <w:pPr>
        <w:pStyle w:val="22"/>
        <w:numPr>
          <w:ilvl w:val="0"/>
          <w:numId w:val="13"/>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стилистическое сочетание с другими МАФ и окружающей архитектурой;</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Общие требования к установке МАФ:</w:t>
      </w:r>
    </w:p>
    <w:p w:rsidR="003A2258" w:rsidRPr="00386A8F" w:rsidRDefault="003A2258" w:rsidP="00386A8F">
      <w:pPr>
        <w:pStyle w:val="22"/>
        <w:numPr>
          <w:ilvl w:val="0"/>
          <w:numId w:val="14"/>
        </w:numPr>
        <w:shd w:val="clear" w:color="auto" w:fill="auto"/>
        <w:tabs>
          <w:tab w:val="left" w:pos="426"/>
          <w:tab w:val="left" w:pos="567"/>
          <w:tab w:val="left" w:pos="13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расположение, не создающее препятствий для пешеходов;</w:t>
      </w:r>
    </w:p>
    <w:p w:rsidR="003A2258" w:rsidRPr="00386A8F" w:rsidRDefault="003A2258" w:rsidP="00386A8F">
      <w:pPr>
        <w:pStyle w:val="22"/>
        <w:numPr>
          <w:ilvl w:val="0"/>
          <w:numId w:val="14"/>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компактная установка на минимальной площади в местах большого скопления людей;</w:t>
      </w:r>
    </w:p>
    <w:p w:rsidR="003A2258" w:rsidRPr="00386A8F" w:rsidRDefault="003A2258" w:rsidP="00386A8F">
      <w:pPr>
        <w:pStyle w:val="22"/>
        <w:numPr>
          <w:ilvl w:val="0"/>
          <w:numId w:val="14"/>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устойчивость конструкции;</w:t>
      </w:r>
    </w:p>
    <w:p w:rsidR="003A2258" w:rsidRPr="00386A8F" w:rsidRDefault="003A2258" w:rsidP="00386A8F">
      <w:pPr>
        <w:pStyle w:val="22"/>
        <w:numPr>
          <w:ilvl w:val="0"/>
          <w:numId w:val="14"/>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надежная фиксация или обеспечение возможности перемещения в зависимости от условий расположения;</w:t>
      </w:r>
    </w:p>
    <w:p w:rsidR="003A2258" w:rsidRPr="00386A8F" w:rsidRDefault="003A2258" w:rsidP="00386A8F">
      <w:pPr>
        <w:pStyle w:val="22"/>
        <w:numPr>
          <w:ilvl w:val="0"/>
          <w:numId w:val="14"/>
        </w:numPr>
        <w:shd w:val="clear" w:color="auto" w:fill="auto"/>
        <w:tabs>
          <w:tab w:val="left" w:pos="426"/>
          <w:tab w:val="left" w:pos="567"/>
          <w:tab w:val="left" w:pos="13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в каждой конкретной зоне МАФ рекомендуемых типов для такой зоны.</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установке урн:</w:t>
      </w:r>
    </w:p>
    <w:p w:rsidR="003A2258" w:rsidRPr="00386A8F" w:rsidRDefault="003A2258" w:rsidP="00386A8F">
      <w:pPr>
        <w:pStyle w:val="22"/>
        <w:numPr>
          <w:ilvl w:val="0"/>
          <w:numId w:val="15"/>
        </w:numPr>
        <w:shd w:val="clear" w:color="auto" w:fill="auto"/>
        <w:tabs>
          <w:tab w:val="left" w:pos="426"/>
          <w:tab w:val="left" w:pos="567"/>
          <w:tab w:val="left" w:pos="135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достаточная высота (максимальная до 100 см) и объем;</w:t>
      </w:r>
    </w:p>
    <w:p w:rsidR="003A2258" w:rsidRPr="00386A8F" w:rsidRDefault="003A2258" w:rsidP="00386A8F">
      <w:pPr>
        <w:pStyle w:val="22"/>
        <w:numPr>
          <w:ilvl w:val="0"/>
          <w:numId w:val="15"/>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наличие рельефного </w:t>
      </w:r>
      <w:proofErr w:type="spellStart"/>
      <w:r w:rsidRPr="00386A8F">
        <w:rPr>
          <w:rFonts w:ascii="Times New Roman" w:hAnsi="Times New Roman" w:cs="Times New Roman"/>
          <w:sz w:val="24"/>
          <w:szCs w:val="24"/>
        </w:rPr>
        <w:t>текстурирования</w:t>
      </w:r>
      <w:proofErr w:type="spellEnd"/>
      <w:r w:rsidRPr="00386A8F">
        <w:rPr>
          <w:rFonts w:ascii="Times New Roman" w:hAnsi="Times New Roman" w:cs="Times New Roman"/>
          <w:sz w:val="24"/>
          <w:szCs w:val="24"/>
        </w:rPr>
        <w:t xml:space="preserve"> или перфорирования для защиты от графического вандализма;</w:t>
      </w:r>
    </w:p>
    <w:p w:rsidR="003A2258" w:rsidRPr="00386A8F" w:rsidRDefault="003A2258" w:rsidP="00386A8F">
      <w:pPr>
        <w:pStyle w:val="22"/>
        <w:numPr>
          <w:ilvl w:val="0"/>
          <w:numId w:val="15"/>
        </w:numPr>
        <w:shd w:val="clear" w:color="auto" w:fill="auto"/>
        <w:tabs>
          <w:tab w:val="left" w:pos="426"/>
          <w:tab w:val="left" w:pos="567"/>
          <w:tab w:val="left" w:pos="13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защита от дождя и снега;</w:t>
      </w:r>
    </w:p>
    <w:p w:rsidR="003A2258" w:rsidRPr="00386A8F" w:rsidRDefault="003A2258" w:rsidP="00386A8F">
      <w:pPr>
        <w:pStyle w:val="22"/>
        <w:numPr>
          <w:ilvl w:val="0"/>
          <w:numId w:val="15"/>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и аккуратное расположение вставных ведер и мусорных мешков.</w:t>
      </w:r>
    </w:p>
    <w:p w:rsidR="003A2258" w:rsidRPr="00386A8F" w:rsidRDefault="003A2258" w:rsidP="00386A8F">
      <w:pPr>
        <w:pStyle w:val="22"/>
        <w:numPr>
          <w:ilvl w:val="0"/>
          <w:numId w:val="12"/>
        </w:numPr>
        <w:shd w:val="clear" w:color="auto" w:fill="auto"/>
        <w:tabs>
          <w:tab w:val="left" w:pos="426"/>
          <w:tab w:val="left" w:pos="567"/>
          <w:tab w:val="left" w:pos="135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3A2258" w:rsidRPr="00386A8F" w:rsidRDefault="003A2258" w:rsidP="00386A8F">
      <w:pPr>
        <w:pStyle w:val="22"/>
        <w:numPr>
          <w:ilvl w:val="0"/>
          <w:numId w:val="16"/>
        </w:numPr>
        <w:shd w:val="clear" w:color="auto" w:fill="auto"/>
        <w:tabs>
          <w:tab w:val="left" w:pos="426"/>
          <w:tab w:val="left" w:pos="567"/>
          <w:tab w:val="left" w:pos="137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установка скамей осуществляется на твердые виды покрытия или фундамент. В зонах </w:t>
      </w:r>
      <w:r w:rsidRPr="00386A8F">
        <w:rPr>
          <w:rFonts w:ascii="Times New Roman" w:hAnsi="Times New Roman" w:cs="Times New Roman"/>
          <w:sz w:val="24"/>
          <w:szCs w:val="24"/>
        </w:rPr>
        <w:lastRenderedPageBreak/>
        <w:t xml:space="preserve">отдыха, лесопарках, на детских площадках допускается установка скамей на мягкие виды покрытия. При наличии фундамента его части выполняются не </w:t>
      </w:r>
      <w:proofErr w:type="gramStart"/>
      <w:r w:rsidRPr="00386A8F">
        <w:rPr>
          <w:rFonts w:ascii="Times New Roman" w:hAnsi="Times New Roman" w:cs="Times New Roman"/>
          <w:sz w:val="24"/>
          <w:szCs w:val="24"/>
        </w:rPr>
        <w:t>выступающими</w:t>
      </w:r>
      <w:proofErr w:type="gramEnd"/>
      <w:r w:rsidRPr="00386A8F">
        <w:rPr>
          <w:rFonts w:ascii="Times New Roman" w:hAnsi="Times New Roman" w:cs="Times New Roman"/>
          <w:sz w:val="24"/>
          <w:szCs w:val="24"/>
        </w:rPr>
        <w:t xml:space="preserve"> над поверхностью земли;</w:t>
      </w:r>
    </w:p>
    <w:p w:rsidR="003A2258" w:rsidRPr="00386A8F" w:rsidRDefault="003A2258" w:rsidP="00386A8F">
      <w:pPr>
        <w:pStyle w:val="22"/>
        <w:numPr>
          <w:ilvl w:val="0"/>
          <w:numId w:val="16"/>
        </w:numPr>
        <w:shd w:val="clear" w:color="auto" w:fill="auto"/>
        <w:tabs>
          <w:tab w:val="left" w:pos="426"/>
          <w:tab w:val="left" w:pos="567"/>
          <w:tab w:val="left" w:pos="13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спинок для скамей рекреационных зон, наличие спинок и поручней для скамей дворовых зон, отсутствие спинок и поручней для скамей транзитных зон;</w:t>
      </w:r>
    </w:p>
    <w:p w:rsidR="003A2258" w:rsidRPr="00386A8F" w:rsidRDefault="003A2258" w:rsidP="00386A8F">
      <w:pPr>
        <w:pStyle w:val="22"/>
        <w:numPr>
          <w:ilvl w:val="0"/>
          <w:numId w:val="16"/>
        </w:numPr>
        <w:shd w:val="clear" w:color="auto" w:fill="auto"/>
        <w:tabs>
          <w:tab w:val="left" w:pos="426"/>
          <w:tab w:val="left" w:pos="567"/>
          <w:tab w:val="left" w:pos="137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 территории особо охраняемых природных </w:t>
      </w:r>
      <w:proofErr w:type="gramStart"/>
      <w:r w:rsidRPr="00386A8F">
        <w:rPr>
          <w:rFonts w:ascii="Times New Roman" w:hAnsi="Times New Roman" w:cs="Times New Roman"/>
          <w:sz w:val="24"/>
          <w:szCs w:val="24"/>
        </w:rPr>
        <w:t>территорий</w:t>
      </w:r>
      <w:proofErr w:type="gramEnd"/>
      <w:r w:rsidRPr="00386A8F">
        <w:rPr>
          <w:rFonts w:ascii="Times New Roman" w:hAnsi="Times New Roman" w:cs="Times New Roman"/>
          <w:sz w:val="24"/>
          <w:szCs w:val="24"/>
        </w:rPr>
        <w:t xml:space="preserve"> возможно выполнять скамьи и столы из древесных пней-срубов, бревен и плах, не имеющих сколов и острых углов.</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установке цветочниц (вазонов), в том числе навесных:</w:t>
      </w:r>
    </w:p>
    <w:p w:rsidR="003A2258" w:rsidRPr="00386A8F" w:rsidRDefault="003A2258" w:rsidP="00386A8F">
      <w:pPr>
        <w:pStyle w:val="22"/>
        <w:numPr>
          <w:ilvl w:val="0"/>
          <w:numId w:val="17"/>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высота цветочниц (вазонов) обеспечивает предотвращение случайного наезда автомобилей и попадания мусора;</w:t>
      </w:r>
    </w:p>
    <w:p w:rsidR="003A2258" w:rsidRPr="00386A8F" w:rsidRDefault="003A2258" w:rsidP="00386A8F">
      <w:pPr>
        <w:pStyle w:val="22"/>
        <w:numPr>
          <w:ilvl w:val="0"/>
          <w:numId w:val="17"/>
        </w:numPr>
        <w:shd w:val="clear" w:color="auto" w:fill="auto"/>
        <w:tabs>
          <w:tab w:val="left" w:pos="426"/>
          <w:tab w:val="left" w:pos="567"/>
          <w:tab w:val="left" w:pos="113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дизайн (цвет, форма) цветочниц (вазонов) не отвлекает внимание от растений;</w:t>
      </w:r>
    </w:p>
    <w:p w:rsidR="003A2258" w:rsidRPr="00386A8F" w:rsidRDefault="003A2258" w:rsidP="00386A8F">
      <w:pPr>
        <w:pStyle w:val="22"/>
        <w:numPr>
          <w:ilvl w:val="0"/>
          <w:numId w:val="17"/>
        </w:numPr>
        <w:shd w:val="clear" w:color="auto" w:fill="auto"/>
        <w:tabs>
          <w:tab w:val="left" w:pos="426"/>
          <w:tab w:val="left" w:pos="567"/>
          <w:tab w:val="left" w:pos="113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установке ограждений необходимо учитывать следующее:</w:t>
      </w:r>
    </w:p>
    <w:p w:rsidR="003A2258" w:rsidRPr="00386A8F" w:rsidRDefault="003A2258" w:rsidP="00386A8F">
      <w:pPr>
        <w:pStyle w:val="22"/>
        <w:numPr>
          <w:ilvl w:val="0"/>
          <w:numId w:val="18"/>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прочность, обеспечивающая защиту пешеходов от наезда автомобилей;</w:t>
      </w:r>
    </w:p>
    <w:p w:rsidR="003A2258" w:rsidRPr="00386A8F" w:rsidRDefault="003A2258" w:rsidP="00386A8F">
      <w:pPr>
        <w:pStyle w:val="22"/>
        <w:numPr>
          <w:ilvl w:val="0"/>
          <w:numId w:val="18"/>
        </w:numPr>
        <w:shd w:val="clear" w:color="auto" w:fill="auto"/>
        <w:tabs>
          <w:tab w:val="left" w:pos="426"/>
          <w:tab w:val="left" w:pos="567"/>
          <w:tab w:val="left" w:pos="1181"/>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модульность, позволяющая создавать конструкции любой формы;</w:t>
      </w:r>
    </w:p>
    <w:p w:rsidR="003A2258" w:rsidRPr="00386A8F" w:rsidRDefault="003A2258" w:rsidP="00386A8F">
      <w:pPr>
        <w:pStyle w:val="22"/>
        <w:numPr>
          <w:ilvl w:val="0"/>
          <w:numId w:val="18"/>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наличие светоотражающих элементов в местах возможного наезда автомобиля;</w:t>
      </w:r>
    </w:p>
    <w:p w:rsidR="003A2258" w:rsidRPr="00386A8F" w:rsidRDefault="003A2258" w:rsidP="00386A8F">
      <w:pPr>
        <w:pStyle w:val="22"/>
        <w:numPr>
          <w:ilvl w:val="0"/>
          <w:numId w:val="18"/>
        </w:numPr>
        <w:shd w:val="clear" w:color="auto" w:fill="auto"/>
        <w:tabs>
          <w:tab w:val="left" w:pos="426"/>
          <w:tab w:val="left" w:pos="567"/>
          <w:tab w:val="left" w:pos="118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расположение ограды не далее 10 см от края газона;</w:t>
      </w:r>
    </w:p>
    <w:p w:rsidR="003A2258" w:rsidRPr="00386A8F" w:rsidRDefault="003A2258" w:rsidP="00386A8F">
      <w:pPr>
        <w:pStyle w:val="22"/>
        <w:numPr>
          <w:ilvl w:val="0"/>
          <w:numId w:val="18"/>
        </w:numPr>
        <w:shd w:val="clear" w:color="auto" w:fill="auto"/>
        <w:tabs>
          <w:tab w:val="left" w:pos="426"/>
          <w:tab w:val="left" w:pos="567"/>
          <w:tab w:val="left" w:pos="126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использование нейтральных цветов или естественного цвета используемого материала.</w:t>
      </w:r>
    </w:p>
    <w:p w:rsidR="003A2258" w:rsidRPr="00386A8F" w:rsidRDefault="003A2258" w:rsidP="00386A8F">
      <w:pPr>
        <w:pStyle w:val="22"/>
        <w:numPr>
          <w:ilvl w:val="0"/>
          <w:numId w:val="12"/>
        </w:numPr>
        <w:shd w:val="clear" w:color="auto" w:fill="auto"/>
        <w:tabs>
          <w:tab w:val="left" w:pos="426"/>
          <w:tab w:val="left" w:pos="567"/>
          <w:tab w:val="left" w:pos="11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тротуарах автомобильных дорог используются:</w:t>
      </w:r>
    </w:p>
    <w:p w:rsidR="003A2258" w:rsidRPr="00386A8F" w:rsidRDefault="003A2258" w:rsidP="00386A8F">
      <w:pPr>
        <w:pStyle w:val="22"/>
        <w:shd w:val="clear" w:color="auto" w:fill="auto"/>
        <w:tabs>
          <w:tab w:val="left" w:pos="426"/>
          <w:tab w:val="left" w:pos="567"/>
          <w:tab w:val="left" w:pos="1181"/>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1)       скамьи без спинки с местом для сумок;</w:t>
      </w:r>
    </w:p>
    <w:p w:rsidR="003A2258" w:rsidRPr="00386A8F" w:rsidRDefault="003A2258" w:rsidP="00386A8F">
      <w:pPr>
        <w:pStyle w:val="22"/>
        <w:shd w:val="clear" w:color="auto" w:fill="auto"/>
        <w:tabs>
          <w:tab w:val="left" w:pos="426"/>
          <w:tab w:val="left" w:pos="567"/>
          <w:tab w:val="left" w:pos="1181"/>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2)       опоры у скамей для людей с ограниченными возможностями;</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3)       заграждения, обеспечивающие защиту пешеходов от наезда автомобилей;</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4)       навесные кашпо, навесные цветочницы и вазоны;</w:t>
      </w:r>
    </w:p>
    <w:p w:rsidR="003A2258" w:rsidRPr="00386A8F" w:rsidRDefault="003A2258" w:rsidP="00386A8F">
      <w:pPr>
        <w:pStyle w:val="22"/>
        <w:shd w:val="clear" w:color="auto" w:fill="auto"/>
        <w:tabs>
          <w:tab w:val="left" w:pos="426"/>
          <w:tab w:val="left" w:pos="567"/>
          <w:tab w:val="left" w:pos="1186"/>
          <w:tab w:val="left" w:pos="8903"/>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5)       высокие цветочницы (вазоны) и урны.</w:t>
      </w:r>
    </w:p>
    <w:p w:rsidR="003A2258" w:rsidRPr="00386A8F" w:rsidRDefault="003A2258" w:rsidP="00386A8F">
      <w:pPr>
        <w:pStyle w:val="22"/>
        <w:shd w:val="clear" w:color="auto" w:fill="auto"/>
        <w:tabs>
          <w:tab w:val="left" w:pos="426"/>
          <w:tab w:val="left" w:pos="567"/>
          <w:tab w:val="left" w:pos="1186"/>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Обязанность по содержанию МАФ несут их собственники.</w:t>
      </w:r>
    </w:p>
    <w:p w:rsidR="003A2258" w:rsidRPr="00386A8F" w:rsidRDefault="003A2258" w:rsidP="00386A8F">
      <w:pPr>
        <w:pStyle w:val="60"/>
        <w:shd w:val="clear" w:color="auto" w:fill="auto"/>
        <w:tabs>
          <w:tab w:val="left" w:pos="426"/>
          <w:tab w:val="left" w:pos="567"/>
          <w:tab w:val="left" w:pos="8902"/>
        </w:tabs>
        <w:spacing w:line="240" w:lineRule="auto"/>
        <w:ind w:right="16" w:firstLine="426"/>
        <w:jc w:val="center"/>
        <w:rPr>
          <w:rFonts w:ascii="Times New Roman" w:hAnsi="Times New Roman" w:cs="Times New Roman"/>
          <w:sz w:val="24"/>
          <w:szCs w:val="24"/>
        </w:rPr>
      </w:pPr>
      <w:r w:rsidRPr="00386A8F">
        <w:rPr>
          <w:rFonts w:ascii="Times New Roman" w:hAnsi="Times New Roman" w:cs="Times New Roman"/>
          <w:sz w:val="24"/>
          <w:szCs w:val="24"/>
        </w:rPr>
        <w:t>Статья 8. Игровое и спортивное оборудование</w:t>
      </w:r>
    </w:p>
    <w:p w:rsidR="003A2258" w:rsidRPr="00386A8F" w:rsidRDefault="003A2258" w:rsidP="00386A8F">
      <w:pPr>
        <w:pStyle w:val="22"/>
        <w:numPr>
          <w:ilvl w:val="0"/>
          <w:numId w:val="19"/>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Допускается применять модульное оборудование, обеспечивающее вариантность сочетаний элементов.</w:t>
      </w:r>
    </w:p>
    <w:p w:rsidR="003A2258" w:rsidRPr="00386A8F" w:rsidRDefault="003A2258" w:rsidP="00386A8F">
      <w:pPr>
        <w:pStyle w:val="22"/>
        <w:numPr>
          <w:ilvl w:val="0"/>
          <w:numId w:val="19"/>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Необходимо предусматривать следующие требования к материалу игрового оборудования и условиям его обработки:</w:t>
      </w:r>
    </w:p>
    <w:p w:rsidR="003A2258" w:rsidRPr="00386A8F" w:rsidRDefault="003A2258" w:rsidP="00386A8F">
      <w:pPr>
        <w:pStyle w:val="22"/>
        <w:numPr>
          <w:ilvl w:val="0"/>
          <w:numId w:val="20"/>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3A2258" w:rsidRPr="00386A8F" w:rsidRDefault="003A2258" w:rsidP="00386A8F">
      <w:pPr>
        <w:pStyle w:val="22"/>
        <w:numPr>
          <w:ilvl w:val="0"/>
          <w:numId w:val="20"/>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металл следует применять преимущественно для несущих конструкций оборудования, имеющих надежные соединения и соответствующую обработку (влагостойкая покраска, антикоррозийное покрытие); применять </w:t>
      </w:r>
      <w:proofErr w:type="spellStart"/>
      <w:r w:rsidRPr="00386A8F">
        <w:rPr>
          <w:rFonts w:ascii="Times New Roman" w:hAnsi="Times New Roman" w:cs="Times New Roman"/>
          <w:sz w:val="24"/>
          <w:szCs w:val="24"/>
        </w:rPr>
        <w:t>металлопластик</w:t>
      </w:r>
      <w:proofErr w:type="spellEnd"/>
      <w:r w:rsidRPr="00386A8F">
        <w:rPr>
          <w:rFonts w:ascii="Times New Roman" w:hAnsi="Times New Roman" w:cs="Times New Roman"/>
          <w:sz w:val="24"/>
          <w:szCs w:val="24"/>
        </w:rPr>
        <w:t xml:space="preserve"> (не травмирует, не ржавеет, морозоустойчив);</w:t>
      </w:r>
    </w:p>
    <w:p w:rsidR="003A2258" w:rsidRPr="00386A8F" w:rsidRDefault="003A2258" w:rsidP="00386A8F">
      <w:pPr>
        <w:pStyle w:val="22"/>
        <w:numPr>
          <w:ilvl w:val="0"/>
          <w:numId w:val="20"/>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бетонные и железобетонные элементы оборудования должны иметь гладкие поверхности и выполняться из бетона марки не ниже 300, морозостойкостью не менее 150;</w:t>
      </w:r>
    </w:p>
    <w:p w:rsidR="003A2258" w:rsidRPr="00386A8F" w:rsidRDefault="003A2258" w:rsidP="00386A8F">
      <w:pPr>
        <w:pStyle w:val="22"/>
        <w:numPr>
          <w:ilvl w:val="0"/>
          <w:numId w:val="20"/>
        </w:numPr>
        <w:shd w:val="clear" w:color="auto" w:fill="auto"/>
        <w:tabs>
          <w:tab w:val="left" w:pos="426"/>
          <w:tab w:val="left" w:pos="567"/>
          <w:tab w:val="left" w:pos="106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3A2258" w:rsidRPr="00386A8F" w:rsidRDefault="003A2258" w:rsidP="00386A8F">
      <w:pPr>
        <w:pStyle w:val="22"/>
        <w:numPr>
          <w:ilvl w:val="0"/>
          <w:numId w:val="19"/>
        </w:numPr>
        <w:shd w:val="clear" w:color="auto" w:fill="auto"/>
        <w:tabs>
          <w:tab w:val="left" w:pos="426"/>
          <w:tab w:val="left" w:pos="567"/>
          <w:tab w:val="left" w:pos="10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требованиях к конструкциям игрового оборудования необходимо исключать острые углы, </w:t>
      </w:r>
      <w:proofErr w:type="spellStart"/>
      <w:r w:rsidRPr="00386A8F">
        <w:rPr>
          <w:rFonts w:ascii="Times New Roman" w:hAnsi="Times New Roman" w:cs="Times New Roman"/>
          <w:sz w:val="24"/>
          <w:szCs w:val="24"/>
        </w:rPr>
        <w:t>застревание</w:t>
      </w:r>
      <w:proofErr w:type="spellEnd"/>
      <w:r w:rsidRPr="00386A8F">
        <w:rPr>
          <w:rFonts w:ascii="Times New Roman" w:hAnsi="Times New Roman" w:cs="Times New Roman"/>
          <w:sz w:val="24"/>
          <w:szCs w:val="24"/>
        </w:rPr>
        <w:t>; поручни оборудования должны полностью охватываться рукой ребенка; для оказания экстренной помощи детям в комплексах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3A2258" w:rsidRPr="00386A8F" w:rsidRDefault="003A2258" w:rsidP="00386A8F">
      <w:pPr>
        <w:pStyle w:val="22"/>
        <w:numPr>
          <w:ilvl w:val="0"/>
          <w:numId w:val="19"/>
        </w:numPr>
        <w:shd w:val="clear" w:color="auto" w:fill="auto"/>
        <w:tabs>
          <w:tab w:val="left" w:pos="426"/>
          <w:tab w:val="left" w:pos="56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При размещении игрового оборудования на детских игровых площадках необходимо </w:t>
      </w:r>
      <w:r w:rsidRPr="00386A8F">
        <w:rPr>
          <w:rFonts w:ascii="Times New Roman" w:hAnsi="Times New Roman" w:cs="Times New Roman"/>
          <w:sz w:val="24"/>
          <w:szCs w:val="24"/>
        </w:rPr>
        <w:lastRenderedPageBreak/>
        <w:t>соблюдать минимальные расстояния безопасности - не менее 1,5 м в стороны от боковых конструкций и не менее 2,0 м вперед (назад) от крайних точек качели, качалок в состоянии наклона от нижнего края ската горки и 3,0 м верх от нижней вращающейся поверхности карусели.</w:t>
      </w:r>
      <w:proofErr w:type="gramEnd"/>
    </w:p>
    <w:p w:rsidR="003A2258" w:rsidRPr="00386A8F" w:rsidRDefault="003A2258" w:rsidP="00386A8F">
      <w:pPr>
        <w:pStyle w:val="22"/>
        <w:shd w:val="clear" w:color="auto" w:fill="auto"/>
        <w:tabs>
          <w:tab w:val="left" w:pos="426"/>
          <w:tab w:val="left" w:pos="567"/>
          <w:tab w:val="left" w:pos="8902"/>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пределах минимальных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r w:rsidRPr="00386A8F">
        <w:rPr>
          <w:rFonts w:ascii="Times New Roman" w:hAnsi="Times New Roman" w:cs="Times New Roman"/>
          <w:sz w:val="24"/>
          <w:szCs w:val="24"/>
        </w:rPr>
        <w:tab/>
      </w:r>
    </w:p>
    <w:p w:rsidR="003A2258" w:rsidRPr="00386A8F" w:rsidRDefault="003A2258" w:rsidP="00386A8F">
      <w:pPr>
        <w:pStyle w:val="22"/>
        <w:numPr>
          <w:ilvl w:val="0"/>
          <w:numId w:val="19"/>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тому подобное). При выборе следует руководствоваться каталогами сертифицированного оборудования.</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9" w:name="bookmark11"/>
      <w:r w:rsidRPr="00386A8F">
        <w:rPr>
          <w:rFonts w:ascii="Times New Roman" w:hAnsi="Times New Roman" w:cs="Times New Roman"/>
          <w:sz w:val="24"/>
          <w:szCs w:val="24"/>
        </w:rPr>
        <w:t>Статья 9. Освещение и осветительное оборудование</w:t>
      </w:r>
      <w:bookmarkEnd w:id="9"/>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зависимости от градостроительных условий предусматривается функциональное, архитектурное и информационное освещение с целью решения утилитарных, </w:t>
      </w:r>
      <w:proofErr w:type="spellStart"/>
      <w:r w:rsidRPr="00386A8F">
        <w:rPr>
          <w:rFonts w:ascii="Times New Roman" w:hAnsi="Times New Roman" w:cs="Times New Roman"/>
          <w:sz w:val="24"/>
          <w:szCs w:val="24"/>
        </w:rPr>
        <w:t>светопланировочных</w:t>
      </w:r>
      <w:proofErr w:type="spellEnd"/>
      <w:r w:rsidRPr="00386A8F">
        <w:rPr>
          <w:rFonts w:ascii="Times New Roman" w:hAnsi="Times New Roman" w:cs="Times New Roman"/>
          <w:sz w:val="24"/>
          <w:szCs w:val="24"/>
        </w:rPr>
        <w:t xml:space="preserve"> и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в том числе при необходимости светоцветового зонирования территорий сельского поселения и формирования системы </w:t>
      </w:r>
      <w:proofErr w:type="spellStart"/>
      <w:r w:rsidRPr="00386A8F">
        <w:rPr>
          <w:rFonts w:ascii="Times New Roman" w:hAnsi="Times New Roman" w:cs="Times New Roman"/>
          <w:sz w:val="24"/>
          <w:szCs w:val="24"/>
        </w:rPr>
        <w:t>светопространственных</w:t>
      </w:r>
      <w:proofErr w:type="spellEnd"/>
      <w:r w:rsidRPr="00386A8F">
        <w:rPr>
          <w:rFonts w:ascii="Times New Roman" w:hAnsi="Times New Roman" w:cs="Times New Roman"/>
          <w:sz w:val="24"/>
          <w:szCs w:val="24"/>
        </w:rPr>
        <w:t xml:space="preserve"> ансамблей.</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количественные и качественные показатели, предусмотренные действующими нормами искусственного освещения жилых территорий и наружного архитектурного освещения (СП 52.13330.2016);</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3A2258" w:rsidRPr="00386A8F" w:rsidRDefault="003A2258" w:rsidP="00386A8F">
      <w:pPr>
        <w:pStyle w:val="22"/>
        <w:numPr>
          <w:ilvl w:val="0"/>
          <w:numId w:val="22"/>
        </w:numPr>
        <w:shd w:val="clear" w:color="auto" w:fill="auto"/>
        <w:tabs>
          <w:tab w:val="left" w:pos="426"/>
          <w:tab w:val="left" w:pos="567"/>
          <w:tab w:val="left" w:pos="1174"/>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экономичность и </w:t>
      </w:r>
      <w:proofErr w:type="spellStart"/>
      <w:r w:rsidRPr="00386A8F">
        <w:rPr>
          <w:rFonts w:ascii="Times New Roman" w:hAnsi="Times New Roman" w:cs="Times New Roman"/>
          <w:sz w:val="24"/>
          <w:szCs w:val="24"/>
        </w:rPr>
        <w:t>энергоэффективность</w:t>
      </w:r>
      <w:proofErr w:type="spellEnd"/>
      <w:r w:rsidRPr="00386A8F">
        <w:rPr>
          <w:rFonts w:ascii="Times New Roman" w:hAnsi="Times New Roman" w:cs="Times New Roman"/>
          <w:sz w:val="24"/>
          <w:szCs w:val="24"/>
        </w:rPr>
        <w:t xml:space="preserve"> применяемых установок, рациональное распределение и использование электроэнергии;</w:t>
      </w:r>
    </w:p>
    <w:p w:rsidR="003A2258" w:rsidRPr="00386A8F" w:rsidRDefault="003A2258" w:rsidP="00386A8F">
      <w:pPr>
        <w:pStyle w:val="22"/>
        <w:numPr>
          <w:ilvl w:val="0"/>
          <w:numId w:val="22"/>
        </w:numPr>
        <w:shd w:val="clear" w:color="auto" w:fill="auto"/>
        <w:tabs>
          <w:tab w:val="left" w:pos="426"/>
          <w:tab w:val="left" w:pos="567"/>
          <w:tab w:val="left" w:pos="1066"/>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3A2258" w:rsidRPr="00386A8F" w:rsidRDefault="003A2258" w:rsidP="00386A8F">
      <w:pPr>
        <w:pStyle w:val="22"/>
        <w:numPr>
          <w:ilvl w:val="0"/>
          <w:numId w:val="22"/>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удобство обслуживания и управления при разных режимах работы установок.</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Функциональное освещение (ФО) осуществляется стационарными установками освещения дорожных покрытий и простран</w:t>
      </w:r>
      <w:proofErr w:type="gramStart"/>
      <w:r w:rsidRPr="00386A8F">
        <w:rPr>
          <w:rFonts w:ascii="Times New Roman" w:hAnsi="Times New Roman" w:cs="Times New Roman"/>
          <w:sz w:val="24"/>
          <w:szCs w:val="24"/>
        </w:rPr>
        <w:t>ств в тр</w:t>
      </w:r>
      <w:proofErr w:type="gramEnd"/>
      <w:r w:rsidRPr="00386A8F">
        <w:rPr>
          <w:rFonts w:ascii="Times New Roman" w:hAnsi="Times New Roman" w:cs="Times New Roman"/>
          <w:sz w:val="24"/>
          <w:szCs w:val="24"/>
        </w:rPr>
        <w:t xml:space="preserve">анспортных и пешеходных зонах. Установки ФО подразделяют </w:t>
      </w:r>
      <w:proofErr w:type="gramStart"/>
      <w:r w:rsidRPr="00386A8F">
        <w:rPr>
          <w:rFonts w:ascii="Times New Roman" w:hAnsi="Times New Roman" w:cs="Times New Roman"/>
          <w:sz w:val="24"/>
          <w:szCs w:val="24"/>
        </w:rPr>
        <w:t>на</w:t>
      </w:r>
      <w:proofErr w:type="gramEnd"/>
      <w:r w:rsidRPr="00386A8F">
        <w:rPr>
          <w:rFonts w:ascii="Times New Roman" w:hAnsi="Times New Roman" w:cs="Times New Roman"/>
          <w:sz w:val="24"/>
          <w:szCs w:val="24"/>
        </w:rPr>
        <w:t xml:space="preserve"> обычные, </w:t>
      </w:r>
      <w:proofErr w:type="spellStart"/>
      <w:r w:rsidRPr="00386A8F">
        <w:rPr>
          <w:rFonts w:ascii="Times New Roman" w:hAnsi="Times New Roman" w:cs="Times New Roman"/>
          <w:sz w:val="24"/>
          <w:szCs w:val="24"/>
        </w:rPr>
        <w:t>высокомачтовые</w:t>
      </w:r>
      <w:proofErr w:type="spellEnd"/>
      <w:r w:rsidRPr="00386A8F">
        <w:rPr>
          <w:rFonts w:ascii="Times New Roman" w:hAnsi="Times New Roman" w:cs="Times New Roman"/>
          <w:sz w:val="24"/>
          <w:szCs w:val="24"/>
        </w:rPr>
        <w:t>, парапетные, газонные и встроенные.</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обычных установках светильники необходимо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w:t>
      </w:r>
    </w:p>
    <w:p w:rsidR="003A2258" w:rsidRPr="00386A8F" w:rsidRDefault="003A2258" w:rsidP="00386A8F">
      <w:pPr>
        <w:pStyle w:val="22"/>
        <w:numPr>
          <w:ilvl w:val="0"/>
          <w:numId w:val="21"/>
        </w:numPr>
        <w:shd w:val="clear" w:color="auto" w:fill="auto"/>
        <w:tabs>
          <w:tab w:val="left" w:pos="426"/>
          <w:tab w:val="left" w:pos="567"/>
          <w:tab w:val="left" w:pos="104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w:t>
      </w:r>
      <w:proofErr w:type="spellStart"/>
      <w:r w:rsidRPr="00386A8F">
        <w:rPr>
          <w:rFonts w:ascii="Times New Roman" w:hAnsi="Times New Roman" w:cs="Times New Roman"/>
          <w:sz w:val="24"/>
          <w:szCs w:val="24"/>
        </w:rPr>
        <w:t>высокомачтовых</w:t>
      </w:r>
      <w:proofErr w:type="spellEnd"/>
      <w:r w:rsidRPr="00386A8F">
        <w:rPr>
          <w:rFonts w:ascii="Times New Roman" w:hAnsi="Times New Roman" w:cs="Times New Roman"/>
          <w:sz w:val="24"/>
          <w:szCs w:val="24"/>
        </w:rPr>
        <w:t xml:space="preserve"> установках осветительные приборы (прожекторы или светильники) необходимо располагать на опорах на высоте 20 и более метров. Эти установки использовать для освещения обширных пространств, транспортных развязок и магистралей, открытых паркингов.</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парапетных установках светильники необходимо встраивать линией или пунктиром в парапет высотой до 1,2 м, ограждающий проезжую часть путепроводов, мостов,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Светильники, встроенные в ступени, подпорные стенки, ограждения, цоколи зданий и сооружений, МАФ, необходимо использовать для освещения пешеходных зон территорий общественного назначения.</w:t>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Архитектурное освещение (АО) применяется для формирования</w:t>
      </w:r>
    </w:p>
    <w:p w:rsidR="003A2258" w:rsidRPr="00386A8F" w:rsidRDefault="003A2258" w:rsidP="00386A8F">
      <w:pPr>
        <w:pStyle w:val="22"/>
        <w:shd w:val="clear" w:color="auto" w:fill="auto"/>
        <w:tabs>
          <w:tab w:val="left" w:pos="426"/>
          <w:tab w:val="left" w:pos="567"/>
          <w:tab w:val="left" w:pos="888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художественного оформления вечернего вида сельского поселения, выявления из темноты и образной интерпретации памятников архитектуры, истории и культуры, инженерного и </w:t>
      </w:r>
      <w:r w:rsidRPr="00386A8F">
        <w:rPr>
          <w:rFonts w:ascii="Times New Roman" w:hAnsi="Times New Roman" w:cs="Times New Roman"/>
          <w:sz w:val="24"/>
          <w:szCs w:val="24"/>
        </w:rPr>
        <w:lastRenderedPageBreak/>
        <w:t>монументального искусства, МАФ, доминантных и достопримечательных объектов, ландшафтных композиций, создания световых ансамблей.</w:t>
      </w:r>
      <w:r w:rsidRPr="00386A8F">
        <w:rPr>
          <w:rFonts w:ascii="Times New Roman" w:hAnsi="Times New Roman" w:cs="Times New Roman"/>
          <w:sz w:val="24"/>
          <w:szCs w:val="24"/>
        </w:rPr>
        <w:tab/>
      </w:r>
    </w:p>
    <w:p w:rsidR="003A2258" w:rsidRPr="00386A8F" w:rsidRDefault="003A2258" w:rsidP="00386A8F">
      <w:pPr>
        <w:pStyle w:val="22"/>
        <w:numPr>
          <w:ilvl w:val="0"/>
          <w:numId w:val="21"/>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386A8F">
        <w:rPr>
          <w:rFonts w:ascii="Times New Roman" w:hAnsi="Times New Roman" w:cs="Times New Roman"/>
          <w:sz w:val="24"/>
          <w:szCs w:val="24"/>
        </w:rPr>
        <w:t>светографические</w:t>
      </w:r>
      <w:proofErr w:type="spellEnd"/>
      <w:r w:rsidRPr="00386A8F">
        <w:rPr>
          <w:rFonts w:ascii="Times New Roman" w:hAnsi="Times New Roman" w:cs="Times New Roman"/>
          <w:sz w:val="24"/>
          <w:szCs w:val="24"/>
        </w:rPr>
        <w:t xml:space="preserve"> элементы, панно и объемные композиции из ламп накаливания, разрядных, светодиодов, </w:t>
      </w:r>
      <w:proofErr w:type="spellStart"/>
      <w:r w:rsidRPr="00386A8F">
        <w:rPr>
          <w:rFonts w:ascii="Times New Roman" w:hAnsi="Times New Roman" w:cs="Times New Roman"/>
          <w:sz w:val="24"/>
          <w:szCs w:val="24"/>
        </w:rPr>
        <w:t>световодов</w:t>
      </w:r>
      <w:proofErr w:type="spellEnd"/>
      <w:r w:rsidRPr="00386A8F">
        <w:rPr>
          <w:rFonts w:ascii="Times New Roman" w:hAnsi="Times New Roman" w:cs="Times New Roman"/>
          <w:sz w:val="24"/>
          <w:szCs w:val="24"/>
        </w:rPr>
        <w:t>, световые проекции, лазерные рисунки и тому подобное.</w:t>
      </w:r>
    </w:p>
    <w:p w:rsidR="003A2258" w:rsidRPr="00386A8F" w:rsidRDefault="003A2258" w:rsidP="00386A8F">
      <w:pPr>
        <w:pStyle w:val="22"/>
        <w:numPr>
          <w:ilvl w:val="0"/>
          <w:numId w:val="21"/>
        </w:numPr>
        <w:shd w:val="clear" w:color="auto" w:fill="auto"/>
        <w:tabs>
          <w:tab w:val="left" w:pos="426"/>
          <w:tab w:val="left" w:pos="567"/>
          <w:tab w:val="left" w:pos="117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 целях архитектурного освещения использовать также установки ФО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3A2258" w:rsidRPr="00386A8F" w:rsidRDefault="003A2258" w:rsidP="00386A8F">
      <w:pPr>
        <w:pStyle w:val="22"/>
        <w:numPr>
          <w:ilvl w:val="0"/>
          <w:numId w:val="21"/>
        </w:numPr>
        <w:shd w:val="clear" w:color="auto" w:fill="auto"/>
        <w:tabs>
          <w:tab w:val="left" w:pos="426"/>
          <w:tab w:val="left" w:pos="567"/>
          <w:tab w:val="left" w:pos="11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Световая информация (СИ), в том числе световая реклама, должны помогать ориентации пешеходов и водителей автотранспорта в пространстве сельского поселения и участвовать в решении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Необходимо учитывать размещение, габариты, формы и светоцветовые параметры элементов такой информации, обеспечивающей четкость восприятия с расчетных расстояний и гармоничность светового ансамбля, не противоречащей действующим правилам дорожного движения, не нарушающей комфортность проживания населения.</w:t>
      </w:r>
    </w:p>
    <w:p w:rsidR="003A2258" w:rsidRPr="00386A8F" w:rsidRDefault="003A2258" w:rsidP="00386A8F">
      <w:pPr>
        <w:pStyle w:val="22"/>
        <w:numPr>
          <w:ilvl w:val="0"/>
          <w:numId w:val="21"/>
        </w:numPr>
        <w:shd w:val="clear" w:color="auto" w:fill="auto"/>
        <w:tabs>
          <w:tab w:val="left" w:pos="426"/>
          <w:tab w:val="left" w:pos="567"/>
          <w:tab w:val="left" w:pos="140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стационарных установках ФО и АО применяются </w:t>
      </w:r>
      <w:proofErr w:type="spellStart"/>
      <w:r w:rsidRPr="00386A8F">
        <w:rPr>
          <w:rFonts w:ascii="Times New Roman" w:hAnsi="Times New Roman" w:cs="Times New Roman"/>
          <w:sz w:val="24"/>
          <w:szCs w:val="24"/>
        </w:rPr>
        <w:t>энергоэффективные</w:t>
      </w:r>
      <w:proofErr w:type="spellEnd"/>
      <w:r w:rsidRPr="00386A8F">
        <w:rPr>
          <w:rFonts w:ascii="Times New Roman" w:hAnsi="Times New Roman" w:cs="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w:t>
      </w:r>
    </w:p>
    <w:p w:rsidR="003A2258" w:rsidRPr="00386A8F" w:rsidRDefault="003A2258" w:rsidP="00386A8F">
      <w:pPr>
        <w:pStyle w:val="22"/>
        <w:numPr>
          <w:ilvl w:val="0"/>
          <w:numId w:val="21"/>
        </w:numPr>
        <w:shd w:val="clear" w:color="auto" w:fill="auto"/>
        <w:tabs>
          <w:tab w:val="left" w:pos="426"/>
          <w:tab w:val="left" w:pos="567"/>
          <w:tab w:val="left" w:pos="117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Источники света в установках ФО необходимо выбирать с учетом требований, улучшения ориентации, формирования благоприятных зрительных условий, светоцветового зонирования.</w:t>
      </w:r>
    </w:p>
    <w:p w:rsidR="003A2258" w:rsidRPr="00386A8F" w:rsidRDefault="003A2258" w:rsidP="00386A8F">
      <w:pPr>
        <w:pStyle w:val="22"/>
        <w:numPr>
          <w:ilvl w:val="0"/>
          <w:numId w:val="21"/>
        </w:numPr>
        <w:shd w:val="clear" w:color="auto" w:fill="auto"/>
        <w:tabs>
          <w:tab w:val="left" w:pos="426"/>
          <w:tab w:val="left" w:pos="567"/>
          <w:tab w:val="left" w:pos="117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86A8F">
        <w:rPr>
          <w:rFonts w:ascii="Times New Roman" w:hAnsi="Times New Roman" w:cs="Times New Roman"/>
          <w:sz w:val="24"/>
          <w:szCs w:val="24"/>
        </w:rPr>
        <w:t>светораспределением</w:t>
      </w:r>
      <w:proofErr w:type="spellEnd"/>
      <w:r w:rsidRPr="00386A8F">
        <w:rPr>
          <w:rFonts w:ascii="Times New Roman" w:hAnsi="Times New Roman" w:cs="Times New Roman"/>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производится на озелененных территориях или на фоне освещенных фасадов зданий, сооружений, склонов рельефа.</w:t>
      </w:r>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Выбор типа, расположения и способа установки светильников ФО транспортных и пешеходных зон осуществлять с учетом формируемого масштаба </w:t>
      </w:r>
      <w:proofErr w:type="spellStart"/>
      <w:r w:rsidRPr="00386A8F">
        <w:rPr>
          <w:rFonts w:ascii="Times New Roman" w:hAnsi="Times New Roman" w:cs="Times New Roman"/>
          <w:sz w:val="24"/>
          <w:szCs w:val="24"/>
        </w:rPr>
        <w:t>светопространств</w:t>
      </w:r>
      <w:proofErr w:type="spell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Над проезжей частью улиц, дорог и площадей светильники на опорах необходимо устанавливать на высоте не менее 8 м. В пешеходных зонах высота установки светильников на опорах должна приниматься не менее 3,5 м и не более 5,5 м. Светильники (бра, плафоны) для освещения проездов, тротуаров и площадок, расположенных у зданий, необходимо устанавливать на высоте не менее 3 м.</w:t>
      </w:r>
      <w:proofErr w:type="gramEnd"/>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Опоры уличных светильников для освещения проезжей части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Опора не должна находиться между пожарным гидрантом и проезжей частью улиц и дорог.</w:t>
      </w:r>
    </w:p>
    <w:p w:rsidR="003A2258" w:rsidRPr="00386A8F" w:rsidRDefault="003A2258" w:rsidP="00386A8F">
      <w:pPr>
        <w:pStyle w:val="22"/>
        <w:numPr>
          <w:ilvl w:val="0"/>
          <w:numId w:val="21"/>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Опоры на пересечениях дорог устанавливаются до начала закругления тротуаров и не ближе 1,5 м от различного рода въездов, не нарушая единого строя линии их установки.</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10" w:name="bookmark12"/>
      <w:r w:rsidRPr="00386A8F">
        <w:rPr>
          <w:rFonts w:ascii="Times New Roman" w:hAnsi="Times New Roman" w:cs="Times New Roman"/>
          <w:sz w:val="24"/>
          <w:szCs w:val="24"/>
        </w:rPr>
        <w:t>Статья 10. Вывески и информация</w:t>
      </w:r>
      <w:bookmarkEnd w:id="10"/>
    </w:p>
    <w:p w:rsidR="003A2258" w:rsidRPr="00386A8F" w:rsidRDefault="003A2258" w:rsidP="00386A8F">
      <w:pPr>
        <w:pStyle w:val="22"/>
        <w:numPr>
          <w:ilvl w:val="0"/>
          <w:numId w:val="23"/>
        </w:numPr>
        <w:shd w:val="clear" w:color="auto" w:fill="auto"/>
        <w:tabs>
          <w:tab w:val="left" w:pos="426"/>
          <w:tab w:val="left" w:pos="567"/>
          <w:tab w:val="left" w:pos="1042"/>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Световые вывески и информация, предназначенные для ориентации пешеходов и водителей автотранспорта в пространстве, в том числе для решения </w:t>
      </w:r>
      <w:proofErr w:type="spellStart"/>
      <w:r w:rsidRPr="00386A8F">
        <w:rPr>
          <w:rFonts w:ascii="Times New Roman" w:hAnsi="Times New Roman" w:cs="Times New Roman"/>
          <w:sz w:val="24"/>
          <w:szCs w:val="24"/>
        </w:rPr>
        <w:t>светокомпозиционных</w:t>
      </w:r>
      <w:proofErr w:type="spellEnd"/>
      <w:r w:rsidRPr="00386A8F">
        <w:rPr>
          <w:rFonts w:ascii="Times New Roman" w:hAnsi="Times New Roman" w:cs="Times New Roman"/>
          <w:sz w:val="24"/>
          <w:szCs w:val="24"/>
        </w:rPr>
        <w:t xml:space="preserve"> задач с учетом гармоничности светового ансамбля, не должна противоречить действующим правилам дорожного движения.</w:t>
      </w:r>
    </w:p>
    <w:p w:rsidR="003A2258" w:rsidRPr="00386A8F" w:rsidRDefault="003A2258" w:rsidP="00386A8F">
      <w:pPr>
        <w:pStyle w:val="22"/>
        <w:numPr>
          <w:ilvl w:val="0"/>
          <w:numId w:val="23"/>
        </w:numPr>
        <w:shd w:val="clear" w:color="auto" w:fill="auto"/>
        <w:tabs>
          <w:tab w:val="left" w:pos="426"/>
          <w:tab w:val="left" w:pos="567"/>
          <w:tab w:val="left" w:pos="1209"/>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Юридическими лицами, индивидуальными предпринимателями в соответствии с действующим законодательством самостоятельно обеспечивается размещение вывесок на зданиях, сооружениях в месте своего фактического нахождения (осуществления деятельности).</w:t>
      </w:r>
    </w:p>
    <w:p w:rsidR="003A2258" w:rsidRPr="00386A8F" w:rsidRDefault="003A2258" w:rsidP="00386A8F">
      <w:pPr>
        <w:pStyle w:val="22"/>
        <w:shd w:val="clear" w:color="auto" w:fill="auto"/>
        <w:tabs>
          <w:tab w:val="left" w:pos="426"/>
          <w:tab w:val="left" w:pos="567"/>
          <w:tab w:val="left" w:pos="4726"/>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На вывесках допускается размещение только информации, предусмотренной Законом Российской Федерации от 07.02.1992 № 2300-1 «О защите прав потребителей».</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lastRenderedPageBreak/>
        <w:t>Размещение на вывесках прочей информации считается рекламой и подлежит оформлению в установленном порядке в соответствии с Федеральным законом от 13.03.2006 № 38-ФЗ «О рекламе».</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Не допускается повреждение зданий, сооружений и иных объектов при креплении к ним вывесок и информации, а также снижение их целостности, прочности и устойчивости. Владелец вывески или информационной конструкции обязан восстановить благоустройство территории (или) внешний вид фасада после монтажа (демонтажа).</w:t>
      </w:r>
    </w:p>
    <w:p w:rsidR="003A2258" w:rsidRPr="00386A8F" w:rsidRDefault="003A2258" w:rsidP="00386A8F">
      <w:pPr>
        <w:pStyle w:val="22"/>
        <w:numPr>
          <w:ilvl w:val="0"/>
          <w:numId w:val="23"/>
        </w:numPr>
        <w:shd w:val="clear" w:color="auto" w:fill="auto"/>
        <w:tabs>
          <w:tab w:val="left" w:pos="426"/>
          <w:tab w:val="left" w:pos="567"/>
          <w:tab w:val="left" w:pos="113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Типология вывесок:</w:t>
      </w:r>
    </w:p>
    <w:p w:rsidR="003A2258" w:rsidRPr="00386A8F" w:rsidRDefault="003A2258" w:rsidP="00386A8F">
      <w:pPr>
        <w:pStyle w:val="22"/>
        <w:numPr>
          <w:ilvl w:val="0"/>
          <w:numId w:val="24"/>
        </w:numPr>
        <w:shd w:val="clear" w:color="auto" w:fill="auto"/>
        <w:tabs>
          <w:tab w:val="left" w:pos="426"/>
          <w:tab w:val="left" w:pos="567"/>
          <w:tab w:val="left" w:pos="114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вывеска на крыше - размещение отдельных букв и знаков на крышах зданий с использованием конструктивных решений;</w:t>
      </w:r>
    </w:p>
    <w:p w:rsidR="003A2258" w:rsidRPr="00386A8F" w:rsidRDefault="003A2258" w:rsidP="00386A8F">
      <w:pPr>
        <w:pStyle w:val="22"/>
        <w:numPr>
          <w:ilvl w:val="0"/>
          <w:numId w:val="2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настенная вывеска - размещение отдельных букв и знаков на конструкции, закрепленной на поверхности фасада, параллельно его плоскости. Настенная вывеска может быть без подложки, с подложкой, в виде светового короба </w:t>
      </w:r>
      <w:r w:rsidRPr="00386A8F">
        <w:rPr>
          <w:rFonts w:ascii="Times New Roman" w:hAnsi="Times New Roman" w:cs="Times New Roman"/>
          <w:sz w:val="24"/>
          <w:szCs w:val="24"/>
          <w:lang w:bidi="en-US"/>
        </w:rPr>
        <w:t>(</w:t>
      </w:r>
      <w:proofErr w:type="spellStart"/>
      <w:r w:rsidRPr="00386A8F">
        <w:rPr>
          <w:rFonts w:ascii="Times New Roman" w:hAnsi="Times New Roman" w:cs="Times New Roman"/>
          <w:sz w:val="24"/>
          <w:szCs w:val="24"/>
          <w:lang w:val="en-US" w:bidi="en-US"/>
        </w:rPr>
        <w:t>lightbox</w:t>
      </w:r>
      <w:proofErr w:type="spellEnd"/>
      <w:r w:rsidRPr="00386A8F">
        <w:rPr>
          <w:rFonts w:ascii="Times New Roman" w:hAnsi="Times New Roman" w:cs="Times New Roman"/>
          <w:sz w:val="24"/>
          <w:szCs w:val="24"/>
          <w:lang w:bidi="en-US"/>
        </w:rPr>
        <w:t>);</w:t>
      </w:r>
    </w:p>
    <w:p w:rsidR="003A2258" w:rsidRPr="00386A8F" w:rsidRDefault="003A2258" w:rsidP="00386A8F">
      <w:pPr>
        <w:pStyle w:val="22"/>
        <w:numPr>
          <w:ilvl w:val="0"/>
          <w:numId w:val="24"/>
        </w:numPr>
        <w:shd w:val="clear" w:color="auto" w:fill="auto"/>
        <w:tabs>
          <w:tab w:val="left" w:pos="426"/>
          <w:tab w:val="left" w:pos="567"/>
          <w:tab w:val="left" w:pos="112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консольная вывеска, закрепленная на расстоянии от стены — размещение букв, знаков и декоративных элементов на конструкции, закрепленной перпендикулярно плоскости фасада подвесным креплением на расстоянии от стены;</w:t>
      </w:r>
    </w:p>
    <w:p w:rsidR="003A2258" w:rsidRPr="00386A8F" w:rsidRDefault="003A2258" w:rsidP="00386A8F">
      <w:pPr>
        <w:pStyle w:val="22"/>
        <w:numPr>
          <w:ilvl w:val="0"/>
          <w:numId w:val="24"/>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консольная вывеска, закрепленная вплотную к стене - размещение букв, знаков и декоративных элементов на конструкции, закрепленной перпендикулярно плоскости фасада невидимым креплением вплотную к стене;</w:t>
      </w:r>
    </w:p>
    <w:p w:rsidR="003A2258" w:rsidRPr="00386A8F" w:rsidRDefault="003A2258" w:rsidP="00386A8F">
      <w:pPr>
        <w:pStyle w:val="22"/>
        <w:numPr>
          <w:ilvl w:val="0"/>
          <w:numId w:val="24"/>
        </w:numPr>
        <w:shd w:val="clear" w:color="auto" w:fill="auto"/>
        <w:tabs>
          <w:tab w:val="left" w:pos="426"/>
          <w:tab w:val="left" w:pos="567"/>
          <w:tab w:val="left" w:pos="112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на остеклении - размещение на остеклении витрин отдельных плоских или объемных букв, знаков и декоративных элементов либо методом нанесения трафаретной печати, либо методом аппликации.</w:t>
      </w:r>
    </w:p>
    <w:p w:rsidR="003A2258" w:rsidRPr="00386A8F" w:rsidRDefault="003A2258" w:rsidP="00386A8F">
      <w:pPr>
        <w:pStyle w:val="22"/>
        <w:numPr>
          <w:ilvl w:val="0"/>
          <w:numId w:val="23"/>
        </w:numPr>
        <w:shd w:val="clear" w:color="auto" w:fill="auto"/>
        <w:tabs>
          <w:tab w:val="left" w:pos="426"/>
          <w:tab w:val="left" w:pos="567"/>
          <w:tab w:val="left" w:pos="113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Требования к размещению вывесок:</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на крышах нежилых домов вывески выполняются в виде отдельных букв и знаков (как плоских, так и объемных) с внутренней подсветкой.</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Предельно допустимый размер букв на крыше зависит от этажности: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1-3 этажа - 0,8 м (высота букв);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 xml:space="preserve">Вывески площадью более 6,5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настенные вывески без подложки размещаются на плоских участках фасада, свободных от архитектурных элементов, на единой горизонтальной оси на уровне линии перекрытий между первым и вторым этажами либо </w:t>
      </w:r>
      <w:proofErr w:type="gramStart"/>
      <w:r w:rsidRPr="00386A8F">
        <w:rPr>
          <w:rFonts w:ascii="Times New Roman" w:hAnsi="Times New Roman" w:cs="Times New Roman"/>
          <w:sz w:val="24"/>
          <w:szCs w:val="24"/>
        </w:rPr>
        <w:t>ниже указанной</w:t>
      </w:r>
      <w:proofErr w:type="gramEnd"/>
      <w:r w:rsidRPr="00386A8F">
        <w:rPr>
          <w:rFonts w:ascii="Times New Roman" w:hAnsi="Times New Roman" w:cs="Times New Roman"/>
          <w:sz w:val="24"/>
          <w:szCs w:val="24"/>
        </w:rPr>
        <w:t xml:space="preserve"> линии.</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Настенные вывески необходимо выравнивать по центральной оси витрин, оконных и дверных проемов.</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Несколько настенных вывесок без подложки размещаются в один высотный ряд и на единой горизонтальной линии. Несколько настенных вывесок с подложкой должны иметь единую высоту;</w:t>
      </w:r>
    </w:p>
    <w:p w:rsidR="003A2258" w:rsidRPr="00386A8F" w:rsidRDefault="003A2258" w:rsidP="00386A8F">
      <w:pPr>
        <w:pStyle w:val="22"/>
        <w:numPr>
          <w:ilvl w:val="0"/>
          <w:numId w:val="25"/>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консольные вывески располагаются в одной горизонтальной оси с настенными вывесками у арок, на границах и внешних углах здания, строения, сооружения.</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Консольная конструкция не должна выступать от плоскости фасада более чем на 1 м. Расстояние от уровня земли до нижнего края консольной конструкции должно быть не менее 2,5 м.</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Допустимый размер вывески составляет: по горизонтали - не более 0,6 м, по вертикали - не более 0,4 м. Высота букв, знаков, размещаемых на вывеске - не более 0,1 м.</w:t>
      </w:r>
    </w:p>
    <w:p w:rsidR="003A2258" w:rsidRPr="00386A8F" w:rsidRDefault="003A2258" w:rsidP="00386A8F">
      <w:pPr>
        <w:pStyle w:val="22"/>
        <w:numPr>
          <w:ilvl w:val="0"/>
          <w:numId w:val="23"/>
        </w:numPr>
        <w:shd w:val="clear" w:color="auto" w:fill="auto"/>
        <w:tabs>
          <w:tab w:val="left" w:pos="426"/>
          <w:tab w:val="left" w:pos="567"/>
          <w:tab w:val="left" w:pos="125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Установка световых вывесок для магазинов, предприятий общественного питания, бытового обслуживания и культурно-зрелищных мероприятий производится по заданиям и эскизам, согласованным с уполномоченным органом администрации сельского поселения.</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lastRenderedPageBreak/>
        <w:t>Требования к вывескам:</w:t>
      </w:r>
    </w:p>
    <w:p w:rsidR="003A2258" w:rsidRPr="00386A8F" w:rsidRDefault="003A2258" w:rsidP="00386A8F">
      <w:pPr>
        <w:pStyle w:val="22"/>
        <w:numPr>
          <w:ilvl w:val="0"/>
          <w:numId w:val="26"/>
        </w:numPr>
        <w:shd w:val="clear" w:color="auto" w:fill="auto"/>
        <w:tabs>
          <w:tab w:val="left" w:pos="426"/>
          <w:tab w:val="left" w:pos="567"/>
          <w:tab w:val="left" w:pos="1253"/>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вывески могут состоять из информационного поля (текстовая часть) и декоративно-художественного элемента. Высота декоративно </w:t>
      </w:r>
      <w:r w:rsidRPr="00386A8F">
        <w:rPr>
          <w:rFonts w:ascii="Times New Roman" w:hAnsi="Times New Roman" w:cs="Times New Roman"/>
          <w:sz w:val="24"/>
          <w:szCs w:val="24"/>
        </w:rPr>
        <w:softHyphen/>
        <w:t>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w:t>
      </w:r>
      <w:proofErr w:type="gramStart"/>
      <w:r w:rsidRPr="00386A8F">
        <w:rPr>
          <w:rFonts w:ascii="Times New Roman" w:hAnsi="Times New Roman" w:cs="Times New Roman"/>
          <w:sz w:val="24"/>
          <w:szCs w:val="24"/>
        </w:rPr>
        <w:t>ии у ю</w:t>
      </w:r>
      <w:proofErr w:type="gramEnd"/>
      <w:r w:rsidRPr="00386A8F">
        <w:rPr>
          <w:rFonts w:ascii="Times New Roman" w:hAnsi="Times New Roman" w:cs="Times New Roman"/>
          <w:sz w:val="24"/>
          <w:szCs w:val="24"/>
        </w:rPr>
        <w:t>ридического лица, индивидуального предпринимателя соответствующих прав, предусмотренных действующим законодательством;</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rsidR="003A2258" w:rsidRPr="00386A8F" w:rsidRDefault="003A2258" w:rsidP="00386A8F">
      <w:pPr>
        <w:pStyle w:val="22"/>
        <w:numPr>
          <w:ilvl w:val="0"/>
          <w:numId w:val="26"/>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w:t>
      </w:r>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0,5 м (по высоте);</w:t>
      </w:r>
    </w:p>
    <w:p w:rsidR="003A2258" w:rsidRPr="00386A8F" w:rsidRDefault="003A2258" w:rsidP="00386A8F">
      <w:pPr>
        <w:pStyle w:val="22"/>
        <w:shd w:val="clear" w:color="auto" w:fill="auto"/>
        <w:tabs>
          <w:tab w:val="left" w:pos="426"/>
          <w:tab w:val="left" w:pos="567"/>
          <w:tab w:val="left" w:pos="8882"/>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10 м (по длине).</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2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roofErr w:type="gramEnd"/>
    </w:p>
    <w:p w:rsidR="003A2258" w:rsidRPr="00386A8F" w:rsidRDefault="003A2258" w:rsidP="00386A8F">
      <w:pPr>
        <w:pStyle w:val="22"/>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r w:rsidRPr="00386A8F">
        <w:rPr>
          <w:rFonts w:ascii="Times New Roman" w:hAnsi="Times New Roman" w:cs="Times New Roman"/>
          <w:sz w:val="24"/>
          <w:szCs w:val="24"/>
        </w:rPr>
        <w:t>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должны размещаться на единой горизонтальной линии (на одной высоте) и иметь одинаковую высоту.</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Указатели и вывески, не содержащие сведения рекламного характера, размещаются на территориях общего пользования на основании заключенного договора или полученного согласия от правообладателя территории, на которой планируются размещаться данные указатели или вывески.</w:t>
      </w:r>
    </w:p>
    <w:p w:rsidR="003A2258" w:rsidRPr="00386A8F" w:rsidRDefault="003A2258" w:rsidP="00386A8F">
      <w:pPr>
        <w:pStyle w:val="22"/>
        <w:numPr>
          <w:ilvl w:val="0"/>
          <w:numId w:val="23"/>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Запрещается:</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и ее элементов на ограждающих конструкциях (заборах, шлагбаумах, иных конструкциях);</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с полным или частичным перекрытием оконных и дверных проемов, витрин, наименования улиц и нумерации домов (информационных указателей);</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с нанесением на поверхность стены букв, знаков и декоративных элементов способом покраски или аппликации;</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размещение вывески, не соответствующей единой системе осей фасада;</w:t>
      </w:r>
    </w:p>
    <w:p w:rsidR="003A2258" w:rsidRPr="00386A8F" w:rsidRDefault="003A2258" w:rsidP="00386A8F">
      <w:pPr>
        <w:pStyle w:val="22"/>
        <w:numPr>
          <w:ilvl w:val="0"/>
          <w:numId w:val="27"/>
        </w:numPr>
        <w:shd w:val="clear" w:color="auto" w:fill="auto"/>
        <w:tabs>
          <w:tab w:val="left" w:pos="426"/>
          <w:tab w:val="left" w:pos="567"/>
          <w:tab w:val="left" w:pos="124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производить смену изображений на вывесках с заездом автотранспорта на объекты </w:t>
      </w:r>
      <w:r w:rsidRPr="00386A8F">
        <w:rPr>
          <w:rFonts w:ascii="Times New Roman" w:hAnsi="Times New Roman" w:cs="Times New Roman"/>
          <w:sz w:val="24"/>
          <w:szCs w:val="24"/>
        </w:rPr>
        <w:lastRenderedPageBreak/>
        <w:t>благоустройства;</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содержать вывески в ненадлежащем техническом, санитарном и эстетическом состоянии (поврежденный информационный материал, неокрашенные ржавые элементы конструкции);</w:t>
      </w:r>
    </w:p>
    <w:p w:rsidR="003A2258" w:rsidRPr="00386A8F" w:rsidRDefault="003A2258" w:rsidP="00386A8F">
      <w:pPr>
        <w:pStyle w:val="22"/>
        <w:numPr>
          <w:ilvl w:val="0"/>
          <w:numId w:val="27"/>
        </w:numPr>
        <w:shd w:val="clear" w:color="auto" w:fill="auto"/>
        <w:tabs>
          <w:tab w:val="left" w:pos="426"/>
          <w:tab w:val="left" w:pos="567"/>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размещать вывески с отклонением от проектной документации.</w:t>
      </w:r>
    </w:p>
    <w:p w:rsidR="003A2258" w:rsidRPr="00386A8F" w:rsidRDefault="003A2258" w:rsidP="00386A8F">
      <w:pPr>
        <w:pStyle w:val="22"/>
        <w:numPr>
          <w:ilvl w:val="0"/>
          <w:numId w:val="23"/>
        </w:numPr>
        <w:shd w:val="clear" w:color="auto" w:fill="auto"/>
        <w:tabs>
          <w:tab w:val="left" w:pos="426"/>
          <w:tab w:val="left" w:pos="567"/>
          <w:tab w:val="left" w:pos="1248"/>
        </w:tabs>
        <w:spacing w:before="0" w:after="0" w:line="240" w:lineRule="auto"/>
        <w:ind w:right="16"/>
        <w:rPr>
          <w:rFonts w:ascii="Times New Roman" w:hAnsi="Times New Roman" w:cs="Times New Roman"/>
          <w:sz w:val="24"/>
          <w:szCs w:val="24"/>
        </w:rPr>
      </w:pPr>
      <w:r w:rsidRPr="00386A8F">
        <w:rPr>
          <w:rFonts w:ascii="Times New Roman" w:hAnsi="Times New Roman" w:cs="Times New Roman"/>
          <w:sz w:val="24"/>
          <w:szCs w:val="24"/>
        </w:rPr>
        <w:t xml:space="preserve">Организациям, эксплуатирующим объекты световой информации, следует обеспечивать своевременную замену перегоревших </w:t>
      </w:r>
      <w:proofErr w:type="spellStart"/>
      <w:r w:rsidRPr="00386A8F">
        <w:rPr>
          <w:rFonts w:ascii="Times New Roman" w:hAnsi="Times New Roman" w:cs="Times New Roman"/>
          <w:sz w:val="24"/>
          <w:szCs w:val="24"/>
        </w:rPr>
        <w:t>газосветовых</w:t>
      </w:r>
      <w:proofErr w:type="spellEnd"/>
      <w:r w:rsidRPr="00386A8F">
        <w:rPr>
          <w:rFonts w:ascii="Times New Roman" w:hAnsi="Times New Roman" w:cs="Times New Roman"/>
          <w:sz w:val="24"/>
          <w:szCs w:val="24"/>
        </w:rPr>
        <w:t xml:space="preserve"> трубок и электроламп. В случае неисправности отдельных знаков вывески она выключается полностью.</w:t>
      </w:r>
    </w:p>
    <w:p w:rsidR="003A2258" w:rsidRPr="00386A8F" w:rsidRDefault="003A2258" w:rsidP="00386A8F">
      <w:pPr>
        <w:pStyle w:val="30"/>
        <w:keepNext/>
        <w:keepLines/>
        <w:shd w:val="clear" w:color="auto" w:fill="auto"/>
        <w:tabs>
          <w:tab w:val="left" w:pos="426"/>
          <w:tab w:val="left" w:pos="567"/>
        </w:tabs>
        <w:spacing w:before="0" w:after="0" w:line="240" w:lineRule="auto"/>
        <w:ind w:right="16" w:firstLine="426"/>
        <w:rPr>
          <w:rFonts w:ascii="Times New Roman" w:hAnsi="Times New Roman" w:cs="Times New Roman"/>
          <w:sz w:val="24"/>
          <w:szCs w:val="24"/>
        </w:rPr>
      </w:pPr>
      <w:bookmarkStart w:id="11" w:name="bookmark13"/>
      <w:r w:rsidRPr="00386A8F">
        <w:rPr>
          <w:rFonts w:ascii="Times New Roman" w:hAnsi="Times New Roman" w:cs="Times New Roman"/>
          <w:sz w:val="24"/>
          <w:szCs w:val="24"/>
        </w:rPr>
        <w:t>Статья 11. Некапитальные нестационарные сооружения</w:t>
      </w:r>
      <w:bookmarkEnd w:id="11"/>
    </w:p>
    <w:p w:rsidR="003A2258" w:rsidRPr="00386A8F" w:rsidRDefault="003A2258" w:rsidP="00386A8F">
      <w:pPr>
        <w:pStyle w:val="22"/>
        <w:numPr>
          <w:ilvl w:val="0"/>
          <w:numId w:val="28"/>
        </w:numPr>
        <w:shd w:val="clear" w:color="auto" w:fill="auto"/>
        <w:tabs>
          <w:tab w:val="left" w:pos="426"/>
          <w:tab w:val="left" w:pos="567"/>
          <w:tab w:val="left" w:pos="12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Некапитальными нестационарными сооружениями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Отделочные материалы сооружений должны отвечать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гигиеническим</w:t>
      </w:r>
      <w:proofErr w:type="spellEnd"/>
      <w:r w:rsidRPr="00386A8F">
        <w:rPr>
          <w:rFonts w:ascii="Times New Roman" w:hAnsi="Times New Roman" w:cs="Times New Roman"/>
          <w:sz w:val="24"/>
          <w:szCs w:val="24"/>
        </w:rPr>
        <w:t xml:space="preserve"> требованиям, нормам противопожарной безопасности, архитектурно-художественным требованиям и освещения и условиям долговременной эксплуатации. При остеклении витрин применяются только безосколочные, ударостойкие материалы, безопасные упрочняющие многослойные пленочные покрытия, поликарбонатные стекла.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Для изготовления (модернизации) нестационарных торговых объектов (киосков, павильонов) и их отделки применяются современные сертифицированные (в </w:t>
      </w:r>
      <w:proofErr w:type="spellStart"/>
      <w:r w:rsidRPr="00386A8F">
        <w:rPr>
          <w:rFonts w:ascii="Times New Roman" w:hAnsi="Times New Roman" w:cs="Times New Roman"/>
          <w:sz w:val="24"/>
          <w:szCs w:val="24"/>
        </w:rPr>
        <w:t>т.ч</w:t>
      </w:r>
      <w:proofErr w:type="spellEnd"/>
      <w:r w:rsidRPr="00386A8F">
        <w:rPr>
          <w:rFonts w:ascii="Times New Roman" w:hAnsi="Times New Roman" w:cs="Times New Roman"/>
          <w:sz w:val="24"/>
          <w:szCs w:val="24"/>
        </w:rPr>
        <w:t>.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Цветовое решение декоративных ограждающих поверхностей должно соответствовать эскизному проекту нестационарных торговых объектов (далее - НТО), утвержденному управлением строительства, архитектуры и ЖКХ администрации района.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Эскизный проект НТО содержит:</w:t>
      </w:r>
    </w:p>
    <w:p w:rsidR="003A2258" w:rsidRPr="00386A8F" w:rsidRDefault="003A2258" w:rsidP="00386A8F">
      <w:pPr>
        <w:pStyle w:val="22"/>
        <w:numPr>
          <w:ilvl w:val="0"/>
          <w:numId w:val="2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титульный лист;</w:t>
      </w:r>
    </w:p>
    <w:p w:rsidR="003A2258" w:rsidRPr="00386A8F" w:rsidRDefault="003A2258" w:rsidP="00386A8F">
      <w:pPr>
        <w:pStyle w:val="22"/>
        <w:numPr>
          <w:ilvl w:val="0"/>
          <w:numId w:val="2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текстовую часть - пояснительная записка, содержащая сведения об объекте:</w:t>
      </w:r>
    </w:p>
    <w:p w:rsidR="003A2258" w:rsidRPr="00386A8F" w:rsidRDefault="003A2258" w:rsidP="00386A8F">
      <w:pPr>
        <w:pStyle w:val="22"/>
        <w:numPr>
          <w:ilvl w:val="0"/>
          <w:numId w:val="6"/>
        </w:numPr>
        <w:shd w:val="clear" w:color="auto" w:fill="auto"/>
        <w:tabs>
          <w:tab w:val="left" w:pos="426"/>
          <w:tab w:val="left" w:pos="567"/>
          <w:tab w:val="left" w:pos="993"/>
          <w:tab w:val="left" w:pos="891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местоположение;</w:t>
      </w:r>
      <w:r w:rsidRPr="00386A8F">
        <w:rPr>
          <w:rFonts w:ascii="Times New Roman" w:hAnsi="Times New Roman" w:cs="Times New Roman"/>
          <w:sz w:val="24"/>
          <w:szCs w:val="24"/>
        </w:rPr>
        <w:tab/>
      </w:r>
    </w:p>
    <w:p w:rsidR="003A2258" w:rsidRPr="00386A8F" w:rsidRDefault="003A2258" w:rsidP="00386A8F">
      <w:pPr>
        <w:pStyle w:val="22"/>
        <w:numPr>
          <w:ilvl w:val="0"/>
          <w:numId w:val="6"/>
        </w:numPr>
        <w:shd w:val="clear" w:color="auto" w:fill="auto"/>
        <w:tabs>
          <w:tab w:val="left" w:pos="426"/>
          <w:tab w:val="left" w:pos="567"/>
          <w:tab w:val="left" w:pos="9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габаритные размеры;</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функциональное назначение;</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описание фасадов и характеристика архитектуры НТО;</w:t>
      </w:r>
    </w:p>
    <w:p w:rsidR="003A2258" w:rsidRPr="00386A8F" w:rsidRDefault="003A2258" w:rsidP="00386A8F">
      <w:pPr>
        <w:pStyle w:val="22"/>
        <w:numPr>
          <w:ilvl w:val="0"/>
          <w:numId w:val="29"/>
        </w:numPr>
        <w:shd w:val="clear" w:color="auto" w:fill="auto"/>
        <w:tabs>
          <w:tab w:val="left" w:pos="426"/>
          <w:tab w:val="left" w:pos="567"/>
          <w:tab w:val="left" w:pos="114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графическая часть, включающая:</w:t>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ситуационный план в масштабе 1:5 000 с указанием места размещения земельного участка на карте села;</w:t>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схему планировочной организации, выполненную на топографической съемке земельного участка в масштабе 1:500, с указанием привязки объекта к основным элементам территории участка (тротуары, проезжая часть, стены домов и т.д.), с нанесенными инженерными коммуникациями и существующими объектами (сроком изготовления не более 1 года);</w:t>
      </w:r>
    </w:p>
    <w:p w:rsidR="003A2258" w:rsidRPr="00386A8F" w:rsidRDefault="003A2258" w:rsidP="00386A8F">
      <w:pPr>
        <w:pStyle w:val="22"/>
        <w:numPr>
          <w:ilvl w:val="0"/>
          <w:numId w:val="6"/>
        </w:numPr>
        <w:shd w:val="clear" w:color="auto" w:fill="auto"/>
        <w:tabs>
          <w:tab w:val="left" w:pos="426"/>
          <w:tab w:val="left" w:pos="567"/>
          <w:tab w:val="left" w:pos="99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план НТО, выполненный в масштабе 1:50, с указанием основных</w:t>
      </w:r>
      <w:proofErr w:type="gramEnd"/>
    </w:p>
    <w:p w:rsidR="003A2258" w:rsidRPr="00386A8F" w:rsidRDefault="003A2258" w:rsidP="00386A8F">
      <w:pPr>
        <w:pStyle w:val="22"/>
        <w:shd w:val="clear" w:color="auto" w:fill="auto"/>
        <w:tabs>
          <w:tab w:val="left" w:pos="426"/>
          <w:tab w:val="left" w:pos="567"/>
          <w:tab w:val="left" w:pos="891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габаритных размеров;</w:t>
      </w:r>
      <w:r w:rsidRPr="00386A8F">
        <w:rPr>
          <w:rFonts w:ascii="Times New Roman" w:hAnsi="Times New Roman" w:cs="Times New Roman"/>
          <w:sz w:val="24"/>
          <w:szCs w:val="24"/>
        </w:rPr>
        <w:tab/>
      </w:r>
    </w:p>
    <w:p w:rsidR="003A2258" w:rsidRPr="00386A8F" w:rsidRDefault="003A2258" w:rsidP="00386A8F">
      <w:pPr>
        <w:pStyle w:val="22"/>
        <w:numPr>
          <w:ilvl w:val="0"/>
          <w:numId w:val="6"/>
        </w:numPr>
        <w:shd w:val="clear" w:color="auto" w:fill="auto"/>
        <w:tabs>
          <w:tab w:val="left" w:pos="426"/>
          <w:tab w:val="left" w:pos="567"/>
          <w:tab w:val="left" w:pos="95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развёртки фасадов с цветовым решением, с указанием высотных отметок основных элементов фасадов, местом размещения вывески, а также ведомостью отделочных материалов;</w:t>
      </w:r>
    </w:p>
    <w:p w:rsidR="003A2258" w:rsidRPr="00386A8F" w:rsidRDefault="003A2258" w:rsidP="00386A8F">
      <w:pPr>
        <w:pStyle w:val="22"/>
        <w:numPr>
          <w:ilvl w:val="0"/>
          <w:numId w:val="6"/>
        </w:numPr>
        <w:shd w:val="clear" w:color="auto" w:fill="auto"/>
        <w:tabs>
          <w:tab w:val="left" w:pos="426"/>
          <w:tab w:val="left" w:pos="567"/>
          <w:tab w:val="left" w:pos="97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материалы </w:t>
      </w:r>
      <w:proofErr w:type="spellStart"/>
      <w:r w:rsidRPr="00386A8F">
        <w:rPr>
          <w:rFonts w:ascii="Times New Roman" w:hAnsi="Times New Roman" w:cs="Times New Roman"/>
          <w:sz w:val="24"/>
          <w:szCs w:val="24"/>
        </w:rPr>
        <w:t>фотофиксации</w:t>
      </w:r>
      <w:proofErr w:type="spellEnd"/>
      <w:r w:rsidRPr="00386A8F">
        <w:rPr>
          <w:rFonts w:ascii="Times New Roman" w:hAnsi="Times New Roman" w:cs="Times New Roman"/>
          <w:sz w:val="24"/>
          <w:szCs w:val="24"/>
        </w:rPr>
        <w:t xml:space="preserve"> территории участка до начала работ по установке нового НТО.</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Проектом НТО должно быть предусмотрено благоустройство прилегающей территории с мощением, установкой необходимых МАФ, включая мероприятия по озеленению (устройство клумб), устройство пешеходных дорожек и временных парковок (при наличии свободной территории) с твердым покрытием, водоотводов, элементов освещения, мест установки урн.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 xml:space="preserve">В случае объединения нескольких НТО в единый модуль различной конфигурации в соответствие со схемами блокировки, а также для объектов, находящихся в одной торговой </w:t>
      </w:r>
      <w:r w:rsidRPr="00386A8F">
        <w:rPr>
          <w:rFonts w:ascii="Times New Roman" w:hAnsi="Times New Roman" w:cs="Times New Roman"/>
          <w:sz w:val="24"/>
          <w:szCs w:val="24"/>
        </w:rPr>
        <w:lastRenderedPageBreak/>
        <w:t>зоне, материалы наружной отделки, соединительные декоративные элементы, общий козырёк, рама остекления, дверные блоки и другие видимые элементы должны быть изготовлены из идентичных конструктивных материалов. Цветовая гамма наружной отделки всех НТО торговой зоны и сблокированных НТО должна соответствовать установленной для данной торговой площадки.</w:t>
      </w:r>
    </w:p>
    <w:p w:rsidR="003A2258" w:rsidRPr="00386A8F" w:rsidRDefault="003A2258" w:rsidP="00386A8F">
      <w:pPr>
        <w:pStyle w:val="22"/>
        <w:shd w:val="clear" w:color="auto" w:fill="auto"/>
        <w:tabs>
          <w:tab w:val="left" w:pos="426"/>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При проектировании мини-</w:t>
      </w:r>
      <w:proofErr w:type="spellStart"/>
      <w:r w:rsidRPr="00386A8F">
        <w:rPr>
          <w:rFonts w:ascii="Times New Roman" w:hAnsi="Times New Roman" w:cs="Times New Roman"/>
          <w:sz w:val="24"/>
          <w:szCs w:val="24"/>
        </w:rPr>
        <w:t>маркетов</w:t>
      </w:r>
      <w:proofErr w:type="spellEnd"/>
      <w:r w:rsidRPr="00386A8F">
        <w:rPr>
          <w:rFonts w:ascii="Times New Roman" w:hAnsi="Times New Roman" w:cs="Times New Roman"/>
          <w:sz w:val="24"/>
          <w:szCs w:val="24"/>
        </w:rPr>
        <w:t>, мини-рынков, торговых рядов обязательно применение быстровозводимых модульных комплексов, выполненных из легких конструкций.</w:t>
      </w:r>
    </w:p>
    <w:p w:rsidR="003A2258" w:rsidRPr="00386A8F" w:rsidRDefault="003A2258" w:rsidP="00386A8F">
      <w:pPr>
        <w:pStyle w:val="22"/>
        <w:numPr>
          <w:ilvl w:val="0"/>
          <w:numId w:val="28"/>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некапитальных нестационарных сооружений на территориях сельского поселения не должно мешать транспортному и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w:t>
      </w:r>
    </w:p>
    <w:p w:rsidR="003A2258" w:rsidRPr="00386A8F" w:rsidRDefault="003A2258" w:rsidP="00386A8F">
      <w:pPr>
        <w:pStyle w:val="22"/>
        <w:numPr>
          <w:ilvl w:val="0"/>
          <w:numId w:val="28"/>
        </w:numPr>
        <w:shd w:val="clear" w:color="auto" w:fill="auto"/>
        <w:tabs>
          <w:tab w:val="left" w:pos="426"/>
          <w:tab w:val="left" w:pos="567"/>
          <w:tab w:val="left" w:pos="10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размещение нестационарных торговых объектов в нарушение требований действующего законодательства (санитарных, градостроительных, противопожарных и других норм и правил), в том числе:</w:t>
      </w:r>
    </w:p>
    <w:p w:rsidR="003A2258" w:rsidRPr="00386A8F" w:rsidRDefault="003A2258" w:rsidP="00386A8F">
      <w:pPr>
        <w:pStyle w:val="22"/>
        <w:numPr>
          <w:ilvl w:val="0"/>
          <w:numId w:val="30"/>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тротуарах, газонах, цветниках, клумбах,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а также ближе 20 метров от окон жилых и общественных зданий и витрин стационарных торговых объектов, 3 метров от ствола дерева, 1,5 метров от внешней границы кроны кустарника;</w:t>
      </w:r>
    </w:p>
    <w:p w:rsidR="003A2258" w:rsidRPr="00386A8F" w:rsidRDefault="003A2258" w:rsidP="00386A8F">
      <w:pPr>
        <w:pStyle w:val="22"/>
        <w:numPr>
          <w:ilvl w:val="0"/>
          <w:numId w:val="30"/>
        </w:numPr>
        <w:shd w:val="clear" w:color="auto" w:fill="auto"/>
        <w:tabs>
          <w:tab w:val="left" w:pos="426"/>
          <w:tab w:val="left" w:pos="567"/>
          <w:tab w:val="left" w:pos="11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инженерных сетях и коммуникациях и в охранных зонах инженерных сетей (водопроводных, канализационных, электрических, кабелей сетей связи, трубопроводов);</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пределах треугольников видимости нерегулируемых пешеходных переходов, перекрестков и примыкания улиц и иных линейных транспортных объектов;</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на участках, на которых размещены объекты, не являющиеся объектами капитального строительства, и объекты благоустройства (контейнерные площадки, инвентарные объекты заводского изготовления, объекты модульного типа и иные некапитальные объекты), препятствующие размещению нестационарного торгового объекта;</w:t>
      </w:r>
      <w:proofErr w:type="gramEnd"/>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создания нестационарным торговым объектом препятствий при осуществлении работ по строительству и длительному (более одного года) ремонту объектов дорожно-транспортной, инженерной инфраструктуры, реконструкции или ремонту зданий, строений, сооружений, нежилых помещений, в которых размещен стационарный торговый объект;</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вырубка кустарниковой, древесной растительности, асфальтирование и сплошное мощение приствольных кругов в радиусе ближе 1,5 метра от ствола. Для деревьев, расположенных в мощении, при отсутствии иных видов защиты (приствольных решеток, бордюров и т.д.) необходимо предусматривать защитные виды покрытий в радиусе не менее 1,5 метра от ствола: щебеночное, галечное, «соты» с засевом газона;</w:t>
      </w:r>
    </w:p>
    <w:p w:rsidR="003A2258" w:rsidRPr="00386A8F" w:rsidRDefault="003A2258" w:rsidP="00386A8F">
      <w:pPr>
        <w:pStyle w:val="22"/>
        <w:numPr>
          <w:ilvl w:val="0"/>
          <w:numId w:val="30"/>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rsidR="003A2258" w:rsidRPr="00386A8F" w:rsidRDefault="003A2258" w:rsidP="00386A8F">
      <w:pPr>
        <w:pStyle w:val="22"/>
        <w:numPr>
          <w:ilvl w:val="0"/>
          <w:numId w:val="28"/>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Сооружения предприятий мелкорозничной торговли, бытового обслуживания и питания необходимо размещать на территориях пешеходных зон, в парках, садах сельского поселения.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w:t>
      </w:r>
    </w:p>
    <w:p w:rsidR="003A2258" w:rsidRPr="00386A8F" w:rsidRDefault="003A2258" w:rsidP="00386A8F">
      <w:pPr>
        <w:pStyle w:val="22"/>
        <w:numPr>
          <w:ilvl w:val="0"/>
          <w:numId w:val="28"/>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заглубление фундаментов для размещения нестационарных торговых объектов и применение капитальных строительных конструкций для их сооружения;</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применение в конструкции нестационарных торговых объектов кирпича, блоков, бетона, рулонной и шиферной кровли. Также не допускается применение изделий из древесины, не обеспечивающей нормативные требования в части пожарной безопасности и износостойкости;</w:t>
      </w:r>
    </w:p>
    <w:p w:rsidR="003A2258" w:rsidRPr="00386A8F" w:rsidRDefault="003A2258" w:rsidP="00386A8F">
      <w:pPr>
        <w:pStyle w:val="22"/>
        <w:numPr>
          <w:ilvl w:val="0"/>
          <w:numId w:val="31"/>
        </w:numPr>
        <w:shd w:val="clear" w:color="auto" w:fill="auto"/>
        <w:tabs>
          <w:tab w:val="left" w:pos="426"/>
          <w:tab w:val="left" w:pos="567"/>
          <w:tab w:val="left" w:pos="147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самовольное изменение функционального назначения нестационарного торгового объекта;</w:t>
      </w:r>
    </w:p>
    <w:p w:rsidR="003A2258" w:rsidRPr="00386A8F" w:rsidRDefault="003A2258" w:rsidP="00386A8F">
      <w:pPr>
        <w:pStyle w:val="22"/>
        <w:numPr>
          <w:ilvl w:val="0"/>
          <w:numId w:val="31"/>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раскладка товаров, складирование тары (стеклопосуды) и запаса продуктов, торгового оборудования, столов, зонтов и т.д. за границами территории, отведенной под размещение нестационарного торгового объекта согласно заключенному договору на его размещение и </w:t>
      </w:r>
      <w:r w:rsidRPr="00386A8F">
        <w:rPr>
          <w:rFonts w:ascii="Times New Roman" w:hAnsi="Times New Roman" w:cs="Times New Roman"/>
          <w:sz w:val="24"/>
          <w:szCs w:val="24"/>
        </w:rPr>
        <w:lastRenderedPageBreak/>
        <w:t>эксплуатацию, в том числе и на прилегающей территории к территории, отведенной под размещение нестационарного торгового объекта;</w:t>
      </w:r>
    </w:p>
    <w:p w:rsidR="003A2258" w:rsidRPr="00386A8F" w:rsidRDefault="003A2258" w:rsidP="00386A8F">
      <w:pPr>
        <w:pStyle w:val="22"/>
        <w:numPr>
          <w:ilvl w:val="0"/>
          <w:numId w:val="31"/>
        </w:numPr>
        <w:shd w:val="clear" w:color="auto" w:fill="auto"/>
        <w:tabs>
          <w:tab w:val="left" w:pos="426"/>
          <w:tab w:val="left" w:pos="567"/>
          <w:tab w:val="left" w:pos="107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у нестационарных объектов потребительского рынка дополнительного торгового оборудования (холодильные витрины и т.п.), столов, зонтов и других объектов, не предусмотренных проектом и эксплуатационными требованиями к нестационарным торговым объектам;</w:t>
      </w:r>
    </w:p>
    <w:p w:rsidR="003A2258" w:rsidRPr="00386A8F" w:rsidRDefault="003A2258" w:rsidP="00386A8F">
      <w:pPr>
        <w:pStyle w:val="22"/>
        <w:numPr>
          <w:ilvl w:val="0"/>
          <w:numId w:val="31"/>
        </w:numPr>
        <w:shd w:val="clear" w:color="auto" w:fill="auto"/>
        <w:tabs>
          <w:tab w:val="left" w:pos="426"/>
          <w:tab w:val="left" w:pos="567"/>
          <w:tab w:val="left" w:pos="124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возведение у нестационарных объектов потребительского рынка различного рода пристроек, козырьков, навесов, ставней, не предусмотренных проектом.</w:t>
      </w:r>
    </w:p>
    <w:p w:rsidR="003A2258" w:rsidRPr="00386A8F" w:rsidRDefault="003A2258" w:rsidP="00386A8F">
      <w:pPr>
        <w:pStyle w:val="30"/>
        <w:keepNext/>
        <w:keepLines/>
        <w:shd w:val="clear" w:color="auto" w:fill="auto"/>
        <w:tabs>
          <w:tab w:val="left" w:pos="426"/>
          <w:tab w:val="left" w:pos="567"/>
        </w:tabs>
        <w:spacing w:before="0" w:after="0" w:line="240" w:lineRule="auto"/>
        <w:ind w:firstLine="760"/>
        <w:rPr>
          <w:rFonts w:ascii="Times New Roman" w:hAnsi="Times New Roman" w:cs="Times New Roman"/>
          <w:sz w:val="24"/>
          <w:szCs w:val="24"/>
        </w:rPr>
      </w:pPr>
      <w:bookmarkStart w:id="12" w:name="bookmark14"/>
      <w:r w:rsidRPr="00386A8F">
        <w:rPr>
          <w:rFonts w:ascii="Times New Roman" w:hAnsi="Times New Roman" w:cs="Times New Roman"/>
          <w:sz w:val="24"/>
          <w:szCs w:val="24"/>
        </w:rPr>
        <w:t>Статья 12. Оформление и оборудование зданий и сооружений</w:t>
      </w:r>
      <w:bookmarkEnd w:id="12"/>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Проектирование оформления и оборудования зданий и сооружений включает: колористическое решение внешних поверхностей стен, материалы кровли, некоторые вопросы оборудования конструктивных элементов здания (входные группы, цоколи), размещение антенн, водосточных труб, </w:t>
      </w:r>
      <w:proofErr w:type="spellStart"/>
      <w:r w:rsidRPr="00386A8F">
        <w:rPr>
          <w:rFonts w:ascii="Times New Roman" w:hAnsi="Times New Roman" w:cs="Times New Roman"/>
          <w:sz w:val="24"/>
          <w:szCs w:val="24"/>
        </w:rPr>
        <w:t>отмостков</w:t>
      </w:r>
      <w:proofErr w:type="spellEnd"/>
      <w:r w:rsidRPr="00386A8F">
        <w:rPr>
          <w:rFonts w:ascii="Times New Roman" w:hAnsi="Times New Roman" w:cs="Times New Roman"/>
          <w:sz w:val="24"/>
          <w:szCs w:val="24"/>
        </w:rPr>
        <w:t>, домовых знаков, защитных сеток.</w:t>
      </w:r>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Колористическое решение существующих, проектируемых зданий и сооружений следует проектировать с учетом общего цветового решения застройки улиц и территорий села.</w:t>
      </w:r>
    </w:p>
    <w:p w:rsidR="003A2258" w:rsidRPr="00386A8F" w:rsidRDefault="003A2258" w:rsidP="00386A8F">
      <w:pPr>
        <w:pStyle w:val="22"/>
        <w:numPr>
          <w:ilvl w:val="0"/>
          <w:numId w:val="32"/>
        </w:numPr>
        <w:shd w:val="clear" w:color="auto" w:fill="auto"/>
        <w:tabs>
          <w:tab w:val="left" w:pos="426"/>
          <w:tab w:val="left" w:pos="567"/>
          <w:tab w:val="left" w:pos="1064"/>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Жилые дома, здания, сооружения, подлежащие адресации (далее - объект адресации), должны быть оборудованы указателями с номерами домов (далее - аншлаги).</w:t>
      </w:r>
      <w:proofErr w:type="gramEnd"/>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Аншлаги устанавливаются на высоте от 2,5 до 3,0 м от уровня земли на расстоянии не более 1 м от угла здания.</w:t>
      </w:r>
    </w:p>
    <w:p w:rsidR="003A2258" w:rsidRPr="00386A8F" w:rsidRDefault="003A2258" w:rsidP="00386A8F">
      <w:pPr>
        <w:pStyle w:val="22"/>
        <w:numPr>
          <w:ilvl w:val="0"/>
          <w:numId w:val="32"/>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Пришедшие в негодность и поврежденные адресные аншлаги должны ремонтироваться или заменяться собственниками зданий и сооружений, в том числе частных жилых домов, и организациями, осуществляющими управлении в многоквартирных домах.</w:t>
      </w:r>
    </w:p>
    <w:p w:rsidR="003A2258" w:rsidRPr="00386A8F" w:rsidRDefault="003A2258" w:rsidP="00386A8F">
      <w:pPr>
        <w:pStyle w:val="22"/>
        <w:numPr>
          <w:ilvl w:val="0"/>
          <w:numId w:val="32"/>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Для обеспечения поверхностного водоотвода от зданий и сооружений по их периметру следует предусматривать устройство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с надежной гидроизоляцией. Уклон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принимать не менее 10% в сторону от здания. Ширину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для зданий и сооружений необходимо принимать 0,8-1,2 м. В случае примыкания здания к пешеходным коммуникациям роль </w:t>
      </w: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выполняет тротуар с твердым видом покрытия.</w:t>
      </w:r>
    </w:p>
    <w:p w:rsidR="003A2258" w:rsidRPr="00386A8F" w:rsidRDefault="003A2258" w:rsidP="00386A8F">
      <w:pPr>
        <w:pStyle w:val="22"/>
        <w:numPr>
          <w:ilvl w:val="0"/>
          <w:numId w:val="32"/>
        </w:numPr>
        <w:shd w:val="clear" w:color="auto" w:fill="auto"/>
        <w:tabs>
          <w:tab w:val="left" w:pos="426"/>
          <w:tab w:val="left" w:pos="567"/>
          <w:tab w:val="left" w:pos="117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организации стока воды со скатных крыш через водосточные трубы необходимо соблюдение следующих требований:</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допускать нарушения внешнего вида фасада, элементов фасада (декоративного решения) при размещении труб на стенах здания, обеспечивать требуемую пропускную способность исходя из расчетных объемов стока воды;</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допускать высоты свободного падения воды из выходного отверстия трубы более 200 мм;</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3A2258" w:rsidRPr="00386A8F" w:rsidRDefault="003A2258" w:rsidP="00386A8F">
      <w:pPr>
        <w:pStyle w:val="22"/>
        <w:numPr>
          <w:ilvl w:val="0"/>
          <w:numId w:val="33"/>
        </w:numPr>
        <w:shd w:val="clear" w:color="auto" w:fill="auto"/>
        <w:tabs>
          <w:tab w:val="left" w:pos="426"/>
          <w:tab w:val="left" w:pos="567"/>
          <w:tab w:val="left" w:pos="11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предусматривать устройство дренажа в местах стока воды из трубы на газон или иные мягкие виды покрытия.</w:t>
      </w:r>
    </w:p>
    <w:p w:rsidR="003A2258" w:rsidRPr="00386A8F" w:rsidRDefault="003A2258" w:rsidP="00386A8F">
      <w:pPr>
        <w:pStyle w:val="22"/>
        <w:numPr>
          <w:ilvl w:val="0"/>
          <w:numId w:val="32"/>
        </w:numPr>
        <w:shd w:val="clear" w:color="auto" w:fill="auto"/>
        <w:tabs>
          <w:tab w:val="left" w:pos="426"/>
          <w:tab w:val="left" w:pos="567"/>
          <w:tab w:val="left" w:pos="127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При входных группах следует предусматривать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3A2258" w:rsidRPr="00386A8F" w:rsidRDefault="003A2258" w:rsidP="00386A8F">
      <w:pPr>
        <w:pStyle w:val="22"/>
        <w:numPr>
          <w:ilvl w:val="0"/>
          <w:numId w:val="32"/>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двери в жилые и общественные здания могут быть выполнены в антивандальном исполнении.</w:t>
      </w:r>
    </w:p>
    <w:p w:rsidR="003A2258" w:rsidRPr="00386A8F" w:rsidRDefault="003A2258" w:rsidP="00386A8F">
      <w:pPr>
        <w:pStyle w:val="22"/>
        <w:numPr>
          <w:ilvl w:val="0"/>
          <w:numId w:val="32"/>
        </w:numPr>
        <w:shd w:val="clear" w:color="auto" w:fill="auto"/>
        <w:tabs>
          <w:tab w:val="left" w:pos="426"/>
          <w:tab w:val="left" w:pos="567"/>
          <w:tab w:val="left" w:pos="117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Входные двери в техническое подполье, подвалы, чердаки, крыши зданий и строений должны быть закрыты на замок.</w:t>
      </w:r>
    </w:p>
    <w:p w:rsidR="003A2258" w:rsidRPr="00386A8F" w:rsidRDefault="003A2258" w:rsidP="00386A8F">
      <w:pPr>
        <w:pStyle w:val="22"/>
        <w:numPr>
          <w:ilvl w:val="0"/>
          <w:numId w:val="32"/>
        </w:numPr>
        <w:shd w:val="clear" w:color="auto" w:fill="auto"/>
        <w:tabs>
          <w:tab w:val="left" w:pos="426"/>
          <w:tab w:val="left" w:pos="567"/>
          <w:tab w:val="left" w:pos="127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Витрины магазинов, организаций общественного питания и бытового обслуживания населения должны оборудоваться устройствами освещения.</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Освещение витрин должно производиться ежедневно с наступлением темного времени суток.</w:t>
      </w:r>
    </w:p>
    <w:p w:rsidR="003A2258" w:rsidRPr="00386A8F" w:rsidRDefault="003A2258" w:rsidP="00386A8F">
      <w:pPr>
        <w:pStyle w:val="22"/>
        <w:numPr>
          <w:ilvl w:val="0"/>
          <w:numId w:val="32"/>
        </w:numPr>
        <w:shd w:val="clear" w:color="auto" w:fill="auto"/>
        <w:tabs>
          <w:tab w:val="left" w:pos="426"/>
          <w:tab w:val="left" w:pos="567"/>
          <w:tab w:val="left" w:pos="1172"/>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Входы, цоколи, витражи зданий, строений и сооружений, витрины, иллюминации, вывески, объекты внешней рекламы и информации,</w:t>
      </w:r>
      <w:proofErr w:type="gramEnd"/>
    </w:p>
    <w:p w:rsidR="003A2258" w:rsidRPr="00386A8F" w:rsidRDefault="003A2258" w:rsidP="00386A8F">
      <w:pPr>
        <w:pStyle w:val="22"/>
        <w:shd w:val="clear" w:color="auto" w:fill="auto"/>
        <w:tabs>
          <w:tab w:val="left" w:pos="426"/>
          <w:tab w:val="left" w:pos="567"/>
          <w:tab w:val="left" w:pos="91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телевизионные антенные устройства, МАФ, а также киоски, павильону и лотки должны содержаться в чистоте и исправном состоянии.</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426"/>
          <w:tab w:val="left" w:pos="567"/>
          <w:tab w:val="left" w:pos="4894"/>
        </w:tabs>
        <w:spacing w:before="0" w:after="0" w:line="240" w:lineRule="auto"/>
        <w:ind w:firstLine="820"/>
        <w:rPr>
          <w:rFonts w:ascii="Times New Roman" w:hAnsi="Times New Roman" w:cs="Times New Roman"/>
          <w:sz w:val="24"/>
          <w:szCs w:val="24"/>
        </w:rPr>
      </w:pPr>
      <w:r w:rsidRPr="00386A8F">
        <w:rPr>
          <w:rFonts w:ascii="Times New Roman" w:hAnsi="Times New Roman" w:cs="Times New Roman"/>
          <w:sz w:val="24"/>
          <w:szCs w:val="24"/>
        </w:rPr>
        <w:t>Пришедшие в негодность и поврежденные витражи зданий и строений, витрины, иллюминации, вывески, объекты внешней информации,</w:t>
      </w:r>
    </w:p>
    <w:p w:rsidR="003A2258" w:rsidRPr="00386A8F" w:rsidRDefault="003A2258" w:rsidP="00386A8F">
      <w:pPr>
        <w:pStyle w:val="22"/>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телевизионные антенные устройства, МАФ, а также киоски, павильоны и лотки должны своевременно заменяться или ремонтироваться собственниками и владельцами.</w:t>
      </w:r>
    </w:p>
    <w:p w:rsidR="003A2258" w:rsidRPr="00386A8F" w:rsidRDefault="003A2258" w:rsidP="00386A8F">
      <w:pPr>
        <w:pStyle w:val="1"/>
        <w:tabs>
          <w:tab w:val="left" w:pos="426"/>
          <w:tab w:val="left" w:pos="567"/>
        </w:tabs>
        <w:spacing w:before="0" w:after="0"/>
        <w:jc w:val="center"/>
        <w:rPr>
          <w:rFonts w:ascii="Times New Roman" w:hAnsi="Times New Roman"/>
          <w:sz w:val="24"/>
          <w:szCs w:val="24"/>
        </w:rPr>
      </w:pPr>
      <w:r w:rsidRPr="00386A8F">
        <w:rPr>
          <w:rFonts w:ascii="Times New Roman" w:hAnsi="Times New Roman"/>
          <w:sz w:val="24"/>
          <w:szCs w:val="24"/>
        </w:rPr>
        <w:t>Статья 13. Детские площадки</w:t>
      </w:r>
    </w:p>
    <w:p w:rsidR="003A2258" w:rsidRPr="00386A8F" w:rsidRDefault="003A2258" w:rsidP="00386A8F">
      <w:pPr>
        <w:pStyle w:val="22"/>
        <w:numPr>
          <w:ilvl w:val="0"/>
          <w:numId w:val="34"/>
        </w:numPr>
        <w:shd w:val="clear" w:color="auto" w:fill="auto"/>
        <w:tabs>
          <w:tab w:val="left" w:pos="426"/>
          <w:tab w:val="left" w:pos="567"/>
          <w:tab w:val="left" w:pos="103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Детские площадки предназначены для игр и активного отдыха детей разных возрастов: </w:t>
      </w:r>
      <w:proofErr w:type="spellStart"/>
      <w:r w:rsidRPr="00386A8F">
        <w:rPr>
          <w:rFonts w:ascii="Times New Roman" w:hAnsi="Times New Roman" w:cs="Times New Roman"/>
          <w:sz w:val="24"/>
          <w:szCs w:val="24"/>
        </w:rPr>
        <w:t>преддошкольного</w:t>
      </w:r>
      <w:proofErr w:type="spellEnd"/>
      <w:r w:rsidRPr="00386A8F">
        <w:rPr>
          <w:rFonts w:ascii="Times New Roman" w:hAnsi="Times New Roman" w:cs="Times New Roman"/>
          <w:sz w:val="24"/>
          <w:szCs w:val="24"/>
        </w:rPr>
        <w:t xml:space="preserve"> (до 3 лет), дошкольного (до 7 лет), младшего и среднего школьного возраста (7-12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организовываются </w:t>
      </w:r>
      <w:proofErr w:type="spellStart"/>
      <w:r w:rsidRPr="00386A8F">
        <w:rPr>
          <w:rFonts w:ascii="Times New Roman" w:hAnsi="Times New Roman" w:cs="Times New Roman"/>
          <w:sz w:val="24"/>
          <w:szCs w:val="24"/>
        </w:rPr>
        <w:t>спортивно</w:t>
      </w:r>
      <w:r w:rsidRPr="00386A8F">
        <w:rPr>
          <w:rFonts w:ascii="Times New Roman" w:hAnsi="Times New Roman" w:cs="Times New Roman"/>
          <w:sz w:val="24"/>
          <w:szCs w:val="24"/>
        </w:rPr>
        <w:softHyphen/>
        <w:t>игровые</w:t>
      </w:r>
      <w:proofErr w:type="spellEnd"/>
      <w:r w:rsidRPr="00386A8F">
        <w:rPr>
          <w:rFonts w:ascii="Times New Roman" w:hAnsi="Times New Roman" w:cs="Times New Roman"/>
          <w:sz w:val="24"/>
          <w:szCs w:val="24"/>
        </w:rPr>
        <w:t xml:space="preserve"> комплексы (велодромы и тому подобное) и оборудуются специальные места для катания на самокатах, роликовых досках и коньках.</w:t>
      </w:r>
    </w:p>
    <w:p w:rsidR="003A2258" w:rsidRPr="00386A8F" w:rsidRDefault="003A2258" w:rsidP="00386A8F">
      <w:pPr>
        <w:pStyle w:val="22"/>
        <w:numPr>
          <w:ilvl w:val="0"/>
          <w:numId w:val="34"/>
        </w:numPr>
        <w:shd w:val="clear" w:color="auto" w:fill="auto"/>
        <w:tabs>
          <w:tab w:val="left" w:pos="426"/>
          <w:tab w:val="left" w:pos="567"/>
          <w:tab w:val="left" w:pos="103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Расстояние от окон жилых домов и общественных зданий до границ детских площадок дошкольного возраста необходимо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386A8F">
        <w:rPr>
          <w:rFonts w:ascii="Times New Roman" w:hAnsi="Times New Roman" w:cs="Times New Roman"/>
          <w:sz w:val="24"/>
          <w:szCs w:val="24"/>
        </w:rPr>
        <w:t>преддошкольного</w:t>
      </w:r>
      <w:proofErr w:type="spellEnd"/>
      <w:r w:rsidRPr="00386A8F">
        <w:rPr>
          <w:rFonts w:ascii="Times New Roman" w:hAnsi="Times New Roman" w:cs="Times New Roman"/>
          <w:sz w:val="24"/>
          <w:szCs w:val="24"/>
        </w:rPr>
        <w:t xml:space="preserve"> возраста необходимо размещать на участке жилой застройки, площадки для младшего и среднего</w:t>
      </w:r>
      <w:proofErr w:type="gramEnd"/>
      <w:r w:rsidRPr="00386A8F">
        <w:rPr>
          <w:rFonts w:ascii="Times New Roman" w:hAnsi="Times New Roman" w:cs="Times New Roman"/>
          <w:sz w:val="24"/>
          <w:szCs w:val="24"/>
        </w:rPr>
        <w:t xml:space="preserve"> школьного возраста, комплексные игровые площадки размещаются на озелененных территориях, группы, спортивно-игровые комплексы и места для катания - в парках жилого района.</w:t>
      </w:r>
    </w:p>
    <w:p w:rsidR="003A2258" w:rsidRPr="00386A8F" w:rsidRDefault="003A2258" w:rsidP="00386A8F">
      <w:pPr>
        <w:pStyle w:val="22"/>
        <w:numPr>
          <w:ilvl w:val="0"/>
          <w:numId w:val="34"/>
        </w:numPr>
        <w:shd w:val="clear" w:color="auto" w:fill="auto"/>
        <w:tabs>
          <w:tab w:val="left" w:pos="426"/>
          <w:tab w:val="left" w:pos="567"/>
          <w:tab w:val="left" w:pos="123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проездов и улиц. </w:t>
      </w:r>
      <w:proofErr w:type="gramStart"/>
      <w:r w:rsidRPr="00386A8F">
        <w:rPr>
          <w:rFonts w:ascii="Times New Roman" w:hAnsi="Times New Roman" w:cs="Times New Roman"/>
          <w:sz w:val="24"/>
          <w:szCs w:val="24"/>
        </w:rPr>
        <w:t xml:space="preserve">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необходимо принимать согласно СанПиН, площадок мусоросборников - 15 м. При отсутствии сплошного ограждения, отделяющего детскую площадку от проезжей части внутриквартального или </w:t>
      </w:r>
      <w:proofErr w:type="spellStart"/>
      <w:r w:rsidRPr="00386A8F">
        <w:rPr>
          <w:rFonts w:ascii="Times New Roman" w:hAnsi="Times New Roman" w:cs="Times New Roman"/>
          <w:sz w:val="24"/>
          <w:szCs w:val="24"/>
        </w:rPr>
        <w:t>внутридворового</w:t>
      </w:r>
      <w:proofErr w:type="spellEnd"/>
      <w:r w:rsidRPr="00386A8F">
        <w:rPr>
          <w:rFonts w:ascii="Times New Roman" w:hAnsi="Times New Roman" w:cs="Times New Roman"/>
          <w:sz w:val="24"/>
          <w:szCs w:val="24"/>
        </w:rPr>
        <w:t xml:space="preserve"> проезда, в случаях расположения детской площадки на расстоянии менее 50 м от края</w:t>
      </w:r>
      <w:proofErr w:type="gramEnd"/>
      <w:r w:rsidRPr="00386A8F">
        <w:rPr>
          <w:rFonts w:ascii="Times New Roman" w:hAnsi="Times New Roman" w:cs="Times New Roman"/>
          <w:sz w:val="24"/>
          <w:szCs w:val="24"/>
        </w:rPr>
        <w:t xml:space="preserve"> проезжей части на прямых участках внутриквартальных и </w:t>
      </w:r>
      <w:proofErr w:type="spellStart"/>
      <w:r w:rsidRPr="00386A8F">
        <w:rPr>
          <w:rFonts w:ascii="Times New Roman" w:hAnsi="Times New Roman" w:cs="Times New Roman"/>
          <w:sz w:val="24"/>
          <w:szCs w:val="24"/>
        </w:rPr>
        <w:t>внутридворовых</w:t>
      </w:r>
      <w:proofErr w:type="spellEnd"/>
      <w:r w:rsidRPr="00386A8F">
        <w:rPr>
          <w:rFonts w:ascii="Times New Roman" w:hAnsi="Times New Roman" w:cs="Times New Roman"/>
          <w:sz w:val="24"/>
          <w:szCs w:val="24"/>
        </w:rPr>
        <w:t xml:space="preserve"> проездов протяженностью более 25 м, через каждые 25 м устанавливаются искусственные неровности согласно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52605-2006.</w:t>
      </w:r>
    </w:p>
    <w:p w:rsidR="003A2258" w:rsidRPr="00386A8F" w:rsidRDefault="003A2258" w:rsidP="00386A8F">
      <w:pPr>
        <w:pStyle w:val="22"/>
        <w:numPr>
          <w:ilvl w:val="0"/>
          <w:numId w:val="34"/>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предотвращения и во избежание травматизма при реконструкции детских площадок запрещается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3A2258" w:rsidRPr="00386A8F" w:rsidRDefault="003A2258" w:rsidP="00386A8F">
      <w:pPr>
        <w:pStyle w:val="22"/>
        <w:numPr>
          <w:ilvl w:val="0"/>
          <w:numId w:val="34"/>
        </w:numPr>
        <w:shd w:val="clear" w:color="auto" w:fill="auto"/>
        <w:tabs>
          <w:tab w:val="left" w:pos="426"/>
          <w:tab w:val="left" w:pos="567"/>
          <w:tab w:val="left" w:pos="10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скамей оборудуются твердыми видами покрытия или фундаментом. При травяном покрытии площадок предусматриваются </w:t>
      </w:r>
      <w:r w:rsidRPr="00386A8F">
        <w:rPr>
          <w:rFonts w:ascii="Times New Roman" w:hAnsi="Times New Roman" w:cs="Times New Roman"/>
          <w:sz w:val="24"/>
          <w:szCs w:val="24"/>
        </w:rPr>
        <w:lastRenderedPageBreak/>
        <w:t>пешеходные дорожки к оборудованию с твердым, мягким или комбинированным видами покрытия.</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сопряжения поверхностей площадки и газона применяются садовые бортовые камни со скошенными или закругленными краями.</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 от края площадки до оси дерева.</w:t>
      </w:r>
    </w:p>
    <w:p w:rsidR="003A2258" w:rsidRPr="00386A8F" w:rsidRDefault="003A2258" w:rsidP="00386A8F">
      <w:pPr>
        <w:pStyle w:val="22"/>
        <w:numPr>
          <w:ilvl w:val="0"/>
          <w:numId w:val="34"/>
        </w:numPr>
        <w:shd w:val="clear" w:color="auto" w:fill="auto"/>
        <w:tabs>
          <w:tab w:val="left" w:pos="426"/>
          <w:tab w:val="left" w:pos="567"/>
          <w:tab w:val="left" w:pos="121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3A2258" w:rsidRPr="00386A8F" w:rsidRDefault="003A2258" w:rsidP="00386A8F">
      <w:pPr>
        <w:pStyle w:val="30"/>
        <w:keepNext/>
        <w:keepLines/>
        <w:shd w:val="clear" w:color="auto" w:fill="auto"/>
        <w:tabs>
          <w:tab w:val="left" w:pos="426"/>
          <w:tab w:val="left" w:pos="567"/>
        </w:tabs>
        <w:spacing w:before="0" w:after="0" w:line="240" w:lineRule="auto"/>
        <w:ind w:firstLine="760"/>
        <w:rPr>
          <w:rFonts w:ascii="Times New Roman" w:hAnsi="Times New Roman" w:cs="Times New Roman"/>
          <w:sz w:val="24"/>
          <w:szCs w:val="24"/>
        </w:rPr>
      </w:pPr>
      <w:bookmarkStart w:id="13" w:name="bookmark15"/>
      <w:r w:rsidRPr="00386A8F">
        <w:rPr>
          <w:rFonts w:ascii="Times New Roman" w:hAnsi="Times New Roman" w:cs="Times New Roman"/>
          <w:sz w:val="24"/>
          <w:szCs w:val="24"/>
        </w:rPr>
        <w:t>Статья 14. Спортивные площадки</w:t>
      </w:r>
      <w:bookmarkEnd w:id="13"/>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Спортивные площадки предназначены для занятий физкультурой и спортом всех возрастных групп населения 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в соответствии с СанПиН 2.2.1/2.1.1.1200-03.</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Земельный участок для объектов спорта размещается за пределами промышленных объектов и производств, санитарно-защитных зон промышленных объектов и производств, первого пояса зоны санитарной охраны источников водоснабжения и водопроводов питьевого назначения, санитарных разрывов от автомагистралей, автостоянок, объектов железнодорожного транспорта и на расстояниях, обеспечивающих нормативные уровни электромагнитных излучений, шума, вибрации, инфразвука, ионизирующего излучения, содержания вредных веществ в атмосферном воздухе, установленных для территории жилой</w:t>
      </w:r>
      <w:proofErr w:type="gramEnd"/>
      <w:r w:rsidRPr="00386A8F">
        <w:rPr>
          <w:rFonts w:ascii="Times New Roman" w:hAnsi="Times New Roman" w:cs="Times New Roman"/>
          <w:sz w:val="24"/>
          <w:szCs w:val="24"/>
        </w:rPr>
        <w:t xml:space="preserve"> застройки.</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Размещение и проектирование благоустройства спортивного ядра на территории участков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составляет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школьного возраста (100 детей) - не менее 250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На площадке используется озеленение и ограждение.</w:t>
      </w:r>
    </w:p>
    <w:p w:rsidR="003A2258" w:rsidRPr="00386A8F" w:rsidRDefault="003A2258" w:rsidP="00386A8F">
      <w:pPr>
        <w:pStyle w:val="22"/>
        <w:numPr>
          <w:ilvl w:val="0"/>
          <w:numId w:val="35"/>
        </w:numPr>
        <w:shd w:val="clear" w:color="auto" w:fill="auto"/>
        <w:tabs>
          <w:tab w:val="left" w:pos="426"/>
          <w:tab w:val="left" w:pos="567"/>
          <w:tab w:val="left" w:pos="117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Озеленение необходимо размещать по периметру площадки, высаживая быстрорастущие деревья на расстоянии от края площадки не менее 2 м. Не допускать применение деревьев и кустарников, имеющих блестящие листья, дающих большое количество летящих семян, обильно плодоносящих и рано сбрасывающих листву. Для ограждения </w:t>
      </w:r>
      <w:proofErr w:type="gramStart"/>
      <w:r w:rsidRPr="00386A8F">
        <w:rPr>
          <w:rFonts w:ascii="Times New Roman" w:hAnsi="Times New Roman" w:cs="Times New Roman"/>
          <w:sz w:val="24"/>
          <w:szCs w:val="24"/>
        </w:rPr>
        <w:t>площадки</w:t>
      </w:r>
      <w:proofErr w:type="gramEnd"/>
      <w:r w:rsidRPr="00386A8F">
        <w:rPr>
          <w:rFonts w:ascii="Times New Roman" w:hAnsi="Times New Roman" w:cs="Times New Roman"/>
          <w:sz w:val="24"/>
          <w:szCs w:val="24"/>
        </w:rPr>
        <w:t xml:space="preserve"> возможно применять вертикальное озеленение.</w:t>
      </w:r>
    </w:p>
    <w:p w:rsidR="003A2258" w:rsidRPr="00386A8F" w:rsidRDefault="003A2258" w:rsidP="00386A8F">
      <w:pPr>
        <w:pStyle w:val="22"/>
        <w:numPr>
          <w:ilvl w:val="0"/>
          <w:numId w:val="35"/>
        </w:numPr>
        <w:shd w:val="clear" w:color="auto" w:fill="auto"/>
        <w:tabs>
          <w:tab w:val="left" w:pos="426"/>
          <w:tab w:val="left" w:pos="567"/>
          <w:tab w:val="left" w:pos="10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Площадки для игровых видов спорта необходимо оборудовать сетчатым ограждением высотой 2,5-3 м из сетки </w:t>
      </w:r>
      <w:proofErr w:type="spellStart"/>
      <w:r w:rsidRPr="00386A8F">
        <w:rPr>
          <w:rFonts w:ascii="Times New Roman" w:hAnsi="Times New Roman" w:cs="Times New Roman"/>
          <w:sz w:val="24"/>
          <w:szCs w:val="24"/>
        </w:rPr>
        <w:t>рабица</w:t>
      </w:r>
      <w:proofErr w:type="spellEnd"/>
      <w:r w:rsidRPr="00386A8F">
        <w:rPr>
          <w:rFonts w:ascii="Times New Roman" w:hAnsi="Times New Roman" w:cs="Times New Roman"/>
          <w:sz w:val="24"/>
          <w:szCs w:val="24"/>
        </w:rPr>
        <w:t>, а в местах примыкания спортивных площадок друг к другу - высотой не менее 1,2 м.</w:t>
      </w:r>
    </w:p>
    <w:p w:rsidR="003A2258" w:rsidRPr="00386A8F" w:rsidRDefault="003A2258" w:rsidP="00386A8F">
      <w:pPr>
        <w:pStyle w:val="30"/>
        <w:keepNext/>
        <w:keepLines/>
        <w:shd w:val="clear" w:color="auto" w:fill="auto"/>
        <w:tabs>
          <w:tab w:val="left" w:pos="426"/>
          <w:tab w:val="left" w:pos="567"/>
        </w:tabs>
        <w:spacing w:before="0" w:after="0" w:line="240" w:lineRule="auto"/>
        <w:ind w:left="200" w:firstLine="720"/>
        <w:rPr>
          <w:rFonts w:ascii="Times New Roman" w:hAnsi="Times New Roman" w:cs="Times New Roman"/>
          <w:sz w:val="24"/>
          <w:szCs w:val="24"/>
        </w:rPr>
      </w:pPr>
      <w:bookmarkStart w:id="14" w:name="bookmark16"/>
      <w:r w:rsidRPr="00386A8F">
        <w:rPr>
          <w:rFonts w:ascii="Times New Roman" w:hAnsi="Times New Roman" w:cs="Times New Roman"/>
          <w:sz w:val="24"/>
          <w:szCs w:val="24"/>
        </w:rPr>
        <w:t>Статья 15. Площадки для установки мусоросборников</w:t>
      </w:r>
      <w:bookmarkEnd w:id="14"/>
    </w:p>
    <w:p w:rsidR="003A2258" w:rsidRPr="00386A8F" w:rsidRDefault="003A2258" w:rsidP="00386A8F">
      <w:pPr>
        <w:pStyle w:val="22"/>
        <w:numPr>
          <w:ilvl w:val="0"/>
          <w:numId w:val="36"/>
        </w:numPr>
        <w:shd w:val="clear" w:color="auto" w:fill="auto"/>
        <w:tabs>
          <w:tab w:val="left" w:pos="426"/>
          <w:tab w:val="left" w:pos="567"/>
          <w:tab w:val="left" w:pos="125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Для всех проектируемых зданий, сооружений и иных объектов, которые могут эксплуатироваться самостоятельно и в результате эксплуатации которых образуются или могут образовываться отходы, которые запрещены к совместному складированию в контейнеры для отходов (электрические лампы, содержащие ртуть, батареи и аккумуляторы, медицинские отходы и др.), отходы, которые могут быть использованы в качестве вторичных материальных ресурсов (пластик, бумага, картон и др.), в границах земельного</w:t>
      </w:r>
      <w:proofErr w:type="gramEnd"/>
      <w:r w:rsidRPr="00386A8F">
        <w:rPr>
          <w:rFonts w:ascii="Times New Roman" w:hAnsi="Times New Roman" w:cs="Times New Roman"/>
          <w:sz w:val="24"/>
          <w:szCs w:val="24"/>
        </w:rPr>
        <w:t xml:space="preserve"> участка проектирования должны предусматриваться площадки (места) для организации накопления отходов с разделением на виды с учетом перспектив развития технологий переработки вторичных материальных ресурсов, а также возможного использования объекта в будущем.</w:t>
      </w:r>
    </w:p>
    <w:p w:rsidR="003A2258" w:rsidRPr="00386A8F" w:rsidRDefault="003A2258" w:rsidP="00386A8F">
      <w:pPr>
        <w:pStyle w:val="22"/>
        <w:numPr>
          <w:ilvl w:val="0"/>
          <w:numId w:val="36"/>
        </w:numPr>
        <w:shd w:val="clear" w:color="auto" w:fill="auto"/>
        <w:tabs>
          <w:tab w:val="left" w:pos="426"/>
          <w:tab w:val="left" w:pos="567"/>
          <w:tab w:val="left" w:pos="125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Площадки следует размещать удаленными от окон жилых зданий, границ участков детских учреждений, мест отдыха на расстояние не менее</w:t>
      </w:r>
      <w:proofErr w:type="gramStart"/>
      <w:r w:rsidRPr="00386A8F">
        <w:rPr>
          <w:rFonts w:ascii="Times New Roman" w:hAnsi="Times New Roman" w:cs="Times New Roman"/>
          <w:sz w:val="24"/>
          <w:szCs w:val="24"/>
        </w:rPr>
        <w:t>,</w:t>
      </w:r>
      <w:proofErr w:type="gramEnd"/>
      <w:r w:rsidRPr="00386A8F">
        <w:rPr>
          <w:rFonts w:ascii="Times New Roman" w:hAnsi="Times New Roman" w:cs="Times New Roman"/>
          <w:sz w:val="24"/>
          <w:szCs w:val="24"/>
        </w:rPr>
        <w:t xml:space="preserve"> чем предусмотрено действующими санитарными правилами.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м х 12 м). Обязательно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Площадки для сбора крупногабаритных отходов, отходов, которые запрещены к совместному складированию в соответствии с Правилами обращения с твердыми коммунальными отходами и настоящими Правилами (электрические лампы, содержащие ртуть, батареи и аккумуляторы, медицинские отходы и др.), отходов, которые могут быть использованы в качестве вторичных материальных ресурсов (пластик, бумага, картон и др.), допускается совмещать с площадками для установки мусоросборников.</w:t>
      </w:r>
      <w:proofErr w:type="gramEnd"/>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Размер площадки на один контейнер принимать - 2-3 </w:t>
      </w:r>
      <w:proofErr w:type="spellStart"/>
      <w:r w:rsidRPr="00386A8F">
        <w:rPr>
          <w:rFonts w:ascii="Times New Roman" w:hAnsi="Times New Roman" w:cs="Times New Roman"/>
          <w:sz w:val="24"/>
          <w:szCs w:val="24"/>
        </w:rPr>
        <w:t>кв.м</w:t>
      </w:r>
      <w:proofErr w:type="spellEnd"/>
      <w:r w:rsidRPr="00386A8F">
        <w:rPr>
          <w:rFonts w:ascii="Times New Roman" w:hAnsi="Times New Roman" w:cs="Times New Roman"/>
          <w:sz w:val="24"/>
          <w:szCs w:val="24"/>
        </w:rPr>
        <w:t xml:space="preserve">. Между контейнером и краем площадки размер прохода необходимо устанавливать не менее 1,0 м, между контейнерами - не менее 0,35 м. На территории жилого назначения площадки проектируются из расчета 0,03 </w:t>
      </w:r>
      <w:proofErr w:type="spellStart"/>
      <w:r w:rsidRPr="00386A8F">
        <w:rPr>
          <w:rFonts w:ascii="Times New Roman" w:hAnsi="Times New Roman" w:cs="Times New Roman"/>
          <w:sz w:val="24"/>
          <w:szCs w:val="24"/>
        </w:rPr>
        <w:t>кв</w:t>
      </w:r>
      <w:proofErr w:type="gramStart"/>
      <w:r w:rsidRPr="00386A8F">
        <w:rPr>
          <w:rFonts w:ascii="Times New Roman" w:hAnsi="Times New Roman" w:cs="Times New Roman"/>
          <w:sz w:val="24"/>
          <w:szCs w:val="24"/>
        </w:rPr>
        <w:t>.м</w:t>
      </w:r>
      <w:proofErr w:type="spellEnd"/>
      <w:proofErr w:type="gramEnd"/>
      <w:r w:rsidRPr="00386A8F">
        <w:rPr>
          <w:rFonts w:ascii="Times New Roman" w:hAnsi="Times New Roman" w:cs="Times New Roman"/>
          <w:sz w:val="24"/>
          <w:szCs w:val="24"/>
        </w:rPr>
        <w:t xml:space="preserve"> на 1 жителя или 1 площадка на 6-8 подъездов жилых домов; если подъездов меньше - одну площадку при каждом доме.</w:t>
      </w:r>
    </w:p>
    <w:p w:rsidR="003A2258" w:rsidRPr="00386A8F" w:rsidRDefault="003A2258" w:rsidP="00386A8F">
      <w:pPr>
        <w:pStyle w:val="22"/>
        <w:numPr>
          <w:ilvl w:val="0"/>
          <w:numId w:val="36"/>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отходов, ограждение. </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В целях исключения попадания мусора на прилегающую территорию, площадки должны иметь с трех сторон сплошное или сетчатое декоративное ограждение высотой 1,5 м. Допускается изготовление контейнерных площадок закрытого типа по </w:t>
      </w:r>
      <w:proofErr w:type="gramStart"/>
      <w:r w:rsidRPr="00386A8F">
        <w:rPr>
          <w:rFonts w:ascii="Times New Roman" w:hAnsi="Times New Roman" w:cs="Times New Roman"/>
          <w:sz w:val="24"/>
          <w:szCs w:val="24"/>
        </w:rPr>
        <w:t>индивидуальным проектам</w:t>
      </w:r>
      <w:proofErr w:type="gramEnd"/>
      <w:r w:rsidRPr="00386A8F">
        <w:rPr>
          <w:rFonts w:ascii="Times New Roman" w:hAnsi="Times New Roman" w:cs="Times New Roman"/>
          <w:sz w:val="24"/>
          <w:szCs w:val="24"/>
        </w:rPr>
        <w:t xml:space="preserve"> (эскизам), разработанным и согласованным в установленном порядке.</w:t>
      </w:r>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Покрытие площадки следует устанавливать </w:t>
      </w:r>
      <w:proofErr w:type="gramStart"/>
      <w:r w:rsidRPr="00386A8F">
        <w:rPr>
          <w:rFonts w:ascii="Times New Roman" w:hAnsi="Times New Roman" w:cs="Times New Roman"/>
          <w:sz w:val="24"/>
          <w:szCs w:val="24"/>
        </w:rPr>
        <w:t>аналогичным</w:t>
      </w:r>
      <w:proofErr w:type="gramEnd"/>
      <w:r w:rsidRPr="00386A8F">
        <w:rPr>
          <w:rFonts w:ascii="Times New Roman" w:hAnsi="Times New Roman" w:cs="Times New Roman"/>
          <w:sz w:val="24"/>
          <w:szCs w:val="24"/>
        </w:rPr>
        <w:t xml:space="preserve"> покрытию транспортных проездов. Уклон покрытия площадки устанавливается составляющим 5-10% в сторону проезжей части, чтобы не допускать застаивания воды и скатывания контейнера.</w:t>
      </w:r>
    </w:p>
    <w:p w:rsidR="003A2258" w:rsidRPr="00386A8F" w:rsidRDefault="003A2258" w:rsidP="00386A8F">
      <w:pPr>
        <w:pStyle w:val="22"/>
        <w:numPr>
          <w:ilvl w:val="0"/>
          <w:numId w:val="36"/>
        </w:numPr>
        <w:shd w:val="clear" w:color="auto" w:fill="auto"/>
        <w:tabs>
          <w:tab w:val="left" w:pos="426"/>
          <w:tab w:val="left" w:pos="567"/>
          <w:tab w:val="left" w:pos="106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для отходов, кроме контейнеров для многоквартирных жилых домов, должны оборудоваться крышками, препятствующими попаданию в контейнер атмосферных осадков и раздуванию отходов ветром.</w:t>
      </w:r>
    </w:p>
    <w:p w:rsidR="003A2258" w:rsidRPr="00386A8F" w:rsidRDefault="003A2258" w:rsidP="00386A8F">
      <w:pPr>
        <w:pStyle w:val="22"/>
        <w:numPr>
          <w:ilvl w:val="0"/>
          <w:numId w:val="36"/>
        </w:numPr>
        <w:shd w:val="clear" w:color="auto" w:fill="auto"/>
        <w:tabs>
          <w:tab w:val="left" w:pos="426"/>
          <w:tab w:val="left" w:pos="567"/>
          <w:tab w:val="left" w:pos="12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поступление поверхностных сточных вод с территории площадки для сбора отходов в систему дождевой (ливневой) канализации.</w:t>
      </w:r>
    </w:p>
    <w:p w:rsidR="003A2258" w:rsidRPr="00386A8F" w:rsidRDefault="003A2258" w:rsidP="00386A8F">
      <w:pPr>
        <w:pStyle w:val="60"/>
        <w:shd w:val="clear" w:color="auto" w:fill="auto"/>
        <w:tabs>
          <w:tab w:val="left" w:pos="426"/>
          <w:tab w:val="left" w:pos="567"/>
        </w:tabs>
        <w:spacing w:line="240" w:lineRule="auto"/>
        <w:ind w:left="220" w:firstLine="680"/>
        <w:jc w:val="center"/>
        <w:rPr>
          <w:rFonts w:ascii="Times New Roman" w:hAnsi="Times New Roman" w:cs="Times New Roman"/>
          <w:sz w:val="24"/>
          <w:szCs w:val="24"/>
        </w:rPr>
      </w:pPr>
      <w:r w:rsidRPr="00386A8F">
        <w:rPr>
          <w:rFonts w:ascii="Times New Roman" w:hAnsi="Times New Roman" w:cs="Times New Roman"/>
          <w:sz w:val="24"/>
          <w:szCs w:val="24"/>
        </w:rPr>
        <w:t>Статья 16. Площадки автостоянок</w:t>
      </w:r>
    </w:p>
    <w:p w:rsidR="003A2258" w:rsidRPr="00386A8F" w:rsidRDefault="003A2258" w:rsidP="00386A8F">
      <w:pPr>
        <w:pStyle w:val="22"/>
        <w:numPr>
          <w:ilvl w:val="0"/>
          <w:numId w:val="37"/>
        </w:numPr>
        <w:shd w:val="clear" w:color="auto" w:fill="auto"/>
        <w:tabs>
          <w:tab w:val="left" w:pos="426"/>
          <w:tab w:val="left" w:pos="567"/>
          <w:tab w:val="left" w:pos="12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территории сельского поселения предусматриваются следующие виды автостоянок общего пользования:</w:t>
      </w:r>
    </w:p>
    <w:p w:rsidR="003A2258" w:rsidRPr="00386A8F" w:rsidRDefault="003A2258" w:rsidP="00386A8F">
      <w:pPr>
        <w:pStyle w:val="22"/>
        <w:numPr>
          <w:ilvl w:val="0"/>
          <w:numId w:val="38"/>
        </w:numPr>
        <w:shd w:val="clear" w:color="auto" w:fill="auto"/>
        <w:tabs>
          <w:tab w:val="left" w:pos="426"/>
          <w:tab w:val="left" w:pos="567"/>
          <w:tab w:val="left" w:pos="12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кратковременного и длительного хранения автомобилей;</w:t>
      </w:r>
    </w:p>
    <w:p w:rsidR="003A2258" w:rsidRPr="00386A8F" w:rsidRDefault="003A2258" w:rsidP="00386A8F">
      <w:pPr>
        <w:pStyle w:val="22"/>
        <w:numPr>
          <w:ilvl w:val="0"/>
          <w:numId w:val="38"/>
        </w:numPr>
        <w:shd w:val="clear" w:color="auto" w:fill="auto"/>
        <w:tabs>
          <w:tab w:val="left" w:pos="426"/>
          <w:tab w:val="left" w:pos="567"/>
          <w:tab w:val="left" w:pos="130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уличные (в виде парковок на проезжей части, обозначенных разметкой);</w:t>
      </w:r>
      <w:proofErr w:type="gramEnd"/>
    </w:p>
    <w:p w:rsidR="003A2258" w:rsidRPr="00386A8F" w:rsidRDefault="003A2258" w:rsidP="00386A8F">
      <w:pPr>
        <w:pStyle w:val="22"/>
        <w:numPr>
          <w:ilvl w:val="0"/>
          <w:numId w:val="38"/>
        </w:numPr>
        <w:shd w:val="clear" w:color="auto" w:fill="auto"/>
        <w:tabs>
          <w:tab w:val="left" w:pos="426"/>
          <w:tab w:val="left" w:pos="567"/>
          <w:tab w:val="left" w:pos="12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внеуличные (в виде «карманов» и отступов от проезжей части);</w:t>
      </w:r>
    </w:p>
    <w:p w:rsidR="003A2258" w:rsidRPr="00386A8F" w:rsidRDefault="003A2258" w:rsidP="00386A8F">
      <w:pPr>
        <w:pStyle w:val="22"/>
        <w:numPr>
          <w:ilvl w:val="0"/>
          <w:numId w:val="38"/>
        </w:numPr>
        <w:shd w:val="clear" w:color="auto" w:fill="auto"/>
        <w:tabs>
          <w:tab w:val="left" w:pos="426"/>
          <w:tab w:val="left" w:pos="567"/>
          <w:tab w:val="left" w:pos="12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гостевые (на участке жилой застройки);</w:t>
      </w:r>
    </w:p>
    <w:p w:rsidR="003A2258" w:rsidRPr="00386A8F" w:rsidRDefault="003A2258" w:rsidP="00386A8F">
      <w:pPr>
        <w:pStyle w:val="22"/>
        <w:numPr>
          <w:ilvl w:val="0"/>
          <w:numId w:val="38"/>
        </w:numPr>
        <w:shd w:val="clear" w:color="auto" w:fill="auto"/>
        <w:tabs>
          <w:tab w:val="left" w:pos="426"/>
          <w:tab w:val="left" w:pos="567"/>
          <w:tab w:val="left" w:pos="149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хранения автомобилей населения сельского поселения (микрорайонные, районные);</w:t>
      </w:r>
    </w:p>
    <w:p w:rsidR="003A2258" w:rsidRPr="00386A8F" w:rsidRDefault="003A2258" w:rsidP="00386A8F">
      <w:pPr>
        <w:pStyle w:val="22"/>
        <w:numPr>
          <w:ilvl w:val="0"/>
          <w:numId w:val="38"/>
        </w:numPr>
        <w:shd w:val="clear" w:color="auto" w:fill="auto"/>
        <w:tabs>
          <w:tab w:val="left" w:pos="426"/>
          <w:tab w:val="left" w:pos="567"/>
          <w:tab w:val="left" w:pos="1278"/>
        </w:tabs>
        <w:spacing w:before="0" w:after="0" w:line="240" w:lineRule="auto"/>
        <w:rPr>
          <w:rFonts w:ascii="Times New Roman" w:hAnsi="Times New Roman" w:cs="Times New Roman"/>
          <w:sz w:val="24"/>
          <w:szCs w:val="24"/>
        </w:rPr>
      </w:pPr>
      <w:proofErr w:type="spellStart"/>
      <w:r w:rsidRPr="00386A8F">
        <w:rPr>
          <w:rFonts w:ascii="Times New Roman" w:hAnsi="Times New Roman" w:cs="Times New Roman"/>
          <w:sz w:val="24"/>
          <w:szCs w:val="24"/>
        </w:rPr>
        <w:t>приобъектные</w:t>
      </w:r>
      <w:proofErr w:type="spellEnd"/>
      <w:r w:rsidRPr="00386A8F">
        <w:rPr>
          <w:rFonts w:ascii="Times New Roman" w:hAnsi="Times New Roman" w:cs="Times New Roman"/>
          <w:sz w:val="24"/>
          <w:szCs w:val="24"/>
        </w:rPr>
        <w:t xml:space="preserve"> (у объекта или группы объектов);</w:t>
      </w:r>
    </w:p>
    <w:p w:rsidR="003A2258" w:rsidRPr="00386A8F" w:rsidRDefault="003A2258" w:rsidP="00386A8F">
      <w:pPr>
        <w:pStyle w:val="22"/>
        <w:numPr>
          <w:ilvl w:val="0"/>
          <w:numId w:val="38"/>
        </w:numPr>
        <w:shd w:val="clear" w:color="auto" w:fill="auto"/>
        <w:tabs>
          <w:tab w:val="left" w:pos="426"/>
          <w:tab w:val="left" w:pos="567"/>
          <w:tab w:val="left" w:pos="1278"/>
          <w:tab w:val="left" w:pos="90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иные.</w:t>
      </w:r>
      <w:r w:rsidRPr="00386A8F">
        <w:rPr>
          <w:rFonts w:ascii="Times New Roman" w:hAnsi="Times New Roman" w:cs="Times New Roman"/>
          <w:sz w:val="24"/>
          <w:szCs w:val="24"/>
        </w:rPr>
        <w:tab/>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Расстояние от границ автостоянок до окон жилых и общественных заданий рассчитывается в соответствии с действующим СП 42.13330.2016 « Актуализированная редакция СНиП 2.07.01-89 Градостроительство. Планировка и застройка городских и сельских поселений». На площадках </w:t>
      </w:r>
      <w:proofErr w:type="spellStart"/>
      <w:r w:rsidRPr="00386A8F">
        <w:rPr>
          <w:rFonts w:ascii="Times New Roman" w:hAnsi="Times New Roman" w:cs="Times New Roman"/>
          <w:sz w:val="24"/>
          <w:szCs w:val="24"/>
        </w:rPr>
        <w:t>приобъектных</w:t>
      </w:r>
      <w:proofErr w:type="spellEnd"/>
      <w:r w:rsidRPr="00386A8F">
        <w:rPr>
          <w:rFonts w:ascii="Times New Roman" w:hAnsi="Times New Roman" w:cs="Times New Roman"/>
          <w:sz w:val="24"/>
          <w:szCs w:val="24"/>
        </w:rPr>
        <w:t xml:space="preserve"> автостоянок долю мест для автомобилей инвалидов необходимо проектировать согласно положениям статьи 15 Федерального закона от 24.11.1995 № 181-ФЗ «О социальной защите инвалидов в Российской Федерации».</w:t>
      </w:r>
    </w:p>
    <w:p w:rsidR="003A2258" w:rsidRPr="00386A8F" w:rsidRDefault="003A2258" w:rsidP="00386A8F">
      <w:pPr>
        <w:pStyle w:val="22"/>
        <w:numPr>
          <w:ilvl w:val="0"/>
          <w:numId w:val="37"/>
        </w:numPr>
        <w:shd w:val="clear" w:color="auto" w:fill="auto"/>
        <w:tabs>
          <w:tab w:val="left" w:pos="426"/>
          <w:tab w:val="left" w:pos="567"/>
          <w:tab w:val="left" w:pos="12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размещение площадок автостоянок в охранных зонах инженерных сетей и коммуникаций во избежание нанесения ущерба имуществу граждан в случае их выхода из строя.</w:t>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Разделительные элементы на площадках автостоянок могут быть выполнены в виде разметки (белых полос), озелененных полос (газонов).</w:t>
      </w:r>
    </w:p>
    <w:p w:rsidR="003A2258" w:rsidRPr="00386A8F" w:rsidRDefault="003A2258" w:rsidP="00386A8F">
      <w:pPr>
        <w:pStyle w:val="22"/>
        <w:numPr>
          <w:ilvl w:val="0"/>
          <w:numId w:val="37"/>
        </w:numPr>
        <w:shd w:val="clear" w:color="auto" w:fill="auto"/>
        <w:tabs>
          <w:tab w:val="left" w:pos="426"/>
          <w:tab w:val="left" w:pos="567"/>
          <w:tab w:val="left" w:pos="127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автостоянках общего пользования запрещается самовольная установка и использование любых устройств (блокираторов, шлагбаумов, цепей и тросов), ограничивающих доступ к парковочному месту.</w:t>
      </w:r>
    </w:p>
    <w:p w:rsidR="003A2258" w:rsidRPr="00386A8F" w:rsidRDefault="003A2258" w:rsidP="00386A8F">
      <w:pPr>
        <w:pStyle w:val="22"/>
        <w:numPr>
          <w:ilvl w:val="0"/>
          <w:numId w:val="37"/>
        </w:numPr>
        <w:shd w:val="clear" w:color="auto" w:fill="auto"/>
        <w:tabs>
          <w:tab w:val="left" w:pos="426"/>
          <w:tab w:val="left" w:pos="567"/>
          <w:tab w:val="left" w:pos="12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размещение автостоянок (парковок) на детских и спортивных площадках, в местах отдыха, на газонах и тротуарах.</w:t>
      </w:r>
    </w:p>
    <w:p w:rsidR="003A2258" w:rsidRPr="00386A8F" w:rsidRDefault="003A2258" w:rsidP="00386A8F">
      <w:pPr>
        <w:pStyle w:val="22"/>
        <w:numPr>
          <w:ilvl w:val="0"/>
          <w:numId w:val="37"/>
        </w:numPr>
        <w:shd w:val="clear" w:color="auto" w:fill="auto"/>
        <w:tabs>
          <w:tab w:val="left" w:pos="426"/>
          <w:tab w:val="left" w:pos="567"/>
          <w:tab w:val="left" w:pos="127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В целях применения постановления Правительства Самарской области от 07.09.2016 № 509 «Об утверждении Порядка и условий размещения объектов, виды которых определены постановлением Правительства Российской </w:t>
      </w:r>
      <w:proofErr w:type="gramStart"/>
      <w:r w:rsidRPr="00386A8F">
        <w:rPr>
          <w:rFonts w:ascii="Times New Roman" w:hAnsi="Times New Roman" w:cs="Times New Roman"/>
          <w:sz w:val="24"/>
          <w:szCs w:val="24"/>
        </w:rPr>
        <w:t>Федерации</w:t>
      </w:r>
      <w:proofErr w:type="gramEnd"/>
      <w:r w:rsidRPr="00386A8F">
        <w:rPr>
          <w:rFonts w:ascii="Times New Roman" w:hAnsi="Times New Roman" w:cs="Times New Roman"/>
          <w:sz w:val="24"/>
          <w:szCs w:val="24"/>
        </w:rPr>
        <w:t xml:space="preserve">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парковки (парковочные места) для инвалидов первой и второй группы, имеющих специальные автотранспортные средства, </w:t>
      </w:r>
      <w:proofErr w:type="gramStart"/>
      <w:r w:rsidRPr="00386A8F">
        <w:rPr>
          <w:rFonts w:ascii="Times New Roman" w:hAnsi="Times New Roman" w:cs="Times New Roman"/>
          <w:sz w:val="24"/>
          <w:szCs w:val="24"/>
        </w:rPr>
        <w:t>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roofErr w:type="gramEnd"/>
    </w:p>
    <w:p w:rsidR="003A2258" w:rsidRPr="00386A8F" w:rsidRDefault="003A2258" w:rsidP="00386A8F">
      <w:pPr>
        <w:pStyle w:val="60"/>
        <w:shd w:val="clear" w:color="auto" w:fill="auto"/>
        <w:tabs>
          <w:tab w:val="left" w:pos="426"/>
          <w:tab w:val="left" w:pos="567"/>
        </w:tabs>
        <w:spacing w:line="240" w:lineRule="auto"/>
        <w:ind w:firstLine="780"/>
        <w:jc w:val="center"/>
        <w:rPr>
          <w:rFonts w:ascii="Times New Roman" w:hAnsi="Times New Roman" w:cs="Times New Roman"/>
          <w:sz w:val="24"/>
          <w:szCs w:val="24"/>
        </w:rPr>
      </w:pPr>
      <w:r w:rsidRPr="00386A8F">
        <w:rPr>
          <w:rFonts w:ascii="Times New Roman" w:hAnsi="Times New Roman" w:cs="Times New Roman"/>
          <w:sz w:val="24"/>
          <w:szCs w:val="24"/>
        </w:rPr>
        <w:t>Статья 17. Пешеходные коммуникации</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Пешеходные коммуникации обеспечивают пешеходные связи и передвижения на территории сельского поселения. К пешеходным коммуникациям относят:</w:t>
      </w:r>
      <w:r w:rsidRPr="00386A8F">
        <w:rPr>
          <w:rFonts w:ascii="Times New Roman" w:hAnsi="Times New Roman" w:cs="Times New Roman"/>
          <w:sz w:val="24"/>
          <w:szCs w:val="24"/>
        </w:rPr>
        <w:tab/>
        <w:t>тротуары, аллеи, дорожки, тропинки. При проектировании пешеходных коммуникаций на территории сельского поселения необходимо обеспечивать:</w:t>
      </w:r>
      <w:r w:rsidRPr="00386A8F">
        <w:rPr>
          <w:rFonts w:ascii="Times New Roman" w:hAnsi="Times New Roman" w:cs="Times New Roman"/>
          <w:sz w:val="24"/>
          <w:szCs w:val="24"/>
        </w:rPr>
        <w:tab/>
        <w:t>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проектировании пешеходных коммуникаций продольный уклон необходимо принимать не более 60 промилле, поперечный уклон (односкатный или двускатный) оптимальный — 20 промилле, минимальный — 5 промилле, максимальный -30 промилле. Уклоны пешеходных коммуникаций с учетом обеспечения передвижения инвалидных колясок необходимо предусматривать не превышающими: продольный - 50 промилле, поперечный - 20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необходимо предусматривать устройство лестниц и пандусов.</w:t>
      </w:r>
    </w:p>
    <w:p w:rsidR="003A2258" w:rsidRPr="00386A8F" w:rsidRDefault="003A2258" w:rsidP="00386A8F">
      <w:pPr>
        <w:pStyle w:val="22"/>
        <w:numPr>
          <w:ilvl w:val="0"/>
          <w:numId w:val="39"/>
        </w:numPr>
        <w:shd w:val="clear" w:color="auto" w:fill="auto"/>
        <w:tabs>
          <w:tab w:val="left" w:pos="426"/>
          <w:tab w:val="left" w:pos="567"/>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w:t>
      </w:r>
      <w:r w:rsidRPr="00386A8F">
        <w:rPr>
          <w:rFonts w:ascii="Times New Roman" w:hAnsi="Times New Roman" w:cs="Times New Roman"/>
          <w:sz w:val="24"/>
          <w:szCs w:val="24"/>
        </w:rPr>
        <w:tab/>
        <w:t>планировании</w:t>
      </w:r>
      <w:r w:rsidRPr="00386A8F">
        <w:rPr>
          <w:rFonts w:ascii="Times New Roman" w:hAnsi="Times New Roman" w:cs="Times New Roman"/>
          <w:sz w:val="24"/>
          <w:szCs w:val="24"/>
        </w:rPr>
        <w:tab/>
        <w:t>пешеходных</w:t>
      </w:r>
      <w:r w:rsidRPr="00386A8F">
        <w:rPr>
          <w:rFonts w:ascii="Times New Roman" w:hAnsi="Times New Roman" w:cs="Times New Roman"/>
          <w:sz w:val="24"/>
          <w:szCs w:val="24"/>
        </w:rPr>
        <w:tab/>
        <w:t>маршрутов,</w:t>
      </w:r>
      <w:r w:rsidRPr="00386A8F">
        <w:rPr>
          <w:rFonts w:ascii="Times New Roman" w:hAnsi="Times New Roman" w:cs="Times New Roman"/>
          <w:sz w:val="24"/>
          <w:szCs w:val="24"/>
        </w:rPr>
        <w:tab/>
        <w:t>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 в соответствии с СП 59.13330.2016.</w:t>
      </w:r>
    </w:p>
    <w:p w:rsidR="003A2258" w:rsidRPr="00386A8F" w:rsidRDefault="003A2258" w:rsidP="00386A8F">
      <w:pPr>
        <w:pStyle w:val="22"/>
        <w:numPr>
          <w:ilvl w:val="0"/>
          <w:numId w:val="39"/>
        </w:numPr>
        <w:shd w:val="clear" w:color="auto" w:fill="auto"/>
        <w:tabs>
          <w:tab w:val="left" w:pos="426"/>
          <w:tab w:val="left" w:pos="567"/>
          <w:tab w:val="left" w:pos="1310"/>
          <w:tab w:val="left" w:pos="2026"/>
          <w:tab w:val="left" w:pos="4082"/>
          <w:tab w:val="left" w:pos="5858"/>
          <w:tab w:val="left" w:pos="756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w:t>
      </w:r>
      <w:r w:rsidRPr="00386A8F">
        <w:rPr>
          <w:rFonts w:ascii="Times New Roman" w:hAnsi="Times New Roman" w:cs="Times New Roman"/>
          <w:sz w:val="24"/>
          <w:szCs w:val="24"/>
        </w:rPr>
        <w:tab/>
        <w:t>планировании</w:t>
      </w:r>
      <w:r w:rsidRPr="00386A8F">
        <w:rPr>
          <w:rFonts w:ascii="Times New Roman" w:hAnsi="Times New Roman" w:cs="Times New Roman"/>
          <w:sz w:val="24"/>
          <w:szCs w:val="24"/>
        </w:rPr>
        <w:tab/>
        <w:t>пешеходных</w:t>
      </w:r>
      <w:r w:rsidRPr="00386A8F">
        <w:rPr>
          <w:rFonts w:ascii="Times New Roman" w:hAnsi="Times New Roman" w:cs="Times New Roman"/>
          <w:sz w:val="24"/>
          <w:szCs w:val="24"/>
        </w:rPr>
        <w:tab/>
        <w:t>маршрутов</w:t>
      </w:r>
      <w:r w:rsidRPr="00386A8F">
        <w:rPr>
          <w:rFonts w:ascii="Times New Roman" w:hAnsi="Times New Roman" w:cs="Times New Roman"/>
          <w:sz w:val="24"/>
          <w:szCs w:val="24"/>
        </w:rPr>
        <w:tab/>
        <w:t>должно быть предусмотрено достаточное количество мест кратковременного отдыха (скамьи и пр.) для маломобильных граждан.</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Элементы благоустройства пешеходных маршрутов (скамьи, урны, МАФ) должны быть спланированы с учетом интенсивности пешеходного движения.</w:t>
      </w:r>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Пешеходные маршруты не должны быть прямолинейными и монотонными.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 градусов.</w:t>
      </w:r>
    </w:p>
    <w:p w:rsidR="003A2258" w:rsidRPr="00386A8F" w:rsidRDefault="003A2258" w:rsidP="00386A8F">
      <w:pPr>
        <w:pStyle w:val="22"/>
        <w:numPr>
          <w:ilvl w:val="0"/>
          <w:numId w:val="39"/>
        </w:numPr>
        <w:shd w:val="clear" w:color="auto" w:fill="auto"/>
        <w:tabs>
          <w:tab w:val="left" w:pos="426"/>
          <w:tab w:val="left" w:pos="567"/>
          <w:tab w:val="left" w:pos="112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 всех случаях пересечения пешеходных коммуникаций с автомобильными дорогами и транспортными проездами необходимо устройство бордюрных пандусов.</w:t>
      </w:r>
    </w:p>
    <w:p w:rsidR="003A2258" w:rsidRPr="00386A8F" w:rsidRDefault="003A2258" w:rsidP="00386A8F">
      <w:pPr>
        <w:pStyle w:val="22"/>
        <w:numPr>
          <w:ilvl w:val="0"/>
          <w:numId w:val="39"/>
        </w:numPr>
        <w:shd w:val="clear" w:color="auto" w:fill="auto"/>
        <w:tabs>
          <w:tab w:val="left" w:pos="426"/>
          <w:tab w:val="left" w:pos="567"/>
          <w:tab w:val="left" w:pos="112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Пешеходные переходы на улицах местного значения, а также в жилых кварталах с целью </w:t>
      </w:r>
      <w:r w:rsidRPr="00386A8F">
        <w:rPr>
          <w:rFonts w:ascii="Times New Roman" w:hAnsi="Times New Roman" w:cs="Times New Roman"/>
          <w:sz w:val="24"/>
          <w:szCs w:val="24"/>
        </w:rPr>
        <w:lastRenderedPageBreak/>
        <w:t xml:space="preserve">исключения их подтопления и обеспечения безопасности пешеходов совмещаются с искусственными неровностями монолитной конструкции трапециевидного профиля с обеспечением прохода пешеходов по центральной горизонтальной площадке искусственной неровности. С каждой стороны дороги от бордюрного камня до края искусственной неровности оставляется промежуток 0,2 м для обеспечения водоотвода с проезжей части дороги. Искусственные неровности должны соответствовать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52605-2006.</w:t>
      </w:r>
    </w:p>
    <w:p w:rsidR="003A2258" w:rsidRPr="00386A8F" w:rsidRDefault="003A2258" w:rsidP="00386A8F">
      <w:pPr>
        <w:pStyle w:val="22"/>
        <w:numPr>
          <w:ilvl w:val="0"/>
          <w:numId w:val="39"/>
        </w:numPr>
        <w:shd w:val="clear" w:color="auto" w:fill="auto"/>
        <w:tabs>
          <w:tab w:val="left" w:pos="426"/>
          <w:tab w:val="left" w:pos="567"/>
          <w:tab w:val="left" w:pos="131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строительстве новых пешеходных коммуникаций, а также при ремонте существующих планировка территории участка проектирования должна исключать подтопление пешеходных коммуникаций во время дождя и при таянии снега. Превышение уровня пешеходных коммуникаций над уровнем газонов должно быть не </w:t>
      </w:r>
      <w:proofErr w:type="gramStart"/>
      <w:r w:rsidRPr="00386A8F">
        <w:rPr>
          <w:rFonts w:ascii="Times New Roman" w:hAnsi="Times New Roman" w:cs="Times New Roman"/>
          <w:sz w:val="24"/>
          <w:szCs w:val="24"/>
        </w:rPr>
        <w:t>менее указанного</w:t>
      </w:r>
      <w:proofErr w:type="gramEnd"/>
      <w:r w:rsidRPr="00386A8F">
        <w:rPr>
          <w:rFonts w:ascii="Times New Roman" w:hAnsi="Times New Roman" w:cs="Times New Roman"/>
          <w:sz w:val="24"/>
          <w:szCs w:val="24"/>
        </w:rPr>
        <w:t xml:space="preserve"> в части 3 статьи 5 настоящих Правил и поддерживаться при эксплуатации пешеходных коммуникаций в пределах, исключающих подтопление пешеходных коммуникаций.</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проекте пешеходных коммуникаций учитываются объемы ливневых и талых вод, образующихся на прилегающих территориях и способных привести к подтоплению пешеходных коммуникаций, а также указываются направления отвода данных вод в существующие системы водоотведения, а при их отсутствии - в предназначенные для этого понижения рельефа.</w:t>
      </w:r>
    </w:p>
    <w:p w:rsidR="003A2258" w:rsidRPr="00386A8F" w:rsidRDefault="003A2258" w:rsidP="00386A8F">
      <w:pPr>
        <w:pStyle w:val="22"/>
        <w:shd w:val="clear" w:color="auto" w:fill="auto"/>
        <w:tabs>
          <w:tab w:val="left" w:pos="426"/>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проекте пешеходных коммуникаций указываются места временного складирования расчетных объемов снега, счищаемого с пешеходных коммуникаций, обеспечивающие отвод талых вод без подтопления пешеходных коммуникаций.</w:t>
      </w:r>
    </w:p>
    <w:p w:rsidR="003A2258" w:rsidRPr="00386A8F" w:rsidRDefault="003A2258" w:rsidP="00386A8F">
      <w:pPr>
        <w:pStyle w:val="22"/>
        <w:numPr>
          <w:ilvl w:val="0"/>
          <w:numId w:val="39"/>
        </w:numPr>
        <w:shd w:val="clear" w:color="auto" w:fill="auto"/>
        <w:tabs>
          <w:tab w:val="left" w:pos="426"/>
          <w:tab w:val="left" w:pos="567"/>
          <w:tab w:val="left" w:pos="11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строительстве новых транспортных проездов, а также при капитальном ремонте и содержании существующих транспортных проездов на внутриквартальных жилых </w:t>
      </w:r>
      <w:proofErr w:type="gramStart"/>
      <w:r w:rsidRPr="00386A8F">
        <w:rPr>
          <w:rFonts w:ascii="Times New Roman" w:hAnsi="Times New Roman" w:cs="Times New Roman"/>
          <w:sz w:val="24"/>
          <w:szCs w:val="24"/>
        </w:rPr>
        <w:t>территориях</w:t>
      </w:r>
      <w:proofErr w:type="gramEnd"/>
      <w:r w:rsidRPr="00386A8F">
        <w:rPr>
          <w:rFonts w:ascii="Times New Roman" w:hAnsi="Times New Roman" w:cs="Times New Roman"/>
          <w:sz w:val="24"/>
          <w:szCs w:val="24"/>
        </w:rPr>
        <w:t xml:space="preserve"> в случае если вдоль транспортного проезда отсутствуют дублирующие его по направлению пешеходные коммуникации, профиль транспортного проезда и его содержание должны обеспечивать беспрепятственное движение пешеходов по транспортному проезду без участков подтопления дождевыми или талыми водами.</w:t>
      </w:r>
    </w:p>
    <w:p w:rsidR="003A2258" w:rsidRPr="00386A8F" w:rsidRDefault="003A2258" w:rsidP="00386A8F">
      <w:pPr>
        <w:pStyle w:val="22"/>
        <w:numPr>
          <w:ilvl w:val="0"/>
          <w:numId w:val="39"/>
        </w:numPr>
        <w:shd w:val="clear" w:color="auto" w:fill="auto"/>
        <w:tabs>
          <w:tab w:val="left" w:pos="426"/>
          <w:tab w:val="left" w:pos="567"/>
          <w:tab w:val="left" w:pos="131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Не допускается остановка, стоянка транспортных средств, размещение иных предметов на пересечениях и примыканиях пешеходных коммуникаций к автомобильным дорогам и транспортным проездам, если транспортное средство или иной предмет может создать препятствие для передвижения маломобильных групп населения, за исключением случаев проведения работ по обслуживанию объектов и элементов благоустройства или связанных с обеспечением безопасности пешеходов.</w:t>
      </w:r>
      <w:proofErr w:type="gramEnd"/>
    </w:p>
    <w:p w:rsidR="003A2258" w:rsidRPr="00386A8F" w:rsidRDefault="003A2258" w:rsidP="00386A8F">
      <w:pPr>
        <w:pStyle w:val="22"/>
        <w:numPr>
          <w:ilvl w:val="0"/>
          <w:numId w:val="39"/>
        </w:numPr>
        <w:shd w:val="clear" w:color="auto" w:fill="auto"/>
        <w:tabs>
          <w:tab w:val="left" w:pos="426"/>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пересечении пешеходными коммуникациями территорий, находящихся в пользовании физических и юридических лиц, указанные лица обеспечивают безопасность транзитного передвижения по ним пешеходов и условия </w:t>
      </w:r>
      <w:proofErr w:type="spellStart"/>
      <w:r w:rsidRPr="00386A8F">
        <w:rPr>
          <w:rFonts w:ascii="Times New Roman" w:hAnsi="Times New Roman" w:cs="Times New Roman"/>
          <w:sz w:val="24"/>
          <w:szCs w:val="24"/>
        </w:rPr>
        <w:t>безбарьерной</w:t>
      </w:r>
      <w:proofErr w:type="spellEnd"/>
      <w:r w:rsidRPr="00386A8F">
        <w:rPr>
          <w:rFonts w:ascii="Times New Roman" w:hAnsi="Times New Roman" w:cs="Times New Roman"/>
          <w:sz w:val="24"/>
          <w:szCs w:val="24"/>
        </w:rPr>
        <w:t xml:space="preserve"> среды для маломобильных групп населения. В случае необходимости ограничения доступа посторонних лиц на территорию, пересекаемую пешеходными коммуникациями (в том числе на период проведения строительных работ), землепользователь обеспечивает изменение маршрута транзитных пешеходных коммуникаций кратчайшим путем по прилегающей территории путем организации пешеходной дорожки, по техническим характеристикам соответствующей (не ниже) пешеходным коммуникациям, подходящим к огороженной территории. На период строительства допускается организация временных обходов (деревянных настилов, бетонных плит) с обеспечением безопасности и условий </w:t>
      </w:r>
      <w:proofErr w:type="spellStart"/>
      <w:r w:rsidRPr="00386A8F">
        <w:rPr>
          <w:rFonts w:ascii="Times New Roman" w:hAnsi="Times New Roman" w:cs="Times New Roman"/>
          <w:sz w:val="24"/>
          <w:szCs w:val="24"/>
        </w:rPr>
        <w:t>безбарьерной</w:t>
      </w:r>
      <w:proofErr w:type="spellEnd"/>
      <w:r w:rsidRPr="00386A8F">
        <w:rPr>
          <w:rFonts w:ascii="Times New Roman" w:hAnsi="Times New Roman" w:cs="Times New Roman"/>
          <w:sz w:val="24"/>
          <w:szCs w:val="24"/>
        </w:rPr>
        <w:t xml:space="preserve"> среды.</w:t>
      </w:r>
    </w:p>
    <w:p w:rsidR="003A2258" w:rsidRPr="00386A8F" w:rsidRDefault="003A2258" w:rsidP="00386A8F">
      <w:pPr>
        <w:pStyle w:val="30"/>
        <w:keepNext/>
        <w:keepLines/>
        <w:shd w:val="clear" w:color="auto" w:fill="auto"/>
        <w:tabs>
          <w:tab w:val="left" w:pos="426"/>
          <w:tab w:val="left" w:pos="567"/>
        </w:tabs>
        <w:spacing w:before="0" w:after="0" w:line="240" w:lineRule="auto"/>
        <w:rPr>
          <w:rFonts w:ascii="Times New Roman" w:hAnsi="Times New Roman" w:cs="Times New Roman"/>
          <w:sz w:val="24"/>
          <w:szCs w:val="24"/>
        </w:rPr>
      </w:pPr>
      <w:bookmarkStart w:id="15" w:name="bookmark18"/>
      <w:r w:rsidRPr="00386A8F">
        <w:rPr>
          <w:rFonts w:ascii="Times New Roman" w:hAnsi="Times New Roman" w:cs="Times New Roman"/>
          <w:sz w:val="24"/>
          <w:szCs w:val="24"/>
        </w:rPr>
        <w:t>Глава 3. Общие требования к организации благоустройства, содержания</w:t>
      </w:r>
      <w:r w:rsidRPr="00386A8F">
        <w:rPr>
          <w:rFonts w:ascii="Times New Roman" w:hAnsi="Times New Roman" w:cs="Times New Roman"/>
          <w:sz w:val="24"/>
          <w:szCs w:val="24"/>
        </w:rPr>
        <w:br/>
        <w:t xml:space="preserve">и уборки территорий сельского поселения </w:t>
      </w:r>
      <w:bookmarkEnd w:id="15"/>
    </w:p>
    <w:p w:rsidR="003A2258" w:rsidRPr="00386A8F" w:rsidRDefault="003A2258" w:rsidP="00386A8F">
      <w:pPr>
        <w:pStyle w:val="1"/>
        <w:tabs>
          <w:tab w:val="left" w:pos="426"/>
          <w:tab w:val="left" w:pos="567"/>
        </w:tabs>
        <w:spacing w:before="0" w:after="0"/>
        <w:jc w:val="center"/>
        <w:rPr>
          <w:rStyle w:val="10"/>
          <w:rFonts w:ascii="Times New Roman" w:hAnsi="Times New Roman"/>
          <w:b/>
          <w:sz w:val="24"/>
          <w:szCs w:val="24"/>
        </w:rPr>
      </w:pPr>
      <w:r w:rsidRPr="00386A8F">
        <w:rPr>
          <w:rFonts w:ascii="Times New Roman" w:eastAsia="Andale Sans UI" w:hAnsi="Times New Roman"/>
          <w:kern w:val="3"/>
          <w:sz w:val="24"/>
          <w:szCs w:val="24"/>
          <w:lang w:eastAsia="ja-JP" w:bidi="fa-IR"/>
        </w:rPr>
        <w:t>Статья 18.</w:t>
      </w:r>
      <w:r w:rsidRPr="00386A8F">
        <w:rPr>
          <w:rFonts w:ascii="Times New Roman" w:eastAsia="Andale Sans UI" w:hAnsi="Times New Roman"/>
          <w:b w:val="0"/>
          <w:kern w:val="3"/>
          <w:sz w:val="24"/>
          <w:szCs w:val="24"/>
          <w:lang w:eastAsia="ja-JP" w:bidi="fa-IR"/>
        </w:rPr>
        <w:t xml:space="preserve"> </w:t>
      </w:r>
      <w:r w:rsidRPr="00386A8F">
        <w:rPr>
          <w:rStyle w:val="10"/>
          <w:rFonts w:ascii="Times New Roman" w:hAnsi="Times New Roman"/>
          <w:b/>
          <w:sz w:val="24"/>
          <w:szCs w:val="24"/>
        </w:rPr>
        <w:t>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rsidR="003A2258" w:rsidRPr="00386A8F" w:rsidRDefault="003A2258" w:rsidP="00386A8F">
      <w:pPr>
        <w:tabs>
          <w:tab w:val="left" w:pos="4095"/>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 Границы прилегающих территорий определяются исходя из следующих основных принципов:</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соответствии с Законом Самарской </w:t>
      </w:r>
      <w:r w:rsidRPr="00386A8F">
        <w:rPr>
          <w:rFonts w:ascii="Times New Roman" w:hAnsi="Times New Roman" w:cs="Times New Roman"/>
          <w:sz w:val="24"/>
          <w:szCs w:val="24"/>
        </w:rPr>
        <w:lastRenderedPageBreak/>
        <w:t>области от 13 июня 2018 года № 48-ГД «О порядке определения границ прилегающих территорий для целей благоустройства в Самарской области» в зависимости от категорий и назначения указанных объектов;</w:t>
      </w:r>
      <w:proofErr w:type="gramEnd"/>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2) открытость и доступность информации в сфере обеспечения благоустройства территории муниципальных образований при условии соблюдения требований законодательства о защите персональных данны</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возможность беспрепятственного доступа физических и юридических лиц к информации:</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о состоянии объектов и элементов благоустройства;</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о </w:t>
      </w:r>
      <w:bookmarkStart w:id="16" w:name="_Hlk6818068"/>
      <w:r w:rsidRPr="00386A8F">
        <w:rPr>
          <w:rFonts w:ascii="Times New Roman" w:hAnsi="Times New Roman" w:cs="Times New Roman"/>
          <w:sz w:val="24"/>
          <w:szCs w:val="24"/>
        </w:rPr>
        <w:t>собственниках и иных законных владельцах зданий, строений, сооружений, земельных участков, а также об уполномоченных лицах</w:t>
      </w:r>
      <w:bookmarkEnd w:id="16"/>
      <w:r w:rsidRPr="00386A8F">
        <w:rPr>
          <w:rFonts w:ascii="Times New Roman" w:hAnsi="Times New Roman" w:cs="Times New Roman"/>
          <w:sz w:val="24"/>
          <w:szCs w:val="24"/>
        </w:rPr>
        <w:t>.</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Настоящими Правилами определяются следующие способы установления границ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1) путём определения в метрах расстояния от здания, строения, сооружения, земельного участка или ограждения до границы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путём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по форме, предусмотренной приложением 1 к настоящим Правилам. В этом случае приложением к соглашению будет являться карта-схема прилегающей территории.</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3. Границы прилегающих территорий определяются при наличии одного из следующих оснований:</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1) нахождение здания, строения, сооружения, земельного участка в собственности или на ином праве юридических или физических лиц;</w:t>
      </w:r>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86A8F">
        <w:rPr>
          <w:rFonts w:ascii="Times New Roman" w:hAnsi="Times New Roman" w:cs="Times New Roman"/>
          <w:sz w:val="24"/>
          <w:szCs w:val="24"/>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3A2258" w:rsidRPr="00386A8F" w:rsidRDefault="003A2258" w:rsidP="00386A8F">
      <w:pPr>
        <w:tabs>
          <w:tab w:val="left" w:pos="426"/>
          <w:tab w:val="left" w:pos="567"/>
        </w:tabs>
        <w:autoSpaceDE w:val="0"/>
        <w:autoSpaceDN w:val="0"/>
        <w:adjustRightInd w:val="0"/>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xml:space="preserve">4. В </w:t>
      </w:r>
      <w:bookmarkStart w:id="17" w:name="_Hlk6844862"/>
      <w:r w:rsidRPr="00386A8F">
        <w:rPr>
          <w:rFonts w:ascii="Times New Roman" w:hAnsi="Times New Roman" w:cs="Times New Roman"/>
          <w:sz w:val="24"/>
          <w:szCs w:val="24"/>
        </w:rPr>
        <w:t>случае заключения соглашения расстояние от здания, строения, сооружения, земельного участка или ограждения до границы прилегающей территории определяется в соответствии с пунктом 3.8 настоящих Правил.</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В отсутствие заключенного в соответствии с пунктом 3.2 настоящих Правил соглашения граница прилегающей территории по отношению к зданию, строению, сооружению, земельному участку, собственник которого или иной законный владелец либо уполномоченное лицо не заключили соответствующего соглашения, определяется на расстоянии 15 метров от здания, строения, сооружения, земельного участка или ограждения;</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Границы территории, прилегающей к земельному участку, который образован в соответствии с действующим законодательством, определяются от границ такого земельного участка. </w:t>
      </w:r>
    </w:p>
    <w:p w:rsidR="003A2258" w:rsidRPr="00386A8F" w:rsidRDefault="003A2258" w:rsidP="00386A8F">
      <w:pPr>
        <w:tabs>
          <w:tab w:val="left" w:pos="426"/>
          <w:tab w:val="left" w:pos="567"/>
        </w:tabs>
        <w:suppressAutoHyphens/>
        <w:autoSpaceDE w:val="0"/>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земельному участку, который не образован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Границы территории, прилегающей к земельному участку, занятому садоводческими, огородническими некоммерческими объединениями граждан, определяются от границ земельного участка такого объединения.</w:t>
      </w:r>
    </w:p>
    <w:bookmarkEnd w:id="17"/>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5. Карта-схема, прилагаемая к соглашению, подготавливается собственником или иным законным владельцем здания, строения, сооружения, земельного участка либо </w:t>
      </w:r>
      <w:r w:rsidRPr="00386A8F">
        <w:rPr>
          <w:rFonts w:ascii="Times New Roman" w:hAnsi="Times New Roman" w:cs="Times New Roman"/>
          <w:sz w:val="24"/>
          <w:szCs w:val="24"/>
        </w:rPr>
        <w:lastRenderedPageBreak/>
        <w:t>уполномоченным лицом на бумажном носителе в произвольной форме и должна содержать следующие сведения:</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8" w:name="sub_531"/>
      <w:proofErr w:type="gramStart"/>
      <w:r w:rsidRPr="00386A8F">
        <w:rPr>
          <w:rFonts w:ascii="Times New Roman" w:hAnsi="Times New Roman" w:cs="Times New Roman"/>
          <w:sz w:val="24"/>
          <w:szCs w:val="24"/>
        </w:rP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19" w:name="sub_532"/>
      <w:bookmarkEnd w:id="18"/>
      <w:proofErr w:type="gramStart"/>
      <w:r w:rsidRPr="00386A8F">
        <w:rPr>
          <w:rFonts w:ascii="Times New Roman" w:hAnsi="Times New Roman" w:cs="Times New Roman"/>
          <w:sz w:val="24"/>
          <w:szCs w:val="24"/>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0" w:name="sub_533"/>
      <w:bookmarkEnd w:id="19"/>
      <w:r w:rsidRPr="00386A8F">
        <w:rPr>
          <w:rFonts w:ascii="Times New Roman" w:hAnsi="Times New Roman" w:cs="Times New Roman"/>
          <w:sz w:val="24"/>
          <w:szCs w:val="24"/>
        </w:rPr>
        <w:t>3) схематическое изображение границ здания, строения, сооружения, земельного участка;</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1" w:name="sub_534"/>
      <w:bookmarkEnd w:id="20"/>
      <w:r w:rsidRPr="00386A8F">
        <w:rPr>
          <w:rFonts w:ascii="Times New Roman" w:hAnsi="Times New Roman" w:cs="Times New Roman"/>
          <w:sz w:val="24"/>
          <w:szCs w:val="24"/>
        </w:rPr>
        <w:t>4) схематическое изображение границ территории, прилегающей к зданию, строению, сооружению, земельному участку;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2" w:name="sub_535"/>
      <w:bookmarkEnd w:id="21"/>
      <w:r w:rsidRPr="00386A8F">
        <w:rPr>
          <w:rFonts w:ascii="Times New Roman" w:hAnsi="Times New Roman" w:cs="Times New Roman"/>
          <w:sz w:val="24"/>
          <w:szCs w:val="24"/>
        </w:rPr>
        <w:t>5) схематическое изображение, наименование (наименования) элементов благоустройства, попадающих в границы прилегающей территории.</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3" w:name="sub_54"/>
      <w:bookmarkEnd w:id="22"/>
      <w:r w:rsidRPr="00386A8F">
        <w:rPr>
          <w:rFonts w:ascii="Times New Roman" w:hAnsi="Times New Roman" w:cs="Times New Roman"/>
          <w:sz w:val="24"/>
          <w:szCs w:val="24"/>
        </w:rPr>
        <w:t>6.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Уполномоченный орган в четырнадцатидневный срок со дня получения карты-схемы готовит проект соглашения и направляет два его экземпляра собственнику или иному законному владельцу здания, строения, сооружения, земельного участка либо уполномоченному лицу, подготовившему карту-схему.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4" w:name="_Hlk5271010"/>
      <w:r w:rsidRPr="00386A8F">
        <w:rPr>
          <w:rFonts w:ascii="Times New Roman" w:hAnsi="Times New Roman" w:cs="Times New Roman"/>
          <w:sz w:val="24"/>
          <w:szCs w:val="24"/>
        </w:rPr>
        <w:t xml:space="preserve">Собственник </w:t>
      </w:r>
      <w:bookmarkStart w:id="25" w:name="_Hlk5371488"/>
      <w:r w:rsidRPr="00386A8F">
        <w:rPr>
          <w:rFonts w:ascii="Times New Roman" w:hAnsi="Times New Roman" w:cs="Times New Roman"/>
          <w:sz w:val="24"/>
          <w:szCs w:val="24"/>
        </w:rPr>
        <w:t xml:space="preserve">или иной законный владелец здания, строения, сооружения, земельного участка либо уполномоченное </w:t>
      </w:r>
      <w:bookmarkEnd w:id="25"/>
      <w:r w:rsidRPr="00386A8F">
        <w:rPr>
          <w:rFonts w:ascii="Times New Roman" w:hAnsi="Times New Roman" w:cs="Times New Roman"/>
          <w:sz w:val="24"/>
          <w:szCs w:val="24"/>
        </w:rPr>
        <w:t>лицо</w:t>
      </w:r>
      <w:bookmarkEnd w:id="24"/>
      <w:r w:rsidRPr="00386A8F">
        <w:rPr>
          <w:rFonts w:ascii="Times New Roman" w:hAnsi="Times New Roman" w:cs="Times New Roman"/>
          <w:sz w:val="24"/>
          <w:szCs w:val="24"/>
        </w:rPr>
        <w:t xml:space="preserve"> в четырнадцатидневный срок со дня получения проекта соглашения возвращает один экземпляр подписанного соглашения в уполномоченный орган.</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bookmarkStart w:id="26" w:name="sub_55"/>
      <w:bookmarkEnd w:id="23"/>
      <w:r w:rsidRPr="00386A8F">
        <w:rPr>
          <w:rFonts w:ascii="Times New Roman" w:hAnsi="Times New Roman" w:cs="Times New Roman"/>
          <w:sz w:val="24"/>
          <w:szCs w:val="24"/>
        </w:rPr>
        <w:t>7. В случае подготовки карты-схемы уполномоченным органом с учётом имеющихся у него сведений о зданиях, строениях, сооружениях, земельных участках, расположенных в поселении, два экземпляра проекта соглашения с приложением к нему карты-схемы направляются уполномоченным органом собственникам и (или) законным владельцам указанных объектов либо уполномоченным лицам.</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Собственник или иной законный владелец здания, строения, сооружения,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8. </w:t>
      </w:r>
      <w:bookmarkStart w:id="27" w:name="sub_56"/>
      <w:bookmarkEnd w:id="26"/>
      <w:r w:rsidRPr="00386A8F">
        <w:rPr>
          <w:rFonts w:ascii="Times New Roman" w:hAnsi="Times New Roman" w:cs="Times New Roman"/>
          <w:sz w:val="24"/>
          <w:szCs w:val="24"/>
        </w:rPr>
        <w:t xml:space="preserve">При составлении карты-схемы и заключении соглашения </w:t>
      </w:r>
      <w:bookmarkStart w:id="28" w:name="_Hlk6845041"/>
      <w:r w:rsidRPr="00386A8F">
        <w:rPr>
          <w:rFonts w:ascii="Times New Roman" w:hAnsi="Times New Roman" w:cs="Times New Roman"/>
          <w:sz w:val="24"/>
          <w:szCs w:val="24"/>
        </w:rPr>
        <w:t>расстояние от здания, строения, сооружения, земельного участка или ограждения до границы прилегающей территории определяется</w:t>
      </w:r>
      <w:bookmarkEnd w:id="28"/>
      <w:r w:rsidRPr="00386A8F">
        <w:rPr>
          <w:rFonts w:ascii="Times New Roman" w:hAnsi="Times New Roman" w:cs="Times New Roman"/>
          <w:sz w:val="24"/>
          <w:szCs w:val="24"/>
        </w:rPr>
        <w:t xml:space="preserve"> исходя из следующего:</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 для отдельно стоящих нестационарных объектов, расположенных:</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на территориях жилых зон - 3 метра по периметру от </w:t>
      </w:r>
      <w:bookmarkStart w:id="29" w:name="_Hlk15031014"/>
      <w:r w:rsidRPr="00386A8F">
        <w:rPr>
          <w:rFonts w:ascii="Times New Roman" w:hAnsi="Times New Roman" w:cs="Times New Roman"/>
          <w:sz w:val="24"/>
          <w:szCs w:val="24"/>
        </w:rPr>
        <w:t>фактических</w:t>
      </w:r>
      <w:bookmarkEnd w:id="29"/>
      <w:r w:rsidRPr="00386A8F">
        <w:rPr>
          <w:rFonts w:ascii="Times New Roman" w:hAnsi="Times New Roman" w:cs="Times New Roman"/>
          <w:sz w:val="24"/>
          <w:szCs w:val="24"/>
        </w:rPr>
        <w:t xml:space="preserve"> границ этих объектов, за исключением земельного участка, входящего в состав общего имущества собственников помещений в многоквартирных домах;</w:t>
      </w:r>
    </w:p>
    <w:p w:rsidR="003A2258" w:rsidRPr="00386A8F" w:rsidRDefault="003A2258" w:rsidP="00386A8F">
      <w:pPr>
        <w:tabs>
          <w:tab w:val="left" w:pos="426"/>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86A8F">
        <w:rPr>
          <w:rFonts w:ascii="Times New Roman" w:hAnsi="Times New Roman" w:cs="Times New Roman"/>
          <w:sz w:val="24"/>
          <w:szCs w:val="24"/>
        </w:rPr>
        <w:t>- на территории общего пользования - 3 метра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67"/>
        <w:jc w:val="both"/>
        <w:rPr>
          <w:rFonts w:ascii="Times New Roman" w:eastAsia="Courier New" w:hAnsi="Times New Roman" w:cs="Times New Roman"/>
          <w:sz w:val="24"/>
          <w:szCs w:val="24"/>
        </w:rPr>
      </w:pPr>
      <w:r w:rsidRPr="00386A8F">
        <w:rPr>
          <w:rFonts w:ascii="Times New Roman" w:hAnsi="Times New Roman" w:cs="Times New Roman"/>
          <w:sz w:val="24"/>
          <w:szCs w:val="24"/>
        </w:rPr>
        <w:t>- на территориях производственных зон - 4 метра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на остановочных площадках общественного транспорта - 4 метра по периметру от фактических границ этих объектов. При этом запрещается смет мусора на проезжую часть дороги;</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 на прочих территориях - 5 метров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40"/>
        <w:jc w:val="both"/>
        <w:rPr>
          <w:rFonts w:ascii="Times New Roman" w:hAnsi="Times New Roman" w:cs="Times New Roman"/>
          <w:sz w:val="24"/>
          <w:szCs w:val="24"/>
        </w:rPr>
      </w:pPr>
      <w:r w:rsidRPr="00386A8F">
        <w:rPr>
          <w:rFonts w:ascii="Times New Roman" w:hAnsi="Times New Roman" w:cs="Times New Roman"/>
          <w:sz w:val="24"/>
          <w:szCs w:val="24"/>
        </w:rPr>
        <w:t>2) для сгруппированных на одной территории двух и более нестационарных объектов - 5 метров по периметру от фактических границ этих объектов;</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3) для территорий розничных мини-рынков, рынков, ярмарок, не имеющих ограждающих устройств, - </w:t>
      </w:r>
      <w:bookmarkStart w:id="30" w:name="_Hlk6905532"/>
      <w:r w:rsidRPr="00386A8F">
        <w:rPr>
          <w:rFonts w:ascii="Times New Roman" w:hAnsi="Times New Roman" w:cs="Times New Roman"/>
          <w:sz w:val="24"/>
          <w:szCs w:val="24"/>
        </w:rPr>
        <w:t>10 метров по периметру</w:t>
      </w:r>
      <w:bookmarkStart w:id="31" w:name="_Hlk15032120"/>
      <w:bookmarkEnd w:id="30"/>
      <w:r w:rsidRPr="00386A8F">
        <w:rPr>
          <w:rFonts w:ascii="Times New Roman" w:hAnsi="Times New Roman" w:cs="Times New Roman"/>
          <w:sz w:val="24"/>
          <w:szCs w:val="24"/>
        </w:rPr>
        <w:t xml:space="preserve"> от границ этих объектов, определяемых в пределах санитарно-защитных зон</w:t>
      </w:r>
      <w:bookmarkEnd w:id="31"/>
      <w:r w:rsidRPr="00386A8F">
        <w:rPr>
          <w:rFonts w:ascii="Times New Roman" w:hAnsi="Times New Roman" w:cs="Times New Roman"/>
          <w:sz w:val="24"/>
          <w:szCs w:val="24"/>
        </w:rPr>
        <w:t>, а при наличии ограждения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lastRenderedPageBreak/>
        <w:t>4) для индивидуальных жилых домов, не имеющих ограждающих устройств - 5 метров по периметру от фактических границ индивидуальных жилых домов, а при наличии ограждения - 5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5) для нежилых зданий, </w:t>
      </w:r>
      <w:bookmarkStart w:id="32" w:name="_Hlk6905680"/>
      <w:r w:rsidRPr="00386A8F">
        <w:rPr>
          <w:rFonts w:ascii="Times New Roman" w:hAnsi="Times New Roman" w:cs="Times New Roman"/>
          <w:sz w:val="24"/>
          <w:szCs w:val="24"/>
        </w:rPr>
        <w:t xml:space="preserve">не имеющих ограждающих устройств </w:t>
      </w:r>
      <w:bookmarkEnd w:id="32"/>
      <w:r w:rsidRPr="00386A8F">
        <w:rPr>
          <w:rFonts w:ascii="Times New Roman" w:hAnsi="Times New Roman" w:cs="Times New Roman"/>
          <w:sz w:val="24"/>
          <w:szCs w:val="24"/>
        </w:rPr>
        <w:t>- 10 метров по периметру от фактических границ нежилых зданий;</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6) для нежилых зданий (комплекса зданий), имеющих ограждение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7) для автостоянок, </w:t>
      </w:r>
      <w:bookmarkStart w:id="33" w:name="_Hlk6905803"/>
      <w:r w:rsidRPr="00386A8F">
        <w:rPr>
          <w:rFonts w:ascii="Times New Roman" w:hAnsi="Times New Roman" w:cs="Times New Roman"/>
          <w:sz w:val="24"/>
          <w:szCs w:val="24"/>
        </w:rPr>
        <w:t xml:space="preserve">не имеющих ограждающих устройств - 10 метров по периметру от границ автостоянок, определяемых в пределах санитарно-защитных зон, </w:t>
      </w:r>
      <w:bookmarkStart w:id="34" w:name="_Hlk6905738"/>
      <w:r w:rsidRPr="00386A8F">
        <w:rPr>
          <w:rFonts w:ascii="Times New Roman" w:hAnsi="Times New Roman" w:cs="Times New Roman"/>
          <w:sz w:val="24"/>
          <w:szCs w:val="24"/>
        </w:rPr>
        <w:t>а при наличии ограждения - 10 метров от ограждения по периметру</w:t>
      </w:r>
      <w:bookmarkEnd w:id="33"/>
      <w:bookmarkEnd w:id="34"/>
      <w:r w:rsidRPr="00386A8F">
        <w:rPr>
          <w:rFonts w:ascii="Times New Roman" w:hAnsi="Times New Roman" w:cs="Times New Roman"/>
          <w:sz w:val="24"/>
          <w:szCs w:val="24"/>
        </w:rPr>
        <w:t>;</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color w:val="FF0000"/>
          <w:sz w:val="24"/>
          <w:szCs w:val="24"/>
        </w:rPr>
      </w:pPr>
      <w:r w:rsidRPr="00386A8F">
        <w:rPr>
          <w:rFonts w:ascii="Times New Roman" w:hAnsi="Times New Roman" w:cs="Times New Roman"/>
          <w:sz w:val="24"/>
          <w:szCs w:val="24"/>
        </w:rPr>
        <w:t>8) для промышленных объектов - 10 метров от ограждения по периметру;</w:t>
      </w:r>
      <w:bookmarkStart w:id="35" w:name="_Hlk14964469"/>
    </w:p>
    <w:bookmarkEnd w:id="35"/>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color w:val="000000"/>
          <w:sz w:val="24"/>
          <w:szCs w:val="24"/>
        </w:rPr>
      </w:pPr>
      <w:r w:rsidRPr="00386A8F">
        <w:rPr>
          <w:rFonts w:ascii="Times New Roman" w:hAnsi="Times New Roman" w:cs="Times New Roman"/>
          <w:sz w:val="24"/>
          <w:szCs w:val="24"/>
        </w:rPr>
        <w:t>9) для строительных объектов - 10 метров от ограждения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 для гаражно-строительных кооперативов, садоводческих и огороднических некоммерческих товариществ - от границ земельного участка 10 метров по периметру;</w:t>
      </w:r>
    </w:p>
    <w:p w:rsidR="003A2258" w:rsidRPr="00386A8F" w:rsidRDefault="003A2258" w:rsidP="00386A8F">
      <w:pPr>
        <w:tabs>
          <w:tab w:val="left" w:pos="426"/>
          <w:tab w:val="left" w:pos="567"/>
        </w:tabs>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12) для автозаправочных станций, </w:t>
      </w:r>
      <w:proofErr w:type="spellStart"/>
      <w:r w:rsidRPr="00386A8F">
        <w:rPr>
          <w:rFonts w:ascii="Times New Roman" w:hAnsi="Times New Roman" w:cs="Times New Roman"/>
          <w:sz w:val="24"/>
          <w:szCs w:val="24"/>
        </w:rPr>
        <w:t>автогазозаправочных</w:t>
      </w:r>
      <w:proofErr w:type="spellEnd"/>
      <w:r w:rsidRPr="00386A8F">
        <w:rPr>
          <w:rFonts w:ascii="Times New Roman" w:hAnsi="Times New Roman" w:cs="Times New Roman"/>
          <w:sz w:val="24"/>
          <w:szCs w:val="24"/>
        </w:rPr>
        <w:t xml:space="preserve"> станций - 10 метров по периметру от границ этих объектов, определяемых в пределах санитарно-защитных зон;</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13) для иных территорий:</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территории, прилегающие к наземным, надземным инженерным коммуникациям и сооружениям - 2 метра по периметру от границ основания;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 xml:space="preserve">- территории, прилегающие к рекламным конструкциям - </w:t>
      </w:r>
      <w:bookmarkStart w:id="36" w:name="_Hlk15032347"/>
      <w:r w:rsidRPr="00386A8F">
        <w:rPr>
          <w:rFonts w:ascii="Times New Roman" w:hAnsi="Times New Roman" w:cs="Times New Roman"/>
          <w:sz w:val="24"/>
          <w:szCs w:val="24"/>
        </w:rPr>
        <w:t>2 метра по периметру от границ основания рекламной конструкции</w:t>
      </w:r>
      <w:bookmarkEnd w:id="36"/>
      <w:r w:rsidRPr="00386A8F">
        <w:rPr>
          <w:rFonts w:ascii="Times New Roman" w:hAnsi="Times New Roman" w:cs="Times New Roman"/>
          <w:sz w:val="24"/>
          <w:szCs w:val="24"/>
        </w:rPr>
        <w:t>;</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14) для общеобразовательных организаций - 5 метров от ограждения по периметру;</w:t>
      </w:r>
    </w:p>
    <w:p w:rsidR="003A2258" w:rsidRPr="00386A8F" w:rsidRDefault="003A2258" w:rsidP="00386A8F">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A8F">
        <w:rPr>
          <w:rFonts w:ascii="Times New Roman" w:hAnsi="Times New Roman" w:cs="Times New Roman"/>
          <w:sz w:val="24"/>
          <w:szCs w:val="24"/>
        </w:rPr>
        <w:t>15) для дошкольных образовательных организаций - 5 метров от ограждения по периметру.</w:t>
      </w:r>
    </w:p>
    <w:p w:rsidR="003A2258" w:rsidRPr="00386A8F" w:rsidRDefault="003A2258" w:rsidP="00386A8F">
      <w:pPr>
        <w:spacing w:after="0" w:line="240" w:lineRule="auto"/>
        <w:ind w:firstLine="567"/>
        <w:jc w:val="both"/>
        <w:rPr>
          <w:rFonts w:ascii="Times New Roman" w:eastAsia="Courier New" w:hAnsi="Times New Roman" w:cs="Times New Roman"/>
          <w:sz w:val="24"/>
          <w:szCs w:val="24"/>
        </w:rPr>
      </w:pPr>
      <w:r w:rsidRPr="00386A8F">
        <w:rPr>
          <w:rFonts w:ascii="Times New Roman" w:hAnsi="Times New Roman" w:cs="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16) для многоквартирных домов (за исключением многоквартирных домов, земельные участки под которыми не образованы или образованы по границам таких домов) - 10 метров по периметру от границ земельных участков, на которых расположены многоквартирные дома.</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9.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 Карты – схемы подлежат систематизации и поддержанию в актуальном состоянии.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10.1. Работу по систематизации карт-схем осуществляет уполномоченный орган на постоянной основе.</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10.2. Карты – схемы систематизируются по территориальной принадлежности к одному населенному пункту, входящему в состав поселения.</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(элементов) благоустройства с указанием в нем выявленных нарушений обязательных требований. Нарушение обязательных требований фиксируется средствами фотосъемки, видеозаписи.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11.1. Акт, указанный в подпункте 11 статьи 18 настоящих Правил, в течение 3 рабочих дней направляется уполномоченным органом в административную комиссию муниципального района Клявлинский Самарской области.</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t>11.2. Результаты мониторинга, зафиксированные в актах, могут быть использованы для привлечения виновного лица к административной ответственности (при наличии таких оснований).</w:t>
      </w:r>
    </w:p>
    <w:p w:rsidR="003A2258" w:rsidRPr="00386A8F" w:rsidRDefault="003A2258" w:rsidP="00386A8F">
      <w:pPr>
        <w:spacing w:after="0" w:line="240" w:lineRule="auto"/>
        <w:ind w:firstLine="567"/>
        <w:jc w:val="both"/>
        <w:rPr>
          <w:rFonts w:ascii="Times New Roman" w:hAnsi="Times New Roman" w:cs="Times New Roman"/>
          <w:sz w:val="24"/>
          <w:szCs w:val="24"/>
        </w:rPr>
      </w:pPr>
      <w:r w:rsidRPr="00386A8F">
        <w:rPr>
          <w:rFonts w:ascii="Times New Roman" w:hAnsi="Times New Roman" w:cs="Times New Roman"/>
          <w:sz w:val="24"/>
          <w:szCs w:val="24"/>
        </w:rPr>
        <w:lastRenderedPageBreak/>
        <w:t>12. Заключение соглашения не влечёт перехода к собственникам и (или) иным законным владельцам зданий, строений, сооружений, земельных участков, нестационарных объектов либо уполномоченным лицам права, предполагающего владение и (или) пользование прилегающей территорией.</w:t>
      </w:r>
      <w:bookmarkEnd w:id="27"/>
    </w:p>
    <w:p w:rsidR="003A2258" w:rsidRPr="00386A8F" w:rsidRDefault="003A2258" w:rsidP="00386A8F">
      <w:pPr>
        <w:pStyle w:val="30"/>
        <w:keepNext/>
        <w:keepLines/>
        <w:shd w:val="clear" w:color="auto" w:fill="auto"/>
        <w:spacing w:before="0" w:after="0" w:line="240" w:lineRule="auto"/>
        <w:rPr>
          <w:rFonts w:ascii="Times New Roman" w:hAnsi="Times New Roman" w:cs="Times New Roman"/>
          <w:sz w:val="24"/>
          <w:szCs w:val="24"/>
        </w:rPr>
      </w:pPr>
      <w:bookmarkStart w:id="37" w:name="bookmark19"/>
      <w:r w:rsidRPr="00386A8F">
        <w:rPr>
          <w:rFonts w:ascii="Times New Roman" w:hAnsi="Times New Roman" w:cs="Times New Roman"/>
          <w:sz w:val="24"/>
          <w:szCs w:val="24"/>
        </w:rPr>
        <w:t>Статья 19. Благоустройство территорий общественного назначения</w:t>
      </w:r>
      <w:bookmarkEnd w:id="37"/>
    </w:p>
    <w:p w:rsidR="003A2258" w:rsidRPr="00386A8F" w:rsidRDefault="003A2258" w:rsidP="00386A8F">
      <w:pPr>
        <w:pStyle w:val="22"/>
        <w:numPr>
          <w:ilvl w:val="0"/>
          <w:numId w:val="40"/>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Объектами благоустройства общественных территорий сельского поселения являются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386A8F">
        <w:rPr>
          <w:rFonts w:ascii="Times New Roman" w:hAnsi="Times New Roman" w:cs="Times New Roman"/>
          <w:sz w:val="24"/>
          <w:szCs w:val="24"/>
        </w:rPr>
        <w:t>примагистральные</w:t>
      </w:r>
      <w:proofErr w:type="spellEnd"/>
      <w:r w:rsidRPr="00386A8F">
        <w:rPr>
          <w:rFonts w:ascii="Times New Roman" w:hAnsi="Times New Roman" w:cs="Times New Roman"/>
          <w:sz w:val="24"/>
          <w:szCs w:val="24"/>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3A2258" w:rsidRPr="00386A8F" w:rsidRDefault="003A2258" w:rsidP="00386A8F">
      <w:pPr>
        <w:pStyle w:val="22"/>
        <w:numPr>
          <w:ilvl w:val="0"/>
          <w:numId w:val="40"/>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территориях общественного назначения при разработке проектных мероприятий по благоустройству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3A2258" w:rsidRPr="00386A8F" w:rsidRDefault="003A2258" w:rsidP="00386A8F">
      <w:pPr>
        <w:pStyle w:val="22"/>
        <w:numPr>
          <w:ilvl w:val="0"/>
          <w:numId w:val="40"/>
        </w:numPr>
        <w:shd w:val="clear" w:color="auto" w:fill="auto"/>
        <w:tabs>
          <w:tab w:val="left" w:pos="567"/>
          <w:tab w:val="left" w:pos="10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3A2258" w:rsidRPr="00386A8F" w:rsidRDefault="003A2258" w:rsidP="00386A8F">
      <w:pPr>
        <w:pStyle w:val="30"/>
        <w:keepNext/>
        <w:keepLines/>
        <w:shd w:val="clear" w:color="auto" w:fill="auto"/>
        <w:tabs>
          <w:tab w:val="left" w:pos="567"/>
        </w:tabs>
        <w:spacing w:before="0" w:after="0" w:line="240" w:lineRule="auto"/>
        <w:ind w:firstLine="760"/>
        <w:rPr>
          <w:rFonts w:ascii="Times New Roman" w:hAnsi="Times New Roman" w:cs="Times New Roman"/>
          <w:sz w:val="24"/>
          <w:szCs w:val="24"/>
        </w:rPr>
      </w:pPr>
      <w:bookmarkStart w:id="38" w:name="bookmark20"/>
      <w:r w:rsidRPr="00386A8F">
        <w:rPr>
          <w:rFonts w:ascii="Times New Roman" w:hAnsi="Times New Roman" w:cs="Times New Roman"/>
          <w:sz w:val="24"/>
          <w:szCs w:val="24"/>
        </w:rPr>
        <w:t>Статья 20. Благоустройство территорий жилого назначения</w:t>
      </w:r>
      <w:bookmarkEnd w:id="38"/>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386A8F">
        <w:rPr>
          <w:rFonts w:ascii="Times New Roman" w:hAnsi="Times New Roman" w:cs="Times New Roman"/>
          <w:sz w:val="24"/>
          <w:szCs w:val="24"/>
        </w:rPr>
        <w:t xml:space="preserve"> различных </w:t>
      </w:r>
      <w:proofErr w:type="gramStart"/>
      <w:r w:rsidRPr="00386A8F">
        <w:rPr>
          <w:rFonts w:ascii="Times New Roman" w:hAnsi="Times New Roman" w:cs="Times New Roman"/>
          <w:sz w:val="24"/>
          <w:szCs w:val="24"/>
        </w:rPr>
        <w:t>сочетаниях</w:t>
      </w:r>
      <w:proofErr w:type="gramEnd"/>
      <w:r w:rsidRPr="00386A8F">
        <w:rPr>
          <w:rFonts w:ascii="Times New Roman" w:hAnsi="Times New Roman" w:cs="Times New Roman"/>
          <w:sz w:val="24"/>
          <w:szCs w:val="24"/>
        </w:rPr>
        <w:t xml:space="preserve"> формируют кварталы, микрорайоны, районы и иные подобные элементы планировочной структуры населенного пункта.</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расположенные в зоне пешеходной доступности функциональные зоны и площади.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Безопасность общественных пространств на территориях жилого назначения обеспечивается их </w:t>
      </w:r>
      <w:proofErr w:type="spellStart"/>
      <w:r w:rsidRPr="00386A8F">
        <w:rPr>
          <w:rFonts w:ascii="Times New Roman" w:hAnsi="Times New Roman" w:cs="Times New Roman"/>
          <w:sz w:val="24"/>
          <w:szCs w:val="24"/>
        </w:rPr>
        <w:t>просматриваемостью</w:t>
      </w:r>
      <w:proofErr w:type="spellEnd"/>
      <w:r w:rsidRPr="00386A8F">
        <w:rPr>
          <w:rFonts w:ascii="Times New Roman" w:hAnsi="Times New Roman" w:cs="Times New Roman"/>
          <w:sz w:val="24"/>
          <w:szCs w:val="24"/>
        </w:rPr>
        <w:t xml:space="preserve"> со стороны окон жилых домов, а также со стороны прилегающих общественных пространств в сочетании с освещенностью.</w:t>
      </w:r>
      <w:r w:rsidRPr="00386A8F">
        <w:rPr>
          <w:rFonts w:ascii="Times New Roman" w:hAnsi="Times New Roman" w:cs="Times New Roman"/>
          <w:sz w:val="24"/>
          <w:szCs w:val="24"/>
        </w:rPr>
        <w:tab/>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w:t>
      </w:r>
      <w:r w:rsidRPr="00386A8F">
        <w:rPr>
          <w:rFonts w:ascii="Times New Roman" w:hAnsi="Times New Roman" w:cs="Times New Roman"/>
          <w:sz w:val="24"/>
          <w:szCs w:val="24"/>
        </w:rPr>
        <w:lastRenderedPageBreak/>
        <w:t>того, учитываются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86A8F">
        <w:rPr>
          <w:rFonts w:ascii="Times New Roman" w:hAnsi="Times New Roman" w:cs="Times New Roman"/>
          <w:sz w:val="24"/>
          <w:szCs w:val="24"/>
        </w:rPr>
        <w:t xml:space="preserve"> Если размеры территории участка позволяют, то в границах участка размещаются спортивные площадки и площадки для игр детей школьного возраста, площадки для выгула собак.</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озеленении территорий детских дошкольных и школьных учреждений не допускается использовать растения с ядовитыми плодами, растения, засоряющие территории во время плодоношения, растения, вызывающие массовые аллергические реакции во время цветения, а также с колючками и шипами.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Необходимо включать в перечень элементов благоустройства на участке длительного и кратковременного хранения автотранспортных средств</w:t>
      </w:r>
    </w:p>
    <w:p w:rsidR="003A2258" w:rsidRPr="00386A8F" w:rsidRDefault="003A2258" w:rsidP="00386A8F">
      <w:pPr>
        <w:pStyle w:val="22"/>
        <w:shd w:val="clear" w:color="auto" w:fill="auto"/>
        <w:tabs>
          <w:tab w:val="left" w:pos="567"/>
        </w:tabs>
        <w:spacing w:before="0" w:after="0" w:line="240" w:lineRule="auto"/>
        <w:ind w:firstLine="284"/>
        <w:rPr>
          <w:rFonts w:ascii="Times New Roman" w:hAnsi="Times New Roman" w:cs="Times New Roman"/>
          <w:sz w:val="24"/>
          <w:szCs w:val="24"/>
        </w:rPr>
      </w:pPr>
      <w:r w:rsidRPr="00386A8F">
        <w:rPr>
          <w:rFonts w:ascii="Times New Roman" w:hAnsi="Times New Roman" w:cs="Times New Roman"/>
          <w:sz w:val="24"/>
          <w:szCs w:val="24"/>
        </w:rPr>
        <w:t>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3A2258" w:rsidRPr="00386A8F" w:rsidRDefault="003A2258" w:rsidP="00386A8F">
      <w:pPr>
        <w:pStyle w:val="22"/>
        <w:numPr>
          <w:ilvl w:val="0"/>
          <w:numId w:val="4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Благоустройство участка территории автостоянок необходимо представлять твердым видом покрытия дорожек и проездов, осветительным оборудованием.</w:t>
      </w:r>
    </w:p>
    <w:p w:rsidR="003A2258" w:rsidRPr="00386A8F" w:rsidRDefault="003A2258" w:rsidP="00386A8F">
      <w:pPr>
        <w:pStyle w:val="30"/>
        <w:keepNext/>
        <w:keepLines/>
        <w:shd w:val="clear" w:color="auto" w:fill="auto"/>
        <w:tabs>
          <w:tab w:val="left" w:pos="567"/>
        </w:tabs>
        <w:spacing w:before="0" w:after="0" w:line="240" w:lineRule="auto"/>
        <w:ind w:left="300" w:right="140" w:hanging="16"/>
        <w:rPr>
          <w:rFonts w:ascii="Times New Roman" w:hAnsi="Times New Roman" w:cs="Times New Roman"/>
          <w:sz w:val="24"/>
          <w:szCs w:val="24"/>
        </w:rPr>
      </w:pPr>
      <w:bookmarkStart w:id="39" w:name="bookmark21"/>
      <w:r w:rsidRPr="00386A8F">
        <w:rPr>
          <w:rFonts w:ascii="Times New Roman" w:hAnsi="Times New Roman" w:cs="Times New Roman"/>
          <w:sz w:val="24"/>
          <w:szCs w:val="24"/>
        </w:rPr>
        <w:t>Статья 21. Благоустройство территорий рекреационного назначения</w:t>
      </w:r>
      <w:bookmarkEnd w:id="39"/>
    </w:p>
    <w:p w:rsidR="003A2258" w:rsidRPr="00386A8F" w:rsidRDefault="003A2258" w:rsidP="00386A8F">
      <w:pPr>
        <w:pStyle w:val="22"/>
        <w:numPr>
          <w:ilvl w:val="0"/>
          <w:numId w:val="42"/>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3A2258" w:rsidRPr="00386A8F" w:rsidRDefault="003A2258" w:rsidP="00386A8F">
      <w:pPr>
        <w:pStyle w:val="22"/>
        <w:numPr>
          <w:ilvl w:val="0"/>
          <w:numId w:val="42"/>
        </w:numPr>
        <w:shd w:val="clear" w:color="auto" w:fill="auto"/>
        <w:tabs>
          <w:tab w:val="left" w:pos="567"/>
          <w:tab w:val="left" w:pos="1342"/>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планировку, озеленение,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3A2258" w:rsidRPr="00386A8F" w:rsidRDefault="003A2258" w:rsidP="00386A8F">
      <w:pPr>
        <w:pStyle w:val="22"/>
        <w:numPr>
          <w:ilvl w:val="0"/>
          <w:numId w:val="42"/>
        </w:numPr>
        <w:shd w:val="clear" w:color="auto" w:fill="auto"/>
        <w:tabs>
          <w:tab w:val="left" w:pos="567"/>
          <w:tab w:val="left" w:pos="1483"/>
          <w:tab w:val="left" w:pos="1706"/>
          <w:tab w:val="left" w:pos="489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При реконструкции объектов рекреации необходимо предусматривать:</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для парков и садов: реконструкцию планировочной структуры (например, изменение плотности дорожной сети), </w:t>
      </w:r>
      <w:proofErr w:type="spellStart"/>
      <w:r w:rsidRPr="00386A8F">
        <w:rPr>
          <w:rFonts w:ascii="Times New Roman" w:hAnsi="Times New Roman" w:cs="Times New Roman"/>
          <w:sz w:val="24"/>
          <w:szCs w:val="24"/>
        </w:rPr>
        <w:t>разреживание</w:t>
      </w:r>
      <w:proofErr w:type="spellEnd"/>
      <w:r w:rsidRPr="00386A8F">
        <w:rPr>
          <w:rFonts w:ascii="Times New Roman" w:hAnsi="Times New Roman" w:cs="Times New Roman"/>
          <w:sz w:val="24"/>
          <w:szCs w:val="24"/>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 цветущие формы деревьев и кустарников, организация площадок отдыха, детских площадок;</w:t>
      </w:r>
    </w:p>
    <w:p w:rsidR="003A2258" w:rsidRPr="00386A8F" w:rsidRDefault="003A2258" w:rsidP="00386A8F">
      <w:pPr>
        <w:pStyle w:val="22"/>
        <w:numPr>
          <w:ilvl w:val="0"/>
          <w:numId w:val="43"/>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3A2258" w:rsidRPr="00386A8F" w:rsidRDefault="003A2258" w:rsidP="00386A8F">
      <w:pPr>
        <w:pStyle w:val="22"/>
        <w:numPr>
          <w:ilvl w:val="0"/>
          <w:numId w:val="42"/>
        </w:numPr>
        <w:shd w:val="clear" w:color="auto" w:fill="auto"/>
        <w:tabs>
          <w:tab w:val="left" w:pos="567"/>
          <w:tab w:val="left" w:pos="1352"/>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На территориях, предназначенных и обустроенных для организации</w:t>
      </w:r>
    </w:p>
    <w:p w:rsidR="003A2258" w:rsidRPr="00386A8F" w:rsidRDefault="003A2258" w:rsidP="00386A8F">
      <w:pPr>
        <w:pStyle w:val="22"/>
        <w:shd w:val="clear" w:color="auto" w:fill="auto"/>
        <w:tabs>
          <w:tab w:val="left" w:pos="567"/>
          <w:tab w:val="left" w:pos="1483"/>
          <w:tab w:val="left" w:pos="3120"/>
        </w:tabs>
        <w:spacing w:before="0" w:after="0" w:line="240" w:lineRule="auto"/>
        <w:ind w:left="142" w:right="140" w:firstLine="425"/>
        <w:rPr>
          <w:rFonts w:ascii="Times New Roman" w:hAnsi="Times New Roman" w:cs="Times New Roman"/>
          <w:sz w:val="24"/>
          <w:szCs w:val="24"/>
        </w:rPr>
      </w:pPr>
      <w:r w:rsidRPr="00386A8F">
        <w:rPr>
          <w:rFonts w:ascii="Times New Roman" w:hAnsi="Times New Roman" w:cs="Times New Roman"/>
          <w:sz w:val="24"/>
          <w:szCs w:val="24"/>
        </w:rPr>
        <w:t>активного массового отдыха, купания и рекреации (далее - зона отдыха) следует размещать:</w:t>
      </w:r>
      <w:r w:rsidRPr="00386A8F">
        <w:rPr>
          <w:rFonts w:ascii="Times New Roman" w:hAnsi="Times New Roman" w:cs="Times New Roman"/>
          <w:sz w:val="24"/>
          <w:szCs w:val="24"/>
        </w:rPr>
        <w:tab/>
        <w:t>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3A2258" w:rsidRPr="00386A8F" w:rsidRDefault="003A2258" w:rsidP="00386A8F">
      <w:pPr>
        <w:pStyle w:val="22"/>
        <w:numPr>
          <w:ilvl w:val="0"/>
          <w:numId w:val="42"/>
        </w:numPr>
        <w:shd w:val="clear" w:color="auto" w:fill="auto"/>
        <w:tabs>
          <w:tab w:val="left" w:pos="567"/>
          <w:tab w:val="left" w:pos="1339"/>
          <w:tab w:val="left" w:pos="148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w:t>
      </w:r>
      <w:r w:rsidRPr="00386A8F">
        <w:rPr>
          <w:rFonts w:ascii="Times New Roman" w:hAnsi="Times New Roman" w:cs="Times New Roman"/>
          <w:sz w:val="24"/>
          <w:szCs w:val="24"/>
        </w:rPr>
        <w:lastRenderedPageBreak/>
        <w:t>кабины.</w:t>
      </w:r>
      <w:proofErr w:type="gramEnd"/>
    </w:p>
    <w:p w:rsidR="003A2258" w:rsidRPr="00386A8F" w:rsidRDefault="003A2258" w:rsidP="00386A8F">
      <w:pPr>
        <w:pStyle w:val="22"/>
        <w:numPr>
          <w:ilvl w:val="0"/>
          <w:numId w:val="42"/>
        </w:numPr>
        <w:shd w:val="clear" w:color="auto" w:fill="auto"/>
        <w:tabs>
          <w:tab w:val="left" w:pos="567"/>
          <w:tab w:val="left" w:pos="134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проектировании озеленения территории объектов необходимо:</w:t>
      </w:r>
    </w:p>
    <w:p w:rsidR="003A2258" w:rsidRPr="00386A8F" w:rsidRDefault="003A2258" w:rsidP="00386A8F">
      <w:pPr>
        <w:pStyle w:val="22"/>
        <w:numPr>
          <w:ilvl w:val="0"/>
          <w:numId w:val="44"/>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3A2258" w:rsidRPr="00386A8F" w:rsidRDefault="003A2258" w:rsidP="00386A8F">
      <w:pPr>
        <w:pStyle w:val="22"/>
        <w:numPr>
          <w:ilvl w:val="0"/>
          <w:numId w:val="44"/>
        </w:numPr>
        <w:shd w:val="clear" w:color="auto" w:fill="auto"/>
        <w:tabs>
          <w:tab w:val="left" w:pos="567"/>
          <w:tab w:val="left" w:pos="1373"/>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3A2258" w:rsidRPr="00386A8F" w:rsidRDefault="003A2258" w:rsidP="00386A8F">
      <w:pPr>
        <w:pStyle w:val="22"/>
        <w:numPr>
          <w:ilvl w:val="0"/>
          <w:numId w:val="44"/>
        </w:numPr>
        <w:shd w:val="clear" w:color="auto" w:fill="auto"/>
        <w:tabs>
          <w:tab w:val="left" w:pos="567"/>
          <w:tab w:val="left" w:pos="1483"/>
          <w:tab w:val="left" w:pos="168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обеспечивать сохранение травяного покрова, </w:t>
      </w:r>
      <w:proofErr w:type="spellStart"/>
      <w:r w:rsidRPr="00386A8F">
        <w:rPr>
          <w:rFonts w:ascii="Times New Roman" w:hAnsi="Times New Roman" w:cs="Times New Roman"/>
          <w:sz w:val="24"/>
          <w:szCs w:val="24"/>
        </w:rPr>
        <w:t>древесно</w:t>
      </w:r>
      <w:r w:rsidRPr="00386A8F">
        <w:rPr>
          <w:rFonts w:ascii="Times New Roman" w:hAnsi="Times New Roman" w:cs="Times New Roman"/>
          <w:sz w:val="24"/>
          <w:szCs w:val="24"/>
        </w:rPr>
        <w:softHyphen/>
        <w:t>кустарниковой</w:t>
      </w:r>
      <w:proofErr w:type="spellEnd"/>
      <w:r w:rsidRPr="00386A8F">
        <w:rPr>
          <w:rFonts w:ascii="Times New Roman" w:hAnsi="Times New Roman" w:cs="Times New Roman"/>
          <w:sz w:val="24"/>
          <w:szCs w:val="24"/>
        </w:rPr>
        <w:t xml:space="preserve"> и прибрежной растительности не менее чем на 80% общей площади зоны отдыха;</w:t>
      </w:r>
    </w:p>
    <w:p w:rsidR="003A2258" w:rsidRPr="00386A8F" w:rsidRDefault="003A2258" w:rsidP="00386A8F">
      <w:pPr>
        <w:pStyle w:val="22"/>
        <w:numPr>
          <w:ilvl w:val="0"/>
          <w:numId w:val="44"/>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A2258" w:rsidRPr="00386A8F" w:rsidRDefault="003A2258" w:rsidP="00386A8F">
      <w:pPr>
        <w:pStyle w:val="22"/>
        <w:numPr>
          <w:ilvl w:val="0"/>
          <w:numId w:val="44"/>
        </w:numPr>
        <w:shd w:val="clear" w:color="auto" w:fill="auto"/>
        <w:tabs>
          <w:tab w:val="left" w:pos="567"/>
          <w:tab w:val="left" w:pos="1382"/>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3A2258" w:rsidRPr="00386A8F" w:rsidRDefault="003A2258" w:rsidP="00386A8F">
      <w:pPr>
        <w:pStyle w:val="22"/>
        <w:numPr>
          <w:ilvl w:val="0"/>
          <w:numId w:val="42"/>
        </w:numPr>
        <w:shd w:val="clear" w:color="auto" w:fill="auto"/>
        <w:tabs>
          <w:tab w:val="left" w:pos="567"/>
          <w:tab w:val="left" w:pos="1483"/>
          <w:tab w:val="left" w:pos="1524"/>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На территории сельского поселения могут быть организованы следующие</w:t>
      </w:r>
      <w:r w:rsidRPr="00386A8F">
        <w:rPr>
          <w:rFonts w:ascii="Times New Roman" w:hAnsi="Times New Roman" w:cs="Times New Roman"/>
          <w:sz w:val="24"/>
          <w:szCs w:val="24"/>
        </w:rPr>
        <w:tab/>
        <w:t>виды парков:</w:t>
      </w:r>
      <w:r w:rsidRPr="00386A8F">
        <w:rPr>
          <w:rFonts w:ascii="Times New Roman" w:hAnsi="Times New Roman" w:cs="Times New Roman"/>
          <w:sz w:val="24"/>
          <w:szCs w:val="24"/>
        </w:rPr>
        <w:tab/>
        <w:t>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3A2258" w:rsidRPr="00386A8F" w:rsidRDefault="003A2258" w:rsidP="00386A8F">
      <w:pPr>
        <w:pStyle w:val="22"/>
        <w:numPr>
          <w:ilvl w:val="0"/>
          <w:numId w:val="42"/>
        </w:numPr>
        <w:shd w:val="clear" w:color="auto" w:fill="auto"/>
        <w:tabs>
          <w:tab w:val="left" w:pos="567"/>
          <w:tab w:val="left" w:pos="1349"/>
          <w:tab w:val="left" w:pos="148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По ландшафтно-климатическим условиям могут быть организованы следующие виды парков: на пересеченном рельефе; по берегам водоемов, рек; на территориях, занятых лесными насаждениями.</w:t>
      </w:r>
    </w:p>
    <w:p w:rsidR="003A2258" w:rsidRPr="00386A8F" w:rsidRDefault="003A2258" w:rsidP="00386A8F">
      <w:pPr>
        <w:pStyle w:val="22"/>
        <w:numPr>
          <w:ilvl w:val="0"/>
          <w:numId w:val="42"/>
        </w:numPr>
        <w:shd w:val="clear" w:color="auto" w:fill="auto"/>
        <w:tabs>
          <w:tab w:val="left" w:pos="567"/>
          <w:tab w:val="left" w:pos="1483"/>
          <w:tab w:val="left" w:pos="1687"/>
          <w:tab w:val="left" w:pos="2369"/>
          <w:tab w:val="left" w:pos="4238"/>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а также применение различных видов и приемов озеленения: вертикального (</w:t>
      </w:r>
      <w:proofErr w:type="spellStart"/>
      <w:r w:rsidRPr="00386A8F">
        <w:rPr>
          <w:rFonts w:ascii="Times New Roman" w:hAnsi="Times New Roman" w:cs="Times New Roman"/>
          <w:sz w:val="24"/>
          <w:szCs w:val="24"/>
        </w:rPr>
        <w:t>перголы</w:t>
      </w:r>
      <w:proofErr w:type="spellEnd"/>
      <w:r w:rsidRPr="00386A8F">
        <w:rPr>
          <w:rFonts w:ascii="Times New Roman" w:hAnsi="Times New Roman" w:cs="Times New Roman"/>
          <w:sz w:val="24"/>
          <w:szCs w:val="24"/>
        </w:rPr>
        <w:t xml:space="preserve">, </w:t>
      </w:r>
      <w:proofErr w:type="spellStart"/>
      <w:r w:rsidRPr="00386A8F">
        <w:rPr>
          <w:rFonts w:ascii="Times New Roman" w:hAnsi="Times New Roman" w:cs="Times New Roman"/>
          <w:sz w:val="24"/>
          <w:szCs w:val="24"/>
        </w:rPr>
        <w:t>трельджи</w:t>
      </w:r>
      <w:proofErr w:type="spellEnd"/>
      <w:r w:rsidRPr="00386A8F">
        <w:rPr>
          <w:rFonts w:ascii="Times New Roman" w:hAnsi="Times New Roman" w:cs="Times New Roman"/>
          <w:sz w:val="24"/>
          <w:szCs w:val="24"/>
        </w:rPr>
        <w:t>,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3A2258" w:rsidRPr="00386A8F" w:rsidRDefault="003A2258" w:rsidP="00386A8F">
      <w:pPr>
        <w:pStyle w:val="22"/>
        <w:numPr>
          <w:ilvl w:val="0"/>
          <w:numId w:val="42"/>
        </w:numPr>
        <w:shd w:val="clear" w:color="auto" w:fill="auto"/>
        <w:tabs>
          <w:tab w:val="left" w:pos="567"/>
          <w:tab w:val="left" w:pos="1483"/>
          <w:tab w:val="left" w:pos="168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3A2258" w:rsidRPr="00386A8F" w:rsidRDefault="003A2258" w:rsidP="00386A8F">
      <w:pPr>
        <w:pStyle w:val="22"/>
        <w:shd w:val="clear" w:color="auto" w:fill="auto"/>
        <w:tabs>
          <w:tab w:val="left" w:pos="567"/>
          <w:tab w:val="left" w:pos="1483"/>
        </w:tabs>
        <w:spacing w:before="0" w:after="0" w:line="240" w:lineRule="auto"/>
        <w:ind w:left="142" w:right="160" w:firstLine="425"/>
        <w:rPr>
          <w:rFonts w:ascii="Times New Roman" w:hAnsi="Times New Roman" w:cs="Times New Roman"/>
          <w:sz w:val="24"/>
          <w:szCs w:val="24"/>
        </w:rPr>
      </w:pPr>
      <w:r w:rsidRPr="00386A8F">
        <w:rPr>
          <w:rFonts w:ascii="Times New Roman" w:hAnsi="Times New Roman" w:cs="Times New Roman"/>
          <w:sz w:val="24"/>
          <w:szCs w:val="24"/>
        </w:rPr>
        <w:t>11. На территории парка жилого района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w:t>
      </w:r>
      <w:proofErr w:type="spellStart"/>
      <w:r w:rsidRPr="00386A8F">
        <w:rPr>
          <w:rFonts w:ascii="Times New Roman" w:hAnsi="Times New Roman" w:cs="Times New Roman"/>
          <w:sz w:val="24"/>
          <w:szCs w:val="24"/>
        </w:rPr>
        <w:t>функционально</w:t>
      </w:r>
      <w:r w:rsidRPr="00386A8F">
        <w:rPr>
          <w:rFonts w:ascii="Times New Roman" w:hAnsi="Times New Roman" w:cs="Times New Roman"/>
          <w:sz w:val="24"/>
          <w:szCs w:val="24"/>
        </w:rPr>
        <w:softHyphen/>
        <w:t>планировочной</w:t>
      </w:r>
      <w:proofErr w:type="spellEnd"/>
      <w:r w:rsidRPr="00386A8F">
        <w:rPr>
          <w:rFonts w:ascii="Times New Roman" w:hAnsi="Times New Roman" w:cs="Times New Roman"/>
          <w:sz w:val="24"/>
          <w:szCs w:val="24"/>
        </w:rPr>
        <w:t xml:space="preserve">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населенного пункта необходимо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386A8F">
        <w:rPr>
          <w:rFonts w:ascii="Times New Roman" w:hAnsi="Times New Roman" w:cs="Times New Roman"/>
          <w:sz w:val="24"/>
          <w:szCs w:val="24"/>
        </w:rPr>
        <w:t xml:space="preserve"> др.</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proofErr w:type="gramStart"/>
      <w:r w:rsidRPr="00386A8F">
        <w:rPr>
          <w:rFonts w:ascii="Times New Roman" w:hAnsi="Times New Roman" w:cs="Times New Roman"/>
          <w:sz w:val="24"/>
          <w:szCs w:val="24"/>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ограждения, некапитальные нестационарные сооружения питания (летние кафе).</w:t>
      </w:r>
      <w:proofErr w:type="gramEnd"/>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3A2258" w:rsidRPr="00386A8F" w:rsidRDefault="003A2258" w:rsidP="00386A8F">
      <w:pPr>
        <w:pStyle w:val="22"/>
        <w:numPr>
          <w:ilvl w:val="0"/>
          <w:numId w:val="41"/>
        </w:numPr>
        <w:shd w:val="clear" w:color="auto" w:fill="auto"/>
        <w:tabs>
          <w:tab w:val="left" w:pos="567"/>
          <w:tab w:val="left" w:pos="1483"/>
          <w:tab w:val="left" w:pos="1702"/>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lastRenderedPageBreak/>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При проектировании сада на крыше, кроме решения задач озеленения, необходимо учитывать комплекс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следует включать в показатель территории зеленых насаждений при подсчете </w:t>
      </w:r>
      <w:proofErr w:type="gramStart"/>
      <w:r w:rsidRPr="00386A8F">
        <w:rPr>
          <w:rFonts w:ascii="Times New Roman" w:hAnsi="Times New Roman" w:cs="Times New Roman"/>
          <w:sz w:val="24"/>
          <w:szCs w:val="24"/>
        </w:rPr>
        <w:t>баланса территории участка объекта благоустройства</w:t>
      </w:r>
      <w:proofErr w:type="gramEnd"/>
      <w:r w:rsidRPr="00386A8F">
        <w:rPr>
          <w:rFonts w:ascii="Times New Roman" w:hAnsi="Times New Roman" w:cs="Times New Roman"/>
          <w:sz w:val="24"/>
          <w:szCs w:val="24"/>
        </w:rPr>
        <w:t>.</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 xml:space="preserve">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w:t>
      </w:r>
      <w:proofErr w:type="spellStart"/>
      <w:r w:rsidRPr="00386A8F">
        <w:rPr>
          <w:rFonts w:ascii="Times New Roman" w:hAnsi="Times New Roman" w:cs="Times New Roman"/>
          <w:sz w:val="24"/>
          <w:szCs w:val="24"/>
        </w:rPr>
        <w:t>архитектурно</w:t>
      </w:r>
      <w:r w:rsidRPr="00386A8F">
        <w:rPr>
          <w:rFonts w:ascii="Times New Roman" w:hAnsi="Times New Roman" w:cs="Times New Roman"/>
          <w:sz w:val="24"/>
          <w:szCs w:val="24"/>
        </w:rPr>
        <w:softHyphen/>
        <w:t>декоративного</w:t>
      </w:r>
      <w:proofErr w:type="spellEnd"/>
      <w:r w:rsidRPr="00386A8F">
        <w:rPr>
          <w:rFonts w:ascii="Times New Roman" w:hAnsi="Times New Roman" w:cs="Times New Roman"/>
          <w:sz w:val="24"/>
          <w:szCs w:val="24"/>
        </w:rPr>
        <w:t xml:space="preserve"> освещения.</w:t>
      </w:r>
    </w:p>
    <w:p w:rsidR="003A2258" w:rsidRPr="00386A8F" w:rsidRDefault="003A2258" w:rsidP="00386A8F">
      <w:pPr>
        <w:pStyle w:val="22"/>
        <w:numPr>
          <w:ilvl w:val="0"/>
          <w:numId w:val="41"/>
        </w:numPr>
        <w:shd w:val="clear" w:color="auto" w:fill="auto"/>
        <w:tabs>
          <w:tab w:val="left" w:pos="567"/>
          <w:tab w:val="left" w:pos="1483"/>
          <w:tab w:val="left" w:pos="1513"/>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Не допускается движение, размещение (хранение, нахождение) автомототранспортных средств и прицепов к ним на территориях рекреационного назначения, за исключением транспорта, обслуживающего объекты, расположенные на территориях рекреационного назначения и случаев движения, размещения на специально оборудованных, и обозначенных асфальтовых автодорогах, а также площадках.</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0" w:name="bookmark22"/>
      <w:r w:rsidRPr="00386A8F">
        <w:rPr>
          <w:rFonts w:ascii="Times New Roman" w:hAnsi="Times New Roman" w:cs="Times New Roman"/>
          <w:sz w:val="24"/>
          <w:szCs w:val="24"/>
        </w:rPr>
        <w:t>Статья 22. Правила уборки территории сельского поселения</w:t>
      </w:r>
      <w:bookmarkEnd w:id="40"/>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Организация содержания и уборки территории сельского поселения  определяет последовательность уборки территорий сельского поселения  в зимний и летний периоды, устанавливает требования при выполнении уборочных работ, обеспечивающих чистоту и необходимые условия для безопасного движения транспорта, пешеходов, и является обязательным для всех собственников земельных участков, землепользователей, землевладельцев, арендаторов, строительных организаций, а также собственников, владельцев, арендаторов зданий, строений и сооружений, расположенных на территории сельского</w:t>
      </w:r>
      <w:proofErr w:type="gramEnd"/>
      <w:r w:rsidRPr="00386A8F">
        <w:rPr>
          <w:rFonts w:ascii="Times New Roman" w:hAnsi="Times New Roman" w:cs="Times New Roman"/>
          <w:sz w:val="24"/>
          <w:szCs w:val="24"/>
        </w:rPr>
        <w:t xml:space="preserve"> поселения.</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Уборочные работы проводятся в соответствии с требованиями настоящих Правил, инструкций и технологических рекомендаций, государственных стандартов, санитарных норм и правил, в том числе в соответствии с требованиями Постановления Государственного комитета Российской Федерации по строительству и жилищно-коммунальному комплексу от 27.09.2003 № 170 «Об отверждении Правил и норм технической эксплуатации жилищного фонда», СанПиН 2.1.3684-21 «Санитарно-эпидемиологические требования к содержанию территорий городских и сельских поселений</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СП 82.13330.2016 «Свод правил.</w:t>
      </w:r>
      <w:proofErr w:type="gramEnd"/>
      <w:r w:rsidRPr="00386A8F">
        <w:rPr>
          <w:rFonts w:ascii="Times New Roman" w:hAnsi="Times New Roman" w:cs="Times New Roman"/>
          <w:sz w:val="24"/>
          <w:szCs w:val="24"/>
        </w:rPr>
        <w:t xml:space="preserve"> Благоустройство территорий», ГОСТ </w:t>
      </w:r>
      <w:proofErr w:type="gramStart"/>
      <w:r w:rsidRPr="00386A8F">
        <w:rPr>
          <w:rFonts w:ascii="Times New Roman" w:hAnsi="Times New Roman" w:cs="Times New Roman"/>
          <w:sz w:val="24"/>
          <w:szCs w:val="24"/>
        </w:rPr>
        <w:t>Р</w:t>
      </w:r>
      <w:proofErr w:type="gramEnd"/>
      <w:r w:rsidRPr="00386A8F">
        <w:rPr>
          <w:rFonts w:ascii="Times New Roman" w:hAnsi="Times New Roman" w:cs="Times New Roman"/>
          <w:sz w:val="24"/>
          <w:szCs w:val="24"/>
        </w:rPr>
        <w:t xml:space="preserve"> 50597-2017 «Автомобильные дороги и</w:t>
      </w:r>
      <w:r w:rsidRPr="00386A8F">
        <w:rPr>
          <w:rFonts w:ascii="Times New Roman" w:hAnsi="Times New Roman" w:cs="Times New Roman"/>
          <w:sz w:val="24"/>
          <w:szCs w:val="24"/>
        </w:rPr>
        <w:tab/>
        <w:t>улицы. Требования к эксплуатационному состоянию, допустимому по условиям обеспечения безопасности дорожного движения», ОДН 218.014-99 «Автомобильные дороги общего пользования. Нормативы потребности в дорожной технике для содержания автомобильных дорог», ОДМД «Руководство по борьбе с зимней скользкостью на автомобильных дорогах», ОДМД «Методические рекомендации по ремонту и содержанию автомобильных дорог общего пользования».</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Юридические и физические лица должны соблюдать чистоту и поддерживать порядок на всей территории сельского поселения. Собственники частных домовладений и строений должны проводить очистку данных территории в соответствии с пунктом 2 настоящей статьи.</w:t>
      </w:r>
    </w:p>
    <w:p w:rsidR="003A2258" w:rsidRPr="00386A8F" w:rsidRDefault="003A2258" w:rsidP="00386A8F">
      <w:pPr>
        <w:pStyle w:val="22"/>
        <w:numPr>
          <w:ilvl w:val="0"/>
          <w:numId w:val="45"/>
        </w:numPr>
        <w:shd w:val="clear" w:color="auto" w:fill="auto"/>
        <w:tabs>
          <w:tab w:val="left" w:pos="567"/>
          <w:tab w:val="left" w:pos="143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 юридическими и физическими лицами, в том числе индивидуальными предпринимателями, на основании договора закрепляются дополнительные территории, прилегающие к земельным участкам, зданиям, строениям, сооружениям, правообладателями которых они являются, для осуществления уборки, содержания и благоустройства территории, в том числе праздничного оформления.</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Границы прилегающих территорий определяются в следующем порядке: </w:t>
      </w:r>
    </w:p>
    <w:p w:rsidR="003A2258" w:rsidRPr="00386A8F" w:rsidRDefault="003A2258" w:rsidP="00386A8F">
      <w:pPr>
        <w:pStyle w:val="Standard"/>
        <w:shd w:val="clear" w:color="auto" w:fill="FFFFFF"/>
        <w:tabs>
          <w:tab w:val="left" w:pos="567"/>
        </w:tabs>
        <w:ind w:left="142" w:firstLine="425"/>
        <w:jc w:val="both"/>
        <w:rPr>
          <w:rFonts w:cs="Times New Roman"/>
          <w:lang w:val="ru-RU"/>
        </w:rPr>
      </w:pPr>
      <w:proofErr w:type="gramStart"/>
      <w:r w:rsidRPr="00386A8F">
        <w:rPr>
          <w:rFonts w:cs="Times New Roman"/>
          <w:lang w:val="ru-RU"/>
        </w:rPr>
        <w:t xml:space="preserve">1)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w:t>
      </w:r>
      <w:r w:rsidRPr="00386A8F">
        <w:rPr>
          <w:rFonts w:cs="Times New Roman"/>
          <w:lang w:val="ru-RU"/>
        </w:rPr>
        <w:lastRenderedPageBreak/>
        <w:t>земельного участка, а также земельный участок перед территорией учреждения со стороны главного фасада в радиусе 5 м либо до проезжей части улицы (в случае расположения объекта вдоль дороги) с других сторон - в радиусе 5 м;</w:t>
      </w:r>
      <w:proofErr w:type="gramEnd"/>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2)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Санитарно-защитные зоны предприятий определяются в соответствии с требованиями действующих санитарных правил и норм;</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3) застройщик - прилегающие территории строительных площадок в радиусе 20 м и подъездные пути к ним в радиусе 15 м в соответствии с действующими строительными нормами и правилами;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4) 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10 м либо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5)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6) управляющие компании рынков, организации торговли и общественного питания (кафе, магазины) - территории в границах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7)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8)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30 м от границ участка и до проезжей части улицы;</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9) территория мест погребения - в границах предоставленного земельного участка и прилегающая территория в радиусе 10 м от границ участка;</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10) территории общего пользования - обязанности возлагаются на уполномоченные органы;</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xml:space="preserve">11)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10 м от внешней границы земельного участка либо до проезжей части улицы (в случае </w:t>
      </w:r>
      <w:proofErr w:type="gramStart"/>
      <w:r w:rsidRPr="00386A8F">
        <w:rPr>
          <w:rFonts w:cs="Times New Roman"/>
          <w:lang w:val="ru-RU"/>
        </w:rPr>
        <w:t>рас-положения</w:t>
      </w:r>
      <w:proofErr w:type="gramEnd"/>
      <w:r w:rsidRPr="00386A8F">
        <w:rPr>
          <w:rFonts w:cs="Times New Roman"/>
          <w:lang w:val="ru-RU"/>
        </w:rPr>
        <w:t xml:space="preserve">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12)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13) для территорий, розничных мини-рынков, рынков, ярмарок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14) для отдельно стоящих тепловых, трансформаторных подстанций, зданий и сооружений инженерно-технического назначения на территориях общего пользования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15) для иных территорий:</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территории, прилегающие к контейнерным (бункерным) площадкам - 10 метров по периметру;</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 территории, прилегающие к рекламным конструкциям - 5 метров по периметру (радиусу) основания.</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lastRenderedPageBreak/>
        <w:t xml:space="preserve">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 </w:t>
      </w:r>
    </w:p>
    <w:p w:rsidR="003A2258" w:rsidRPr="00386A8F" w:rsidRDefault="003A2258" w:rsidP="00386A8F">
      <w:pPr>
        <w:pStyle w:val="Standard"/>
        <w:shd w:val="clear" w:color="auto" w:fill="FFFFFF"/>
        <w:tabs>
          <w:tab w:val="left" w:pos="567"/>
        </w:tabs>
        <w:ind w:left="142" w:firstLine="425"/>
        <w:jc w:val="both"/>
        <w:rPr>
          <w:rFonts w:cs="Times New Roman"/>
          <w:lang w:val="ru-RU"/>
        </w:rPr>
      </w:pPr>
      <w:r w:rsidRPr="00386A8F">
        <w:rPr>
          <w:rFonts w:cs="Times New Roman"/>
          <w:lang w:val="ru-RU"/>
        </w:rPr>
        <w:t>16)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 Мероприятия по удалению Борщевика Сосновского должны </w:t>
      </w:r>
      <w:proofErr w:type="gramStart"/>
      <w:r w:rsidRPr="00386A8F">
        <w:rPr>
          <w:rFonts w:ascii="Times New Roman" w:hAnsi="Times New Roman" w:cs="Times New Roman"/>
          <w:sz w:val="24"/>
          <w:szCs w:val="24"/>
        </w:rPr>
        <w:t>проводится</w:t>
      </w:r>
      <w:proofErr w:type="gramEnd"/>
      <w:r w:rsidRPr="00386A8F">
        <w:rPr>
          <w:rFonts w:ascii="Times New Roman" w:hAnsi="Times New Roman" w:cs="Times New Roman"/>
          <w:sz w:val="24"/>
          <w:szCs w:val="24"/>
        </w:rPr>
        <w:t xml:space="preserve"> до его </w:t>
      </w:r>
      <w:proofErr w:type="spellStart"/>
      <w:r w:rsidRPr="00386A8F">
        <w:rPr>
          <w:rFonts w:ascii="Times New Roman" w:hAnsi="Times New Roman" w:cs="Times New Roman"/>
          <w:sz w:val="24"/>
          <w:szCs w:val="24"/>
        </w:rPr>
        <w:t>бутонизации</w:t>
      </w:r>
      <w:proofErr w:type="spellEnd"/>
      <w:r w:rsidRPr="00386A8F">
        <w:rPr>
          <w:rFonts w:ascii="Times New Roman" w:hAnsi="Times New Roman" w:cs="Times New Roman"/>
          <w:sz w:val="24"/>
          <w:szCs w:val="24"/>
        </w:rPr>
        <w:t xml:space="preserve"> и начала цветения, путем опрыскивания очагов произрастания гербицидами и (или) арборицидами; скашивания, уборки сухих растений, выкапывания корневой системы; обработки почвы, посева многолетних трав.</w:t>
      </w:r>
    </w:p>
    <w:p w:rsidR="003A2258" w:rsidRPr="00386A8F" w:rsidRDefault="003A2258" w:rsidP="00386A8F">
      <w:pPr>
        <w:pStyle w:val="22"/>
        <w:numPr>
          <w:ilvl w:val="0"/>
          <w:numId w:val="45"/>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и содержание тротуаров, озелененных территорий, в том числе расположенных на них пешеходных зон, лестничных сходов, осуществляют:</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собственники, арендаторы, землепользователи, землевладельцы - в границах отведенного земельного участка, в границах прилегающей территории, а также лица, за которыми закреплены дополнительные территории для осуществления уборки, санитарного содержания и благоустройства территории в соответствии с пунктом 5 настоящей статьи,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управляющие организации, осуществляющие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 — на придомовой территории многоквартирных жилых домов, в границах прилегающей территории;</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организации, в управлении (пользовании) которых находятся инженерные сооружения (мосты, путепроводы, эстакады, тоннели, линии электропередач, трубопроводы, технические тротуары, примыкающие к инженерным сооружениям и лестничным сходам) - в границах охранных зон инженерных сооружений, за исключением территорий сельского поселения, указанных в подпунктах 1,2 пункта 6 настоящей статьи;</w:t>
      </w:r>
      <w:proofErr w:type="gramEnd"/>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лица, эксплуатирующие промышленные и иные объекты, являющиеся источниками воздействия на среду обитания и здоровье человека, вокруг которых устанавливаются территории с особым режимом использования (санитарно-защитные зоны и санитарные разрывы) - в границах санитарно-защитных зон (санитарных разрывов) объектов, устанавливаемых в соответствии с СанПиН 2.2.1/2.1.1.1200-03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защитные</w:t>
      </w:r>
      <w:proofErr w:type="spellEnd"/>
      <w:r w:rsidRPr="00386A8F">
        <w:rPr>
          <w:rFonts w:ascii="Times New Roman" w:hAnsi="Times New Roman" w:cs="Times New Roman"/>
          <w:sz w:val="24"/>
          <w:szCs w:val="24"/>
        </w:rPr>
        <w:t xml:space="preserve"> зоны и санитарная классификация предприятий, сооружений и иных объектов», за исключением территорий сельского поселения, указанных в</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подпунктах</w:t>
      </w:r>
      <w:proofErr w:type="gramEnd"/>
      <w:r w:rsidRPr="00386A8F">
        <w:rPr>
          <w:rFonts w:ascii="Times New Roman" w:hAnsi="Times New Roman" w:cs="Times New Roman"/>
          <w:sz w:val="24"/>
          <w:szCs w:val="24"/>
        </w:rPr>
        <w:t xml:space="preserve"> </w:t>
      </w:r>
      <w:r w:rsidRPr="00386A8F">
        <w:rPr>
          <w:rStyle w:val="21pt"/>
          <w:rFonts w:ascii="Times New Roman" w:eastAsia="Arial Narrow" w:hAnsi="Times New Roman" w:cs="Times New Roman"/>
          <w:sz w:val="24"/>
          <w:szCs w:val="24"/>
        </w:rPr>
        <w:t>1,2,3</w:t>
      </w:r>
      <w:r w:rsidRPr="00386A8F">
        <w:rPr>
          <w:rFonts w:ascii="Times New Roman" w:hAnsi="Times New Roman" w:cs="Times New Roman"/>
          <w:sz w:val="24"/>
          <w:szCs w:val="24"/>
        </w:rPr>
        <w:t xml:space="preserve"> пункта 6 настоящей статьи;</w:t>
      </w:r>
    </w:p>
    <w:p w:rsidR="003A2258" w:rsidRPr="00386A8F" w:rsidRDefault="003A2258" w:rsidP="00386A8F">
      <w:pPr>
        <w:pStyle w:val="22"/>
        <w:numPr>
          <w:ilvl w:val="0"/>
          <w:numId w:val="46"/>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специализированными организациями - на основании муниципального контракта в границах земельных участков территории сельского поселения, за исключением территорий, указанных в подпунктах 1-4 настоящего пункта.</w:t>
      </w:r>
    </w:p>
    <w:p w:rsidR="003A2258" w:rsidRPr="00386A8F" w:rsidRDefault="003A2258" w:rsidP="00386A8F">
      <w:pPr>
        <w:pStyle w:val="22"/>
        <w:shd w:val="clear" w:color="auto" w:fill="auto"/>
        <w:tabs>
          <w:tab w:val="left" w:pos="56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 xml:space="preserve">В случае наложения прилегающих территорий либо наложения охранных зон инженерных сооружений, либо наложения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защитных</w:t>
      </w:r>
      <w:proofErr w:type="spellEnd"/>
      <w:r w:rsidRPr="00386A8F">
        <w:rPr>
          <w:rFonts w:ascii="Times New Roman" w:hAnsi="Times New Roman" w:cs="Times New Roman"/>
          <w:sz w:val="24"/>
          <w:szCs w:val="24"/>
        </w:rPr>
        <w:t xml:space="preserve"> зон и (или) санитарных разрывов уборку и содержание соответствующих территорий осуществляют те лица, расстояние до границ земельного участка которых наименьшее. При отсутствии сформированного земельного участка расстояние определяется до границ объекта, в отношении которого установлена прилегающая территория, охранная зона, </w:t>
      </w:r>
      <w:proofErr w:type="spellStart"/>
      <w:r w:rsidRPr="00386A8F">
        <w:rPr>
          <w:rFonts w:ascii="Times New Roman" w:hAnsi="Times New Roman" w:cs="Times New Roman"/>
          <w:sz w:val="24"/>
          <w:szCs w:val="24"/>
        </w:rPr>
        <w:t>санитарно</w:t>
      </w:r>
      <w:r w:rsidRPr="00386A8F">
        <w:rPr>
          <w:rFonts w:ascii="Times New Roman" w:hAnsi="Times New Roman" w:cs="Times New Roman"/>
          <w:sz w:val="24"/>
          <w:szCs w:val="24"/>
        </w:rPr>
        <w:softHyphen/>
        <w:t>защитная</w:t>
      </w:r>
      <w:proofErr w:type="spellEnd"/>
      <w:r w:rsidRPr="00386A8F">
        <w:rPr>
          <w:rFonts w:ascii="Times New Roman" w:hAnsi="Times New Roman" w:cs="Times New Roman"/>
          <w:sz w:val="24"/>
          <w:szCs w:val="24"/>
        </w:rPr>
        <w:t xml:space="preserve"> зона и (или) санитарный разрыв.</w:t>
      </w:r>
    </w:p>
    <w:p w:rsidR="003A2258" w:rsidRPr="00386A8F" w:rsidRDefault="003A2258" w:rsidP="00386A8F">
      <w:pPr>
        <w:pStyle w:val="22"/>
        <w:numPr>
          <w:ilvl w:val="0"/>
          <w:numId w:val="45"/>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и содержание проезжей части дорог по всей ее ширине, площадей, улиц и проездов сельской дорожной сети, а также набережных, мостов, путепроводов и эстакад производят специализированные организации в соответствии с муниципальным контрактом, отвечающие за содержание и уборку дорог в пределах территории сельского поселения.</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Содержание и ремонт дорог, находящихся в собственности хозяйствующих субъектов, осуществляют собственники дорог.</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Содержание и ремонт дорог, находящихся на придомовой территории многоквартирных жилых домов, осуществляют управляющие компании, исполняющие управление многоквартирными домами, ТСЖ, ЖСК (далее - управляющие организации), специализированные организации по договору с собственниками помещений в таком доме при непосредственном управлении многоквартирным домом.</w:t>
      </w:r>
    </w:p>
    <w:p w:rsidR="003A2258" w:rsidRPr="00386A8F" w:rsidRDefault="003A2258" w:rsidP="00386A8F">
      <w:pPr>
        <w:pStyle w:val="22"/>
        <w:numPr>
          <w:ilvl w:val="0"/>
          <w:numId w:val="45"/>
        </w:numPr>
        <w:shd w:val="clear" w:color="auto" w:fill="auto"/>
        <w:tabs>
          <w:tab w:val="left" w:pos="567"/>
          <w:tab w:val="left" w:pos="136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Уборку остановочных пунктов, включая мойку пассажирских павильонов, производят специализированные организации в соответствии с муниципальным контрактом, отвечающие за содержание и уборку остановочных пунктов, в пределах территории сельского поселения, а также владельцы торговых объектов, размещенных на остановках общественного транспорта, в границах отведенной территории.</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Уборку мест временной уличной торговли производят владельцы объектов потребительского рынка на основании договора на установку и эксплуатацию объекта нестационарной торговой сети и в соответствии с </w:t>
      </w:r>
      <w:proofErr w:type="spellStart"/>
      <w:r w:rsidRPr="00386A8F">
        <w:rPr>
          <w:rFonts w:ascii="Times New Roman" w:hAnsi="Times New Roman" w:cs="Times New Roman"/>
          <w:sz w:val="24"/>
          <w:szCs w:val="24"/>
        </w:rPr>
        <w:t>СанПин</w:t>
      </w:r>
      <w:proofErr w:type="spellEnd"/>
      <w:r w:rsidRPr="00386A8F">
        <w:rPr>
          <w:rFonts w:ascii="Times New Roman" w:hAnsi="Times New Roman" w:cs="Times New Roman"/>
          <w:sz w:val="24"/>
          <w:szCs w:val="24"/>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roofErr w:type="gramEnd"/>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Уборку территорий после сноса (демонтажа) строений производят собственники данных объектов.</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Уборку и содержание территорий автозаправочных станций (АЗС), </w:t>
      </w:r>
      <w:proofErr w:type="spellStart"/>
      <w:r w:rsidRPr="00386A8F">
        <w:rPr>
          <w:rFonts w:ascii="Times New Roman" w:hAnsi="Times New Roman" w:cs="Times New Roman"/>
          <w:sz w:val="24"/>
          <w:szCs w:val="24"/>
        </w:rPr>
        <w:t>автомоечных</w:t>
      </w:r>
      <w:proofErr w:type="spellEnd"/>
      <w:r w:rsidRPr="00386A8F">
        <w:rPr>
          <w:rFonts w:ascii="Times New Roman" w:hAnsi="Times New Roman" w:cs="Times New Roman"/>
          <w:sz w:val="24"/>
          <w:szCs w:val="24"/>
        </w:rPr>
        <w:t xml:space="preserve"> постов, заправочных комплексов, территорий и подъездов к ним производят владельцы указанных объектов.</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Не допускается установка ритуальной символики (памятники, венки и другая символика) на разделительных полосах автомагистралей, обочинах, световых опорах и иных местах, не отведенных под официальное захоронение.</w:t>
      </w:r>
    </w:p>
    <w:p w:rsidR="003A2258" w:rsidRPr="00386A8F" w:rsidRDefault="003A2258" w:rsidP="00386A8F">
      <w:pPr>
        <w:pStyle w:val="22"/>
        <w:shd w:val="clear" w:color="auto" w:fill="auto"/>
        <w:tabs>
          <w:tab w:val="left" w:pos="567"/>
          <w:tab w:val="left" w:pos="1483"/>
        </w:tabs>
        <w:spacing w:before="0" w:after="0" w:line="240" w:lineRule="auto"/>
        <w:ind w:left="142" w:right="140" w:firstLine="425"/>
        <w:rPr>
          <w:rFonts w:ascii="Times New Roman" w:hAnsi="Times New Roman" w:cs="Times New Roman"/>
          <w:sz w:val="24"/>
          <w:szCs w:val="24"/>
        </w:rPr>
      </w:pPr>
      <w:r w:rsidRPr="00386A8F">
        <w:rPr>
          <w:rFonts w:ascii="Times New Roman" w:hAnsi="Times New Roman" w:cs="Times New Roman"/>
          <w:sz w:val="24"/>
          <w:szCs w:val="24"/>
        </w:rPr>
        <w:t>Ответственность за уборку указанных территорий от ритуальной символики несет собственник объекта (правообладатель), на котором расположена данная символика.</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 xml:space="preserve"> Уборка объектов, территорию которых невозможно убирать механизированным способом (из-за недостаточной ширины или сложной конфигурации), должна производиться вручную.</w:t>
      </w:r>
    </w:p>
    <w:p w:rsidR="003A2258" w:rsidRPr="00386A8F" w:rsidRDefault="003A2258" w:rsidP="00386A8F">
      <w:pPr>
        <w:pStyle w:val="22"/>
        <w:numPr>
          <w:ilvl w:val="0"/>
          <w:numId w:val="45"/>
        </w:numPr>
        <w:shd w:val="clear" w:color="auto" w:fill="auto"/>
        <w:tabs>
          <w:tab w:val="left" w:pos="567"/>
          <w:tab w:val="left" w:pos="1483"/>
          <w:tab w:val="left" w:pos="1639"/>
        </w:tabs>
        <w:spacing w:before="0" w:after="0" w:line="240" w:lineRule="auto"/>
        <w:ind w:right="140"/>
        <w:rPr>
          <w:rFonts w:ascii="Times New Roman" w:hAnsi="Times New Roman" w:cs="Times New Roman"/>
          <w:sz w:val="24"/>
          <w:szCs w:val="24"/>
        </w:rPr>
      </w:pPr>
      <w:proofErr w:type="gramStart"/>
      <w:r w:rsidRPr="00386A8F">
        <w:rPr>
          <w:rFonts w:ascii="Times New Roman" w:hAnsi="Times New Roman" w:cs="Times New Roman"/>
          <w:sz w:val="24"/>
          <w:szCs w:val="24"/>
        </w:rPr>
        <w:t>На территории сельского поселения не допускается сброс, складирование, размещение отходов производства и потребления, мусора (в том числе образовавшегося во время ремонта, оказания услуг объектами потребительского рынка), тары, спила деревьев, листвы, снега (за исключением мест, указанных в пунктах 7, 9 статьи 24 главы 3), грунта вне специально отведенных для этого мест, определенных настоящими Правилами.</w:t>
      </w:r>
      <w:proofErr w:type="gramEnd"/>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Вывоз строительного мусора при проведении дорожно-ремонтных работ производится организациями, проводящими работы, с улиц сельского поселения, в том числе и с внутриквартальных территорий, незамедлительно (в ходе проведения работ).</w:t>
      </w:r>
    </w:p>
    <w:p w:rsidR="003A2258" w:rsidRPr="00386A8F" w:rsidRDefault="003A2258" w:rsidP="00386A8F">
      <w:pPr>
        <w:pStyle w:val="22"/>
        <w:numPr>
          <w:ilvl w:val="0"/>
          <w:numId w:val="45"/>
        </w:numPr>
        <w:shd w:val="clear" w:color="auto" w:fill="auto"/>
        <w:tabs>
          <w:tab w:val="left" w:pos="567"/>
          <w:tab w:val="left" w:pos="1483"/>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сжигание мусора, листвы, тары, производственных отходов, разведение костров (в том числе с использованием углей и жидкостей для разведения костра) на внутренних территориях предприятий, организаций, физических лиц, на строительных площадках, в частных домовладениях, на придомовых территориях многоквартирных домов, на территориях общего пользования сельского поселения.</w:t>
      </w:r>
    </w:p>
    <w:p w:rsidR="003A2258" w:rsidRPr="00386A8F" w:rsidRDefault="003A2258" w:rsidP="00386A8F">
      <w:pPr>
        <w:pStyle w:val="22"/>
        <w:numPr>
          <w:ilvl w:val="0"/>
          <w:numId w:val="45"/>
        </w:numPr>
        <w:shd w:val="clear" w:color="auto" w:fill="auto"/>
        <w:tabs>
          <w:tab w:val="left" w:pos="567"/>
          <w:tab w:val="left" w:pos="1483"/>
          <w:tab w:val="left" w:pos="151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Стоянка и размещение транспортных средств на дворовых и внутриквартальных территориях и на проезжей части дорог должны обеспечить беспрепятственное продвижение уборочной и специальной техники и не препятствовать производству уборочных работ.</w:t>
      </w:r>
    </w:p>
    <w:p w:rsidR="003A2258" w:rsidRPr="00386A8F" w:rsidRDefault="003A2258" w:rsidP="00386A8F">
      <w:pPr>
        <w:pStyle w:val="22"/>
        <w:numPr>
          <w:ilvl w:val="0"/>
          <w:numId w:val="45"/>
        </w:numPr>
        <w:shd w:val="clear" w:color="auto" w:fill="auto"/>
        <w:tabs>
          <w:tab w:val="left" w:pos="567"/>
          <w:tab w:val="left" w:pos="1483"/>
          <w:tab w:val="left" w:pos="1511"/>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мойка, чистка транспортных средств, а также слив масел и топлива на территориях общего пользования, за исключением специально отведенных мест.</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ind w:right="140"/>
        <w:rPr>
          <w:rFonts w:ascii="Times New Roman" w:hAnsi="Times New Roman" w:cs="Times New Roman"/>
          <w:sz w:val="24"/>
          <w:szCs w:val="24"/>
        </w:rPr>
      </w:pPr>
      <w:r w:rsidRPr="00386A8F">
        <w:rPr>
          <w:rFonts w:ascii="Times New Roman" w:hAnsi="Times New Roman" w:cs="Times New Roman"/>
          <w:sz w:val="24"/>
          <w:szCs w:val="24"/>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предотвращающим загрязнение дорог и улиц.</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ind w:right="180"/>
        <w:rPr>
          <w:rFonts w:ascii="Times New Roman" w:hAnsi="Times New Roman" w:cs="Times New Roman"/>
          <w:sz w:val="24"/>
          <w:szCs w:val="24"/>
        </w:rPr>
      </w:pPr>
      <w:proofErr w:type="gramStart"/>
      <w:r w:rsidRPr="00386A8F">
        <w:rPr>
          <w:rFonts w:ascii="Times New Roman" w:hAnsi="Times New Roman" w:cs="Times New Roman"/>
          <w:sz w:val="24"/>
          <w:szCs w:val="24"/>
        </w:rPr>
        <w:t>На всех площадях и улицах, в скверах и парках, на детских и спортивных площадках, на стадионах, рынках, остановках транспорта, у предприятий, организаций, объектов потребительского рынка и услуг, магазинов, кинотеатров, культурно-развлекательных объектов, киосков (независимо от форм собственности) должны быть установлены урны достаточного объема.</w:t>
      </w:r>
      <w:proofErr w:type="gramEnd"/>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использовать для сбора мусора емкости и тару, не предназначенные для данных целей (пластиковые и металлические бытовые ведра, банки, коробки, ящики, бочки </w:t>
      </w:r>
      <w:r w:rsidRPr="00386A8F">
        <w:rPr>
          <w:rFonts w:ascii="Times New Roman" w:hAnsi="Times New Roman" w:cs="Times New Roman"/>
          <w:sz w:val="24"/>
          <w:szCs w:val="24"/>
        </w:rPr>
        <w:lastRenderedPageBreak/>
        <w:t>и т.д.).</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Урна устанавливается у каждого выхода (выезда) из здания, строения, сооружения, с обособленной, огороженной территории, за исключением незадействованных в ежедневном режиме эксплуатации, эвакуационных противопожарных выходов.</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 объектов потребительского рынка и услуг урны должны быть установлены со стороны осуществления торговой деятельности, оказания услуг, выполнения работ.</w:t>
      </w:r>
    </w:p>
    <w:p w:rsidR="003A2258" w:rsidRPr="00386A8F" w:rsidRDefault="003A2258" w:rsidP="00386A8F">
      <w:pPr>
        <w:pStyle w:val="22"/>
        <w:shd w:val="clear" w:color="auto" w:fill="auto"/>
        <w:tabs>
          <w:tab w:val="left" w:pos="567"/>
          <w:tab w:val="left" w:pos="1483"/>
          <w:tab w:val="left" w:pos="9158"/>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Установку, содержание, ремонт и очистку урн обеспечивают их собственники, собственники (пользователи) земельных участков, зданий, строений, сооружений,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Очистка и установка урн должна производиться в соответствии с действующими санитарными нормами и настоящими Правилами. Очистка урн должна производиться систематически по мере их наполнения не реже 1 раза в сутки. Во избежание разноса мусора порывами ветра не допускается заполнение урн более чем на 2/3 их объема.</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Размер урны должен соответствовать назначению данной территории.</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80" w:firstLine="425"/>
        <w:rPr>
          <w:rFonts w:ascii="Times New Roman" w:hAnsi="Times New Roman" w:cs="Times New Roman"/>
          <w:sz w:val="24"/>
          <w:szCs w:val="24"/>
        </w:rPr>
      </w:pPr>
      <w:r w:rsidRPr="00386A8F">
        <w:rPr>
          <w:rFonts w:ascii="Times New Roman" w:hAnsi="Times New Roman" w:cs="Times New Roman"/>
          <w:sz w:val="24"/>
          <w:szCs w:val="24"/>
        </w:rPr>
        <w:t>При систематическом заполнении урн более чем на 2/3 их объема устанавливаются урны большего объема либо увеличивается их количество.</w:t>
      </w:r>
    </w:p>
    <w:p w:rsidR="003A2258" w:rsidRPr="00386A8F" w:rsidRDefault="003A2258" w:rsidP="00386A8F">
      <w:pPr>
        <w:pStyle w:val="22"/>
        <w:numPr>
          <w:ilvl w:val="0"/>
          <w:numId w:val="45"/>
        </w:numPr>
        <w:shd w:val="clear" w:color="auto" w:fill="auto"/>
        <w:tabs>
          <w:tab w:val="left" w:pos="567"/>
          <w:tab w:val="left" w:pos="1483"/>
          <w:tab w:val="left" w:pos="1511"/>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засыпка и засорение водоотводных лотков, слив</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58" w:firstLine="425"/>
        <w:rPr>
          <w:rFonts w:ascii="Times New Roman" w:hAnsi="Times New Roman" w:cs="Times New Roman"/>
          <w:sz w:val="24"/>
          <w:szCs w:val="24"/>
        </w:rPr>
      </w:pPr>
      <w:r w:rsidRPr="00386A8F">
        <w:rPr>
          <w:rFonts w:ascii="Times New Roman" w:hAnsi="Times New Roman" w:cs="Times New Roman"/>
          <w:sz w:val="24"/>
          <w:szCs w:val="24"/>
        </w:rPr>
        <w:t>жидких коммунальных отходов, хозяйственно-бытовых и производственных сточных вод, сброс снега, льда, смета и мусора в канализационные колодцы.</w:t>
      </w:r>
    </w:p>
    <w:p w:rsidR="003A2258" w:rsidRPr="00386A8F" w:rsidRDefault="003A2258" w:rsidP="00386A8F">
      <w:pPr>
        <w:pStyle w:val="22"/>
        <w:shd w:val="clear" w:color="auto" w:fill="auto"/>
        <w:tabs>
          <w:tab w:val="left" w:pos="567"/>
          <w:tab w:val="left" w:pos="1483"/>
          <w:tab w:val="left" w:pos="9639"/>
        </w:tabs>
        <w:spacing w:before="0" w:after="0" w:line="240" w:lineRule="auto"/>
        <w:ind w:left="142" w:right="158" w:firstLine="425"/>
        <w:rPr>
          <w:rFonts w:ascii="Times New Roman" w:hAnsi="Times New Roman" w:cs="Times New Roman"/>
          <w:sz w:val="24"/>
          <w:szCs w:val="24"/>
        </w:rPr>
      </w:pPr>
      <w:r w:rsidRPr="00386A8F">
        <w:rPr>
          <w:rFonts w:ascii="Times New Roman" w:hAnsi="Times New Roman" w:cs="Times New Roman"/>
          <w:sz w:val="24"/>
          <w:szCs w:val="24"/>
        </w:rPr>
        <w:t>В случае обильных осадков при возникновении подтоплений, на проезжей части дорог ликвидация подтоплений производится специализированными организациями, осуществляющими деятельность в соответствии с муниципальным контрактом, собственниками дорог, земельных участков.</w:t>
      </w:r>
    </w:p>
    <w:p w:rsidR="003A2258" w:rsidRPr="00386A8F" w:rsidRDefault="003A2258" w:rsidP="00386A8F">
      <w:pPr>
        <w:pStyle w:val="22"/>
        <w:numPr>
          <w:ilvl w:val="0"/>
          <w:numId w:val="45"/>
        </w:numPr>
        <w:shd w:val="clear" w:color="auto" w:fill="auto"/>
        <w:tabs>
          <w:tab w:val="left" w:pos="567"/>
          <w:tab w:val="left" w:pos="1419"/>
          <w:tab w:val="left" w:pos="1483"/>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Собственники инженерных коммуникаций и организации, ответственные за их обслуживание, обязаны содержать инженерные коммуникации в технически исправном состоянии, в том числе обеспечивать закрытие крышек люков колодцев и их расположение на уровне дорожного покрытия на проезжей части автодорог.</w:t>
      </w:r>
    </w:p>
    <w:p w:rsidR="003A2258" w:rsidRPr="00386A8F" w:rsidRDefault="003A2258" w:rsidP="00386A8F">
      <w:pPr>
        <w:pStyle w:val="22"/>
        <w:numPr>
          <w:ilvl w:val="0"/>
          <w:numId w:val="45"/>
        </w:numPr>
        <w:shd w:val="clear" w:color="auto" w:fill="auto"/>
        <w:tabs>
          <w:tab w:val="left" w:pos="567"/>
          <w:tab w:val="left" w:pos="1419"/>
          <w:tab w:val="left" w:pos="1483"/>
          <w:tab w:val="left" w:pos="963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Ликвидация подтоплений (в зимний период - ликвидация скользкости, скол и вывоз льда), образовавшихся в результате аварий на инженерных сетях, осуществляется лицами, допустившими возникновение аварийных ситуаций, или специализированными организациями, осуществляющими деятельность в соответствии с муниципальным контрактом, с последующим возмещением расходов на устранение последствий аварийных ситуаций лицами, виновными в затоплении.</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Строительство и эксплуатация индивидуальных жилых домов не должны нарушать функционирование системы водоотводных канав, не допускается их засыпка и засорение. Во избежание подтопления территорий собственники частных домовладений должны обеспечить водоотведение поверхностного стока по прилегающей территории.</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Фасады сгоревших зданий, строений, сооружений, пришедшие в негодность, должны быть закрыты их владельцами от обзора граждан сетчатыми ограждениями для фасадов зданий, строений, сооружений.</w:t>
      </w:r>
    </w:p>
    <w:p w:rsidR="003A2258" w:rsidRPr="00386A8F" w:rsidRDefault="003A2258" w:rsidP="00386A8F">
      <w:pPr>
        <w:pStyle w:val="22"/>
        <w:numPr>
          <w:ilvl w:val="0"/>
          <w:numId w:val="45"/>
        </w:numPr>
        <w:shd w:val="clear" w:color="auto" w:fill="auto"/>
        <w:tabs>
          <w:tab w:val="left" w:pos="567"/>
          <w:tab w:val="left" w:pos="141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фасаде жилого многоквартирного дома у каждого подъезда должна быть смонтирована доска объявлений. Монтаж, содержание, ремонт и своевременная очистка от объявлений досок объявлений обеспечивают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1" w:name="bookmark23"/>
      <w:r w:rsidRPr="00386A8F">
        <w:rPr>
          <w:rFonts w:ascii="Times New Roman" w:hAnsi="Times New Roman" w:cs="Times New Roman"/>
          <w:sz w:val="24"/>
          <w:szCs w:val="24"/>
        </w:rPr>
        <w:t>Статья 23. Уборка территорий сельского поселения в зимний период</w:t>
      </w:r>
      <w:bookmarkEnd w:id="41"/>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Период зимней уборки устанавливается с 1 ноября по 31 марта. В случае резкого изменения погодных условий сроки проведения зимней уборки корректируются постановлением администрации сельского поселения.</w:t>
      </w:r>
    </w:p>
    <w:p w:rsidR="003A2258" w:rsidRPr="00386A8F" w:rsidRDefault="003A2258" w:rsidP="00386A8F">
      <w:pPr>
        <w:pStyle w:val="22"/>
        <w:numPr>
          <w:ilvl w:val="0"/>
          <w:numId w:val="47"/>
        </w:numPr>
        <w:shd w:val="clear" w:color="auto" w:fill="auto"/>
        <w:tabs>
          <w:tab w:val="left" w:pos="567"/>
          <w:tab w:val="left" w:pos="1291"/>
          <w:tab w:val="left" w:pos="1483"/>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Все юридические, физические лица и индивидуальные предприниматели, независимо от их хозяйственной деятельности, в собственности, владении, управлении и пользовании которых находятся здания, строения, сооружения, места с массовым пребыванием людей, земельные </w:t>
      </w:r>
      <w:r w:rsidRPr="00386A8F">
        <w:rPr>
          <w:rFonts w:ascii="Times New Roman" w:hAnsi="Times New Roman" w:cs="Times New Roman"/>
          <w:sz w:val="24"/>
          <w:szCs w:val="24"/>
        </w:rPr>
        <w:lastRenderedPageBreak/>
        <w:t>участки, организуют очистку от снега и льда территорий, предназначенных для эксплуатации указанных зданий, строений, сооружений, земельных участков и прилегающих территорий, территорий пожарных гидрантов, а также проездов для автомобилей специальных экстренных служб.</w:t>
      </w:r>
      <w:proofErr w:type="gramEnd"/>
    </w:p>
    <w:p w:rsidR="003A2258" w:rsidRPr="00386A8F" w:rsidRDefault="003A2258" w:rsidP="00386A8F">
      <w:pPr>
        <w:pStyle w:val="22"/>
        <w:numPr>
          <w:ilvl w:val="0"/>
          <w:numId w:val="47"/>
        </w:numPr>
        <w:shd w:val="clear" w:color="auto" w:fill="auto"/>
        <w:tabs>
          <w:tab w:val="left" w:pos="567"/>
          <w:tab w:val="left" w:pos="109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Твердое покрытие пешеходных зон (асфальт, плитка, бетон и др.):</w:t>
      </w:r>
    </w:p>
    <w:p w:rsidR="003A2258" w:rsidRPr="00386A8F" w:rsidRDefault="003A2258" w:rsidP="00386A8F">
      <w:pPr>
        <w:pStyle w:val="22"/>
        <w:numPr>
          <w:ilvl w:val="0"/>
          <w:numId w:val="48"/>
        </w:numPr>
        <w:shd w:val="clear" w:color="auto" w:fill="auto"/>
        <w:tabs>
          <w:tab w:val="left" w:pos="567"/>
          <w:tab w:val="left" w:pos="107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на придомовых территориях - очищается вручную под скребок с применением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за исключением пешеходных зон из брусчатки;</w:t>
      </w:r>
    </w:p>
    <w:p w:rsidR="003A2258" w:rsidRPr="00386A8F" w:rsidRDefault="003A2258" w:rsidP="00386A8F">
      <w:pPr>
        <w:pStyle w:val="22"/>
        <w:numPr>
          <w:ilvl w:val="0"/>
          <w:numId w:val="48"/>
        </w:numPr>
        <w:shd w:val="clear" w:color="auto" w:fill="auto"/>
        <w:tabs>
          <w:tab w:val="left" w:pos="567"/>
          <w:tab w:val="left" w:pos="1071"/>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на территориях общего пользования - механизированным способом, за исключением пешеходных зон, которые невозможно убирать механизированным способом из-за недостаточной ширины или сложной конфигурации, а также зон в местах установки скамей (очищаются вручную под скребок с применением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за исключением пешеходных зон из брусчатки).</w:t>
      </w:r>
    </w:p>
    <w:p w:rsidR="003A2258" w:rsidRPr="00386A8F" w:rsidRDefault="003A2258" w:rsidP="00386A8F">
      <w:pPr>
        <w:pStyle w:val="22"/>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Очистка брусчатки производится с применением лопат из дерева, а также скребков и метел или подобного инвентаря, сделанного из пластмассы, для предотвращения повреждения брусчатки (плитки).</w:t>
      </w:r>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Мероприятия по подготовке уборочной техники к работе в зимний период проводятся балансодержателями техники в срок до 1 октября текущего года. </w:t>
      </w:r>
    </w:p>
    <w:p w:rsidR="003A2258" w:rsidRPr="00386A8F" w:rsidRDefault="003A2258" w:rsidP="00386A8F">
      <w:pPr>
        <w:pStyle w:val="22"/>
        <w:numPr>
          <w:ilvl w:val="0"/>
          <w:numId w:val="47"/>
        </w:numPr>
        <w:shd w:val="clear" w:color="auto" w:fill="auto"/>
        <w:tabs>
          <w:tab w:val="left" w:pos="567"/>
          <w:tab w:val="left" w:pos="104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Обработка проезжей части дорог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должна начинаться сразу с начала снегопада.</w:t>
      </w:r>
    </w:p>
    <w:p w:rsidR="003A2258" w:rsidRPr="00386A8F" w:rsidRDefault="003A2258" w:rsidP="00386A8F">
      <w:pPr>
        <w:pStyle w:val="22"/>
        <w:numPr>
          <w:ilvl w:val="0"/>
          <w:numId w:val="47"/>
        </w:numPr>
        <w:shd w:val="clear" w:color="auto" w:fill="auto"/>
        <w:tabs>
          <w:tab w:val="left" w:pos="56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 С начала снегопада в первую очередь обрабатываются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 и т.д.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Данная операция начинается по улицам с наиболее интенсивным движением транспорта.</w:t>
      </w:r>
    </w:p>
    <w:p w:rsidR="003A2258" w:rsidRPr="00386A8F" w:rsidRDefault="003A2258" w:rsidP="00386A8F">
      <w:pPr>
        <w:pStyle w:val="22"/>
        <w:numPr>
          <w:ilvl w:val="0"/>
          <w:numId w:val="47"/>
        </w:numPr>
        <w:shd w:val="clear" w:color="auto" w:fill="auto"/>
        <w:tabs>
          <w:tab w:val="left" w:pos="567"/>
          <w:tab w:val="left" w:pos="1043"/>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Снег, счищенный с проезжей части улиц, а также тротуаров, сдвигается к обочине или бордюру улиц и проездов для временного складирования.</w:t>
      </w:r>
    </w:p>
    <w:p w:rsidR="003A2258" w:rsidRPr="00386A8F" w:rsidRDefault="003A2258" w:rsidP="00386A8F">
      <w:pPr>
        <w:pStyle w:val="22"/>
        <w:numPr>
          <w:ilvl w:val="0"/>
          <w:numId w:val="47"/>
        </w:numPr>
        <w:shd w:val="clear" w:color="auto" w:fill="auto"/>
        <w:tabs>
          <w:tab w:val="left" w:pos="567"/>
          <w:tab w:val="left" w:pos="1400"/>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Уборка снега с обочин производится в процессе снегоуборочных работ сдвиганием с обочины на откосы насыпи.</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Организации, отвечающие за уборку территорий, до 1 октября должны обеспечить завоз, заготовку и складирование необходимого количества </w:t>
      </w:r>
      <w:proofErr w:type="spellStart"/>
      <w:r w:rsidRPr="00386A8F">
        <w:rPr>
          <w:rFonts w:ascii="Times New Roman" w:hAnsi="Times New Roman" w:cs="Times New Roman"/>
          <w:sz w:val="24"/>
          <w:szCs w:val="24"/>
        </w:rPr>
        <w:t>противогололедных</w:t>
      </w:r>
      <w:proofErr w:type="spellEnd"/>
      <w:r w:rsidRPr="00386A8F">
        <w:rPr>
          <w:rFonts w:ascii="Times New Roman" w:hAnsi="Times New Roman" w:cs="Times New Roman"/>
          <w:sz w:val="24"/>
          <w:szCs w:val="24"/>
        </w:rPr>
        <w:t xml:space="preserve"> материалов, соответствующих требованиям ОДН 218.2.027-2003.</w:t>
      </w:r>
    </w:p>
    <w:p w:rsidR="003A2258" w:rsidRPr="00386A8F" w:rsidRDefault="003A2258" w:rsidP="00386A8F">
      <w:pPr>
        <w:pStyle w:val="22"/>
        <w:numPr>
          <w:ilvl w:val="0"/>
          <w:numId w:val="47"/>
        </w:numPr>
        <w:shd w:val="clear" w:color="auto" w:fill="auto"/>
        <w:tabs>
          <w:tab w:val="left" w:pos="567"/>
          <w:tab w:val="left" w:pos="141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уборке внутриквартальных территорий, дорог в парках, скверах, бульварах и других зеленых зонах допускается складирование снега, не содержащего химических реагентов, вдоль дорог и тротуаров, на заранее подготовленные для этих целей площадки при условии сохранности зеленых насаждений и обеспечения оттока талых вод, а также с учетом положений</w:t>
      </w:r>
    </w:p>
    <w:p w:rsidR="003A2258" w:rsidRPr="00386A8F" w:rsidRDefault="003A2258" w:rsidP="00386A8F">
      <w:pPr>
        <w:pStyle w:val="22"/>
        <w:shd w:val="clear" w:color="auto" w:fill="auto"/>
        <w:tabs>
          <w:tab w:val="left" w:pos="567"/>
          <w:tab w:val="left" w:pos="1483"/>
          <w:tab w:val="left" w:pos="943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пункта 16 настоящей статьи.</w:t>
      </w:r>
      <w:r w:rsidRPr="00386A8F">
        <w:rPr>
          <w:rFonts w:ascii="Times New Roman" w:hAnsi="Times New Roman" w:cs="Times New Roman"/>
          <w:sz w:val="24"/>
          <w:szCs w:val="24"/>
        </w:rPr>
        <w:tab/>
        <w:t>^</w:t>
      </w:r>
    </w:p>
    <w:p w:rsidR="003A2258" w:rsidRPr="00386A8F" w:rsidRDefault="003A2258" w:rsidP="00386A8F">
      <w:pPr>
        <w:pStyle w:val="22"/>
        <w:shd w:val="clear" w:color="auto" w:fill="auto"/>
        <w:tabs>
          <w:tab w:val="left" w:pos="567"/>
          <w:tab w:val="left" w:pos="1483"/>
          <w:tab w:val="left" w:pos="9437"/>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t>Лицам, ответственным за содержание указанных территорий, предусматривать участки для складирования незагрязненного снега в целях последующего строительства детских снежных городков и ледяных горок на безопасном расстоянии от проезжей части. Границы участков для складирования незагрязненного снега, зеленые насаждения вдоль границ и колодцы подземных коммуникаций ответственными за содержание территорий лицами схематично наносятся на карту.</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Технология и режим проведения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3A2258" w:rsidRPr="00386A8F" w:rsidRDefault="003A2258" w:rsidP="00386A8F">
      <w:pPr>
        <w:pStyle w:val="22"/>
        <w:numPr>
          <w:ilvl w:val="0"/>
          <w:numId w:val="47"/>
        </w:numPr>
        <w:shd w:val="clear" w:color="auto" w:fill="auto"/>
        <w:tabs>
          <w:tab w:val="left" w:pos="567"/>
          <w:tab w:val="left" w:pos="140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Автомобильные дороги общего пользования местного значения - на покрытии должен отсутствовать снежный покров, проезжая часть очищена от снега на всю ширину (при снегопаде толщина рыхлого снега не более 40 мм), должны отсутствовать снежные валы у бортового камня вблизи пешеходных переходов, остановок общественного транспорта.</w:t>
      </w:r>
    </w:p>
    <w:p w:rsidR="003A2258" w:rsidRPr="00386A8F" w:rsidRDefault="003A2258" w:rsidP="00386A8F">
      <w:pPr>
        <w:pStyle w:val="22"/>
        <w:numPr>
          <w:ilvl w:val="0"/>
          <w:numId w:val="47"/>
        </w:numPr>
        <w:shd w:val="clear" w:color="auto" w:fill="auto"/>
        <w:tabs>
          <w:tab w:val="left" w:pos="567"/>
          <w:tab w:val="left" w:pos="1412"/>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Проезды - проезжая часть должна быть очищена на всю ширину, допустимая толщина уплотненного снега на покрытии - 40 мм.</w:t>
      </w:r>
    </w:p>
    <w:p w:rsidR="003A2258" w:rsidRPr="00386A8F" w:rsidRDefault="003A2258" w:rsidP="00386A8F">
      <w:pPr>
        <w:pStyle w:val="22"/>
        <w:numPr>
          <w:ilvl w:val="0"/>
          <w:numId w:val="47"/>
        </w:numPr>
        <w:shd w:val="clear" w:color="auto" w:fill="auto"/>
        <w:tabs>
          <w:tab w:val="left" w:pos="567"/>
          <w:tab w:val="left" w:pos="141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Тротуары должны быть очищены от снега и наледи на всю ширину до состояния, обеспечивающего свободный и безопасный проход граждан.</w:t>
      </w:r>
    </w:p>
    <w:p w:rsidR="003A2258" w:rsidRPr="00386A8F" w:rsidRDefault="003A2258" w:rsidP="00386A8F">
      <w:pPr>
        <w:pStyle w:val="22"/>
        <w:shd w:val="clear" w:color="auto" w:fill="auto"/>
        <w:tabs>
          <w:tab w:val="left" w:pos="567"/>
          <w:tab w:val="left" w:pos="1483"/>
          <w:tab w:val="left" w:pos="8892"/>
        </w:tabs>
        <w:spacing w:before="0" w:after="0" w:line="240" w:lineRule="auto"/>
        <w:ind w:left="142" w:firstLine="425"/>
        <w:rPr>
          <w:rFonts w:ascii="Times New Roman" w:hAnsi="Times New Roman" w:cs="Times New Roman"/>
          <w:sz w:val="24"/>
          <w:szCs w:val="24"/>
        </w:rPr>
      </w:pPr>
      <w:r w:rsidRPr="00386A8F">
        <w:rPr>
          <w:rFonts w:ascii="Times New Roman" w:hAnsi="Times New Roman" w:cs="Times New Roman"/>
          <w:sz w:val="24"/>
          <w:szCs w:val="24"/>
        </w:rPr>
        <w:lastRenderedPageBreak/>
        <w:t xml:space="preserve">При возникновении наледи (гололеда) производится обработка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реагентами.</w:t>
      </w:r>
      <w:r w:rsidRPr="00386A8F">
        <w:rPr>
          <w:rFonts w:ascii="Times New Roman" w:hAnsi="Times New Roman" w:cs="Times New Roman"/>
          <w:sz w:val="24"/>
          <w:szCs w:val="24"/>
        </w:rPr>
        <w:tab/>
        <w:t>Не допускается:</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выдвигать или перемещать на проезжую часть улиц и внутриквартальных проездов снег, счищаемый с дворовых проездов, дворовых территорий, территорий предприятий, организаций, строительных площадок, торговых объектов;</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роторная переброска и перемещение загрязненного и засоренного снега, а также скола льда на газоны, цветники, кустарники и другие зеленые насаждения;</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сдвигание снега к стенам зданий и сооружений;</w:t>
      </w:r>
    </w:p>
    <w:p w:rsidR="003A2258" w:rsidRPr="00386A8F" w:rsidRDefault="003A2258" w:rsidP="00386A8F">
      <w:pPr>
        <w:pStyle w:val="22"/>
        <w:numPr>
          <w:ilvl w:val="0"/>
          <w:numId w:val="49"/>
        </w:numPr>
        <w:shd w:val="clear" w:color="auto" w:fill="auto"/>
        <w:tabs>
          <w:tab w:val="left" w:pos="567"/>
          <w:tab w:val="left" w:pos="1135"/>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складирование снега, в том числе временно:</w:t>
      </w:r>
    </w:p>
    <w:p w:rsidR="003A2258" w:rsidRPr="00386A8F" w:rsidRDefault="003A2258" w:rsidP="00386A8F">
      <w:pPr>
        <w:pStyle w:val="22"/>
        <w:numPr>
          <w:ilvl w:val="0"/>
          <w:numId w:val="50"/>
        </w:numPr>
        <w:shd w:val="clear" w:color="auto" w:fill="auto"/>
        <w:tabs>
          <w:tab w:val="left" w:pos="567"/>
          <w:tab w:val="left" w:pos="98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непосредственной близости от пожарных гидрантов;</w:t>
      </w:r>
    </w:p>
    <w:p w:rsidR="003A2258" w:rsidRPr="00386A8F" w:rsidRDefault="003A2258" w:rsidP="00386A8F">
      <w:pPr>
        <w:pStyle w:val="22"/>
        <w:numPr>
          <w:ilvl w:val="0"/>
          <w:numId w:val="50"/>
        </w:numPr>
        <w:shd w:val="clear" w:color="auto" w:fill="auto"/>
        <w:tabs>
          <w:tab w:val="left" w:pos="567"/>
          <w:tab w:val="left" w:pos="98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люках колодцев подземных коммуникаций;</w:t>
      </w:r>
    </w:p>
    <w:p w:rsidR="003A2258" w:rsidRPr="00386A8F" w:rsidRDefault="003A2258" w:rsidP="00386A8F">
      <w:pPr>
        <w:pStyle w:val="22"/>
        <w:numPr>
          <w:ilvl w:val="0"/>
          <w:numId w:val="50"/>
        </w:numPr>
        <w:shd w:val="clear" w:color="auto" w:fill="auto"/>
        <w:tabs>
          <w:tab w:val="left" w:pos="567"/>
          <w:tab w:val="left" w:pos="93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непосредственной близости от пересечений и примыканий проезжей части улиц, внутриквартальных проездов и тротуаров, ухудшая условия прямой видимости и безопасного передвижения граждан.</w:t>
      </w:r>
    </w:p>
    <w:p w:rsidR="003A2258" w:rsidRPr="00386A8F" w:rsidRDefault="003A2258" w:rsidP="00386A8F">
      <w:pPr>
        <w:pStyle w:val="22"/>
        <w:numPr>
          <w:ilvl w:val="0"/>
          <w:numId w:val="47"/>
        </w:numPr>
        <w:shd w:val="clear" w:color="auto" w:fill="auto"/>
        <w:tabs>
          <w:tab w:val="left" w:pos="567"/>
          <w:tab w:val="left" w:pos="1179"/>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Ручную зачистку после проведения механизированной уборки снега и смета на площадях, улицах и внутриквартальных проездах осуществляют специализированные организации, производящие уборку площадей, улиц, внутриквартальных проездов.</w:t>
      </w:r>
    </w:p>
    <w:p w:rsidR="003A2258" w:rsidRPr="00386A8F" w:rsidRDefault="003A2258" w:rsidP="00386A8F">
      <w:pPr>
        <w:pStyle w:val="22"/>
        <w:numPr>
          <w:ilvl w:val="0"/>
          <w:numId w:val="47"/>
        </w:numPr>
        <w:shd w:val="clear" w:color="auto" w:fill="auto"/>
        <w:tabs>
          <w:tab w:val="left" w:pos="567"/>
          <w:tab w:val="left" w:pos="1184"/>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3A2258" w:rsidRPr="00386A8F" w:rsidRDefault="003A2258" w:rsidP="00386A8F">
      <w:pPr>
        <w:pStyle w:val="22"/>
        <w:numPr>
          <w:ilvl w:val="0"/>
          <w:numId w:val="47"/>
        </w:numPr>
        <w:shd w:val="clear" w:color="auto" w:fill="auto"/>
        <w:tabs>
          <w:tab w:val="left" w:pos="567"/>
          <w:tab w:val="left" w:pos="14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Складирование снега должно предусматривать отвод талых вод.</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 наступлением весны организации, обслуживающие жилищный фонд, должны организовать:</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промывку и расчистку лотков, </w:t>
      </w:r>
      <w:proofErr w:type="spellStart"/>
      <w:r w:rsidRPr="00386A8F">
        <w:rPr>
          <w:rFonts w:ascii="Times New Roman" w:hAnsi="Times New Roman" w:cs="Times New Roman"/>
          <w:sz w:val="24"/>
          <w:szCs w:val="24"/>
        </w:rPr>
        <w:t>дождеприемных</w:t>
      </w:r>
      <w:proofErr w:type="spellEnd"/>
      <w:r w:rsidRPr="00386A8F">
        <w:rPr>
          <w:rFonts w:ascii="Times New Roman" w:hAnsi="Times New Roman" w:cs="Times New Roman"/>
          <w:sz w:val="24"/>
          <w:szCs w:val="24"/>
        </w:rPr>
        <w:t xml:space="preserve"> колодцев для обеспечения отвода воды;</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систематический сгон талой воды к лоткам и </w:t>
      </w:r>
      <w:proofErr w:type="spellStart"/>
      <w:r w:rsidRPr="00386A8F">
        <w:rPr>
          <w:rFonts w:ascii="Times New Roman" w:hAnsi="Times New Roman" w:cs="Times New Roman"/>
          <w:sz w:val="24"/>
          <w:szCs w:val="24"/>
        </w:rPr>
        <w:t>дождеприемным</w:t>
      </w:r>
      <w:proofErr w:type="spellEnd"/>
      <w:r w:rsidRPr="00386A8F">
        <w:rPr>
          <w:rFonts w:ascii="Times New Roman" w:hAnsi="Times New Roman" w:cs="Times New Roman"/>
          <w:sz w:val="24"/>
          <w:szCs w:val="24"/>
        </w:rPr>
        <w:t xml:space="preserve"> колодцам;</w:t>
      </w:r>
    </w:p>
    <w:p w:rsidR="003A2258" w:rsidRPr="00386A8F" w:rsidRDefault="003A2258" w:rsidP="00386A8F">
      <w:pPr>
        <w:pStyle w:val="22"/>
        <w:numPr>
          <w:ilvl w:val="0"/>
          <w:numId w:val="51"/>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общую очистку дворовых территорий после окончания таяния снега, собирание и удаление мусора, оставшегося снега и льда.</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Уборка тротуаров, посадочных мест на остановках общественного транспорта, пешеходных дорожек от снега (механизированное подметание и ручная зачистка) начинаются сразу после начала снегопада. При длительных, интенсивных снегопадах циклы снегоуборки и обработки </w:t>
      </w:r>
      <w:proofErr w:type="spellStart"/>
      <w:r w:rsidRPr="00386A8F">
        <w:rPr>
          <w:rFonts w:ascii="Times New Roman" w:hAnsi="Times New Roman" w:cs="Times New Roman"/>
          <w:sz w:val="24"/>
          <w:szCs w:val="24"/>
        </w:rPr>
        <w:t>противогололедными</w:t>
      </w:r>
      <w:proofErr w:type="spellEnd"/>
      <w:r w:rsidRPr="00386A8F">
        <w:rPr>
          <w:rFonts w:ascii="Times New Roman" w:hAnsi="Times New Roman" w:cs="Times New Roman"/>
          <w:sz w:val="24"/>
          <w:szCs w:val="24"/>
        </w:rPr>
        <w:t xml:space="preserve"> материалами должны повторяться после каждых 5 см свежевыпавшего снега. Складирование снега, в том числе временное, в непосредственной близости от остановок общественного транспорта не должно затруднять видимость с остановки приближающегося общественного транспорта.</w:t>
      </w:r>
    </w:p>
    <w:p w:rsidR="003A2258" w:rsidRPr="00386A8F" w:rsidRDefault="003A2258" w:rsidP="00386A8F">
      <w:pPr>
        <w:pStyle w:val="22"/>
        <w:numPr>
          <w:ilvl w:val="0"/>
          <w:numId w:val="47"/>
        </w:numPr>
        <w:shd w:val="clear" w:color="auto" w:fill="auto"/>
        <w:tabs>
          <w:tab w:val="left" w:pos="567"/>
        </w:tabs>
        <w:spacing w:before="0" w:after="0" w:line="240" w:lineRule="auto"/>
        <w:rPr>
          <w:rFonts w:ascii="Times New Roman" w:hAnsi="Times New Roman" w:cs="Times New Roman"/>
          <w:sz w:val="24"/>
          <w:szCs w:val="24"/>
        </w:rPr>
      </w:pPr>
      <w:proofErr w:type="spellStart"/>
      <w:r w:rsidRPr="00386A8F">
        <w:rPr>
          <w:rFonts w:ascii="Times New Roman" w:hAnsi="Times New Roman" w:cs="Times New Roman"/>
          <w:sz w:val="24"/>
          <w:szCs w:val="24"/>
        </w:rPr>
        <w:t>Отмостки</w:t>
      </w:r>
      <w:proofErr w:type="spellEnd"/>
      <w:r w:rsidRPr="00386A8F">
        <w:rPr>
          <w:rFonts w:ascii="Times New Roman" w:hAnsi="Times New Roman" w:cs="Times New Roman"/>
          <w:sz w:val="24"/>
          <w:szCs w:val="24"/>
        </w:rPr>
        <w:t xml:space="preserve"> должны быть очищены от снега и наледи до твердого покрытия.</w:t>
      </w:r>
    </w:p>
    <w:p w:rsidR="003A2258" w:rsidRPr="00386A8F" w:rsidRDefault="003A2258" w:rsidP="00386A8F">
      <w:pPr>
        <w:pStyle w:val="30"/>
        <w:keepNext/>
        <w:keepLines/>
        <w:shd w:val="clear" w:color="auto" w:fill="auto"/>
        <w:tabs>
          <w:tab w:val="left" w:pos="567"/>
          <w:tab w:val="left" w:pos="1483"/>
        </w:tabs>
        <w:spacing w:before="0" w:after="0" w:line="240" w:lineRule="auto"/>
        <w:ind w:left="142" w:firstLine="425"/>
        <w:rPr>
          <w:rFonts w:ascii="Times New Roman" w:hAnsi="Times New Roman" w:cs="Times New Roman"/>
          <w:sz w:val="24"/>
          <w:szCs w:val="24"/>
        </w:rPr>
      </w:pPr>
      <w:bookmarkStart w:id="42" w:name="bookmark24"/>
      <w:r w:rsidRPr="00386A8F">
        <w:rPr>
          <w:rFonts w:ascii="Times New Roman" w:hAnsi="Times New Roman" w:cs="Times New Roman"/>
          <w:sz w:val="24"/>
          <w:szCs w:val="24"/>
        </w:rPr>
        <w:t>Статья 24. Уборка территорий сельского поселения в летний период</w:t>
      </w:r>
      <w:bookmarkEnd w:id="42"/>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Период летней уборки устанавливается с 1 апреля по 31 октября. В случае резкого изменения погодных условий сроки проведения летней уборки корректируются постановлением администрации сельского поселения. Мероприятия по подготовке уборочной техники к работе в летний период проводятся за две недели до начала летнего периода уборки.</w:t>
      </w:r>
    </w:p>
    <w:p w:rsidR="003A2258" w:rsidRPr="00386A8F" w:rsidRDefault="003A2258" w:rsidP="00386A8F">
      <w:pPr>
        <w:pStyle w:val="22"/>
        <w:numPr>
          <w:ilvl w:val="0"/>
          <w:numId w:val="5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Подметание дорожных покрытий улиц и внутриквартальных проездов осуществляется специализированными организациями в соответствии с муниципальным контрактом.</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Проезжая часть дорог должна быть очищена от загрязнений и промыта. Осевые линии регулирования и правый край дорожного полотна вдоль бордюра или обочины должны быть очищены от песка и различного мусора.</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Тротуары и расположенные на них остановки должны быть полностью очищены от грунтово-песчаных наносов, различного мусора и промыты. Обочины дорог должны быть очищены от мусора и от </w:t>
      </w:r>
      <w:proofErr w:type="spellStart"/>
      <w:r w:rsidRPr="00386A8F">
        <w:rPr>
          <w:rFonts w:ascii="Times New Roman" w:hAnsi="Times New Roman" w:cs="Times New Roman"/>
          <w:sz w:val="24"/>
          <w:szCs w:val="24"/>
        </w:rPr>
        <w:t>грунтово</w:t>
      </w:r>
      <w:r w:rsidRPr="00386A8F">
        <w:rPr>
          <w:rFonts w:ascii="Times New Roman" w:hAnsi="Times New Roman" w:cs="Times New Roman"/>
          <w:sz w:val="24"/>
          <w:szCs w:val="24"/>
        </w:rPr>
        <w:softHyphen/>
        <w:t>песчаных</w:t>
      </w:r>
      <w:proofErr w:type="spellEnd"/>
      <w:r w:rsidRPr="00386A8F">
        <w:rPr>
          <w:rFonts w:ascii="Times New Roman" w:hAnsi="Times New Roman" w:cs="Times New Roman"/>
          <w:sz w:val="24"/>
          <w:szCs w:val="24"/>
        </w:rPr>
        <w:t xml:space="preserve"> наносов с учетом положений пункта 2 статьи 5 настоящих Правил.</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Комплексная уборка и мойка улиц, площадей производится до 7 часов утра, при наименьшем движении транспорта и пешеходов. В течение дня уборка и мойка улиц и площадей производятся по мере необходимости.</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Подметание дорожных покрытий улиц и внутриквартальных проездов должно </w:t>
      </w:r>
      <w:r w:rsidRPr="00386A8F">
        <w:rPr>
          <w:rFonts w:ascii="Times New Roman" w:hAnsi="Times New Roman" w:cs="Times New Roman"/>
          <w:sz w:val="24"/>
          <w:szCs w:val="24"/>
        </w:rPr>
        <w:lastRenderedPageBreak/>
        <w:t>осуществляться с их предварительным увлажнением.</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жаркие дни (при температуре выше 25°С) поливка дорожных покрытий производится в период с 12.00 до 16.00 с интервалом в 2 часа.</w:t>
      </w:r>
    </w:p>
    <w:p w:rsidR="003A2258" w:rsidRPr="00386A8F" w:rsidRDefault="003A2258" w:rsidP="00386A8F">
      <w:pPr>
        <w:pStyle w:val="22"/>
        <w:numPr>
          <w:ilvl w:val="0"/>
          <w:numId w:val="52"/>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Уборка дворовых территорий, дворовых проездов и тротуаров </w:t>
      </w:r>
      <w:proofErr w:type="gramStart"/>
      <w:r w:rsidRPr="00386A8F">
        <w:rPr>
          <w:rFonts w:ascii="Times New Roman" w:hAnsi="Times New Roman" w:cs="Times New Roman"/>
          <w:sz w:val="24"/>
          <w:szCs w:val="24"/>
        </w:rPr>
        <w:t>от</w:t>
      </w:r>
      <w:proofErr w:type="gramEnd"/>
      <w:r w:rsidRPr="00386A8F">
        <w:rPr>
          <w:rFonts w:ascii="Times New Roman" w:hAnsi="Times New Roman" w:cs="Times New Roman"/>
          <w:sz w:val="24"/>
          <w:szCs w:val="24"/>
        </w:rPr>
        <w:t xml:space="preserve"> </w:t>
      </w:r>
      <w:proofErr w:type="gramStart"/>
      <w:r w:rsidRPr="00386A8F">
        <w:rPr>
          <w:rFonts w:ascii="Times New Roman" w:hAnsi="Times New Roman" w:cs="Times New Roman"/>
          <w:sz w:val="24"/>
          <w:szCs w:val="24"/>
        </w:rPr>
        <w:t>смета</w:t>
      </w:r>
      <w:proofErr w:type="gramEnd"/>
      <w:r w:rsidRPr="00386A8F">
        <w:rPr>
          <w:rFonts w:ascii="Times New Roman" w:hAnsi="Times New Roman" w:cs="Times New Roman"/>
          <w:sz w:val="24"/>
          <w:szCs w:val="24"/>
        </w:rPr>
        <w:t>, пыли и мелкого бытового мусора осуществляется управляющими организациями самостоятельно либо путем заключения договора со специализированными организациями. Чистота на территории должна поддерживаться в течение всего рабочего дня.</w:t>
      </w:r>
    </w:p>
    <w:p w:rsidR="003A2258" w:rsidRPr="00386A8F" w:rsidRDefault="003A2258" w:rsidP="00386A8F">
      <w:pPr>
        <w:pStyle w:val="22"/>
        <w:numPr>
          <w:ilvl w:val="0"/>
          <w:numId w:val="5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период листопада организации, ответственные за уборку</w:t>
      </w:r>
    </w:p>
    <w:p w:rsidR="00386A8F" w:rsidRPr="00386A8F" w:rsidRDefault="003A2258" w:rsidP="00386A8F">
      <w:pPr>
        <w:pStyle w:val="22"/>
        <w:shd w:val="clear" w:color="auto" w:fill="auto"/>
        <w:tabs>
          <w:tab w:val="left" w:pos="0"/>
          <w:tab w:val="left" w:pos="88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территории, производят сгребание опавшей листвы вдоль улиц, магистралей и дворовых территорий, а также организуют ее вывоз и захоронение не позд</w:t>
      </w:r>
      <w:r w:rsidR="00386A8F" w:rsidRPr="00386A8F">
        <w:rPr>
          <w:rFonts w:ascii="Times New Roman" w:hAnsi="Times New Roman" w:cs="Times New Roman"/>
          <w:sz w:val="24"/>
          <w:szCs w:val="24"/>
        </w:rPr>
        <w:t>нее 1 суток после сбора листвы.</w:t>
      </w:r>
    </w:p>
    <w:p w:rsidR="003A2258" w:rsidRPr="00386A8F" w:rsidRDefault="00386A8F" w:rsidP="00386A8F">
      <w:pPr>
        <w:pStyle w:val="22"/>
        <w:shd w:val="clear" w:color="auto" w:fill="auto"/>
        <w:tabs>
          <w:tab w:val="left" w:pos="0"/>
          <w:tab w:val="left" w:pos="88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10. </w:t>
      </w:r>
      <w:r w:rsidR="003A2258" w:rsidRPr="00386A8F">
        <w:rPr>
          <w:rFonts w:ascii="Times New Roman" w:hAnsi="Times New Roman" w:cs="Times New Roman"/>
          <w:sz w:val="24"/>
          <w:szCs w:val="24"/>
        </w:rPr>
        <w:t xml:space="preserve">Газоны скашиваются при высоте травостоя свыше 15 см. </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3" w:name="bookmark25"/>
      <w:r w:rsidRPr="00386A8F">
        <w:rPr>
          <w:rFonts w:ascii="Times New Roman" w:hAnsi="Times New Roman" w:cs="Times New Roman"/>
          <w:sz w:val="24"/>
          <w:szCs w:val="24"/>
        </w:rPr>
        <w:t>Глава 4. Сбор отходов и содержание контейнерных площадок</w:t>
      </w:r>
      <w:bookmarkEnd w:id="43"/>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4" w:name="bookmark26"/>
      <w:r w:rsidRPr="00386A8F">
        <w:rPr>
          <w:rFonts w:ascii="Times New Roman" w:hAnsi="Times New Roman" w:cs="Times New Roman"/>
          <w:sz w:val="24"/>
          <w:szCs w:val="24"/>
        </w:rPr>
        <w:t>Статья 25. Порядок организации сбора отходов</w:t>
      </w:r>
      <w:bookmarkEnd w:id="44"/>
    </w:p>
    <w:p w:rsidR="003A2258" w:rsidRPr="00386A8F" w:rsidRDefault="003A2258" w:rsidP="00386A8F">
      <w:pPr>
        <w:pStyle w:val="22"/>
        <w:numPr>
          <w:ilvl w:val="0"/>
          <w:numId w:val="53"/>
        </w:numPr>
        <w:shd w:val="clear" w:color="auto" w:fill="auto"/>
        <w:tabs>
          <w:tab w:val="left" w:pos="567"/>
          <w:tab w:val="left" w:pos="110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Управляющие организации, собственники индивидуальных жилых домов, собственники помещений в многоквартирном доме при непосредственном управлении многоквартирным домом, юридические лица, индивидуальные предприниматели, осуществляющие свою деятельность на территории сельского поселения, самостоятельно или путем заключения договоров со специализированными организациями организуют сбор отходов в контейнеры, бункеры-накопители, установленные на специально отведенных контейнерных площадках. На территории массовой застройки индивидуальными жилыми домами допускается оборудование общих площадок для установки контейнеров и (или) бункеров-накопителей. На территории, не оборудованной централизованной системой водоотведения хозяйственно-бытовых стоков, допускается устройство герметичных выгребных ям.</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Сбор отходов обеспечивают:</w:t>
      </w:r>
    </w:p>
    <w:p w:rsidR="003A2258" w:rsidRPr="00386A8F" w:rsidRDefault="003A2258" w:rsidP="00386A8F">
      <w:pPr>
        <w:pStyle w:val="22"/>
        <w:numPr>
          <w:ilvl w:val="0"/>
          <w:numId w:val="5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4"/>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r w:rsidRPr="00386A8F">
        <w:rPr>
          <w:rFonts w:ascii="Times New Roman" w:hAnsi="Times New Roman" w:cs="Times New Roman"/>
          <w:sz w:val="24"/>
          <w:szCs w:val="24"/>
        </w:rPr>
        <w:tab/>
      </w:r>
    </w:p>
    <w:p w:rsidR="003A2258" w:rsidRPr="00386A8F" w:rsidRDefault="003A2258" w:rsidP="00386A8F">
      <w:pPr>
        <w:pStyle w:val="22"/>
        <w:numPr>
          <w:ilvl w:val="0"/>
          <w:numId w:val="5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 w:val="left" w:pos="8886"/>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складирование отходов на любых территориях вне специально установленных мест. Уборку, вывоз и утилизацию мусора и строительных отходов, складированных в местах, не предназначенных для их размещения, осуществляет правообладатель земельного участка, собственник отходов. В случае если не удается определить собственника отходов и данная территория </w:t>
      </w:r>
      <w:proofErr w:type="gramStart"/>
      <w:r w:rsidRPr="00386A8F">
        <w:rPr>
          <w:rFonts w:ascii="Times New Roman" w:hAnsi="Times New Roman" w:cs="Times New Roman"/>
          <w:sz w:val="24"/>
          <w:szCs w:val="24"/>
        </w:rPr>
        <w:t>относится к территории общего пользования ликвидацию несанкционированного складирования мусора осуществляет</w:t>
      </w:r>
      <w:proofErr w:type="gramEnd"/>
      <w:r w:rsidRPr="00386A8F">
        <w:rPr>
          <w:rFonts w:ascii="Times New Roman" w:hAnsi="Times New Roman" w:cs="Times New Roman"/>
          <w:sz w:val="24"/>
          <w:szCs w:val="24"/>
        </w:rPr>
        <w:t xml:space="preserve"> специализированная организация, осуществляющая деятельность в соответствии с муниципальным контрактом.</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складирование строительных, промышленных отходов, образованных от деятельности коммерческих организаций и индивидуальных предпринимателей, на контейнерную площадку, предназначенную для отходов, образующихся в жилищном фонде и в индивидуальных жилых домах.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Запрещается складирование отходов физическими и юридическими лицами на контейнерную площадку при отсутствии договора с правообладателем (уполномоченным лицом) контейнерной площадки.</w:t>
      </w:r>
    </w:p>
    <w:p w:rsidR="003A2258" w:rsidRPr="00386A8F" w:rsidRDefault="003A2258" w:rsidP="00386A8F">
      <w:pPr>
        <w:pStyle w:val="22"/>
        <w:numPr>
          <w:ilvl w:val="0"/>
          <w:numId w:val="5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Вывоз отходов обеспечивают:</w:t>
      </w:r>
    </w:p>
    <w:p w:rsidR="003A2258" w:rsidRPr="00386A8F" w:rsidRDefault="003A2258" w:rsidP="00386A8F">
      <w:pPr>
        <w:pStyle w:val="22"/>
        <w:numPr>
          <w:ilvl w:val="0"/>
          <w:numId w:val="55"/>
        </w:numPr>
        <w:shd w:val="clear" w:color="auto" w:fill="auto"/>
        <w:tabs>
          <w:tab w:val="left" w:pos="567"/>
          <w:tab w:val="left" w:pos="1096"/>
          <w:tab w:val="left" w:pos="88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путем заключения договора со специализированной организацией;</w:t>
      </w:r>
      <w:r w:rsidRPr="00386A8F">
        <w:rPr>
          <w:rFonts w:ascii="Times New Roman" w:hAnsi="Times New Roman" w:cs="Times New Roman"/>
          <w:sz w:val="24"/>
          <w:szCs w:val="24"/>
        </w:rPr>
        <w:tab/>
        <w:t>.</w:t>
      </w:r>
    </w:p>
    <w:p w:rsidR="003A2258" w:rsidRPr="00386A8F" w:rsidRDefault="003A2258" w:rsidP="00386A8F">
      <w:pPr>
        <w:pStyle w:val="22"/>
        <w:numPr>
          <w:ilvl w:val="0"/>
          <w:numId w:val="5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numPr>
          <w:ilvl w:val="0"/>
          <w:numId w:val="5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по иным территориям — правообладатели соответствующих земельных участков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Вывоз отходов в многоквартирном жилищном фонде осуществляется ежедневно, вывоз крупногабаритного мусора - по мере накопления, но не реже двух раз в неделю.</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Вывоз и утилизацию оставшихся после строительства, текущего и капитального ремонта зданий и сооружений строительных отходов осуществляет производитель работ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На объектах торговли и общественного питания вывоз отходов в зимний период осуществляется 1 раз в 3 дня, в летний период ежедневно.</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целях исключения шумового воздействия на жителей в ночное время вывоз мусора от домовладений производится не ранее 7 часов и не позднее 22 часов.</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наполнение контейнеров выше уровня верхнего края контейнера.</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При систематическом наполнении более чем на 2/3 объема контейнера следует предусматривать мероприятия по увеличению количества контейнеров, их объема или внедрению технологий раздельного сбора компонентов, являющихся вторичными материальными ресурсами.</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сброс физическими и юридическими лицами жидких отходов и бытовых стоков на дворовой территории, озелененных территориях, тротуарах, проезжей части, в том числе пролив жидкой фракции при вывозе отходов бытового происхождения.</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Не допускается слив жидких отходов и сточных вод из специализированного автотранспорта вне специально оборудованных мест, указанных в договоре на прием сточных вод с организацией, обеспечивающей эксплуатацию систем водоотведения.</w:t>
      </w:r>
    </w:p>
    <w:p w:rsidR="003A2258" w:rsidRPr="00386A8F" w:rsidRDefault="003A2258" w:rsidP="00386A8F">
      <w:pPr>
        <w:pStyle w:val="22"/>
        <w:numPr>
          <w:ilvl w:val="0"/>
          <w:numId w:val="53"/>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осуществление вывоза отходов и соблюдение специализированной организацией графика вывоза отходов несут правообладатели (уполномоченные лица) соответствующих земельных участков:</w:t>
      </w:r>
    </w:p>
    <w:p w:rsidR="003A2258" w:rsidRPr="00386A8F" w:rsidRDefault="003A2258" w:rsidP="00386A8F">
      <w:pPr>
        <w:pStyle w:val="22"/>
        <w:numPr>
          <w:ilvl w:val="0"/>
          <w:numId w:val="56"/>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заключившие договор со специализированной организацией;</w:t>
      </w:r>
    </w:p>
    <w:p w:rsidR="003A2258" w:rsidRPr="00386A8F" w:rsidRDefault="003A2258" w:rsidP="00386A8F">
      <w:pPr>
        <w:pStyle w:val="22"/>
        <w:numPr>
          <w:ilvl w:val="0"/>
          <w:numId w:val="56"/>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(при наличии соответствующей лицензии на осуществление данного вида деятельности, если наличие такой лицензии предусмотрено законом) или путем заключения договора со специализированной организацией;</w:t>
      </w:r>
    </w:p>
    <w:p w:rsidR="003A2258" w:rsidRPr="00386A8F" w:rsidRDefault="003A2258" w:rsidP="00386A8F">
      <w:pPr>
        <w:pStyle w:val="22"/>
        <w:numPr>
          <w:ilvl w:val="0"/>
          <w:numId w:val="56"/>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заключившие договор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Уборку контейнерных площадок обеспечивают:</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7"/>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 иным территориям - правообладатели соответствующих земельных участков самостоятельно либо путем заключения договора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соблюдение графика уборки контейнерной площадки и прилегающей к ней территории с учетом требований санитарных правил и норм, а также в зимнее время года очистку от снега и наледи, подходов и подъездов к контейнерной площадке с целью создания условий для проезда специализированного автотранспорта и пользования населением несут:</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жилищном фонде - управляющие организации (собственники помещений в многоквартирном доме при непосредственном управлении многоквартирным домом), в том числе заключившие договор со специализированной организацией;</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индивидуальных жилых домах - собственники жилых домов, в том числе заключившие договор со специализированной организацией;</w:t>
      </w:r>
    </w:p>
    <w:p w:rsidR="003A2258" w:rsidRPr="00386A8F" w:rsidRDefault="003A2258" w:rsidP="00386A8F">
      <w:pPr>
        <w:pStyle w:val="22"/>
        <w:numPr>
          <w:ilvl w:val="0"/>
          <w:numId w:val="58"/>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 иным территориям - правообладатели соответствующих земельных участков, в том </w:t>
      </w:r>
      <w:r w:rsidRPr="00386A8F">
        <w:rPr>
          <w:rFonts w:ascii="Times New Roman" w:hAnsi="Times New Roman" w:cs="Times New Roman"/>
          <w:sz w:val="24"/>
          <w:szCs w:val="24"/>
        </w:rPr>
        <w:lastRenderedPageBreak/>
        <w:t>числе заключившие договор со специализированной организацией.</w:t>
      </w:r>
    </w:p>
    <w:p w:rsidR="003A2258" w:rsidRPr="00386A8F" w:rsidRDefault="003A2258" w:rsidP="00386A8F">
      <w:pPr>
        <w:pStyle w:val="22"/>
        <w:numPr>
          <w:ilvl w:val="0"/>
          <w:numId w:val="53"/>
        </w:numPr>
        <w:shd w:val="clear" w:color="auto" w:fill="auto"/>
        <w:tabs>
          <w:tab w:val="left" w:pos="567"/>
          <w:tab w:val="left" w:pos="111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Сбор и временное хранение отходов производства промышленных предприятий осуществляются силами этих предприятий на специально отведенных для этого местах. Складирование отходов на территории предприятия вне специально отведенных оборудованных мест и превышение разрешенного к временному накоплению количества отходов запрещается. Временное складирование растительного и иного грунта разрешается только на специально отведенных участках.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Места для накопления отходов на обособленных территориях предприятий и организаций определяет собственник (пользователь) земельного участка самостоятельно с учетом санитарных, экологических, требований путем утверждения схемы мест накопления отходов.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нахождение в урнах, контейнерах, бункера</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накопителях крупногабаритного мусора, строительных отходов, осветительных приборов и электрических ламп, содержащих ртуть, батареек, земли, смета, непогашенных углей, тлеющих материалов, отходов </w:t>
      </w:r>
      <w:proofErr w:type="spellStart"/>
      <w:r w:rsidRPr="00386A8F">
        <w:rPr>
          <w:rFonts w:ascii="Times New Roman" w:hAnsi="Times New Roman" w:cs="Times New Roman"/>
          <w:sz w:val="24"/>
          <w:szCs w:val="24"/>
        </w:rPr>
        <w:t>горюче</w:t>
      </w:r>
      <w:r w:rsidRPr="00386A8F">
        <w:rPr>
          <w:rFonts w:ascii="Times New Roman" w:hAnsi="Times New Roman" w:cs="Times New Roman"/>
          <w:sz w:val="24"/>
          <w:szCs w:val="24"/>
        </w:rPr>
        <w:softHyphen/>
        <w:t>смазочных</w:t>
      </w:r>
      <w:proofErr w:type="spellEnd"/>
      <w:r w:rsidRPr="00386A8F">
        <w:rPr>
          <w:rFonts w:ascii="Times New Roman" w:hAnsi="Times New Roman" w:cs="Times New Roman"/>
          <w:sz w:val="24"/>
          <w:szCs w:val="24"/>
        </w:rPr>
        <w:t xml:space="preserve"> материалов.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сжигание отходов в урнах, контейнерах, бункера</w:t>
      </w:r>
      <w:proofErr w:type="gramStart"/>
      <w:r w:rsidRPr="00386A8F">
        <w:rPr>
          <w:rFonts w:ascii="Times New Roman" w:hAnsi="Times New Roman" w:cs="Times New Roman"/>
          <w:sz w:val="24"/>
          <w:szCs w:val="24"/>
        </w:rPr>
        <w:t>х-</w:t>
      </w:r>
      <w:proofErr w:type="gramEnd"/>
      <w:r w:rsidRPr="00386A8F">
        <w:rPr>
          <w:rFonts w:ascii="Times New Roman" w:hAnsi="Times New Roman" w:cs="Times New Roman"/>
          <w:sz w:val="24"/>
          <w:szCs w:val="24"/>
        </w:rPr>
        <w:t xml:space="preserve"> накопителях и на контейнерных площадках.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Собственники (пользователи) контейнеров, бункеров-накопителей и контейнерных площадок, а также лица, их обслуживающие, принимают меры, направленные на предотвращение возгорания отходов в них.</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случае возгорания отходов собственники (пользователи) контейнеров, бункеров-накопителей и контейнерных площадок, а также лица, их обслуживающие, принимают меры по тушению горящих (тлеющих) отходов. Следы возгорания ликвидируются в течение суток путем окраски или иным способом, за исключением случаев проведения административного или иного расследования причин возгорания в порядке, предусмотренном законодательством Российской Федерации.</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для накопления отходов должны быть обустроены и размещены в соответствии с действующими санитарными правилами.</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Контейнеры и бункеры-накопители для сбора отходов размещаются (устанавливаются) на специально оборудованных площадках. Запрещается устанавливать контейнеры и бункеры-накопители на проезжей части, тротуарах, газонах, в проходных арках домов.</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Площадки для установки контейнеров и бункеров-накопителей для сбора отходов должны быть с асфальтовым или бетонным покрытием, уклоном в сторону проезжей части и удобным подъездом для </w:t>
      </w:r>
      <w:proofErr w:type="spellStart"/>
      <w:r w:rsidRPr="00386A8F">
        <w:rPr>
          <w:rFonts w:ascii="Times New Roman" w:hAnsi="Times New Roman" w:cs="Times New Roman"/>
          <w:sz w:val="24"/>
          <w:szCs w:val="24"/>
        </w:rPr>
        <w:t>спецавтотранспорта</w:t>
      </w:r>
      <w:proofErr w:type="spellEnd"/>
      <w:r w:rsidRPr="00386A8F">
        <w:rPr>
          <w:rFonts w:ascii="Times New Roman" w:hAnsi="Times New Roman" w:cs="Times New Roman"/>
          <w:sz w:val="24"/>
          <w:szCs w:val="24"/>
        </w:rPr>
        <w:t>.</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Площадка для накопления отходов должна иметь с трех сторон ограждение высотой 1,5 м, чтобы не допускать попадания мусора на прилегающую территорию.</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В темное время суток площадки, предназначенные для накопления отходов многоквартирных жилых домов, должны быть освещены.</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предназначенные для сбора смешанных отходов, должны быть удалены от жилых домов, детских учреждений, спортивных площадок и от мест отдыха населения на расстояние, определенное требованиями санитарных правил, но не мешать проезду транспорта.</w:t>
      </w:r>
    </w:p>
    <w:p w:rsidR="003A2258" w:rsidRPr="00386A8F" w:rsidRDefault="003A2258" w:rsidP="00386A8F">
      <w:pPr>
        <w:pStyle w:val="22"/>
        <w:numPr>
          <w:ilvl w:val="0"/>
          <w:numId w:val="53"/>
        </w:numPr>
        <w:shd w:val="clear" w:color="auto" w:fill="auto"/>
        <w:tabs>
          <w:tab w:val="left" w:pos="567"/>
          <w:tab w:val="left" w:pos="119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Площадки для накопления отходов, контейнеры и бункер</w:t>
      </w:r>
      <w:proofErr w:type="gramStart"/>
      <w:r w:rsidRPr="00386A8F">
        <w:rPr>
          <w:rFonts w:ascii="Times New Roman" w:hAnsi="Times New Roman" w:cs="Times New Roman"/>
          <w:sz w:val="24"/>
          <w:szCs w:val="24"/>
        </w:rPr>
        <w:t>ы-</w:t>
      </w:r>
      <w:proofErr w:type="gramEnd"/>
      <w:r w:rsidRPr="00386A8F">
        <w:rPr>
          <w:rFonts w:ascii="Times New Roman" w:hAnsi="Times New Roman" w:cs="Times New Roman"/>
          <w:sz w:val="24"/>
          <w:szCs w:val="24"/>
        </w:rPr>
        <w:t xml:space="preserve"> накопители должны быть в технически исправном состоянии, покрашены и иметь маркировку с указанием владельца. Замена контейнеров для сбора отходов проводится по мере необходимости.</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Ремонт и замену непригодных к дальнейшему использованию контейнеров и бункеров-накопителей производят их собственники и (или) владельцы.</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Не допускается наличие на контейнерах, бункерах-накопителях, урнах и ограждениях контейнерных площадок объявлений, надписей и рисунков, не связанных со сбором отходов или благоустройством.</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Ограждение контейнерных площадок не должно иметь повреждений.</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Устранение повреждений, неисправностей, надписей, объявлений и рисунков производят лица, ответственные за содержание контейнерных площадок, в течени</w:t>
      </w:r>
      <w:proofErr w:type="gramStart"/>
      <w:r w:rsidRPr="00386A8F">
        <w:rPr>
          <w:rFonts w:ascii="Times New Roman" w:hAnsi="Times New Roman" w:cs="Times New Roman"/>
          <w:sz w:val="24"/>
          <w:szCs w:val="24"/>
        </w:rPr>
        <w:t>и</w:t>
      </w:r>
      <w:proofErr w:type="gramEnd"/>
      <w:r w:rsidRPr="00386A8F">
        <w:rPr>
          <w:rFonts w:ascii="Times New Roman" w:hAnsi="Times New Roman" w:cs="Times New Roman"/>
          <w:sz w:val="24"/>
          <w:szCs w:val="24"/>
        </w:rPr>
        <w:t xml:space="preserve"> 3 суток с момента обнаружения.</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Контейнеры для сбора отходов на автозаправочных станциях (АЗС) должны быть </w:t>
      </w:r>
      <w:r w:rsidRPr="00386A8F">
        <w:rPr>
          <w:rFonts w:ascii="Times New Roman" w:hAnsi="Times New Roman" w:cs="Times New Roman"/>
          <w:sz w:val="24"/>
          <w:szCs w:val="24"/>
        </w:rPr>
        <w:lastRenderedPageBreak/>
        <w:t>оборудованы крышками и запираться на замки.</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Юридические лица и индивидуальные предприниматели несут ответственность за содержание принадлежащих им и эксплуатируемых ими контейнеров и площадок для сбора мусора и отходов.</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Конструкция выгребных ям должна исключать возможность фильтрации ее содержимого в грунт, поступления загрязненного стока на территории общего пользования в случае аварийного переполнения.</w:t>
      </w:r>
    </w:p>
    <w:p w:rsidR="003A2258" w:rsidRPr="00386A8F" w:rsidRDefault="003A2258" w:rsidP="00386A8F">
      <w:pPr>
        <w:pStyle w:val="22"/>
        <w:numPr>
          <w:ilvl w:val="0"/>
          <w:numId w:val="5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Информирование граждан о порядке, местах и условиях сбора несортированных отходов из жилищ и отдельных видов отходов бытового происхождения осуществляется:</w:t>
      </w:r>
      <w:r w:rsidRPr="00386A8F">
        <w:rPr>
          <w:rFonts w:ascii="Times New Roman" w:hAnsi="Times New Roman" w:cs="Times New Roman"/>
          <w:sz w:val="24"/>
          <w:szCs w:val="24"/>
        </w:rPr>
        <w:tab/>
      </w:r>
    </w:p>
    <w:p w:rsidR="003A2258" w:rsidRPr="00386A8F" w:rsidRDefault="003A2258" w:rsidP="00386A8F">
      <w:pPr>
        <w:pStyle w:val="22"/>
        <w:numPr>
          <w:ilvl w:val="0"/>
          <w:numId w:val="59"/>
        </w:numPr>
        <w:shd w:val="clear" w:color="auto" w:fill="auto"/>
        <w:tabs>
          <w:tab w:val="left" w:pos="567"/>
          <w:tab w:val="left" w:pos="110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лицами, осуществляющими управление многоквартирными жилыми домами путем размещения информации в подъездах (в районе люков мусоропроводов и на информационных стендах), в местах сбора и накопления отходов, а также иными способами;</w:t>
      </w:r>
    </w:p>
    <w:p w:rsidR="003A2258" w:rsidRPr="00386A8F" w:rsidRDefault="003A2258" w:rsidP="00386A8F">
      <w:pPr>
        <w:pStyle w:val="22"/>
        <w:numPr>
          <w:ilvl w:val="0"/>
          <w:numId w:val="59"/>
        </w:numPr>
        <w:shd w:val="clear" w:color="auto" w:fill="auto"/>
        <w:tabs>
          <w:tab w:val="left" w:pos="567"/>
          <w:tab w:val="left" w:pos="11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гаражными, садово-дачными (огородническими) товариществами и кооперативами на информационных стендах, в местах сбора и накопления отходов, а также иными способами;</w:t>
      </w:r>
    </w:p>
    <w:p w:rsidR="003A2258" w:rsidRPr="00386A8F" w:rsidRDefault="003A2258" w:rsidP="00386A8F">
      <w:pPr>
        <w:pStyle w:val="22"/>
        <w:numPr>
          <w:ilvl w:val="0"/>
          <w:numId w:val="59"/>
        </w:numPr>
        <w:shd w:val="clear" w:color="auto" w:fill="auto"/>
        <w:tabs>
          <w:tab w:val="left" w:pos="567"/>
          <w:tab w:val="left" w:pos="110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администрацией сельского поселения путем размещения информации на официальном портале в сети «Интернет».</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Информация в краткой доступной форме должна содержать сведения:</w:t>
      </w:r>
    </w:p>
    <w:p w:rsidR="003A2258" w:rsidRPr="00386A8F" w:rsidRDefault="003A2258" w:rsidP="00386A8F">
      <w:pPr>
        <w:pStyle w:val="22"/>
        <w:numPr>
          <w:ilvl w:val="0"/>
          <w:numId w:val="50"/>
        </w:numPr>
        <w:shd w:val="clear" w:color="auto" w:fill="auto"/>
        <w:tabs>
          <w:tab w:val="left" w:pos="567"/>
          <w:tab w:val="left" w:pos="98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видах отходов, разрешенных к складированию в данном месте;</w:t>
      </w:r>
    </w:p>
    <w:p w:rsidR="003A2258" w:rsidRPr="00386A8F" w:rsidRDefault="003A2258" w:rsidP="00386A8F">
      <w:pPr>
        <w:pStyle w:val="22"/>
        <w:numPr>
          <w:ilvl w:val="0"/>
          <w:numId w:val="50"/>
        </w:numPr>
        <w:shd w:val="clear" w:color="auto" w:fill="auto"/>
        <w:tabs>
          <w:tab w:val="left" w:pos="567"/>
          <w:tab w:val="left" w:pos="98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видах отходов, запрещенных к складированию в данном месте;</w:t>
      </w:r>
    </w:p>
    <w:p w:rsidR="003A2258" w:rsidRPr="00386A8F" w:rsidRDefault="003A2258" w:rsidP="00386A8F">
      <w:pPr>
        <w:pStyle w:val="22"/>
        <w:numPr>
          <w:ilvl w:val="0"/>
          <w:numId w:val="50"/>
        </w:numPr>
        <w:shd w:val="clear" w:color="auto" w:fill="auto"/>
        <w:tabs>
          <w:tab w:val="left" w:pos="567"/>
          <w:tab w:val="left" w:pos="989"/>
          <w:tab w:val="left" w:pos="89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 ближайших местах сбора ртутьсодержащих отходов;</w:t>
      </w:r>
    </w:p>
    <w:p w:rsidR="003A2258" w:rsidRPr="00386A8F" w:rsidRDefault="003A2258" w:rsidP="00386A8F">
      <w:pPr>
        <w:pStyle w:val="22"/>
        <w:numPr>
          <w:ilvl w:val="0"/>
          <w:numId w:val="50"/>
        </w:numPr>
        <w:shd w:val="clear" w:color="auto" w:fill="auto"/>
        <w:tabs>
          <w:tab w:val="left" w:pos="567"/>
          <w:tab w:val="left" w:pos="9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график вывоза отходов с указанием дней и времени, наименования организации и телефона лиц, ответственных за содержание контейнерной площадки или площадки для накопления крупногабаритных отходов;</w:t>
      </w:r>
    </w:p>
    <w:p w:rsidR="003A2258" w:rsidRPr="00386A8F" w:rsidRDefault="003A2258" w:rsidP="00386A8F">
      <w:pPr>
        <w:pStyle w:val="22"/>
        <w:numPr>
          <w:ilvl w:val="0"/>
          <w:numId w:val="50"/>
        </w:numPr>
        <w:shd w:val="clear" w:color="auto" w:fill="auto"/>
        <w:tabs>
          <w:tab w:val="left" w:pos="567"/>
          <w:tab w:val="left" w:pos="9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адрес электронного ресурса администрации сельского поселения в сети «Интернет», содержащего сведения о порядке сбора и иного обращения с отходами бытового происхождения.</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На контейнерных площадках допускается размещать информацию об объектах, для которых предназначена данная контейнерная площадка, а также информацию для автомобилистов о запрете парковки на площадке, предназначенной для работы специального транспорта по вывозу отходов.</w:t>
      </w:r>
    </w:p>
    <w:p w:rsidR="003A2258" w:rsidRPr="00386A8F" w:rsidRDefault="003A2258" w:rsidP="00386A8F">
      <w:pPr>
        <w:pStyle w:val="22"/>
        <w:numPr>
          <w:ilvl w:val="0"/>
          <w:numId w:val="53"/>
        </w:numPr>
        <w:shd w:val="clear" w:color="auto" w:fill="auto"/>
        <w:tabs>
          <w:tab w:val="left" w:pos="567"/>
          <w:tab w:val="left" w:pos="120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Потребители ртутьсодержащих ламп (кроме физических лиц) осуществляют накопление отработанных ртутьсодержащих ламп.</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proofErr w:type="gramStart"/>
      <w:r w:rsidRPr="00386A8F">
        <w:rPr>
          <w:rFonts w:ascii="Times New Roman" w:hAnsi="Times New Roman" w:cs="Times New Roman"/>
          <w:sz w:val="24"/>
          <w:szCs w:val="24"/>
        </w:rPr>
        <w:t>Управляющие организации (товарищества собственников жилья, жилищные кооперативы, иные специализированные потребительские кооперативы, собственники помещений в многоквартирном доме при непосредственном управлении многоквартирным домом) в рамках осуществления содержания общего имущества в многоквартирном доме обеспечивают организацию мест первичного сбора и размещения отработанных ртутьсодержащих ламп и их передачу специализированным организациям, имеющим лицензию на осуществление деятельности по обращению с отходами I класса опасности, в порядке, определенном</w:t>
      </w:r>
      <w:proofErr w:type="gramEnd"/>
      <w:r w:rsidRPr="00386A8F">
        <w:rPr>
          <w:rFonts w:ascii="Times New Roman" w:hAnsi="Times New Roman" w:cs="Times New Roman"/>
          <w:sz w:val="24"/>
          <w:szCs w:val="24"/>
        </w:rPr>
        <w:t xml:space="preserve"> постановлением Правительства Российской Федерации от 03.09.2010 № 681.</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proofErr w:type="gramStart"/>
      <w:r w:rsidRPr="00386A8F">
        <w:rPr>
          <w:rFonts w:ascii="Times New Roman" w:hAnsi="Times New Roman" w:cs="Times New Roman"/>
          <w:sz w:val="24"/>
          <w:szCs w:val="24"/>
        </w:rPr>
        <w:t>Хранение отработанных ртутьсодержащих ламп производится в специально выделенном для этой цели помещении, защищенном от химически агрессивных веществ, атмосферных осадков, поверхностных и грунтовых вод, а также в местах, исключающих повреждение тары.</w:t>
      </w:r>
      <w:proofErr w:type="gramEnd"/>
      <w:r w:rsidRPr="00386A8F">
        <w:rPr>
          <w:rFonts w:ascii="Times New Roman" w:hAnsi="Times New Roman" w:cs="Times New Roman"/>
          <w:sz w:val="24"/>
          <w:szCs w:val="24"/>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Физические лица, проживающие в секторе индивидуальной жилой застройки, обязаны сдавать отработанные ртутьсодержащие лампы специализированным организациям, имеющим лицензию на осуществление деятельности по обращению с отходами I класса опасности.</w:t>
      </w:r>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Глава 5. Содержание фасадов жилых домов, нежилых зданий,</w:t>
      </w:r>
    </w:p>
    <w:p w:rsidR="003A2258" w:rsidRPr="00386A8F" w:rsidRDefault="003A2258" w:rsidP="00386A8F">
      <w:pPr>
        <w:pStyle w:val="60"/>
        <w:shd w:val="clear" w:color="auto" w:fill="auto"/>
        <w:tabs>
          <w:tab w:val="left" w:pos="567"/>
        </w:tabs>
        <w:spacing w:line="240" w:lineRule="auto"/>
        <w:ind w:left="20"/>
        <w:jc w:val="center"/>
        <w:rPr>
          <w:rFonts w:ascii="Times New Roman" w:hAnsi="Times New Roman" w:cs="Times New Roman"/>
          <w:sz w:val="24"/>
          <w:szCs w:val="24"/>
        </w:rPr>
      </w:pPr>
      <w:r w:rsidRPr="00386A8F">
        <w:rPr>
          <w:rFonts w:ascii="Times New Roman" w:hAnsi="Times New Roman" w:cs="Times New Roman"/>
          <w:sz w:val="24"/>
          <w:szCs w:val="24"/>
        </w:rPr>
        <w:t>строений и сооружений</w:t>
      </w:r>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Статья 26. Требования к внешнему виду жилых домов и нежилых зданий и сооружений</w:t>
      </w:r>
    </w:p>
    <w:p w:rsidR="003A2258" w:rsidRPr="00386A8F" w:rsidRDefault="003A2258" w:rsidP="00386A8F">
      <w:pPr>
        <w:pStyle w:val="22"/>
        <w:numPr>
          <w:ilvl w:val="0"/>
          <w:numId w:val="60"/>
        </w:numPr>
        <w:shd w:val="clear" w:color="auto" w:fill="auto"/>
        <w:tabs>
          <w:tab w:val="left" w:pos="567"/>
          <w:tab w:val="left" w:pos="1038"/>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 xml:space="preserve">Требования к внешнему виду и размещению архитектурных деталей и конструктивных </w:t>
      </w:r>
      <w:r w:rsidRPr="00386A8F">
        <w:rPr>
          <w:rFonts w:ascii="Times New Roman" w:hAnsi="Times New Roman" w:cs="Times New Roman"/>
          <w:sz w:val="24"/>
          <w:szCs w:val="24"/>
        </w:rPr>
        <w:lastRenderedPageBreak/>
        <w:t xml:space="preserve">элементов фасадов, включая цоколь, стилобат, карниз, архитрав, фриз, пояс, </w:t>
      </w:r>
      <w:proofErr w:type="spellStart"/>
      <w:r w:rsidRPr="00386A8F">
        <w:rPr>
          <w:rFonts w:ascii="Times New Roman" w:hAnsi="Times New Roman" w:cs="Times New Roman"/>
          <w:sz w:val="24"/>
          <w:szCs w:val="24"/>
        </w:rPr>
        <w:t>сандрик</w:t>
      </w:r>
      <w:proofErr w:type="spellEnd"/>
      <w:r w:rsidRPr="00386A8F">
        <w:rPr>
          <w:rFonts w:ascii="Times New Roman" w:hAnsi="Times New Roman" w:cs="Times New Roman"/>
          <w:sz w:val="24"/>
          <w:szCs w:val="24"/>
        </w:rPr>
        <w:t>, парапет, выступы, колонны, пилястры, пилоны, столбы, полуколонны, анты, кариатиды, атланты, лопатки, балконы, лоджии, эркеры, фронтон, аркаду, портик, колоннады, портал, окна, витрины, входы, входные группы, элементы входных групп (включая архитектурный проем, дверные конструкции, пандус, навес, козырек, лестницу, ступени, ограждение, приямок), ворота</w:t>
      </w:r>
      <w:proofErr w:type="gramEnd"/>
      <w:r w:rsidRPr="00386A8F">
        <w:rPr>
          <w:rFonts w:ascii="Times New Roman" w:hAnsi="Times New Roman" w:cs="Times New Roman"/>
          <w:sz w:val="24"/>
          <w:szCs w:val="24"/>
        </w:rPr>
        <w:t>, устанавливаются в соответствии с паспортом фасада.</w:t>
      </w:r>
    </w:p>
    <w:p w:rsidR="003A2258" w:rsidRPr="00386A8F" w:rsidRDefault="003A2258" w:rsidP="00386A8F">
      <w:pPr>
        <w:pStyle w:val="22"/>
        <w:numPr>
          <w:ilvl w:val="0"/>
          <w:numId w:val="60"/>
        </w:numPr>
        <w:shd w:val="clear" w:color="auto" w:fill="auto"/>
        <w:tabs>
          <w:tab w:val="left" w:pos="567"/>
          <w:tab w:val="left" w:pos="11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Цветовое решение архитектурных деталей и конструктивных элементов фасадов определяется паспортом цветового решения фасада, здания, сооружения.</w:t>
      </w:r>
    </w:p>
    <w:p w:rsidR="003A2258" w:rsidRPr="00386A8F" w:rsidRDefault="003A2258" w:rsidP="00386A8F">
      <w:pPr>
        <w:pStyle w:val="22"/>
        <w:numPr>
          <w:ilvl w:val="0"/>
          <w:numId w:val="60"/>
        </w:numPr>
        <w:shd w:val="clear" w:color="auto" w:fill="auto"/>
        <w:tabs>
          <w:tab w:val="left" w:pos="567"/>
          <w:tab w:val="left" w:pos="11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Изменение цветового решения архитектурных деталей и конструктивных элементов фасадов осуществляется:</w:t>
      </w:r>
    </w:p>
    <w:p w:rsidR="003A2258" w:rsidRPr="00386A8F" w:rsidRDefault="003A2258" w:rsidP="00386A8F">
      <w:pPr>
        <w:pStyle w:val="22"/>
        <w:numPr>
          <w:ilvl w:val="0"/>
          <w:numId w:val="61"/>
        </w:numPr>
        <w:shd w:val="clear" w:color="auto" w:fill="auto"/>
        <w:tabs>
          <w:tab w:val="left" w:pos="567"/>
          <w:tab w:val="left" w:pos="109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основе сочетаний основных, составных и дополнительных цветов;</w:t>
      </w:r>
    </w:p>
    <w:p w:rsidR="003A2258" w:rsidRPr="00386A8F" w:rsidRDefault="003A2258" w:rsidP="00386A8F">
      <w:pPr>
        <w:pStyle w:val="22"/>
        <w:numPr>
          <w:ilvl w:val="0"/>
          <w:numId w:val="61"/>
        </w:numPr>
        <w:shd w:val="clear" w:color="auto" w:fill="auto"/>
        <w:tabs>
          <w:tab w:val="left" w:pos="567"/>
          <w:tab w:val="left" w:pos="106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 учетом цветового решения и стилевых характеристик окружающих его архитектурных объектов, при этом цветовое решение объектов культурного наследия является приоритетным.</w:t>
      </w:r>
    </w:p>
    <w:p w:rsidR="003A2258" w:rsidRPr="00386A8F" w:rsidRDefault="003A2258" w:rsidP="00386A8F">
      <w:pPr>
        <w:pStyle w:val="22"/>
        <w:numPr>
          <w:ilvl w:val="0"/>
          <w:numId w:val="60"/>
        </w:numPr>
        <w:shd w:val="clear" w:color="auto" w:fill="auto"/>
        <w:tabs>
          <w:tab w:val="left" w:pos="567"/>
          <w:tab w:val="left" w:pos="134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Запрещается фрагментарная окраска, облицовка </w:t>
      </w:r>
      <w:proofErr w:type="gramStart"/>
      <w:r w:rsidRPr="00386A8F">
        <w:rPr>
          <w:rFonts w:ascii="Times New Roman" w:hAnsi="Times New Roman" w:cs="Times New Roman"/>
          <w:sz w:val="24"/>
          <w:szCs w:val="24"/>
        </w:rPr>
        <w:t>архитектурных</w:t>
      </w:r>
      <w:proofErr w:type="gramEnd"/>
    </w:p>
    <w:p w:rsidR="003A2258" w:rsidRPr="00386A8F" w:rsidRDefault="003A2258" w:rsidP="00386A8F">
      <w:pPr>
        <w:pStyle w:val="22"/>
        <w:shd w:val="clear" w:color="auto" w:fill="auto"/>
        <w:tabs>
          <w:tab w:val="left" w:pos="567"/>
          <w:tab w:val="left" w:pos="9103"/>
        </w:tabs>
        <w:spacing w:before="0" w:after="0" w:line="240" w:lineRule="auto"/>
        <w:ind w:left="300"/>
        <w:rPr>
          <w:rFonts w:ascii="Times New Roman" w:hAnsi="Times New Roman" w:cs="Times New Roman"/>
          <w:sz w:val="24"/>
          <w:szCs w:val="24"/>
        </w:rPr>
      </w:pPr>
      <w:r w:rsidRPr="00386A8F">
        <w:rPr>
          <w:rFonts w:ascii="Times New Roman" w:hAnsi="Times New Roman" w:cs="Times New Roman"/>
          <w:sz w:val="24"/>
          <w:szCs w:val="24"/>
        </w:rPr>
        <w:t>деталей и конструктивных элементов фасадов, за исключением окраски в случае очистки фасадов зданий от надписей и рисунков на фасадах зданий, а также балконах, лоджиях, дверях, водосточных трубах.</w:t>
      </w:r>
      <w:r w:rsidRPr="00386A8F">
        <w:rPr>
          <w:rFonts w:ascii="Times New Roman" w:hAnsi="Times New Roman" w:cs="Times New Roman"/>
          <w:sz w:val="24"/>
          <w:szCs w:val="24"/>
        </w:rPr>
        <w:tab/>
      </w:r>
    </w:p>
    <w:p w:rsidR="003A2258" w:rsidRPr="00386A8F" w:rsidRDefault="003A2258" w:rsidP="00386A8F">
      <w:pPr>
        <w:pStyle w:val="22"/>
        <w:numPr>
          <w:ilvl w:val="0"/>
          <w:numId w:val="60"/>
        </w:numPr>
        <w:shd w:val="clear" w:color="auto" w:fill="auto"/>
        <w:tabs>
          <w:tab w:val="left" w:pos="567"/>
          <w:tab w:val="left" w:pos="148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и внешний вид архитектурных деталей и конструктивных элементов фасадов определяется в соответствии с фасадными решениями и композиционными приемами здания, сооружения.</w:t>
      </w:r>
    </w:p>
    <w:p w:rsidR="003A2258" w:rsidRPr="00386A8F" w:rsidRDefault="003A2258" w:rsidP="00386A8F">
      <w:pPr>
        <w:pStyle w:val="60"/>
        <w:shd w:val="clear" w:color="auto" w:fill="auto"/>
        <w:tabs>
          <w:tab w:val="left" w:pos="567"/>
        </w:tabs>
        <w:spacing w:line="240" w:lineRule="auto"/>
        <w:ind w:left="300" w:firstLine="700"/>
        <w:jc w:val="center"/>
        <w:rPr>
          <w:rFonts w:ascii="Times New Roman" w:hAnsi="Times New Roman" w:cs="Times New Roman"/>
          <w:sz w:val="24"/>
          <w:szCs w:val="24"/>
        </w:rPr>
      </w:pPr>
      <w:r w:rsidRPr="00386A8F">
        <w:rPr>
          <w:rFonts w:ascii="Times New Roman" w:hAnsi="Times New Roman" w:cs="Times New Roman"/>
          <w:sz w:val="24"/>
          <w:szCs w:val="24"/>
        </w:rPr>
        <w:t>Статья 27. Входы, входные группы и их элементы</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Изменение глубины откосов архитектурного проема допускается на толщину стены при устройстве ступеней в толщине стены.</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входов и входных групп в помещения подвального и цокольного этажей разрешается с учетом входов и входных групп первого этажа, обеспечения ширины свободного прохода не менее 1,5 м при отсутствии препятствия движению пешеходов и транспорта без нарушения фасадных решений и композиционных приемов здания, сооружения.</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входов и входных групп, расположенных выше первого этажа, разрешается только на дворовых фасадах в случаях, предусмотренных требованиями противопожарной безопасности. Входы, расположенные выше первого этажа, не должны нарушать фасадные решения и композиционные приемы здания, сооружения.</w:t>
      </w:r>
    </w:p>
    <w:p w:rsidR="003A2258" w:rsidRPr="00386A8F" w:rsidRDefault="003A2258" w:rsidP="00386A8F">
      <w:pPr>
        <w:pStyle w:val="22"/>
        <w:numPr>
          <w:ilvl w:val="0"/>
          <w:numId w:val="62"/>
        </w:numPr>
        <w:shd w:val="clear" w:color="auto" w:fill="auto"/>
        <w:tabs>
          <w:tab w:val="left" w:pos="567"/>
          <w:tab w:val="left" w:pos="133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изменение внешнего вида парадных входов и парадных входных групп.</w:t>
      </w:r>
    </w:p>
    <w:p w:rsidR="003A2258" w:rsidRPr="00386A8F" w:rsidRDefault="003A2258" w:rsidP="00386A8F">
      <w:pPr>
        <w:pStyle w:val="22"/>
        <w:numPr>
          <w:ilvl w:val="0"/>
          <w:numId w:val="62"/>
        </w:numPr>
        <w:shd w:val="clear" w:color="auto" w:fill="auto"/>
        <w:tabs>
          <w:tab w:val="left" w:pos="567"/>
          <w:tab w:val="left" w:pos="13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предусматривать окраску, облицовку откосов и наличников, фрагментарную окраску поверхности фасада, облицовку участка фасада вокруг входа и входной группы, не соответствующую колеру и отделке фасада.</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Обязательным элементом приямка является его ограждение с устройством бордюра, а также устройство организованного водостока с крыши приямка.</w:t>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При перепаде уровней высоты более 0,4 м обязательным является размещение ограждения. Внешний вид ограждений на фасаде должен соответствовать фасадным решениям и композиционным приемам здания, сооружения, другим элементам </w:t>
      </w:r>
      <w:proofErr w:type="spellStart"/>
      <w:r w:rsidRPr="00386A8F">
        <w:rPr>
          <w:rFonts w:ascii="Times New Roman" w:hAnsi="Times New Roman" w:cs="Times New Roman"/>
          <w:sz w:val="24"/>
          <w:szCs w:val="24"/>
        </w:rPr>
        <w:t>металлодекора</w:t>
      </w:r>
      <w:proofErr w:type="spellEnd"/>
      <w:r w:rsidRPr="00386A8F">
        <w:rPr>
          <w:rFonts w:ascii="Times New Roman" w:hAnsi="Times New Roman" w:cs="Times New Roman"/>
          <w:sz w:val="24"/>
          <w:szCs w:val="24"/>
        </w:rPr>
        <w:t xml:space="preserve"> и оборудования. Устройство глухих ограждений запрещается, если это не обосновано </w:t>
      </w:r>
      <w:proofErr w:type="spellStart"/>
      <w:r w:rsidRPr="00386A8F">
        <w:rPr>
          <w:rFonts w:ascii="Times New Roman" w:hAnsi="Times New Roman" w:cs="Times New Roman"/>
          <w:sz w:val="24"/>
          <w:szCs w:val="24"/>
        </w:rPr>
        <w:t>архитектурно</w:t>
      </w:r>
      <w:r w:rsidRPr="00386A8F">
        <w:rPr>
          <w:rFonts w:ascii="Times New Roman" w:hAnsi="Times New Roman" w:cs="Times New Roman"/>
          <w:sz w:val="24"/>
          <w:szCs w:val="24"/>
        </w:rPr>
        <w:softHyphen/>
        <w:t>градостроительным</w:t>
      </w:r>
      <w:proofErr w:type="spellEnd"/>
      <w:r w:rsidRPr="00386A8F">
        <w:rPr>
          <w:rFonts w:ascii="Times New Roman" w:hAnsi="Times New Roman" w:cs="Times New Roman"/>
          <w:sz w:val="24"/>
          <w:szCs w:val="24"/>
        </w:rPr>
        <w:t xml:space="preserve"> обликом здания, сооружения.</w:t>
      </w:r>
    </w:p>
    <w:p w:rsidR="003A2258" w:rsidRPr="00386A8F" w:rsidRDefault="003A2258" w:rsidP="00386A8F">
      <w:pPr>
        <w:pStyle w:val="22"/>
        <w:numPr>
          <w:ilvl w:val="0"/>
          <w:numId w:val="62"/>
        </w:numPr>
        <w:shd w:val="clear" w:color="auto" w:fill="auto"/>
        <w:tabs>
          <w:tab w:val="left" w:pos="567"/>
          <w:tab w:val="left" w:pos="133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Ступени, лестницы, облицовка поверхностей крылец и приямков выполняются в увязке, в том числе по цвету и фактуру, с материалами отделки цоколя фасада.</w:t>
      </w:r>
      <w:r w:rsidRPr="00386A8F">
        <w:rPr>
          <w:rFonts w:ascii="Times New Roman" w:hAnsi="Times New Roman" w:cs="Times New Roman"/>
          <w:sz w:val="24"/>
          <w:szCs w:val="24"/>
        </w:rPr>
        <w:tab/>
      </w:r>
    </w:p>
    <w:p w:rsidR="003A2258" w:rsidRPr="00386A8F" w:rsidRDefault="003A2258" w:rsidP="00386A8F">
      <w:pPr>
        <w:pStyle w:val="22"/>
        <w:numPr>
          <w:ilvl w:val="0"/>
          <w:numId w:val="62"/>
        </w:numPr>
        <w:shd w:val="clear" w:color="auto" w:fill="auto"/>
        <w:tabs>
          <w:tab w:val="left" w:pos="567"/>
          <w:tab w:val="left" w:pos="134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Поверхность ступеней проектируется шероховатой, не допускающей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запрещается.</w:t>
      </w:r>
    </w:p>
    <w:p w:rsidR="003A2258" w:rsidRPr="00386A8F" w:rsidRDefault="003A2258" w:rsidP="00386A8F">
      <w:pPr>
        <w:pStyle w:val="22"/>
        <w:numPr>
          <w:ilvl w:val="0"/>
          <w:numId w:val="62"/>
        </w:numPr>
        <w:shd w:val="clear" w:color="auto" w:fill="auto"/>
        <w:tabs>
          <w:tab w:val="left" w:pos="567"/>
          <w:tab w:val="left" w:pos="11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устройстве освещения входов учитывается имеющаяся система архитектурно-художественной подсветки фасада.</w:t>
      </w:r>
    </w:p>
    <w:p w:rsidR="003A2258" w:rsidRPr="00386A8F" w:rsidRDefault="003A2258" w:rsidP="00386A8F">
      <w:pPr>
        <w:pStyle w:val="60"/>
        <w:shd w:val="clear" w:color="auto" w:fill="auto"/>
        <w:tabs>
          <w:tab w:val="left" w:pos="567"/>
        </w:tabs>
        <w:spacing w:line="240" w:lineRule="auto"/>
        <w:ind w:firstLine="820"/>
        <w:jc w:val="center"/>
        <w:rPr>
          <w:rFonts w:ascii="Times New Roman" w:hAnsi="Times New Roman" w:cs="Times New Roman"/>
          <w:sz w:val="24"/>
          <w:szCs w:val="24"/>
        </w:rPr>
      </w:pPr>
      <w:r w:rsidRPr="00386A8F">
        <w:rPr>
          <w:rFonts w:ascii="Times New Roman" w:hAnsi="Times New Roman" w:cs="Times New Roman"/>
          <w:sz w:val="24"/>
          <w:szCs w:val="24"/>
        </w:rPr>
        <w:t>Статья 28. Требования к внешнему виду и размещению инженерного и технического оборудования фасадов зданий, сооружений</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Требования к внешнему виду и размещению инженерного и технического оборудования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w:t>
      </w:r>
      <w:r w:rsidRPr="00386A8F">
        <w:rPr>
          <w:rFonts w:ascii="Times New Roman" w:hAnsi="Times New Roman" w:cs="Times New Roman"/>
          <w:sz w:val="24"/>
          <w:szCs w:val="24"/>
        </w:rPr>
        <w:lastRenderedPageBreak/>
        <w:t>антенны (не являющиеся сооружением), видеокамеры наружного наблюдения, водосточные трубы, маркизы, защитные решетки) устанавливаются в соответствии с паспортом фасада.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Цветовое решение водосточных и вентиляционных труб должно соответствовать основному колеру фасада или кровли.</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Конструкция крепления инженерного и технического оборудования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инженерного и технического оборудования на фасаде должно носить комплексное решение и предусматривать минимальный выход технических устройств на поверхность фасада.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Запрещается размещение инженерного и технического оборудования над тротуарами, на лицевых фасадах, кроме размещения в скрытых для визуального восприятия местах, за исключением водосточных труб, видеокамер наружного наблюдения, освещения территории сельского поселения, кабельных линий, </w:t>
      </w:r>
      <w:proofErr w:type="spellStart"/>
      <w:r w:rsidRPr="00386A8F">
        <w:rPr>
          <w:rFonts w:ascii="Times New Roman" w:hAnsi="Times New Roman" w:cs="Times New Roman"/>
          <w:sz w:val="24"/>
          <w:szCs w:val="24"/>
        </w:rPr>
        <w:t>пристенных</w:t>
      </w:r>
      <w:proofErr w:type="spellEnd"/>
      <w:r w:rsidRPr="00386A8F">
        <w:rPr>
          <w:rFonts w:ascii="Times New Roman" w:hAnsi="Times New Roman" w:cs="Times New Roman"/>
          <w:sz w:val="24"/>
          <w:szCs w:val="24"/>
        </w:rPr>
        <w:t xml:space="preserve"> электрощитов, громкоговорителей.</w:t>
      </w:r>
    </w:p>
    <w:p w:rsidR="003A2258" w:rsidRPr="00386A8F" w:rsidRDefault="003A2258" w:rsidP="00386A8F">
      <w:pPr>
        <w:pStyle w:val="22"/>
        <w:numPr>
          <w:ilvl w:val="0"/>
          <w:numId w:val="6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вентиляционных трубопроводов на поверхностях фасадов разрешается в нишах, за архитектурными выступами, за решетками ламелями, не затрагивающими основную поверхность фасада, с учетом размещения иных элементов благоустройства.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На доминантах, разновысотных завершениях зданий, сооружений, башнях, куполах, на парапетах, ограждениях кровли размещение инженерного и технического оборудования фасадов запрещается, за исключением случаев его размещения в скрытых для визуального восприятия</w:t>
      </w:r>
      <w:r w:rsidR="00386A8F" w:rsidRPr="00386A8F">
        <w:rPr>
          <w:rFonts w:ascii="Times New Roman" w:hAnsi="Times New Roman" w:cs="Times New Roman"/>
          <w:sz w:val="24"/>
          <w:szCs w:val="24"/>
        </w:rPr>
        <w:t xml:space="preserve"> </w:t>
      </w:r>
      <w:r w:rsidRPr="00386A8F">
        <w:rPr>
          <w:rFonts w:ascii="Times New Roman" w:hAnsi="Times New Roman" w:cs="Times New Roman"/>
          <w:sz w:val="24"/>
          <w:szCs w:val="24"/>
        </w:rPr>
        <w:t>местах.</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Наружное размещение защитных решеток на проемах фасадов запрещено, за исключением нежилых помещений подвального этажа.</w:t>
      </w:r>
    </w:p>
    <w:p w:rsidR="003A2258" w:rsidRPr="00386A8F" w:rsidRDefault="003A2258" w:rsidP="00386A8F">
      <w:pPr>
        <w:pStyle w:val="22"/>
        <w:numPr>
          <w:ilvl w:val="0"/>
          <w:numId w:val="63"/>
        </w:numPr>
        <w:shd w:val="clear" w:color="auto" w:fill="auto"/>
        <w:tabs>
          <w:tab w:val="left" w:pos="567"/>
          <w:tab w:val="left" w:pos="106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Наружные защитные устройства на входах размещаются в границах дверного проема за плоскостью фасада.</w:t>
      </w:r>
    </w:p>
    <w:p w:rsidR="003A2258" w:rsidRPr="00386A8F" w:rsidRDefault="003A2258" w:rsidP="00386A8F">
      <w:pPr>
        <w:pStyle w:val="22"/>
        <w:numPr>
          <w:ilvl w:val="0"/>
          <w:numId w:val="6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размещении защитных устройств запрещается изменение архитектурных деталей, элементов декора фасада.</w:t>
      </w:r>
    </w:p>
    <w:p w:rsidR="003A2258" w:rsidRPr="00386A8F" w:rsidRDefault="003A2258" w:rsidP="00386A8F">
      <w:pPr>
        <w:pStyle w:val="22"/>
        <w:numPr>
          <w:ilvl w:val="0"/>
          <w:numId w:val="63"/>
        </w:numPr>
        <w:shd w:val="clear" w:color="auto" w:fill="auto"/>
        <w:tabs>
          <w:tab w:val="left" w:pos="567"/>
          <w:tab w:val="left" w:pos="160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Запрещается размещение инженерного и технического оборудования на вентиляционных дымоходах.</w:t>
      </w:r>
    </w:p>
    <w:p w:rsidR="003A2258" w:rsidRPr="00386A8F" w:rsidRDefault="003A2258" w:rsidP="00386A8F">
      <w:pPr>
        <w:pStyle w:val="22"/>
        <w:numPr>
          <w:ilvl w:val="0"/>
          <w:numId w:val="63"/>
        </w:numPr>
        <w:shd w:val="clear" w:color="auto" w:fill="auto"/>
        <w:tabs>
          <w:tab w:val="left" w:pos="567"/>
          <w:tab w:val="left" w:pos="143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наружных блоков систем кондиционирования и вентиляции разрешается с привязкой по вертикальной оси простенка.</w:t>
      </w:r>
    </w:p>
    <w:p w:rsidR="003A2258" w:rsidRPr="00386A8F" w:rsidRDefault="003A2258" w:rsidP="00386A8F">
      <w:pPr>
        <w:pStyle w:val="22"/>
        <w:numPr>
          <w:ilvl w:val="0"/>
          <w:numId w:val="63"/>
        </w:numPr>
        <w:shd w:val="clear" w:color="auto" w:fill="auto"/>
        <w:tabs>
          <w:tab w:val="left" w:pos="567"/>
          <w:tab w:val="left" w:pos="142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Размещение декоративных экранов разрешается на фасадах в границах ниш, выступов.</w:t>
      </w:r>
    </w:p>
    <w:p w:rsidR="003A2258" w:rsidRPr="00386A8F" w:rsidRDefault="003A2258" w:rsidP="00386A8F">
      <w:pPr>
        <w:pStyle w:val="22"/>
        <w:numPr>
          <w:ilvl w:val="0"/>
          <w:numId w:val="63"/>
        </w:numPr>
        <w:shd w:val="clear" w:color="auto" w:fill="auto"/>
        <w:tabs>
          <w:tab w:val="left" w:pos="567"/>
          <w:tab w:val="left" w:pos="143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Не допускается нахождение самовольно расклеенных объявлений, плакатов и иной информационно-печатной продукции, а также надписей и рисунков на фасадах зданий, а также балконах, лоджиях, дверях, </w:t>
      </w:r>
      <w:proofErr w:type="spellStart"/>
      <w:r w:rsidRPr="00386A8F">
        <w:rPr>
          <w:rFonts w:ascii="Times New Roman" w:hAnsi="Times New Roman" w:cs="Times New Roman"/>
          <w:sz w:val="24"/>
          <w:szCs w:val="24"/>
        </w:rPr>
        <w:t>водосточцых</w:t>
      </w:r>
      <w:proofErr w:type="spellEnd"/>
      <w:r w:rsidRPr="00386A8F">
        <w:rPr>
          <w:rFonts w:ascii="Times New Roman" w:hAnsi="Times New Roman" w:cs="Times New Roman"/>
          <w:sz w:val="24"/>
          <w:szCs w:val="24"/>
        </w:rPr>
        <w:t xml:space="preserve"> трубах, строениях, сооружениях и заборах, строительных ограждениях и иных объектах благоустройства. </w:t>
      </w:r>
      <w:proofErr w:type="gramStart"/>
      <w:r w:rsidRPr="00386A8F">
        <w:rPr>
          <w:rFonts w:ascii="Times New Roman" w:hAnsi="Times New Roman" w:cs="Times New Roman"/>
          <w:sz w:val="24"/>
          <w:szCs w:val="24"/>
        </w:rPr>
        <w:t>Ответственность за проведение работ по реставрации, ремонту и покраске фасадов зданий, включая очистку фасадов, заборов, строительных ограждений и иных объектов благоустройства от самовольно расклеенных объявлений, плакатов и информационно-печатной продукции, очистку (либо закрашивание) от надписей и рисунков на фасадах зданий, а также балконах, лоджиях, дверях, водосточных трубах, заборах, строительных ограждениях и иных объектах благоустройства, в соответствии с проектной документацией, а также</w:t>
      </w:r>
      <w:proofErr w:type="gramEnd"/>
      <w:r w:rsidRPr="00386A8F">
        <w:rPr>
          <w:rFonts w:ascii="Times New Roman" w:hAnsi="Times New Roman" w:cs="Times New Roman"/>
          <w:sz w:val="24"/>
          <w:szCs w:val="24"/>
        </w:rPr>
        <w:t xml:space="preserve"> за поддержание в чистоте и исправном состоянии расположенных на фасадах информационных табличек и мемориальных досок (памятные знаки) несут собственники, пользователи и владельцы зданий (помещений в них), строений и сооружений, в жилищном фонде - управляющие организации (собственники помещений в многоквартирном доме при непосредственном управлении многоквартирным домом). Закрашивание от надписей и рисунков должно производиться тем же цветом, что и фасад зданий, строений и сооружений (в том числе балконов, лоджий, дверей, водосточных труб), заборов, строительного ограждения и иных объектов благоустройства.</w:t>
      </w:r>
      <w:r w:rsidRPr="00386A8F">
        <w:rPr>
          <w:rFonts w:ascii="Times New Roman" w:hAnsi="Times New Roman" w:cs="Times New Roman"/>
          <w:sz w:val="24"/>
          <w:szCs w:val="24"/>
        </w:rPr>
        <w:tab/>
      </w:r>
    </w:p>
    <w:p w:rsidR="003A2258" w:rsidRPr="00386A8F" w:rsidRDefault="003A2258" w:rsidP="00386A8F">
      <w:pPr>
        <w:pStyle w:val="22"/>
        <w:shd w:val="clear" w:color="auto" w:fill="auto"/>
        <w:tabs>
          <w:tab w:val="left" w:pos="567"/>
          <w:tab w:val="left" w:pos="2173"/>
          <w:tab w:val="left" w:pos="8893"/>
        </w:tabs>
        <w:spacing w:before="0" w:after="0" w:line="240" w:lineRule="auto"/>
        <w:ind w:left="260" w:firstLine="680"/>
        <w:rPr>
          <w:rFonts w:ascii="Times New Roman" w:hAnsi="Times New Roman" w:cs="Times New Roman"/>
          <w:sz w:val="24"/>
          <w:szCs w:val="24"/>
        </w:rPr>
      </w:pPr>
      <w:r w:rsidRPr="00386A8F">
        <w:rPr>
          <w:rFonts w:ascii="Times New Roman" w:hAnsi="Times New Roman" w:cs="Times New Roman"/>
          <w:sz w:val="24"/>
          <w:szCs w:val="24"/>
        </w:rPr>
        <w:t>Очистка фасадов зданий от самовольно расклеенных объявлений, плакатов и информационно-печатной продукции, очистка (либо закрашивание) от надписей и рисунков на фасадах зданий, а также балконах, лоджиях, дверях, водосточных трубах должны быть осуществлены не позднее двух суток с момента их выявления.</w:t>
      </w:r>
    </w:p>
    <w:p w:rsidR="003A2258" w:rsidRPr="00386A8F" w:rsidRDefault="003A2258" w:rsidP="00386A8F">
      <w:pPr>
        <w:pStyle w:val="22"/>
        <w:shd w:val="clear" w:color="auto" w:fill="auto"/>
        <w:tabs>
          <w:tab w:val="left" w:pos="567"/>
          <w:tab w:val="left" w:pos="2173"/>
          <w:tab w:val="left" w:pos="8893"/>
        </w:tabs>
        <w:spacing w:before="0" w:after="0" w:line="240" w:lineRule="auto"/>
        <w:ind w:left="260" w:firstLine="680"/>
        <w:rPr>
          <w:rFonts w:ascii="Times New Roman" w:hAnsi="Times New Roman" w:cs="Times New Roman"/>
          <w:sz w:val="24"/>
          <w:szCs w:val="24"/>
        </w:rPr>
      </w:pPr>
      <w:r w:rsidRPr="00386A8F">
        <w:rPr>
          <w:rFonts w:ascii="Times New Roman" w:hAnsi="Times New Roman" w:cs="Times New Roman"/>
          <w:sz w:val="24"/>
          <w:szCs w:val="24"/>
        </w:rPr>
        <w:t xml:space="preserve">В случае если указанные лица не являются балансодержателями мемориальных досок </w:t>
      </w:r>
      <w:r w:rsidRPr="00386A8F">
        <w:rPr>
          <w:rFonts w:ascii="Times New Roman" w:hAnsi="Times New Roman" w:cs="Times New Roman"/>
          <w:sz w:val="24"/>
          <w:szCs w:val="24"/>
        </w:rPr>
        <w:lastRenderedPageBreak/>
        <w:t>(памятных знаков), их сохранность и текущее содержание обеспечивают балансодержатели мемориальных досок (памятных знаков).</w:t>
      </w:r>
    </w:p>
    <w:p w:rsidR="003A2258" w:rsidRPr="00386A8F" w:rsidRDefault="003A2258" w:rsidP="00386A8F">
      <w:pPr>
        <w:pStyle w:val="22"/>
        <w:numPr>
          <w:ilvl w:val="0"/>
          <w:numId w:val="63"/>
        </w:numPr>
        <w:shd w:val="clear" w:color="auto" w:fill="auto"/>
        <w:tabs>
          <w:tab w:val="left" w:pos="567"/>
          <w:tab w:val="left" w:pos="14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Входы, витрины, вывески, реклама магазинов и торговых центров, предприятий бытового обслуживания, производственных предприятий, образовательных учреждений, учреждений культуры и других объектов инфраструктуры должны содержаться в чистоте и исправном состоянии, в вечернее время суток должно быть обеспечено их освещение (в соответствии с графиком работы уличного освещения). Окна торговых, административных, общественных, производственных зданий должны быть остеклены и вымыты.</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Запрещается перекрывание оконных конструкций щитами или любыми видами изображений.</w:t>
      </w:r>
    </w:p>
    <w:p w:rsidR="003A2258" w:rsidRPr="00386A8F" w:rsidRDefault="003A2258" w:rsidP="00386A8F">
      <w:pPr>
        <w:pStyle w:val="22"/>
        <w:numPr>
          <w:ilvl w:val="0"/>
          <w:numId w:val="63"/>
        </w:numPr>
        <w:shd w:val="clear" w:color="auto" w:fill="auto"/>
        <w:tabs>
          <w:tab w:val="left" w:pos="567"/>
          <w:tab w:val="left" w:pos="13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зданиях, строениях и сооружениях сельского поселения размещаются следующие домовые знаки: указатель наименования улицы, указатель номера дома и корпуса.</w:t>
      </w:r>
    </w:p>
    <w:p w:rsidR="003A2258" w:rsidRPr="00386A8F" w:rsidRDefault="003A2258" w:rsidP="00386A8F">
      <w:pPr>
        <w:pStyle w:val="22"/>
        <w:numPr>
          <w:ilvl w:val="0"/>
          <w:numId w:val="63"/>
        </w:numPr>
        <w:shd w:val="clear" w:color="auto" w:fill="auto"/>
        <w:tabs>
          <w:tab w:val="left" w:pos="567"/>
          <w:tab w:val="left" w:pos="136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зимнее время все юридические, физические лица и индивидуальные предприниматели, независимо от их хозяйственной деятельности, в собственности, владении и пользовании которых находятся здания, строения, сооружения, обязаны проводить очистку кровель, козырьков и навесов от снега, наледи и сосулек. Очистка кровель, козырьков и навесов, зданий, строений, сооружений от снега и сосулек на сторонах, выходящих на пешеходные зоны, от наледи производится незамедлительно по мере их образования с предварительной установкой ограждений опасных участков и только в светлое время суток.</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Крыши с наружным водоотводом необходимо периодически очищать от снега, не допуская его накопления более 10 см.</w:t>
      </w:r>
    </w:p>
    <w:p w:rsidR="003A2258" w:rsidRPr="00386A8F" w:rsidRDefault="003A2258" w:rsidP="00386A8F">
      <w:pPr>
        <w:pStyle w:val="22"/>
        <w:numPr>
          <w:ilvl w:val="0"/>
          <w:numId w:val="63"/>
        </w:numPr>
        <w:shd w:val="clear" w:color="auto" w:fill="auto"/>
        <w:tabs>
          <w:tab w:val="left" w:pos="567"/>
          <w:tab w:val="left" w:pos="118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При сбрасывании снега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 и др.</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Сброшенный с кровель зданий снег и ледяные сосульки немедленно убираются в специально отведенные места для последующего вывоза.</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Запрещается сбрасывать снег, лед и мусор в воронки водосточных труб.</w:t>
      </w:r>
    </w:p>
    <w:p w:rsidR="003A2258" w:rsidRPr="00386A8F" w:rsidRDefault="003A2258" w:rsidP="00386A8F">
      <w:pPr>
        <w:pStyle w:val="30"/>
        <w:keepNext/>
        <w:keepLines/>
        <w:shd w:val="clear" w:color="auto" w:fill="auto"/>
        <w:tabs>
          <w:tab w:val="left" w:pos="567"/>
        </w:tabs>
        <w:spacing w:before="0" w:after="0" w:line="240" w:lineRule="auto"/>
        <w:rPr>
          <w:rFonts w:ascii="Times New Roman" w:hAnsi="Times New Roman" w:cs="Times New Roman"/>
          <w:sz w:val="24"/>
          <w:szCs w:val="24"/>
        </w:rPr>
      </w:pPr>
      <w:bookmarkStart w:id="45" w:name="bookmark27"/>
      <w:r w:rsidRPr="00386A8F">
        <w:rPr>
          <w:rFonts w:ascii="Times New Roman" w:hAnsi="Times New Roman" w:cs="Times New Roman"/>
          <w:sz w:val="24"/>
          <w:szCs w:val="24"/>
        </w:rPr>
        <w:t>Глава 6. Внешнее обустройство и оформление</w:t>
      </w:r>
      <w:r w:rsidRPr="00386A8F">
        <w:rPr>
          <w:rFonts w:ascii="Times New Roman" w:hAnsi="Times New Roman" w:cs="Times New Roman"/>
          <w:sz w:val="24"/>
          <w:szCs w:val="24"/>
        </w:rPr>
        <w:br/>
        <w:t>строительных объектов и площадок</w:t>
      </w:r>
      <w:bookmarkEnd w:id="45"/>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46" w:name="bookmark28"/>
      <w:r w:rsidRPr="00386A8F">
        <w:rPr>
          <w:rFonts w:ascii="Times New Roman" w:hAnsi="Times New Roman" w:cs="Times New Roman"/>
          <w:sz w:val="24"/>
          <w:szCs w:val="24"/>
        </w:rPr>
        <w:t>Статья 29. Требования к обустройству и оформлению строительных объектов и площадок</w:t>
      </w:r>
      <w:bookmarkEnd w:id="46"/>
    </w:p>
    <w:p w:rsidR="003A2258" w:rsidRPr="00386A8F" w:rsidRDefault="003A2258" w:rsidP="00386A8F">
      <w:pPr>
        <w:pStyle w:val="22"/>
        <w:numPr>
          <w:ilvl w:val="0"/>
          <w:numId w:val="64"/>
        </w:numPr>
        <w:shd w:val="clear" w:color="auto" w:fill="auto"/>
        <w:tabs>
          <w:tab w:val="left" w:pos="567"/>
          <w:tab w:val="left" w:pos="11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До начала производства строительных работ организация, производящая работы, обязана:</w:t>
      </w:r>
    </w:p>
    <w:p w:rsidR="003A2258" w:rsidRPr="00386A8F" w:rsidRDefault="003A2258" w:rsidP="00386A8F">
      <w:pPr>
        <w:pStyle w:val="22"/>
        <w:numPr>
          <w:ilvl w:val="0"/>
          <w:numId w:val="65"/>
        </w:numPr>
        <w:shd w:val="clear" w:color="auto" w:fill="auto"/>
        <w:tabs>
          <w:tab w:val="left" w:pos="567"/>
          <w:tab w:val="left" w:pos="115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ограждение строительной площадки в соответствии с требованиями СНиП;</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оградить деревья, находящиеся на территории строительства сплошными щитами высотой 2 метра;</w:t>
      </w:r>
    </w:p>
    <w:p w:rsidR="003A2258" w:rsidRPr="00386A8F" w:rsidRDefault="003A2258" w:rsidP="00386A8F">
      <w:pPr>
        <w:pStyle w:val="22"/>
        <w:numPr>
          <w:ilvl w:val="0"/>
          <w:numId w:val="65"/>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выполнить мероприятия по снятию, перемещению и хранению грунта и плодородного слоя почвы;</w:t>
      </w:r>
      <w:r w:rsidRPr="00386A8F">
        <w:rPr>
          <w:rFonts w:ascii="Times New Roman" w:hAnsi="Times New Roman" w:cs="Times New Roman"/>
          <w:sz w:val="24"/>
          <w:szCs w:val="24"/>
        </w:rPr>
        <w:tab/>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соответствующие дорожные знаки, информационные таблички и указатели, предусмотренные временной схемой организации дорожного движения, согласованной с ОГИБДД МВД России;</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обеспечить наружное освещение по периметру строительной площадки;</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установить на въезде на стройплощадку информационный щит, содержащий реквизиты организации осуществляющей деятельность (заказчика, генерального подрядчика), контактный телефон, реквизиты правоустанавливающего документа на земельный участок, реквизиты разрешений на строительство;</w:t>
      </w:r>
    </w:p>
    <w:p w:rsidR="003A2258" w:rsidRPr="00386A8F" w:rsidRDefault="003A2258" w:rsidP="00386A8F">
      <w:pPr>
        <w:pStyle w:val="22"/>
        <w:numPr>
          <w:ilvl w:val="0"/>
          <w:numId w:val="65"/>
        </w:numPr>
        <w:shd w:val="clear" w:color="auto" w:fill="auto"/>
        <w:tabs>
          <w:tab w:val="left" w:pos="567"/>
          <w:tab w:val="left" w:pos="112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организовать установку биотуалетов;</w:t>
      </w:r>
    </w:p>
    <w:p w:rsidR="003A2258" w:rsidRPr="00386A8F" w:rsidRDefault="003A2258" w:rsidP="00386A8F">
      <w:pPr>
        <w:pStyle w:val="22"/>
        <w:numPr>
          <w:ilvl w:val="0"/>
          <w:numId w:val="65"/>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организовать площадку складирования строительных отходов в соответствии с проектом организации строительства (</w:t>
      </w:r>
      <w:proofErr w:type="gramStart"/>
      <w:r w:rsidRPr="00386A8F">
        <w:rPr>
          <w:rFonts w:ascii="Times New Roman" w:hAnsi="Times New Roman" w:cs="Times New Roman"/>
          <w:sz w:val="24"/>
          <w:szCs w:val="24"/>
        </w:rPr>
        <w:t>ПОС</w:t>
      </w:r>
      <w:proofErr w:type="gramEnd"/>
      <w:r w:rsidRPr="00386A8F">
        <w:rPr>
          <w:rFonts w:ascii="Times New Roman" w:hAnsi="Times New Roman" w:cs="Times New Roman"/>
          <w:sz w:val="24"/>
          <w:szCs w:val="24"/>
        </w:rPr>
        <w:t>) и установить бункер-накопитель;</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После завершения работ организация, производящая работы обязана восстановить за свой счет нарушенные при производстве строительно-</w:t>
      </w:r>
      <w:r w:rsidRPr="00386A8F">
        <w:rPr>
          <w:rFonts w:ascii="Times New Roman" w:hAnsi="Times New Roman" w:cs="Times New Roman"/>
          <w:sz w:val="24"/>
          <w:szCs w:val="24"/>
        </w:rPr>
        <w:softHyphen/>
        <w:t>ремонтных работ объекты благоустройства и озеленения.</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Содержание территорий строительной площадки производится силами и средствами организации, производящей работы, самостоятельно или в соответствии с заключенными договорами. Границы территории определяются проектом организации строительства.</w:t>
      </w:r>
    </w:p>
    <w:p w:rsidR="003A2258" w:rsidRPr="00386A8F" w:rsidRDefault="003A2258" w:rsidP="00386A8F">
      <w:pPr>
        <w:pStyle w:val="22"/>
        <w:shd w:val="clear" w:color="auto" w:fill="auto"/>
        <w:tabs>
          <w:tab w:val="left" w:pos="567"/>
        </w:tabs>
        <w:spacing w:before="0" w:after="0" w:line="240" w:lineRule="auto"/>
        <w:ind w:firstLine="760"/>
        <w:rPr>
          <w:rFonts w:ascii="Times New Roman" w:hAnsi="Times New Roman" w:cs="Times New Roman"/>
          <w:sz w:val="24"/>
          <w:szCs w:val="24"/>
        </w:rPr>
      </w:pPr>
      <w:r w:rsidRPr="00386A8F">
        <w:rPr>
          <w:rFonts w:ascii="Times New Roman" w:hAnsi="Times New Roman" w:cs="Times New Roman"/>
          <w:sz w:val="24"/>
          <w:szCs w:val="24"/>
        </w:rPr>
        <w:t>Правообладатель земельного участка обязан содержать строительные ограждения в надлежащем состоянии и не допускать на них размещение объявлений, плакатов и иной информационно-печатной продукции, а также надписей и рисунков. При наличии самовольно расклеенных объявлений, плакатов и информационно-печатной продукции, а также надписей и рисунков правообладатель земельного участка выполняет очистку, помывку и (или) окраску ограждений не позднее двух суток с момента их выявления.</w:t>
      </w:r>
    </w:p>
    <w:p w:rsidR="003A2258" w:rsidRPr="00386A8F" w:rsidRDefault="003A2258" w:rsidP="00386A8F">
      <w:pPr>
        <w:pStyle w:val="22"/>
        <w:numPr>
          <w:ilvl w:val="0"/>
          <w:numId w:val="64"/>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случае загрязнения проезжей части дорог, тротуаров, зеленых зон уборка производится силами и средствами организации, производящей работы, самостоятельно или в соответствии с заключенными договорами.</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Ответственность за содержание законсервированного объекта строительства возлагается на заказчика-застройщика.</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Генеральная подрядная строительная организация обязана обеспечить содержание в чистоте подъездных путей, обустройство и содержание строительных площадок, устройство безопасных для пешеходов временных тротуаров, освещение в ночное время суток ограждений строительной площадки, мест въезда автотранспорта и пешеходных временных тротуаров, иметь информационный щит с информацией о проводимом строительстве, восстановлении благоустройства после окончания строительных и ремонтных работ в соответствии с проектом организации строительства.</w:t>
      </w:r>
      <w:proofErr w:type="gramEnd"/>
      <w:r w:rsidRPr="00386A8F">
        <w:rPr>
          <w:rFonts w:ascii="Times New Roman" w:hAnsi="Times New Roman" w:cs="Times New Roman"/>
          <w:sz w:val="24"/>
          <w:szCs w:val="24"/>
        </w:rPr>
        <w:t xml:space="preserve"> При завершении работ леса и ограждения должны быть разобраны и вывезены в недельный срок.</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осуществлении нового строительства либо реконструкции частных жилых домов, дач и другой малоэтажной застройки ответственность за санитарное состояние территории несут застройщики. При завершении строительства индивидуального жилого дома владелец обязан восстановить нарушенные в процессе строительства подъездные пути за свой счет.</w:t>
      </w:r>
    </w:p>
    <w:p w:rsidR="003A2258" w:rsidRPr="00386A8F" w:rsidRDefault="003A2258" w:rsidP="00386A8F">
      <w:pPr>
        <w:pStyle w:val="22"/>
        <w:numPr>
          <w:ilvl w:val="0"/>
          <w:numId w:val="64"/>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осуществлении индивидуального жилищного строительства ответственность за сбор и вывоз крупногабаритного, бытового мусора и строительных отходов возлагается на застройщика. Для сбора вышеуказанного мусора застройщик обязан установить индивидуальный мусоросборник (контейнер, бункер) на своей территории.</w:t>
      </w:r>
    </w:p>
    <w:p w:rsidR="003A2258" w:rsidRPr="00386A8F" w:rsidRDefault="003A2258" w:rsidP="00386A8F">
      <w:pPr>
        <w:pStyle w:val="30"/>
        <w:keepNext/>
        <w:keepLines/>
        <w:shd w:val="clear" w:color="auto" w:fill="auto"/>
        <w:tabs>
          <w:tab w:val="left" w:pos="567"/>
        </w:tabs>
        <w:spacing w:before="0" w:after="0" w:line="240" w:lineRule="auto"/>
        <w:rPr>
          <w:rFonts w:ascii="Times New Roman" w:hAnsi="Times New Roman" w:cs="Times New Roman"/>
          <w:sz w:val="24"/>
          <w:szCs w:val="24"/>
        </w:rPr>
      </w:pPr>
      <w:bookmarkStart w:id="47" w:name="bookmark29"/>
      <w:r w:rsidRPr="00386A8F">
        <w:rPr>
          <w:rFonts w:ascii="Times New Roman" w:hAnsi="Times New Roman" w:cs="Times New Roman"/>
          <w:sz w:val="24"/>
          <w:szCs w:val="24"/>
        </w:rPr>
        <w:t>Глава 7. Внешнее обустройство и содержание гаражей, открытых</w:t>
      </w:r>
      <w:r w:rsidRPr="00386A8F">
        <w:rPr>
          <w:rFonts w:ascii="Times New Roman" w:hAnsi="Times New Roman" w:cs="Times New Roman"/>
          <w:sz w:val="24"/>
          <w:szCs w:val="24"/>
        </w:rPr>
        <w:br/>
        <w:t>стоянок для постоянного и временного хранения транспортных средств</w:t>
      </w:r>
      <w:bookmarkEnd w:id="47"/>
    </w:p>
    <w:p w:rsidR="003A2258" w:rsidRPr="00386A8F" w:rsidRDefault="003A2258" w:rsidP="00386A8F">
      <w:pPr>
        <w:pStyle w:val="60"/>
        <w:shd w:val="clear" w:color="auto" w:fill="auto"/>
        <w:tabs>
          <w:tab w:val="left" w:pos="567"/>
        </w:tabs>
        <w:spacing w:line="240" w:lineRule="auto"/>
        <w:ind w:firstLine="760"/>
        <w:jc w:val="center"/>
        <w:rPr>
          <w:rFonts w:ascii="Times New Roman" w:hAnsi="Times New Roman" w:cs="Times New Roman"/>
          <w:sz w:val="24"/>
          <w:szCs w:val="24"/>
        </w:rPr>
      </w:pPr>
      <w:r w:rsidRPr="00386A8F">
        <w:rPr>
          <w:rFonts w:ascii="Times New Roman" w:hAnsi="Times New Roman" w:cs="Times New Roman"/>
          <w:sz w:val="24"/>
          <w:szCs w:val="24"/>
        </w:rPr>
        <w:t>Статья 30. Требования к обустройству территории гаражей, открытых стоянок для постоянного и временного хранения транспортных средств</w:t>
      </w:r>
    </w:p>
    <w:p w:rsidR="003A2258" w:rsidRPr="00386A8F" w:rsidRDefault="003A2258" w:rsidP="00386A8F">
      <w:pPr>
        <w:pStyle w:val="22"/>
        <w:numPr>
          <w:ilvl w:val="0"/>
          <w:numId w:val="66"/>
        </w:numPr>
        <w:shd w:val="clear" w:color="auto" w:fill="auto"/>
        <w:tabs>
          <w:tab w:val="left" w:pos="567"/>
          <w:tab w:val="left" w:pos="113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Территория гаражей, открытых стоянок для постоянного и временного хранения транспортных средств должна содержаться в чистоте и порядке. Уборку таких территорий обеспечивают собственники данных объектов.</w:t>
      </w:r>
    </w:p>
    <w:p w:rsidR="003A2258" w:rsidRPr="00386A8F" w:rsidRDefault="003A2258" w:rsidP="00386A8F">
      <w:pPr>
        <w:pStyle w:val="22"/>
        <w:numPr>
          <w:ilvl w:val="0"/>
          <w:numId w:val="66"/>
        </w:numPr>
        <w:shd w:val="clear" w:color="auto" w:fill="auto"/>
        <w:tabs>
          <w:tab w:val="left" w:pos="567"/>
          <w:tab w:val="left" w:pos="105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Не допускается нахождение на фасадах нежилых зданий, строений, сооружений самовольно расклеенных объявлений, плакатов и иной информационно-печатной продукции, а также надписей и рисунков. Ответственность за проведение работ по реставрации, ремонту и покраске фасадов, включая очистку от самовольно расклеенных объявлений, плакатов и иной информационно-печатной продукции, несут собственники, арендаторы и владельцы данных зданий, строений, сооружений.</w:t>
      </w:r>
    </w:p>
    <w:p w:rsidR="003A2258" w:rsidRPr="00386A8F" w:rsidRDefault="003A2258" w:rsidP="00386A8F">
      <w:pPr>
        <w:pStyle w:val="22"/>
        <w:shd w:val="clear" w:color="auto" w:fill="auto"/>
        <w:tabs>
          <w:tab w:val="left" w:pos="567"/>
        </w:tabs>
        <w:spacing w:before="0" w:after="0" w:line="240" w:lineRule="auto"/>
        <w:ind w:firstLine="740"/>
        <w:rPr>
          <w:rFonts w:ascii="Times New Roman" w:hAnsi="Times New Roman" w:cs="Times New Roman"/>
          <w:sz w:val="24"/>
          <w:szCs w:val="24"/>
        </w:rPr>
      </w:pPr>
      <w:r w:rsidRPr="00386A8F">
        <w:rPr>
          <w:rFonts w:ascii="Times New Roman" w:hAnsi="Times New Roman" w:cs="Times New Roman"/>
          <w:sz w:val="24"/>
          <w:szCs w:val="24"/>
        </w:rPr>
        <w:t>Очистка (либо закрашивание) фасадов нежилых зданий, строений, сооружений от самовольно расклеенных объявлений, плакатов и информационно-печатной продукции, а также надписей и рисунков должна быть осуществлена не позднее двух суток с момента их выявления.</w:t>
      </w:r>
    </w:p>
    <w:p w:rsidR="003A2258" w:rsidRPr="00386A8F" w:rsidRDefault="003A2258" w:rsidP="00386A8F">
      <w:pPr>
        <w:pStyle w:val="30"/>
        <w:keepNext/>
        <w:keepLines/>
        <w:shd w:val="clear" w:color="auto" w:fill="auto"/>
        <w:tabs>
          <w:tab w:val="left" w:pos="567"/>
        </w:tabs>
        <w:spacing w:before="0" w:after="0" w:line="240" w:lineRule="auto"/>
        <w:ind w:left="20"/>
        <w:rPr>
          <w:rFonts w:ascii="Times New Roman" w:hAnsi="Times New Roman" w:cs="Times New Roman"/>
          <w:sz w:val="24"/>
          <w:szCs w:val="24"/>
        </w:rPr>
      </w:pPr>
      <w:bookmarkStart w:id="48" w:name="bookmark38"/>
      <w:r w:rsidRPr="00386A8F">
        <w:rPr>
          <w:rFonts w:ascii="Times New Roman" w:hAnsi="Times New Roman" w:cs="Times New Roman"/>
          <w:sz w:val="24"/>
          <w:szCs w:val="24"/>
        </w:rPr>
        <w:t>Глава 8. Зеленые насаждения</w:t>
      </w:r>
      <w:bookmarkEnd w:id="48"/>
    </w:p>
    <w:p w:rsidR="003A2258" w:rsidRPr="00386A8F" w:rsidRDefault="003A2258" w:rsidP="00386A8F">
      <w:pPr>
        <w:pStyle w:val="30"/>
        <w:keepNext/>
        <w:keepLines/>
        <w:shd w:val="clear" w:color="auto" w:fill="auto"/>
        <w:tabs>
          <w:tab w:val="left" w:pos="567"/>
        </w:tabs>
        <w:spacing w:before="0" w:after="0" w:line="240" w:lineRule="auto"/>
        <w:ind w:firstLine="820"/>
        <w:rPr>
          <w:rFonts w:ascii="Times New Roman" w:hAnsi="Times New Roman" w:cs="Times New Roman"/>
          <w:sz w:val="24"/>
          <w:szCs w:val="24"/>
        </w:rPr>
      </w:pPr>
      <w:bookmarkStart w:id="49" w:name="bookmark39"/>
      <w:r w:rsidRPr="00386A8F">
        <w:rPr>
          <w:rFonts w:ascii="Times New Roman" w:hAnsi="Times New Roman" w:cs="Times New Roman"/>
          <w:sz w:val="24"/>
          <w:szCs w:val="24"/>
        </w:rPr>
        <w:t>Статья 31. Правила содержания зеленых насаждений</w:t>
      </w:r>
      <w:bookmarkEnd w:id="49"/>
    </w:p>
    <w:p w:rsidR="003A2258" w:rsidRPr="00386A8F" w:rsidRDefault="003A2258" w:rsidP="00386A8F">
      <w:pPr>
        <w:pStyle w:val="22"/>
        <w:numPr>
          <w:ilvl w:val="0"/>
          <w:numId w:val="67"/>
        </w:numPr>
        <w:shd w:val="clear" w:color="auto" w:fill="auto"/>
        <w:tabs>
          <w:tab w:val="left" w:pos="567"/>
          <w:tab w:val="left" w:pos="109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Охрана и содержание зеленых насаждений осуществляется в соответствии с требованиями настоящих Правил и инструкциями, определяющими технологию работ, а также в соответствии с Правилами создания, охраны и содержания зеленых насаждений в городах Российской Федерации (Приказ Государственного комитета Российской Федерации по строительству и жилищно-коммунальному комплексу от 15.12.1999 № 153), СП 82.13330.2016 «Свод правил. </w:t>
      </w:r>
      <w:r w:rsidRPr="00386A8F">
        <w:rPr>
          <w:rFonts w:ascii="Times New Roman" w:hAnsi="Times New Roman" w:cs="Times New Roman"/>
          <w:sz w:val="24"/>
          <w:szCs w:val="24"/>
        </w:rPr>
        <w:lastRenderedPageBreak/>
        <w:t>Благоустройство территорий».</w:t>
      </w:r>
    </w:p>
    <w:p w:rsidR="003A2258" w:rsidRPr="00386A8F" w:rsidRDefault="003A2258" w:rsidP="00386A8F">
      <w:pPr>
        <w:pStyle w:val="22"/>
        <w:numPr>
          <w:ilvl w:val="0"/>
          <w:numId w:val="67"/>
        </w:numPr>
        <w:shd w:val="clear" w:color="auto" w:fill="auto"/>
        <w:tabs>
          <w:tab w:val="left" w:pos="567"/>
          <w:tab w:val="left" w:pos="1195"/>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Землепользователи озелененных территорий обязаны:</w:t>
      </w:r>
    </w:p>
    <w:p w:rsidR="003A2258" w:rsidRPr="00386A8F" w:rsidRDefault="003A2258" w:rsidP="00386A8F">
      <w:pPr>
        <w:pStyle w:val="22"/>
        <w:numPr>
          <w:ilvl w:val="0"/>
          <w:numId w:val="68"/>
        </w:numPr>
        <w:shd w:val="clear" w:color="auto" w:fill="auto"/>
        <w:tabs>
          <w:tab w:val="left" w:pos="567"/>
          <w:tab w:val="left" w:pos="120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обеспечивать сохранность зеленых насаждений;</w:t>
      </w:r>
    </w:p>
    <w:p w:rsidR="003A2258" w:rsidRPr="00386A8F" w:rsidRDefault="003A2258" w:rsidP="00386A8F">
      <w:pPr>
        <w:pStyle w:val="22"/>
        <w:numPr>
          <w:ilvl w:val="0"/>
          <w:numId w:val="68"/>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осуществлять квалифицированный уход за зелеными насаждениями;</w:t>
      </w:r>
    </w:p>
    <w:p w:rsidR="003A2258" w:rsidRPr="00386A8F" w:rsidRDefault="003A2258" w:rsidP="00386A8F">
      <w:pPr>
        <w:pStyle w:val="22"/>
        <w:numPr>
          <w:ilvl w:val="0"/>
          <w:numId w:val="68"/>
        </w:numPr>
        <w:shd w:val="clear" w:color="auto" w:fill="auto"/>
        <w:tabs>
          <w:tab w:val="left" w:pos="567"/>
          <w:tab w:val="left" w:pos="1110"/>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принимать меры по борьбе с вредителями и болезнями зеленых насаждений;</w:t>
      </w:r>
    </w:p>
    <w:p w:rsidR="003A2258" w:rsidRPr="00386A8F" w:rsidRDefault="003A2258" w:rsidP="00386A8F">
      <w:pPr>
        <w:pStyle w:val="22"/>
        <w:numPr>
          <w:ilvl w:val="0"/>
          <w:numId w:val="68"/>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обеспечивать уборку сухостоя, вырезку сухих и поломанных сучьев,</w:t>
      </w:r>
    </w:p>
    <w:p w:rsidR="003A2258" w:rsidRPr="00386A8F" w:rsidRDefault="003A2258" w:rsidP="00386A8F">
      <w:pPr>
        <w:pStyle w:val="22"/>
        <w:shd w:val="clear" w:color="auto" w:fill="auto"/>
        <w:tabs>
          <w:tab w:val="left" w:pos="567"/>
          <w:tab w:val="left" w:pos="839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лечение ран, дупел на деревьях;</w:t>
      </w:r>
    </w:p>
    <w:p w:rsidR="003A2258" w:rsidRPr="00386A8F" w:rsidRDefault="003A2258" w:rsidP="00386A8F">
      <w:pPr>
        <w:pStyle w:val="22"/>
        <w:numPr>
          <w:ilvl w:val="0"/>
          <w:numId w:val="68"/>
        </w:numPr>
        <w:shd w:val="clear" w:color="auto" w:fill="auto"/>
        <w:tabs>
          <w:tab w:val="left" w:pos="430"/>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 летнее время и в сухую погоду производить регулярный полив зеленых насаждений с обеспечением соответствующих для каждого вида (породы) зеленых насаждений норм и кратности, гарантирующих благоприятные условия для роста зеленых насаждений на протяжении всего вегетационного периода;</w:t>
      </w:r>
    </w:p>
    <w:p w:rsidR="003A2258" w:rsidRPr="00386A8F" w:rsidRDefault="003A2258" w:rsidP="00386A8F">
      <w:pPr>
        <w:pStyle w:val="22"/>
        <w:numPr>
          <w:ilvl w:val="0"/>
          <w:numId w:val="68"/>
        </w:numPr>
        <w:shd w:val="clear" w:color="auto" w:fill="auto"/>
        <w:tabs>
          <w:tab w:val="left" w:pos="567"/>
          <w:tab w:val="left" w:pos="107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новые посадки деревьев и кустарников производить с соблюдением норм расстояний от зданий, сооружений и подземных коммуникаций, установленных «СП 42.13330.2011. Свод правил. Градостроительство. Планировка и застройка городских и сельских поселений», приведенных в таблице.</w:t>
      </w:r>
    </w:p>
    <w:p w:rsidR="003A2258" w:rsidRPr="00386A8F" w:rsidRDefault="003A2258" w:rsidP="00386A8F">
      <w:pPr>
        <w:pStyle w:val="af4"/>
        <w:framePr w:w="9504" w:wrap="notBeside" w:vAnchor="text" w:hAnchor="text" w:xAlign="center" w:y="1"/>
        <w:shd w:val="clear" w:color="auto" w:fill="auto"/>
        <w:tabs>
          <w:tab w:val="left" w:pos="567"/>
        </w:tabs>
        <w:spacing w:line="240" w:lineRule="auto"/>
        <w:jc w:val="right"/>
        <w:rPr>
          <w:rFonts w:ascii="Times New Roman" w:hAnsi="Times New Roman" w:cs="Times New Roman"/>
          <w:sz w:val="24"/>
          <w:szCs w:val="24"/>
        </w:rPr>
      </w:pPr>
      <w:r w:rsidRPr="00386A8F">
        <w:rPr>
          <w:rFonts w:ascii="Times New Roman" w:hAnsi="Times New Roman" w:cs="Times New Roman"/>
          <w:sz w:val="24"/>
          <w:szCs w:val="24"/>
        </w:rPr>
        <w:t>Таблица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6250"/>
        <w:gridCol w:w="1819"/>
        <w:gridCol w:w="1435"/>
      </w:tblGrid>
      <w:tr w:rsidR="003A2258" w:rsidRPr="00386A8F" w:rsidTr="00386A8F">
        <w:trPr>
          <w:trHeight w:hRule="exact" w:val="304"/>
          <w:jc w:val="center"/>
        </w:trPr>
        <w:tc>
          <w:tcPr>
            <w:tcW w:w="6250" w:type="dxa"/>
            <w:vMerge w:val="restart"/>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Здание и сооружение, объект инженерного благоустройства</w:t>
            </w:r>
          </w:p>
        </w:tc>
        <w:tc>
          <w:tcPr>
            <w:tcW w:w="3254" w:type="dxa"/>
            <w:gridSpan w:val="2"/>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Расстояние (м) до оси</w:t>
            </w:r>
          </w:p>
        </w:tc>
      </w:tr>
      <w:tr w:rsidR="003A2258" w:rsidRPr="00386A8F" w:rsidTr="00386A8F">
        <w:trPr>
          <w:trHeight w:hRule="exact" w:val="294"/>
          <w:jc w:val="center"/>
        </w:trPr>
        <w:tc>
          <w:tcPr>
            <w:tcW w:w="6250" w:type="dxa"/>
            <w:vMerge/>
            <w:tcBorders>
              <w:top w:val="single" w:sz="4" w:space="0" w:color="auto"/>
              <w:left w:val="single" w:sz="4" w:space="0" w:color="auto"/>
              <w:bottom w:val="nil"/>
              <w:right w:val="nil"/>
            </w:tcBorders>
            <w:vAlign w:val="center"/>
            <w:hideMark/>
          </w:tcPr>
          <w:p w:rsidR="003A2258" w:rsidRPr="00386A8F" w:rsidRDefault="003A2258" w:rsidP="00386A8F">
            <w:pPr>
              <w:framePr w:w="9504" w:wrap="notBeside" w:vAnchor="text" w:hAnchor="text" w:xAlign="center" w:y="1"/>
              <w:tabs>
                <w:tab w:val="left" w:pos="567"/>
              </w:tabs>
              <w:spacing w:after="0" w:line="240" w:lineRule="auto"/>
              <w:jc w:val="center"/>
              <w:rPr>
                <w:rFonts w:ascii="Times New Roman" w:eastAsia="Times New Roman" w:hAnsi="Times New Roman" w:cs="Times New Roman"/>
                <w:sz w:val="24"/>
                <w:szCs w:val="24"/>
              </w:rPr>
            </w:pP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ствола дерева</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кустарника</w:t>
            </w:r>
          </w:p>
        </w:tc>
      </w:tr>
      <w:tr w:rsidR="003A2258" w:rsidRPr="00386A8F" w:rsidTr="00386A8F">
        <w:trPr>
          <w:trHeight w:hRule="exact" w:val="271"/>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наружных стен зданий и сооружений</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5</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1,5</w:t>
            </w:r>
          </w:p>
        </w:tc>
      </w:tr>
      <w:tr w:rsidR="003A2258" w:rsidRPr="00386A8F" w:rsidTr="00386A8F">
        <w:trPr>
          <w:trHeight w:hRule="exact" w:val="288"/>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края тротуаров и садовых дорожек</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0,7</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0,5</w:t>
            </w:r>
          </w:p>
        </w:tc>
      </w:tr>
      <w:tr w:rsidR="003A2258" w:rsidRPr="00386A8F" w:rsidTr="00386A8F">
        <w:trPr>
          <w:trHeight w:hRule="exact" w:val="575"/>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края проезжей части улиц, кромок укрепленных обочин дорог или бровок канав</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2</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1</w:t>
            </w:r>
          </w:p>
        </w:tc>
      </w:tr>
      <w:tr w:rsidR="003A2258" w:rsidRPr="00386A8F" w:rsidTr="00386A8F">
        <w:trPr>
          <w:trHeight w:hRule="exact" w:val="555"/>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мачт и опор осветительной сети, контактной сети троллейбусных линий, мостовых опор и эстакад</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4</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w:t>
            </w:r>
          </w:p>
        </w:tc>
      </w:tr>
      <w:tr w:rsidR="003A2258" w:rsidRPr="00386A8F" w:rsidTr="00386A8F">
        <w:trPr>
          <w:trHeight w:hRule="exact" w:val="421"/>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подошвы откосов, террас</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1</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0,5</w:t>
            </w:r>
          </w:p>
        </w:tc>
      </w:tr>
      <w:tr w:rsidR="003A2258" w:rsidRPr="00386A8F" w:rsidTr="00386A8F">
        <w:trPr>
          <w:trHeight w:hRule="exact" w:val="427"/>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подошвы или внутренней грани подпорных стенок</w:t>
            </w:r>
          </w:p>
        </w:tc>
        <w:tc>
          <w:tcPr>
            <w:tcW w:w="1819"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3</w:t>
            </w:r>
          </w:p>
        </w:tc>
        <w:tc>
          <w:tcPr>
            <w:tcW w:w="1435" w:type="dxa"/>
            <w:tcBorders>
              <w:top w:val="single" w:sz="4" w:space="0" w:color="auto"/>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1</w:t>
            </w:r>
          </w:p>
        </w:tc>
      </w:tr>
      <w:tr w:rsidR="003A2258" w:rsidRPr="00386A8F" w:rsidTr="003F5A98">
        <w:trPr>
          <w:trHeight w:hRule="exact" w:val="533"/>
          <w:jc w:val="center"/>
        </w:trPr>
        <w:tc>
          <w:tcPr>
            <w:tcW w:w="6250" w:type="dxa"/>
            <w:tcBorders>
              <w:top w:val="single" w:sz="4" w:space="0" w:color="auto"/>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От подземных сетей:</w:t>
            </w:r>
          </w:p>
        </w:tc>
        <w:tc>
          <w:tcPr>
            <w:tcW w:w="1819" w:type="dxa"/>
            <w:tcBorders>
              <w:top w:val="single" w:sz="4" w:space="0" w:color="auto"/>
              <w:left w:val="single" w:sz="4" w:space="0" w:color="auto"/>
              <w:bottom w:val="nil"/>
              <w:right w:val="nil"/>
            </w:tcBorders>
            <w:shd w:val="clear" w:color="auto" w:fill="FFFFFF"/>
            <w:vAlign w:val="center"/>
          </w:tcPr>
          <w:p w:rsidR="003A2258" w:rsidRPr="00386A8F" w:rsidRDefault="003A2258" w:rsidP="00386A8F">
            <w:pPr>
              <w:framePr w:w="9504" w:wrap="notBeside" w:vAnchor="text" w:hAnchor="text" w:xAlign="center" w:y="1"/>
              <w:tabs>
                <w:tab w:val="left" w:pos="567"/>
              </w:tabs>
              <w:spacing w:after="0" w:line="240" w:lineRule="auto"/>
              <w:jc w:val="center"/>
              <w:rPr>
                <w:rFonts w:ascii="Times New Roman" w:hAnsi="Times New Roman" w:cs="Times New Roman"/>
                <w:sz w:val="24"/>
                <w:szCs w:val="24"/>
              </w:rPr>
            </w:pPr>
          </w:p>
        </w:tc>
        <w:tc>
          <w:tcPr>
            <w:tcW w:w="1435" w:type="dxa"/>
            <w:tcBorders>
              <w:top w:val="single" w:sz="4" w:space="0" w:color="auto"/>
              <w:left w:val="single" w:sz="4" w:space="0" w:color="auto"/>
              <w:bottom w:val="nil"/>
              <w:right w:val="single" w:sz="4" w:space="0" w:color="auto"/>
            </w:tcBorders>
            <w:shd w:val="clear" w:color="auto" w:fill="FFFFFF"/>
            <w:vAlign w:val="center"/>
          </w:tcPr>
          <w:p w:rsidR="003A2258" w:rsidRPr="00386A8F" w:rsidRDefault="003A2258" w:rsidP="00386A8F">
            <w:pPr>
              <w:framePr w:w="9504" w:wrap="notBeside" w:vAnchor="text" w:hAnchor="text" w:xAlign="center" w:y="1"/>
              <w:tabs>
                <w:tab w:val="left" w:pos="567"/>
              </w:tabs>
              <w:spacing w:after="0" w:line="240" w:lineRule="auto"/>
              <w:jc w:val="center"/>
              <w:rPr>
                <w:rFonts w:ascii="Times New Roman" w:hAnsi="Times New Roman" w:cs="Times New Roman"/>
                <w:sz w:val="24"/>
                <w:szCs w:val="24"/>
              </w:rPr>
            </w:pPr>
          </w:p>
        </w:tc>
      </w:tr>
      <w:tr w:rsidR="003A2258" w:rsidRPr="00386A8F" w:rsidTr="003F5A98">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а) газопроводов, канализации;</w:t>
            </w:r>
          </w:p>
        </w:tc>
        <w:tc>
          <w:tcPr>
            <w:tcW w:w="1819"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1,5</w:t>
            </w:r>
          </w:p>
        </w:tc>
        <w:tc>
          <w:tcPr>
            <w:tcW w:w="1435" w:type="dxa"/>
            <w:tcBorders>
              <w:top w:val="nil"/>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Style w:val="213pt"/>
                <w:rFonts w:ascii="Times New Roman" w:hAnsi="Times New Roman" w:cs="Times New Roman"/>
                <w:sz w:val="24"/>
                <w:szCs w:val="24"/>
              </w:rPr>
              <w:t>-</w:t>
            </w:r>
          </w:p>
        </w:tc>
      </w:tr>
      <w:tr w:rsidR="003A2258" w:rsidRPr="00386A8F" w:rsidTr="003F5A98">
        <w:trPr>
          <w:trHeight w:hRule="exact" w:val="475"/>
          <w:jc w:val="center"/>
        </w:trPr>
        <w:tc>
          <w:tcPr>
            <w:tcW w:w="6250"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б) тепловых сетей;</w:t>
            </w:r>
          </w:p>
        </w:tc>
        <w:tc>
          <w:tcPr>
            <w:tcW w:w="1819"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1</w:t>
            </w:r>
          </w:p>
        </w:tc>
      </w:tr>
      <w:tr w:rsidR="003A2258" w:rsidRPr="00386A8F" w:rsidTr="003F5A98">
        <w:trPr>
          <w:trHeight w:hRule="exact" w:val="518"/>
          <w:jc w:val="center"/>
        </w:trPr>
        <w:tc>
          <w:tcPr>
            <w:tcW w:w="6250"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в) водопроводов, дренажей;</w:t>
            </w:r>
          </w:p>
        </w:tc>
        <w:tc>
          <w:tcPr>
            <w:tcW w:w="1819"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Style w:val="213pt"/>
                <w:rFonts w:ascii="Times New Roman" w:hAnsi="Times New Roman" w:cs="Times New Roman"/>
                <w:sz w:val="24"/>
                <w:szCs w:val="24"/>
              </w:rPr>
              <w:t>-</w:t>
            </w:r>
          </w:p>
        </w:tc>
      </w:tr>
      <w:tr w:rsidR="003A2258" w:rsidRPr="00386A8F" w:rsidTr="003F5A98">
        <w:trPr>
          <w:trHeight w:hRule="exact" w:val="514"/>
          <w:jc w:val="center"/>
        </w:trPr>
        <w:tc>
          <w:tcPr>
            <w:tcW w:w="6250"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г) силовых кабелей и кабелей связи;</w:t>
            </w:r>
          </w:p>
        </w:tc>
        <w:tc>
          <w:tcPr>
            <w:tcW w:w="1819" w:type="dxa"/>
            <w:tcBorders>
              <w:top w:val="nil"/>
              <w:left w:val="single" w:sz="4" w:space="0" w:color="auto"/>
              <w:bottom w:val="nil"/>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2</w:t>
            </w:r>
          </w:p>
        </w:tc>
        <w:tc>
          <w:tcPr>
            <w:tcW w:w="1435" w:type="dxa"/>
            <w:tcBorders>
              <w:top w:val="nil"/>
              <w:left w:val="single" w:sz="4" w:space="0" w:color="auto"/>
              <w:bottom w:val="nil"/>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0,7</w:t>
            </w:r>
          </w:p>
        </w:tc>
      </w:tr>
      <w:tr w:rsidR="003A2258" w:rsidRPr="00386A8F" w:rsidTr="00386A8F">
        <w:trPr>
          <w:trHeight w:hRule="exact" w:val="261"/>
          <w:jc w:val="center"/>
        </w:trPr>
        <w:tc>
          <w:tcPr>
            <w:tcW w:w="6250" w:type="dxa"/>
            <w:tcBorders>
              <w:top w:val="nil"/>
              <w:left w:val="single" w:sz="4" w:space="0" w:color="auto"/>
              <w:bottom w:val="single" w:sz="4" w:space="0" w:color="auto"/>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д) коллекторных каналов</w:t>
            </w:r>
          </w:p>
        </w:tc>
        <w:tc>
          <w:tcPr>
            <w:tcW w:w="1819" w:type="dxa"/>
            <w:tcBorders>
              <w:top w:val="nil"/>
              <w:left w:val="single" w:sz="4" w:space="0" w:color="auto"/>
              <w:bottom w:val="single" w:sz="4" w:space="0" w:color="auto"/>
              <w:right w:val="nil"/>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jc w:val="center"/>
              <w:rPr>
                <w:rFonts w:ascii="Times New Roman" w:hAnsi="Times New Roman" w:cs="Times New Roman"/>
                <w:sz w:val="24"/>
                <w:szCs w:val="24"/>
              </w:rPr>
            </w:pPr>
            <w:r w:rsidRPr="00386A8F">
              <w:rPr>
                <w:rFonts w:ascii="Times New Roman" w:hAnsi="Times New Roman" w:cs="Times New Roman"/>
                <w:sz w:val="24"/>
                <w:szCs w:val="24"/>
              </w:rPr>
              <w:t>3</w:t>
            </w:r>
          </w:p>
        </w:tc>
        <w:tc>
          <w:tcPr>
            <w:tcW w:w="1435" w:type="dxa"/>
            <w:tcBorders>
              <w:top w:val="nil"/>
              <w:left w:val="single" w:sz="4" w:space="0" w:color="auto"/>
              <w:bottom w:val="single" w:sz="4" w:space="0" w:color="auto"/>
              <w:right w:val="single" w:sz="4" w:space="0" w:color="auto"/>
            </w:tcBorders>
            <w:shd w:val="clear" w:color="auto" w:fill="FFFFFF"/>
            <w:vAlign w:val="center"/>
            <w:hideMark/>
          </w:tcPr>
          <w:p w:rsidR="003A2258" w:rsidRPr="00386A8F" w:rsidRDefault="003A2258" w:rsidP="00386A8F">
            <w:pPr>
              <w:pStyle w:val="22"/>
              <w:framePr w:w="9504" w:wrap="notBeside" w:vAnchor="text" w:hAnchor="text" w:xAlign="center" w:y="1"/>
              <w:shd w:val="clear" w:color="auto" w:fill="auto"/>
              <w:tabs>
                <w:tab w:val="left" w:pos="567"/>
              </w:tabs>
              <w:spacing w:before="0" w:after="0" w:line="240" w:lineRule="auto"/>
              <w:ind w:left="800"/>
              <w:jc w:val="center"/>
              <w:rPr>
                <w:rFonts w:ascii="Times New Roman" w:hAnsi="Times New Roman" w:cs="Times New Roman"/>
                <w:sz w:val="24"/>
                <w:szCs w:val="24"/>
              </w:rPr>
            </w:pPr>
            <w:r w:rsidRPr="00386A8F">
              <w:rPr>
                <w:rFonts w:ascii="Times New Roman" w:hAnsi="Times New Roman" w:cs="Times New Roman"/>
                <w:sz w:val="24"/>
                <w:szCs w:val="24"/>
              </w:rPr>
              <w:t>1</w:t>
            </w:r>
          </w:p>
        </w:tc>
      </w:tr>
    </w:tbl>
    <w:p w:rsidR="003A2258" w:rsidRPr="00386A8F" w:rsidRDefault="003A2258" w:rsidP="00386A8F">
      <w:pPr>
        <w:framePr w:w="9504" w:wrap="notBeside" w:vAnchor="text" w:hAnchor="text" w:xAlign="center" w:y="1"/>
        <w:tabs>
          <w:tab w:val="left" w:pos="567"/>
        </w:tabs>
        <w:spacing w:after="0" w:line="240" w:lineRule="auto"/>
        <w:rPr>
          <w:rFonts w:ascii="Times New Roman" w:hAnsi="Times New Roman" w:cs="Times New Roman"/>
          <w:color w:val="000000"/>
          <w:sz w:val="24"/>
          <w:szCs w:val="24"/>
          <w:lang w:bidi="ru-RU"/>
        </w:rPr>
      </w:pPr>
    </w:p>
    <w:p w:rsidR="003A2258" w:rsidRPr="00386A8F" w:rsidRDefault="003A2258" w:rsidP="00386A8F">
      <w:pPr>
        <w:pStyle w:val="22"/>
        <w:numPr>
          <w:ilvl w:val="0"/>
          <w:numId w:val="67"/>
        </w:numPr>
        <w:shd w:val="clear" w:color="auto" w:fill="auto"/>
        <w:tabs>
          <w:tab w:val="left" w:pos="567"/>
          <w:tab w:val="left" w:pos="105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Снос, пересадку, обрезку зеленых насаждений осуществлять в соответствии с технологическим регламентом после получения соответствующего порубочного билета (разрешения на пересадку) </w:t>
      </w:r>
      <w:proofErr w:type="gramStart"/>
      <w:r w:rsidRPr="00386A8F">
        <w:rPr>
          <w:rFonts w:ascii="Times New Roman" w:hAnsi="Times New Roman" w:cs="Times New Roman"/>
          <w:sz w:val="24"/>
          <w:szCs w:val="24"/>
        </w:rPr>
        <w:t>согласно</w:t>
      </w:r>
      <w:proofErr w:type="gramEnd"/>
      <w:r w:rsidRPr="00386A8F">
        <w:rPr>
          <w:rFonts w:ascii="Times New Roman" w:hAnsi="Times New Roman" w:cs="Times New Roman"/>
          <w:sz w:val="24"/>
          <w:szCs w:val="24"/>
        </w:rPr>
        <w:t xml:space="preserve"> административного регламента сельского поселения </w:t>
      </w:r>
      <w:r w:rsidR="00872CEC" w:rsidRPr="00386A8F">
        <w:rPr>
          <w:rFonts w:ascii="Times New Roman" w:hAnsi="Times New Roman" w:cs="Times New Roman"/>
          <w:sz w:val="24"/>
          <w:szCs w:val="24"/>
        </w:rPr>
        <w:t>Старый Маклауш</w:t>
      </w:r>
      <w:r w:rsidRPr="00386A8F">
        <w:rPr>
          <w:rFonts w:ascii="Times New Roman" w:hAnsi="Times New Roman" w:cs="Times New Roman"/>
          <w:sz w:val="24"/>
          <w:szCs w:val="24"/>
        </w:rPr>
        <w:t xml:space="preserve"> муниципального района Клявлинский Самарской области.</w:t>
      </w:r>
    </w:p>
    <w:p w:rsidR="003A2258" w:rsidRPr="00386A8F" w:rsidRDefault="003A2258" w:rsidP="00386A8F">
      <w:pPr>
        <w:pStyle w:val="22"/>
        <w:numPr>
          <w:ilvl w:val="0"/>
          <w:numId w:val="67"/>
        </w:numPr>
        <w:shd w:val="clear" w:color="auto" w:fill="auto"/>
        <w:tabs>
          <w:tab w:val="left" w:pos="567"/>
          <w:tab w:val="left" w:pos="10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На озелененных территориях запрещается:</w:t>
      </w:r>
    </w:p>
    <w:p w:rsidR="003A2258" w:rsidRPr="00386A8F" w:rsidRDefault="003A2258" w:rsidP="00386A8F">
      <w:pPr>
        <w:pStyle w:val="22"/>
        <w:numPr>
          <w:ilvl w:val="0"/>
          <w:numId w:val="69"/>
        </w:numPr>
        <w:shd w:val="clear" w:color="auto" w:fill="auto"/>
        <w:tabs>
          <w:tab w:val="left" w:pos="567"/>
          <w:tab w:val="left" w:pos="107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складировать любые материалы и мусор (отходы);</w:t>
      </w:r>
    </w:p>
    <w:p w:rsidR="003A2258" w:rsidRPr="00386A8F" w:rsidRDefault="003A2258" w:rsidP="00386A8F">
      <w:pPr>
        <w:pStyle w:val="22"/>
        <w:numPr>
          <w:ilvl w:val="0"/>
          <w:numId w:val="69"/>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применять чистый торф в качестве растительного грунта;</w:t>
      </w:r>
    </w:p>
    <w:p w:rsidR="003A2258" w:rsidRPr="00386A8F" w:rsidRDefault="003A2258" w:rsidP="00386A8F">
      <w:pPr>
        <w:pStyle w:val="22"/>
        <w:numPr>
          <w:ilvl w:val="0"/>
          <w:numId w:val="69"/>
        </w:numPr>
        <w:shd w:val="clear" w:color="auto" w:fill="auto"/>
        <w:tabs>
          <w:tab w:val="left" w:pos="567"/>
          <w:tab w:val="left" w:pos="110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устраивать свалки мусора, снега и льда, за исключением чистого</w:t>
      </w:r>
    </w:p>
    <w:p w:rsidR="003A2258" w:rsidRPr="00386A8F" w:rsidRDefault="003A2258" w:rsidP="00386A8F">
      <w:pPr>
        <w:pStyle w:val="22"/>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снега, полученного от расчистки садово-парковых дорожек;</w:t>
      </w:r>
    </w:p>
    <w:p w:rsidR="003A2258" w:rsidRPr="00386A8F" w:rsidRDefault="003A2258" w:rsidP="00386A8F">
      <w:pPr>
        <w:pStyle w:val="22"/>
        <w:numPr>
          <w:ilvl w:val="0"/>
          <w:numId w:val="69"/>
        </w:numPr>
        <w:shd w:val="clear" w:color="auto" w:fill="auto"/>
        <w:tabs>
          <w:tab w:val="left" w:pos="567"/>
          <w:tab w:val="left" w:pos="11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использовать роторные снегоочистительные машины для перекидки снега на насаждения (использование указанных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3A2258" w:rsidRPr="00386A8F" w:rsidRDefault="003A2258" w:rsidP="00386A8F">
      <w:pPr>
        <w:pStyle w:val="22"/>
        <w:numPr>
          <w:ilvl w:val="0"/>
          <w:numId w:val="69"/>
        </w:numPr>
        <w:shd w:val="clear" w:color="auto" w:fill="auto"/>
        <w:tabs>
          <w:tab w:val="left" w:pos="567"/>
          <w:tab w:val="left" w:pos="11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сбрасывать снег с крыш на участки, занятые насаждениями, без принятия мер, обеспечивающих сохранность деревьев и кустарников;</w:t>
      </w:r>
    </w:p>
    <w:p w:rsidR="003A2258" w:rsidRPr="00386A8F" w:rsidRDefault="003A2258" w:rsidP="00386A8F">
      <w:pPr>
        <w:pStyle w:val="22"/>
        <w:numPr>
          <w:ilvl w:val="0"/>
          <w:numId w:val="69"/>
        </w:numPr>
        <w:shd w:val="clear" w:color="auto" w:fill="auto"/>
        <w:tabs>
          <w:tab w:val="left" w:pos="567"/>
          <w:tab w:val="left" w:pos="11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сжигать листья, сметать листья в лотки в период массового листопада, засыпать ими </w:t>
      </w:r>
      <w:r w:rsidRPr="00386A8F">
        <w:rPr>
          <w:rFonts w:ascii="Times New Roman" w:hAnsi="Times New Roman" w:cs="Times New Roman"/>
          <w:sz w:val="24"/>
          <w:szCs w:val="24"/>
        </w:rPr>
        <w:lastRenderedPageBreak/>
        <w:t>стволы деревьев и кустарников (необходимо собирать листья в кучи, не допуская разноса по улицам, удалять в специально отведенные места для компостирования или вывозить на свалку);</w:t>
      </w:r>
    </w:p>
    <w:p w:rsidR="003A2258" w:rsidRPr="00386A8F" w:rsidRDefault="003A2258" w:rsidP="00386A8F">
      <w:pPr>
        <w:pStyle w:val="22"/>
        <w:numPr>
          <w:ilvl w:val="0"/>
          <w:numId w:val="69"/>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посыпать не разрешенными к применению химическими препаратами тротуары, проезжие и прогулочные дороги и иные покрытия;</w:t>
      </w:r>
    </w:p>
    <w:p w:rsidR="003A2258" w:rsidRPr="00386A8F" w:rsidRDefault="003A2258" w:rsidP="00386A8F">
      <w:pPr>
        <w:pStyle w:val="22"/>
        <w:numPr>
          <w:ilvl w:val="0"/>
          <w:numId w:val="69"/>
        </w:numPr>
        <w:shd w:val="clear" w:color="auto" w:fill="auto"/>
        <w:tabs>
          <w:tab w:val="left" w:pos="567"/>
          <w:tab w:val="left" w:pos="115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сбрасывать смет и другие загрязнения на газоны;</w:t>
      </w:r>
    </w:p>
    <w:p w:rsidR="003A2258" w:rsidRPr="00386A8F" w:rsidRDefault="003A2258" w:rsidP="00386A8F">
      <w:pPr>
        <w:pStyle w:val="22"/>
        <w:numPr>
          <w:ilvl w:val="0"/>
          <w:numId w:val="69"/>
        </w:numPr>
        <w:shd w:val="clear" w:color="auto" w:fill="auto"/>
        <w:tabs>
          <w:tab w:val="left" w:pos="567"/>
          <w:tab w:val="left" w:pos="1159"/>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ходить, сидеть и лежать на газонах (исключая </w:t>
      </w:r>
      <w:proofErr w:type="gramStart"/>
      <w:r w:rsidRPr="00386A8F">
        <w:rPr>
          <w:rFonts w:ascii="Times New Roman" w:hAnsi="Times New Roman" w:cs="Times New Roman"/>
          <w:sz w:val="24"/>
          <w:szCs w:val="24"/>
        </w:rPr>
        <w:t>луговые</w:t>
      </w:r>
      <w:proofErr w:type="gramEnd"/>
      <w:r w:rsidRPr="00386A8F">
        <w:rPr>
          <w:rFonts w:ascii="Times New Roman" w:hAnsi="Times New Roman" w:cs="Times New Roman"/>
          <w:sz w:val="24"/>
          <w:szCs w:val="24"/>
        </w:rPr>
        <w:t>), устраивать</w:t>
      </w:r>
    </w:p>
    <w:p w:rsidR="003A2258" w:rsidRPr="00386A8F" w:rsidRDefault="003A2258" w:rsidP="00386A8F">
      <w:pPr>
        <w:pStyle w:val="22"/>
        <w:shd w:val="clear" w:color="auto" w:fill="auto"/>
        <w:tabs>
          <w:tab w:val="left" w:pos="567"/>
        </w:tabs>
        <w:spacing w:before="0" w:after="0" w:line="240" w:lineRule="auto"/>
        <w:jc w:val="left"/>
        <w:rPr>
          <w:rFonts w:ascii="Times New Roman" w:hAnsi="Times New Roman" w:cs="Times New Roman"/>
          <w:sz w:val="24"/>
          <w:szCs w:val="24"/>
        </w:rPr>
      </w:pPr>
      <w:r w:rsidRPr="00386A8F">
        <w:rPr>
          <w:rFonts w:ascii="Times New Roman" w:hAnsi="Times New Roman" w:cs="Times New Roman"/>
          <w:sz w:val="24"/>
          <w:szCs w:val="24"/>
        </w:rPr>
        <w:t>игры;</w:t>
      </w:r>
    </w:p>
    <w:p w:rsidR="003A2258" w:rsidRPr="00386A8F" w:rsidRDefault="003A2258" w:rsidP="00386A8F">
      <w:pPr>
        <w:pStyle w:val="22"/>
        <w:numPr>
          <w:ilvl w:val="0"/>
          <w:numId w:val="69"/>
        </w:numPr>
        <w:shd w:val="clear" w:color="auto" w:fill="auto"/>
        <w:tabs>
          <w:tab w:val="left" w:pos="567"/>
          <w:tab w:val="left" w:pos="1274"/>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разжигать костры и нарушать правила противопожарной охраны;</w:t>
      </w:r>
    </w:p>
    <w:p w:rsidR="003A2258" w:rsidRPr="00386A8F" w:rsidRDefault="003A2258" w:rsidP="00386A8F">
      <w:pPr>
        <w:pStyle w:val="22"/>
        <w:numPr>
          <w:ilvl w:val="0"/>
          <w:numId w:val="69"/>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386A8F">
        <w:rPr>
          <w:rFonts w:ascii="Times New Roman" w:hAnsi="Times New Roman" w:cs="Times New Roman"/>
          <w:sz w:val="24"/>
          <w:szCs w:val="24"/>
        </w:rPr>
        <w:t>электрогирлянды</w:t>
      </w:r>
      <w:proofErr w:type="spellEnd"/>
      <w:r w:rsidRPr="00386A8F">
        <w:rPr>
          <w:rFonts w:ascii="Times New Roman" w:hAnsi="Times New Roman" w:cs="Times New Roman"/>
          <w:sz w:val="24"/>
          <w:szCs w:val="24"/>
        </w:rPr>
        <w:t xml:space="preserve"> из лампочек, флажковые гирлянды, колючую проволоку и другие ограждения, которые могут навредить деревьям;</w:t>
      </w:r>
    </w:p>
    <w:p w:rsidR="003A2258" w:rsidRPr="00386A8F" w:rsidRDefault="003A2258" w:rsidP="00386A8F">
      <w:pPr>
        <w:pStyle w:val="22"/>
        <w:numPr>
          <w:ilvl w:val="0"/>
          <w:numId w:val="69"/>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добывать из деревьев сок, смолу, делать надрезы, надписи и наносить другие механические повреждения;</w:t>
      </w:r>
    </w:p>
    <w:p w:rsidR="003A2258" w:rsidRPr="00386A8F" w:rsidRDefault="003A2258" w:rsidP="00386A8F">
      <w:pPr>
        <w:pStyle w:val="22"/>
        <w:numPr>
          <w:ilvl w:val="0"/>
          <w:numId w:val="69"/>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проводить разрытия для прокладки </w:t>
      </w:r>
      <w:proofErr w:type="gramStart"/>
      <w:r w:rsidRPr="00386A8F">
        <w:rPr>
          <w:rFonts w:ascii="Times New Roman" w:hAnsi="Times New Roman" w:cs="Times New Roman"/>
          <w:sz w:val="24"/>
          <w:szCs w:val="24"/>
        </w:rPr>
        <w:t>инженерных</w:t>
      </w:r>
      <w:proofErr w:type="gramEnd"/>
      <w:r w:rsidRPr="00386A8F">
        <w:rPr>
          <w:rFonts w:ascii="Times New Roman" w:hAnsi="Times New Roman" w:cs="Times New Roman"/>
          <w:sz w:val="24"/>
          <w:szCs w:val="24"/>
        </w:rPr>
        <w:t xml:space="preserve"> коммуникаций-без согласования в установленном порядке;</w:t>
      </w:r>
    </w:p>
    <w:p w:rsidR="003A2258" w:rsidRPr="00386A8F" w:rsidRDefault="003A2258" w:rsidP="00386A8F">
      <w:pPr>
        <w:pStyle w:val="22"/>
        <w:numPr>
          <w:ilvl w:val="0"/>
          <w:numId w:val="69"/>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проезд, остановка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3A2258" w:rsidRPr="00386A8F" w:rsidRDefault="003A2258" w:rsidP="00386A8F">
      <w:pPr>
        <w:pStyle w:val="22"/>
        <w:numPr>
          <w:ilvl w:val="0"/>
          <w:numId w:val="67"/>
        </w:numPr>
        <w:shd w:val="clear" w:color="auto" w:fill="auto"/>
        <w:tabs>
          <w:tab w:val="left" w:pos="567"/>
          <w:tab w:val="left" w:pos="1148"/>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Специализированные организации, производящие работы по удалению сухостойных, аварийных деревьев и обрезке ветвей в кронах, обязаны вывозить спиленные материалы в течение суток после дня производства работ.</w:t>
      </w:r>
    </w:p>
    <w:p w:rsidR="003A2258" w:rsidRPr="00386A8F" w:rsidRDefault="003A2258" w:rsidP="00386A8F">
      <w:pPr>
        <w:pStyle w:val="22"/>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 xml:space="preserve">Удаление упавших деревьев с проезжей части дорог, тротуаров, контактных сетей электротранспорта, проводов уличного освещения и электроснабжения, фасадов жилых и производственных зданий обеспечивают собственники либо организации, на обслуживании которых находится данная территория, в течение суток после оповещения диспетчерской службы. </w:t>
      </w:r>
    </w:p>
    <w:p w:rsidR="003A2258" w:rsidRPr="00386A8F" w:rsidRDefault="003A2258" w:rsidP="00386A8F">
      <w:pPr>
        <w:tabs>
          <w:tab w:val="left" w:pos="567"/>
        </w:tabs>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bookmarkStart w:id="50" w:name="bookmark42"/>
      <w:r w:rsidRPr="00386A8F">
        <w:rPr>
          <w:rFonts w:ascii="Times New Roman" w:eastAsia="Andale Sans UI" w:hAnsi="Times New Roman" w:cs="Times New Roman"/>
          <w:b/>
          <w:kern w:val="3"/>
          <w:sz w:val="24"/>
          <w:szCs w:val="24"/>
          <w:lang w:eastAsia="ja-JP" w:bidi="fa-IR"/>
        </w:rPr>
        <w:t>Глава 9. Прокладка, переустройство, ремонт и содержание</w:t>
      </w:r>
    </w:p>
    <w:p w:rsidR="003A2258" w:rsidRPr="00386A8F" w:rsidRDefault="003A2258" w:rsidP="00386A8F">
      <w:pPr>
        <w:tabs>
          <w:tab w:val="left" w:pos="567"/>
        </w:tabs>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b/>
          <w:kern w:val="3"/>
          <w:sz w:val="24"/>
          <w:szCs w:val="24"/>
          <w:lang w:eastAsia="ja-JP" w:bidi="fa-IR"/>
        </w:rPr>
        <w:t>подземных инженерных коммуникаций на территориях</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bCs w:val="0"/>
          <w:sz w:val="24"/>
          <w:szCs w:val="24"/>
          <w:lang w:bidi="ru-RU"/>
        </w:rPr>
      </w:pPr>
      <w:r w:rsidRPr="00386A8F">
        <w:rPr>
          <w:rFonts w:ascii="Times New Roman" w:eastAsia="Andale Sans UI" w:hAnsi="Times New Roman" w:cs="Times New Roman"/>
          <w:kern w:val="3"/>
          <w:sz w:val="24"/>
          <w:szCs w:val="24"/>
          <w:lang w:eastAsia="ja-JP" w:bidi="fa-IR"/>
        </w:rPr>
        <w:t>общего пользования</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r w:rsidRPr="00386A8F">
        <w:rPr>
          <w:rFonts w:ascii="Times New Roman" w:hAnsi="Times New Roman" w:cs="Times New Roman"/>
          <w:sz w:val="24"/>
          <w:szCs w:val="24"/>
        </w:rPr>
        <w:t>Статья 32. Ответственность при производстве строительных работ</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3. </w:t>
      </w:r>
      <w:proofErr w:type="gramStart"/>
      <w:r w:rsidRPr="00386A8F">
        <w:rPr>
          <w:rFonts w:ascii="Times New Roman" w:eastAsia="Andale Sans UI" w:hAnsi="Times New Roman" w:cs="Times New Roman"/>
          <w:kern w:val="3"/>
          <w:sz w:val="24"/>
          <w:szCs w:val="24"/>
          <w:lang w:eastAsia="ja-JP" w:bidi="fa-IR"/>
        </w:rPr>
        <w:t>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w:t>
      </w:r>
      <w:proofErr w:type="gramEnd"/>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4. Разрешение на осуществление земляных работ на территориях общего пользования выдаёт администрация сельского поселения или администрация </w:t>
      </w:r>
      <w:proofErr w:type="spellStart"/>
      <w:r w:rsidRPr="00386A8F">
        <w:rPr>
          <w:rFonts w:ascii="Times New Roman" w:eastAsia="Andale Sans UI" w:hAnsi="Times New Roman" w:cs="Times New Roman"/>
          <w:kern w:val="3"/>
          <w:sz w:val="24"/>
          <w:szCs w:val="24"/>
          <w:lang w:eastAsia="ja-JP" w:bidi="fa-IR"/>
        </w:rPr>
        <w:t>муниципальног</w:t>
      </w:r>
      <w:proofErr w:type="spellEnd"/>
      <w:r w:rsidRPr="00386A8F">
        <w:rPr>
          <w:rFonts w:ascii="Times New Roman" w:eastAsia="Andale Sans UI" w:hAnsi="Times New Roman" w:cs="Times New Roman"/>
          <w:kern w:val="3"/>
          <w:sz w:val="24"/>
          <w:szCs w:val="24"/>
          <w:lang w:eastAsia="ja-JP" w:bidi="fa-IR"/>
        </w:rPr>
        <w:t xml:space="preserve"> района в случае передачи полномочий. Для получения указанного разрешения необходимо представить:</w:t>
      </w:r>
    </w:p>
    <w:p w:rsidR="003A2258" w:rsidRPr="00386A8F" w:rsidRDefault="003A2258" w:rsidP="00386A8F">
      <w:pPr>
        <w:tabs>
          <w:tab w:val="left" w:pos="567"/>
          <w:tab w:val="left" w:pos="851"/>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1) письмо с мотивировкой о необходимости </w:t>
      </w:r>
      <w:r w:rsidR="003F5A98" w:rsidRPr="00386A8F">
        <w:rPr>
          <w:rFonts w:ascii="Times New Roman" w:eastAsia="Andale Sans UI" w:hAnsi="Times New Roman" w:cs="Times New Roman"/>
          <w:kern w:val="3"/>
          <w:sz w:val="24"/>
          <w:szCs w:val="24"/>
          <w:lang w:eastAsia="ja-JP" w:bidi="fa-IR"/>
        </w:rPr>
        <w:t xml:space="preserve">производства данных работ; </w:t>
      </w:r>
      <w:r w:rsidR="003F5A98" w:rsidRPr="00386A8F">
        <w:rPr>
          <w:rFonts w:ascii="Times New Roman" w:eastAsia="Andale Sans UI" w:hAnsi="Times New Roman" w:cs="Times New Roman"/>
          <w:kern w:val="3"/>
          <w:sz w:val="24"/>
          <w:szCs w:val="24"/>
          <w:lang w:eastAsia="ja-JP" w:bidi="fa-IR"/>
        </w:rPr>
        <w:br/>
      </w:r>
      <w:r w:rsidR="003F5A98" w:rsidRPr="00386A8F">
        <w:rPr>
          <w:rFonts w:ascii="Times New Roman" w:eastAsia="Andale Sans UI" w:hAnsi="Times New Roman" w:cs="Times New Roman"/>
          <w:kern w:val="3"/>
          <w:sz w:val="24"/>
          <w:szCs w:val="24"/>
          <w:lang w:eastAsia="ja-JP" w:bidi="fa-IR"/>
        </w:rPr>
        <w:tab/>
        <w:t xml:space="preserve">2) </w:t>
      </w:r>
      <w:r w:rsidRPr="00386A8F">
        <w:rPr>
          <w:rFonts w:ascii="Times New Roman" w:eastAsia="Andale Sans UI" w:hAnsi="Times New Roman" w:cs="Times New Roman"/>
          <w:kern w:val="3"/>
          <w:sz w:val="24"/>
          <w:szCs w:val="24"/>
          <w:lang w:eastAsia="ja-JP" w:bidi="fa-IR"/>
        </w:rPr>
        <w:t xml:space="preserve">проект (план трассы) коммуникаций с согласованиями; </w:t>
      </w:r>
      <w:r w:rsidRPr="00386A8F">
        <w:rPr>
          <w:rFonts w:ascii="Times New Roman" w:eastAsia="Andale Sans UI" w:hAnsi="Times New Roman" w:cs="Times New Roman"/>
          <w:kern w:val="3"/>
          <w:sz w:val="24"/>
          <w:szCs w:val="24"/>
          <w:lang w:eastAsia="ja-JP" w:bidi="fa-IR"/>
        </w:rPr>
        <w:br/>
      </w:r>
      <w:r w:rsidRPr="00386A8F">
        <w:rPr>
          <w:rFonts w:ascii="Times New Roman" w:eastAsia="Andale Sans UI" w:hAnsi="Times New Roman" w:cs="Times New Roman"/>
          <w:kern w:val="3"/>
          <w:sz w:val="24"/>
          <w:szCs w:val="24"/>
          <w:lang w:eastAsia="ja-JP" w:bidi="fa-IR"/>
        </w:rPr>
        <w:tab/>
        <w:t>3) проект организации работ и график производства работ;</w:t>
      </w:r>
    </w:p>
    <w:p w:rsidR="003A2258" w:rsidRPr="00386A8F" w:rsidRDefault="003A2258" w:rsidP="00386A8F">
      <w:pPr>
        <w:tabs>
          <w:tab w:val="left" w:pos="567"/>
          <w:tab w:val="left" w:pos="993"/>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4) справку о наличии строительных материалов, необходимых для производства работ;</w:t>
      </w:r>
    </w:p>
    <w:p w:rsidR="003A2258" w:rsidRPr="00386A8F" w:rsidRDefault="003A2258" w:rsidP="00386A8F">
      <w:pPr>
        <w:tabs>
          <w:tab w:val="left" w:pos="567"/>
          <w:tab w:val="left" w:pos="993"/>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5) приказ организации-подрядчика о назначении ответственного лица за производство работ;</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6) гарантийное письмо организации, выполняющей работы по своему выбору, о её обязанности: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lastRenderedPageBreak/>
        <w:tab/>
        <w:t>а) самостоятельно восстановить повреждённый участок дороги либо участок грунтового покрытия;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б) возместить убытки, причинённые владельцу дороги, участка грунтового покрытия;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в) заключить договор на восстановление повреждённого участка дороги с организацией в сфере дорожной деятельности;                </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 xml:space="preserve"> </w:t>
      </w:r>
      <w:r w:rsidRPr="00386A8F">
        <w:rPr>
          <w:rFonts w:ascii="Times New Roman" w:eastAsia="Andale Sans UI" w:hAnsi="Times New Roman" w:cs="Times New Roman"/>
          <w:kern w:val="3"/>
          <w:sz w:val="24"/>
          <w:szCs w:val="24"/>
          <w:lang w:eastAsia="ja-JP" w:bidi="fa-IR"/>
        </w:rPr>
        <w:tab/>
        <w:t xml:space="preserve">г) </w:t>
      </w:r>
      <w:proofErr w:type="spellStart"/>
      <w:r w:rsidRPr="00386A8F">
        <w:rPr>
          <w:rFonts w:ascii="Times New Roman" w:eastAsia="Andale Sans UI" w:hAnsi="Times New Roman" w:cs="Times New Roman"/>
          <w:kern w:val="3"/>
          <w:sz w:val="24"/>
          <w:szCs w:val="24"/>
          <w:lang w:eastAsia="ja-JP" w:bidi="fa-IR"/>
        </w:rPr>
        <w:t>рекультивировать</w:t>
      </w:r>
      <w:proofErr w:type="spellEnd"/>
      <w:r w:rsidRPr="00386A8F">
        <w:rPr>
          <w:rFonts w:ascii="Times New Roman" w:eastAsia="Andale Sans UI" w:hAnsi="Times New Roman" w:cs="Times New Roman"/>
          <w:kern w:val="3"/>
          <w:sz w:val="24"/>
          <w:szCs w:val="24"/>
          <w:lang w:eastAsia="ja-JP" w:bidi="fa-IR"/>
        </w:rPr>
        <w:t xml:space="preserve"> участок грунтового покрытия с посевом газона.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6. Для принятия необходимых мер предосторожности и предупреждения </w:t>
      </w:r>
      <w:proofErr w:type="gramStart"/>
      <w:r w:rsidRPr="00386A8F">
        <w:rPr>
          <w:rFonts w:ascii="Times New Roman" w:eastAsia="Andale Sans UI" w:hAnsi="Times New Roman" w:cs="Times New Roman"/>
          <w:kern w:val="3"/>
          <w:sz w:val="24"/>
          <w:szCs w:val="24"/>
          <w:lang w:eastAsia="ja-JP" w:bidi="fa-IR"/>
        </w:rPr>
        <w:t>повреждений</w:t>
      </w:r>
      <w:proofErr w:type="gramEnd"/>
      <w:r w:rsidRPr="00386A8F">
        <w:rPr>
          <w:rFonts w:ascii="Times New Roman" w:eastAsia="Andale Sans UI" w:hAnsi="Times New Roman" w:cs="Times New Roman"/>
          <w:kern w:val="3"/>
          <w:sz w:val="24"/>
          <w:szCs w:val="24"/>
          <w:lang w:eastAsia="ja-JP" w:bidi="fa-IR"/>
        </w:rPr>
        <w:t xml:space="preserve">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7. При повреждении коммуникаций, зелёных насаждений составляется акт произвольной формы с участием представителей администрации (наименование поселения) и заинтересованных сторон.                </w:t>
      </w:r>
    </w:p>
    <w:p w:rsidR="003A2258" w:rsidRPr="00386A8F" w:rsidRDefault="003A2258" w:rsidP="00386A8F">
      <w:pPr>
        <w:tabs>
          <w:tab w:val="left" w:pos="567"/>
        </w:tabs>
        <w:suppressAutoHyphens/>
        <w:autoSpaceDN w:val="0"/>
        <w:spacing w:after="0" w:line="240" w:lineRule="auto"/>
        <w:ind w:left="851"/>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В акте указываются: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 характер и причины повреждений коммуникаций, зелёных насаждений;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2) лица, повредившие коммуникации, зелёные насаждения.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ночное время. Уборка ограждений, грунта и материалов должна производиться до 7 часов утра.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9. Организация, производящая работы, обязана до начала работ:</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 оградить каждое место вскрытия барьерами, окрашенными в цвета ярких тонов;</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2) в тёмное время суток обеспечить ограждения световыми сигналами красного цвета;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3) обеспечить установку дорожных знаков и указателей стандартного типа; </w:t>
      </w:r>
      <w:r w:rsidRPr="00386A8F">
        <w:rPr>
          <w:rFonts w:ascii="Times New Roman" w:eastAsia="Andale Sans UI" w:hAnsi="Times New Roman" w:cs="Times New Roman"/>
          <w:kern w:val="3"/>
          <w:sz w:val="24"/>
          <w:szCs w:val="24"/>
          <w:lang w:eastAsia="ja-JP" w:bidi="fa-IR"/>
        </w:rPr>
        <w:br/>
      </w:r>
      <w:r w:rsidRPr="00386A8F">
        <w:rPr>
          <w:rFonts w:ascii="Times New Roman" w:eastAsia="Andale Sans UI" w:hAnsi="Times New Roman" w:cs="Times New Roman"/>
          <w:kern w:val="3"/>
          <w:sz w:val="24"/>
          <w:szCs w:val="24"/>
          <w:lang w:eastAsia="ja-JP" w:bidi="fa-IR"/>
        </w:rPr>
        <w:tab/>
        <w:t>4) на участке, на котором разрешено закрытие всего проезда, обозначить направление объезда;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6) на пешеходной части установить мостики через траншею не менее 0,75 метра шириной с перилами высотой не менее 1 метра с расчётной нагрузкой 400 килограммов на погонный метр мостика;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7)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 10 тонн, а для въездов во дворы — не менее 3 метров с расчётом на нагрузку 7 тонн.</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10. Вскрытие вдоль элементов улично-дорожной сети производится участками длиной: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 для водопровода, газопровода, канализации и теплотрассы — 200-300 погонных метров;</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2) для телефонного и электрического кабелей — 500-600 погонных метров (на всю длину катушки).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13. При осуществлении земляных работ запрещается: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lastRenderedPageBreak/>
        <w:tab/>
        <w:t>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2) перемещение существующих коммуникаций, не предусмотренное утверждённым проектом, без согласования с заинтересованной организацией; </w:t>
      </w:r>
      <w:r w:rsidRPr="00386A8F">
        <w:rPr>
          <w:rFonts w:ascii="Times New Roman" w:eastAsia="Andale Sans UI" w:hAnsi="Times New Roman" w:cs="Times New Roman"/>
          <w:kern w:val="3"/>
          <w:sz w:val="24"/>
          <w:szCs w:val="24"/>
          <w:lang w:eastAsia="ja-JP" w:bidi="fa-IR"/>
        </w:rPr>
        <w:br/>
      </w:r>
      <w:r w:rsidRPr="00386A8F">
        <w:rPr>
          <w:rFonts w:ascii="Times New Roman" w:eastAsia="Andale Sans UI" w:hAnsi="Times New Roman" w:cs="Times New Roman"/>
          <w:kern w:val="3"/>
          <w:sz w:val="24"/>
          <w:szCs w:val="24"/>
          <w:lang w:eastAsia="ja-JP" w:bidi="fa-IR"/>
        </w:rPr>
        <w:tab/>
        <w:t>3) смещение каких-либо строений и сооружений на трассах существующих коммуникаций;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4) засыпка землёй или строительными материалами зелёных насаждений, крышек колодцев и газовых </w:t>
      </w:r>
      <w:proofErr w:type="spellStart"/>
      <w:r w:rsidRPr="00386A8F">
        <w:rPr>
          <w:rFonts w:ascii="Times New Roman" w:eastAsia="Andale Sans UI" w:hAnsi="Times New Roman" w:cs="Times New Roman"/>
          <w:kern w:val="3"/>
          <w:sz w:val="24"/>
          <w:szCs w:val="24"/>
          <w:lang w:eastAsia="ja-JP" w:bidi="fa-IR"/>
        </w:rPr>
        <w:t>коверов</w:t>
      </w:r>
      <w:proofErr w:type="spellEnd"/>
      <w:r w:rsidRPr="00386A8F">
        <w:rPr>
          <w:rFonts w:ascii="Times New Roman" w:eastAsia="Andale Sans UI" w:hAnsi="Times New Roman" w:cs="Times New Roman"/>
          <w:kern w:val="3"/>
          <w:sz w:val="24"/>
          <w:szCs w:val="24"/>
          <w:lang w:eastAsia="ja-JP" w:bidi="fa-IR"/>
        </w:rPr>
        <w:t>, водосточных решеток, иных сооружений;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5) засыпка кюветов и водостоков, а также устройство переездов через водосточные каналы и кюветы без принятия мер по обеспечению оттока воды;</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6) вырубка зелёных насаждений в вегетационный период, за исключением аварийных работ;</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7) засорение территории и ливневой канализации;</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8) перегон по элементам улично-дорожной сети (наименование поселения) с твёрдым покрытием тракторов и машин на гусеничном ходу;</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9) приёмка в эксплуатацию коммуникаций без предъявления справки уполномоченного органа о восстановлении дорожного покрытия.</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 xml:space="preserve">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 </w:t>
      </w:r>
      <w:r w:rsidRPr="00386A8F">
        <w:rPr>
          <w:rFonts w:ascii="Times New Roman" w:eastAsia="Andale Sans UI" w:hAnsi="Times New Roman" w:cs="Times New Roman"/>
          <w:kern w:val="3"/>
          <w:sz w:val="24"/>
          <w:szCs w:val="24"/>
          <w:lang w:eastAsia="ja-JP" w:bidi="fa-IR"/>
        </w:rPr>
        <w:br/>
      </w:r>
      <w:r w:rsidRPr="00386A8F">
        <w:rPr>
          <w:rFonts w:ascii="Times New Roman" w:eastAsia="Andale Sans UI" w:hAnsi="Times New Roman" w:cs="Times New Roman"/>
          <w:kern w:val="3"/>
          <w:sz w:val="24"/>
          <w:szCs w:val="24"/>
          <w:lang w:eastAsia="ja-JP" w:bidi="fa-IR"/>
        </w:rPr>
        <w:tab/>
        <w:t>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16. Организация, повредившая сооружения ливневых канализаций и дренажей,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действующую канализацию и дренаж.</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val="de-DE" w:eastAsia="ja-JP" w:bidi="fa-IR"/>
        </w:rPr>
        <w:t>     </w:t>
      </w:r>
      <w:r w:rsidRPr="00386A8F">
        <w:rPr>
          <w:rFonts w:ascii="Times New Roman" w:eastAsia="Andale Sans UI" w:hAnsi="Times New Roman" w:cs="Times New Roman"/>
          <w:kern w:val="3"/>
          <w:sz w:val="24"/>
          <w:szCs w:val="24"/>
          <w:lang w:eastAsia="ja-JP" w:bidi="fa-IR"/>
        </w:rPr>
        <w:tab/>
        <w:t>17. Руководители строительно-монтажных и эксплуатирующих организаций обязаны:</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1) при обнаружении подземных ливневых канализаций и дренажей, не указанных в рабочих чертежах, немедленно приостановить работы, принять необходимые защитные меры, вызвать на место работ представителей уполномоченного органа и организации, ответственной за содержание и эксплуатацию ливневых канализаций и дренажей;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2) обеспечить сохранность ливневых канализаций и дренажей на подведомственных им территориях;</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3) обеспечить свободный доступ и подъезды к колодцам и приёмникам посредством своевременной уборки снега, льда, мусора;</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4) в течение суток производить работы по очистке дорог от наледи, образующейся в результате течи водопроводных и канализационных сетей;</w:t>
      </w:r>
    </w:p>
    <w:p w:rsidR="003A2258" w:rsidRPr="00386A8F" w:rsidRDefault="003A2258" w:rsidP="00386A8F">
      <w:pPr>
        <w:tabs>
          <w:tab w:val="left" w:pos="567"/>
        </w:tabs>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386A8F">
        <w:rPr>
          <w:rFonts w:ascii="Times New Roman" w:eastAsia="Andale Sans UI" w:hAnsi="Times New Roman" w:cs="Times New Roman"/>
          <w:kern w:val="3"/>
          <w:sz w:val="24"/>
          <w:szCs w:val="24"/>
          <w:lang w:eastAsia="ja-JP" w:bidi="fa-IR"/>
        </w:rPr>
        <w:tab/>
        <w:t>5) немедленно устранять течи на коммуникациях.</w:t>
      </w:r>
    </w:p>
    <w:p w:rsidR="003A2258" w:rsidRPr="00386A8F" w:rsidRDefault="003A2258" w:rsidP="00386A8F">
      <w:pPr>
        <w:tabs>
          <w:tab w:val="left" w:pos="567"/>
        </w:tabs>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386A8F">
        <w:rPr>
          <w:rFonts w:ascii="Times New Roman" w:eastAsia="Andale Sans UI" w:hAnsi="Times New Roman" w:cs="Times New Roman"/>
          <w:b/>
          <w:kern w:val="3"/>
          <w:sz w:val="24"/>
          <w:szCs w:val="24"/>
          <w:lang w:eastAsia="ja-JP" w:bidi="fa-IR"/>
        </w:rPr>
        <w:t>Глава 10. Праздничное оформление территории.</w:t>
      </w:r>
    </w:p>
    <w:p w:rsidR="003A2258" w:rsidRPr="00386A8F" w:rsidRDefault="003A2258" w:rsidP="00386A8F">
      <w:pPr>
        <w:keepNext/>
        <w:keepLines/>
        <w:tabs>
          <w:tab w:val="left" w:pos="567"/>
        </w:tabs>
        <w:spacing w:after="0" w:line="240" w:lineRule="auto"/>
        <w:ind w:firstLine="760"/>
        <w:jc w:val="both"/>
        <w:outlineLvl w:val="2"/>
        <w:rPr>
          <w:rFonts w:ascii="Times New Roman" w:eastAsia="Times New Roman" w:hAnsi="Times New Roman" w:cs="Times New Roman"/>
          <w:b/>
          <w:bCs/>
          <w:sz w:val="24"/>
          <w:szCs w:val="24"/>
          <w:lang w:eastAsia="ru-RU" w:bidi="ru-RU"/>
        </w:rPr>
      </w:pPr>
      <w:r w:rsidRPr="00386A8F">
        <w:rPr>
          <w:rFonts w:ascii="Times New Roman" w:eastAsia="Times New Roman" w:hAnsi="Times New Roman" w:cs="Times New Roman"/>
          <w:b/>
          <w:bCs/>
          <w:sz w:val="24"/>
          <w:szCs w:val="24"/>
        </w:rPr>
        <w:t xml:space="preserve">Статья 33. Требования к праздничному оформлению сельского поселения </w:t>
      </w:r>
      <w:bookmarkEnd w:id="50"/>
    </w:p>
    <w:p w:rsidR="003A2258" w:rsidRPr="00386A8F" w:rsidRDefault="003A2258" w:rsidP="00386A8F">
      <w:pPr>
        <w:widowControl w:val="0"/>
        <w:numPr>
          <w:ilvl w:val="0"/>
          <w:numId w:val="70"/>
        </w:numPr>
        <w:tabs>
          <w:tab w:val="left" w:pos="567"/>
          <w:tab w:val="left" w:pos="1321"/>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Праздничное оформление территории сельского поселения осуществляется на период проведения государственных и районных праздников, мероприятий, связанных со знаменательными событиями.</w:t>
      </w:r>
    </w:p>
    <w:p w:rsidR="003A2258" w:rsidRPr="00386A8F" w:rsidRDefault="003A2258" w:rsidP="00386A8F">
      <w:pPr>
        <w:tabs>
          <w:tab w:val="left" w:pos="567"/>
        </w:tabs>
        <w:spacing w:after="0" w:line="240" w:lineRule="auto"/>
        <w:ind w:firstLine="760"/>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Оформление зданий, сооружений осуществляется их владельцами в рамках концепции праздничного оформления территории сельского поселения.</w:t>
      </w:r>
    </w:p>
    <w:p w:rsidR="003A2258" w:rsidRPr="00386A8F" w:rsidRDefault="003A2258" w:rsidP="00386A8F">
      <w:pPr>
        <w:widowControl w:val="0"/>
        <w:numPr>
          <w:ilvl w:val="0"/>
          <w:numId w:val="70"/>
        </w:numPr>
        <w:tabs>
          <w:tab w:val="left" w:pos="567"/>
          <w:tab w:val="left" w:pos="1069"/>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Работы, связанные с проведением районных торжественных и праздничных мероприятий, осуществляются организациями самостоятельно за счет собственных средств либо организациями в соответствии с муниципальными контрактами, заключенными в пределах средств, предусмотренных на эти цели в бюджете сельского поселения.</w:t>
      </w:r>
    </w:p>
    <w:p w:rsidR="003A2258" w:rsidRPr="00386A8F" w:rsidRDefault="003A2258" w:rsidP="00386A8F">
      <w:pPr>
        <w:widowControl w:val="0"/>
        <w:numPr>
          <w:ilvl w:val="0"/>
          <w:numId w:val="70"/>
        </w:numPr>
        <w:tabs>
          <w:tab w:val="left" w:pos="567"/>
          <w:tab w:val="left" w:pos="1321"/>
          <w:tab w:val="left" w:pos="1903"/>
          <w:tab w:val="left" w:pos="7798"/>
        </w:tabs>
        <w:spacing w:after="0" w:line="240" w:lineRule="auto"/>
        <w:jc w:val="both"/>
        <w:rPr>
          <w:rFonts w:ascii="Times New Roman" w:eastAsia="Times New Roman" w:hAnsi="Times New Roman" w:cs="Times New Roman"/>
          <w:sz w:val="24"/>
          <w:szCs w:val="24"/>
        </w:rPr>
      </w:pPr>
      <w:proofErr w:type="gramStart"/>
      <w:r w:rsidRPr="00386A8F">
        <w:rPr>
          <w:rFonts w:ascii="Times New Roman" w:eastAsia="Times New Roman" w:hAnsi="Times New Roman" w:cs="Times New Roman"/>
          <w:sz w:val="24"/>
          <w:szCs w:val="24"/>
        </w:rPr>
        <w:t>В</w:t>
      </w:r>
      <w:r w:rsidRPr="00386A8F">
        <w:rPr>
          <w:rFonts w:ascii="Times New Roman" w:eastAsia="Times New Roman" w:hAnsi="Times New Roman" w:cs="Times New Roman"/>
          <w:sz w:val="24"/>
          <w:szCs w:val="24"/>
        </w:rPr>
        <w:tab/>
        <w:t xml:space="preserve">праздничное оформление включаются: вывешивание национальных флагов, </w:t>
      </w:r>
      <w:r w:rsidRPr="00386A8F">
        <w:rPr>
          <w:rFonts w:ascii="Times New Roman" w:eastAsia="Times New Roman" w:hAnsi="Times New Roman" w:cs="Times New Roman"/>
          <w:sz w:val="24"/>
          <w:szCs w:val="24"/>
        </w:rPr>
        <w:lastRenderedPageBreak/>
        <w:t>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3A2258" w:rsidRPr="00386A8F" w:rsidRDefault="003A2258" w:rsidP="00386A8F">
      <w:pPr>
        <w:widowControl w:val="0"/>
        <w:numPr>
          <w:ilvl w:val="0"/>
          <w:numId w:val="70"/>
        </w:numPr>
        <w:tabs>
          <w:tab w:val="left" w:pos="567"/>
          <w:tab w:val="left" w:pos="1321"/>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Концепция праздничного оформления определяется планом мероприятий и схемой размещения объектов и элементов праздничного оформления,</w:t>
      </w:r>
      <w:r w:rsidRPr="00386A8F">
        <w:rPr>
          <w:rFonts w:ascii="Times New Roman" w:eastAsia="Times New Roman" w:hAnsi="Times New Roman" w:cs="Times New Roman"/>
          <w:sz w:val="24"/>
          <w:szCs w:val="24"/>
        </w:rPr>
        <w:tab/>
      </w:r>
      <w:proofErr w:type="gramStart"/>
      <w:r w:rsidRPr="00386A8F">
        <w:rPr>
          <w:rFonts w:ascii="Times New Roman" w:eastAsia="Times New Roman" w:hAnsi="Times New Roman" w:cs="Times New Roman"/>
          <w:sz w:val="24"/>
          <w:szCs w:val="24"/>
        </w:rPr>
        <w:t>утверждаемыми</w:t>
      </w:r>
      <w:proofErr w:type="gramEnd"/>
      <w:r w:rsidRPr="00386A8F">
        <w:rPr>
          <w:rFonts w:ascii="Times New Roman" w:eastAsia="Times New Roman" w:hAnsi="Times New Roman" w:cs="Times New Roman"/>
          <w:sz w:val="24"/>
          <w:szCs w:val="24"/>
        </w:rPr>
        <w:t xml:space="preserve"> уполномоченным органом местного самоуправления сельского поселения.</w:t>
      </w:r>
    </w:p>
    <w:p w:rsidR="003A2258" w:rsidRPr="00386A8F" w:rsidRDefault="003A2258" w:rsidP="00386A8F">
      <w:pPr>
        <w:widowControl w:val="0"/>
        <w:numPr>
          <w:ilvl w:val="0"/>
          <w:numId w:val="70"/>
        </w:numPr>
        <w:tabs>
          <w:tab w:val="left" w:pos="567"/>
          <w:tab w:val="left" w:pos="1080"/>
        </w:tabs>
        <w:spacing w:after="0" w:line="240" w:lineRule="auto"/>
        <w:jc w:val="both"/>
        <w:rPr>
          <w:rFonts w:ascii="Times New Roman" w:eastAsia="Times New Roman" w:hAnsi="Times New Roman" w:cs="Times New Roman"/>
          <w:sz w:val="24"/>
          <w:szCs w:val="24"/>
        </w:rPr>
      </w:pPr>
      <w:r w:rsidRPr="00386A8F">
        <w:rPr>
          <w:rFonts w:ascii="Times New Roman" w:eastAsia="Times New Roman" w:hAnsi="Times New Roman" w:cs="Times New Roman"/>
          <w:sz w:val="24"/>
          <w:szCs w:val="24"/>
        </w:rP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3A2258" w:rsidRPr="00386A8F" w:rsidRDefault="003A2258" w:rsidP="00386A8F">
      <w:pPr>
        <w:pStyle w:val="30"/>
        <w:keepNext/>
        <w:keepLines/>
        <w:shd w:val="clear" w:color="auto" w:fill="auto"/>
        <w:tabs>
          <w:tab w:val="left" w:pos="567"/>
        </w:tabs>
        <w:spacing w:before="0" w:after="0" w:line="240" w:lineRule="auto"/>
        <w:ind w:right="160"/>
        <w:rPr>
          <w:rFonts w:ascii="Times New Roman" w:hAnsi="Times New Roman" w:cs="Times New Roman"/>
          <w:sz w:val="24"/>
          <w:szCs w:val="24"/>
        </w:rPr>
      </w:pPr>
      <w:r w:rsidRPr="00386A8F">
        <w:rPr>
          <w:rFonts w:ascii="Times New Roman" w:hAnsi="Times New Roman" w:cs="Times New Roman"/>
          <w:sz w:val="24"/>
          <w:szCs w:val="24"/>
        </w:rPr>
        <w:t>Глава 11. Формы и механизмы общественного участия</w:t>
      </w:r>
      <w:r w:rsidRPr="00386A8F">
        <w:rPr>
          <w:rFonts w:ascii="Times New Roman" w:hAnsi="Times New Roman" w:cs="Times New Roman"/>
          <w:sz w:val="24"/>
          <w:szCs w:val="24"/>
        </w:rPr>
        <w:br/>
        <w:t>в принятии решений и реализации проектов комплексного</w:t>
      </w:r>
      <w:r w:rsidRPr="00386A8F">
        <w:rPr>
          <w:rFonts w:ascii="Times New Roman" w:hAnsi="Times New Roman" w:cs="Times New Roman"/>
          <w:sz w:val="24"/>
          <w:szCs w:val="24"/>
        </w:rPr>
        <w:br/>
        <w:t>благоустройства и развития сельской  среды</w:t>
      </w:r>
    </w:p>
    <w:p w:rsidR="003A2258" w:rsidRPr="00386A8F" w:rsidRDefault="003A2258" w:rsidP="00386A8F">
      <w:pPr>
        <w:pStyle w:val="30"/>
        <w:keepNext/>
        <w:keepLines/>
        <w:shd w:val="clear" w:color="auto" w:fill="auto"/>
        <w:tabs>
          <w:tab w:val="left" w:pos="567"/>
        </w:tabs>
        <w:spacing w:before="0" w:after="0" w:line="240" w:lineRule="auto"/>
        <w:ind w:left="240" w:firstLine="720"/>
        <w:rPr>
          <w:rFonts w:ascii="Times New Roman" w:hAnsi="Times New Roman" w:cs="Times New Roman"/>
          <w:sz w:val="24"/>
          <w:szCs w:val="24"/>
        </w:rPr>
      </w:pPr>
      <w:bookmarkStart w:id="51" w:name="bookmark53"/>
      <w:r w:rsidRPr="00386A8F">
        <w:rPr>
          <w:rFonts w:ascii="Times New Roman" w:hAnsi="Times New Roman" w:cs="Times New Roman"/>
          <w:sz w:val="24"/>
          <w:szCs w:val="24"/>
        </w:rPr>
        <w:t>Статья 34. Задачи общественного участия</w:t>
      </w:r>
      <w:bookmarkEnd w:id="51"/>
    </w:p>
    <w:p w:rsidR="003A2258" w:rsidRPr="00386A8F" w:rsidRDefault="003A2258" w:rsidP="00386A8F">
      <w:pPr>
        <w:pStyle w:val="22"/>
        <w:numPr>
          <w:ilvl w:val="0"/>
          <w:numId w:val="71"/>
        </w:numPr>
        <w:shd w:val="clear" w:color="auto" w:fill="auto"/>
        <w:tabs>
          <w:tab w:val="left" w:pos="567"/>
          <w:tab w:val="left" w:pos="1311"/>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r w:rsidRPr="00386A8F">
        <w:rPr>
          <w:rFonts w:ascii="Times New Roman" w:hAnsi="Times New Roman" w:cs="Times New Roman"/>
          <w:sz w:val="24"/>
          <w:szCs w:val="24"/>
        </w:rPr>
        <w:tab/>
      </w:r>
    </w:p>
    <w:p w:rsidR="003A2258" w:rsidRPr="00386A8F" w:rsidRDefault="003A2258" w:rsidP="00386A8F">
      <w:pPr>
        <w:pStyle w:val="22"/>
        <w:numPr>
          <w:ilvl w:val="0"/>
          <w:numId w:val="71"/>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развитии сельской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w:t>
      </w:r>
    </w:p>
    <w:p w:rsidR="003A2258" w:rsidRPr="00386A8F" w:rsidRDefault="003A2258" w:rsidP="00386A8F">
      <w:pPr>
        <w:pStyle w:val="22"/>
        <w:numPr>
          <w:ilvl w:val="0"/>
          <w:numId w:val="71"/>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Общественное участие на этапе планирования и проектирования снижает количество противоречий и конфликтов, повышает доверие к органам местного самоуправления.</w:t>
      </w:r>
    </w:p>
    <w:p w:rsidR="003A2258" w:rsidRPr="00386A8F" w:rsidRDefault="003A2258" w:rsidP="00386A8F">
      <w:pPr>
        <w:pStyle w:val="22"/>
        <w:numPr>
          <w:ilvl w:val="0"/>
          <w:numId w:val="71"/>
        </w:numPr>
        <w:shd w:val="clear" w:color="auto" w:fill="auto"/>
        <w:tabs>
          <w:tab w:val="left" w:pos="567"/>
          <w:tab w:val="left" w:pos="105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развитии территории профессионалов, активных жителей, представителей сообществ и различных объединений и организаций содействует повышению социальной связанности, способствует учёту различных мнений, объективному повышению качества решений.</w:t>
      </w:r>
    </w:p>
    <w:p w:rsidR="003A2258" w:rsidRPr="00386A8F" w:rsidRDefault="003A2258" w:rsidP="00386A8F">
      <w:pPr>
        <w:pStyle w:val="30"/>
        <w:keepNext/>
        <w:keepLines/>
        <w:shd w:val="clear" w:color="auto" w:fill="auto"/>
        <w:tabs>
          <w:tab w:val="left" w:pos="567"/>
        </w:tabs>
        <w:spacing w:before="0" w:after="0" w:line="240" w:lineRule="auto"/>
        <w:ind w:firstLine="780"/>
        <w:rPr>
          <w:rFonts w:ascii="Times New Roman" w:hAnsi="Times New Roman" w:cs="Times New Roman"/>
          <w:sz w:val="24"/>
          <w:szCs w:val="24"/>
        </w:rPr>
      </w:pPr>
      <w:bookmarkStart w:id="52" w:name="bookmark54"/>
      <w:r w:rsidRPr="00386A8F">
        <w:rPr>
          <w:rFonts w:ascii="Times New Roman" w:hAnsi="Times New Roman" w:cs="Times New Roman"/>
          <w:sz w:val="24"/>
          <w:szCs w:val="24"/>
        </w:rPr>
        <w:t>Статья 35. Формы общественного участия</w:t>
      </w:r>
      <w:bookmarkEnd w:id="52"/>
    </w:p>
    <w:p w:rsidR="003A2258" w:rsidRPr="00386A8F" w:rsidRDefault="003A2258" w:rsidP="00386A8F">
      <w:pPr>
        <w:pStyle w:val="22"/>
        <w:numPr>
          <w:ilvl w:val="0"/>
          <w:numId w:val="72"/>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Благоустройство территории сельского поселения заключается в проведении мероприятий, обеспечивающих выполнение требований настоящих Правил, включая требования к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перечень работ по благоустройству и периодичность их выполнения. Собственники зданий, строений и сооружений, помещений в них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принимают участие в благоустройстве прилегающих территорий путем трудового или финансового участия. </w:t>
      </w:r>
    </w:p>
    <w:p w:rsidR="003A2258" w:rsidRPr="00386A8F" w:rsidRDefault="003A2258" w:rsidP="00386A8F">
      <w:pPr>
        <w:pStyle w:val="22"/>
        <w:numPr>
          <w:ilvl w:val="0"/>
          <w:numId w:val="72"/>
        </w:numPr>
        <w:shd w:val="clear" w:color="auto" w:fill="auto"/>
        <w:tabs>
          <w:tab w:val="left" w:pos="567"/>
          <w:tab w:val="left" w:pos="105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A2258" w:rsidRPr="00386A8F" w:rsidRDefault="003A2258" w:rsidP="00386A8F">
      <w:pPr>
        <w:pStyle w:val="22"/>
        <w:numPr>
          <w:ilvl w:val="0"/>
          <w:numId w:val="73"/>
        </w:numPr>
        <w:shd w:val="clear" w:color="auto" w:fill="auto"/>
        <w:tabs>
          <w:tab w:val="left" w:pos="567"/>
          <w:tab w:val="left" w:pos="1122"/>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совместное определение целей и задач по развитию территории;</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3A2258" w:rsidRPr="00386A8F" w:rsidRDefault="003A2258" w:rsidP="00386A8F">
      <w:pPr>
        <w:pStyle w:val="22"/>
        <w:numPr>
          <w:ilvl w:val="0"/>
          <w:numId w:val="73"/>
        </w:numPr>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консультации по предполагаемым типам озеленения, типам освещения и осветительного оборудования;</w:t>
      </w:r>
    </w:p>
    <w:p w:rsidR="003A2258" w:rsidRPr="00386A8F" w:rsidRDefault="003A2258" w:rsidP="00386A8F">
      <w:pPr>
        <w:pStyle w:val="22"/>
        <w:numPr>
          <w:ilvl w:val="0"/>
          <w:numId w:val="73"/>
        </w:numPr>
        <w:shd w:val="clear" w:color="auto" w:fill="auto"/>
        <w:tabs>
          <w:tab w:val="left" w:pos="567"/>
          <w:tab w:val="left" w:pos="108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разработке проекта, обсуждение решений профильными специалистами;</w:t>
      </w:r>
    </w:p>
    <w:p w:rsidR="003A2258" w:rsidRPr="00386A8F" w:rsidRDefault="003A2258" w:rsidP="00386A8F">
      <w:pPr>
        <w:pStyle w:val="22"/>
        <w:numPr>
          <w:ilvl w:val="0"/>
          <w:numId w:val="73"/>
        </w:numPr>
        <w:shd w:val="clear" w:color="auto" w:fill="auto"/>
        <w:tabs>
          <w:tab w:val="left" w:pos="567"/>
          <w:tab w:val="left" w:pos="138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A2258" w:rsidRPr="00386A8F" w:rsidRDefault="003A2258" w:rsidP="00386A8F">
      <w:pPr>
        <w:pStyle w:val="22"/>
        <w:numPr>
          <w:ilvl w:val="0"/>
          <w:numId w:val="73"/>
        </w:numPr>
        <w:shd w:val="clear" w:color="auto" w:fill="auto"/>
        <w:tabs>
          <w:tab w:val="left" w:pos="567"/>
          <w:tab w:val="left" w:pos="106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осуществление общественного контроля над процессом реализации проекта, а также над процессом эксплуатации территории как лично, так и в составе общественных объединений и иных негосударственных некоммерческих организаций, в том числе в качестве общественных </w:t>
      </w:r>
      <w:r w:rsidRPr="00386A8F">
        <w:rPr>
          <w:rFonts w:ascii="Times New Roman" w:hAnsi="Times New Roman" w:cs="Times New Roman"/>
          <w:sz w:val="24"/>
          <w:szCs w:val="24"/>
        </w:rPr>
        <w:lastRenderedPageBreak/>
        <w:t>инспекторов и общественных экспертов, в порядке, установленном федеральными законами;</w:t>
      </w:r>
    </w:p>
    <w:p w:rsidR="003A2258" w:rsidRPr="00386A8F" w:rsidRDefault="003A2258" w:rsidP="00386A8F">
      <w:pPr>
        <w:pStyle w:val="22"/>
        <w:numPr>
          <w:ilvl w:val="0"/>
          <w:numId w:val="7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трудовое участие - это добровольное и безвозмездное участие жителей в работах по благоустройству дворовой территории:</w:t>
      </w:r>
    </w:p>
    <w:p w:rsidR="003A2258" w:rsidRPr="00386A8F" w:rsidRDefault="003A2258" w:rsidP="00386A8F">
      <w:pPr>
        <w:pStyle w:val="22"/>
        <w:numPr>
          <w:ilvl w:val="0"/>
          <w:numId w:val="74"/>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выполнение жителями неоплачиваемых работ, не требующих специальной квалификации (подготовка дворовой территории к началу работ: земляные работы, снятие старого оборудования, уборка мусора; другие работы: покраска оборудования, озеленение территории, посадка деревьев, охрана объекта);</w:t>
      </w:r>
    </w:p>
    <w:p w:rsidR="003A2258" w:rsidRPr="00386A8F" w:rsidRDefault="003A2258" w:rsidP="00386A8F">
      <w:pPr>
        <w:pStyle w:val="22"/>
        <w:numPr>
          <w:ilvl w:val="0"/>
          <w:numId w:val="74"/>
        </w:numPr>
        <w:shd w:val="clear" w:color="auto" w:fill="auto"/>
        <w:tabs>
          <w:tab w:val="left" w:pos="567"/>
          <w:tab w:val="left" w:pos="983"/>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предоставление строительных материалов, техники и т.д.;</w:t>
      </w:r>
    </w:p>
    <w:p w:rsidR="003A2258" w:rsidRPr="00386A8F" w:rsidRDefault="003A2258" w:rsidP="00386A8F">
      <w:pPr>
        <w:pStyle w:val="22"/>
        <w:numPr>
          <w:ilvl w:val="0"/>
          <w:numId w:val="73"/>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участие в смотрах, конкурсах, иных массовых мероприятиях по содержанию территории сельского поселения;</w:t>
      </w:r>
    </w:p>
    <w:p w:rsidR="003A2258" w:rsidRPr="00386A8F" w:rsidRDefault="003A2258" w:rsidP="00386A8F">
      <w:pPr>
        <w:pStyle w:val="22"/>
        <w:numPr>
          <w:ilvl w:val="0"/>
          <w:numId w:val="73"/>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добровольные пожертвования и взносы на </w:t>
      </w:r>
      <w:proofErr w:type="gramStart"/>
      <w:r w:rsidRPr="00386A8F">
        <w:rPr>
          <w:rFonts w:ascii="Times New Roman" w:hAnsi="Times New Roman" w:cs="Times New Roman"/>
          <w:sz w:val="24"/>
          <w:szCs w:val="24"/>
        </w:rPr>
        <w:t>благоустройство</w:t>
      </w:r>
      <w:proofErr w:type="gramEnd"/>
      <w:r w:rsidRPr="00386A8F">
        <w:rPr>
          <w:rFonts w:ascii="Times New Roman" w:hAnsi="Times New Roman" w:cs="Times New Roman"/>
          <w:sz w:val="24"/>
          <w:szCs w:val="24"/>
        </w:rPr>
        <w:t xml:space="preserve"> и содержание территории сельского поселения.</w:t>
      </w:r>
    </w:p>
    <w:p w:rsidR="003A2258" w:rsidRPr="00386A8F" w:rsidRDefault="003A2258" w:rsidP="00386A8F">
      <w:pPr>
        <w:pStyle w:val="22"/>
        <w:numPr>
          <w:ilvl w:val="0"/>
          <w:numId w:val="72"/>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существующий интерактивный портал в информационной </w:t>
      </w:r>
      <w:r w:rsidRPr="00386A8F">
        <w:rPr>
          <w:rFonts w:ascii="Times New Roman" w:hAnsi="Times New Roman" w:cs="Times New Roman"/>
          <w:sz w:val="24"/>
          <w:szCs w:val="24"/>
        </w:rPr>
        <w:softHyphen/>
        <w:t>телекоммуникационной сети «Интернет», предоставляющий наиболее полную и актуальную информацию в данной сфере.</w:t>
      </w:r>
    </w:p>
    <w:p w:rsidR="003A2258" w:rsidRPr="00386A8F" w:rsidRDefault="003A2258" w:rsidP="00386A8F">
      <w:pPr>
        <w:pStyle w:val="22"/>
        <w:numPr>
          <w:ilvl w:val="0"/>
          <w:numId w:val="72"/>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При реализации проектов информирование общественности о планирующихся изменениях и возможности участия в этом процессе осуществляться путем:</w:t>
      </w:r>
    </w:p>
    <w:p w:rsidR="003A2258" w:rsidRPr="00386A8F" w:rsidRDefault="003A2258" w:rsidP="00386A8F">
      <w:pPr>
        <w:pStyle w:val="22"/>
        <w:numPr>
          <w:ilvl w:val="0"/>
          <w:numId w:val="75"/>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работы с местными средствами массовой информации,</w:t>
      </w:r>
    </w:p>
    <w:p w:rsidR="003A2258" w:rsidRPr="00386A8F" w:rsidRDefault="003A2258" w:rsidP="00386A8F">
      <w:pPr>
        <w:pStyle w:val="22"/>
        <w:shd w:val="clear" w:color="auto" w:fill="auto"/>
        <w:tabs>
          <w:tab w:val="left" w:pos="567"/>
          <w:tab w:val="left" w:pos="8892"/>
        </w:tabs>
        <w:spacing w:before="0" w:after="0" w:line="240" w:lineRule="auto"/>
        <w:rPr>
          <w:rFonts w:ascii="Times New Roman" w:hAnsi="Times New Roman" w:cs="Times New Roman"/>
          <w:sz w:val="24"/>
          <w:szCs w:val="24"/>
        </w:rPr>
      </w:pPr>
      <w:proofErr w:type="gramStart"/>
      <w:r w:rsidRPr="00386A8F">
        <w:rPr>
          <w:rFonts w:ascii="Times New Roman" w:hAnsi="Times New Roman" w:cs="Times New Roman"/>
          <w:sz w:val="24"/>
          <w:szCs w:val="24"/>
        </w:rPr>
        <w:t>охватывающими</w:t>
      </w:r>
      <w:proofErr w:type="gramEnd"/>
      <w:r w:rsidRPr="00386A8F">
        <w:rPr>
          <w:rFonts w:ascii="Times New Roman" w:hAnsi="Times New Roman" w:cs="Times New Roman"/>
          <w:sz w:val="24"/>
          <w:szCs w:val="24"/>
        </w:rPr>
        <w:t xml:space="preserve"> широкий круг людей разных возрастных групп и потенциальные аудитории проекта;</w:t>
      </w:r>
    </w:p>
    <w:p w:rsidR="003A2258" w:rsidRPr="00386A8F" w:rsidRDefault="003A2258" w:rsidP="00386A8F">
      <w:pPr>
        <w:pStyle w:val="22"/>
        <w:numPr>
          <w:ilvl w:val="0"/>
          <w:numId w:val="75"/>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вывешивания афиш и объявлений на информационных досках в местах доступных для ознакомления;</w:t>
      </w:r>
    </w:p>
    <w:p w:rsidR="003A2258" w:rsidRPr="00386A8F" w:rsidRDefault="003A2258" w:rsidP="00386A8F">
      <w:pPr>
        <w:pStyle w:val="22"/>
        <w:numPr>
          <w:ilvl w:val="0"/>
          <w:numId w:val="75"/>
        </w:numPr>
        <w:shd w:val="clear" w:color="auto" w:fill="auto"/>
        <w:tabs>
          <w:tab w:val="left" w:pos="567"/>
          <w:tab w:val="left" w:pos="112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индивидуальных приглашений;</w:t>
      </w:r>
    </w:p>
    <w:p w:rsidR="003A2258" w:rsidRPr="00386A8F" w:rsidRDefault="003A2258" w:rsidP="00386A8F">
      <w:pPr>
        <w:pStyle w:val="22"/>
        <w:numPr>
          <w:ilvl w:val="0"/>
          <w:numId w:val="75"/>
        </w:numPr>
        <w:shd w:val="clear" w:color="auto" w:fill="auto"/>
        <w:tabs>
          <w:tab w:val="left" w:pos="567"/>
          <w:tab w:val="left" w:pos="127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использования социальных сетей и </w:t>
      </w:r>
      <w:proofErr w:type="spellStart"/>
      <w:r w:rsidRPr="00386A8F">
        <w:rPr>
          <w:rFonts w:ascii="Times New Roman" w:hAnsi="Times New Roman" w:cs="Times New Roman"/>
          <w:sz w:val="24"/>
          <w:szCs w:val="24"/>
        </w:rPr>
        <w:t>интернет-ресурсов</w:t>
      </w:r>
      <w:proofErr w:type="spellEnd"/>
      <w:r w:rsidRPr="00386A8F">
        <w:rPr>
          <w:rFonts w:ascii="Times New Roman" w:hAnsi="Times New Roman" w:cs="Times New Roman"/>
          <w:sz w:val="24"/>
          <w:szCs w:val="24"/>
        </w:rPr>
        <w:t xml:space="preserve"> для обеспечения донесения информации до заинтересованных лиц;</w:t>
      </w:r>
    </w:p>
    <w:p w:rsidR="003A2258" w:rsidRPr="00386A8F" w:rsidRDefault="003A2258" w:rsidP="00386A8F">
      <w:pPr>
        <w:pStyle w:val="22"/>
        <w:numPr>
          <w:ilvl w:val="0"/>
          <w:numId w:val="75"/>
        </w:numPr>
        <w:shd w:val="clear" w:color="auto" w:fill="auto"/>
        <w:tabs>
          <w:tab w:val="left" w:pos="567"/>
          <w:tab w:val="left" w:pos="1096"/>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Стенды могут использоваться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A2258" w:rsidRPr="00386A8F" w:rsidRDefault="003A2258" w:rsidP="00386A8F">
      <w:pPr>
        <w:tabs>
          <w:tab w:val="left" w:pos="567"/>
        </w:tabs>
        <w:spacing w:after="0" w:line="240" w:lineRule="auto"/>
        <w:jc w:val="center"/>
        <w:rPr>
          <w:rFonts w:ascii="Times New Roman" w:hAnsi="Times New Roman" w:cs="Times New Roman"/>
          <w:b/>
          <w:sz w:val="24"/>
          <w:szCs w:val="24"/>
        </w:rPr>
      </w:pPr>
      <w:r w:rsidRPr="00386A8F">
        <w:rPr>
          <w:rFonts w:ascii="Times New Roman" w:hAnsi="Times New Roman" w:cs="Times New Roman"/>
          <w:b/>
          <w:sz w:val="24"/>
          <w:szCs w:val="24"/>
        </w:rPr>
        <w:t>Глава 12. Содержание домашних животных</w:t>
      </w:r>
    </w:p>
    <w:p w:rsidR="003A2258" w:rsidRPr="00386A8F" w:rsidRDefault="003A2258" w:rsidP="00386A8F">
      <w:pPr>
        <w:tabs>
          <w:tab w:val="left" w:pos="567"/>
        </w:tabs>
        <w:spacing w:after="0" w:line="240" w:lineRule="auto"/>
        <w:jc w:val="center"/>
        <w:rPr>
          <w:rFonts w:ascii="Times New Roman" w:hAnsi="Times New Roman" w:cs="Times New Roman"/>
          <w:b/>
          <w:sz w:val="24"/>
          <w:szCs w:val="24"/>
        </w:rPr>
      </w:pPr>
      <w:r w:rsidRPr="00386A8F">
        <w:rPr>
          <w:rFonts w:ascii="Times New Roman" w:hAnsi="Times New Roman" w:cs="Times New Roman"/>
          <w:b/>
          <w:sz w:val="24"/>
          <w:szCs w:val="24"/>
        </w:rPr>
        <w:t>Статья 36 Содержание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 Домашними животными признаются собаки, кошки и иные животные, содержащиеся в жилом помещении и на дворовой территории владельцев.</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2. Содержание собак и кошек в отдельных жилых помещениях, занятых одной семьей, допускается при условии соблюдения санитарно-гигиенических правил. </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3. Не разрешается содержание собак в местах общего пользования жилых домов (лестничных клетках, чердаках, подвалах, коридорах), а также на балконах и лоджиях. В квартирах, занятых несколькими семьями, разрешается содержание собак и кошек при наличии согласия всех проживающих.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4. Владельцы собак (граждане и организации), имеющие в пользовании земельный участок, могут содержать собак в свободном выгуле на хорошо огороженной территории или на привязи. О наличии собак должна быть сделана предупредительная надпись при входе на участок.</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5. Перевозка домашних животных в общественном транспорте производится при соблюдении условий, исключающих беспокойство пассажиров. Собаки должны быть в намордниках и на коротких поводках.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6. Владелец домашнего животного имеет право:</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получать необходимую предварительную теоретическую подготовку в клубах (обществах) владельцев домашних животных, в зоозащитных и ветеринарных организациях по вопросам биологии животных, культуры их содержания, воспитания, разведения, профилактики различных заболеваний и жестокого обращения с животными;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 обеспложивать принадлежащих ему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на ограниченное время оставить без присмотра свою собаку привязанной на коротком поводке и в наморднике у магазина или другого учреждения (кроме щенков до трехмесячного возраста и декоративных пород) при условиях, исключающих возможность причинения вреда здоровью и имуществу граждан;</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заниматься спортивными упражнениями со своим питомцем на специально отведенных площадках;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прогуливаться по улицам, паркам с собакой, которая должна быть в наморднике и на коротком поводке (кроме щенков до трехмесячного возраста и декоративных пород);</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поселиться в гостинице с домашним животным с согласия администрации гостиницы.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7. Владельцы домашних животных обязаны: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обеспечить надлежащее содержание домашних животных в соответствии с требованиями настоящего Порядка, принимать необходимые меры, обеспечивающие безопасность окружающих;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 допускать загрязнения домашними животными лестничных клеток, лифтов, подвалов и других мест общего пользования в жилых домах, а также дворов, тротуаров, улиц и т.п. Загрязнения указанных мест немедленно должны устраняться владельцами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принимать меры к обеспечению тишины в жилых помещениях;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производить выгул собак в установленных местах в установленном порядке;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своевременно регистрировать и перерегистрировать домашних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содержать домашних животных в соответствии с их биологическими особенностями, гуманно обращаться с животными (не оставлять без присмотра, пищи, воды, не избивать и т.п.) и в случае их заболевания прибегать к ветеринарной помощи;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 нежелании (невозможности) в дальнейшем содержать домашних животных принимать меры к передаче или продаже их в установленном порядке другим владельцам, в исключительном случае сдавать животных в специализированные службы, осуществляющие деятельность по отлову бродячих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представлять по требованию ветеринарных специалистов домашних животных для осмотра, диагностических исследований, предохранительных прививок и лечебно-профилактических обработок;</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немедленно сообщать в ветеринарные учреждения и учреждения здравоохранения обо всех случаях укусов домашними животными человека или животных и доставлять в ближайшее ветеринарное учреждение животных для осмотра, карантина под наблюдением специалистов в течение 10 дней. При возвращении домашних животных владельцы обязаны возмещать ветеринарным учреждениям расходы, связанные с содержанием животных в период карантина. В отдельных случаях по разрешению ветеринарного учреждения домашнее животное, покусавшее людей или животных, может быть оставлено у владельца, выдавшего письменное обязательство содержать это домашнее животное в изолированном помещении в течение 10 дней и представлять его для осмотра в сроки, установленные ветеринарным специалистом, осуществляющим наблюдение;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немедленно сообщать в ветеринарные учреждения о случаях внезапного падежа домашних животных или подозрения на заболевание животного бешенством и до прибытия ветеринарных специалистов изолировать заболевшее животное;</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не допускать выбрасывания трупов домашних животных, в том числе и в мусорные контейнеры. При гибели животного его труп должен быть утилизирован в специально отведенных местах (скотомогильник, биотермическая яма). Регистрационное удостоверение должно быть сдано по месту выдачи.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xml:space="preserve">8. Владельцам беспородных и </w:t>
      </w:r>
      <w:proofErr w:type="spellStart"/>
      <w:r w:rsidRPr="00386A8F">
        <w:rPr>
          <w:rFonts w:ascii="Times New Roman" w:hAnsi="Times New Roman" w:cs="Times New Roman"/>
          <w:sz w:val="24"/>
          <w:szCs w:val="24"/>
        </w:rPr>
        <w:t>неплеменных</w:t>
      </w:r>
      <w:proofErr w:type="spellEnd"/>
      <w:r w:rsidRPr="00386A8F">
        <w:rPr>
          <w:rFonts w:ascii="Times New Roman" w:hAnsi="Times New Roman" w:cs="Times New Roman"/>
          <w:sz w:val="24"/>
          <w:szCs w:val="24"/>
        </w:rPr>
        <w:t xml:space="preserve"> животных рекомендуется обеспечить стерилизацию своего животного.</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9. При выгуле собак владельцы должны соблюдать следующие требования:</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выводить собак из жилых помещений (домов), а также с изолированных территорий в общие дворы и на улицу только на коротком поводке и в наморднике (кроме щенков до трехмесячного возраста и декоративных пород);</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lastRenderedPageBreak/>
        <w:t>-   выгуливать собак на специально отведенных для этой цели площадках. Если площадки огорожены, разрешается выгуливать собак без поводка и намордника. При отсутствии специальной площадки выгул собак допускается в других местах. При этом должна быть обеспечена безопасность окружающих людей и животных;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выгуливать собак в период с 6 часов утра до 23 часов вечера. При выгуле в другое время владельцы собак должны принимать меры к обеспечению тишины;</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спускать собаку с поводка только в специально отведенных местах для выгула;</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  при переходе транспортных путей и вблизи магистралей брать собаку на короткий поводок во избежание дорожно-транспортных происшествий и гибели собаки на проезжей части дороги.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10.   Запрещается выгуливать собак и появляться с ними в местах массового скопления людей, на пляжах, стадионах, в магазинах, столовых, на территориях школ, детских садов и в других местах общего пользования.</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11. Запрещается выгуливать собак лицам в нетрезвом состоянии и детям, не достигшим 14-летнего возраста.</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12. Выгул домашних животных без хозяев не допускается, кроме как в изолированных частных домах и вольерах».</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13. 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p>
    <w:p w:rsidR="003A2258" w:rsidRPr="00386A8F" w:rsidRDefault="003A2258" w:rsidP="00386A8F">
      <w:pPr>
        <w:tabs>
          <w:tab w:val="left" w:pos="567"/>
        </w:tabs>
        <w:spacing w:after="0" w:line="240" w:lineRule="auto"/>
        <w:rPr>
          <w:rFonts w:ascii="Times New Roman" w:hAnsi="Times New Roman" w:cs="Times New Roman"/>
          <w:sz w:val="24"/>
          <w:szCs w:val="24"/>
        </w:rPr>
      </w:pPr>
      <w:r w:rsidRPr="00386A8F">
        <w:rPr>
          <w:rFonts w:ascii="Times New Roman" w:hAnsi="Times New Roman" w:cs="Times New Roman"/>
          <w:sz w:val="24"/>
          <w:szCs w:val="24"/>
        </w:rPr>
        <w:t>14. 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rsidR="003A2258" w:rsidRP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Статья 37. Выпас и прогон сельскохозяйственных животных</w:t>
      </w:r>
    </w:p>
    <w:p w:rsidR="00386A8F" w:rsidRPr="00386A8F" w:rsidRDefault="003A2258" w:rsidP="00386A8F">
      <w:pPr>
        <w:pStyle w:val="a6"/>
        <w:ind w:firstLine="426"/>
        <w:jc w:val="both"/>
        <w:rPr>
          <w:bCs/>
          <w:color w:val="000000" w:themeColor="text1"/>
        </w:rPr>
      </w:pPr>
      <w:r w:rsidRPr="00386A8F">
        <w:rPr>
          <w:bCs/>
        </w:rPr>
        <w:t xml:space="preserve">1. </w:t>
      </w:r>
      <w:r w:rsidR="00386A8F" w:rsidRPr="00386A8F">
        <w:rPr>
          <w:bCs/>
          <w:color w:val="000000" w:themeColor="text1"/>
        </w:rPr>
        <w:t xml:space="preserve">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rsidR="00386A8F" w:rsidRPr="00386A8F" w:rsidRDefault="00386A8F" w:rsidP="00386A8F">
      <w:pPr>
        <w:shd w:val="clear" w:color="auto" w:fill="FFFFFF"/>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w:t>
      </w:r>
      <w:r w:rsidRPr="00386A8F">
        <w:rPr>
          <w:rFonts w:ascii="Times New Roman" w:eastAsia="Times New Roman" w:hAnsi="Times New Roman" w:cs="Times New Roman"/>
          <w:color w:val="000000" w:themeColor="text1"/>
          <w:sz w:val="24"/>
          <w:szCs w:val="24"/>
          <w:lang w:eastAsia="ru-RU"/>
        </w:rPr>
        <w:t xml:space="preserve"> </w:t>
      </w:r>
      <w:r w:rsidRPr="00386A8F">
        <w:rPr>
          <w:rFonts w:ascii="Times New Roman" w:eastAsia="Times New Roman" w:hAnsi="Times New Roman" w:cs="Times New Roman"/>
          <w:bCs/>
          <w:color w:val="000000" w:themeColor="text1"/>
          <w:sz w:val="24"/>
          <w:szCs w:val="24"/>
          <w:lang w:eastAsia="ru-RU"/>
        </w:rPr>
        <w:t xml:space="preserve">выпас </w:t>
      </w:r>
      <w:r w:rsidRPr="00386A8F">
        <w:rPr>
          <w:rFonts w:ascii="Times New Roman" w:eastAsia="Times New Roman" w:hAnsi="Times New Roman" w:cs="Times New Roman"/>
          <w:color w:val="000000" w:themeColor="text1"/>
          <w:sz w:val="24"/>
          <w:szCs w:val="24"/>
          <w:lang w:eastAsia="ru-RU"/>
        </w:rPr>
        <w:t>на привязи при индивидуальном содержании,</w:t>
      </w:r>
      <w:r w:rsidRPr="00386A8F">
        <w:rPr>
          <w:rFonts w:ascii="Times New Roman" w:eastAsia="Times New Roman" w:hAnsi="Times New Roman" w:cs="Times New Roman"/>
          <w:bCs/>
          <w:color w:val="000000" w:themeColor="text1"/>
          <w:sz w:val="24"/>
          <w:szCs w:val="24"/>
          <w:lang w:eastAsia="ru-RU"/>
        </w:rPr>
        <w:t xml:space="preserve">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3. Во всех случаях, предусмотренных пунктами 3.1. и 3.2.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lastRenderedPageBreak/>
        <w:t xml:space="preserve">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w:t>
      </w:r>
      <w:proofErr w:type="gramStart"/>
      <w:r w:rsidRPr="00386A8F">
        <w:rPr>
          <w:rFonts w:ascii="Times New Roman" w:eastAsia="Times New Roman" w:hAnsi="Times New Roman" w:cs="Times New Roman"/>
          <w:bCs/>
          <w:color w:val="000000" w:themeColor="text1"/>
          <w:sz w:val="24"/>
          <w:szCs w:val="24"/>
          <w:lang w:eastAsia="ru-RU"/>
        </w:rPr>
        <w:t>с</w:t>
      </w:r>
      <w:proofErr w:type="gramEnd"/>
      <w:r w:rsidRPr="00386A8F">
        <w:rPr>
          <w:rFonts w:ascii="Times New Roman" w:eastAsia="Times New Roman" w:hAnsi="Times New Roman" w:cs="Times New Roman"/>
          <w:bCs/>
          <w:color w:val="000000" w:themeColor="text1"/>
          <w:sz w:val="24"/>
          <w:szCs w:val="24"/>
          <w:lang w:eastAsia="ru-RU"/>
        </w:rPr>
        <w:t xml:space="preserve"> временем и маршрутами прогона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Прогон сельскохозяйственных животных от мест сбора в стада до мест выпаса и обратно осуществляется пастухами в соответствии </w:t>
      </w:r>
      <w:proofErr w:type="gramStart"/>
      <w:r w:rsidRPr="00386A8F">
        <w:rPr>
          <w:rFonts w:ascii="Times New Roman" w:eastAsia="Times New Roman" w:hAnsi="Times New Roman" w:cs="Times New Roman"/>
          <w:bCs/>
          <w:color w:val="000000" w:themeColor="text1"/>
          <w:sz w:val="24"/>
          <w:szCs w:val="24"/>
          <w:lang w:eastAsia="ru-RU"/>
        </w:rPr>
        <w:t>с</w:t>
      </w:r>
      <w:proofErr w:type="gramEnd"/>
      <w:r w:rsidRPr="00386A8F">
        <w:rPr>
          <w:rFonts w:ascii="Times New Roman" w:eastAsia="Times New Roman" w:hAnsi="Times New Roman" w:cs="Times New Roman"/>
          <w:bCs/>
          <w:color w:val="000000" w:themeColor="text1"/>
          <w:sz w:val="24"/>
          <w:szCs w:val="24"/>
          <w:lang w:eastAsia="ru-RU"/>
        </w:rPr>
        <w:t xml:space="preserve"> временем и маршрутами прогона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6. Даты начала и окончания выпаса в поселении, маршруты и время прогона и выпаса сельскохозяйственных животных по территории поселения определяются по погодным условиям (начало - не ранее 20 апреля и окончания – до начала зимы, т.е. до снега).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w:t>
      </w:r>
      <w:proofErr w:type="gramStart"/>
      <w:r w:rsidRPr="00386A8F">
        <w:rPr>
          <w:rFonts w:ascii="Times New Roman" w:eastAsia="Times New Roman" w:hAnsi="Times New Roman" w:cs="Times New Roman"/>
          <w:bCs/>
          <w:color w:val="000000" w:themeColor="text1"/>
          <w:sz w:val="24"/>
          <w:szCs w:val="24"/>
          <w:lang w:eastAsia="ru-RU"/>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roofErr w:type="gramEnd"/>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Время прогона и выпаса сельскохозяйственных животных по территории поселения должно быть определено не ранее 6.00 и не позднее 21.00 по местному времени.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w:t>
      </w:r>
      <w:proofErr w:type="gramStart"/>
      <w:r w:rsidRPr="00386A8F">
        <w:rPr>
          <w:rFonts w:ascii="Times New Roman" w:eastAsia="Times New Roman" w:hAnsi="Times New Roman" w:cs="Times New Roman"/>
          <w:bCs/>
          <w:color w:val="000000" w:themeColor="text1"/>
          <w:sz w:val="24"/>
          <w:szCs w:val="24"/>
          <w:lang w:eastAsia="ru-RU"/>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w:t>
      </w:r>
      <w:proofErr w:type="gramEnd"/>
      <w:r w:rsidRPr="00386A8F">
        <w:rPr>
          <w:rFonts w:ascii="Times New Roman" w:eastAsia="Times New Roman" w:hAnsi="Times New Roman" w:cs="Times New Roman"/>
          <w:bCs/>
          <w:color w:val="000000" w:themeColor="text1"/>
          <w:sz w:val="24"/>
          <w:szCs w:val="24"/>
          <w:lang w:eastAsia="ru-RU"/>
        </w:rPr>
        <w:t xml:space="preserve"> муниципальными правовыми актами поселения.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Выпас и прогон сельскохозяйственных животных производится с установлением публичного сервитута либо без установления такового.</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Пастух обязан следить и не допускать, чтобы сельскохозяйственные животные отбились от стада во время прогона, выпаса. </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8. При осуществлении выпаса сельскохозяйственных животных допускается: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1) свободный выпас сельскохозяйственных животных на огороженной территории;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2) выпас единичных сельскохозяйственных животных на неогороженных территориях на привязи </w:t>
      </w:r>
      <w:r w:rsidRPr="00386A8F">
        <w:rPr>
          <w:rFonts w:ascii="Times New Roman" w:eastAsia="Times New Roman" w:hAnsi="Times New Roman" w:cs="Times New Roman"/>
          <w:color w:val="000000" w:themeColor="text1"/>
          <w:sz w:val="24"/>
          <w:szCs w:val="24"/>
          <w:lang w:eastAsia="ru-RU"/>
        </w:rPr>
        <w:t>при индивидуальном содержании;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3) выпас сельскохозяйственных животных на неогороженных территориях (пастбищах) под надзором собственника или пастуха.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Выпас лошадей допускается лишь в их стреноженном состоянии.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9. При осуществлении выпаса и прогона сельскохозяйственных животных запрещается: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безнадзорное пребывание сельскохозяйственных животных вне специально отведенных для выпаса и прогона мест;</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на неогороженных территориях (пастбищах) без надзора;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w:t>
      </w:r>
      <w:r w:rsidRPr="00386A8F">
        <w:rPr>
          <w:rFonts w:ascii="Times New Roman" w:eastAsia="Times New Roman" w:hAnsi="Times New Roman" w:cs="Times New Roman"/>
          <w:bCs/>
          <w:color w:val="000000" w:themeColor="text1"/>
          <w:sz w:val="24"/>
          <w:szCs w:val="24"/>
          <w:lang w:eastAsia="ru-RU"/>
        </w:rPr>
        <w:lastRenderedPageBreak/>
        <w:t>быть установлены информационные знаки с указанием о запрете водопоя, прогона, выпаса сельскохозяйственных животных;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в границах полосы отвода автомобильной дороги;</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оставлять на автомобильной дороге сельскохозяйственных животных без надзора;</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вести сельскохозяйственных животных по автомобильной дороге с </w:t>
      </w:r>
      <w:proofErr w:type="spellStart"/>
      <w:r w:rsidRPr="00386A8F">
        <w:rPr>
          <w:rFonts w:ascii="Times New Roman" w:eastAsia="Times New Roman" w:hAnsi="Times New Roman" w:cs="Times New Roman"/>
          <w:bCs/>
          <w:color w:val="000000" w:themeColor="text1"/>
          <w:sz w:val="24"/>
          <w:szCs w:val="24"/>
          <w:lang w:eastAsia="ru-RU"/>
        </w:rPr>
        <w:t>асфальт</w:t>
      </w:r>
      <w:proofErr w:type="gramStart"/>
      <w:r w:rsidRPr="00386A8F">
        <w:rPr>
          <w:rFonts w:ascii="Times New Roman" w:eastAsia="Times New Roman" w:hAnsi="Times New Roman" w:cs="Times New Roman"/>
          <w:bCs/>
          <w:color w:val="000000" w:themeColor="text1"/>
          <w:sz w:val="24"/>
          <w:szCs w:val="24"/>
          <w:lang w:eastAsia="ru-RU"/>
        </w:rPr>
        <w:t>о</w:t>
      </w:r>
      <w:proofErr w:type="spellEnd"/>
      <w:r w:rsidRPr="00386A8F">
        <w:rPr>
          <w:rFonts w:ascii="Times New Roman" w:eastAsia="Times New Roman" w:hAnsi="Times New Roman" w:cs="Times New Roman"/>
          <w:bCs/>
          <w:color w:val="000000" w:themeColor="text1"/>
          <w:sz w:val="24"/>
          <w:szCs w:val="24"/>
          <w:lang w:eastAsia="ru-RU"/>
        </w:rPr>
        <w:t>-</w:t>
      </w:r>
      <w:proofErr w:type="gramEnd"/>
      <w:r w:rsidRPr="00386A8F">
        <w:rPr>
          <w:rFonts w:ascii="Times New Roman" w:eastAsia="Times New Roman" w:hAnsi="Times New Roman" w:cs="Times New Roman"/>
          <w:bCs/>
          <w:color w:val="000000" w:themeColor="text1"/>
          <w:sz w:val="24"/>
          <w:szCs w:val="24"/>
          <w:lang w:eastAsia="ru-RU"/>
        </w:rPr>
        <w:t xml:space="preserve"> и цементобетонным покрытием при наличии иных путей;</w:t>
      </w:r>
    </w:p>
    <w:p w:rsidR="00386A8F" w:rsidRPr="00386A8F" w:rsidRDefault="00386A8F" w:rsidP="00386A8F">
      <w:pPr>
        <w:spacing w:after="0" w:line="240" w:lineRule="auto"/>
        <w:ind w:firstLine="426"/>
        <w:jc w:val="both"/>
        <w:rPr>
          <w:rFonts w:ascii="Times New Roman" w:eastAsia="Times New Roman" w:hAnsi="Times New Roman" w:cs="Times New Roman"/>
          <w:bCs/>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выпас сельскохозяйственных животных и организация для них летних лагерей, ванн в границах прибрежных защитных полос;</w:t>
      </w:r>
    </w:p>
    <w:p w:rsidR="00386A8F" w:rsidRPr="00386A8F" w:rsidRDefault="00386A8F" w:rsidP="00386A8F">
      <w:pPr>
        <w:spacing w:after="0" w:line="240" w:lineRule="auto"/>
        <w:ind w:firstLine="426"/>
        <w:jc w:val="both"/>
        <w:rPr>
          <w:rFonts w:ascii="Times New Roman" w:eastAsia="Times New Roman" w:hAnsi="Times New Roman" w:cs="Times New Roman"/>
          <w:color w:val="000000" w:themeColor="text1"/>
          <w:sz w:val="24"/>
          <w:szCs w:val="24"/>
          <w:lang w:eastAsia="ru-RU"/>
        </w:rPr>
      </w:pPr>
      <w:r w:rsidRPr="00386A8F">
        <w:rPr>
          <w:rFonts w:ascii="Times New Roman" w:eastAsia="Times New Roman" w:hAnsi="Times New Roman" w:cs="Times New Roman"/>
          <w:bCs/>
          <w:color w:val="000000" w:themeColor="text1"/>
          <w:sz w:val="24"/>
          <w:szCs w:val="24"/>
          <w:lang w:eastAsia="ru-RU"/>
        </w:rPr>
        <w:t xml:space="preserve">-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w:t>
      </w:r>
      <w:proofErr w:type="gramStart"/>
      <w:r w:rsidRPr="00386A8F">
        <w:rPr>
          <w:rFonts w:ascii="Times New Roman" w:eastAsia="Times New Roman" w:hAnsi="Times New Roman" w:cs="Times New Roman"/>
          <w:bCs/>
          <w:color w:val="000000" w:themeColor="text1"/>
          <w:sz w:val="24"/>
          <w:szCs w:val="24"/>
          <w:lang w:eastAsia="ru-RU"/>
        </w:rPr>
        <w:t>пояса зоны санитарной охраны поверхностных источников водоснабжения</w:t>
      </w:r>
      <w:proofErr w:type="gramEnd"/>
      <w:r w:rsidRPr="00386A8F">
        <w:rPr>
          <w:rFonts w:ascii="Times New Roman" w:eastAsia="Times New Roman" w:hAnsi="Times New Roman" w:cs="Times New Roman"/>
          <w:bCs/>
          <w:color w:val="000000" w:themeColor="text1"/>
          <w:sz w:val="24"/>
          <w:szCs w:val="24"/>
          <w:lang w:eastAsia="ru-RU"/>
        </w:rPr>
        <w:t>.</w:t>
      </w:r>
    </w:p>
    <w:p w:rsid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Глава 13. Ответственность за нарушение Правил</w:t>
      </w:r>
      <w:r w:rsidR="00386A8F">
        <w:rPr>
          <w:rFonts w:ascii="Times New Roman" w:hAnsi="Times New Roman" w:cs="Times New Roman"/>
          <w:b/>
          <w:sz w:val="24"/>
          <w:szCs w:val="24"/>
        </w:rPr>
        <w:t xml:space="preserve"> </w:t>
      </w:r>
    </w:p>
    <w:p w:rsidR="003A2258" w:rsidRPr="00386A8F" w:rsidRDefault="003A2258" w:rsidP="00386A8F">
      <w:pPr>
        <w:tabs>
          <w:tab w:val="left" w:pos="567"/>
        </w:tabs>
        <w:spacing w:after="0" w:line="240" w:lineRule="auto"/>
        <w:ind w:firstLine="567"/>
        <w:jc w:val="center"/>
        <w:rPr>
          <w:rFonts w:ascii="Times New Roman" w:hAnsi="Times New Roman" w:cs="Times New Roman"/>
          <w:b/>
          <w:sz w:val="24"/>
          <w:szCs w:val="24"/>
        </w:rPr>
      </w:pPr>
      <w:r w:rsidRPr="00386A8F">
        <w:rPr>
          <w:rFonts w:ascii="Times New Roman" w:hAnsi="Times New Roman" w:cs="Times New Roman"/>
          <w:b/>
          <w:sz w:val="24"/>
          <w:szCs w:val="24"/>
        </w:rPr>
        <w:t>благоустройства сельского поселения</w:t>
      </w:r>
    </w:p>
    <w:p w:rsidR="003A2258" w:rsidRPr="00386A8F" w:rsidRDefault="003A2258" w:rsidP="00386A8F">
      <w:pPr>
        <w:pStyle w:val="30"/>
        <w:keepNext/>
        <w:keepLines/>
        <w:shd w:val="clear" w:color="auto" w:fill="auto"/>
        <w:tabs>
          <w:tab w:val="left" w:pos="567"/>
        </w:tabs>
        <w:spacing w:before="0" w:after="0" w:line="240" w:lineRule="auto"/>
        <w:ind w:firstLine="760"/>
        <w:rPr>
          <w:rFonts w:ascii="Times New Roman" w:hAnsi="Times New Roman" w:cs="Times New Roman"/>
          <w:sz w:val="24"/>
          <w:szCs w:val="24"/>
        </w:rPr>
      </w:pPr>
      <w:bookmarkStart w:id="53" w:name="bookmark58"/>
      <w:r w:rsidRPr="00386A8F">
        <w:rPr>
          <w:rFonts w:ascii="Times New Roman" w:hAnsi="Times New Roman" w:cs="Times New Roman"/>
          <w:sz w:val="24"/>
          <w:szCs w:val="24"/>
        </w:rPr>
        <w:t xml:space="preserve">Статья 38. </w:t>
      </w:r>
      <w:bookmarkStart w:id="54" w:name="bookmark59"/>
      <w:bookmarkEnd w:id="53"/>
      <w:r w:rsidRPr="00386A8F">
        <w:rPr>
          <w:rFonts w:ascii="Times New Roman" w:hAnsi="Times New Roman" w:cs="Times New Roman"/>
          <w:sz w:val="24"/>
          <w:szCs w:val="24"/>
        </w:rPr>
        <w:t>Ответственность за нарушение Правил благоустройства сельского поселения</w:t>
      </w:r>
      <w:bookmarkEnd w:id="54"/>
    </w:p>
    <w:p w:rsidR="003A2258" w:rsidRPr="00386A8F" w:rsidRDefault="003A2258" w:rsidP="00386A8F">
      <w:pPr>
        <w:pStyle w:val="22"/>
        <w:shd w:val="clear" w:color="auto" w:fill="auto"/>
        <w:tabs>
          <w:tab w:val="left" w:pos="567"/>
        </w:tabs>
        <w:spacing w:before="0" w:after="0" w:line="240" w:lineRule="auto"/>
        <w:rPr>
          <w:rFonts w:ascii="Times New Roman" w:hAnsi="Times New Roman" w:cs="Times New Roman"/>
          <w:sz w:val="24"/>
          <w:szCs w:val="24"/>
        </w:rPr>
      </w:pPr>
      <w:r w:rsidRPr="00386A8F">
        <w:rPr>
          <w:rFonts w:ascii="Times New Roman" w:hAnsi="Times New Roman" w:cs="Times New Roman"/>
          <w:sz w:val="24"/>
          <w:szCs w:val="24"/>
        </w:rPr>
        <w:t>1. Ответственность за действия, влекущие нарушения благоустройства и неисполнение настоящих правил наступает в соответствии с действующим законодательством Российской Федерации и Законом Самарской области от 01.11.2007</w:t>
      </w:r>
      <w:r w:rsidR="003F5A98" w:rsidRPr="00386A8F">
        <w:rPr>
          <w:rFonts w:ascii="Times New Roman" w:hAnsi="Times New Roman" w:cs="Times New Roman"/>
          <w:sz w:val="24"/>
          <w:szCs w:val="24"/>
        </w:rPr>
        <w:t xml:space="preserve"> г. </w:t>
      </w:r>
      <w:r w:rsidRPr="00386A8F">
        <w:rPr>
          <w:rFonts w:ascii="Times New Roman" w:hAnsi="Times New Roman" w:cs="Times New Roman"/>
          <w:sz w:val="24"/>
          <w:szCs w:val="24"/>
        </w:rPr>
        <w:t>№115-ГД «Об административных правонарушениях на территории Самарской области».</w:t>
      </w:r>
    </w:p>
    <w:p w:rsidR="003A2258" w:rsidRPr="00386A8F" w:rsidRDefault="003A2258" w:rsidP="00386A8F">
      <w:pPr>
        <w:pStyle w:val="22"/>
        <w:shd w:val="clear" w:color="auto" w:fill="auto"/>
        <w:tabs>
          <w:tab w:val="left" w:pos="567"/>
        </w:tabs>
        <w:spacing w:before="0" w:after="0" w:line="240" w:lineRule="auto"/>
        <w:rPr>
          <w:rFonts w:ascii="Times New Roman" w:hAnsi="Times New Roman" w:cs="Times New Roman"/>
          <w:sz w:val="24"/>
          <w:szCs w:val="24"/>
        </w:rPr>
      </w:pPr>
    </w:p>
    <w:p w:rsidR="003A2258" w:rsidRPr="00386A8F" w:rsidRDefault="003A2258" w:rsidP="00386A8F">
      <w:pPr>
        <w:pStyle w:val="22"/>
        <w:shd w:val="clear" w:color="auto" w:fill="auto"/>
        <w:spacing w:before="0" w:after="0" w:line="240" w:lineRule="auto"/>
        <w:rPr>
          <w:rFonts w:ascii="Times New Roman" w:hAnsi="Times New Roman" w:cs="Times New Roman"/>
          <w:sz w:val="24"/>
          <w:szCs w:val="24"/>
        </w:rPr>
      </w:pPr>
    </w:p>
    <w:p w:rsidR="003A2258" w:rsidRPr="00386A8F" w:rsidRDefault="003A2258" w:rsidP="00386A8F">
      <w:pPr>
        <w:spacing w:after="0" w:line="240" w:lineRule="auto"/>
        <w:rPr>
          <w:rFonts w:ascii="Times New Roman" w:hAnsi="Times New Roman" w:cs="Times New Roman"/>
          <w:sz w:val="24"/>
          <w:szCs w:val="24"/>
        </w:rPr>
      </w:pPr>
    </w:p>
    <w:p w:rsidR="003A2258" w:rsidRPr="00386A8F" w:rsidRDefault="003A2258" w:rsidP="00386A8F">
      <w:pPr>
        <w:spacing w:after="0" w:line="240" w:lineRule="auto"/>
        <w:jc w:val="both"/>
        <w:rPr>
          <w:rFonts w:ascii="Times New Roman" w:hAnsi="Times New Roman" w:cs="Times New Roman"/>
          <w:sz w:val="24"/>
          <w:szCs w:val="24"/>
        </w:rPr>
      </w:pPr>
    </w:p>
    <w:sectPr w:rsidR="003A2258" w:rsidRPr="00386A8F" w:rsidSect="00F054E3">
      <w:pgSz w:w="11906" w:h="16838"/>
      <w:pgMar w:top="567" w:right="56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B6D" w:rsidRDefault="00885B6D" w:rsidP="003F5A98">
      <w:pPr>
        <w:spacing w:after="0" w:line="240" w:lineRule="auto"/>
      </w:pPr>
      <w:r>
        <w:separator/>
      </w:r>
    </w:p>
  </w:endnote>
  <w:endnote w:type="continuationSeparator" w:id="0">
    <w:p w:rsidR="00885B6D" w:rsidRDefault="00885B6D" w:rsidP="003F5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charset w:val="00"/>
    <w:family w:val="swiss"/>
    <w:pitch w:val="variable"/>
    <w:sig w:usb0="E1000AEF" w:usb1="5000A1FF" w:usb2="00000000" w:usb3="00000000" w:csb0="000001B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765991"/>
      <w:docPartObj>
        <w:docPartGallery w:val="Page Numbers (Bottom of Page)"/>
        <w:docPartUnique/>
      </w:docPartObj>
    </w:sdtPr>
    <w:sdtEndPr>
      <w:rPr>
        <w:sz w:val="16"/>
        <w:szCs w:val="16"/>
      </w:rPr>
    </w:sdtEndPr>
    <w:sdtContent>
      <w:p w:rsidR="00F054E3" w:rsidRPr="003F5A98" w:rsidRDefault="00F054E3">
        <w:pPr>
          <w:pStyle w:val="ac"/>
          <w:jc w:val="right"/>
          <w:rPr>
            <w:sz w:val="16"/>
            <w:szCs w:val="16"/>
          </w:rPr>
        </w:pPr>
        <w:r w:rsidRPr="003F5A98">
          <w:rPr>
            <w:sz w:val="16"/>
            <w:szCs w:val="16"/>
          </w:rPr>
          <w:fldChar w:fldCharType="begin"/>
        </w:r>
        <w:r w:rsidRPr="003F5A98">
          <w:rPr>
            <w:sz w:val="16"/>
            <w:szCs w:val="16"/>
          </w:rPr>
          <w:instrText>PAGE   \* MERGEFORMAT</w:instrText>
        </w:r>
        <w:r w:rsidRPr="003F5A98">
          <w:rPr>
            <w:sz w:val="16"/>
            <w:szCs w:val="16"/>
          </w:rPr>
          <w:fldChar w:fldCharType="separate"/>
        </w:r>
        <w:r w:rsidR="004F2015">
          <w:rPr>
            <w:noProof/>
            <w:sz w:val="16"/>
            <w:szCs w:val="16"/>
          </w:rPr>
          <w:t>48</w:t>
        </w:r>
        <w:r w:rsidRPr="003F5A98">
          <w:rPr>
            <w:sz w:val="16"/>
            <w:szCs w:val="16"/>
          </w:rPr>
          <w:fldChar w:fldCharType="end"/>
        </w:r>
      </w:p>
    </w:sdtContent>
  </w:sdt>
  <w:p w:rsidR="00F054E3" w:rsidRDefault="00F054E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B6D" w:rsidRDefault="00885B6D" w:rsidP="003F5A98">
      <w:pPr>
        <w:spacing w:after="0" w:line="240" w:lineRule="auto"/>
      </w:pPr>
      <w:r>
        <w:separator/>
      </w:r>
    </w:p>
  </w:footnote>
  <w:footnote w:type="continuationSeparator" w:id="0">
    <w:p w:rsidR="00885B6D" w:rsidRDefault="00885B6D" w:rsidP="003F5A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88E"/>
    <w:multiLevelType w:val="multilevel"/>
    <w:tmpl w:val="CDBAE3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3D53930"/>
    <w:multiLevelType w:val="multilevel"/>
    <w:tmpl w:val="8332AA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5A5156"/>
    <w:multiLevelType w:val="multilevel"/>
    <w:tmpl w:val="876A93C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77824DE"/>
    <w:multiLevelType w:val="multilevel"/>
    <w:tmpl w:val="99C6D5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78F1C4A"/>
    <w:multiLevelType w:val="multilevel"/>
    <w:tmpl w:val="3CC6E6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07A44DD4"/>
    <w:multiLevelType w:val="multilevel"/>
    <w:tmpl w:val="EB0A65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08C6425E"/>
    <w:multiLevelType w:val="multilevel"/>
    <w:tmpl w:val="252A1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D495178"/>
    <w:multiLevelType w:val="multilevel"/>
    <w:tmpl w:val="023AC30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012243B"/>
    <w:multiLevelType w:val="multilevel"/>
    <w:tmpl w:val="322040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0C47489"/>
    <w:multiLevelType w:val="multilevel"/>
    <w:tmpl w:val="147AF0D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1051493"/>
    <w:multiLevelType w:val="multilevel"/>
    <w:tmpl w:val="C1CC31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19F29C4"/>
    <w:multiLevelType w:val="multilevel"/>
    <w:tmpl w:val="40FED4E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24D3E4C"/>
    <w:multiLevelType w:val="multilevel"/>
    <w:tmpl w:val="6B74DE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131C40E0"/>
    <w:multiLevelType w:val="multilevel"/>
    <w:tmpl w:val="C1CEAAA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1DC25CBF"/>
    <w:multiLevelType w:val="multilevel"/>
    <w:tmpl w:val="7A1E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1E281BFB"/>
    <w:multiLevelType w:val="multilevel"/>
    <w:tmpl w:val="B206240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1E346711"/>
    <w:multiLevelType w:val="multilevel"/>
    <w:tmpl w:val="DFFA39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38B54F3"/>
    <w:multiLevelType w:val="multilevel"/>
    <w:tmpl w:val="E2A8EE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6676736"/>
    <w:multiLevelType w:val="multilevel"/>
    <w:tmpl w:val="508C8B8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83E16A9"/>
    <w:multiLevelType w:val="multilevel"/>
    <w:tmpl w:val="CCA699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A5E20D9"/>
    <w:multiLevelType w:val="multilevel"/>
    <w:tmpl w:val="F034A6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EB04F80"/>
    <w:multiLevelType w:val="multilevel"/>
    <w:tmpl w:val="00E21A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FB56716"/>
    <w:multiLevelType w:val="multilevel"/>
    <w:tmpl w:val="2AC419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0BC6248"/>
    <w:multiLevelType w:val="multilevel"/>
    <w:tmpl w:val="75ACC7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484650F"/>
    <w:multiLevelType w:val="multilevel"/>
    <w:tmpl w:val="71D8D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35FE21AA"/>
    <w:multiLevelType w:val="multilevel"/>
    <w:tmpl w:val="BD4A61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6F2192B"/>
    <w:multiLevelType w:val="multilevel"/>
    <w:tmpl w:val="94D0799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8E278B8"/>
    <w:multiLevelType w:val="multilevel"/>
    <w:tmpl w:val="FDFAED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3A3F4297"/>
    <w:multiLevelType w:val="multilevel"/>
    <w:tmpl w:val="ABB0FB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C275B3F"/>
    <w:multiLevelType w:val="multilevel"/>
    <w:tmpl w:val="9F2022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DCC7CAA"/>
    <w:multiLevelType w:val="multilevel"/>
    <w:tmpl w:val="BF2EB7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02A556A"/>
    <w:multiLevelType w:val="multilevel"/>
    <w:tmpl w:val="137E212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1FC342E"/>
    <w:multiLevelType w:val="multilevel"/>
    <w:tmpl w:val="DECCD2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28D589C"/>
    <w:multiLevelType w:val="multilevel"/>
    <w:tmpl w:val="431CEB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41C2323"/>
    <w:multiLevelType w:val="multilevel"/>
    <w:tmpl w:val="A75CF3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6461C88"/>
    <w:multiLevelType w:val="multilevel"/>
    <w:tmpl w:val="ACEAFF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7833592"/>
    <w:multiLevelType w:val="multilevel"/>
    <w:tmpl w:val="EDF0C9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7A07F49"/>
    <w:multiLevelType w:val="multilevel"/>
    <w:tmpl w:val="05B44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81B7997"/>
    <w:multiLevelType w:val="multilevel"/>
    <w:tmpl w:val="F3DA93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85F23F0"/>
    <w:multiLevelType w:val="multilevel"/>
    <w:tmpl w:val="AF783D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A48016C"/>
    <w:multiLevelType w:val="multilevel"/>
    <w:tmpl w:val="CCC093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CD70AE0"/>
    <w:multiLevelType w:val="multilevel"/>
    <w:tmpl w:val="339AE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EAC5C8C"/>
    <w:multiLevelType w:val="multilevel"/>
    <w:tmpl w:val="05BC4D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50B900ED"/>
    <w:multiLevelType w:val="multilevel"/>
    <w:tmpl w:val="28FA48B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53B76A3E"/>
    <w:multiLevelType w:val="multilevel"/>
    <w:tmpl w:val="999A419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54CF3FE2"/>
    <w:multiLevelType w:val="multilevel"/>
    <w:tmpl w:val="7DE63D6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56665AF2"/>
    <w:multiLevelType w:val="multilevel"/>
    <w:tmpl w:val="B2F6184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56CC1996"/>
    <w:multiLevelType w:val="multilevel"/>
    <w:tmpl w:val="96F4AE8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nsid w:val="58021245"/>
    <w:multiLevelType w:val="multilevel"/>
    <w:tmpl w:val="6ED0C2F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D967B60"/>
    <w:multiLevelType w:val="multilevel"/>
    <w:tmpl w:val="FBFEDA4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DFD6BC6"/>
    <w:multiLevelType w:val="multilevel"/>
    <w:tmpl w:val="07E083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E437F71"/>
    <w:multiLevelType w:val="multilevel"/>
    <w:tmpl w:val="485ED4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61E83F4D"/>
    <w:multiLevelType w:val="multilevel"/>
    <w:tmpl w:val="2FB24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620A61FA"/>
    <w:multiLevelType w:val="multilevel"/>
    <w:tmpl w:val="B27CD62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635E6A50"/>
    <w:multiLevelType w:val="multilevel"/>
    <w:tmpl w:val="7862AF9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67E747B7"/>
    <w:multiLevelType w:val="multilevel"/>
    <w:tmpl w:val="197AE52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8247506"/>
    <w:multiLevelType w:val="multilevel"/>
    <w:tmpl w:val="773A70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8FD75C6"/>
    <w:multiLevelType w:val="multilevel"/>
    <w:tmpl w:val="1A12988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91E7D1D"/>
    <w:multiLevelType w:val="multilevel"/>
    <w:tmpl w:val="F000B7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C8627B5"/>
    <w:multiLevelType w:val="multilevel"/>
    <w:tmpl w:val="4B0224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0">
    <w:nsid w:val="6D576947"/>
    <w:multiLevelType w:val="multilevel"/>
    <w:tmpl w:val="7A42A87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D7A2D07"/>
    <w:multiLevelType w:val="multilevel"/>
    <w:tmpl w:val="259296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6FD63271"/>
    <w:multiLevelType w:val="multilevel"/>
    <w:tmpl w:val="5194F0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0203CF9"/>
    <w:multiLevelType w:val="multilevel"/>
    <w:tmpl w:val="D9AA08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0A40B08"/>
    <w:multiLevelType w:val="multilevel"/>
    <w:tmpl w:val="872666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36B1CEE"/>
    <w:multiLevelType w:val="multilevel"/>
    <w:tmpl w:val="5EC04B1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5AC0E3E"/>
    <w:multiLevelType w:val="multilevel"/>
    <w:tmpl w:val="D3446B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5D3008A"/>
    <w:multiLevelType w:val="multilevel"/>
    <w:tmpl w:val="CE226B5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9DA7996"/>
    <w:multiLevelType w:val="multilevel"/>
    <w:tmpl w:val="3F2271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A804989"/>
    <w:multiLevelType w:val="multilevel"/>
    <w:tmpl w:val="5E4AB4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B372D0E"/>
    <w:multiLevelType w:val="multilevel"/>
    <w:tmpl w:val="82CC49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C290509"/>
    <w:multiLevelType w:val="multilevel"/>
    <w:tmpl w:val="412CC1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C2F6934"/>
    <w:multiLevelType w:val="multilevel"/>
    <w:tmpl w:val="D6C0FF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D1E2D59"/>
    <w:multiLevelType w:val="multilevel"/>
    <w:tmpl w:val="53FAF67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4">
    <w:nsid w:val="7FEC556E"/>
    <w:multiLevelType w:val="multilevel"/>
    <w:tmpl w:val="5838B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0"/>
    <w:lvlOverride w:ilvl="0">
      <w:startOverride w:val="1"/>
    </w:lvlOverride>
    <w:lvlOverride w:ilvl="1"/>
    <w:lvlOverride w:ilvl="2"/>
    <w:lvlOverride w:ilvl="3"/>
    <w:lvlOverride w:ilvl="4"/>
    <w:lvlOverride w:ilvl="5"/>
    <w:lvlOverride w:ilvl="6"/>
    <w:lvlOverride w:ilvl="7"/>
    <w:lvlOverride w:ilvl="8"/>
  </w:num>
  <w:num w:numId="2">
    <w:abstractNumId w:val="47"/>
    <w:lvlOverride w:ilvl="0">
      <w:startOverride w:val="1"/>
    </w:lvlOverride>
    <w:lvlOverride w:ilvl="1"/>
    <w:lvlOverride w:ilvl="2"/>
    <w:lvlOverride w:ilvl="3"/>
    <w:lvlOverride w:ilvl="4"/>
    <w:lvlOverride w:ilvl="5"/>
    <w:lvlOverride w:ilvl="6"/>
    <w:lvlOverride w:ilvl="7"/>
    <w:lvlOverride w:ilvl="8"/>
  </w:num>
  <w:num w:numId="3">
    <w:abstractNumId w:val="42"/>
    <w:lvlOverride w:ilvl="0">
      <w:startOverride w:val="1"/>
    </w:lvlOverride>
    <w:lvlOverride w:ilvl="1"/>
    <w:lvlOverride w:ilvl="2"/>
    <w:lvlOverride w:ilvl="3"/>
    <w:lvlOverride w:ilvl="4"/>
    <w:lvlOverride w:ilvl="5"/>
    <w:lvlOverride w:ilvl="6"/>
    <w:lvlOverride w:ilvl="7"/>
    <w:lvlOverride w:ilvl="8"/>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67"/>
  </w:num>
  <w:num w:numId="7">
    <w:abstractNumId w:val="21"/>
    <w:lvlOverride w:ilvl="0">
      <w:startOverride w:val="1"/>
    </w:lvlOverride>
    <w:lvlOverride w:ilvl="1"/>
    <w:lvlOverride w:ilvl="2"/>
    <w:lvlOverride w:ilvl="3"/>
    <w:lvlOverride w:ilvl="4"/>
    <w:lvlOverride w:ilvl="5"/>
    <w:lvlOverride w:ilvl="6"/>
    <w:lvlOverride w:ilvl="7"/>
    <w:lvlOverride w:ilvl="8"/>
  </w:num>
  <w:num w:numId="8">
    <w:abstractNumId w:val="68"/>
    <w:lvlOverride w:ilvl="0">
      <w:startOverride w:val="1"/>
    </w:lvlOverride>
    <w:lvlOverride w:ilvl="1"/>
    <w:lvlOverride w:ilvl="2"/>
    <w:lvlOverride w:ilvl="3"/>
    <w:lvlOverride w:ilvl="4"/>
    <w:lvlOverride w:ilvl="5"/>
    <w:lvlOverride w:ilvl="6"/>
    <w:lvlOverride w:ilvl="7"/>
    <w:lvlOverride w:ilvl="8"/>
  </w:num>
  <w:num w:numId="9">
    <w:abstractNumId w:val="48"/>
    <w:lvlOverride w:ilvl="0">
      <w:startOverride w:val="1"/>
    </w:lvlOverride>
    <w:lvlOverride w:ilvl="1"/>
    <w:lvlOverride w:ilvl="2"/>
    <w:lvlOverride w:ilvl="3"/>
    <w:lvlOverride w:ilvl="4"/>
    <w:lvlOverride w:ilvl="5"/>
    <w:lvlOverride w:ilvl="6"/>
    <w:lvlOverride w:ilvl="7"/>
    <w:lvlOverride w:ilvl="8"/>
  </w:num>
  <w:num w:numId="10">
    <w:abstractNumId w:val="63"/>
    <w:lvlOverride w:ilvl="0">
      <w:startOverride w:val="1"/>
    </w:lvlOverride>
    <w:lvlOverride w:ilvl="1"/>
    <w:lvlOverride w:ilvl="2"/>
    <w:lvlOverride w:ilvl="3"/>
    <w:lvlOverride w:ilvl="4"/>
    <w:lvlOverride w:ilvl="5"/>
    <w:lvlOverride w:ilvl="6"/>
    <w:lvlOverride w:ilvl="7"/>
    <w:lvlOverride w:ilvl="8"/>
  </w:num>
  <w:num w:numId="11">
    <w:abstractNumId w:val="45"/>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1"/>
    </w:lvlOverride>
    <w:lvlOverride w:ilvl="1"/>
    <w:lvlOverride w:ilvl="2"/>
    <w:lvlOverride w:ilvl="3"/>
    <w:lvlOverride w:ilvl="4"/>
    <w:lvlOverride w:ilvl="5"/>
    <w:lvlOverride w:ilvl="6"/>
    <w:lvlOverride w:ilvl="7"/>
    <w:lvlOverride w:ilvl="8"/>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1"/>
    </w:lvlOverride>
    <w:lvlOverride w:ilvl="1"/>
    <w:lvlOverride w:ilvl="2"/>
    <w:lvlOverride w:ilvl="3"/>
    <w:lvlOverride w:ilvl="4"/>
    <w:lvlOverride w:ilvl="5"/>
    <w:lvlOverride w:ilvl="6"/>
    <w:lvlOverride w:ilvl="7"/>
    <w:lvlOverride w:ilvl="8"/>
  </w:num>
  <w:num w:numId="15">
    <w:abstractNumId w:val="62"/>
    <w:lvlOverride w:ilvl="0">
      <w:startOverride w:val="1"/>
    </w:lvlOverride>
    <w:lvlOverride w:ilvl="1"/>
    <w:lvlOverride w:ilvl="2"/>
    <w:lvlOverride w:ilvl="3"/>
    <w:lvlOverride w:ilvl="4"/>
    <w:lvlOverride w:ilvl="5"/>
    <w:lvlOverride w:ilvl="6"/>
    <w:lvlOverride w:ilvl="7"/>
    <w:lvlOverride w:ilvl="8"/>
  </w:num>
  <w:num w:numId="16">
    <w:abstractNumId w:val="25"/>
    <w:lvlOverride w:ilvl="0">
      <w:startOverride w:val="1"/>
    </w:lvlOverride>
    <w:lvlOverride w:ilvl="1"/>
    <w:lvlOverride w:ilvl="2"/>
    <w:lvlOverride w:ilvl="3"/>
    <w:lvlOverride w:ilvl="4"/>
    <w:lvlOverride w:ilvl="5"/>
    <w:lvlOverride w:ilvl="6"/>
    <w:lvlOverride w:ilvl="7"/>
    <w:lvlOverride w:ilvl="8"/>
  </w:num>
  <w:num w:numId="17">
    <w:abstractNumId w:val="55"/>
    <w:lvlOverride w:ilvl="0">
      <w:startOverride w:val="1"/>
    </w:lvlOverride>
    <w:lvlOverride w:ilvl="1"/>
    <w:lvlOverride w:ilvl="2"/>
    <w:lvlOverride w:ilvl="3"/>
    <w:lvlOverride w:ilvl="4"/>
    <w:lvlOverride w:ilvl="5"/>
    <w:lvlOverride w:ilvl="6"/>
    <w:lvlOverride w:ilvl="7"/>
    <w:lvlOverride w:ilvl="8"/>
  </w:num>
  <w:num w:numId="18">
    <w:abstractNumId w:val="15"/>
    <w:lvlOverride w:ilvl="0">
      <w:startOverride w:val="1"/>
    </w:lvlOverride>
    <w:lvlOverride w:ilvl="1"/>
    <w:lvlOverride w:ilvl="2"/>
    <w:lvlOverride w:ilvl="3"/>
    <w:lvlOverride w:ilvl="4"/>
    <w:lvlOverride w:ilvl="5"/>
    <w:lvlOverride w:ilvl="6"/>
    <w:lvlOverride w:ilvl="7"/>
    <w:lvlOverride w:ilvl="8"/>
  </w:num>
  <w:num w:numId="19">
    <w:abstractNumId w:val="54"/>
    <w:lvlOverride w:ilvl="0">
      <w:startOverride w:val="1"/>
    </w:lvlOverride>
    <w:lvlOverride w:ilvl="1"/>
    <w:lvlOverride w:ilvl="2"/>
    <w:lvlOverride w:ilvl="3"/>
    <w:lvlOverride w:ilvl="4"/>
    <w:lvlOverride w:ilvl="5"/>
    <w:lvlOverride w:ilvl="6"/>
    <w:lvlOverride w:ilvl="7"/>
    <w:lvlOverride w:ilvl="8"/>
  </w:num>
  <w:num w:numId="20">
    <w:abstractNumId w:val="61"/>
    <w:lvlOverride w:ilvl="0">
      <w:startOverride w:val="1"/>
    </w:lvlOverride>
    <w:lvlOverride w:ilvl="1"/>
    <w:lvlOverride w:ilvl="2"/>
    <w:lvlOverride w:ilvl="3"/>
    <w:lvlOverride w:ilvl="4"/>
    <w:lvlOverride w:ilvl="5"/>
    <w:lvlOverride w:ilvl="6"/>
    <w:lvlOverride w:ilvl="7"/>
    <w:lvlOverride w:ilvl="8"/>
  </w:num>
  <w:num w:numId="21">
    <w:abstractNumId w:val="60"/>
    <w:lvlOverride w:ilvl="0">
      <w:startOverride w:val="1"/>
    </w:lvlOverride>
    <w:lvlOverride w:ilvl="1"/>
    <w:lvlOverride w:ilvl="2"/>
    <w:lvlOverride w:ilvl="3"/>
    <w:lvlOverride w:ilvl="4"/>
    <w:lvlOverride w:ilvl="5"/>
    <w:lvlOverride w:ilvl="6"/>
    <w:lvlOverride w:ilvl="7"/>
    <w:lvlOverride w:ilvl="8"/>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44"/>
    <w:lvlOverride w:ilvl="0">
      <w:startOverride w:val="1"/>
    </w:lvlOverride>
    <w:lvlOverride w:ilvl="1"/>
    <w:lvlOverride w:ilvl="2"/>
    <w:lvlOverride w:ilvl="3"/>
    <w:lvlOverride w:ilvl="4"/>
    <w:lvlOverride w:ilvl="5"/>
    <w:lvlOverride w:ilvl="6"/>
    <w:lvlOverride w:ilvl="7"/>
    <w:lvlOverride w:ilvl="8"/>
  </w:num>
  <w:num w:numId="25">
    <w:abstractNumId w:val="70"/>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lvlOverride w:ilvl="2"/>
    <w:lvlOverride w:ilvl="3"/>
    <w:lvlOverride w:ilvl="4"/>
    <w:lvlOverride w:ilvl="5"/>
    <w:lvlOverride w:ilvl="6"/>
    <w:lvlOverride w:ilvl="7"/>
    <w:lvlOverride w:ilvl="8"/>
  </w:num>
  <w:num w:numId="27">
    <w:abstractNumId w:val="65"/>
    <w:lvlOverride w:ilvl="0">
      <w:startOverride w:val="1"/>
    </w:lvlOverride>
    <w:lvlOverride w:ilvl="1"/>
    <w:lvlOverride w:ilvl="2"/>
    <w:lvlOverride w:ilvl="3"/>
    <w:lvlOverride w:ilvl="4"/>
    <w:lvlOverride w:ilvl="5"/>
    <w:lvlOverride w:ilvl="6"/>
    <w:lvlOverride w:ilvl="7"/>
    <w:lvlOverride w:ilvl="8"/>
  </w:num>
  <w:num w:numId="28">
    <w:abstractNumId w:val="66"/>
    <w:lvlOverride w:ilvl="0">
      <w:startOverride w:val="1"/>
    </w:lvlOverride>
    <w:lvlOverride w:ilvl="1"/>
    <w:lvlOverride w:ilvl="2"/>
    <w:lvlOverride w:ilvl="3"/>
    <w:lvlOverride w:ilvl="4"/>
    <w:lvlOverride w:ilvl="5"/>
    <w:lvlOverride w:ilvl="6"/>
    <w:lvlOverride w:ilvl="7"/>
    <w:lvlOverride w:ilvl="8"/>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24"/>
    <w:lvlOverride w:ilvl="0">
      <w:startOverride w:val="1"/>
    </w:lvlOverride>
    <w:lvlOverride w:ilvl="1"/>
    <w:lvlOverride w:ilvl="2"/>
    <w:lvlOverride w:ilvl="3"/>
    <w:lvlOverride w:ilvl="4"/>
    <w:lvlOverride w:ilvl="5"/>
    <w:lvlOverride w:ilvl="6"/>
    <w:lvlOverride w:ilvl="7"/>
    <w:lvlOverride w:ilvl="8"/>
  </w:num>
  <w:num w:numId="31">
    <w:abstractNumId w:val="7"/>
    <w:lvlOverride w:ilvl="0">
      <w:startOverride w:val="1"/>
    </w:lvlOverride>
    <w:lvlOverride w:ilvl="1"/>
    <w:lvlOverride w:ilvl="2"/>
    <w:lvlOverride w:ilvl="3"/>
    <w:lvlOverride w:ilvl="4"/>
    <w:lvlOverride w:ilvl="5"/>
    <w:lvlOverride w:ilvl="6"/>
    <w:lvlOverride w:ilvl="7"/>
    <w:lvlOverride w:ilvl="8"/>
  </w:num>
  <w:num w:numId="32">
    <w:abstractNumId w:val="28"/>
    <w:lvlOverride w:ilvl="0">
      <w:startOverride w:val="1"/>
    </w:lvlOverride>
    <w:lvlOverride w:ilvl="1"/>
    <w:lvlOverride w:ilvl="2"/>
    <w:lvlOverride w:ilvl="3"/>
    <w:lvlOverride w:ilvl="4"/>
    <w:lvlOverride w:ilvl="5"/>
    <w:lvlOverride w:ilvl="6"/>
    <w:lvlOverride w:ilvl="7"/>
    <w:lvlOverride w:ilvl="8"/>
  </w:num>
  <w:num w:numId="33">
    <w:abstractNumId w:val="19"/>
    <w:lvlOverride w:ilvl="0">
      <w:startOverride w:val="1"/>
    </w:lvlOverride>
    <w:lvlOverride w:ilvl="1"/>
    <w:lvlOverride w:ilvl="2"/>
    <w:lvlOverride w:ilvl="3"/>
    <w:lvlOverride w:ilvl="4"/>
    <w:lvlOverride w:ilvl="5"/>
    <w:lvlOverride w:ilvl="6"/>
    <w:lvlOverride w:ilvl="7"/>
    <w:lvlOverride w:ilvl="8"/>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43"/>
    <w:lvlOverride w:ilvl="0">
      <w:startOverride w:val="1"/>
    </w:lvlOverride>
    <w:lvlOverride w:ilvl="1"/>
    <w:lvlOverride w:ilvl="2"/>
    <w:lvlOverride w:ilvl="3"/>
    <w:lvlOverride w:ilvl="4"/>
    <w:lvlOverride w:ilvl="5"/>
    <w:lvlOverride w:ilvl="6"/>
    <w:lvlOverride w:ilvl="7"/>
    <w:lvlOverride w:ilvl="8"/>
  </w:num>
  <w:num w:numId="37">
    <w:abstractNumId w:val="11"/>
    <w:lvlOverride w:ilvl="0">
      <w:startOverride w:val="1"/>
    </w:lvlOverride>
    <w:lvlOverride w:ilvl="1"/>
    <w:lvlOverride w:ilvl="2"/>
    <w:lvlOverride w:ilvl="3"/>
    <w:lvlOverride w:ilvl="4"/>
    <w:lvlOverride w:ilvl="5"/>
    <w:lvlOverride w:ilvl="6"/>
    <w:lvlOverride w:ilvl="7"/>
    <w:lvlOverride w:ilvl="8"/>
  </w:num>
  <w:num w:numId="38">
    <w:abstractNumId w:val="12"/>
    <w:lvlOverride w:ilvl="0">
      <w:startOverride w:val="1"/>
    </w:lvlOverride>
    <w:lvlOverride w:ilvl="1"/>
    <w:lvlOverride w:ilvl="2"/>
    <w:lvlOverride w:ilvl="3"/>
    <w:lvlOverride w:ilvl="4"/>
    <w:lvlOverride w:ilvl="5"/>
    <w:lvlOverride w:ilvl="6"/>
    <w:lvlOverride w:ilvl="7"/>
    <w:lvlOverride w:ilvl="8"/>
  </w:num>
  <w:num w:numId="39">
    <w:abstractNumId w:val="33"/>
    <w:lvlOverride w:ilvl="0">
      <w:startOverride w:val="1"/>
    </w:lvlOverride>
    <w:lvlOverride w:ilvl="1"/>
    <w:lvlOverride w:ilvl="2"/>
    <w:lvlOverride w:ilvl="3"/>
    <w:lvlOverride w:ilvl="4"/>
    <w:lvlOverride w:ilvl="5"/>
    <w:lvlOverride w:ilvl="6"/>
    <w:lvlOverride w:ilvl="7"/>
    <w:lvlOverride w:ilvl="8"/>
  </w:num>
  <w:num w:numId="40">
    <w:abstractNumId w:val="35"/>
    <w:lvlOverride w:ilvl="0">
      <w:startOverride w:val="1"/>
    </w:lvlOverride>
    <w:lvlOverride w:ilvl="1"/>
    <w:lvlOverride w:ilvl="2"/>
    <w:lvlOverride w:ilvl="3"/>
    <w:lvlOverride w:ilvl="4"/>
    <w:lvlOverride w:ilvl="5"/>
    <w:lvlOverride w:ilvl="6"/>
    <w:lvlOverride w:ilvl="7"/>
    <w:lvlOverride w:ilvl="8"/>
  </w:num>
  <w:num w:numId="41">
    <w:abstractNumId w:val="39"/>
    <w:lvlOverride w:ilvl="0">
      <w:startOverride w:val="1"/>
    </w:lvlOverride>
    <w:lvlOverride w:ilvl="1"/>
    <w:lvlOverride w:ilvl="2"/>
    <w:lvlOverride w:ilvl="3"/>
    <w:lvlOverride w:ilvl="4"/>
    <w:lvlOverride w:ilvl="5"/>
    <w:lvlOverride w:ilvl="6"/>
    <w:lvlOverride w:ilvl="7"/>
    <w:lvlOverride w:ilvl="8"/>
  </w:num>
  <w:num w:numId="42">
    <w:abstractNumId w:val="5"/>
    <w:lvlOverride w:ilvl="0">
      <w:startOverride w:val="1"/>
    </w:lvlOverride>
    <w:lvlOverride w:ilvl="1"/>
    <w:lvlOverride w:ilvl="2"/>
    <w:lvlOverride w:ilvl="3"/>
    <w:lvlOverride w:ilvl="4"/>
    <w:lvlOverride w:ilvl="5"/>
    <w:lvlOverride w:ilvl="6"/>
    <w:lvlOverride w:ilvl="7"/>
    <w:lvlOverride w:ilvl="8"/>
  </w:num>
  <w:num w:numId="43">
    <w:abstractNumId w:val="53"/>
    <w:lvlOverride w:ilvl="0">
      <w:startOverride w:val="1"/>
    </w:lvlOverride>
    <w:lvlOverride w:ilvl="1"/>
    <w:lvlOverride w:ilvl="2"/>
    <w:lvlOverride w:ilvl="3"/>
    <w:lvlOverride w:ilvl="4"/>
    <w:lvlOverride w:ilvl="5"/>
    <w:lvlOverride w:ilvl="6"/>
    <w:lvlOverride w:ilvl="7"/>
    <w:lvlOverride w:ilvl="8"/>
  </w:num>
  <w:num w:numId="44">
    <w:abstractNumId w:val="51"/>
    <w:lvlOverride w:ilvl="0">
      <w:startOverride w:val="1"/>
    </w:lvlOverride>
    <w:lvlOverride w:ilvl="1"/>
    <w:lvlOverride w:ilvl="2"/>
    <w:lvlOverride w:ilvl="3"/>
    <w:lvlOverride w:ilvl="4"/>
    <w:lvlOverride w:ilvl="5"/>
    <w:lvlOverride w:ilvl="6"/>
    <w:lvlOverride w:ilvl="7"/>
    <w:lvlOverride w:ilvl="8"/>
  </w:num>
  <w:num w:numId="45">
    <w:abstractNumId w:val="18"/>
    <w:lvlOverride w:ilvl="0">
      <w:startOverride w:val="1"/>
    </w:lvlOverride>
    <w:lvlOverride w:ilvl="1"/>
    <w:lvlOverride w:ilvl="2"/>
    <w:lvlOverride w:ilvl="3"/>
    <w:lvlOverride w:ilvl="4"/>
    <w:lvlOverride w:ilvl="5"/>
    <w:lvlOverride w:ilvl="6"/>
    <w:lvlOverride w:ilvl="7"/>
    <w:lvlOverride w:ilvl="8"/>
  </w:num>
  <w:num w:numId="46">
    <w:abstractNumId w:val="16"/>
    <w:lvlOverride w:ilvl="0">
      <w:startOverride w:val="1"/>
    </w:lvlOverride>
    <w:lvlOverride w:ilvl="1"/>
    <w:lvlOverride w:ilvl="2"/>
    <w:lvlOverride w:ilvl="3"/>
    <w:lvlOverride w:ilvl="4"/>
    <w:lvlOverride w:ilvl="5"/>
    <w:lvlOverride w:ilvl="6"/>
    <w:lvlOverride w:ilvl="7"/>
    <w:lvlOverride w:ilvl="8"/>
  </w:num>
  <w:num w:numId="47">
    <w:abstractNumId w:val="69"/>
    <w:lvlOverride w:ilvl="0">
      <w:startOverride w:val="1"/>
    </w:lvlOverride>
    <w:lvlOverride w:ilvl="1"/>
    <w:lvlOverride w:ilvl="2"/>
    <w:lvlOverride w:ilvl="3"/>
    <w:lvlOverride w:ilvl="4"/>
    <w:lvlOverride w:ilvl="5"/>
    <w:lvlOverride w:ilvl="6"/>
    <w:lvlOverride w:ilvl="7"/>
    <w:lvlOverride w:ilvl="8"/>
  </w:num>
  <w:num w:numId="48">
    <w:abstractNumId w:val="52"/>
    <w:lvlOverride w:ilvl="0">
      <w:startOverride w:val="1"/>
    </w:lvlOverride>
    <w:lvlOverride w:ilvl="1"/>
    <w:lvlOverride w:ilvl="2"/>
    <w:lvlOverride w:ilvl="3"/>
    <w:lvlOverride w:ilvl="4"/>
    <w:lvlOverride w:ilvl="5"/>
    <w:lvlOverride w:ilvl="6"/>
    <w:lvlOverride w:ilvl="7"/>
    <w:lvlOverride w:ilvl="8"/>
  </w:num>
  <w:num w:numId="49">
    <w:abstractNumId w:val="38"/>
    <w:lvlOverride w:ilvl="0">
      <w:startOverride w:val="1"/>
    </w:lvlOverride>
    <w:lvlOverride w:ilvl="1"/>
    <w:lvlOverride w:ilvl="2"/>
    <w:lvlOverride w:ilvl="3"/>
    <w:lvlOverride w:ilvl="4"/>
    <w:lvlOverride w:ilvl="5"/>
    <w:lvlOverride w:ilvl="6"/>
    <w:lvlOverride w:ilvl="7"/>
    <w:lvlOverride w:ilvl="8"/>
  </w:num>
  <w:num w:numId="50">
    <w:abstractNumId w:val="26"/>
  </w:num>
  <w:num w:numId="51">
    <w:abstractNumId w:val="59"/>
    <w:lvlOverride w:ilvl="0">
      <w:startOverride w:val="1"/>
    </w:lvlOverride>
    <w:lvlOverride w:ilvl="1"/>
    <w:lvlOverride w:ilvl="2"/>
    <w:lvlOverride w:ilvl="3"/>
    <w:lvlOverride w:ilvl="4"/>
    <w:lvlOverride w:ilvl="5"/>
    <w:lvlOverride w:ilvl="6"/>
    <w:lvlOverride w:ilvl="7"/>
    <w:lvlOverride w:ilvl="8"/>
  </w:num>
  <w:num w:numId="52">
    <w:abstractNumId w:val="71"/>
    <w:lvlOverride w:ilvl="0">
      <w:startOverride w:val="1"/>
    </w:lvlOverride>
    <w:lvlOverride w:ilvl="1"/>
    <w:lvlOverride w:ilvl="2"/>
    <w:lvlOverride w:ilvl="3"/>
    <w:lvlOverride w:ilvl="4"/>
    <w:lvlOverride w:ilvl="5"/>
    <w:lvlOverride w:ilvl="6"/>
    <w:lvlOverride w:ilvl="7"/>
    <w:lvlOverride w:ilvl="8"/>
  </w:num>
  <w:num w:numId="53">
    <w:abstractNumId w:val="6"/>
    <w:lvlOverride w:ilvl="0">
      <w:startOverride w:val="1"/>
    </w:lvlOverride>
    <w:lvlOverride w:ilvl="1"/>
    <w:lvlOverride w:ilvl="2"/>
    <w:lvlOverride w:ilvl="3"/>
    <w:lvlOverride w:ilvl="4"/>
    <w:lvlOverride w:ilvl="5"/>
    <w:lvlOverride w:ilvl="6"/>
    <w:lvlOverride w:ilvl="7"/>
    <w:lvlOverride w:ilvl="8"/>
  </w:num>
  <w:num w:numId="54">
    <w:abstractNumId w:val="37"/>
    <w:lvlOverride w:ilvl="0">
      <w:startOverride w:val="1"/>
    </w:lvlOverride>
    <w:lvlOverride w:ilvl="1"/>
    <w:lvlOverride w:ilvl="2"/>
    <w:lvlOverride w:ilvl="3"/>
    <w:lvlOverride w:ilvl="4"/>
    <w:lvlOverride w:ilvl="5"/>
    <w:lvlOverride w:ilvl="6"/>
    <w:lvlOverride w:ilvl="7"/>
    <w:lvlOverride w:ilvl="8"/>
  </w:num>
  <w:num w:numId="55">
    <w:abstractNumId w:val="31"/>
    <w:lvlOverride w:ilvl="0">
      <w:startOverride w:val="1"/>
    </w:lvlOverride>
    <w:lvlOverride w:ilvl="1"/>
    <w:lvlOverride w:ilvl="2"/>
    <w:lvlOverride w:ilvl="3"/>
    <w:lvlOverride w:ilvl="4"/>
    <w:lvlOverride w:ilvl="5"/>
    <w:lvlOverride w:ilvl="6"/>
    <w:lvlOverride w:ilvl="7"/>
    <w:lvlOverride w:ilvl="8"/>
  </w:num>
  <w:num w:numId="56">
    <w:abstractNumId w:val="73"/>
    <w:lvlOverride w:ilvl="0">
      <w:startOverride w:val="1"/>
    </w:lvlOverride>
    <w:lvlOverride w:ilvl="1"/>
    <w:lvlOverride w:ilvl="2"/>
    <w:lvlOverride w:ilvl="3"/>
    <w:lvlOverride w:ilvl="4"/>
    <w:lvlOverride w:ilvl="5"/>
    <w:lvlOverride w:ilvl="6"/>
    <w:lvlOverride w:ilvl="7"/>
    <w:lvlOverride w:ilvl="8"/>
  </w:num>
  <w:num w:numId="57">
    <w:abstractNumId w:val="0"/>
    <w:lvlOverride w:ilvl="0">
      <w:startOverride w:val="1"/>
    </w:lvlOverride>
    <w:lvlOverride w:ilvl="1"/>
    <w:lvlOverride w:ilvl="2"/>
    <w:lvlOverride w:ilvl="3"/>
    <w:lvlOverride w:ilvl="4"/>
    <w:lvlOverride w:ilvl="5"/>
    <w:lvlOverride w:ilvl="6"/>
    <w:lvlOverride w:ilvl="7"/>
    <w:lvlOverride w:ilvl="8"/>
  </w:num>
  <w:num w:numId="58">
    <w:abstractNumId w:val="4"/>
    <w:lvlOverride w:ilvl="0">
      <w:startOverride w:val="1"/>
    </w:lvlOverride>
    <w:lvlOverride w:ilvl="1"/>
    <w:lvlOverride w:ilvl="2"/>
    <w:lvlOverride w:ilvl="3"/>
    <w:lvlOverride w:ilvl="4"/>
    <w:lvlOverride w:ilvl="5"/>
    <w:lvlOverride w:ilvl="6"/>
    <w:lvlOverride w:ilvl="7"/>
    <w:lvlOverride w:ilvl="8"/>
  </w:num>
  <w:num w:numId="59">
    <w:abstractNumId w:val="1"/>
    <w:lvlOverride w:ilvl="0">
      <w:startOverride w:val="1"/>
    </w:lvlOverride>
    <w:lvlOverride w:ilvl="1"/>
    <w:lvlOverride w:ilvl="2"/>
    <w:lvlOverride w:ilvl="3"/>
    <w:lvlOverride w:ilvl="4"/>
    <w:lvlOverride w:ilvl="5"/>
    <w:lvlOverride w:ilvl="6"/>
    <w:lvlOverride w:ilvl="7"/>
    <w:lvlOverride w:ilvl="8"/>
  </w:num>
  <w:num w:numId="60">
    <w:abstractNumId w:val="46"/>
    <w:lvlOverride w:ilvl="0">
      <w:startOverride w:val="1"/>
    </w:lvlOverride>
    <w:lvlOverride w:ilvl="1"/>
    <w:lvlOverride w:ilvl="2"/>
    <w:lvlOverride w:ilvl="3"/>
    <w:lvlOverride w:ilvl="4"/>
    <w:lvlOverride w:ilvl="5"/>
    <w:lvlOverride w:ilvl="6"/>
    <w:lvlOverride w:ilvl="7"/>
    <w:lvlOverride w:ilvl="8"/>
  </w:num>
  <w:num w:numId="61">
    <w:abstractNumId w:val="40"/>
    <w:lvlOverride w:ilvl="0">
      <w:startOverride w:val="1"/>
    </w:lvlOverride>
    <w:lvlOverride w:ilvl="1"/>
    <w:lvlOverride w:ilvl="2"/>
    <w:lvlOverride w:ilvl="3"/>
    <w:lvlOverride w:ilvl="4"/>
    <w:lvlOverride w:ilvl="5"/>
    <w:lvlOverride w:ilvl="6"/>
    <w:lvlOverride w:ilvl="7"/>
    <w:lvlOverride w:ilvl="8"/>
  </w:num>
  <w:num w:numId="62">
    <w:abstractNumId w:val="64"/>
    <w:lvlOverride w:ilvl="0">
      <w:startOverride w:val="1"/>
    </w:lvlOverride>
    <w:lvlOverride w:ilvl="1"/>
    <w:lvlOverride w:ilvl="2"/>
    <w:lvlOverride w:ilvl="3"/>
    <w:lvlOverride w:ilvl="4"/>
    <w:lvlOverride w:ilvl="5"/>
    <w:lvlOverride w:ilvl="6"/>
    <w:lvlOverride w:ilvl="7"/>
    <w:lvlOverride w:ilvl="8"/>
  </w:num>
  <w:num w:numId="63">
    <w:abstractNumId w:val="41"/>
    <w:lvlOverride w:ilvl="0">
      <w:startOverride w:val="1"/>
    </w:lvlOverride>
    <w:lvlOverride w:ilvl="1"/>
    <w:lvlOverride w:ilvl="2"/>
    <w:lvlOverride w:ilvl="3"/>
    <w:lvlOverride w:ilvl="4"/>
    <w:lvlOverride w:ilvl="5"/>
    <w:lvlOverride w:ilvl="6"/>
    <w:lvlOverride w:ilvl="7"/>
    <w:lvlOverride w:ilvl="8"/>
  </w:num>
  <w:num w:numId="64">
    <w:abstractNumId w:val="13"/>
    <w:lvlOverride w:ilvl="0">
      <w:startOverride w:val="1"/>
    </w:lvlOverride>
    <w:lvlOverride w:ilvl="1"/>
    <w:lvlOverride w:ilvl="2"/>
    <w:lvlOverride w:ilvl="3"/>
    <w:lvlOverride w:ilvl="4"/>
    <w:lvlOverride w:ilvl="5"/>
    <w:lvlOverride w:ilvl="6"/>
    <w:lvlOverride w:ilvl="7"/>
    <w:lvlOverride w:ilvl="8"/>
  </w:num>
  <w:num w:numId="65">
    <w:abstractNumId w:val="58"/>
    <w:lvlOverride w:ilvl="0">
      <w:startOverride w:val="1"/>
    </w:lvlOverride>
    <w:lvlOverride w:ilvl="1"/>
    <w:lvlOverride w:ilvl="2"/>
    <w:lvlOverride w:ilvl="3"/>
    <w:lvlOverride w:ilvl="4"/>
    <w:lvlOverride w:ilvl="5"/>
    <w:lvlOverride w:ilvl="6"/>
    <w:lvlOverride w:ilvl="7"/>
    <w:lvlOverride w:ilvl="8"/>
  </w:num>
  <w:num w:numId="66">
    <w:abstractNumId w:val="17"/>
    <w:lvlOverride w:ilvl="0">
      <w:startOverride w:val="1"/>
    </w:lvlOverride>
    <w:lvlOverride w:ilvl="1"/>
    <w:lvlOverride w:ilvl="2"/>
    <w:lvlOverride w:ilvl="3"/>
    <w:lvlOverride w:ilvl="4"/>
    <w:lvlOverride w:ilvl="5"/>
    <w:lvlOverride w:ilvl="6"/>
    <w:lvlOverride w:ilvl="7"/>
    <w:lvlOverride w:ilvl="8"/>
  </w:num>
  <w:num w:numId="67">
    <w:abstractNumId w:val="34"/>
    <w:lvlOverride w:ilvl="0">
      <w:startOverride w:val="1"/>
    </w:lvlOverride>
    <w:lvlOverride w:ilvl="1"/>
    <w:lvlOverride w:ilvl="2"/>
    <w:lvlOverride w:ilvl="3"/>
    <w:lvlOverride w:ilvl="4"/>
    <w:lvlOverride w:ilvl="5"/>
    <w:lvlOverride w:ilvl="6"/>
    <w:lvlOverride w:ilvl="7"/>
    <w:lvlOverride w:ilvl="8"/>
  </w:num>
  <w:num w:numId="68">
    <w:abstractNumId w:val="74"/>
    <w:lvlOverride w:ilvl="0">
      <w:startOverride w:val="1"/>
    </w:lvlOverride>
    <w:lvlOverride w:ilvl="1"/>
    <w:lvlOverride w:ilvl="2"/>
    <w:lvlOverride w:ilvl="3"/>
    <w:lvlOverride w:ilvl="4"/>
    <w:lvlOverride w:ilvl="5"/>
    <w:lvlOverride w:ilvl="6"/>
    <w:lvlOverride w:ilvl="7"/>
    <w:lvlOverride w:ilvl="8"/>
  </w:num>
  <w:num w:numId="69">
    <w:abstractNumId w:val="50"/>
    <w:lvlOverride w:ilvl="0">
      <w:startOverride w:val="1"/>
    </w:lvlOverride>
    <w:lvlOverride w:ilvl="1"/>
    <w:lvlOverride w:ilvl="2"/>
    <w:lvlOverride w:ilvl="3"/>
    <w:lvlOverride w:ilvl="4"/>
    <w:lvlOverride w:ilvl="5"/>
    <w:lvlOverride w:ilvl="6"/>
    <w:lvlOverride w:ilvl="7"/>
    <w:lvlOverride w:ilvl="8"/>
  </w:num>
  <w:num w:numId="70">
    <w:abstractNumId w:val="72"/>
    <w:lvlOverride w:ilvl="0">
      <w:startOverride w:val="1"/>
    </w:lvlOverride>
    <w:lvlOverride w:ilvl="1"/>
    <w:lvlOverride w:ilvl="2"/>
    <w:lvlOverride w:ilvl="3"/>
    <w:lvlOverride w:ilvl="4"/>
    <w:lvlOverride w:ilvl="5"/>
    <w:lvlOverride w:ilvl="6"/>
    <w:lvlOverride w:ilvl="7"/>
    <w:lvlOverride w:ilvl="8"/>
  </w:num>
  <w:num w:numId="71">
    <w:abstractNumId w:val="56"/>
    <w:lvlOverride w:ilvl="0">
      <w:startOverride w:val="1"/>
    </w:lvlOverride>
    <w:lvlOverride w:ilvl="1"/>
    <w:lvlOverride w:ilvl="2"/>
    <w:lvlOverride w:ilvl="3"/>
    <w:lvlOverride w:ilvl="4"/>
    <w:lvlOverride w:ilvl="5"/>
    <w:lvlOverride w:ilvl="6"/>
    <w:lvlOverride w:ilvl="7"/>
    <w:lvlOverride w:ilvl="8"/>
  </w:num>
  <w:num w:numId="72">
    <w:abstractNumId w:val="49"/>
    <w:lvlOverride w:ilvl="0">
      <w:startOverride w:val="1"/>
    </w:lvlOverride>
    <w:lvlOverride w:ilvl="1"/>
    <w:lvlOverride w:ilvl="2"/>
    <w:lvlOverride w:ilvl="3"/>
    <w:lvlOverride w:ilvl="4"/>
    <w:lvlOverride w:ilvl="5"/>
    <w:lvlOverride w:ilvl="6"/>
    <w:lvlOverride w:ilvl="7"/>
    <w:lvlOverride w:ilvl="8"/>
  </w:num>
  <w:num w:numId="73">
    <w:abstractNumId w:val="23"/>
    <w:lvlOverride w:ilvl="0">
      <w:startOverride w:val="1"/>
    </w:lvlOverride>
    <w:lvlOverride w:ilvl="1"/>
    <w:lvlOverride w:ilvl="2"/>
    <w:lvlOverride w:ilvl="3"/>
    <w:lvlOverride w:ilvl="4"/>
    <w:lvlOverride w:ilvl="5"/>
    <w:lvlOverride w:ilvl="6"/>
    <w:lvlOverride w:ilvl="7"/>
    <w:lvlOverride w:ilvl="8"/>
  </w:num>
  <w:num w:numId="74">
    <w:abstractNumId w:val="57"/>
  </w:num>
  <w:num w:numId="75">
    <w:abstractNumId w:val="29"/>
    <w:lvlOverride w:ilvl="0">
      <w:startOverride w:val="1"/>
    </w:lvlOverride>
    <w:lvlOverride w:ilvl="1"/>
    <w:lvlOverride w:ilvl="2"/>
    <w:lvlOverride w:ilvl="3"/>
    <w:lvlOverride w:ilvl="4"/>
    <w:lvlOverride w:ilvl="5"/>
    <w:lvlOverride w:ilvl="6"/>
    <w:lvlOverride w:ilvl="7"/>
    <w:lvlOverride w:ilvl="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570C1"/>
    <w:rsid w:val="00040A08"/>
    <w:rsid w:val="00041ECA"/>
    <w:rsid w:val="000775E0"/>
    <w:rsid w:val="00081072"/>
    <w:rsid w:val="00087A73"/>
    <w:rsid w:val="00090910"/>
    <w:rsid w:val="000B5697"/>
    <w:rsid w:val="000D06FF"/>
    <w:rsid w:val="000E0A4E"/>
    <w:rsid w:val="000F3D13"/>
    <w:rsid w:val="000F5FF5"/>
    <w:rsid w:val="00100653"/>
    <w:rsid w:val="001122F8"/>
    <w:rsid w:val="001176FD"/>
    <w:rsid w:val="001268A5"/>
    <w:rsid w:val="001304F5"/>
    <w:rsid w:val="00133113"/>
    <w:rsid w:val="00166AF3"/>
    <w:rsid w:val="0018149F"/>
    <w:rsid w:val="00184D43"/>
    <w:rsid w:val="00185BD9"/>
    <w:rsid w:val="001A431D"/>
    <w:rsid w:val="001B3332"/>
    <w:rsid w:val="001E142E"/>
    <w:rsid w:val="001E183E"/>
    <w:rsid w:val="001F40C7"/>
    <w:rsid w:val="00217E65"/>
    <w:rsid w:val="00221D9D"/>
    <w:rsid w:val="0023279B"/>
    <w:rsid w:val="002428BA"/>
    <w:rsid w:val="00271927"/>
    <w:rsid w:val="00276A71"/>
    <w:rsid w:val="00281464"/>
    <w:rsid w:val="00292D02"/>
    <w:rsid w:val="002E087E"/>
    <w:rsid w:val="00313E30"/>
    <w:rsid w:val="00333ABF"/>
    <w:rsid w:val="00334D69"/>
    <w:rsid w:val="003435AC"/>
    <w:rsid w:val="00350D62"/>
    <w:rsid w:val="00371780"/>
    <w:rsid w:val="00374C14"/>
    <w:rsid w:val="00376F71"/>
    <w:rsid w:val="003845F4"/>
    <w:rsid w:val="00386A8F"/>
    <w:rsid w:val="003A2258"/>
    <w:rsid w:val="003B777C"/>
    <w:rsid w:val="003C27D6"/>
    <w:rsid w:val="003F5A98"/>
    <w:rsid w:val="003F5CA4"/>
    <w:rsid w:val="004077AE"/>
    <w:rsid w:val="00411084"/>
    <w:rsid w:val="0041734D"/>
    <w:rsid w:val="004421B6"/>
    <w:rsid w:val="004440D9"/>
    <w:rsid w:val="00457135"/>
    <w:rsid w:val="004823A9"/>
    <w:rsid w:val="00496DC4"/>
    <w:rsid w:val="004A013F"/>
    <w:rsid w:val="004A1038"/>
    <w:rsid w:val="004B5538"/>
    <w:rsid w:val="004D5B45"/>
    <w:rsid w:val="004E43B1"/>
    <w:rsid w:val="004E601A"/>
    <w:rsid w:val="004F2015"/>
    <w:rsid w:val="004F561E"/>
    <w:rsid w:val="0051313E"/>
    <w:rsid w:val="00521ACC"/>
    <w:rsid w:val="005312C9"/>
    <w:rsid w:val="005435BD"/>
    <w:rsid w:val="005570C1"/>
    <w:rsid w:val="005A4708"/>
    <w:rsid w:val="005D0789"/>
    <w:rsid w:val="005D3A88"/>
    <w:rsid w:val="005D3CA5"/>
    <w:rsid w:val="005E7B88"/>
    <w:rsid w:val="005E7E7E"/>
    <w:rsid w:val="005F0814"/>
    <w:rsid w:val="00611FCE"/>
    <w:rsid w:val="006306AB"/>
    <w:rsid w:val="006321CC"/>
    <w:rsid w:val="006507A5"/>
    <w:rsid w:val="00665538"/>
    <w:rsid w:val="006758E5"/>
    <w:rsid w:val="00676998"/>
    <w:rsid w:val="00686FF9"/>
    <w:rsid w:val="006916FB"/>
    <w:rsid w:val="00696749"/>
    <w:rsid w:val="006B7725"/>
    <w:rsid w:val="006C1044"/>
    <w:rsid w:val="006F254A"/>
    <w:rsid w:val="00722C28"/>
    <w:rsid w:val="00736777"/>
    <w:rsid w:val="007679BB"/>
    <w:rsid w:val="00776BC4"/>
    <w:rsid w:val="007C29E4"/>
    <w:rsid w:val="007C56C9"/>
    <w:rsid w:val="007F0B59"/>
    <w:rsid w:val="007F1E02"/>
    <w:rsid w:val="007F27C6"/>
    <w:rsid w:val="007F3AA3"/>
    <w:rsid w:val="00801652"/>
    <w:rsid w:val="00813F09"/>
    <w:rsid w:val="00837A2D"/>
    <w:rsid w:val="00846F0D"/>
    <w:rsid w:val="008475CC"/>
    <w:rsid w:val="00872CEC"/>
    <w:rsid w:val="00885B6D"/>
    <w:rsid w:val="008B2B80"/>
    <w:rsid w:val="008D5461"/>
    <w:rsid w:val="008F40C3"/>
    <w:rsid w:val="008F5A2D"/>
    <w:rsid w:val="00903295"/>
    <w:rsid w:val="009036CE"/>
    <w:rsid w:val="00903DAE"/>
    <w:rsid w:val="009156A2"/>
    <w:rsid w:val="00920EAA"/>
    <w:rsid w:val="00925E28"/>
    <w:rsid w:val="00951D2B"/>
    <w:rsid w:val="00953F6A"/>
    <w:rsid w:val="0099074B"/>
    <w:rsid w:val="009B0770"/>
    <w:rsid w:val="009C68DF"/>
    <w:rsid w:val="009E325C"/>
    <w:rsid w:val="00A14128"/>
    <w:rsid w:val="00A20016"/>
    <w:rsid w:val="00A27B0B"/>
    <w:rsid w:val="00A45340"/>
    <w:rsid w:val="00A52032"/>
    <w:rsid w:val="00A57B2C"/>
    <w:rsid w:val="00AB19E9"/>
    <w:rsid w:val="00AC1894"/>
    <w:rsid w:val="00AE194D"/>
    <w:rsid w:val="00AF6692"/>
    <w:rsid w:val="00B00E68"/>
    <w:rsid w:val="00B02753"/>
    <w:rsid w:val="00B25688"/>
    <w:rsid w:val="00B57F5F"/>
    <w:rsid w:val="00B71D85"/>
    <w:rsid w:val="00B95892"/>
    <w:rsid w:val="00B97D39"/>
    <w:rsid w:val="00BA362E"/>
    <w:rsid w:val="00BB46CF"/>
    <w:rsid w:val="00C03658"/>
    <w:rsid w:val="00C61850"/>
    <w:rsid w:val="00C93E1C"/>
    <w:rsid w:val="00CB2A12"/>
    <w:rsid w:val="00CB446E"/>
    <w:rsid w:val="00CD5505"/>
    <w:rsid w:val="00CF3B21"/>
    <w:rsid w:val="00D30FAE"/>
    <w:rsid w:val="00D46199"/>
    <w:rsid w:val="00D54E24"/>
    <w:rsid w:val="00D671CE"/>
    <w:rsid w:val="00D80465"/>
    <w:rsid w:val="00D838AC"/>
    <w:rsid w:val="00D939D8"/>
    <w:rsid w:val="00DB31EF"/>
    <w:rsid w:val="00DD5752"/>
    <w:rsid w:val="00DE205E"/>
    <w:rsid w:val="00E04825"/>
    <w:rsid w:val="00E04C7B"/>
    <w:rsid w:val="00E272AF"/>
    <w:rsid w:val="00E760DF"/>
    <w:rsid w:val="00E83095"/>
    <w:rsid w:val="00E85465"/>
    <w:rsid w:val="00E92612"/>
    <w:rsid w:val="00EA5801"/>
    <w:rsid w:val="00EB3E4F"/>
    <w:rsid w:val="00EB62BC"/>
    <w:rsid w:val="00EC376D"/>
    <w:rsid w:val="00EE4880"/>
    <w:rsid w:val="00F054E3"/>
    <w:rsid w:val="00F071B5"/>
    <w:rsid w:val="00F228F7"/>
    <w:rsid w:val="00F23115"/>
    <w:rsid w:val="00F503D4"/>
    <w:rsid w:val="00F648C5"/>
    <w:rsid w:val="00F907E1"/>
    <w:rsid w:val="00FE3201"/>
    <w:rsid w:val="00FE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B2C"/>
  </w:style>
  <w:style w:type="paragraph" w:styleId="1">
    <w:name w:val="heading 1"/>
    <w:basedOn w:val="a"/>
    <w:next w:val="a"/>
    <w:link w:val="10"/>
    <w:qFormat/>
    <w:rsid w:val="00EE4880"/>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
    <w:semiHidden/>
    <w:unhideWhenUsed/>
    <w:qFormat/>
    <w:rsid w:val="00BB46C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5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57135"/>
    <w:pPr>
      <w:ind w:left="720"/>
      <w:contextualSpacing/>
    </w:pPr>
  </w:style>
  <w:style w:type="character" w:customStyle="1" w:styleId="10">
    <w:name w:val="Заголовок 1 Знак"/>
    <w:basedOn w:val="a0"/>
    <w:link w:val="1"/>
    <w:uiPriority w:val="9"/>
    <w:rsid w:val="00EE4880"/>
    <w:rPr>
      <w:rFonts w:ascii="Arial" w:eastAsia="Times New Roman" w:hAnsi="Arial" w:cs="Times New Roman"/>
      <w:b/>
      <w:bCs/>
      <w:kern w:val="32"/>
      <w:sz w:val="32"/>
      <w:szCs w:val="32"/>
    </w:rPr>
  </w:style>
  <w:style w:type="paragraph" w:customStyle="1" w:styleId="a5">
    <w:name w:val="Стиль названия зоны"/>
    <w:basedOn w:val="a"/>
    <w:rsid w:val="00EE4880"/>
    <w:pPr>
      <w:tabs>
        <w:tab w:val="left" w:pos="567"/>
      </w:tabs>
      <w:snapToGrid w:val="0"/>
      <w:spacing w:before="160" w:after="160" w:line="360" w:lineRule="auto"/>
      <w:ind w:firstLine="709"/>
      <w:jc w:val="both"/>
    </w:pPr>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BB46CF"/>
    <w:rPr>
      <w:rFonts w:ascii="Cambria" w:eastAsia="Times New Roman" w:hAnsi="Cambria" w:cs="Times New Roman"/>
      <w:b/>
      <w:bCs/>
      <w:i/>
      <w:iCs/>
      <w:sz w:val="28"/>
      <w:szCs w:val="28"/>
      <w:lang w:eastAsia="ru-RU"/>
    </w:rPr>
  </w:style>
  <w:style w:type="paragraph" w:styleId="a6">
    <w:name w:val="No Spacing"/>
    <w:uiPriority w:val="1"/>
    <w:qFormat/>
    <w:rsid w:val="00BB46CF"/>
    <w:pPr>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F25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254A"/>
    <w:rPr>
      <w:rFonts w:ascii="Tahoma" w:hAnsi="Tahoma" w:cs="Tahoma"/>
      <w:sz w:val="16"/>
      <w:szCs w:val="16"/>
    </w:rPr>
  </w:style>
  <w:style w:type="paragraph" w:styleId="a9">
    <w:name w:val="header"/>
    <w:basedOn w:val="a"/>
    <w:link w:val="aa"/>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aa">
    <w:name w:val="Верхний колонтитул Знак"/>
    <w:basedOn w:val="a0"/>
    <w:link w:val="a9"/>
    <w:uiPriority w:val="99"/>
    <w:rsid w:val="001122F8"/>
    <w:rPr>
      <w:rFonts w:ascii="Times New Roman" w:eastAsia="Arial Unicode MS" w:hAnsi="Times New Roman" w:cs="Times New Roman"/>
      <w:kern w:val="2"/>
      <w:sz w:val="20"/>
      <w:szCs w:val="20"/>
      <w:lang w:eastAsia="ru-RU"/>
    </w:rPr>
  </w:style>
  <w:style w:type="character" w:customStyle="1" w:styleId="ab">
    <w:name w:val="Нижний колонтитул Знак"/>
    <w:basedOn w:val="a0"/>
    <w:link w:val="ac"/>
    <w:uiPriority w:val="99"/>
    <w:rsid w:val="001122F8"/>
    <w:rPr>
      <w:rFonts w:ascii="Times New Roman" w:eastAsia="Arial Unicode MS" w:hAnsi="Times New Roman" w:cs="Times New Roman"/>
      <w:kern w:val="2"/>
      <w:sz w:val="20"/>
      <w:szCs w:val="20"/>
      <w:lang w:eastAsia="ru-RU"/>
    </w:rPr>
  </w:style>
  <w:style w:type="paragraph" w:styleId="ac">
    <w:name w:val="footer"/>
    <w:basedOn w:val="a"/>
    <w:link w:val="ab"/>
    <w:uiPriority w:val="99"/>
    <w:unhideWhenUsed/>
    <w:rsid w:val="001122F8"/>
    <w:pPr>
      <w:widowControl w:val="0"/>
      <w:tabs>
        <w:tab w:val="center" w:pos="4677"/>
        <w:tab w:val="right" w:pos="9355"/>
      </w:tabs>
      <w:suppressAutoHyphens/>
      <w:spacing w:after="0" w:line="240" w:lineRule="auto"/>
    </w:pPr>
    <w:rPr>
      <w:rFonts w:ascii="Times New Roman" w:eastAsia="Arial Unicode MS" w:hAnsi="Times New Roman" w:cs="Times New Roman"/>
      <w:kern w:val="2"/>
      <w:sz w:val="20"/>
      <w:szCs w:val="20"/>
      <w:lang w:eastAsia="ru-RU"/>
    </w:rPr>
  </w:style>
  <w:style w:type="character" w:customStyle="1" w:styleId="11">
    <w:name w:val="Нижний колонтитул Знак1"/>
    <w:basedOn w:val="a0"/>
    <w:uiPriority w:val="99"/>
    <w:semiHidden/>
    <w:rsid w:val="001122F8"/>
  </w:style>
  <w:style w:type="paragraph" w:styleId="ad">
    <w:name w:val="Body Text"/>
    <w:basedOn w:val="a"/>
    <w:link w:val="ae"/>
    <w:semiHidden/>
    <w:unhideWhenUsed/>
    <w:rsid w:val="001122F8"/>
    <w:pPr>
      <w:widowControl w:val="0"/>
      <w:suppressAutoHyphens/>
      <w:spacing w:after="120" w:line="240" w:lineRule="auto"/>
    </w:pPr>
    <w:rPr>
      <w:rFonts w:ascii="Times New Roman" w:eastAsia="Arial Unicode MS" w:hAnsi="Times New Roman" w:cs="Times New Roman"/>
      <w:kern w:val="2"/>
      <w:sz w:val="20"/>
      <w:szCs w:val="20"/>
      <w:lang w:eastAsia="ru-RU"/>
    </w:rPr>
  </w:style>
  <w:style w:type="character" w:customStyle="1" w:styleId="ae">
    <w:name w:val="Основной текст Знак"/>
    <w:basedOn w:val="a0"/>
    <w:link w:val="ad"/>
    <w:semiHidden/>
    <w:rsid w:val="001122F8"/>
    <w:rPr>
      <w:rFonts w:ascii="Times New Roman" w:eastAsia="Arial Unicode MS" w:hAnsi="Times New Roman" w:cs="Times New Roman"/>
      <w:kern w:val="2"/>
      <w:sz w:val="20"/>
      <w:szCs w:val="20"/>
      <w:lang w:eastAsia="ru-RU"/>
    </w:rPr>
  </w:style>
  <w:style w:type="character" w:customStyle="1" w:styleId="af">
    <w:name w:val="Схема документа Знак"/>
    <w:basedOn w:val="a0"/>
    <w:link w:val="af0"/>
    <w:uiPriority w:val="99"/>
    <w:semiHidden/>
    <w:rsid w:val="001122F8"/>
    <w:rPr>
      <w:rFonts w:ascii="Lucida Grande CY" w:eastAsia="Arial Unicode MS" w:hAnsi="Lucida Grande CY" w:cs="Times New Roman"/>
      <w:kern w:val="2"/>
      <w:sz w:val="24"/>
      <w:szCs w:val="24"/>
      <w:lang w:eastAsia="ru-RU"/>
    </w:rPr>
  </w:style>
  <w:style w:type="paragraph" w:styleId="af0">
    <w:name w:val="Document Map"/>
    <w:basedOn w:val="a"/>
    <w:link w:val="af"/>
    <w:uiPriority w:val="99"/>
    <w:semiHidden/>
    <w:unhideWhenUsed/>
    <w:rsid w:val="001122F8"/>
    <w:pPr>
      <w:widowControl w:val="0"/>
      <w:suppressAutoHyphens/>
      <w:spacing w:after="0" w:line="240" w:lineRule="auto"/>
    </w:pPr>
    <w:rPr>
      <w:rFonts w:ascii="Lucida Grande CY" w:eastAsia="Arial Unicode MS" w:hAnsi="Lucida Grande CY" w:cs="Times New Roman"/>
      <w:kern w:val="2"/>
      <w:sz w:val="24"/>
      <w:szCs w:val="24"/>
      <w:lang w:eastAsia="ru-RU"/>
    </w:rPr>
  </w:style>
  <w:style w:type="character" w:customStyle="1" w:styleId="12">
    <w:name w:val="Схема документа Знак1"/>
    <w:basedOn w:val="a0"/>
    <w:uiPriority w:val="99"/>
    <w:semiHidden/>
    <w:rsid w:val="001122F8"/>
    <w:rPr>
      <w:rFonts w:ascii="Tahoma" w:hAnsi="Tahoma" w:cs="Tahoma"/>
      <w:sz w:val="16"/>
      <w:szCs w:val="16"/>
    </w:rPr>
  </w:style>
  <w:style w:type="character" w:customStyle="1" w:styleId="13">
    <w:name w:val="Текст выноски Знак1"/>
    <w:basedOn w:val="a0"/>
    <w:uiPriority w:val="99"/>
    <w:semiHidden/>
    <w:locked/>
    <w:rsid w:val="001122F8"/>
    <w:rPr>
      <w:rFonts w:ascii="Lucida Grande CY" w:eastAsia="Arial Unicode MS" w:hAnsi="Lucida Grande CY" w:cs="Lucida Grande CY"/>
      <w:kern w:val="2"/>
      <w:sz w:val="18"/>
      <w:szCs w:val="18"/>
      <w:lang w:eastAsia="ru-RU"/>
    </w:rPr>
  </w:style>
  <w:style w:type="paragraph" w:customStyle="1" w:styleId="af1">
    <w:name w:val="Знак"/>
    <w:basedOn w:val="a"/>
    <w:uiPriority w:val="99"/>
    <w:rsid w:val="001122F8"/>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Style10">
    <w:name w:val="Style10"/>
    <w:basedOn w:val="a"/>
    <w:uiPriority w:val="99"/>
    <w:rsid w:val="001122F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26">
    <w:name w:val="Font Style26"/>
    <w:basedOn w:val="a0"/>
    <w:uiPriority w:val="99"/>
    <w:rsid w:val="001122F8"/>
    <w:rPr>
      <w:rFonts w:ascii="Times New Roman" w:hAnsi="Times New Roman" w:cs="Times New Roman" w:hint="default"/>
      <w:b/>
      <w:bCs/>
      <w:sz w:val="22"/>
      <w:szCs w:val="22"/>
    </w:rPr>
  </w:style>
  <w:style w:type="character" w:customStyle="1" w:styleId="FontStyle18">
    <w:name w:val="Font Style18"/>
    <w:basedOn w:val="a0"/>
    <w:uiPriority w:val="99"/>
    <w:rsid w:val="00217E65"/>
    <w:rPr>
      <w:rFonts w:ascii="Courier New" w:hAnsi="Courier New" w:cs="Courier New" w:hint="default"/>
      <w:spacing w:val="-10"/>
      <w:sz w:val="20"/>
      <w:szCs w:val="20"/>
    </w:rPr>
  </w:style>
  <w:style w:type="character" w:styleId="af2">
    <w:name w:val="Hyperlink"/>
    <w:basedOn w:val="a0"/>
    <w:uiPriority w:val="99"/>
    <w:unhideWhenUsed/>
    <w:rsid w:val="002428BA"/>
    <w:rPr>
      <w:color w:val="0066CC"/>
      <w:u w:val="single"/>
    </w:rPr>
  </w:style>
  <w:style w:type="paragraph" w:customStyle="1" w:styleId="Style12">
    <w:name w:val="Style12"/>
    <w:basedOn w:val="a"/>
    <w:uiPriority w:val="99"/>
    <w:rsid w:val="002428B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2428BA"/>
    <w:rPr>
      <w:rFonts w:ascii="MS Mincho" w:eastAsia="MS Mincho" w:hAnsi="MS Mincho" w:cs="MS Mincho" w:hint="eastAsia"/>
      <w:spacing w:val="-20"/>
      <w:sz w:val="20"/>
      <w:szCs w:val="20"/>
    </w:rPr>
  </w:style>
  <w:style w:type="paragraph" w:customStyle="1" w:styleId="ConsPlusTitle">
    <w:name w:val="ConsPlusTitle"/>
    <w:rsid w:val="003A225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Основной текст (2)_"/>
    <w:basedOn w:val="a0"/>
    <w:link w:val="22"/>
    <w:locked/>
    <w:rsid w:val="003A2258"/>
    <w:rPr>
      <w:sz w:val="28"/>
      <w:szCs w:val="28"/>
      <w:shd w:val="clear" w:color="auto" w:fill="FFFFFF"/>
    </w:rPr>
  </w:style>
  <w:style w:type="paragraph" w:customStyle="1" w:styleId="22">
    <w:name w:val="Основной текст (2)"/>
    <w:basedOn w:val="a"/>
    <w:link w:val="21"/>
    <w:rsid w:val="003A2258"/>
    <w:pPr>
      <w:widowControl w:val="0"/>
      <w:shd w:val="clear" w:color="auto" w:fill="FFFFFF"/>
      <w:spacing w:before="640" w:after="300" w:line="317" w:lineRule="exact"/>
      <w:jc w:val="both"/>
    </w:pPr>
    <w:rPr>
      <w:sz w:val="28"/>
      <w:szCs w:val="28"/>
    </w:rPr>
  </w:style>
  <w:style w:type="character" w:customStyle="1" w:styleId="3">
    <w:name w:val="Заголовок №3_"/>
    <w:basedOn w:val="a0"/>
    <w:link w:val="30"/>
    <w:locked/>
    <w:rsid w:val="003A2258"/>
    <w:rPr>
      <w:b/>
      <w:bCs/>
      <w:sz w:val="26"/>
      <w:szCs w:val="26"/>
      <w:shd w:val="clear" w:color="auto" w:fill="FFFFFF"/>
    </w:rPr>
  </w:style>
  <w:style w:type="paragraph" w:customStyle="1" w:styleId="30">
    <w:name w:val="Заголовок №3"/>
    <w:basedOn w:val="a"/>
    <w:link w:val="3"/>
    <w:rsid w:val="003A2258"/>
    <w:pPr>
      <w:widowControl w:val="0"/>
      <w:shd w:val="clear" w:color="auto" w:fill="FFFFFF"/>
      <w:spacing w:before="520" w:after="640" w:line="317" w:lineRule="exact"/>
      <w:jc w:val="center"/>
      <w:outlineLvl w:val="2"/>
    </w:pPr>
    <w:rPr>
      <w:b/>
      <w:bCs/>
      <w:sz w:val="26"/>
      <w:szCs w:val="26"/>
    </w:rPr>
  </w:style>
  <w:style w:type="character" w:customStyle="1" w:styleId="6">
    <w:name w:val="Основной текст (6)_"/>
    <w:basedOn w:val="a0"/>
    <w:link w:val="60"/>
    <w:locked/>
    <w:rsid w:val="003A2258"/>
    <w:rPr>
      <w:b/>
      <w:bCs/>
      <w:sz w:val="26"/>
      <w:szCs w:val="26"/>
      <w:shd w:val="clear" w:color="auto" w:fill="FFFFFF"/>
    </w:rPr>
  </w:style>
  <w:style w:type="paragraph" w:customStyle="1" w:styleId="60">
    <w:name w:val="Основной текст (6)"/>
    <w:basedOn w:val="a"/>
    <w:link w:val="6"/>
    <w:rsid w:val="003A2258"/>
    <w:pPr>
      <w:widowControl w:val="0"/>
      <w:shd w:val="clear" w:color="auto" w:fill="FFFFFF"/>
      <w:spacing w:after="0" w:line="322" w:lineRule="exact"/>
    </w:pPr>
    <w:rPr>
      <w:b/>
      <w:bCs/>
      <w:sz w:val="26"/>
      <w:szCs w:val="26"/>
    </w:rPr>
  </w:style>
  <w:style w:type="character" w:customStyle="1" w:styleId="7">
    <w:name w:val="Основной текст (7)_"/>
    <w:basedOn w:val="a0"/>
    <w:link w:val="70"/>
    <w:locked/>
    <w:rsid w:val="003A2258"/>
    <w:rPr>
      <w:rFonts w:ascii="Arial Narrow" w:eastAsia="Arial Narrow" w:hAnsi="Arial Narrow" w:cs="Arial Narrow"/>
      <w:b/>
      <w:bCs/>
      <w:sz w:val="9"/>
      <w:szCs w:val="9"/>
      <w:shd w:val="clear" w:color="auto" w:fill="FFFFFF"/>
    </w:rPr>
  </w:style>
  <w:style w:type="paragraph" w:customStyle="1" w:styleId="70">
    <w:name w:val="Основной текст (7)"/>
    <w:basedOn w:val="a"/>
    <w:link w:val="7"/>
    <w:rsid w:val="003A2258"/>
    <w:pPr>
      <w:widowControl w:val="0"/>
      <w:shd w:val="clear" w:color="auto" w:fill="FFFFFF"/>
      <w:spacing w:after="100" w:line="102" w:lineRule="exact"/>
    </w:pPr>
    <w:rPr>
      <w:rFonts w:ascii="Arial Narrow" w:eastAsia="Arial Narrow" w:hAnsi="Arial Narrow" w:cs="Arial Narrow"/>
      <w:b/>
      <w:bCs/>
      <w:sz w:val="9"/>
      <w:szCs w:val="9"/>
    </w:rPr>
  </w:style>
  <w:style w:type="character" w:customStyle="1" w:styleId="af3">
    <w:name w:val="Подпись к таблице_"/>
    <w:basedOn w:val="a0"/>
    <w:link w:val="af4"/>
    <w:locked/>
    <w:rsid w:val="003A2258"/>
    <w:rPr>
      <w:sz w:val="28"/>
      <w:szCs w:val="28"/>
      <w:shd w:val="clear" w:color="auto" w:fill="FFFFFF"/>
    </w:rPr>
  </w:style>
  <w:style w:type="paragraph" w:customStyle="1" w:styleId="af4">
    <w:name w:val="Подпись к таблице"/>
    <w:basedOn w:val="a"/>
    <w:link w:val="af3"/>
    <w:rsid w:val="003A2258"/>
    <w:pPr>
      <w:widowControl w:val="0"/>
      <w:shd w:val="clear" w:color="auto" w:fill="FFFFFF"/>
      <w:spacing w:after="0" w:line="310" w:lineRule="exact"/>
    </w:pPr>
    <w:rPr>
      <w:sz w:val="28"/>
      <w:szCs w:val="28"/>
    </w:rPr>
  </w:style>
  <w:style w:type="paragraph" w:customStyle="1" w:styleId="Standard">
    <w:name w:val="Standard"/>
    <w:rsid w:val="003A2258"/>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213pt">
    <w:name w:val="Основной текст (2) + 13 pt"/>
    <w:aliases w:val="Полужирный"/>
    <w:basedOn w:val="21"/>
    <w:rsid w:val="003A2258"/>
    <w:rPr>
      <w:b/>
      <w:bCs/>
      <w:color w:val="000000"/>
      <w:spacing w:val="0"/>
      <w:w w:val="100"/>
      <w:position w:val="0"/>
      <w:sz w:val="10"/>
      <w:szCs w:val="10"/>
      <w:shd w:val="clear" w:color="auto" w:fill="FFFFFF"/>
      <w:lang w:val="ru-RU" w:eastAsia="ru-RU" w:bidi="ru-RU"/>
    </w:rPr>
  </w:style>
  <w:style w:type="character" w:customStyle="1" w:styleId="614pt">
    <w:name w:val="Основной текст (6) + 14 pt"/>
    <w:aliases w:val="Не полужирный"/>
    <w:basedOn w:val="6"/>
    <w:rsid w:val="003A2258"/>
    <w:rPr>
      <w:b/>
      <w:bCs/>
      <w:color w:val="000000"/>
      <w:spacing w:val="0"/>
      <w:w w:val="100"/>
      <w:position w:val="0"/>
      <w:sz w:val="28"/>
      <w:szCs w:val="28"/>
      <w:shd w:val="clear" w:color="auto" w:fill="FFFFFF"/>
      <w:lang w:val="ru-RU" w:eastAsia="ru-RU" w:bidi="ru-RU"/>
    </w:rPr>
  </w:style>
  <w:style w:type="character" w:customStyle="1" w:styleId="21pt">
    <w:name w:val="Основной текст (2) + Интервал 1 pt"/>
    <w:basedOn w:val="21"/>
    <w:rsid w:val="003A2258"/>
    <w:rPr>
      <w:color w:val="000000"/>
      <w:spacing w:val="3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23568">
      <w:bodyDiv w:val="1"/>
      <w:marLeft w:val="0"/>
      <w:marRight w:val="0"/>
      <w:marTop w:val="0"/>
      <w:marBottom w:val="0"/>
      <w:divBdr>
        <w:top w:val="none" w:sz="0" w:space="0" w:color="auto"/>
        <w:left w:val="none" w:sz="0" w:space="0" w:color="auto"/>
        <w:bottom w:val="none" w:sz="0" w:space="0" w:color="auto"/>
        <w:right w:val="none" w:sz="0" w:space="0" w:color="auto"/>
      </w:divBdr>
    </w:div>
    <w:div w:id="15015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26F796-07D2-4C8A-91B1-A1C13E3D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30120</Words>
  <Characters>171686</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201404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St.Maklaush</cp:lastModifiedBy>
  <cp:revision>9</cp:revision>
  <cp:lastPrinted>2022-08-29T10:26:00Z</cp:lastPrinted>
  <dcterms:created xsi:type="dcterms:W3CDTF">2022-08-03T09:53:00Z</dcterms:created>
  <dcterms:modified xsi:type="dcterms:W3CDTF">2022-09-06T04:27:00Z</dcterms:modified>
</cp:coreProperties>
</file>