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D57A4" w14:textId="07B5D252" w:rsidR="00765C1D" w:rsidRDefault="00765C1D"/>
    <w:p w14:paraId="655249E3" w14:textId="20E968DA" w:rsidR="00521919" w:rsidRDefault="00521919"/>
    <w:tbl>
      <w:tblPr>
        <w:tblW w:w="52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4"/>
      </w:tblGrid>
      <w:tr w:rsidR="00521919" w:rsidRPr="00521919" w14:paraId="2A3AA4D4" w14:textId="77777777" w:rsidTr="00521919">
        <w:trPr>
          <w:trHeight w:val="3660"/>
        </w:trPr>
        <w:tc>
          <w:tcPr>
            <w:tcW w:w="5274" w:type="dxa"/>
          </w:tcPr>
          <w:p w14:paraId="25E3EE42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РОССИЙСКАЯ ФЕДЕРАЦИЯ</w:t>
            </w:r>
          </w:p>
          <w:p w14:paraId="34381FE3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АДМИНИСТРАЦИЯ</w:t>
            </w:r>
          </w:p>
          <w:p w14:paraId="682C0CFF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СЕЛЬСКОГО ПОСЕЛЕНИЯ</w:t>
            </w:r>
          </w:p>
          <w:p w14:paraId="7CFB820D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ЧЕРНЫЙ КЛЮЧ</w:t>
            </w:r>
          </w:p>
          <w:p w14:paraId="57B930BF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МУНИЦИПАЛЬНОГО РАЙОНА</w:t>
            </w:r>
          </w:p>
          <w:p w14:paraId="768FEB52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КЛЯВЛИНСКИЙ</w:t>
            </w:r>
          </w:p>
          <w:p w14:paraId="0A43A420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САМАРСКОЙ ОБЛАСТИ</w:t>
            </w:r>
          </w:p>
          <w:p w14:paraId="5FFC1280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</w:pPr>
            <w:r w:rsidRPr="0052191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446951, Самарская область, Клявлинский район,</w:t>
            </w:r>
          </w:p>
          <w:p w14:paraId="645E9F26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</w:pPr>
            <w:r w:rsidRPr="0052191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с. Черный Ключ, ул. Центральная,</w:t>
            </w:r>
          </w:p>
          <w:p w14:paraId="1D0C6F2A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</w:pPr>
            <w:r w:rsidRPr="0052191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 xml:space="preserve">д.4 тел. /факс 8(84653)5-71-24, </w:t>
            </w:r>
            <w:r w:rsidRPr="0052191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en-US"/>
              </w:rPr>
              <w:t xml:space="preserve">e-mail: </w:t>
            </w:r>
            <w:hyperlink r:id="rId5" w:history="1">
              <w:r w:rsidRPr="00521919">
                <w:rPr>
                  <w:rFonts w:ascii="Times New Roman" w:eastAsia="Arial Unicode MS" w:hAnsi="Times New Roman" w:cs="Times New Roman"/>
                  <w:color w:val="0066CC"/>
                  <w:sz w:val="18"/>
                  <w:szCs w:val="18"/>
                  <w:u w:val="single"/>
                  <w:lang w:val="en-US"/>
                </w:rPr>
                <w:t>chkl4@yandex.ru</w:t>
              </w:r>
            </w:hyperlink>
          </w:p>
          <w:p w14:paraId="0111697D" w14:textId="77777777" w:rsidR="00521919" w:rsidRPr="00521919" w:rsidRDefault="00521919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  <w:lang w:val="en-US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ПОСТАНОВЛЕНИЕ</w:t>
            </w:r>
          </w:p>
          <w:p w14:paraId="1408A1FA" w14:textId="63BE994D" w:rsidR="00521919" w:rsidRPr="00521919" w:rsidRDefault="00521919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14.11.2022г. №4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1</w:t>
            </w:r>
          </w:p>
        </w:tc>
      </w:tr>
    </w:tbl>
    <w:p w14:paraId="35682F70" w14:textId="78F0B706" w:rsidR="00521919" w:rsidRDefault="00521919"/>
    <w:p w14:paraId="757ECCBA" w14:textId="77777777" w:rsidR="00DE1C2E" w:rsidRPr="00530617" w:rsidRDefault="00DE1C2E" w:rsidP="00DE1C2E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E1C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приеме движимого имущества</w:t>
      </w:r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DE1C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собственность </w:t>
      </w:r>
    </w:p>
    <w:p w14:paraId="7A57A496" w14:textId="77777777" w:rsidR="00DE1C2E" w:rsidRPr="00530617" w:rsidRDefault="00DE1C2E" w:rsidP="00DE1C2E">
      <w:pPr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</w:pPr>
      <w:r w:rsidRPr="00DE1C2E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>сельского поселения Черный Ключ</w:t>
      </w:r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DE1C2E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 xml:space="preserve">муниципального </w:t>
      </w:r>
    </w:p>
    <w:p w14:paraId="4BB5ED2F" w14:textId="1FC24181" w:rsidR="00DE1C2E" w:rsidRPr="00DE1C2E" w:rsidRDefault="00DE1C2E" w:rsidP="00DE1C2E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E1C2E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>района Клявлинский Самарской области</w:t>
      </w:r>
    </w:p>
    <w:p w14:paraId="18BDEC78" w14:textId="77777777" w:rsidR="00521919" w:rsidRPr="00530617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4925897D" w14:textId="499D885A" w:rsidR="00521919" w:rsidRPr="00530617" w:rsidRDefault="00521919" w:rsidP="00521919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26282F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В соответствии с Федеральным законом от  06.10.2003 г. №131-ФЗ «Об общих принципах организации местного самоуправления в Российской Федерации», на основании Постановления администрации муниципального района Клявлинский от 0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2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.11.20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22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г. №4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07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«</w:t>
      </w:r>
      <w:r w:rsidR="00DE1C2E"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Об утверждении Перечня иного движимого имущества (прочие материальные запасы), подлежащего передаче в собственность сельских поселений муниципального района Клявлинский Самарской области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», Уставом сельского поселения Черный Ключ муниципального района Клявлинский Самарской области,</w:t>
      </w:r>
    </w:p>
    <w:p w14:paraId="40186EB4" w14:textId="77777777" w:rsidR="00521919" w:rsidRPr="00530617" w:rsidRDefault="00521919" w:rsidP="00521919">
      <w:pPr>
        <w:pStyle w:val="ConsPlusTitle"/>
        <w:spacing w:line="276" w:lineRule="auto"/>
        <w:ind w:firstLine="750"/>
        <w:jc w:val="both"/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>ПОСТАНОВЛЯЮ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:</w:t>
      </w:r>
    </w:p>
    <w:p w14:paraId="526B9546" w14:textId="00493D8C" w:rsidR="00521919" w:rsidRPr="00530617" w:rsidRDefault="00521919" w:rsidP="00DE1C2E">
      <w:pPr>
        <w:pStyle w:val="ConsPlusTitle"/>
        <w:tabs>
          <w:tab w:val="left" w:pos="709"/>
        </w:tabs>
        <w:spacing w:line="276" w:lineRule="auto"/>
        <w:ind w:firstLine="567"/>
        <w:jc w:val="both"/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</w:pP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1. Принять в собственность </w:t>
      </w:r>
      <w:r w:rsidRPr="00530617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сельского поселения 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Черный Ключ</w:t>
      </w:r>
      <w:r w:rsidRPr="00530617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530617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  <w:t>муниципального района Клявлинский Самарской области следующее муниципальное имущество:</w:t>
      </w:r>
    </w:p>
    <w:tbl>
      <w:tblPr>
        <w:tblW w:w="96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1560"/>
        <w:gridCol w:w="1275"/>
        <w:gridCol w:w="1679"/>
      </w:tblGrid>
      <w:tr w:rsidR="00DE1C2E" w:rsidRPr="00530617" w14:paraId="47535689" w14:textId="77777777" w:rsidTr="00DE1C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DE83C" w14:textId="77777777" w:rsidR="00DE1C2E" w:rsidRPr="00530617" w:rsidRDefault="00DE1C2E" w:rsidP="00DE1C2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4A8636" w14:textId="5C7326D4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DBB6" w14:textId="0E98705C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Наименование движимого имущества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0BCAB" w14:textId="763C7B31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Количество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D73B6" w14:textId="383C9E24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Цена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6965D" w14:textId="7131324E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Сумма</w:t>
            </w:r>
          </w:p>
        </w:tc>
      </w:tr>
      <w:tr w:rsidR="00DE1C2E" w:rsidRPr="00530617" w14:paraId="3068659C" w14:textId="77777777" w:rsidTr="00DE1C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B9D0F" w14:textId="1D2E0D06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39BE" w14:textId="220F4D8F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Извещатель пожарный ИП 212-142 автономный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FA13" w14:textId="09504AB5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2A92C1" w14:textId="51466004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264,00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C683" w14:textId="1D30B5B8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264,00</w:t>
            </w:r>
          </w:p>
        </w:tc>
      </w:tr>
      <w:tr w:rsidR="00DE1C2E" w:rsidRPr="00530617" w14:paraId="54E60D43" w14:textId="77777777" w:rsidTr="00DE1C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F155" w14:textId="77777777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12EF" w14:textId="4BA5B14E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Итого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387D" w14:textId="2E8FD4C7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3CC8D6" w14:textId="77777777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F180C7" w14:textId="5A7C96B2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264,00</w:t>
            </w:r>
          </w:p>
        </w:tc>
      </w:tr>
    </w:tbl>
    <w:p w14:paraId="300ED93B" w14:textId="77777777" w:rsidR="00521919" w:rsidRPr="00530617" w:rsidRDefault="00521919" w:rsidP="00521919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Опубликовать настоящее постановление в газете «Вести сельского поселения Черный Ключ» и на официальном сайте  Администрации муниципального района Клявлинский Самарской области  в информационно-телекоммуникационной сети Интернет </w:t>
      </w:r>
      <w:hyperlink r:id="rId6" w:history="1">
        <w:r w:rsidRPr="00530617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http://klvadm.ru</w:t>
        </w:r>
      </w:hyperlink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44B071D1" w14:textId="77777777" w:rsidR="00521919" w:rsidRPr="00530617" w:rsidRDefault="00521919" w:rsidP="00521919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 Контроль за исполнением настоящего постановления оставляю за собой. </w:t>
      </w:r>
    </w:p>
    <w:p w14:paraId="400B4068" w14:textId="77777777" w:rsidR="00521919" w:rsidRPr="00530617" w:rsidRDefault="00521919" w:rsidP="00521919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4. Настоящее постановление вступает в силу со дня его принятия.</w:t>
      </w:r>
    </w:p>
    <w:p w14:paraId="38BB7F85" w14:textId="77777777" w:rsidR="00530617" w:rsidRPr="00530617" w:rsidRDefault="00530617" w:rsidP="00521919">
      <w:pPr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bookmarkStart w:id="0" w:name="_GoBack"/>
      <w:bookmarkEnd w:id="0"/>
    </w:p>
    <w:p w14:paraId="5E82B612" w14:textId="737F9873" w:rsidR="00530617" w:rsidRDefault="00521919" w:rsidP="00521919">
      <w:pP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Глава сельского поселения </w:t>
      </w:r>
      <w:r w:rsidRPr="00530617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Черный </w:t>
      </w:r>
    </w:p>
    <w:p w14:paraId="2C945DFC" w14:textId="77777777" w:rsidR="00530617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Ключ</w:t>
      </w:r>
      <w:r w:rsidR="0053061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3061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муниципального района </w:t>
      </w:r>
    </w:p>
    <w:p w14:paraId="17661AEB" w14:textId="1CFF2E49" w:rsidR="00521919" w:rsidRPr="00530617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sz w:val="26"/>
          <w:szCs w:val="26"/>
          <w:shd w:val="clear" w:color="auto" w:fill="FFFFFF"/>
        </w:rPr>
        <w:t>Клявлинский Самарской области                                                     В.М. Кадеев</w:t>
      </w:r>
    </w:p>
    <w:p w14:paraId="45AA4B21" w14:textId="77777777" w:rsidR="00521919" w:rsidRPr="00530617" w:rsidRDefault="00521919">
      <w:pPr>
        <w:rPr>
          <w:sz w:val="26"/>
          <w:szCs w:val="26"/>
        </w:rPr>
      </w:pPr>
    </w:p>
    <w:sectPr w:rsidR="00521919" w:rsidRPr="00530617" w:rsidSect="00DE1C2E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73"/>
    <w:rsid w:val="00521919"/>
    <w:rsid w:val="00530617"/>
    <w:rsid w:val="00765C1D"/>
    <w:rsid w:val="00C74173"/>
    <w:rsid w:val="00DE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56D6"/>
  <w15:chartTrackingRefBased/>
  <w15:docId w15:val="{EC8D5D84-FC54-4A93-8288-5AB65F9F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21919"/>
    <w:rPr>
      <w:color w:val="000080"/>
      <w:u w:val="single"/>
    </w:rPr>
  </w:style>
  <w:style w:type="paragraph" w:styleId="a4">
    <w:name w:val="Body Text"/>
    <w:basedOn w:val="a"/>
    <w:link w:val="a5"/>
    <w:unhideWhenUsed/>
    <w:rsid w:val="00521919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521919"/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ConsPlusTitle">
    <w:name w:val="ConsPlusTitle"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2"/>
      <w:sz w:val="16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lvadm.ru" TargetMode="Externa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2022-11-16T05:16:00Z</cp:lastPrinted>
  <dcterms:created xsi:type="dcterms:W3CDTF">2022-11-16T04:54:00Z</dcterms:created>
  <dcterms:modified xsi:type="dcterms:W3CDTF">2022-11-16T05:16:00Z</dcterms:modified>
</cp:coreProperties>
</file>