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3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85"/>
        <w:gridCol w:w="128"/>
        <w:gridCol w:w="9583"/>
        <w:gridCol w:w="299"/>
        <w:gridCol w:w="201"/>
        <w:gridCol w:w="97"/>
      </w:tblGrid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РЕШЕНИЕ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сельского поселения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Pr="00406E92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3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03.12.2021г.</w:t>
            </w:r>
            <w:r w:rsidR="000E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5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3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5400"/>
            </w:tblGrid>
            <w:tr w:rsidR="00B86088" w:rsidRPr="0092629F" w:rsidTr="00C549FA">
              <w:trPr>
                <w:gridAfter w:val="1"/>
                <w:wAfter w:w="5400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549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088" w:rsidRPr="0092629F" w:rsidTr="00C549FA">
              <w:trPr>
                <w:trHeight w:val="64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7521E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"О бюджете сельского поселения Борискино-Игар муниципального района Клявлинский Самарской области на 20</w:t>
                  </w:r>
                  <w:r w:rsidR="000D26D4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 и плановый период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годов''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28602A">
        <w:trPr>
          <w:trHeight w:val="675"/>
        </w:trPr>
        <w:tc>
          <w:tcPr>
            <w:tcW w:w="10393" w:type="dxa"/>
            <w:gridSpan w:val="6"/>
            <w:vAlign w:val="bottom"/>
          </w:tcPr>
          <w:tbl>
            <w:tblPr>
              <w:tblW w:w="94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235"/>
              <w:gridCol w:w="32"/>
              <w:gridCol w:w="33"/>
            </w:tblGrid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854103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Рассмотрев  проект бюджета сельского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 Борискино-Игар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Клявлинский Самарской области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 2022 год    и на плановый период 2023 и 2024 годов в 1 чтении,  Собрание представителей 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Клявлинский  Самарской области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РЕШИЛО: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1.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основные характеристики  бюджета сельского поселения на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общий объем доходов  – 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3D4C">
                    <w:rPr>
                      <w:rFonts w:ascii="Times New Roman" w:hAnsi="Times New Roman" w:cs="Times New Roman"/>
                    </w:rPr>
                    <w:t>8619,069</w:t>
                  </w:r>
                  <w:r w:rsidR="008E3FD8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854103">
              <w:trPr>
                <w:trHeight w:val="146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854103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3D4C">
                    <w:rPr>
                      <w:rFonts w:ascii="Times New Roman" w:hAnsi="Times New Roman" w:cs="Times New Roman"/>
                    </w:rPr>
                    <w:t>8619,069</w:t>
                  </w:r>
                  <w:r w:rsidR="008E3FD8">
                    <w:rPr>
                      <w:rFonts w:ascii="Times New Roman" w:hAnsi="Times New Roman" w:cs="Times New Roman"/>
                    </w:rPr>
                    <w:t>тыс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основные характеристики  бюджета сельского поселения на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доходов  –  85</w:t>
                  </w:r>
                  <w:r w:rsidR="00263D4C">
                    <w:rPr>
                      <w:rFonts w:ascii="Times New Roman" w:hAnsi="Times New Roman" w:cs="Times New Roman"/>
                    </w:rPr>
                    <w:t>10,212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расходов – 85</w:t>
                  </w:r>
                  <w:r w:rsidR="00263D4C">
                    <w:rPr>
                      <w:rFonts w:ascii="Times New Roman" w:hAnsi="Times New Roman" w:cs="Times New Roman"/>
                    </w:rPr>
                    <w:t>10,212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3. Утвердить основные характеристики  бюджета сельского поселения на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8E3FD8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EF4074">
                    <w:rPr>
                      <w:rFonts w:ascii="Times New Roman" w:hAnsi="Times New Roman" w:cs="Times New Roman"/>
                    </w:rPr>
                    <w:t>11</w:t>
                  </w:r>
                  <w:r w:rsidR="00263D4C">
                    <w:rPr>
                      <w:rFonts w:ascii="Times New Roman" w:hAnsi="Times New Roman" w:cs="Times New Roman"/>
                    </w:rPr>
                    <w:t>681,329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3D4C">
                    <w:rPr>
                      <w:rFonts w:ascii="Times New Roman" w:hAnsi="Times New Roman" w:cs="Times New Roman"/>
                    </w:rPr>
                    <w:t>11681,329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2.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EF4074">
                    <w:rPr>
                      <w:rFonts w:ascii="Times New Roman" w:hAnsi="Times New Roman" w:cs="Times New Roman"/>
                    </w:rPr>
                    <w:t>21</w:t>
                  </w:r>
                  <w:r w:rsidR="00263D4C">
                    <w:rPr>
                      <w:rFonts w:ascii="Times New Roman" w:hAnsi="Times New Roman" w:cs="Times New Roman"/>
                    </w:rPr>
                    <w:t>2,755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EC0B20">
                    <w:rPr>
                      <w:rFonts w:ascii="Times New Roman" w:hAnsi="Times New Roman" w:cs="Times New Roman"/>
                    </w:rPr>
                    <w:t xml:space="preserve"> год: – </w:t>
                  </w:r>
                  <w:r w:rsidR="00EF4074">
                    <w:rPr>
                      <w:rFonts w:ascii="Times New Roman" w:hAnsi="Times New Roman" w:cs="Times New Roman"/>
                    </w:rPr>
                    <w:t>484</w:t>
                  </w:r>
                  <w:r w:rsidR="00263D4C">
                    <w:rPr>
                      <w:rFonts w:ascii="Times New Roman" w:hAnsi="Times New Roman" w:cs="Times New Roman"/>
                    </w:rPr>
                    <w:t>,072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3.</w:t>
                  </w:r>
                </w:p>
              </w:tc>
            </w:tr>
            <w:tr w:rsidR="00714287" w:rsidRPr="0092629F" w:rsidTr="00CB03B1">
              <w:trPr>
                <w:trHeight w:val="6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122,000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122,000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122,000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2150" w:rsidRDefault="00042150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4.</w:t>
                  </w:r>
                </w:p>
              </w:tc>
            </w:tr>
            <w:tr w:rsidR="00714287" w:rsidRPr="0092629F" w:rsidTr="00CB03B1">
              <w:trPr>
                <w:trHeight w:val="34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EF4074">
                    <w:rPr>
                      <w:rFonts w:ascii="Times New Roman" w:hAnsi="Times New Roman" w:cs="Times New Roman"/>
                    </w:rPr>
                    <w:t>94,770</w:t>
                  </w:r>
                  <w:r w:rsidR="00C34A9B" w:rsidRPr="00C34A9B">
                    <w:rPr>
                      <w:rFonts w:ascii="Times New Roman" w:hAnsi="Times New Roman" w:cs="Times New Roman"/>
                    </w:rPr>
                    <w:t>тыс</w:t>
                  </w:r>
                  <w:r w:rsidR="00C34A9B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0,000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B7241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EF4074">
                    <w:rPr>
                      <w:rFonts w:ascii="Times New Roman" w:hAnsi="Times New Roman" w:cs="Times New Roman"/>
                    </w:rPr>
                    <w:t>1999,</w:t>
                  </w:r>
                  <w:r w:rsidR="00632238">
                    <w:rPr>
                      <w:rFonts w:ascii="Times New Roman" w:hAnsi="Times New Roman" w:cs="Times New Roman"/>
                    </w:rPr>
                    <w:t>91</w:t>
                  </w:r>
                  <w:r w:rsidR="00EF4074">
                    <w:rPr>
                      <w:rFonts w:ascii="Times New Roman" w:hAnsi="Times New Roman" w:cs="Times New Roman"/>
                    </w:rPr>
                    <w:t>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4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32238">
                    <w:rPr>
                      <w:rFonts w:ascii="Times New Roman" w:hAnsi="Times New Roman" w:cs="Times New Roman"/>
                    </w:rPr>
                    <w:t>53</w:t>
                  </w:r>
                  <w:r w:rsidR="002F1BFE">
                    <w:rPr>
                      <w:rFonts w:ascii="Times New Roman" w:hAnsi="Times New Roman" w:cs="Times New Roman"/>
                    </w:rPr>
                    <w:t>99,451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A12172">
                    <w:rPr>
                      <w:rFonts w:ascii="Times New Roman" w:hAnsi="Times New Roman" w:cs="Times New Roman"/>
                    </w:rPr>
                    <w:t xml:space="preserve">  5183,124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12172">
                    <w:rPr>
                      <w:rFonts w:ascii="Times New Roman" w:hAnsi="Times New Roman" w:cs="Times New Roman"/>
                    </w:rPr>
                    <w:t>8259,471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60646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 –  </w:t>
                  </w:r>
                  <w:r w:rsidR="002F1BFE">
                    <w:rPr>
                      <w:rFonts w:ascii="Times New Roman" w:hAnsi="Times New Roman" w:cs="Times New Roman"/>
                    </w:rPr>
                    <w:t>5304,681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6461">
                    <w:rPr>
                      <w:rFonts w:ascii="Times New Roman" w:hAnsi="Times New Roman" w:cs="Times New Roman"/>
                    </w:rPr>
                    <w:t>тыс. рублей</w:t>
                  </w:r>
                  <w:r w:rsidR="00C34A9B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60646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32238">
                    <w:rPr>
                      <w:rFonts w:ascii="Times New Roman" w:hAnsi="Times New Roman" w:cs="Times New Roman"/>
                    </w:rPr>
                    <w:t>51</w:t>
                  </w:r>
                  <w:r w:rsidR="00A12172">
                    <w:rPr>
                      <w:rFonts w:ascii="Times New Roman" w:hAnsi="Times New Roman" w:cs="Times New Roman"/>
                    </w:rPr>
                    <w:t>83,124</w:t>
                  </w:r>
                  <w:r w:rsidR="000A1D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6461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6322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2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2172">
                    <w:rPr>
                      <w:rFonts w:ascii="Times New Roman" w:hAnsi="Times New Roman" w:cs="Times New Roman"/>
                    </w:rPr>
                    <w:t>6259,561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6461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5306B" w:rsidRPr="0005306B" w:rsidRDefault="0005306B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5.</w:t>
                  </w:r>
                </w:p>
                <w:p w:rsidR="0005306B" w:rsidRPr="0005306B" w:rsidRDefault="002C43C4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5306B"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            </w:r>
                </w:p>
                <w:p w:rsidR="00714287" w:rsidRPr="0092629F" w:rsidRDefault="0005306B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Решению.</w:t>
                  </w: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6.</w:t>
                  </w:r>
                </w:p>
              </w:tc>
            </w:tr>
            <w:tr w:rsidR="00714287" w:rsidRPr="0092629F" w:rsidTr="00CB03B1">
              <w:trPr>
                <w:trHeight w:val="6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Образовать  в расходной части бюджета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резервный фонд</w:t>
                  </w:r>
                  <w:r>
                    <w:rPr>
                      <w:rFonts w:ascii="Times New Roman" w:hAnsi="Times New Roman" w:cs="Times New Roman"/>
                    </w:rPr>
                    <w:t xml:space="preserve"> местной администрации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38,000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2AB7" w:rsidRPr="00F42AB7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7A34">
                    <w:rPr>
                      <w:rFonts w:ascii="Times New Roman" w:hAnsi="Times New Roman" w:cs="Times New Roman"/>
                    </w:rPr>
                    <w:t>38,000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E40B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7A34">
                    <w:rPr>
                      <w:rFonts w:ascii="Times New Roman" w:hAnsi="Times New Roman" w:cs="Times New Roman"/>
                    </w:rPr>
                    <w:t>38,000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7.</w:t>
                  </w:r>
                </w:p>
              </w:tc>
            </w:tr>
            <w:tr w:rsidR="00714287" w:rsidRPr="0092629F" w:rsidTr="000A6E24">
              <w:trPr>
                <w:trHeight w:val="569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CD394D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782736">
                    <w:rPr>
                      <w:rFonts w:ascii="Times New Roman" w:hAnsi="Times New Roman" w:cs="Times New Roman"/>
                    </w:rPr>
                    <w:t>879,430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AB02C9" w:rsidRDefault="00581AF5" w:rsidP="0085410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363297">
                    <w:rPr>
                      <w:rFonts w:ascii="Times New Roman" w:hAnsi="Times New Roman" w:cs="Times New Roman"/>
                    </w:rPr>
                    <w:t xml:space="preserve"> году  – 8</w:t>
                  </w:r>
                  <w:r w:rsidR="00782736">
                    <w:rPr>
                      <w:rFonts w:ascii="Times New Roman" w:hAnsi="Times New Roman" w:cs="Times New Roman"/>
                    </w:rPr>
                    <w:t>86,800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AB02C9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>
                    <w:rPr>
                      <w:rFonts w:ascii="Times New Roman" w:hAnsi="Times New Roman" w:cs="Times New Roman"/>
                    </w:rPr>
                    <w:t>4 году –</w:t>
                  </w:r>
                  <w:r w:rsidR="007D72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872,570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8.</w:t>
                  </w:r>
                </w:p>
              </w:tc>
            </w:tr>
            <w:tr w:rsidR="00714287" w:rsidRPr="0092629F" w:rsidTr="00CB03B1">
              <w:trPr>
                <w:trHeight w:val="1279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 xml:space="preserve">         Утвердить доходы бюджета сельского поселения Борискино-Игар муниципального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по кодам видов доходов, подвидов доходов, классификации операций сектора государственного управления</w:t>
                  </w:r>
                  <w:r>
                    <w:rPr>
                      <w:rFonts w:ascii="Times New Roman" w:hAnsi="Times New Roman" w:cs="Times New Roman"/>
                    </w:rPr>
                    <w:t>, относящихся к доходам бюджет</w:t>
                  </w:r>
                  <w:r w:rsidR="005D1E55">
                    <w:rPr>
                      <w:rFonts w:ascii="Times New Roman" w:hAnsi="Times New Roman" w:cs="Times New Roman"/>
                    </w:rPr>
                    <w:t>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3 к настоящему Решению</w:t>
                  </w:r>
                </w:p>
              </w:tc>
            </w:tr>
            <w:tr w:rsidR="00581AF5" w:rsidRPr="0092629F" w:rsidTr="00CB03B1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9.</w:t>
                  </w:r>
                </w:p>
              </w:tc>
            </w:tr>
            <w:tr w:rsidR="00714287" w:rsidRPr="0092629F" w:rsidTr="00C62243">
              <w:trPr>
                <w:trHeight w:val="2374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BE20F8" w:rsidRDefault="00BE20F8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Утвердить ведомственную структуру расходов бюджета  сельского поселения Борискино-Игар муниципального района Клявлинский Самарской области </w:t>
                  </w:r>
                  <w:r w:rsidR="000F749A" w:rsidRPr="00BE20F8">
                    <w:rPr>
                      <w:rFonts w:ascii="Times New Roman" w:hAnsi="Times New Roman" w:cs="Times New Roman"/>
                    </w:rPr>
                    <w:t>на 202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год согласно приложению 4 к настоящему Решению.</w:t>
                  </w:r>
                </w:p>
                <w:p w:rsidR="00BE20F8" w:rsidRPr="00BE20F8" w:rsidRDefault="00BE20F8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0F8">
                    <w:rPr>
                      <w:rFonts w:ascii="Times New Roman" w:hAnsi="Times New Roman"/>
                    </w:rPr>
                    <w:t>2.Утвердить распределение бюджетных ассигнований по разделам, подразделам</w:t>
                  </w:r>
                  <w:r w:rsidR="005D1E55">
                    <w:rPr>
                      <w:rFonts w:ascii="Times New Roman" w:hAnsi="Times New Roman"/>
                    </w:rPr>
                    <w:t xml:space="preserve"> классификации расходов бюджета</w:t>
                  </w:r>
                  <w:r w:rsidRPr="00BE20F8">
                    <w:rPr>
                      <w:rFonts w:ascii="Times New Roman" w:hAnsi="Times New Roman"/>
                    </w:rPr>
                    <w:t xml:space="preserve"> сельского поселения Борискино-Игар муниципального района Клявлинский Самарской области </w:t>
                  </w:r>
                  <w:r w:rsidR="0094234E">
                    <w:rPr>
                      <w:rFonts w:ascii="Times New Roman" w:hAnsi="Times New Roman"/>
                    </w:rPr>
                    <w:t xml:space="preserve">на 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>плановый период</w:t>
                  </w:r>
                  <w:r w:rsidR="009720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94234E">
                    <w:rPr>
                      <w:rFonts w:ascii="Times New Roman" w:hAnsi="Times New Roman" w:cs="Times New Roman"/>
                    </w:rPr>
                    <w:t>3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94234E">
                    <w:rPr>
                      <w:rFonts w:ascii="Times New Roman" w:hAnsi="Times New Roman" w:cs="Times New Roman"/>
                    </w:rPr>
                    <w:t>4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годов </w:t>
                  </w:r>
                  <w:r w:rsidRPr="00BE20F8">
                    <w:rPr>
                      <w:rFonts w:ascii="Times New Roman" w:hAnsi="Times New Roman"/>
                    </w:rPr>
                    <w:t xml:space="preserve"> согласно приложению 5 к настоящему Решению.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84A52" w:rsidRDefault="00C62243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 10.</w:t>
                  </w: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854103">
              <w:trPr>
                <w:trHeight w:val="98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A52" w:rsidRPr="00F57FDF" w:rsidRDefault="00684A52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  1. 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ведомственную структуру расходов бюджета сельского поселения Борискино-Игар муниципального района Клявлинский Самарской области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 xml:space="preserve"> на плановый период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 согласно при</w:t>
                  </w:r>
                  <w:r w:rsidR="00F57FDF">
                    <w:rPr>
                      <w:rFonts w:ascii="Times New Roman" w:hAnsi="Times New Roman" w:cs="Times New Roman"/>
                    </w:rPr>
                    <w:t>ложению 6 к настоящему Решению.</w:t>
                  </w:r>
                </w:p>
              </w:tc>
            </w:tr>
            <w:tr w:rsidR="00714287" w:rsidRPr="0092629F" w:rsidTr="00854103">
              <w:trPr>
                <w:trHeight w:val="140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7B4C" w:rsidRPr="00854103" w:rsidRDefault="00684A52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распределение бюджетных ассигн</w:t>
                  </w:r>
                  <w:r w:rsidR="007564CB">
                    <w:rPr>
                      <w:rFonts w:ascii="Times New Roman" w:hAnsi="Times New Roman" w:cs="Times New Roman"/>
                    </w:rPr>
                    <w:t>ований по разделам, подразделам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классификации расходов бюджета сельского поселения Борискино-Игар мун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>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Самарской области на плановый период 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согласно приложению 7 к настоящему Решению.</w:t>
                  </w:r>
                </w:p>
              </w:tc>
            </w:tr>
            <w:tr w:rsidR="00581AF5" w:rsidRPr="0092629F" w:rsidTr="00854103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11.</w:t>
                  </w:r>
                </w:p>
              </w:tc>
            </w:tr>
            <w:tr w:rsidR="00714287" w:rsidRPr="0092629F" w:rsidTr="00CB03B1">
              <w:trPr>
                <w:trHeight w:val="103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источники внутреннего финансирования дефицит</w:t>
                  </w:r>
                  <w:r w:rsidR="007809A5">
                    <w:rPr>
                      <w:rFonts w:ascii="Times New Roman" w:hAnsi="Times New Roman" w:cs="Times New Roman"/>
                    </w:rPr>
                    <w:t>ов бюджетов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сельского поселения Борискино-Игар муниципального района Клявлинский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годов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8 к настоящему Решению.</w:t>
                  </w:r>
                </w:p>
              </w:tc>
            </w:tr>
            <w:tr w:rsidR="00714287" w:rsidRPr="0092629F" w:rsidTr="00854103">
              <w:trPr>
                <w:trHeight w:val="80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12.</w:t>
                  </w:r>
                </w:p>
              </w:tc>
            </w:tr>
            <w:tr w:rsidR="00714287" w:rsidRPr="0092629F" w:rsidTr="00CB03B1">
              <w:trPr>
                <w:trHeight w:val="660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Default="00581AF5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714287" w:rsidRPr="0092629F" w:rsidTr="00CB03B1">
              <w:trPr>
                <w:trHeight w:val="337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6247E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2732,669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273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D29F3">
                    <w:rPr>
                      <w:rFonts w:ascii="Times New Roman" w:hAnsi="Times New Roman" w:cs="Times New Roman"/>
                    </w:rPr>
                    <w:t>2892</w:t>
                  </w:r>
                  <w:r w:rsidR="00AC0EB3">
                    <w:rPr>
                      <w:rFonts w:ascii="Times New Roman" w:hAnsi="Times New Roman" w:cs="Times New Roman"/>
                    </w:rPr>
                    <w:t>,803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D1F10">
                    <w:rPr>
                      <w:rFonts w:ascii="Times New Roman" w:hAnsi="Times New Roman" w:cs="Times New Roman"/>
                    </w:rPr>
                    <w:t>2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959,476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854103">
              <w:trPr>
                <w:gridBefore w:val="1"/>
                <w:wBefore w:w="165" w:type="dxa"/>
                <w:trHeight w:val="80"/>
              </w:trPr>
              <w:tc>
                <w:tcPr>
                  <w:tcW w:w="9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854103">
                  <w:pPr>
                    <w:spacing w:line="240" w:lineRule="auto"/>
                    <w:ind w:left="-1329" w:firstLine="132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13.</w:t>
                  </w:r>
                </w:p>
              </w:tc>
            </w:tr>
            <w:tr w:rsidR="00714287" w:rsidRPr="0092629F" w:rsidTr="00CB03B1">
              <w:trPr>
                <w:trHeight w:val="133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0491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</w:t>
                  </w:r>
                  <w:r>
                    <w:rPr>
                      <w:rFonts w:ascii="Times New Roman" w:hAnsi="Times New Roman" w:cs="Times New Roman"/>
                    </w:rPr>
                    <w:t xml:space="preserve">ториях, где отсутствуют </w:t>
                  </w:r>
                  <w:r w:rsidRPr="0092629F">
                    <w:rPr>
                      <w:rFonts w:ascii="Times New Roman" w:hAnsi="Times New Roman" w:cs="Times New Roman"/>
                    </w:rPr>
                    <w:br/>
                  </w:r>
                  <w:r w:rsidR="00B70491">
                    <w:rPr>
                      <w:rFonts w:ascii="Times New Roman" w:hAnsi="Times New Roman" w:cs="Times New Roman"/>
                    </w:rPr>
                    <w:t>военные комиссариаты:</w:t>
                  </w:r>
                </w:p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796F6F">
                    <w:rPr>
                      <w:rFonts w:ascii="Times New Roman" w:hAnsi="Times New Roman" w:cs="Times New Roman"/>
                    </w:rPr>
                    <w:t>9</w:t>
                  </w:r>
                  <w:r w:rsidR="00BC3AAD">
                    <w:rPr>
                      <w:rFonts w:ascii="Times New Roman" w:hAnsi="Times New Roman" w:cs="Times New Roman"/>
                    </w:rPr>
                    <w:t>4,770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CB03B1">
              <w:trPr>
                <w:trHeight w:val="330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0,000 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CB03B1">
              <w:trPr>
                <w:trHeight w:val="330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0,000 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14.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верхний предел муниципального внутреннего долга: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>на 1 января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</w:t>
                  </w:r>
                  <w:r w:rsidR="00FB4E73">
                    <w:rPr>
                      <w:rFonts w:ascii="Times New Roman" w:hAnsi="Times New Roman" w:cs="Times New Roman"/>
                    </w:rPr>
                    <w:t xml:space="preserve"> 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– в сумме  0,000 тыс. рублей. 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7521ED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CB03B1">
              <w:trPr>
                <w:trHeight w:val="330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предельные объемы расходов на обслуживание муниципального долга: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15.</w:t>
                  </w:r>
                </w:p>
              </w:tc>
            </w:tr>
            <w:tr w:rsidR="00714287" w:rsidRPr="0092629F" w:rsidTr="00CB03B1">
              <w:trPr>
                <w:trHeight w:val="97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9 к настоящему Решению.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0255CA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16</w:t>
                  </w:r>
                </w:p>
              </w:tc>
            </w:tr>
            <w:tr w:rsidR="00714287" w:rsidRPr="0092629F" w:rsidTr="00CB03B1">
              <w:trPr>
                <w:trHeight w:val="94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 Утвердить  программу муниципальных  гарантий сельского поселения Борискино-Игар муниципального 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района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Клявлинский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10 к настоящему Решению.</w:t>
                  </w:r>
                </w:p>
              </w:tc>
            </w:tr>
            <w:tr w:rsidR="00581AF5" w:rsidRPr="0092629F" w:rsidTr="00CB03B1">
              <w:trPr>
                <w:trHeight w:val="30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17.</w:t>
                  </w:r>
                </w:p>
              </w:tc>
            </w:tr>
            <w:tr w:rsidR="00714287" w:rsidRPr="0092629F" w:rsidTr="00CB03B1">
              <w:trPr>
                <w:trHeight w:val="124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F543A7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 w:rsidR="00AC0EB3"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 w:rsidR="00AC0EB3"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 w:rsidR="00AC0EB3">
                    <w:rPr>
                      <w:rFonts w:ascii="Times New Roman" w:hAnsi="Times New Roman" w:cs="Times New Roman"/>
                    </w:rPr>
                    <w:t>ам и непрограммным направлениям</w:t>
                  </w:r>
                  <w:r w:rsidR="00E558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деятельности)</w:t>
                  </w:r>
                  <w:proofErr w:type="gramStart"/>
                  <w:r w:rsidR="00AC0EB3"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 w:rsidR="00AC0EB3"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 xml:space="preserve">ий  Самарской области </w:t>
                  </w:r>
                  <w:r w:rsidR="00AC0EB3">
                    <w:rPr>
                      <w:rFonts w:ascii="Times New Roman" w:hAnsi="Times New Roman" w:cs="Times New Roman"/>
                    </w:rPr>
                    <w:t>на</w:t>
                  </w:r>
                  <w:r w:rsidR="005D1E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год,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11 к настоящему Решению.</w:t>
                  </w:r>
                </w:p>
              </w:tc>
            </w:tr>
            <w:tr w:rsidR="00581AF5" w:rsidRPr="0092629F" w:rsidTr="00854103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2243" w:rsidRPr="0092629F" w:rsidRDefault="00C62243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18.</w:t>
                  </w:r>
                </w:p>
              </w:tc>
            </w:tr>
            <w:tr w:rsidR="00714287" w:rsidRPr="0092629F" w:rsidTr="00CB03B1">
              <w:trPr>
                <w:trHeight w:val="1260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55896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>
                    <w:rPr>
                      <w:rFonts w:ascii="Times New Roman" w:hAnsi="Times New Roman" w:cs="Times New Roman"/>
                    </w:rPr>
                    <w:t>ам и непрограммным направлениям деятельности)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>ий  Самарской области на плановый период 2023-2024 годов,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BA35AA">
              <w:trPr>
                <w:trHeight w:val="390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B2363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 19.</w:t>
                  </w:r>
                </w:p>
              </w:tc>
            </w:tr>
            <w:tr w:rsidR="00714287" w:rsidRPr="0092629F" w:rsidTr="00CB03B1">
              <w:trPr>
                <w:trHeight w:val="945"/>
              </w:trPr>
              <w:tc>
                <w:tcPr>
                  <w:tcW w:w="9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BA35AA" w:rsidP="0085410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Настоящее Решение вступает в силу с 1 января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  и действует по 31 декабря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года, за исключени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ем положений части </w:t>
                  </w:r>
                  <w:r w:rsidR="00F75959">
                    <w:rPr>
                      <w:rFonts w:ascii="Times New Roman" w:hAnsi="Times New Roman" w:cs="Times New Roman"/>
                    </w:rPr>
                    <w:t>2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 статьи 14</w:t>
                  </w:r>
                  <w:r w:rsidR="008511B3">
                    <w:rPr>
                      <w:rFonts w:ascii="Times New Roman" w:hAnsi="Times New Roman" w:cs="Times New Roman"/>
                    </w:rPr>
                    <w:t xml:space="preserve">,статьи </w:t>
                  </w:r>
                  <w:r w:rsidR="005D2F4C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 настоящего Решения, которые действуют до 31 декабря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года.</w:t>
                  </w:r>
                </w:p>
              </w:tc>
            </w:tr>
            <w:tr w:rsidR="00581AF5" w:rsidRPr="0092629F" w:rsidTr="00854103">
              <w:trPr>
                <w:trHeight w:val="713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45D" w:rsidRPr="00854103" w:rsidRDefault="00714287" w:rsidP="00854103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854103">
                    <w:rPr>
                      <w:rFonts w:ascii="Times New Roman" w:hAnsi="Times New Roman" w:cs="Times New Roman"/>
                    </w:rPr>
                    <w:t>Глава сельского поселения</w:t>
                  </w:r>
                  <w:r w:rsidR="007124E2" w:rsidRPr="00854103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72045D" w:rsidRPr="0085410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2045D" w:rsidRPr="00854103" w:rsidRDefault="0072045D" w:rsidP="00854103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854103">
                    <w:rPr>
                      <w:rFonts w:ascii="Times New Roman" w:hAnsi="Times New Roman" w:cs="Times New Roman"/>
                    </w:rPr>
                    <w:t>муниципального района Клявлинский</w:t>
                  </w:r>
                </w:p>
                <w:p w:rsidR="0072045D" w:rsidRPr="00854103" w:rsidRDefault="0072045D" w:rsidP="00854103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854103">
                    <w:rPr>
                      <w:rFonts w:ascii="Times New Roman" w:hAnsi="Times New Roman" w:cs="Times New Roman"/>
                    </w:rPr>
                    <w:t xml:space="preserve">Самарской области                                                                                                                                       </w:t>
                  </w:r>
                </w:p>
                <w:p w:rsidR="00714287" w:rsidRPr="0072045D" w:rsidRDefault="0072045D" w:rsidP="0085410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</w:t>
                  </w:r>
                  <w:r w:rsidR="004D1F10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О.А.Демендеев</w:t>
                  </w:r>
                  <w:proofErr w:type="spellEnd"/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287" w:rsidRPr="0092629F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287" w:rsidRPr="00ED14D7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CB03B1">
              <w:trPr>
                <w:trHeight w:val="6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395" w:rsidRPr="00854103" w:rsidRDefault="00714287" w:rsidP="00854103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854103">
                    <w:rPr>
                      <w:rFonts w:ascii="Times New Roman" w:hAnsi="Times New Roman" w:cs="Times New Roman"/>
                    </w:rPr>
                    <w:t xml:space="preserve">Председатель Собрания представителей </w:t>
                  </w:r>
                </w:p>
                <w:p w:rsidR="00714287" w:rsidRPr="00854103" w:rsidRDefault="00714287" w:rsidP="00854103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854103">
                    <w:rPr>
                      <w:rFonts w:ascii="Times New Roman" w:hAnsi="Times New Roman" w:cs="Times New Roman"/>
                    </w:rPr>
                    <w:t>сельского поселения</w:t>
                  </w:r>
                  <w:r w:rsidR="00562146" w:rsidRPr="00854103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5F4395" w:rsidRPr="00854103">
                    <w:rPr>
                      <w:rFonts w:ascii="Times New Roman" w:hAnsi="Times New Roman" w:cs="Times New Roman"/>
                    </w:rPr>
                    <w:t xml:space="preserve">                                                           </w:t>
                  </w:r>
                  <w:r w:rsidR="00421934" w:rsidRPr="00854103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F4395" w:rsidRPr="0085410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1037" w:rsidRPr="00854103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5F4395" w:rsidRPr="00854103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21934" w:rsidRPr="00854103">
                    <w:rPr>
                      <w:rFonts w:ascii="Times New Roman" w:hAnsi="Times New Roman" w:cs="Times New Roman"/>
                    </w:rPr>
                    <w:t>В.Б.Ефремова</w:t>
                  </w:r>
                  <w:r w:rsidR="005F4395" w:rsidRPr="0085410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6461" w:rsidRDefault="00606461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4287" w:rsidRPr="00ED14D7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ED14D7" w:rsidRDefault="00714287" w:rsidP="008541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 w:rsidP="00854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28602A">
        <w:trPr>
          <w:trHeight w:val="390"/>
        </w:trPr>
        <w:tc>
          <w:tcPr>
            <w:tcW w:w="10393" w:type="dxa"/>
            <w:gridSpan w:val="6"/>
            <w:vAlign w:val="bottom"/>
          </w:tcPr>
          <w:p w:rsidR="002A5410" w:rsidRDefault="002A5410" w:rsidP="008541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 w:rsidP="008541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 w:rsidP="008541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5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22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 </w:t>
      </w:r>
    </w:p>
    <w:tbl>
      <w:tblPr>
        <w:tblW w:w="992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4254"/>
        <w:gridCol w:w="1058"/>
        <w:gridCol w:w="2204"/>
      </w:tblGrid>
      <w:tr w:rsidR="0028602A" w:rsidRPr="003F509A" w:rsidTr="0028602A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28602A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23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25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плановый период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23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годов</w:t>
      </w: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252"/>
        <w:gridCol w:w="1057"/>
        <w:gridCol w:w="2203"/>
      </w:tblGrid>
      <w:tr w:rsidR="0028602A" w:rsidRPr="003F509A" w:rsidTr="005027A3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5027A3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027A3">
        <w:trPr>
          <w:trHeight w:val="23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027A3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027A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B63487" w:rsidRPr="00B63487" w:rsidTr="00B457B9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B457B9">
        <w:trPr>
          <w:trHeight w:val="25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B457B9">
        <w:trPr>
          <w:trHeight w:val="1230"/>
        </w:trPr>
        <w:tc>
          <w:tcPr>
            <w:tcW w:w="10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B457B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B457B9">
        <w:trPr>
          <w:trHeight w:val="300"/>
        </w:trPr>
        <w:tc>
          <w:tcPr>
            <w:tcW w:w="10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B457B9">
        <w:trPr>
          <w:gridAfter w:val="1"/>
          <w:wAfter w:w="37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B457B9">
        <w:trPr>
          <w:gridAfter w:val="1"/>
          <w:wAfter w:w="37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8619,069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8510,212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11681,329</w:t>
            </w:r>
          </w:p>
        </w:tc>
      </w:tr>
      <w:tr w:rsidR="00B457B9" w:rsidRPr="003C342B" w:rsidTr="00B457B9">
        <w:trPr>
          <w:gridAfter w:val="1"/>
          <w:wAfter w:w="37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3421,858</w:t>
            </w:r>
          </w:p>
        </w:tc>
      </w:tr>
      <w:tr w:rsidR="00B457B9" w:rsidRPr="00B63487" w:rsidTr="00B457B9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B457B9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B457B9">
        <w:trPr>
          <w:gridAfter w:val="1"/>
          <w:wAfter w:w="37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1039,000</w:t>
            </w:r>
          </w:p>
        </w:tc>
      </w:tr>
      <w:tr w:rsidR="00B457B9" w:rsidRPr="00B63487" w:rsidTr="00B457B9">
        <w:trPr>
          <w:gridAfter w:val="1"/>
          <w:wAfter w:w="37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B457B9">
        <w:trPr>
          <w:gridAfter w:val="1"/>
          <w:wAfter w:w="37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B457B9" w:rsidRPr="00B63487" w:rsidTr="00B457B9">
        <w:trPr>
          <w:gridAfter w:val="1"/>
          <w:wAfter w:w="37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B457B9" w:rsidRPr="003C342B" w:rsidTr="00B457B9">
        <w:trPr>
          <w:gridAfter w:val="1"/>
          <w:wAfter w:w="37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5399,451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5183,124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8259,471</w:t>
            </w:r>
          </w:p>
        </w:tc>
      </w:tr>
      <w:tr w:rsidR="00B457B9" w:rsidRPr="00B63487" w:rsidTr="00B457B9">
        <w:trPr>
          <w:gridAfter w:val="1"/>
          <w:wAfter w:w="37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3165,406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3220,268</w:t>
            </w:r>
          </w:p>
        </w:tc>
      </w:tr>
      <w:tr w:rsidR="00B457B9" w:rsidRPr="00B63487" w:rsidTr="00B457B9">
        <w:trPr>
          <w:gridAfter w:val="1"/>
          <w:wAfter w:w="37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2189,239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2017,718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3039,293</w:t>
            </w:r>
          </w:p>
        </w:tc>
      </w:tr>
      <w:tr w:rsidR="00B457B9" w:rsidRPr="00B63487" w:rsidTr="00B457B9">
        <w:trPr>
          <w:gridAfter w:val="1"/>
          <w:wAfter w:w="37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022557610 0000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</w:tr>
      <w:tr w:rsidR="00B457B9" w:rsidRPr="00B63487" w:rsidTr="00B457B9">
        <w:trPr>
          <w:gridAfter w:val="1"/>
          <w:wAfter w:w="37" w:type="dxa"/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5312023511810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05306B" w:rsidRPr="0005306B" w:rsidRDefault="0005306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709"/>
        <w:gridCol w:w="719"/>
        <w:gridCol w:w="4122"/>
        <w:gridCol w:w="677"/>
        <w:gridCol w:w="1486"/>
        <w:gridCol w:w="714"/>
        <w:gridCol w:w="1239"/>
        <w:gridCol w:w="541"/>
        <w:gridCol w:w="283"/>
      </w:tblGrid>
      <w:tr w:rsidR="00B63487" w:rsidRPr="00B63487" w:rsidTr="009B3C47">
        <w:trPr>
          <w:gridBefore w:val="1"/>
          <w:gridAfter w:val="1"/>
          <w:wBefore w:w="284" w:type="dxa"/>
          <w:wAfter w:w="283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Борискино-Игар муниципального района Клявлинский Самарской области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Борискино-Игар  муниципального района Клявлинский Самарской области на 2022  год </w:t>
            </w: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8 619,069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1 654,651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1 654,651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981,744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981,744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94,770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93,770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93,770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1 364,229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1 364,229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1 227,588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1 227,588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917,823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917,823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8 619,069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349" w:type="dxa"/>
        <w:tblInd w:w="-743" w:type="dxa"/>
        <w:tblLayout w:type="fixed"/>
        <w:tblLook w:val="04A0"/>
      </w:tblPr>
      <w:tblGrid>
        <w:gridCol w:w="1277"/>
        <w:gridCol w:w="230"/>
        <w:gridCol w:w="6007"/>
        <w:gridCol w:w="469"/>
        <w:gridCol w:w="948"/>
        <w:gridCol w:w="488"/>
        <w:gridCol w:w="930"/>
      </w:tblGrid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774" w:type="dxa"/>
              <w:tblLayout w:type="fixed"/>
              <w:tblLook w:val="04A0"/>
            </w:tblPr>
            <w:tblGrid>
              <w:gridCol w:w="10774"/>
            </w:tblGrid>
            <w:tr w:rsidR="00A61A49" w:rsidRPr="009B3C47" w:rsidTr="00D2591A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A49" w:rsidRPr="009B3C47" w:rsidRDefault="00A61A49" w:rsidP="00D259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A61A49" w:rsidRPr="009B3C47" w:rsidTr="00D2591A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A49" w:rsidRDefault="00A61A49" w:rsidP="00A61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Приложение 5</w:t>
                  </w:r>
                </w:p>
                <w:p w:rsidR="00A61A49" w:rsidRPr="009B3C47" w:rsidRDefault="00A61A49" w:rsidP="00A61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A61A49" w:rsidRPr="009B3C47" w:rsidTr="00D2591A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A49" w:rsidRPr="009B3C47" w:rsidRDefault="00A61A49" w:rsidP="00A61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Борискино-Игар муниципального района Клявлинский Самарской области</w:t>
                  </w:r>
                </w:p>
              </w:tc>
            </w:tr>
            <w:tr w:rsidR="00A61A49" w:rsidRPr="009B3C47" w:rsidTr="00D2591A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A49" w:rsidRPr="009B3C47" w:rsidRDefault="00A61A49" w:rsidP="00A6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A61A49" w:rsidRPr="009B3C47" w:rsidTr="00D2591A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A49" w:rsidRPr="009B3C47" w:rsidRDefault="004F23CD" w:rsidP="00A61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области </w:t>
                  </w:r>
                  <w:r w:rsidR="00A61A49" w:rsidRPr="009B3C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2022 год и плановый период 2023 и 2024 годов"</w:t>
                  </w:r>
                </w:p>
              </w:tc>
            </w:tr>
          </w:tbl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956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Борискино-Игар муниципального района Клявлинский</w:t>
            </w:r>
          </w:p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2022 год</w:t>
            </w:r>
          </w:p>
        </w:tc>
      </w:tr>
      <w:tr w:rsidR="00021D78" w:rsidRPr="00021D78" w:rsidTr="00021D78">
        <w:trPr>
          <w:trHeight w:val="7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21D78" w:rsidRPr="00021D78" w:rsidTr="00021D78">
        <w:trPr>
          <w:trHeight w:val="2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13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</w:t>
            </w:r>
          </w:p>
          <w:p w:rsid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</w:p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021D78" w:rsidRPr="00021D78" w:rsidTr="00021D7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2 852,929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1 654,651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94,770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94,770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8 619,069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94,770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263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278"/>
        <w:gridCol w:w="248"/>
        <w:gridCol w:w="1030"/>
        <w:gridCol w:w="1551"/>
        <w:gridCol w:w="709"/>
        <w:gridCol w:w="1335"/>
        <w:gridCol w:w="83"/>
        <w:gridCol w:w="567"/>
        <w:gridCol w:w="184"/>
        <w:gridCol w:w="123"/>
        <w:gridCol w:w="550"/>
        <w:gridCol w:w="277"/>
        <w:gridCol w:w="708"/>
        <w:gridCol w:w="287"/>
        <w:gridCol w:w="207"/>
        <w:gridCol w:w="236"/>
        <w:gridCol w:w="20"/>
        <w:gridCol w:w="216"/>
        <w:gridCol w:w="239"/>
        <w:gridCol w:w="236"/>
        <w:gridCol w:w="134"/>
        <w:gridCol w:w="25"/>
        <w:gridCol w:w="839"/>
        <w:gridCol w:w="159"/>
        <w:gridCol w:w="252"/>
        <w:gridCol w:w="1121"/>
        <w:gridCol w:w="360"/>
        <w:gridCol w:w="242"/>
      </w:tblGrid>
      <w:tr w:rsidR="00B63487" w:rsidRPr="00B63487" w:rsidTr="00E10078">
        <w:trPr>
          <w:gridBefore w:val="1"/>
          <w:gridAfter w:val="3"/>
          <w:wBefore w:w="420" w:type="dxa"/>
          <w:wAfter w:w="1723" w:type="dxa"/>
          <w:trHeight w:val="255"/>
        </w:trPr>
        <w:tc>
          <w:tcPr>
            <w:tcW w:w="104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E10078">
        <w:trPr>
          <w:gridBefore w:val="1"/>
          <w:gridAfter w:val="3"/>
          <w:wBefore w:w="420" w:type="dxa"/>
          <w:wAfter w:w="1723" w:type="dxa"/>
          <w:trHeight w:val="28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CBA" w:rsidRDefault="004B1CBA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CBA" w:rsidRDefault="004B1CBA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CBA" w:rsidRDefault="004B1CBA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CBA" w:rsidRPr="00B63487" w:rsidRDefault="004B1CBA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I182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bookmarkEnd w:id="0"/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E10078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="009D194A"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E10078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9D194A"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Борискино-Игар муниципального района Клявлинский Самарской области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E10078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9D194A"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E10078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9D194A"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61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078" w:rsidRDefault="00E10078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="009D194A"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Борискино-Игар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</w:t>
            </w:r>
          </w:p>
          <w:p w:rsidR="009D194A" w:rsidRPr="009D194A" w:rsidRDefault="00E10078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</w:t>
            </w:r>
            <w:r w:rsidR="009D194A"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194A"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Клявлинский Самарской области на плановый период 2023-2024 годов  </w:t>
            </w:r>
            <w:r w:rsidR="009D194A"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9D194A"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F0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8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8 297,457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11 197,257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8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52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02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1 675,067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1 677,426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9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1 675,067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1 677,426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6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60,067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78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60,067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1 005,038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1 005,087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1 005,038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1 005,087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76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5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0026E"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188</w:t>
            </w: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36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7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9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30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3 168,140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94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6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0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 Борискино-Игар муниципального района Клявлинский Самарской области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2 857,010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2 857,010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8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2 857,010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3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3 618,722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3 642,057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3 618,722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3 642,057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9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971,573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974,825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8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971,573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974,825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1 015,431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1 050,729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1 015,431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1 050,729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32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9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2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36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212,755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484,072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8 510,212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11 681,329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0774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709"/>
        <w:gridCol w:w="4537"/>
        <w:gridCol w:w="1417"/>
        <w:gridCol w:w="1134"/>
        <w:gridCol w:w="1418"/>
        <w:gridCol w:w="1133"/>
        <w:gridCol w:w="143"/>
      </w:tblGrid>
      <w:tr w:rsidR="00B63487" w:rsidRPr="00B63487" w:rsidTr="00890A7A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EA" w:rsidRPr="00B63487" w:rsidTr="00890A7A">
        <w:trPr>
          <w:gridBefore w:val="1"/>
          <w:gridAfter w:val="1"/>
          <w:wBefore w:w="283" w:type="dxa"/>
          <w:wAfter w:w="143" w:type="dxa"/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8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59" w:rsidTr="00890A7A">
        <w:trPr>
          <w:gridBefore w:val="1"/>
          <w:wBefore w:w="283" w:type="dxa"/>
          <w:trHeight w:val="255"/>
        </w:trPr>
        <w:tc>
          <w:tcPr>
            <w:tcW w:w="10491" w:type="dxa"/>
            <w:gridSpan w:val="7"/>
            <w:noWrap/>
            <w:vAlign w:val="bottom"/>
            <w:hideMark/>
          </w:tcPr>
          <w:p w:rsidR="000412EA" w:rsidRDefault="000412EA" w:rsidP="003B177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3B17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AF1759" w:rsidTr="00890A7A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0412EA" w:rsidRDefault="000412E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F1759" w:rsidTr="00890A7A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0412EA" w:rsidRDefault="000412E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F1759" w:rsidTr="00890A7A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0412EA" w:rsidRDefault="000412E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F1759" w:rsidTr="00890A7A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0412EA" w:rsidRDefault="000412EA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97C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DB34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412EA" w:rsidRPr="00B63487" w:rsidTr="00890A7A">
        <w:trPr>
          <w:gridBefore w:val="1"/>
          <w:gridAfter w:val="1"/>
          <w:wBefore w:w="283" w:type="dxa"/>
          <w:wAfter w:w="143" w:type="dxa"/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EA" w:rsidRPr="00B63487" w:rsidTr="00890A7A">
        <w:trPr>
          <w:gridBefore w:val="1"/>
          <w:gridAfter w:val="1"/>
          <w:wBefore w:w="283" w:type="dxa"/>
          <w:wAfter w:w="143" w:type="dxa"/>
          <w:trHeight w:val="78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7A3" w:rsidRPr="005027A3" w:rsidRDefault="005027A3" w:rsidP="0050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</w:p>
          <w:p w:rsidR="00B63487" w:rsidRDefault="005027A3" w:rsidP="0050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классификации расходов бюджета сельского поселения Борискино-Игар муниципального района Клявлинский Самарской области  на плановый период 2023-2024  годов</w:t>
            </w:r>
          </w:p>
          <w:p w:rsidR="00D53855" w:rsidRPr="00B63487" w:rsidRDefault="00D53855" w:rsidP="0050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2905,143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2907,692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1677,426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3171,940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1 999,910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1 999,910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351" w:rsidRPr="00652351" w:rsidRDefault="008A085A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3642,057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3642,057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71942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71942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8510,212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11681,329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1 999,910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1631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B63487" w:rsidRPr="00B63487" w:rsidTr="0034423C">
        <w:trPr>
          <w:gridAfter w:val="1"/>
          <w:wAfter w:w="295" w:type="dxa"/>
          <w:trHeight w:val="315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34423C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34423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34423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34423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34423C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34423C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34423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34423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34423C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C3295F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34423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</w:t>
            </w:r>
            <w:r w:rsidR="0039086C">
              <w:rPr>
                <w:rFonts w:ascii="Times New Roman" w:hAnsi="Times New Roman" w:cs="Times New Roman"/>
                <w:b/>
                <w:bCs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7019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государственных (муниципальных) ценных бумаг, номинальная стоимость которых </w:t>
            </w:r>
            <w:r w:rsidRPr="00B63487">
              <w:rPr>
                <w:rFonts w:ascii="Times New Roman" w:hAnsi="Times New Roman" w:cs="Times New Roman"/>
              </w:rPr>
              <w:lastRenderedPageBreak/>
              <w:t>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</w:t>
            </w:r>
            <w:r w:rsidR="00B63487"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8959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7B0C15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EB1A1C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EB1A1C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-11681,329</w:t>
            </w:r>
          </w:p>
        </w:tc>
      </w:tr>
      <w:tr w:rsidR="00EB1A1C" w:rsidRPr="00B63487" w:rsidTr="007B0C15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-11681,329</w:t>
            </w:r>
          </w:p>
        </w:tc>
      </w:tr>
      <w:tr w:rsidR="00EB1A1C" w:rsidRPr="00B63487" w:rsidTr="007B0C1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-11681,329</w:t>
            </w:r>
          </w:p>
        </w:tc>
      </w:tr>
      <w:tr w:rsidR="00EB1A1C" w:rsidRPr="00B63487" w:rsidTr="007B0C1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-11681,329</w:t>
            </w:r>
          </w:p>
        </w:tc>
      </w:tr>
      <w:tr w:rsidR="00EB1A1C" w:rsidRPr="00B63487" w:rsidTr="00555EC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11681,329</w:t>
            </w:r>
          </w:p>
        </w:tc>
      </w:tr>
      <w:tr w:rsidR="00EB1A1C" w:rsidRPr="00B63487" w:rsidTr="00555EC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11681,329</w:t>
            </w:r>
          </w:p>
        </w:tc>
      </w:tr>
      <w:tr w:rsidR="00EB1A1C" w:rsidRPr="00B63487" w:rsidTr="00555EC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11681,329</w:t>
            </w:r>
          </w:p>
        </w:tc>
      </w:tr>
      <w:tr w:rsidR="00EB1A1C" w:rsidRPr="00B63487" w:rsidTr="00555EC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11681,329</w:t>
            </w:r>
          </w:p>
        </w:tc>
      </w:tr>
      <w:tr w:rsidR="00EB1A1C" w:rsidRPr="00B63487" w:rsidTr="0034423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B63487" w:rsidRPr="00B63487" w:rsidTr="00877395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877395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№9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C33268" w:rsidRDefault="00C33268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9165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877395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</w:t>
            </w:r>
            <w:r w:rsidR="008B35BF">
              <w:rPr>
                <w:rFonts w:ascii="Times New Roman" w:hAnsi="Times New Roman" w:cs="Times New Roman"/>
                <w:color w:val="000000"/>
              </w:rPr>
              <w:t xml:space="preserve">                           в 202</w:t>
            </w:r>
            <w:r w:rsidR="00C3295F">
              <w:rPr>
                <w:rFonts w:ascii="Times New Roman" w:hAnsi="Times New Roman" w:cs="Times New Roman"/>
                <w:color w:val="000000"/>
              </w:rPr>
              <w:t>2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8B35BF">
              <w:rPr>
                <w:rFonts w:ascii="Times New Roman" w:hAnsi="Times New Roman" w:cs="Times New Roman"/>
                <w:color w:val="00000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</w:rPr>
              <w:t>2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2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</w:t>
            </w:r>
            <w:r w:rsidR="009165B3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Pr="00B63487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муниципальных  внутренних заимствований сельского поселения Борискино-Игар муниципального района Клявлинский Самарск</w:t>
            </w:r>
            <w:r w:rsidR="009165B3">
              <w:rPr>
                <w:rFonts w:ascii="Times New Roman" w:hAnsi="Times New Roman" w:cs="Times New Roman"/>
                <w:b/>
                <w:bCs/>
              </w:rPr>
              <w:t>ой области на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202</w:t>
            </w:r>
            <w:r w:rsidR="00C3295F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C3295F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3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B63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713"/>
        <w:gridCol w:w="567"/>
      </w:tblGrid>
      <w:tr w:rsidR="00A0511E" w:rsidTr="00877395">
        <w:trPr>
          <w:gridBefore w:val="2"/>
          <w:gridAfter w:val="1"/>
          <w:wBefore w:w="295" w:type="dxa"/>
          <w:wAfter w:w="567" w:type="dxa"/>
          <w:trHeight w:val="255"/>
        </w:trPr>
        <w:tc>
          <w:tcPr>
            <w:tcW w:w="10053" w:type="dxa"/>
            <w:gridSpan w:val="7"/>
            <w:noWrap/>
            <w:vAlign w:val="bottom"/>
            <w:hideMark/>
          </w:tcPr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268" w:rsidRDefault="00964D6F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№10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C33268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964D6F" w:rsidP="00C3295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0511E" w:rsidRPr="00B63487" w:rsidTr="00877395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FF" w:rsidRDefault="00964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Борискино-Игар муниципального района </w:t>
            </w:r>
          </w:p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8B3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3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 w:rsidP="00CA2166">
            <w:pPr>
              <w:ind w:hanging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159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</w:t>
            </w:r>
            <w:r w:rsidR="00C00833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916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и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202</w:t>
            </w:r>
            <w:r w:rsidR="00C32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образования и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Default="00D9749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42"/>
        <w:gridCol w:w="4961"/>
        <w:gridCol w:w="1417"/>
        <w:gridCol w:w="559"/>
        <w:gridCol w:w="292"/>
        <w:gridCol w:w="1004"/>
        <w:gridCol w:w="555"/>
        <w:gridCol w:w="283"/>
        <w:gridCol w:w="182"/>
        <w:gridCol w:w="669"/>
        <w:gridCol w:w="85"/>
        <w:gridCol w:w="239"/>
        <w:gridCol w:w="1882"/>
      </w:tblGrid>
      <w:tr w:rsidR="00032A0F" w:rsidTr="00C50F0A">
        <w:trPr>
          <w:trHeight w:val="115"/>
        </w:trPr>
        <w:tc>
          <w:tcPr>
            <w:tcW w:w="7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0F0A" w:rsidTr="00C50F0A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55"/>
        </w:trPr>
        <w:tc>
          <w:tcPr>
            <w:tcW w:w="10246" w:type="dxa"/>
            <w:gridSpan w:val="11"/>
            <w:noWrap/>
            <w:vAlign w:val="bottom"/>
            <w:hideMark/>
          </w:tcPr>
          <w:p w:rsidR="00C50F0A" w:rsidRDefault="00C50F0A" w:rsidP="00C50F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№11</w:t>
            </w:r>
          </w:p>
        </w:tc>
      </w:tr>
      <w:tr w:rsidR="00C50F0A" w:rsidTr="00C50F0A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C50F0A" w:rsidRDefault="00C50F0A" w:rsidP="00D5530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50F0A" w:rsidTr="00C50F0A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C50F0A" w:rsidRDefault="00C50F0A" w:rsidP="00D5530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50F0A" w:rsidTr="00C50F0A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C50F0A" w:rsidRDefault="00C50F0A" w:rsidP="00D5530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50F0A" w:rsidTr="00C50F0A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4"/>
          <w:wBefore w:w="284" w:type="dxa"/>
          <w:wAfter w:w="2875" w:type="dxa"/>
          <w:trHeight w:val="285"/>
        </w:trPr>
        <w:tc>
          <w:tcPr>
            <w:tcW w:w="9395" w:type="dxa"/>
            <w:gridSpan w:val="9"/>
            <w:noWrap/>
            <w:vAlign w:val="bottom"/>
            <w:hideMark/>
          </w:tcPr>
          <w:p w:rsidR="00C50F0A" w:rsidRDefault="00C50F0A" w:rsidP="00D5530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032A0F" w:rsidTr="00C50F0A">
        <w:trPr>
          <w:trHeight w:val="521"/>
        </w:trPr>
        <w:tc>
          <w:tcPr>
            <w:tcW w:w="1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</w:t>
            </w:r>
            <w:proofErr w:type="gramEnd"/>
          </w:p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непрограммным </w:t>
            </w:r>
          </w:p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направлениям деятельности), группам (группам и подгруппам) видов расходов классификации расходов</w:t>
            </w:r>
          </w:p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бюджета </w:t>
            </w:r>
          </w:p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 на 2022 год.</w:t>
            </w:r>
          </w:p>
        </w:tc>
      </w:tr>
      <w:tr w:rsidR="00032A0F" w:rsidTr="00C50F0A">
        <w:trPr>
          <w:trHeight w:val="19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A0F" w:rsidTr="00C50F0A">
        <w:trPr>
          <w:gridAfter w:val="3"/>
          <w:wAfter w:w="2206" w:type="dxa"/>
          <w:trHeight w:val="61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 w:rsidP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32A0F" w:rsidTr="00C50F0A">
        <w:trPr>
          <w:gridAfter w:val="3"/>
          <w:wAfter w:w="2206" w:type="dxa"/>
          <w:trHeight w:val="69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32A0F" w:rsidTr="00C50F0A">
        <w:trPr>
          <w:gridAfter w:val="3"/>
          <w:wAfter w:w="2206" w:type="dxa"/>
          <w:trHeight w:val="58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879,430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23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879,430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23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879,430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51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7 701,639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  <w:tr w:rsidR="00032A0F" w:rsidTr="00C50F0A">
        <w:trPr>
          <w:gridAfter w:val="3"/>
          <w:wAfter w:w="2206" w:type="dxa"/>
          <w:trHeight w:val="51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2 801,842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93,770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1 364,229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1 437,613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93,770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1 811,054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1 811,054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2 732,669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2 732,669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34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Борискино-Игар муниципального района Клявлинский Самарской области на 2020-2025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259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51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9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6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8 619,069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1016"/>
        <w:gridCol w:w="259"/>
        <w:gridCol w:w="650"/>
        <w:gridCol w:w="59"/>
        <w:gridCol w:w="340"/>
        <w:gridCol w:w="652"/>
        <w:gridCol w:w="161"/>
        <w:gridCol w:w="548"/>
        <w:gridCol w:w="427"/>
        <w:gridCol w:w="565"/>
        <w:gridCol w:w="268"/>
        <w:gridCol w:w="583"/>
      </w:tblGrid>
      <w:tr w:rsidR="0013374C" w:rsidTr="0013374C">
        <w:trPr>
          <w:trHeight w:val="166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74C" w:rsidTr="0013374C">
        <w:trPr>
          <w:trHeight w:val="166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 w:rsidP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3374C" w:rsidTr="0013374C">
        <w:trPr>
          <w:trHeight w:val="166"/>
        </w:trPr>
        <w:tc>
          <w:tcPr>
            <w:tcW w:w="7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 w:rsidP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Борискино-Игар муниципального района Клявлинский Самарской области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74C" w:rsidTr="0013374C">
        <w:trPr>
          <w:trHeight w:val="166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3374C" w:rsidTr="0013374C">
        <w:trPr>
          <w:trHeight w:val="166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13374C" w:rsidTr="0013374C">
        <w:trPr>
          <w:trHeight w:val="98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74C" w:rsidTr="0013374C">
        <w:trPr>
          <w:trHeight w:val="391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Борискино-Игар муниципального района Клявлинский Самарской области на плановый период 2023-2024 годов. </w:t>
            </w:r>
          </w:p>
        </w:tc>
      </w:tr>
      <w:tr w:rsidR="0013374C" w:rsidTr="0013374C">
        <w:trPr>
          <w:trHeight w:val="16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3374C" w:rsidTr="0013374C">
        <w:trPr>
          <w:trHeight w:val="1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74C" w:rsidTr="0013374C">
        <w:trPr>
          <w:trHeight w:val="1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74C" w:rsidTr="0013374C">
        <w:trPr>
          <w:trHeight w:val="6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3374C" w:rsidTr="0013374C">
        <w:trPr>
          <w:trHeight w:val="50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886,800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872,570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9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9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4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7 372,657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7 429,677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4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2 784,411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2 784,411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1 402,535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1 402,535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1 381,876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1 381,876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1 344,260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1 349,822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1 344,260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1 349,822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2 892,803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2 959,476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2 892,803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2 959,476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229,183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213,968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229,183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213,968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2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Борискино-Игар муниципального района Клявлинский Самарской области на 2020-2025 годы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2 857,010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1 999,910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2 857,010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1 999,910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2 857,010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1 999,910</w:t>
            </w:r>
          </w:p>
        </w:tc>
      </w:tr>
      <w:tr w:rsidR="0013374C" w:rsidTr="0013374C"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4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3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212,755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484,072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8 510,212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11 681,329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1 999,910</w:t>
            </w: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Pr="00B63487" w:rsidRDefault="0013374C">
      <w:pPr>
        <w:rPr>
          <w:rFonts w:ascii="Times New Roman" w:hAnsi="Times New Roman" w:cs="Times New Roman"/>
        </w:rPr>
      </w:pPr>
    </w:p>
    <w:sectPr w:rsidR="0013374C" w:rsidRPr="00B63487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2A0F"/>
    <w:rsid w:val="00033D39"/>
    <w:rsid w:val="0003588E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51B1"/>
    <w:rsid w:val="000B588E"/>
    <w:rsid w:val="000B7896"/>
    <w:rsid w:val="000C48DC"/>
    <w:rsid w:val="000C5445"/>
    <w:rsid w:val="000C5B23"/>
    <w:rsid w:val="000C65C9"/>
    <w:rsid w:val="000C7630"/>
    <w:rsid w:val="000D1D65"/>
    <w:rsid w:val="000D26D4"/>
    <w:rsid w:val="000D3356"/>
    <w:rsid w:val="000E1143"/>
    <w:rsid w:val="000E126D"/>
    <w:rsid w:val="000E32C7"/>
    <w:rsid w:val="000E39BE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423B"/>
    <w:rsid w:val="001668BE"/>
    <w:rsid w:val="00170631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63F5"/>
    <w:rsid w:val="001C3753"/>
    <w:rsid w:val="001D260B"/>
    <w:rsid w:val="001D29E6"/>
    <w:rsid w:val="001D4509"/>
    <w:rsid w:val="001F303E"/>
    <w:rsid w:val="002019F8"/>
    <w:rsid w:val="002057C6"/>
    <w:rsid w:val="0020771C"/>
    <w:rsid w:val="00215DAE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90F9F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5141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22BE"/>
    <w:rsid w:val="003C342B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E70B7"/>
    <w:rsid w:val="003F0D5E"/>
    <w:rsid w:val="003F2AC9"/>
    <w:rsid w:val="003F43D2"/>
    <w:rsid w:val="003F509A"/>
    <w:rsid w:val="003F564F"/>
    <w:rsid w:val="003F65DB"/>
    <w:rsid w:val="00401CA3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502C"/>
    <w:rsid w:val="00446B65"/>
    <w:rsid w:val="00451000"/>
    <w:rsid w:val="00466015"/>
    <w:rsid w:val="00476411"/>
    <w:rsid w:val="00481A04"/>
    <w:rsid w:val="004829AB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1CBA"/>
    <w:rsid w:val="004B3507"/>
    <w:rsid w:val="004B51C2"/>
    <w:rsid w:val="004B7F2B"/>
    <w:rsid w:val="004C0D1A"/>
    <w:rsid w:val="004C3FC0"/>
    <w:rsid w:val="004C5036"/>
    <w:rsid w:val="004C6D32"/>
    <w:rsid w:val="004C6EA6"/>
    <w:rsid w:val="004D1F10"/>
    <w:rsid w:val="004D29F3"/>
    <w:rsid w:val="004E09CC"/>
    <w:rsid w:val="004E29D0"/>
    <w:rsid w:val="004E3627"/>
    <w:rsid w:val="004E4E65"/>
    <w:rsid w:val="004E69AD"/>
    <w:rsid w:val="004F050A"/>
    <w:rsid w:val="004F0976"/>
    <w:rsid w:val="004F1AE3"/>
    <w:rsid w:val="004F23CD"/>
    <w:rsid w:val="004F299F"/>
    <w:rsid w:val="004F684D"/>
    <w:rsid w:val="004F70D1"/>
    <w:rsid w:val="005027A3"/>
    <w:rsid w:val="005073AE"/>
    <w:rsid w:val="0051165F"/>
    <w:rsid w:val="00512134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AF5"/>
    <w:rsid w:val="0058363A"/>
    <w:rsid w:val="00586149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3090"/>
    <w:rsid w:val="00606461"/>
    <w:rsid w:val="00610AA8"/>
    <w:rsid w:val="006169E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7394"/>
    <w:rsid w:val="006808DC"/>
    <w:rsid w:val="0068278F"/>
    <w:rsid w:val="00683D92"/>
    <w:rsid w:val="00684A52"/>
    <w:rsid w:val="0068651D"/>
    <w:rsid w:val="00695DEB"/>
    <w:rsid w:val="00697800"/>
    <w:rsid w:val="006B1F50"/>
    <w:rsid w:val="006B47D7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FB3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5349"/>
    <w:rsid w:val="00731C3D"/>
    <w:rsid w:val="00750E52"/>
    <w:rsid w:val="007521ED"/>
    <w:rsid w:val="00752EC3"/>
    <w:rsid w:val="007564CB"/>
    <w:rsid w:val="0076431B"/>
    <w:rsid w:val="00764DA2"/>
    <w:rsid w:val="0077159F"/>
    <w:rsid w:val="00773D60"/>
    <w:rsid w:val="007809A5"/>
    <w:rsid w:val="00782736"/>
    <w:rsid w:val="007827A7"/>
    <w:rsid w:val="00782E1F"/>
    <w:rsid w:val="00784F9C"/>
    <w:rsid w:val="00785555"/>
    <w:rsid w:val="007901B9"/>
    <w:rsid w:val="00791463"/>
    <w:rsid w:val="0079412F"/>
    <w:rsid w:val="00796F6F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4103"/>
    <w:rsid w:val="00856A3A"/>
    <w:rsid w:val="00857D46"/>
    <w:rsid w:val="00870502"/>
    <w:rsid w:val="00872159"/>
    <w:rsid w:val="0087310B"/>
    <w:rsid w:val="00873DF2"/>
    <w:rsid w:val="00876839"/>
    <w:rsid w:val="00877395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26F4"/>
    <w:rsid w:val="008C3152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1952"/>
    <w:rsid w:val="00937EAD"/>
    <w:rsid w:val="00940641"/>
    <w:rsid w:val="009411C9"/>
    <w:rsid w:val="0094234E"/>
    <w:rsid w:val="009450B3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C1E"/>
    <w:rsid w:val="009B3C47"/>
    <w:rsid w:val="009C28CB"/>
    <w:rsid w:val="009C6188"/>
    <w:rsid w:val="009C65F6"/>
    <w:rsid w:val="009D0069"/>
    <w:rsid w:val="009D194A"/>
    <w:rsid w:val="009D66F0"/>
    <w:rsid w:val="009D688C"/>
    <w:rsid w:val="009D6C66"/>
    <w:rsid w:val="009E393B"/>
    <w:rsid w:val="009E5A47"/>
    <w:rsid w:val="009E6945"/>
    <w:rsid w:val="009F458F"/>
    <w:rsid w:val="009F514A"/>
    <w:rsid w:val="009F5FDD"/>
    <w:rsid w:val="009F792C"/>
    <w:rsid w:val="00A012FF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5C8E"/>
    <w:rsid w:val="00A4040E"/>
    <w:rsid w:val="00A42D28"/>
    <w:rsid w:val="00A454D6"/>
    <w:rsid w:val="00A45EF6"/>
    <w:rsid w:val="00A47451"/>
    <w:rsid w:val="00A5069E"/>
    <w:rsid w:val="00A516C6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7D51"/>
    <w:rsid w:val="00A92AAC"/>
    <w:rsid w:val="00A9404C"/>
    <w:rsid w:val="00A961A7"/>
    <w:rsid w:val="00A96941"/>
    <w:rsid w:val="00A97C97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1117E"/>
    <w:rsid w:val="00B149B6"/>
    <w:rsid w:val="00B20D03"/>
    <w:rsid w:val="00B2400A"/>
    <w:rsid w:val="00B26F3A"/>
    <w:rsid w:val="00B27D01"/>
    <w:rsid w:val="00B31F0F"/>
    <w:rsid w:val="00B33DFD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50550"/>
    <w:rsid w:val="00C50F0A"/>
    <w:rsid w:val="00C51587"/>
    <w:rsid w:val="00C51771"/>
    <w:rsid w:val="00C549FA"/>
    <w:rsid w:val="00C56153"/>
    <w:rsid w:val="00C62243"/>
    <w:rsid w:val="00C65B68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03B1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3D67"/>
    <w:rsid w:val="00D1340F"/>
    <w:rsid w:val="00D13624"/>
    <w:rsid w:val="00D13BC3"/>
    <w:rsid w:val="00D152DF"/>
    <w:rsid w:val="00D15C37"/>
    <w:rsid w:val="00D21476"/>
    <w:rsid w:val="00D24460"/>
    <w:rsid w:val="00D24544"/>
    <w:rsid w:val="00D2591A"/>
    <w:rsid w:val="00D32DF0"/>
    <w:rsid w:val="00D35626"/>
    <w:rsid w:val="00D35C91"/>
    <w:rsid w:val="00D43022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70890"/>
    <w:rsid w:val="00D721A0"/>
    <w:rsid w:val="00D76E58"/>
    <w:rsid w:val="00D77DFA"/>
    <w:rsid w:val="00D8059E"/>
    <w:rsid w:val="00D8531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E11F0"/>
    <w:rsid w:val="00DE3ABC"/>
    <w:rsid w:val="00DE5489"/>
    <w:rsid w:val="00DE7195"/>
    <w:rsid w:val="00DE7304"/>
    <w:rsid w:val="00DE7D05"/>
    <w:rsid w:val="00DF10C8"/>
    <w:rsid w:val="00DF2B88"/>
    <w:rsid w:val="00DF31F5"/>
    <w:rsid w:val="00DF3306"/>
    <w:rsid w:val="00DF4F8B"/>
    <w:rsid w:val="00DF6151"/>
    <w:rsid w:val="00E02B60"/>
    <w:rsid w:val="00E050DB"/>
    <w:rsid w:val="00E07EEC"/>
    <w:rsid w:val="00E10078"/>
    <w:rsid w:val="00E12565"/>
    <w:rsid w:val="00E1270D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475EC"/>
    <w:rsid w:val="00E55896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B0A59"/>
    <w:rsid w:val="00EB1A1C"/>
    <w:rsid w:val="00EB2363"/>
    <w:rsid w:val="00EB58D5"/>
    <w:rsid w:val="00EB71C8"/>
    <w:rsid w:val="00EB7448"/>
    <w:rsid w:val="00EC0B20"/>
    <w:rsid w:val="00EC3C0F"/>
    <w:rsid w:val="00EC43C2"/>
    <w:rsid w:val="00EC7E62"/>
    <w:rsid w:val="00ED14D7"/>
    <w:rsid w:val="00ED4ACE"/>
    <w:rsid w:val="00ED4EA6"/>
    <w:rsid w:val="00ED6CF3"/>
    <w:rsid w:val="00EE0001"/>
    <w:rsid w:val="00EE0CE3"/>
    <w:rsid w:val="00EE310D"/>
    <w:rsid w:val="00EE3CF2"/>
    <w:rsid w:val="00EE3E87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5170"/>
    <w:rsid w:val="00FA087E"/>
    <w:rsid w:val="00FA15B1"/>
    <w:rsid w:val="00FA68FF"/>
    <w:rsid w:val="00FA74DC"/>
    <w:rsid w:val="00FB2254"/>
    <w:rsid w:val="00FB340E"/>
    <w:rsid w:val="00FB3947"/>
    <w:rsid w:val="00FB4E73"/>
    <w:rsid w:val="00FC401F"/>
    <w:rsid w:val="00FD756B"/>
    <w:rsid w:val="00FE2CE3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854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F4CD-DEAB-42FC-B4BA-95EA231B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2021-11-12T12:07:00Z</cp:lastPrinted>
  <dcterms:created xsi:type="dcterms:W3CDTF">2021-12-01T07:40:00Z</dcterms:created>
  <dcterms:modified xsi:type="dcterms:W3CDTF">2021-12-20T04:02:00Z</dcterms:modified>
</cp:coreProperties>
</file>