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BD" w:rsidRDefault="00B10ABD" w:rsidP="00B10ABD">
      <w:pPr>
        <w:ind w:right="13"/>
      </w:pPr>
    </w:p>
    <w:tbl>
      <w:tblPr>
        <w:tblpPr w:leftFromText="180" w:rightFromText="180" w:vertAnchor="text" w:tblpY="1"/>
        <w:tblOverlap w:val="never"/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</w:tblGrid>
      <w:tr w:rsidR="00B10ABD" w:rsidRPr="00B01987" w:rsidTr="00B10ABD">
        <w:trPr>
          <w:trHeight w:val="1265"/>
        </w:trPr>
        <w:tc>
          <w:tcPr>
            <w:tcW w:w="5567" w:type="dxa"/>
          </w:tcPr>
          <w:p w:rsidR="00B10ABD" w:rsidRPr="00B01987" w:rsidRDefault="00B10ABD" w:rsidP="00A2158C">
            <w:pPr>
              <w:spacing w:before="240"/>
              <w:ind w:left="1065" w:right="215"/>
              <w:rPr>
                <w:rFonts w:ascii="Arial" w:hAnsi="Arial"/>
                <w:i/>
                <w:sz w:val="24"/>
              </w:rPr>
            </w:pPr>
            <w:r w:rsidRPr="00B01987">
              <w:rPr>
                <w:rFonts w:ascii="Arial" w:hAnsi="Arial"/>
                <w:i/>
                <w:sz w:val="24"/>
              </w:rPr>
              <w:t xml:space="preserve">         </w:t>
            </w:r>
            <w:r>
              <w:rPr>
                <w:noProof/>
                <w:sz w:val="24"/>
              </w:rPr>
              <w:drawing>
                <wp:inline distT="0" distB="0" distL="0" distR="0" wp14:anchorId="321F76CA" wp14:editId="7C1CE23F">
                  <wp:extent cx="428625" cy="523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ABD" w:rsidRPr="00B01987" w:rsidTr="00B10ABD">
        <w:trPr>
          <w:trHeight w:val="5302"/>
        </w:trPr>
        <w:tc>
          <w:tcPr>
            <w:tcW w:w="5567" w:type="dxa"/>
          </w:tcPr>
          <w:p w:rsidR="00B10ABD" w:rsidRPr="00B01987" w:rsidRDefault="00B10ABD" w:rsidP="00A2158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FA0D111" wp14:editId="378156B0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60325</wp:posOffset>
                      </wp:positionV>
                      <wp:extent cx="3620770" cy="1659890"/>
                      <wp:effectExtent l="0" t="0" r="0" b="0"/>
                      <wp:wrapNone/>
                      <wp:docPr id="4" name="Выноска 2 (без границы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0770" cy="1659890"/>
                              </a:xfrm>
                              <a:prstGeom prst="callout2">
                                <a:avLst>
                                  <a:gd name="adj1" fmla="val 7653"/>
                                  <a:gd name="adj2" fmla="val -2106"/>
                                  <a:gd name="adj3" fmla="val 7653"/>
                                  <a:gd name="adj4" fmla="val -3352"/>
                                  <a:gd name="adj5" fmla="val 7653"/>
                                  <a:gd name="adj6" fmla="val -459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0ABD" w:rsidRDefault="00B10ABD" w:rsidP="00B10ABD">
                                  <w:pPr>
                                    <w:pStyle w:val="3"/>
                                  </w:pPr>
                                  <w: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Jz4rq5pAwAAlAcAAA4AAAAAAAAAAAAAAAAALgIAAGRycy9lMm9Eb2MueG1sUEsBAi0AFAAGAAgA&#10;AAAhANi+A23gAAAACgEAAA8AAAAAAAAAAAAAAAAAwwUAAGRycy9kb3ducmV2LnhtbFBLBQYAAAAA&#10;BAAEAPMAAADQBgAAAAA=&#10;" o:allowincell="f" adj="-992,1653,-724,1653,-455,165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B10ABD" w:rsidRDefault="00B10ABD" w:rsidP="00B10ABD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E76BC9" wp14:editId="041EF3A9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5715</wp:posOffset>
                      </wp:positionV>
                      <wp:extent cx="3530600" cy="1118870"/>
                      <wp:effectExtent l="4445" t="2540" r="0" b="2540"/>
                      <wp:wrapNone/>
                      <wp:docPr id="3" name="Выноска 2 (без границы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0" cy="111887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0ABD" w:rsidRDefault="00B10ABD" w:rsidP="00B10ABD"/>
                                <w:p w:rsidR="00B10ABD" w:rsidRDefault="00B10ABD" w:rsidP="00B10ABD"/>
                                <w:p w:rsidR="00B10ABD" w:rsidRDefault="00B10ABD" w:rsidP="00B10AB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B3W3km8DAACdBwAADgAAAAAAAAAAAAAAAAAuAgAAZHJzL2Uyb0RvYy54bWxQSwECLQAU&#10;AAYACAAAACEA9YiBS98AAAAJAQAADwAAAAAAAAAAAAAAAADJBQAAZHJzL2Rvd25yZXYueG1sUEsF&#10;BgAAAAAEAAQA8wAAANUGAAAAAA==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B10ABD" w:rsidRDefault="00B10ABD" w:rsidP="00B10ABD"/>
                          <w:p w:rsidR="00B10ABD" w:rsidRDefault="00B10ABD" w:rsidP="00B10ABD"/>
                          <w:p w:rsidR="00B10ABD" w:rsidRDefault="00B10ABD" w:rsidP="00B10ABD"/>
                        </w:txbxContent>
                      </v:textbox>
                    </v:shape>
                  </w:pict>
                </mc:Fallback>
              </mc:AlternateContent>
            </w:r>
            <w:r w:rsidRPr="00B01987">
              <w:rPr>
                <w:sz w:val="24"/>
              </w:rPr>
              <w:t xml:space="preserve">          </w:t>
            </w:r>
            <w:r w:rsidRPr="00B01987">
              <w:rPr>
                <w:b/>
                <w:sz w:val="24"/>
              </w:rPr>
              <w:t xml:space="preserve">РОССИЙСКАЯ ФЕДЕРАЦИЯ                        </w:t>
            </w:r>
          </w:p>
          <w:p w:rsidR="00B10ABD" w:rsidRPr="00B01987" w:rsidRDefault="00B10ABD" w:rsidP="00A2158C">
            <w:pPr>
              <w:rPr>
                <w:b/>
                <w:sz w:val="24"/>
              </w:rPr>
            </w:pPr>
            <w:r w:rsidRPr="00B01987">
              <w:rPr>
                <w:b/>
                <w:sz w:val="24"/>
              </w:rPr>
              <w:t xml:space="preserve"> </w:t>
            </w:r>
          </w:p>
          <w:p w:rsidR="00B10ABD" w:rsidRPr="00B01987" w:rsidRDefault="00B10ABD" w:rsidP="00A2158C">
            <w:pPr>
              <w:rPr>
                <w:b/>
                <w:sz w:val="24"/>
              </w:rPr>
            </w:pPr>
            <w:r w:rsidRPr="00B01987">
              <w:rPr>
                <w:b/>
                <w:sz w:val="24"/>
              </w:rPr>
              <w:t xml:space="preserve">                        </w:t>
            </w:r>
            <w:proofErr w:type="gramStart"/>
            <w:r w:rsidRPr="00B01987">
              <w:rPr>
                <w:b/>
                <w:sz w:val="24"/>
              </w:rPr>
              <w:t>Р</w:t>
            </w:r>
            <w:proofErr w:type="gramEnd"/>
            <w:r w:rsidRPr="00B01987">
              <w:rPr>
                <w:b/>
                <w:sz w:val="24"/>
              </w:rPr>
              <w:t xml:space="preserve"> Е Ш Е Н И Е</w:t>
            </w:r>
          </w:p>
          <w:p w:rsidR="00B10ABD" w:rsidRPr="00B01987" w:rsidRDefault="00B10ABD" w:rsidP="00A2158C">
            <w:pPr>
              <w:pStyle w:val="1"/>
              <w:rPr>
                <w:b/>
                <w:bCs/>
                <w:sz w:val="24"/>
                <w:szCs w:val="24"/>
              </w:rPr>
            </w:pPr>
            <w:r w:rsidRPr="00B01987">
              <w:rPr>
                <w:b/>
                <w:bCs/>
                <w:sz w:val="24"/>
                <w:szCs w:val="24"/>
              </w:rPr>
              <w:t>СОБРАНИЯ ПРЕДСТАВИТЕЛЕЙ</w:t>
            </w:r>
          </w:p>
          <w:p w:rsidR="00B10ABD" w:rsidRPr="00B01987" w:rsidRDefault="00B10ABD" w:rsidP="00A2158C">
            <w:pPr>
              <w:rPr>
                <w:b/>
                <w:bCs/>
                <w:sz w:val="24"/>
              </w:rPr>
            </w:pPr>
            <w:r w:rsidRPr="00B01987">
              <w:rPr>
                <w:b/>
                <w:bCs/>
                <w:sz w:val="24"/>
              </w:rPr>
              <w:t xml:space="preserve">         МУНИЦИПАЛЬНОГО РАЙОНА</w:t>
            </w:r>
          </w:p>
          <w:p w:rsidR="00B10ABD" w:rsidRPr="00B01987" w:rsidRDefault="00B10ABD" w:rsidP="00B10ABD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0198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  <w:r w:rsidRPr="00B01987">
              <w:rPr>
                <w:sz w:val="24"/>
                <w:szCs w:val="24"/>
              </w:rPr>
              <w:t xml:space="preserve">   КЛЯВЛИНСКИЙ</w:t>
            </w:r>
          </w:p>
          <w:p w:rsidR="00B10ABD" w:rsidRPr="00B10ABD" w:rsidRDefault="00B10ABD" w:rsidP="00B10ABD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0198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</w:t>
            </w:r>
            <w:r w:rsidRPr="00B01987">
              <w:rPr>
                <w:sz w:val="24"/>
                <w:szCs w:val="24"/>
              </w:rPr>
              <w:t xml:space="preserve">  </w:t>
            </w:r>
            <w:r w:rsidRPr="00B10ABD">
              <w:rPr>
                <w:sz w:val="24"/>
                <w:szCs w:val="24"/>
              </w:rPr>
              <w:t>Самарской области</w:t>
            </w:r>
          </w:p>
          <w:p w:rsidR="00B10ABD" w:rsidRPr="00B01987" w:rsidRDefault="00B10ABD" w:rsidP="00A2158C">
            <w:pPr>
              <w:rPr>
                <w:sz w:val="24"/>
              </w:rPr>
            </w:pPr>
          </w:p>
          <w:p w:rsidR="00B10ABD" w:rsidRPr="00B01987" w:rsidRDefault="00B10ABD" w:rsidP="00A2158C">
            <w:pPr>
              <w:rPr>
                <w:sz w:val="24"/>
              </w:rPr>
            </w:pPr>
            <w:r w:rsidRPr="00B01987">
              <w:rPr>
                <w:sz w:val="24"/>
              </w:rPr>
              <w:t xml:space="preserve">      446960 ст. Клявлино ул. </w:t>
            </w:r>
            <w:proofErr w:type="gramStart"/>
            <w:r w:rsidRPr="00B01987">
              <w:rPr>
                <w:sz w:val="24"/>
              </w:rPr>
              <w:t>Октябрьская</w:t>
            </w:r>
            <w:proofErr w:type="gramEnd"/>
            <w:r w:rsidRPr="00B01987">
              <w:rPr>
                <w:sz w:val="24"/>
              </w:rPr>
              <w:t>,</w:t>
            </w:r>
          </w:p>
          <w:p w:rsidR="00B10ABD" w:rsidRPr="00B01987" w:rsidRDefault="00B10ABD" w:rsidP="00A2158C">
            <w:pPr>
              <w:rPr>
                <w:sz w:val="24"/>
              </w:rPr>
            </w:pPr>
            <w:r w:rsidRPr="00B01987">
              <w:rPr>
                <w:sz w:val="24"/>
              </w:rPr>
              <w:t xml:space="preserve">                 60,  тел/факс  2-28-44</w:t>
            </w:r>
          </w:p>
          <w:p w:rsidR="00B10ABD" w:rsidRPr="00EF1EF6" w:rsidRDefault="00B10ABD" w:rsidP="00A2158C">
            <w:pPr>
              <w:rPr>
                <w:sz w:val="24"/>
              </w:rPr>
            </w:pPr>
            <w:r w:rsidRPr="00B01987">
              <w:rPr>
                <w:sz w:val="24"/>
              </w:rPr>
              <w:t xml:space="preserve">         </w:t>
            </w:r>
            <w:r w:rsidRPr="00B01987">
              <w:rPr>
                <w:sz w:val="24"/>
                <w:lang w:val="en-US"/>
              </w:rPr>
              <w:t>e</w:t>
            </w:r>
            <w:r w:rsidRPr="00EF1EF6">
              <w:rPr>
                <w:sz w:val="24"/>
              </w:rPr>
              <w:t>-</w:t>
            </w:r>
            <w:r w:rsidRPr="00B01987">
              <w:rPr>
                <w:sz w:val="24"/>
                <w:lang w:val="en-US"/>
              </w:rPr>
              <w:t>mail</w:t>
            </w:r>
            <w:r w:rsidRPr="00EF1EF6">
              <w:rPr>
                <w:sz w:val="24"/>
              </w:rPr>
              <w:t xml:space="preserve">: </w:t>
            </w:r>
            <w:proofErr w:type="spellStart"/>
            <w:r w:rsidRPr="00B01987">
              <w:rPr>
                <w:sz w:val="24"/>
                <w:lang w:val="en-US"/>
              </w:rPr>
              <w:t>Nika</w:t>
            </w:r>
            <w:proofErr w:type="spellEnd"/>
            <w:r w:rsidRPr="00EF1EF6">
              <w:rPr>
                <w:sz w:val="24"/>
              </w:rPr>
              <w:t>-17</w:t>
            </w:r>
            <w:r w:rsidRPr="00B01987">
              <w:rPr>
                <w:sz w:val="24"/>
                <w:lang w:val="en-US"/>
              </w:rPr>
              <w:t>m</w:t>
            </w:r>
            <w:r w:rsidRPr="00EF1EF6">
              <w:rPr>
                <w:sz w:val="24"/>
              </w:rPr>
              <w:t>02@</w:t>
            </w:r>
            <w:proofErr w:type="spellStart"/>
            <w:r w:rsidRPr="00B01987">
              <w:rPr>
                <w:sz w:val="24"/>
                <w:lang w:val="en-US"/>
              </w:rPr>
              <w:t>samtel</w:t>
            </w:r>
            <w:proofErr w:type="spellEnd"/>
            <w:r w:rsidRPr="00EF1EF6">
              <w:rPr>
                <w:sz w:val="24"/>
              </w:rPr>
              <w:t>.</w:t>
            </w:r>
            <w:proofErr w:type="spellStart"/>
            <w:r w:rsidRPr="00B01987">
              <w:rPr>
                <w:sz w:val="24"/>
                <w:lang w:val="en-US"/>
              </w:rPr>
              <w:t>ru</w:t>
            </w:r>
            <w:proofErr w:type="spellEnd"/>
          </w:p>
          <w:p w:rsidR="00B10ABD" w:rsidRPr="00EF1EF6" w:rsidRDefault="00B10ABD" w:rsidP="00A2158C">
            <w:pPr>
              <w:rPr>
                <w:sz w:val="24"/>
              </w:rPr>
            </w:pPr>
          </w:p>
          <w:p w:rsidR="00B10ABD" w:rsidRPr="00B01987" w:rsidRDefault="00B10ABD" w:rsidP="00A2158C">
            <w:pPr>
              <w:rPr>
                <w:sz w:val="24"/>
                <w:u w:val="single"/>
              </w:rPr>
            </w:pPr>
            <w:r w:rsidRPr="006672B6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 </w:t>
            </w:r>
            <w:r w:rsidR="00EF1EF6" w:rsidRPr="00EF1EF6">
              <w:rPr>
                <w:b/>
                <w:sz w:val="24"/>
                <w:u w:val="single"/>
              </w:rPr>
              <w:t>№228</w:t>
            </w:r>
            <w:r>
              <w:rPr>
                <w:b/>
                <w:sz w:val="24"/>
                <w:u w:val="single"/>
              </w:rPr>
              <w:t xml:space="preserve"> от 11.10.2013</w:t>
            </w:r>
          </w:p>
          <w:p w:rsidR="00B10ABD" w:rsidRPr="00B01987" w:rsidRDefault="00B10ABD" w:rsidP="00A2158C">
            <w:pPr>
              <w:ind w:right="215"/>
              <w:rPr>
                <w:rFonts w:ascii="Arial" w:hAnsi="Arial"/>
                <w:sz w:val="24"/>
                <w:u w:val="single"/>
              </w:rPr>
            </w:pPr>
          </w:p>
          <w:p w:rsidR="00B10ABD" w:rsidRPr="00B01987" w:rsidRDefault="00B10ABD" w:rsidP="00A2158C">
            <w:pPr>
              <w:ind w:right="215"/>
              <w:rPr>
                <w:sz w:val="24"/>
              </w:rPr>
            </w:pPr>
            <w:r w:rsidRPr="00B01987">
              <w:rPr>
                <w:sz w:val="24"/>
              </w:rPr>
              <w:t>О внесении изменений в Постановление Собрания представителей  №</w:t>
            </w:r>
            <w:r>
              <w:rPr>
                <w:sz w:val="24"/>
              </w:rPr>
              <w:t xml:space="preserve"> </w:t>
            </w:r>
            <w:r w:rsidRPr="00B01987">
              <w:rPr>
                <w:sz w:val="24"/>
              </w:rPr>
              <w:t xml:space="preserve">11 от 07.11.2005г. «О порядке организации публичных слушаний в муниципальном районе </w:t>
            </w:r>
            <w:proofErr w:type="spellStart"/>
            <w:r w:rsidRPr="00B01987">
              <w:rPr>
                <w:sz w:val="24"/>
              </w:rPr>
              <w:t>Клявлинский</w:t>
            </w:r>
            <w:proofErr w:type="spellEnd"/>
            <w:r w:rsidRPr="00B01987">
              <w:rPr>
                <w:sz w:val="24"/>
              </w:rPr>
              <w:t>»</w:t>
            </w:r>
            <w:r w:rsidR="006672B6">
              <w:rPr>
                <w:sz w:val="24"/>
              </w:rPr>
              <w:t>, с изменениями от 11.02.2010 г. №327</w:t>
            </w:r>
          </w:p>
          <w:p w:rsidR="00B10ABD" w:rsidRPr="00B01987" w:rsidRDefault="00B10ABD" w:rsidP="00A2158C">
            <w:pPr>
              <w:ind w:right="215"/>
              <w:rPr>
                <w:sz w:val="24"/>
              </w:rPr>
            </w:pPr>
          </w:p>
        </w:tc>
      </w:tr>
    </w:tbl>
    <w:p w:rsidR="00B10ABD" w:rsidRPr="00B01987" w:rsidRDefault="00B10ABD" w:rsidP="00B10ABD">
      <w:pPr>
        <w:ind w:right="13"/>
        <w:rPr>
          <w:sz w:val="24"/>
        </w:rPr>
      </w:pPr>
    </w:p>
    <w:p w:rsidR="00B10ABD" w:rsidRPr="00B01987" w:rsidRDefault="00B10ABD" w:rsidP="00B10ABD">
      <w:pPr>
        <w:ind w:right="13"/>
        <w:rPr>
          <w:sz w:val="24"/>
        </w:rPr>
      </w:pPr>
    </w:p>
    <w:p w:rsidR="00B10ABD" w:rsidRPr="00B01987" w:rsidRDefault="00B10ABD" w:rsidP="00B10ABD">
      <w:pPr>
        <w:ind w:right="13"/>
        <w:rPr>
          <w:sz w:val="24"/>
        </w:rPr>
      </w:pPr>
    </w:p>
    <w:p w:rsidR="00B10ABD" w:rsidRPr="00B01987" w:rsidRDefault="00B10ABD" w:rsidP="00B10ABD">
      <w:pPr>
        <w:ind w:right="13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</w:p>
    <w:p w:rsidR="00B10ABD" w:rsidRDefault="00B10ABD" w:rsidP="00B10ABD">
      <w:pPr>
        <w:jc w:val="both"/>
        <w:rPr>
          <w:sz w:val="24"/>
        </w:rPr>
      </w:pPr>
    </w:p>
    <w:p w:rsidR="00B10ABD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B01987">
        <w:rPr>
          <w:sz w:val="24"/>
        </w:rPr>
        <w:t xml:space="preserve">Рассмотрев и </w:t>
      </w:r>
      <w:r>
        <w:rPr>
          <w:sz w:val="24"/>
        </w:rPr>
        <w:t>обсудив предложенные изменения в</w:t>
      </w:r>
      <w:r w:rsidRPr="00B01987">
        <w:rPr>
          <w:sz w:val="24"/>
        </w:rPr>
        <w:t xml:space="preserve"> Постановление Собрания представителей муниципального района </w:t>
      </w:r>
      <w:proofErr w:type="spellStart"/>
      <w:r w:rsidRPr="00B01987">
        <w:rPr>
          <w:sz w:val="24"/>
        </w:rPr>
        <w:t>Клявлинский</w:t>
      </w:r>
      <w:proofErr w:type="spellEnd"/>
      <w:r w:rsidRPr="00B01987">
        <w:rPr>
          <w:sz w:val="24"/>
        </w:rPr>
        <w:t xml:space="preserve"> №</w:t>
      </w:r>
      <w:r>
        <w:rPr>
          <w:sz w:val="24"/>
        </w:rPr>
        <w:t xml:space="preserve"> </w:t>
      </w:r>
      <w:r w:rsidRPr="00B01987">
        <w:rPr>
          <w:sz w:val="24"/>
        </w:rPr>
        <w:t xml:space="preserve">11 от 07.11.2005г. «О порядке организации публичных слушаний в муниципальном районе </w:t>
      </w:r>
      <w:proofErr w:type="spellStart"/>
      <w:r w:rsidRPr="00B01987">
        <w:rPr>
          <w:sz w:val="24"/>
        </w:rPr>
        <w:t>Клявлинский</w:t>
      </w:r>
      <w:proofErr w:type="spellEnd"/>
      <w:r w:rsidRPr="00B01987">
        <w:rPr>
          <w:sz w:val="24"/>
        </w:rPr>
        <w:t>» и в соответст</w:t>
      </w:r>
      <w:r>
        <w:rPr>
          <w:sz w:val="24"/>
        </w:rPr>
        <w:t>вии с ФЗ от 06.10.2003г. №131-ФЗ</w:t>
      </w:r>
      <w:r w:rsidRPr="00B01987">
        <w:rPr>
          <w:sz w:val="24"/>
        </w:rPr>
        <w:t xml:space="preserve"> </w:t>
      </w:r>
      <w:r>
        <w:rPr>
          <w:sz w:val="24"/>
        </w:rPr>
        <w:t>«</w:t>
      </w:r>
      <w:r w:rsidRPr="00583CA4">
        <w:rPr>
          <w:sz w:val="24"/>
        </w:rPr>
        <w:t>Об общих принципах организации местного самоуправления в Российской Федерации»,</w:t>
      </w:r>
      <w:r w:rsidRPr="00B235FD">
        <w:rPr>
          <w:szCs w:val="28"/>
        </w:rPr>
        <w:t xml:space="preserve"> </w:t>
      </w:r>
      <w:r w:rsidRPr="00B01987">
        <w:rPr>
          <w:sz w:val="24"/>
        </w:rPr>
        <w:t xml:space="preserve"> РЕШИЛО:</w:t>
      </w:r>
    </w:p>
    <w:p w:rsidR="00B10ABD" w:rsidRPr="00B01987" w:rsidRDefault="00B10ABD" w:rsidP="00B10ABD">
      <w:pPr>
        <w:jc w:val="both"/>
        <w:rPr>
          <w:sz w:val="24"/>
        </w:rPr>
      </w:pPr>
      <w:r>
        <w:rPr>
          <w:sz w:val="24"/>
        </w:rPr>
        <w:t>1.</w:t>
      </w:r>
      <w:r w:rsidRPr="00B01987">
        <w:rPr>
          <w:sz w:val="24"/>
        </w:rPr>
        <w:t xml:space="preserve">Внести следующие изменения в Постановление Собрания представителей муниципального района </w:t>
      </w:r>
      <w:proofErr w:type="spellStart"/>
      <w:r w:rsidRPr="00B01987">
        <w:rPr>
          <w:sz w:val="24"/>
        </w:rPr>
        <w:t>Клявлинский</w:t>
      </w:r>
      <w:proofErr w:type="spellEnd"/>
      <w:r w:rsidRPr="00B01987">
        <w:rPr>
          <w:sz w:val="24"/>
        </w:rPr>
        <w:t xml:space="preserve"> №</w:t>
      </w:r>
      <w:r>
        <w:rPr>
          <w:sz w:val="24"/>
        </w:rPr>
        <w:t xml:space="preserve"> </w:t>
      </w:r>
      <w:r w:rsidRPr="00B01987">
        <w:rPr>
          <w:sz w:val="24"/>
        </w:rPr>
        <w:t xml:space="preserve">11 от 07.11.2005г. «О порядке организации публичных слушаний в муниципальном районе </w:t>
      </w:r>
      <w:proofErr w:type="spellStart"/>
      <w:r w:rsidRPr="00B01987">
        <w:rPr>
          <w:sz w:val="24"/>
        </w:rPr>
        <w:t>Клявлинский</w:t>
      </w:r>
      <w:proofErr w:type="spellEnd"/>
      <w:r w:rsidRPr="00B01987">
        <w:rPr>
          <w:sz w:val="24"/>
        </w:rPr>
        <w:t>»</w:t>
      </w:r>
    </w:p>
    <w:p w:rsidR="00B10ABD" w:rsidRDefault="00B10ABD" w:rsidP="00B10ABD">
      <w:pPr>
        <w:jc w:val="both"/>
        <w:rPr>
          <w:sz w:val="24"/>
        </w:rPr>
      </w:pPr>
      <w:r w:rsidRPr="00B01987">
        <w:rPr>
          <w:sz w:val="24"/>
        </w:rPr>
        <w:t>1.1</w:t>
      </w:r>
      <w:r>
        <w:rPr>
          <w:sz w:val="24"/>
        </w:rPr>
        <w:t>. В пункте 3.35 Порядка слова «2</w:t>
      </w:r>
      <w:r w:rsidR="006672B6">
        <w:rPr>
          <w:sz w:val="24"/>
        </w:rPr>
        <w:t xml:space="preserve">0 дней» </w:t>
      </w:r>
      <w:proofErr w:type="gramStart"/>
      <w:r w:rsidR="006672B6">
        <w:rPr>
          <w:sz w:val="24"/>
        </w:rPr>
        <w:t>заменить на слова</w:t>
      </w:r>
      <w:proofErr w:type="gramEnd"/>
      <w:r w:rsidR="006672B6">
        <w:rPr>
          <w:sz w:val="24"/>
        </w:rPr>
        <w:t xml:space="preserve"> «10 дней</w:t>
      </w:r>
      <w:r w:rsidRPr="00B01987">
        <w:rPr>
          <w:sz w:val="24"/>
        </w:rPr>
        <w:t>»</w:t>
      </w:r>
      <w:r>
        <w:rPr>
          <w:sz w:val="24"/>
        </w:rPr>
        <w:t>, далее по тексту;</w:t>
      </w:r>
    </w:p>
    <w:p w:rsidR="00B10ABD" w:rsidRPr="00B01987" w:rsidRDefault="00B10ABD" w:rsidP="00B10ABD">
      <w:pPr>
        <w:jc w:val="both"/>
        <w:rPr>
          <w:sz w:val="24"/>
        </w:rPr>
      </w:pPr>
      <w:r w:rsidRPr="00B01987">
        <w:rPr>
          <w:sz w:val="24"/>
        </w:rPr>
        <w:t>2. Опубликовать настоящее Решение в районной газете «Знамя Родины».</w:t>
      </w:r>
    </w:p>
    <w:p w:rsidR="00B10ABD" w:rsidRPr="00B01987" w:rsidRDefault="00B10ABD" w:rsidP="00B10ABD">
      <w:pPr>
        <w:jc w:val="both"/>
        <w:rPr>
          <w:sz w:val="24"/>
        </w:rPr>
      </w:pPr>
      <w:r w:rsidRPr="00B01987">
        <w:rPr>
          <w:sz w:val="24"/>
        </w:rPr>
        <w:t>3. Настоящее Решение вступает в силу с момента его официального опубликования.</w:t>
      </w:r>
    </w:p>
    <w:p w:rsidR="00B10ABD" w:rsidRPr="00B01987" w:rsidRDefault="00B10ABD" w:rsidP="00B10ABD">
      <w:pPr>
        <w:jc w:val="both"/>
        <w:rPr>
          <w:sz w:val="24"/>
        </w:rPr>
      </w:pPr>
    </w:p>
    <w:p w:rsidR="00B10ABD" w:rsidRDefault="00B10ABD" w:rsidP="00B10ABD">
      <w:pPr>
        <w:jc w:val="both"/>
        <w:rPr>
          <w:sz w:val="24"/>
        </w:rPr>
      </w:pPr>
    </w:p>
    <w:p w:rsidR="00B10ABD" w:rsidRDefault="00B10ABD" w:rsidP="00B10ABD">
      <w:pPr>
        <w:jc w:val="both"/>
        <w:rPr>
          <w:sz w:val="24"/>
        </w:rPr>
      </w:pPr>
    </w:p>
    <w:p w:rsidR="00B10ABD" w:rsidRPr="00B01987" w:rsidRDefault="00E845BA" w:rsidP="00B10ABD">
      <w:pPr>
        <w:rPr>
          <w:sz w:val="24"/>
        </w:rPr>
      </w:pPr>
      <w:r>
        <w:rPr>
          <w:sz w:val="24"/>
        </w:rPr>
        <w:t>Заместитель председателя</w:t>
      </w:r>
      <w:r w:rsidR="00B10ABD" w:rsidRPr="00B01987">
        <w:rPr>
          <w:sz w:val="24"/>
        </w:rPr>
        <w:t xml:space="preserve"> </w:t>
      </w:r>
    </w:p>
    <w:p w:rsidR="00B10ABD" w:rsidRPr="00B01987" w:rsidRDefault="00B10ABD" w:rsidP="00B10ABD">
      <w:pPr>
        <w:rPr>
          <w:sz w:val="24"/>
        </w:rPr>
      </w:pPr>
      <w:r w:rsidRPr="00B01987">
        <w:rPr>
          <w:sz w:val="24"/>
        </w:rPr>
        <w:t xml:space="preserve">Собрания представителей                                             </w:t>
      </w:r>
      <w:r>
        <w:rPr>
          <w:sz w:val="24"/>
        </w:rPr>
        <w:t xml:space="preserve">                               </w:t>
      </w:r>
      <w:r w:rsidR="00E845BA">
        <w:rPr>
          <w:sz w:val="24"/>
        </w:rPr>
        <w:t xml:space="preserve">  Л.Н. </w:t>
      </w:r>
      <w:proofErr w:type="spellStart"/>
      <w:r w:rsidR="00E845BA">
        <w:rPr>
          <w:sz w:val="24"/>
        </w:rPr>
        <w:t>Харымова</w:t>
      </w:r>
      <w:proofErr w:type="spellEnd"/>
    </w:p>
    <w:p w:rsidR="00B10ABD" w:rsidRDefault="00B10ABD" w:rsidP="00B10ABD">
      <w:pPr>
        <w:jc w:val="both"/>
        <w:rPr>
          <w:sz w:val="24"/>
        </w:rPr>
      </w:pPr>
    </w:p>
    <w:p w:rsidR="00B10ABD" w:rsidRDefault="00B10ABD" w:rsidP="00B10ABD">
      <w:pPr>
        <w:jc w:val="both"/>
        <w:rPr>
          <w:sz w:val="24"/>
        </w:rPr>
      </w:pPr>
      <w:bookmarkStart w:id="0" w:name="_GoBack"/>
      <w:bookmarkEnd w:id="0"/>
    </w:p>
    <w:p w:rsidR="00B10ABD" w:rsidRPr="00B01987" w:rsidRDefault="00B10ABD" w:rsidP="00B10ABD">
      <w:pPr>
        <w:jc w:val="both"/>
        <w:rPr>
          <w:sz w:val="24"/>
        </w:rPr>
      </w:pPr>
    </w:p>
    <w:p w:rsidR="00B10ABD" w:rsidRPr="00B01987" w:rsidRDefault="00B10ABD" w:rsidP="00B10ABD">
      <w:pPr>
        <w:rPr>
          <w:sz w:val="24"/>
        </w:rPr>
      </w:pPr>
      <w:r w:rsidRPr="00B01987">
        <w:rPr>
          <w:sz w:val="24"/>
        </w:rPr>
        <w:t xml:space="preserve">Глава района                                                                   </w:t>
      </w:r>
      <w:r>
        <w:rPr>
          <w:sz w:val="24"/>
        </w:rPr>
        <w:t xml:space="preserve">                              </w:t>
      </w:r>
      <w:r w:rsidRPr="00B01987">
        <w:rPr>
          <w:sz w:val="24"/>
        </w:rPr>
        <w:t xml:space="preserve">  И.Н. Соловьев </w:t>
      </w:r>
    </w:p>
    <w:p w:rsidR="00B10ABD" w:rsidRPr="00B01987" w:rsidRDefault="00B10ABD" w:rsidP="00B10ABD">
      <w:pPr>
        <w:rPr>
          <w:sz w:val="24"/>
        </w:rPr>
      </w:pPr>
    </w:p>
    <w:p w:rsidR="00B10ABD" w:rsidRPr="00B10ABD" w:rsidRDefault="00B10ABD" w:rsidP="00B10ABD">
      <w:pPr>
        <w:pStyle w:val="a5"/>
        <w:jc w:val="left"/>
        <w:rPr>
          <w:sz w:val="24"/>
          <w:szCs w:val="24"/>
        </w:rPr>
      </w:pPr>
    </w:p>
    <w:p w:rsidR="00B10ABD" w:rsidRPr="00B10ABD" w:rsidRDefault="00B10ABD" w:rsidP="00B10ABD">
      <w:pPr>
        <w:pStyle w:val="a5"/>
        <w:jc w:val="left"/>
        <w:rPr>
          <w:sz w:val="24"/>
          <w:szCs w:val="24"/>
        </w:rPr>
      </w:pPr>
    </w:p>
    <w:p w:rsidR="00B10ABD" w:rsidRPr="00B10ABD" w:rsidRDefault="00B10ABD" w:rsidP="00B10ABD">
      <w:pPr>
        <w:pStyle w:val="a5"/>
        <w:jc w:val="left"/>
        <w:rPr>
          <w:sz w:val="24"/>
          <w:szCs w:val="24"/>
        </w:rPr>
      </w:pPr>
    </w:p>
    <w:p w:rsidR="00B10ABD" w:rsidRPr="00B10ABD" w:rsidRDefault="00B10ABD" w:rsidP="00B10ABD">
      <w:pPr>
        <w:pStyle w:val="a5"/>
        <w:jc w:val="left"/>
        <w:rPr>
          <w:sz w:val="24"/>
          <w:szCs w:val="24"/>
        </w:rPr>
      </w:pPr>
    </w:p>
    <w:p w:rsidR="00B10ABD" w:rsidRPr="00B10ABD" w:rsidRDefault="00B10ABD" w:rsidP="00B10ABD">
      <w:pPr>
        <w:pStyle w:val="a5"/>
        <w:jc w:val="left"/>
        <w:rPr>
          <w:sz w:val="24"/>
          <w:szCs w:val="24"/>
        </w:rPr>
      </w:pPr>
    </w:p>
    <w:p w:rsidR="00B10ABD" w:rsidRPr="00B10ABD" w:rsidRDefault="00B10ABD" w:rsidP="00B10ABD">
      <w:pPr>
        <w:pStyle w:val="a5"/>
        <w:jc w:val="left"/>
        <w:rPr>
          <w:sz w:val="24"/>
          <w:szCs w:val="24"/>
        </w:rPr>
      </w:pPr>
    </w:p>
    <w:sectPr w:rsidR="00B10ABD" w:rsidRPr="00B10ABD" w:rsidSect="003B2063">
      <w:pgSz w:w="11907" w:h="16840" w:code="9"/>
      <w:pgMar w:top="851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824"/>
    <w:multiLevelType w:val="hybridMultilevel"/>
    <w:tmpl w:val="EEF26A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9"/>
    <w:rsid w:val="00030A80"/>
    <w:rsid w:val="00040C95"/>
    <w:rsid w:val="000B15E7"/>
    <w:rsid w:val="000F36DF"/>
    <w:rsid w:val="00113FAE"/>
    <w:rsid w:val="00117A16"/>
    <w:rsid w:val="00180153"/>
    <w:rsid w:val="001E1CFA"/>
    <w:rsid w:val="00310555"/>
    <w:rsid w:val="003B2063"/>
    <w:rsid w:val="0042141C"/>
    <w:rsid w:val="00421571"/>
    <w:rsid w:val="00453C39"/>
    <w:rsid w:val="004567DB"/>
    <w:rsid w:val="00495483"/>
    <w:rsid w:val="004C6A15"/>
    <w:rsid w:val="0051673E"/>
    <w:rsid w:val="0052235E"/>
    <w:rsid w:val="00537432"/>
    <w:rsid w:val="00572227"/>
    <w:rsid w:val="005A20E2"/>
    <w:rsid w:val="00601720"/>
    <w:rsid w:val="006672B6"/>
    <w:rsid w:val="00685B34"/>
    <w:rsid w:val="006904DA"/>
    <w:rsid w:val="007054DE"/>
    <w:rsid w:val="0073375A"/>
    <w:rsid w:val="007419F4"/>
    <w:rsid w:val="007635D7"/>
    <w:rsid w:val="00840B7A"/>
    <w:rsid w:val="00841556"/>
    <w:rsid w:val="00855AF8"/>
    <w:rsid w:val="00856BC9"/>
    <w:rsid w:val="008742B5"/>
    <w:rsid w:val="008977A9"/>
    <w:rsid w:val="009064FC"/>
    <w:rsid w:val="00935C07"/>
    <w:rsid w:val="009452F6"/>
    <w:rsid w:val="00A634E6"/>
    <w:rsid w:val="00A80E0E"/>
    <w:rsid w:val="00B10ABD"/>
    <w:rsid w:val="00B13400"/>
    <w:rsid w:val="00B27E67"/>
    <w:rsid w:val="00B549C3"/>
    <w:rsid w:val="00B92E25"/>
    <w:rsid w:val="00BE4034"/>
    <w:rsid w:val="00C07A85"/>
    <w:rsid w:val="00C46532"/>
    <w:rsid w:val="00C512C8"/>
    <w:rsid w:val="00C7649B"/>
    <w:rsid w:val="00CE55D9"/>
    <w:rsid w:val="00CE6E52"/>
    <w:rsid w:val="00D830F8"/>
    <w:rsid w:val="00D97387"/>
    <w:rsid w:val="00DB4449"/>
    <w:rsid w:val="00DD087E"/>
    <w:rsid w:val="00E00F27"/>
    <w:rsid w:val="00E73781"/>
    <w:rsid w:val="00E845BA"/>
    <w:rsid w:val="00E875A6"/>
    <w:rsid w:val="00EF1EF6"/>
    <w:rsid w:val="00EF41BC"/>
    <w:rsid w:val="00EF6E1F"/>
    <w:rsid w:val="00F734F9"/>
    <w:rsid w:val="00F73D59"/>
    <w:rsid w:val="00F851FE"/>
    <w:rsid w:val="00FA07CB"/>
    <w:rsid w:val="00FC3102"/>
    <w:rsid w:val="00FD3844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ABD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B10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0AB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0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A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0A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10AB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0A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ABD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B10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0AB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0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A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0A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10AB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0A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78DE-5B80-4F52-B350-788FD417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2013-11-19T10:52:00Z</cp:lastPrinted>
  <dcterms:created xsi:type="dcterms:W3CDTF">2013-10-09T05:54:00Z</dcterms:created>
  <dcterms:modified xsi:type="dcterms:W3CDTF">2013-11-19T10:52:00Z</dcterms:modified>
</cp:coreProperties>
</file>