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671" w:rsidRDefault="001E5174" w:rsidP="000341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-121285</wp:posOffset>
                </wp:positionV>
                <wp:extent cx="3429000" cy="18669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5174" w:rsidRPr="001E5174" w:rsidRDefault="001E5174" w:rsidP="001E517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E517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   РОССИЙСКАЯ ФЕДЕРАЦИЯ</w:t>
                            </w:r>
                          </w:p>
                          <w:p w:rsidR="001E5174" w:rsidRPr="001E5174" w:rsidRDefault="001E5174" w:rsidP="001E517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E517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СОБРАНИЕ ПРЕДСТАВИТЕЛЕЙ</w:t>
                            </w:r>
                          </w:p>
                          <w:p w:rsidR="001E5174" w:rsidRPr="001E5174" w:rsidRDefault="001E5174" w:rsidP="001E517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E517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сельского поселения </w:t>
                            </w:r>
                            <w:proofErr w:type="gramStart"/>
                            <w:r w:rsidRPr="001E517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Старый</w:t>
                            </w:r>
                            <w:proofErr w:type="gramEnd"/>
                            <w:r w:rsidRPr="001E517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Маклауш</w:t>
                            </w:r>
                          </w:p>
                          <w:p w:rsidR="001E5174" w:rsidRPr="001E5174" w:rsidRDefault="001E5174" w:rsidP="001E5174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E517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муниципального района</w:t>
                            </w:r>
                          </w:p>
                          <w:p w:rsidR="001E5174" w:rsidRPr="001E5174" w:rsidRDefault="001E5174" w:rsidP="001E5174">
                            <w:pPr>
                              <w:spacing w:after="0" w:line="240" w:lineRule="auto"/>
                              <w:ind w:firstLine="126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E517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Клявлинский</w:t>
                            </w:r>
                          </w:p>
                          <w:p w:rsidR="001E5174" w:rsidRPr="001E5174" w:rsidRDefault="001E5174" w:rsidP="001E5174">
                            <w:pPr>
                              <w:spacing w:after="0" w:line="240" w:lineRule="auto"/>
                              <w:ind w:firstLine="90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E517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Самарской области</w:t>
                            </w:r>
                          </w:p>
                          <w:p w:rsidR="001E5174" w:rsidRPr="001E5174" w:rsidRDefault="001E5174" w:rsidP="001B5FB3">
                            <w:pPr>
                              <w:tabs>
                                <w:tab w:val="left" w:pos="1440"/>
                              </w:tabs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E517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                РЕШЕНИЕ</w:t>
                            </w:r>
                          </w:p>
                          <w:p w:rsidR="001E5174" w:rsidRPr="001E5174" w:rsidRDefault="001E5174" w:rsidP="001B5FB3">
                            <w:pPr>
                              <w:tabs>
                                <w:tab w:val="left" w:pos="1440"/>
                              </w:tabs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E517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        № 8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Pr="001E517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от 30.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Pr="001E517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.2022 г.</w:t>
                            </w:r>
                          </w:p>
                          <w:p w:rsidR="001E5174" w:rsidRDefault="001E5174" w:rsidP="00EF42E8">
                            <w:pPr>
                              <w:tabs>
                                <w:tab w:val="left" w:pos="1440"/>
                              </w:tabs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E5174" w:rsidRPr="00EF42E8" w:rsidRDefault="001E5174" w:rsidP="00EF42E8">
                            <w:pPr>
                              <w:jc w:val="center"/>
                              <w:rPr>
                                <w:rFonts w:eastAsia="Calibri"/>
                                <w:b/>
                                <w:bCs/>
                                <w:sz w:val="24"/>
                                <w:szCs w:val="24"/>
                                <w:shd w:val="clear" w:color="auto" w:fill="FFFF00"/>
                                <w:lang w:eastAsia="en-US"/>
                              </w:rPr>
                            </w:pPr>
                            <w:r w:rsidRPr="00EF42E8">
                              <w:rPr>
                                <w:rFonts w:eastAsia="Calibri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  <w:t>О премировании</w:t>
                            </w:r>
                          </w:p>
                          <w:p w:rsidR="001E5174" w:rsidRPr="006F664A" w:rsidRDefault="001E5174" w:rsidP="00EF42E8">
                            <w:pPr>
                              <w:tabs>
                                <w:tab w:val="left" w:pos="1440"/>
                              </w:tabs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E5174" w:rsidRDefault="001E5174" w:rsidP="00AD15FA">
                            <w:pPr>
                              <w:ind w:firstLine="720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6.75pt;margin-top:-9.55pt;width:270pt;height:14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" stroked="f" strokecolor="blue">
                <v:textbox>
                  <w:txbxContent>
                    <w:p w:rsidR="001E5174" w:rsidRPr="001E5174" w:rsidRDefault="001E5174" w:rsidP="001E517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E517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   РОССИЙСКАЯ ФЕДЕРАЦИЯ</w:t>
                      </w:r>
                    </w:p>
                    <w:p w:rsidR="001E5174" w:rsidRPr="001E5174" w:rsidRDefault="001E5174" w:rsidP="001E517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E517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СОБРАНИЕ ПРЕДСТАВИТЕЛЕЙ</w:t>
                      </w:r>
                    </w:p>
                    <w:p w:rsidR="001E5174" w:rsidRPr="001E5174" w:rsidRDefault="001E5174" w:rsidP="001E517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E517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сельского поселения </w:t>
                      </w:r>
                      <w:proofErr w:type="gramStart"/>
                      <w:r w:rsidRPr="001E517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Старый</w:t>
                      </w:r>
                      <w:proofErr w:type="gramEnd"/>
                      <w:r w:rsidRPr="001E517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Маклауш</w:t>
                      </w:r>
                    </w:p>
                    <w:p w:rsidR="001E5174" w:rsidRPr="001E5174" w:rsidRDefault="001E5174" w:rsidP="001E5174">
                      <w:pPr>
                        <w:spacing w:after="0" w:line="240" w:lineRule="auto"/>
                        <w:ind w:firstLine="72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E517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муниципального района</w:t>
                      </w:r>
                    </w:p>
                    <w:p w:rsidR="001E5174" w:rsidRPr="001E5174" w:rsidRDefault="001E5174" w:rsidP="001E5174">
                      <w:pPr>
                        <w:spacing w:after="0" w:line="240" w:lineRule="auto"/>
                        <w:ind w:firstLine="126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E517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Клявлинский</w:t>
                      </w:r>
                    </w:p>
                    <w:p w:rsidR="001E5174" w:rsidRPr="001E5174" w:rsidRDefault="001E5174" w:rsidP="001E5174">
                      <w:pPr>
                        <w:spacing w:after="0" w:line="240" w:lineRule="auto"/>
                        <w:ind w:firstLine="90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E517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Самарской области</w:t>
                      </w:r>
                    </w:p>
                    <w:p w:rsidR="001E5174" w:rsidRPr="001E5174" w:rsidRDefault="001E5174" w:rsidP="001B5FB3">
                      <w:pPr>
                        <w:tabs>
                          <w:tab w:val="left" w:pos="1440"/>
                        </w:tabs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E517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                РЕШЕНИЕ</w:t>
                      </w:r>
                    </w:p>
                    <w:p w:rsidR="001E5174" w:rsidRPr="001E5174" w:rsidRDefault="001E5174" w:rsidP="001B5FB3">
                      <w:pPr>
                        <w:tabs>
                          <w:tab w:val="left" w:pos="1440"/>
                        </w:tabs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E517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        № 8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8</w:t>
                      </w:r>
                      <w:r w:rsidRPr="001E517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от 30.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11</w:t>
                      </w:r>
                      <w:r w:rsidRPr="001E517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.2022 г.</w:t>
                      </w:r>
                    </w:p>
                    <w:p w:rsidR="001E5174" w:rsidRDefault="001E5174" w:rsidP="00EF42E8">
                      <w:pPr>
                        <w:tabs>
                          <w:tab w:val="left" w:pos="1440"/>
                        </w:tabs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1E5174" w:rsidRPr="00EF42E8" w:rsidRDefault="001E5174" w:rsidP="00EF42E8">
                      <w:pPr>
                        <w:jc w:val="center"/>
                        <w:rPr>
                          <w:rFonts w:eastAsia="Calibri"/>
                          <w:b/>
                          <w:bCs/>
                          <w:sz w:val="24"/>
                          <w:szCs w:val="24"/>
                          <w:shd w:val="clear" w:color="auto" w:fill="FFFF00"/>
                          <w:lang w:eastAsia="en-US"/>
                        </w:rPr>
                      </w:pPr>
                      <w:r w:rsidRPr="00EF42E8">
                        <w:rPr>
                          <w:rFonts w:eastAsia="Calibri"/>
                          <w:b/>
                          <w:bCs/>
                          <w:sz w:val="24"/>
                          <w:szCs w:val="24"/>
                          <w:lang w:eastAsia="en-US"/>
                        </w:rPr>
                        <w:t>О премировании</w:t>
                      </w:r>
                    </w:p>
                    <w:p w:rsidR="001E5174" w:rsidRPr="006F664A" w:rsidRDefault="001E5174" w:rsidP="00EF42E8">
                      <w:pPr>
                        <w:tabs>
                          <w:tab w:val="left" w:pos="1440"/>
                        </w:tabs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1E5174" w:rsidRDefault="001E5174" w:rsidP="00AD15FA">
                      <w:pPr>
                        <w:ind w:firstLine="720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B539EE" w:rsidRDefault="00B539EE" w:rsidP="0003415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539EE" w:rsidRDefault="00B539EE" w:rsidP="0003415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539EE" w:rsidRDefault="00B539EE" w:rsidP="0003415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539EE" w:rsidRPr="00B73BD1" w:rsidRDefault="00B539EE" w:rsidP="0003415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E5174" w:rsidRDefault="001E5174" w:rsidP="00826698">
      <w:pPr>
        <w:pStyle w:val="a3"/>
        <w:ind w:right="382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1E5174" w:rsidRDefault="001E5174" w:rsidP="00826698">
      <w:pPr>
        <w:pStyle w:val="a3"/>
        <w:ind w:right="382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1E5174" w:rsidRDefault="001E5174" w:rsidP="00826698">
      <w:pPr>
        <w:pStyle w:val="a3"/>
        <w:ind w:right="382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1E5174" w:rsidRDefault="001E5174" w:rsidP="00826698">
      <w:pPr>
        <w:pStyle w:val="a3"/>
        <w:ind w:right="382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1E5174" w:rsidRDefault="001E5174" w:rsidP="00826698">
      <w:pPr>
        <w:pStyle w:val="a3"/>
        <w:ind w:right="382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1E5174" w:rsidRDefault="001E5174" w:rsidP="00826698">
      <w:pPr>
        <w:pStyle w:val="a3"/>
        <w:ind w:right="382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2179AB" w:rsidRDefault="007657E6" w:rsidP="00826698">
      <w:pPr>
        <w:pStyle w:val="a3"/>
        <w:ind w:right="382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12A83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 w:rsidR="006B3875">
        <w:rPr>
          <w:rFonts w:ascii="Times New Roman" w:eastAsia="Times New Roman" w:hAnsi="Times New Roman" w:cs="Times New Roman"/>
          <w:iCs/>
          <w:sz w:val="24"/>
          <w:szCs w:val="24"/>
        </w:rPr>
        <w:t>б отказе</w:t>
      </w:r>
      <w:r w:rsidRPr="00812A83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209AD">
        <w:rPr>
          <w:rFonts w:ascii="Times New Roman" w:eastAsia="Times New Roman" w:hAnsi="Times New Roman" w:cs="Times New Roman"/>
          <w:iCs/>
          <w:sz w:val="24"/>
          <w:szCs w:val="24"/>
        </w:rPr>
        <w:t xml:space="preserve">в </w:t>
      </w:r>
      <w:r w:rsidRPr="00812A83">
        <w:rPr>
          <w:rFonts w:ascii="Times New Roman" w:eastAsia="Times New Roman" w:hAnsi="Times New Roman" w:cs="Times New Roman"/>
          <w:iCs/>
          <w:sz w:val="24"/>
          <w:szCs w:val="24"/>
        </w:rPr>
        <w:t>выделении денежных сре</w:t>
      </w:r>
      <w:proofErr w:type="gramStart"/>
      <w:r w:rsidRPr="00812A83">
        <w:rPr>
          <w:rFonts w:ascii="Times New Roman" w:eastAsia="Times New Roman" w:hAnsi="Times New Roman" w:cs="Times New Roman"/>
          <w:iCs/>
          <w:sz w:val="24"/>
          <w:szCs w:val="24"/>
        </w:rPr>
        <w:t>дств дл</w:t>
      </w:r>
      <w:proofErr w:type="gramEnd"/>
      <w:r w:rsidRPr="00812A83">
        <w:rPr>
          <w:rFonts w:ascii="Times New Roman" w:eastAsia="Times New Roman" w:hAnsi="Times New Roman" w:cs="Times New Roman"/>
          <w:iCs/>
          <w:sz w:val="24"/>
          <w:szCs w:val="24"/>
        </w:rPr>
        <w:t xml:space="preserve">я </w:t>
      </w:r>
      <w:r w:rsidR="00B539EE">
        <w:rPr>
          <w:rFonts w:ascii="Times New Roman" w:eastAsia="Times New Roman" w:hAnsi="Times New Roman" w:cs="Times New Roman"/>
          <w:iCs/>
          <w:sz w:val="24"/>
          <w:szCs w:val="24"/>
        </w:rPr>
        <w:t xml:space="preserve">обустройства контейнерных площадок во исполнение </w:t>
      </w:r>
      <w:r w:rsidR="00B539EE" w:rsidRPr="00B539EE">
        <w:rPr>
          <w:rFonts w:ascii="Times New Roman" w:eastAsia="Times New Roman" w:hAnsi="Times New Roman" w:cs="Times New Roman"/>
          <w:iCs/>
          <w:sz w:val="24"/>
          <w:szCs w:val="24"/>
        </w:rPr>
        <w:t>решени</w:t>
      </w:r>
      <w:r w:rsidR="00B539EE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="00B539EE" w:rsidRPr="00B539EE">
        <w:rPr>
          <w:rFonts w:ascii="Times New Roman" w:eastAsia="Times New Roman" w:hAnsi="Times New Roman" w:cs="Times New Roman"/>
          <w:iCs/>
          <w:sz w:val="24"/>
          <w:szCs w:val="24"/>
        </w:rPr>
        <w:t xml:space="preserve"> Клявлинского районного суда Самарской области от 27.07.202</w:t>
      </w:r>
      <w:r w:rsidR="001E5174">
        <w:rPr>
          <w:rFonts w:ascii="Times New Roman" w:eastAsia="Times New Roman" w:hAnsi="Times New Roman" w:cs="Times New Roman"/>
          <w:iCs/>
          <w:sz w:val="24"/>
          <w:szCs w:val="24"/>
        </w:rPr>
        <w:t>2</w:t>
      </w:r>
      <w:r w:rsidR="00B539EE" w:rsidRPr="00B539EE">
        <w:rPr>
          <w:rFonts w:ascii="Times New Roman" w:eastAsia="Times New Roman" w:hAnsi="Times New Roman" w:cs="Times New Roman"/>
          <w:iCs/>
          <w:sz w:val="24"/>
          <w:szCs w:val="24"/>
        </w:rPr>
        <w:t xml:space="preserve"> г по делу №2-14</w:t>
      </w:r>
      <w:r w:rsidR="001E5174">
        <w:rPr>
          <w:rFonts w:ascii="Times New Roman" w:eastAsia="Times New Roman" w:hAnsi="Times New Roman" w:cs="Times New Roman"/>
          <w:iCs/>
          <w:sz w:val="24"/>
          <w:szCs w:val="24"/>
        </w:rPr>
        <w:t>0</w:t>
      </w:r>
      <w:r w:rsidR="00B539EE" w:rsidRPr="00B539EE">
        <w:rPr>
          <w:rFonts w:ascii="Times New Roman" w:eastAsia="Times New Roman" w:hAnsi="Times New Roman" w:cs="Times New Roman"/>
          <w:iCs/>
          <w:sz w:val="24"/>
          <w:szCs w:val="24"/>
        </w:rPr>
        <w:t>/2022</w:t>
      </w:r>
      <w:r w:rsidRPr="00812A83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812A83" w:rsidRPr="00812A83" w:rsidRDefault="00812A83" w:rsidP="00D167C5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1E5174" w:rsidRDefault="001E5174" w:rsidP="00673A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9AB" w:rsidRPr="00812A83" w:rsidRDefault="002179AB" w:rsidP="00673A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812A83">
        <w:rPr>
          <w:rFonts w:ascii="Times New Roman" w:eastAsia="Times New Roman" w:hAnsi="Times New Roman" w:cs="Times New Roman"/>
          <w:sz w:val="24"/>
          <w:szCs w:val="24"/>
        </w:rPr>
        <w:t xml:space="preserve">Собрание представителей </w:t>
      </w:r>
      <w:r w:rsidR="000F0573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1E5174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0F05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2A83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r w:rsidRPr="00812A83">
        <w:rPr>
          <w:rFonts w:ascii="Times New Roman" w:eastAsia="Times New Roman" w:hAnsi="Times New Roman" w:cs="Times New Roman"/>
          <w:bCs/>
          <w:sz w:val="24"/>
          <w:szCs w:val="24"/>
        </w:rPr>
        <w:t>Клявлинский</w:t>
      </w:r>
      <w:r w:rsidRPr="00812A83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области, </w:t>
      </w:r>
      <w:r w:rsidRPr="00812A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рассмотрев обращение </w:t>
      </w:r>
      <w:r w:rsidR="00E95C2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администрации сельского поселения </w:t>
      </w:r>
      <w:r w:rsidR="001E5174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BE3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C2A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 района Клявлинский Самарской области</w:t>
      </w:r>
      <w:r w:rsidR="0051791D" w:rsidRPr="00812A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812A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2A83">
        <w:rPr>
          <w:rFonts w:ascii="Times New Roman" w:eastAsia="Times New Roman" w:hAnsi="Times New Roman" w:cs="Times New Roman"/>
          <w:sz w:val="24"/>
          <w:szCs w:val="24"/>
        </w:rPr>
        <w:t>руководствуясь  Федеральным закон</w:t>
      </w:r>
      <w:r w:rsidR="00AE3C04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812A83">
        <w:rPr>
          <w:rFonts w:ascii="Times New Roman" w:eastAsia="Times New Roman" w:hAnsi="Times New Roman" w:cs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</w:t>
      </w:r>
      <w:r w:rsidR="00B539E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812A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E3C04" w:rsidRPr="00AE3C04">
        <w:rPr>
          <w:rFonts w:ascii="Times New Roman" w:eastAsia="Times New Roman" w:hAnsi="Times New Roman" w:cs="Times New Roman"/>
          <w:sz w:val="24"/>
          <w:szCs w:val="24"/>
        </w:rPr>
        <w:t xml:space="preserve">ст. 12 </w:t>
      </w:r>
      <w:r w:rsidR="00151D7C">
        <w:rPr>
          <w:rFonts w:ascii="Times New Roman" w:eastAsia="Times New Roman" w:hAnsi="Times New Roman" w:cs="Times New Roman"/>
          <w:sz w:val="24"/>
          <w:szCs w:val="24"/>
        </w:rPr>
        <w:t xml:space="preserve">, ст. 130, ст. 132, 133 </w:t>
      </w:r>
      <w:r w:rsidR="00AE3C04" w:rsidRPr="00AE3C04">
        <w:rPr>
          <w:rFonts w:ascii="Times New Roman" w:eastAsia="Times New Roman" w:hAnsi="Times New Roman" w:cs="Times New Roman"/>
          <w:sz w:val="24"/>
          <w:szCs w:val="24"/>
        </w:rPr>
        <w:t>Конституции Российской Федерации</w:t>
      </w:r>
      <w:r w:rsidR="000F057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E3C04" w:rsidRPr="00AE3C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3AFF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812A83">
        <w:rPr>
          <w:rFonts w:ascii="Times New Roman" w:eastAsia="Times New Roman" w:hAnsi="Times New Roman" w:cs="Times New Roman"/>
          <w:sz w:val="24"/>
          <w:szCs w:val="24"/>
        </w:rPr>
        <w:t>ЕШИЛО:</w:t>
      </w:r>
    </w:p>
    <w:p w:rsidR="002179AB" w:rsidRPr="00812A83" w:rsidRDefault="002179AB" w:rsidP="00105169">
      <w:pPr>
        <w:pStyle w:val="ab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812A83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утвержденного бюджета </w:t>
      </w:r>
      <w:r w:rsidR="00673AFF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1E5174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1E5174" w:rsidRPr="00812A8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12A83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муниципального района Клявлинский  Самарской области на 2022 год и  плановый период 2023 и 2024 годов,  отсутствием свободных средств в бюджете, а также со сложной финансово - экономической ситуацией, </w:t>
      </w:r>
      <w:r w:rsidR="00105169">
        <w:rPr>
          <w:rFonts w:ascii="Times New Roman" w:eastAsia="Times New Roman" w:hAnsi="Times New Roman" w:cs="Times New Roman"/>
          <w:bCs/>
          <w:sz w:val="24"/>
          <w:szCs w:val="24"/>
        </w:rPr>
        <w:t xml:space="preserve">отказать администрации сельского поселения </w:t>
      </w:r>
      <w:r w:rsidR="001E5174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BE3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1D7C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муниципального района Клявлинский </w:t>
      </w:r>
      <w:r w:rsidR="00105169">
        <w:rPr>
          <w:rFonts w:ascii="Times New Roman" w:eastAsia="Times New Roman" w:hAnsi="Times New Roman" w:cs="Times New Roman"/>
          <w:bCs/>
          <w:sz w:val="24"/>
          <w:szCs w:val="24"/>
        </w:rPr>
        <w:t xml:space="preserve">Самарской области в </w:t>
      </w:r>
      <w:r w:rsidR="00105169" w:rsidRPr="00105169">
        <w:rPr>
          <w:rFonts w:ascii="Times New Roman" w:eastAsia="Times New Roman" w:hAnsi="Times New Roman" w:cs="Times New Roman"/>
          <w:bCs/>
          <w:sz w:val="24"/>
          <w:szCs w:val="24"/>
        </w:rPr>
        <w:t>выделении денежных средств для обустройства контейнерных площадок во исполнение решения Клявлинского районного суда Самарской</w:t>
      </w:r>
      <w:proofErr w:type="gramEnd"/>
      <w:r w:rsidR="00105169" w:rsidRPr="00105169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области от 27.07.202</w:t>
      </w:r>
      <w:r w:rsidR="00BE335B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105169" w:rsidRPr="00105169">
        <w:rPr>
          <w:rFonts w:ascii="Times New Roman" w:eastAsia="Times New Roman" w:hAnsi="Times New Roman" w:cs="Times New Roman"/>
          <w:bCs/>
          <w:sz w:val="24"/>
          <w:szCs w:val="24"/>
        </w:rPr>
        <w:t xml:space="preserve"> г по делу №2-14</w:t>
      </w:r>
      <w:r w:rsidR="001E5174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105169" w:rsidRPr="00105169">
        <w:rPr>
          <w:rFonts w:ascii="Times New Roman" w:eastAsia="Times New Roman" w:hAnsi="Times New Roman" w:cs="Times New Roman"/>
          <w:bCs/>
          <w:sz w:val="24"/>
          <w:szCs w:val="24"/>
        </w:rPr>
        <w:t>/2022</w:t>
      </w:r>
      <w:r w:rsidR="0051791D" w:rsidRPr="00812A83">
        <w:rPr>
          <w:rFonts w:ascii="Times New Roman" w:hAnsi="Times New Roman" w:cs="Times New Roman"/>
          <w:sz w:val="24"/>
          <w:szCs w:val="24"/>
        </w:rPr>
        <w:t>.</w:t>
      </w:r>
    </w:p>
    <w:p w:rsidR="002179AB" w:rsidRPr="00812A83" w:rsidRDefault="00151D7C" w:rsidP="00826698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2179AB" w:rsidRPr="00812A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Настоящее </w:t>
      </w:r>
      <w:r w:rsidR="00684115"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r w:rsidR="002179AB" w:rsidRPr="00812A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ешение вступает в силу со дня его принятия. </w:t>
      </w:r>
    </w:p>
    <w:p w:rsidR="001209AD" w:rsidRDefault="001209AD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9AD" w:rsidRDefault="001209AD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9AD" w:rsidRDefault="001209AD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5174" w:rsidRPr="001E5174" w:rsidRDefault="001E5174" w:rsidP="001E5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174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1E5174" w:rsidRPr="001E5174" w:rsidRDefault="001E5174" w:rsidP="001E5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174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1E5174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Старый</w:t>
      </w:r>
      <w:proofErr w:type="gramEnd"/>
      <w:r w:rsidRPr="001E51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Маклауш</w:t>
      </w:r>
    </w:p>
    <w:p w:rsidR="001E5174" w:rsidRPr="001E5174" w:rsidRDefault="001E5174" w:rsidP="001E5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174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1E5174" w:rsidRPr="001E5174" w:rsidRDefault="001E5174" w:rsidP="001E5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174">
        <w:rPr>
          <w:rFonts w:ascii="Times New Roman" w:eastAsia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1E5174">
        <w:rPr>
          <w:rFonts w:ascii="Times New Roman" w:eastAsia="Times New Roman" w:hAnsi="Times New Roman" w:cs="Times New Roman"/>
          <w:sz w:val="24"/>
          <w:szCs w:val="24"/>
        </w:rPr>
        <w:t xml:space="preserve"> А.Н. </w:t>
      </w:r>
      <w:proofErr w:type="gramStart"/>
      <w:r w:rsidRPr="001E5174">
        <w:rPr>
          <w:rFonts w:ascii="Times New Roman" w:eastAsia="Times New Roman" w:hAnsi="Times New Roman" w:cs="Times New Roman"/>
          <w:sz w:val="24"/>
          <w:szCs w:val="24"/>
        </w:rPr>
        <w:t>Мартышкин</w:t>
      </w:r>
      <w:proofErr w:type="gramEnd"/>
    </w:p>
    <w:p w:rsidR="001E5174" w:rsidRPr="001E5174" w:rsidRDefault="001E5174" w:rsidP="001E51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5174" w:rsidRPr="001E5174" w:rsidRDefault="001E5174" w:rsidP="001E51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174">
        <w:rPr>
          <w:rFonts w:ascii="Times New Roman" w:eastAsia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 w:rsidRPr="001E5174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Старый</w:t>
      </w:r>
      <w:proofErr w:type="gramEnd"/>
      <w:r w:rsidRPr="001E51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Маклауш</w:t>
      </w:r>
      <w:r w:rsidRPr="001E5174">
        <w:rPr>
          <w:rFonts w:ascii="Times New Roman" w:eastAsia="Times New Roman" w:hAnsi="Times New Roman" w:cs="Times New Roman"/>
          <w:sz w:val="24"/>
          <w:szCs w:val="24"/>
        </w:rPr>
        <w:tab/>
      </w:r>
      <w:r w:rsidRPr="001E5174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E5174" w:rsidRPr="001E5174" w:rsidRDefault="001E5174" w:rsidP="001E51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174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1E5174" w:rsidRPr="001E5174" w:rsidRDefault="001E5174" w:rsidP="001E51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174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  <w:r w:rsidRPr="001E5174">
        <w:rPr>
          <w:rFonts w:ascii="Times New Roman" w:eastAsia="Times New Roman" w:hAnsi="Times New Roman" w:cs="Times New Roman"/>
          <w:sz w:val="24"/>
          <w:szCs w:val="24"/>
        </w:rPr>
        <w:tab/>
      </w:r>
      <w:r w:rsidRPr="001E5174">
        <w:rPr>
          <w:rFonts w:ascii="Times New Roman" w:eastAsia="Times New Roman" w:hAnsi="Times New Roman" w:cs="Times New Roman"/>
          <w:sz w:val="24"/>
          <w:szCs w:val="24"/>
        </w:rPr>
        <w:tab/>
      </w:r>
      <w:r w:rsidRPr="001E5174">
        <w:rPr>
          <w:rFonts w:ascii="Times New Roman" w:eastAsia="Times New Roman" w:hAnsi="Times New Roman" w:cs="Times New Roman"/>
          <w:sz w:val="24"/>
          <w:szCs w:val="24"/>
        </w:rPr>
        <w:tab/>
      </w:r>
      <w:r w:rsidRPr="001E517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1E5174">
        <w:rPr>
          <w:rFonts w:ascii="Times New Roman" w:eastAsia="Times New Roman" w:hAnsi="Times New Roman" w:cs="Times New Roman"/>
          <w:sz w:val="24"/>
          <w:szCs w:val="24"/>
        </w:rPr>
        <w:t xml:space="preserve">    В.Л. Михайлов</w:t>
      </w:r>
    </w:p>
    <w:p w:rsidR="007B3CC0" w:rsidRPr="001E5174" w:rsidRDefault="007B3CC0" w:rsidP="001E51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B3CC0" w:rsidRPr="001E5174" w:rsidSect="002A5D48">
      <w:type w:val="nextColumn"/>
      <w:pgSz w:w="11907" w:h="16840" w:code="9"/>
      <w:pgMar w:top="851" w:right="850" w:bottom="851" w:left="1560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770128"/>
    <w:multiLevelType w:val="hybridMultilevel"/>
    <w:tmpl w:val="397EF60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94F3C"/>
    <w:multiLevelType w:val="hybridMultilevel"/>
    <w:tmpl w:val="CE563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C3"/>
    <w:rsid w:val="00016BD7"/>
    <w:rsid w:val="00026AF3"/>
    <w:rsid w:val="00034150"/>
    <w:rsid w:val="00042F45"/>
    <w:rsid w:val="00077099"/>
    <w:rsid w:val="00083FBF"/>
    <w:rsid w:val="000B5D7E"/>
    <w:rsid w:val="000F0573"/>
    <w:rsid w:val="00105169"/>
    <w:rsid w:val="00117AA6"/>
    <w:rsid w:val="00117C9A"/>
    <w:rsid w:val="001209AD"/>
    <w:rsid w:val="001374E1"/>
    <w:rsid w:val="00151D7C"/>
    <w:rsid w:val="00174B58"/>
    <w:rsid w:val="00177B84"/>
    <w:rsid w:val="00185103"/>
    <w:rsid w:val="001B062F"/>
    <w:rsid w:val="001B1BF3"/>
    <w:rsid w:val="001C2B4F"/>
    <w:rsid w:val="001E5174"/>
    <w:rsid w:val="00200126"/>
    <w:rsid w:val="00200B6C"/>
    <w:rsid w:val="002179AB"/>
    <w:rsid w:val="00217AB4"/>
    <w:rsid w:val="002246AA"/>
    <w:rsid w:val="002A5D48"/>
    <w:rsid w:val="002B05CE"/>
    <w:rsid w:val="002B0EF0"/>
    <w:rsid w:val="002E58AA"/>
    <w:rsid w:val="00307E82"/>
    <w:rsid w:val="00320225"/>
    <w:rsid w:val="00351FD7"/>
    <w:rsid w:val="003C11F8"/>
    <w:rsid w:val="003D50C5"/>
    <w:rsid w:val="003F54EB"/>
    <w:rsid w:val="0043603E"/>
    <w:rsid w:val="00446EF4"/>
    <w:rsid w:val="00457B8E"/>
    <w:rsid w:val="004733C3"/>
    <w:rsid w:val="0049602A"/>
    <w:rsid w:val="004E32FA"/>
    <w:rsid w:val="004F33C9"/>
    <w:rsid w:val="00502090"/>
    <w:rsid w:val="00506793"/>
    <w:rsid w:val="0051791D"/>
    <w:rsid w:val="0053304A"/>
    <w:rsid w:val="00594B90"/>
    <w:rsid w:val="005E6D41"/>
    <w:rsid w:val="006149D4"/>
    <w:rsid w:val="006161BC"/>
    <w:rsid w:val="00622FE3"/>
    <w:rsid w:val="00632DB4"/>
    <w:rsid w:val="00640CBD"/>
    <w:rsid w:val="00673AFF"/>
    <w:rsid w:val="00675F16"/>
    <w:rsid w:val="00684115"/>
    <w:rsid w:val="00684E73"/>
    <w:rsid w:val="00691A63"/>
    <w:rsid w:val="006B3875"/>
    <w:rsid w:val="006B5192"/>
    <w:rsid w:val="006D27BE"/>
    <w:rsid w:val="006D3F15"/>
    <w:rsid w:val="006D6765"/>
    <w:rsid w:val="00737571"/>
    <w:rsid w:val="00740281"/>
    <w:rsid w:val="007533C1"/>
    <w:rsid w:val="0076043D"/>
    <w:rsid w:val="00762A61"/>
    <w:rsid w:val="007657E6"/>
    <w:rsid w:val="007721E8"/>
    <w:rsid w:val="00794531"/>
    <w:rsid w:val="007B19DB"/>
    <w:rsid w:val="007B3CC0"/>
    <w:rsid w:val="007E1E6B"/>
    <w:rsid w:val="007F616D"/>
    <w:rsid w:val="00807412"/>
    <w:rsid w:val="00812A83"/>
    <w:rsid w:val="00823FD3"/>
    <w:rsid w:val="00826698"/>
    <w:rsid w:val="00832AEB"/>
    <w:rsid w:val="0089318E"/>
    <w:rsid w:val="008E104B"/>
    <w:rsid w:val="00914436"/>
    <w:rsid w:val="00923723"/>
    <w:rsid w:val="00967B86"/>
    <w:rsid w:val="009920A5"/>
    <w:rsid w:val="0099796A"/>
    <w:rsid w:val="009F613A"/>
    <w:rsid w:val="00A22BF9"/>
    <w:rsid w:val="00A5064B"/>
    <w:rsid w:val="00A673DA"/>
    <w:rsid w:val="00A73DCF"/>
    <w:rsid w:val="00A74906"/>
    <w:rsid w:val="00A77C6A"/>
    <w:rsid w:val="00AD5F36"/>
    <w:rsid w:val="00AE3C04"/>
    <w:rsid w:val="00B23810"/>
    <w:rsid w:val="00B539EE"/>
    <w:rsid w:val="00B73BD1"/>
    <w:rsid w:val="00B7423F"/>
    <w:rsid w:val="00B74DC3"/>
    <w:rsid w:val="00B95304"/>
    <w:rsid w:val="00BB4B2A"/>
    <w:rsid w:val="00BB71E9"/>
    <w:rsid w:val="00BE1C7C"/>
    <w:rsid w:val="00BE335B"/>
    <w:rsid w:val="00C0267B"/>
    <w:rsid w:val="00C554BF"/>
    <w:rsid w:val="00C62525"/>
    <w:rsid w:val="00C737C9"/>
    <w:rsid w:val="00CA5051"/>
    <w:rsid w:val="00CB1038"/>
    <w:rsid w:val="00CB7335"/>
    <w:rsid w:val="00CC75FD"/>
    <w:rsid w:val="00CC7BB5"/>
    <w:rsid w:val="00CE24EE"/>
    <w:rsid w:val="00CE6671"/>
    <w:rsid w:val="00CF2AB7"/>
    <w:rsid w:val="00D167C5"/>
    <w:rsid w:val="00D17103"/>
    <w:rsid w:val="00D17A3F"/>
    <w:rsid w:val="00D414FB"/>
    <w:rsid w:val="00D64731"/>
    <w:rsid w:val="00D716D8"/>
    <w:rsid w:val="00D74AA5"/>
    <w:rsid w:val="00D8406F"/>
    <w:rsid w:val="00D86B4D"/>
    <w:rsid w:val="00DA3F30"/>
    <w:rsid w:val="00DB7AC1"/>
    <w:rsid w:val="00DC16EB"/>
    <w:rsid w:val="00DD3B3C"/>
    <w:rsid w:val="00DD605F"/>
    <w:rsid w:val="00DE0282"/>
    <w:rsid w:val="00E22048"/>
    <w:rsid w:val="00E30A16"/>
    <w:rsid w:val="00E60D19"/>
    <w:rsid w:val="00E62950"/>
    <w:rsid w:val="00E74998"/>
    <w:rsid w:val="00E90858"/>
    <w:rsid w:val="00E95C2A"/>
    <w:rsid w:val="00E970C6"/>
    <w:rsid w:val="00EB30D4"/>
    <w:rsid w:val="00EE7DF5"/>
    <w:rsid w:val="00EF78D9"/>
    <w:rsid w:val="00F21BD4"/>
    <w:rsid w:val="00F23864"/>
    <w:rsid w:val="00F9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C0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E7499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E7499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E7499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CC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CC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7499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749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7499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762A6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62A6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62A61"/>
    <w:rPr>
      <w:rFonts w:eastAsiaTheme="minorEastAsia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62A6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62A61"/>
    <w:rPr>
      <w:rFonts w:eastAsiaTheme="minorEastAsia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2179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C0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E7499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E7499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E7499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CC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CC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7499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749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7499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762A6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62A6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62A61"/>
    <w:rPr>
      <w:rFonts w:eastAsiaTheme="minorEastAsia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62A6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62A61"/>
    <w:rPr>
      <w:rFonts w:eastAsiaTheme="minorEastAsia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217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St.Maklaush</cp:lastModifiedBy>
  <cp:revision>7</cp:revision>
  <cp:lastPrinted>2022-06-02T09:34:00Z</cp:lastPrinted>
  <dcterms:created xsi:type="dcterms:W3CDTF">2022-11-25T10:25:00Z</dcterms:created>
  <dcterms:modified xsi:type="dcterms:W3CDTF">2022-12-01T05:49:00Z</dcterms:modified>
</cp:coreProperties>
</file>