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21" w:rsidRDefault="00CE3821" w:rsidP="00CE3821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821" w:rsidRDefault="00CE3821" w:rsidP="00CE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821" w:rsidRDefault="00CE3821" w:rsidP="00CE38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CE3821" w:rsidRDefault="00CE3821" w:rsidP="00CE38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CE3821" w:rsidRDefault="00CE3821" w:rsidP="00CE38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CE3821" w:rsidRDefault="00CE3821" w:rsidP="00CE38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CE3821" w:rsidRDefault="00CE3821" w:rsidP="00CE38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CE3821" w:rsidRDefault="00CE3821" w:rsidP="00CE38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CE3821" w:rsidRDefault="00CE3821" w:rsidP="00CE38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3821" w:rsidRDefault="00CE3821" w:rsidP="00CE382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CE3821" w:rsidRDefault="00CE3821" w:rsidP="00CE382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CE3821" w:rsidRDefault="00CE3821" w:rsidP="00CE3821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16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.12.2021  №</w:t>
      </w:r>
      <w:r w:rsidR="00965599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494/1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 xml:space="preserve"> </w:t>
      </w:r>
    </w:p>
    <w:p w:rsidR="00CE3821" w:rsidRDefault="00CE3821" w:rsidP="00CE3821">
      <w:pPr>
        <w:pStyle w:val="20"/>
        <w:shd w:val="clear" w:color="auto" w:fill="auto"/>
        <w:spacing w:before="0" w:after="0" w:line="240" w:lineRule="auto"/>
        <w:jc w:val="left"/>
        <w:rPr>
          <w:rStyle w:val="2"/>
          <w:color w:val="000000"/>
          <w:sz w:val="24"/>
          <w:szCs w:val="24"/>
        </w:rPr>
      </w:pP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О внесении изменений в постановление администрации муниципального района </w:t>
      </w:r>
      <w:proofErr w:type="spell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 от 27.10.2021 г. № 434 «</w:t>
      </w:r>
      <w:r>
        <w:rPr>
          <w:rStyle w:val="2"/>
          <w:color w:val="000000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Style w:val="2"/>
          <w:color w:val="000000"/>
          <w:sz w:val="24"/>
          <w:szCs w:val="24"/>
        </w:rPr>
        <w:t>коронавирусной</w:t>
      </w:r>
      <w:proofErr w:type="spellEnd"/>
      <w:r>
        <w:rPr>
          <w:rStyle w:val="2"/>
          <w:color w:val="000000"/>
          <w:sz w:val="24"/>
          <w:szCs w:val="24"/>
        </w:rPr>
        <w:t xml:space="preserve"> инфекции (</w:t>
      </w:r>
      <w:r>
        <w:rPr>
          <w:rStyle w:val="2"/>
          <w:color w:val="000000"/>
          <w:sz w:val="24"/>
          <w:szCs w:val="24"/>
          <w:lang w:val="en-US"/>
        </w:rPr>
        <w:t>COVID</w:t>
      </w:r>
      <w:r>
        <w:rPr>
          <w:rStyle w:val="2"/>
          <w:color w:val="000000"/>
          <w:sz w:val="24"/>
          <w:szCs w:val="24"/>
        </w:rPr>
        <w:t xml:space="preserve">-19) на территории </w:t>
      </w:r>
    </w:p>
    <w:p w:rsidR="00CE3821" w:rsidRDefault="00CE3821" w:rsidP="00CE3821">
      <w:pPr>
        <w:pStyle w:val="20"/>
        <w:shd w:val="clear" w:color="auto" w:fill="auto"/>
        <w:spacing w:before="0" w:after="0" w:line="240" w:lineRule="auto"/>
        <w:jc w:val="left"/>
        <w:rPr>
          <w:rFonts w:eastAsia="Times New Roman"/>
          <w:bCs/>
          <w:spacing w:val="3"/>
          <w:kern w:val="36"/>
          <w:lang w:eastAsia="ru-RU"/>
        </w:rPr>
      </w:pPr>
      <w:r>
        <w:rPr>
          <w:rStyle w:val="2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"/>
          <w:color w:val="000000"/>
          <w:sz w:val="24"/>
          <w:szCs w:val="24"/>
        </w:rPr>
        <w:t>Клявлинский</w:t>
      </w:r>
      <w:proofErr w:type="spellEnd"/>
      <w:r>
        <w:rPr>
          <w:rStyle w:val="2"/>
          <w:color w:val="000000"/>
          <w:sz w:val="24"/>
          <w:szCs w:val="24"/>
        </w:rPr>
        <w:t xml:space="preserve"> Самарской области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</w:t>
      </w:r>
    </w:p>
    <w:p w:rsidR="00CE3821" w:rsidRDefault="00CE3821" w:rsidP="00CE3821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CE3821" w:rsidRDefault="00CE3821" w:rsidP="00CE3821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CE3821" w:rsidRDefault="00CE3821" w:rsidP="00CE3821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spacing w:val="3"/>
          <w:sz w:val="24"/>
          <w:szCs w:val="24"/>
          <w:lang w:eastAsia="ru-RU"/>
        </w:rPr>
      </w:pPr>
      <w:proofErr w:type="gramStart"/>
      <w:r>
        <w:rPr>
          <w:rFonts w:eastAsia="Times New Roman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</w:t>
      </w:r>
      <w:proofErr w:type="spellStart"/>
      <w:r>
        <w:rPr>
          <w:rFonts w:eastAsia="Times New Roman"/>
          <w:spacing w:val="3"/>
          <w:sz w:val="24"/>
          <w:szCs w:val="24"/>
          <w:lang w:eastAsia="ru-RU"/>
        </w:rPr>
        <w:t>коронавирусной</w:t>
      </w:r>
      <w:proofErr w:type="spellEnd"/>
      <w:r>
        <w:rPr>
          <w:rFonts w:eastAsia="Times New Roman"/>
          <w:spacing w:val="3"/>
          <w:sz w:val="24"/>
          <w:szCs w:val="24"/>
          <w:lang w:eastAsia="ru-RU"/>
        </w:rPr>
        <w:t xml:space="preserve"> инфекции (COVID-19) на территории 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3"/>
          <w:sz w:val="24"/>
          <w:szCs w:val="24"/>
          <w:lang w:eastAsia="ru-RU"/>
        </w:rPr>
        <w:t>Самарской области, п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остановлениями Губернатора Самарской области от </w:t>
      </w:r>
      <w:r w:rsidRPr="00CE3821">
        <w:rPr>
          <w:rFonts w:eastAsia="Times New Roman"/>
          <w:bCs/>
          <w:color w:val="FF0000"/>
          <w:spacing w:val="3"/>
          <w:kern w:val="36"/>
          <w:sz w:val="24"/>
          <w:szCs w:val="24"/>
          <w:lang w:eastAsia="ru-RU"/>
        </w:rPr>
        <w:t>13.12.2021 г. №325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, </w:t>
      </w:r>
      <w:r w:rsidRPr="008D134E">
        <w:rPr>
          <w:rFonts w:eastAsia="Times New Roman"/>
          <w:bCs/>
          <w:color w:val="0070C0"/>
          <w:spacing w:val="3"/>
          <w:kern w:val="36"/>
          <w:sz w:val="24"/>
          <w:szCs w:val="24"/>
          <w:lang w:eastAsia="ru-RU"/>
        </w:rPr>
        <w:t>от 16.12.2021 г. №</w:t>
      </w:r>
      <w:r w:rsidR="008D134E" w:rsidRPr="008D134E">
        <w:rPr>
          <w:rFonts w:eastAsia="Times New Roman"/>
          <w:bCs/>
          <w:color w:val="0070C0"/>
          <w:spacing w:val="3"/>
          <w:kern w:val="36"/>
          <w:sz w:val="24"/>
          <w:szCs w:val="24"/>
          <w:lang w:eastAsia="ru-RU"/>
        </w:rPr>
        <w:t>330</w:t>
      </w:r>
      <w:r w:rsidRPr="008D134E">
        <w:rPr>
          <w:rFonts w:eastAsia="Times New Roman"/>
          <w:bCs/>
          <w:color w:val="0070C0"/>
          <w:spacing w:val="3"/>
          <w:kern w:val="36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«О внесении изменений в постановление Губернатора</w:t>
      </w:r>
      <w:proofErr w:type="gram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 от 22.10.2021 г. №258 «</w:t>
      </w:r>
      <w:r>
        <w:rPr>
          <w:rStyle w:val="2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Style w:val="2"/>
          <w:sz w:val="24"/>
          <w:szCs w:val="24"/>
        </w:rPr>
        <w:t>коронавирусной</w:t>
      </w:r>
      <w:proofErr w:type="spellEnd"/>
      <w:r>
        <w:rPr>
          <w:rStyle w:val="2"/>
          <w:sz w:val="24"/>
          <w:szCs w:val="24"/>
        </w:rPr>
        <w:t xml:space="preserve"> инфекции (</w:t>
      </w:r>
      <w:r>
        <w:rPr>
          <w:rStyle w:val="2"/>
          <w:sz w:val="24"/>
          <w:szCs w:val="24"/>
          <w:lang w:val="en-US"/>
        </w:rPr>
        <w:t>COVID</w:t>
      </w:r>
      <w:r>
        <w:rPr>
          <w:rStyle w:val="2"/>
          <w:sz w:val="24"/>
          <w:szCs w:val="24"/>
        </w:rPr>
        <w:t>-19) на территории Самарской области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» Администрация муниципального района </w:t>
      </w:r>
      <w:proofErr w:type="spell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pacing w:val="3"/>
          <w:sz w:val="24"/>
          <w:szCs w:val="24"/>
          <w:lang w:eastAsia="ru-RU"/>
        </w:rPr>
        <w:t>ПОСТАНОВЛЯЕТ:</w:t>
      </w:r>
    </w:p>
    <w:p w:rsidR="00CE3821" w:rsidRDefault="00CE3821" w:rsidP="00CE3821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bCs/>
          <w:spacing w:val="3"/>
          <w:kern w:val="36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1. В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нести в постановление администрации муниципального района </w:t>
      </w:r>
      <w:proofErr w:type="spell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 от 27.10.2021 г. № 434 «</w:t>
      </w:r>
      <w:r>
        <w:rPr>
          <w:rStyle w:val="2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Style w:val="2"/>
          <w:sz w:val="24"/>
          <w:szCs w:val="24"/>
        </w:rPr>
        <w:t>коронавирусной</w:t>
      </w:r>
      <w:proofErr w:type="spellEnd"/>
      <w:r>
        <w:rPr>
          <w:rStyle w:val="2"/>
          <w:sz w:val="24"/>
          <w:szCs w:val="24"/>
        </w:rPr>
        <w:t xml:space="preserve"> инфекции (</w:t>
      </w:r>
      <w:r>
        <w:rPr>
          <w:rStyle w:val="2"/>
          <w:sz w:val="24"/>
          <w:szCs w:val="24"/>
          <w:lang w:val="en-US"/>
        </w:rPr>
        <w:t>COVID</w:t>
      </w:r>
      <w:r>
        <w:rPr>
          <w:rStyle w:val="2"/>
          <w:sz w:val="24"/>
          <w:szCs w:val="24"/>
        </w:rPr>
        <w:t xml:space="preserve">-19) на территории муниципального района </w:t>
      </w:r>
      <w:proofErr w:type="spellStart"/>
      <w:r>
        <w:rPr>
          <w:rStyle w:val="2"/>
          <w:sz w:val="24"/>
          <w:szCs w:val="24"/>
        </w:rPr>
        <w:t>Клявлинский</w:t>
      </w:r>
      <w:proofErr w:type="spellEnd"/>
      <w:r>
        <w:rPr>
          <w:rStyle w:val="2"/>
          <w:sz w:val="24"/>
          <w:szCs w:val="24"/>
        </w:rPr>
        <w:t xml:space="preserve"> Самарской области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 (далее – постановление) следующие изменения</w:t>
      </w:r>
      <w:proofErr w:type="gram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CE3821" w:rsidRPr="00965599" w:rsidRDefault="00E01BB5" w:rsidP="00E01BB5">
      <w:pPr>
        <w:pStyle w:val="20"/>
        <w:shd w:val="clear" w:color="auto" w:fill="auto"/>
        <w:spacing w:before="0" w:after="0" w:line="360" w:lineRule="auto"/>
        <w:ind w:firstLine="851"/>
        <w:jc w:val="left"/>
      </w:pPr>
      <w:r w:rsidRPr="00965599">
        <w:rPr>
          <w:rStyle w:val="2"/>
          <w:sz w:val="24"/>
          <w:szCs w:val="24"/>
        </w:rPr>
        <w:t xml:space="preserve">1.1. </w:t>
      </w:r>
      <w:r w:rsidR="00CE3821" w:rsidRPr="00965599">
        <w:rPr>
          <w:rStyle w:val="2"/>
          <w:sz w:val="24"/>
          <w:szCs w:val="24"/>
        </w:rPr>
        <w:t xml:space="preserve"> </w:t>
      </w:r>
      <w:r w:rsidR="008C3E51" w:rsidRPr="00965599">
        <w:rPr>
          <w:rStyle w:val="2"/>
          <w:sz w:val="24"/>
          <w:szCs w:val="24"/>
        </w:rPr>
        <w:t>абзац десятый пункта 2.5.</w:t>
      </w:r>
      <w:r w:rsidR="00CE3821" w:rsidRPr="00965599">
        <w:rPr>
          <w:rStyle w:val="2"/>
          <w:sz w:val="24"/>
          <w:szCs w:val="24"/>
        </w:rPr>
        <w:t xml:space="preserve"> </w:t>
      </w:r>
      <w:r w:rsidR="008C3E51" w:rsidRPr="00965599">
        <w:rPr>
          <w:rStyle w:val="2"/>
          <w:sz w:val="24"/>
          <w:szCs w:val="24"/>
        </w:rPr>
        <w:t>изложить в следующей редакции</w:t>
      </w:r>
      <w:r w:rsidR="00CE3821" w:rsidRPr="00965599">
        <w:rPr>
          <w:rStyle w:val="2"/>
          <w:sz w:val="24"/>
          <w:szCs w:val="24"/>
        </w:rPr>
        <w:t>:</w:t>
      </w:r>
    </w:p>
    <w:p w:rsidR="00CE3821" w:rsidRPr="00965599" w:rsidRDefault="00CE3821" w:rsidP="008C3E51">
      <w:pPr>
        <w:pStyle w:val="20"/>
        <w:shd w:val="clear" w:color="auto" w:fill="auto"/>
        <w:spacing w:before="0" w:after="0" w:line="360" w:lineRule="auto"/>
        <w:ind w:firstLine="740"/>
        <w:jc w:val="both"/>
        <w:rPr>
          <w:rStyle w:val="2"/>
          <w:sz w:val="24"/>
          <w:szCs w:val="24"/>
        </w:rPr>
      </w:pPr>
      <w:r w:rsidRPr="00965599">
        <w:rPr>
          <w:rStyle w:val="2"/>
          <w:sz w:val="24"/>
          <w:szCs w:val="24"/>
        </w:rPr>
        <w:t>«</w:t>
      </w:r>
      <w:r w:rsidR="008C3E51" w:rsidRPr="00965599">
        <w:rPr>
          <w:rStyle w:val="2"/>
          <w:sz w:val="24"/>
          <w:szCs w:val="24"/>
        </w:rPr>
        <w:t xml:space="preserve">проверять наличие медицинских документов, подтверждающих отрицательный </w:t>
      </w:r>
      <w:r w:rsidR="008C3E51" w:rsidRPr="00965599">
        <w:rPr>
          <w:rStyle w:val="2"/>
          <w:sz w:val="24"/>
          <w:szCs w:val="24"/>
        </w:rPr>
        <w:lastRenderedPageBreak/>
        <w:t xml:space="preserve">результат проведенного методом ПЦР лабораторного исследования материала на наличие новой </w:t>
      </w:r>
      <w:proofErr w:type="spellStart"/>
      <w:r w:rsidR="008C3E51" w:rsidRPr="00965599">
        <w:rPr>
          <w:rStyle w:val="2"/>
          <w:sz w:val="24"/>
          <w:szCs w:val="24"/>
        </w:rPr>
        <w:t>коронавирусной</w:t>
      </w:r>
      <w:proofErr w:type="spellEnd"/>
      <w:r w:rsidR="008C3E51" w:rsidRPr="00965599">
        <w:rPr>
          <w:rStyle w:val="2"/>
          <w:sz w:val="24"/>
          <w:szCs w:val="24"/>
        </w:rPr>
        <w:t xml:space="preserve"> инфекции (</w:t>
      </w:r>
      <w:r w:rsidR="008C3E51" w:rsidRPr="00965599">
        <w:rPr>
          <w:rStyle w:val="2"/>
          <w:sz w:val="24"/>
          <w:szCs w:val="24"/>
          <w:lang w:val="en-US"/>
        </w:rPr>
        <w:t>COVID</w:t>
      </w:r>
      <w:r w:rsidR="008C3E51" w:rsidRPr="00965599">
        <w:rPr>
          <w:rStyle w:val="2"/>
          <w:sz w:val="24"/>
          <w:szCs w:val="24"/>
        </w:rPr>
        <w:t xml:space="preserve">-19), отобранного </w:t>
      </w:r>
      <w:proofErr w:type="gramStart"/>
      <w:r w:rsidR="008C3E51" w:rsidRPr="00965599">
        <w:rPr>
          <w:rStyle w:val="2"/>
          <w:sz w:val="24"/>
          <w:szCs w:val="24"/>
        </w:rPr>
        <w:t>ранее</w:t>
      </w:r>
      <w:proofErr w:type="gramEnd"/>
      <w:r w:rsidR="008C3E51" w:rsidRPr="00965599">
        <w:rPr>
          <w:rStyle w:val="2"/>
          <w:sz w:val="24"/>
          <w:szCs w:val="24"/>
        </w:rPr>
        <w:t xml:space="preserve"> чем за два календарных дня до прибытия на территорию Российской Федерации, при привлечении к трудовой деятельности иностранных граждан.</w:t>
      </w:r>
      <w:r w:rsidRPr="00965599">
        <w:rPr>
          <w:rStyle w:val="2"/>
          <w:sz w:val="24"/>
          <w:szCs w:val="24"/>
        </w:rPr>
        <w:t>.»;</w:t>
      </w:r>
    </w:p>
    <w:p w:rsidR="00CE3821" w:rsidRPr="00965599" w:rsidRDefault="00E01BB5" w:rsidP="00CE3821">
      <w:pPr>
        <w:pStyle w:val="20"/>
        <w:shd w:val="clear" w:color="auto" w:fill="auto"/>
        <w:spacing w:before="0" w:after="0" w:line="360" w:lineRule="auto"/>
        <w:ind w:firstLine="740"/>
        <w:jc w:val="both"/>
      </w:pPr>
      <w:r w:rsidRPr="00965599">
        <w:rPr>
          <w:rStyle w:val="2"/>
          <w:sz w:val="24"/>
          <w:szCs w:val="24"/>
        </w:rPr>
        <w:t>1.2.</w:t>
      </w:r>
      <w:r w:rsidR="00CE3821" w:rsidRPr="00965599">
        <w:rPr>
          <w:rStyle w:val="2"/>
          <w:sz w:val="24"/>
          <w:szCs w:val="24"/>
        </w:rPr>
        <w:t xml:space="preserve"> </w:t>
      </w:r>
      <w:r w:rsidR="00BF40E8" w:rsidRPr="00965599">
        <w:rPr>
          <w:rStyle w:val="2"/>
          <w:sz w:val="24"/>
          <w:szCs w:val="24"/>
        </w:rPr>
        <w:t>под</w:t>
      </w:r>
      <w:r w:rsidR="00CE3821" w:rsidRPr="00965599">
        <w:rPr>
          <w:rStyle w:val="2"/>
          <w:sz w:val="24"/>
          <w:szCs w:val="24"/>
        </w:rPr>
        <w:t xml:space="preserve">пункт </w:t>
      </w:r>
      <w:r w:rsidR="00BF40E8" w:rsidRPr="00965599">
        <w:rPr>
          <w:rStyle w:val="2"/>
          <w:sz w:val="24"/>
          <w:szCs w:val="24"/>
        </w:rPr>
        <w:t>12 пункта 3</w:t>
      </w:r>
      <w:r w:rsidR="00CE3821" w:rsidRPr="00965599">
        <w:rPr>
          <w:rStyle w:val="2"/>
          <w:sz w:val="24"/>
          <w:szCs w:val="24"/>
        </w:rPr>
        <w:t xml:space="preserve"> изложить в следующей редакции:</w:t>
      </w:r>
    </w:p>
    <w:p w:rsidR="00CE3821" w:rsidRPr="00965599" w:rsidRDefault="00BF40E8" w:rsidP="00BF40E8">
      <w:pPr>
        <w:pStyle w:val="20"/>
        <w:shd w:val="clear" w:color="auto" w:fill="auto"/>
        <w:tabs>
          <w:tab w:val="left" w:pos="1236"/>
        </w:tabs>
        <w:spacing w:before="0" w:after="0" w:line="360" w:lineRule="auto"/>
        <w:ind w:firstLine="709"/>
        <w:jc w:val="both"/>
        <w:rPr>
          <w:rStyle w:val="2"/>
          <w:sz w:val="24"/>
          <w:szCs w:val="24"/>
        </w:rPr>
      </w:pPr>
      <w:r w:rsidRPr="00965599">
        <w:rPr>
          <w:rStyle w:val="2"/>
          <w:sz w:val="24"/>
          <w:szCs w:val="24"/>
        </w:rPr>
        <w:t>«12) работу театрально-концертных организаций для зрителей при условии заполняемости зрительного зала не более 70 процентов посадочных мест</w:t>
      </w:r>
      <w:proofErr w:type="gramStart"/>
      <w:r w:rsidRPr="00965599">
        <w:rPr>
          <w:rStyle w:val="2"/>
          <w:sz w:val="24"/>
          <w:szCs w:val="24"/>
        </w:rPr>
        <w:t>;</w:t>
      </w:r>
      <w:r w:rsidR="00CE3821" w:rsidRPr="00965599">
        <w:rPr>
          <w:rStyle w:val="2"/>
          <w:sz w:val="24"/>
          <w:szCs w:val="24"/>
        </w:rPr>
        <w:t>»</w:t>
      </w:r>
      <w:proofErr w:type="gramEnd"/>
      <w:r w:rsidRPr="00965599">
        <w:rPr>
          <w:rStyle w:val="2"/>
          <w:sz w:val="24"/>
          <w:szCs w:val="24"/>
        </w:rPr>
        <w:t>;</w:t>
      </w:r>
    </w:p>
    <w:p w:rsidR="00BF40E8" w:rsidRPr="00965599" w:rsidRDefault="00E01BB5" w:rsidP="00BF40E8">
      <w:pPr>
        <w:pStyle w:val="20"/>
        <w:shd w:val="clear" w:color="auto" w:fill="auto"/>
        <w:tabs>
          <w:tab w:val="left" w:pos="1236"/>
        </w:tabs>
        <w:spacing w:before="0" w:after="0" w:line="360" w:lineRule="auto"/>
        <w:ind w:firstLine="709"/>
        <w:jc w:val="both"/>
        <w:rPr>
          <w:rStyle w:val="2"/>
          <w:sz w:val="24"/>
          <w:szCs w:val="24"/>
        </w:rPr>
      </w:pPr>
      <w:r w:rsidRPr="00965599">
        <w:rPr>
          <w:sz w:val="24"/>
          <w:szCs w:val="24"/>
        </w:rPr>
        <w:t xml:space="preserve">1.3. </w:t>
      </w:r>
      <w:r w:rsidR="00634B30" w:rsidRPr="00965599">
        <w:rPr>
          <w:sz w:val="24"/>
          <w:szCs w:val="24"/>
        </w:rPr>
        <w:t>в</w:t>
      </w:r>
      <w:r w:rsidR="007B533C" w:rsidRPr="00965599">
        <w:rPr>
          <w:sz w:val="24"/>
          <w:szCs w:val="24"/>
        </w:rPr>
        <w:t xml:space="preserve"> пункте 5 слова «</w:t>
      </w:r>
      <w:r w:rsidR="007B533C" w:rsidRPr="00965599">
        <w:rPr>
          <w:rStyle w:val="2"/>
          <w:sz w:val="24"/>
          <w:szCs w:val="24"/>
        </w:rPr>
        <w:t xml:space="preserve">не </w:t>
      </w:r>
      <w:proofErr w:type="gramStart"/>
      <w:r w:rsidR="007B533C" w:rsidRPr="00965599">
        <w:rPr>
          <w:rStyle w:val="2"/>
          <w:sz w:val="24"/>
          <w:szCs w:val="24"/>
        </w:rPr>
        <w:t>позднее</w:t>
      </w:r>
      <w:proofErr w:type="gramEnd"/>
      <w:r w:rsidR="007B533C" w:rsidRPr="00965599">
        <w:rPr>
          <w:rStyle w:val="2"/>
          <w:sz w:val="24"/>
          <w:szCs w:val="24"/>
        </w:rPr>
        <w:t xml:space="preserve"> чем за 72 часа до посещения» заменить словами «не позднее чем за 48 часов до посещения»</w:t>
      </w:r>
      <w:r w:rsidR="00634B30" w:rsidRPr="00965599">
        <w:rPr>
          <w:rStyle w:val="2"/>
          <w:sz w:val="24"/>
          <w:szCs w:val="24"/>
        </w:rPr>
        <w:t>;</w:t>
      </w:r>
    </w:p>
    <w:p w:rsidR="008D134E" w:rsidRPr="00965599" w:rsidRDefault="00E01BB5" w:rsidP="008D134E">
      <w:pPr>
        <w:pStyle w:val="20"/>
        <w:shd w:val="clear" w:color="auto" w:fill="auto"/>
        <w:spacing w:before="0" w:after="0" w:line="360" w:lineRule="auto"/>
        <w:ind w:firstLine="740"/>
        <w:jc w:val="both"/>
        <w:rPr>
          <w:rStyle w:val="2"/>
          <w:sz w:val="24"/>
          <w:szCs w:val="24"/>
        </w:rPr>
      </w:pPr>
      <w:r w:rsidRPr="00965599">
        <w:rPr>
          <w:rStyle w:val="2"/>
          <w:sz w:val="24"/>
          <w:szCs w:val="24"/>
        </w:rPr>
        <w:t>1.4.</w:t>
      </w:r>
      <w:r w:rsidR="008D134E" w:rsidRPr="00965599">
        <w:rPr>
          <w:rStyle w:val="2"/>
          <w:sz w:val="24"/>
          <w:szCs w:val="24"/>
        </w:rPr>
        <w:t xml:space="preserve"> подпункт 4 пункта 4 изложить в следующей редакции:</w:t>
      </w:r>
    </w:p>
    <w:p w:rsidR="00634B30" w:rsidRPr="00965599" w:rsidRDefault="008D134E" w:rsidP="008D134E">
      <w:pPr>
        <w:pStyle w:val="20"/>
        <w:shd w:val="clear" w:color="auto" w:fill="auto"/>
        <w:tabs>
          <w:tab w:val="left" w:pos="1091"/>
        </w:tabs>
        <w:spacing w:before="0" w:after="0" w:line="360" w:lineRule="auto"/>
        <w:ind w:firstLine="760"/>
        <w:jc w:val="both"/>
        <w:rPr>
          <w:sz w:val="24"/>
          <w:szCs w:val="24"/>
        </w:rPr>
      </w:pPr>
      <w:r w:rsidRPr="00965599">
        <w:rPr>
          <w:rStyle w:val="2"/>
          <w:sz w:val="24"/>
          <w:szCs w:val="24"/>
        </w:rPr>
        <w:t xml:space="preserve">«4) работу организаций, оказывающих услуги общественного питания (ресторанов, кафе, столовых, буфетов, баров, закусочных, </w:t>
      </w:r>
      <w:proofErr w:type="spellStart"/>
      <w:r w:rsidRPr="00965599">
        <w:rPr>
          <w:rStyle w:val="2"/>
          <w:sz w:val="24"/>
          <w:szCs w:val="24"/>
        </w:rPr>
        <w:t>фуд</w:t>
      </w:r>
      <w:proofErr w:type="spellEnd"/>
      <w:r w:rsidRPr="00965599">
        <w:rPr>
          <w:rStyle w:val="2"/>
          <w:sz w:val="24"/>
          <w:szCs w:val="24"/>
        </w:rPr>
        <w:t>-кортов и иных предприятий общественного питания), с 1:00 до 6:00 по местному времени, за исключением работы в режиме доставки и на вынос</w:t>
      </w:r>
      <w:proofErr w:type="gramStart"/>
      <w:r w:rsidRPr="00965599">
        <w:rPr>
          <w:rStyle w:val="2"/>
          <w:sz w:val="24"/>
          <w:szCs w:val="24"/>
        </w:rPr>
        <w:t>.».</w:t>
      </w:r>
      <w:proofErr w:type="gramEnd"/>
    </w:p>
    <w:p w:rsidR="00CE3821" w:rsidRPr="00965599" w:rsidRDefault="00CE3821" w:rsidP="00CE382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65599">
        <w:rPr>
          <w:rFonts w:ascii="Times New Roman" w:hAnsi="Times New Roman" w:cs="Times New Roman"/>
          <w:spacing w:val="3"/>
          <w:sz w:val="24"/>
          <w:szCs w:val="24"/>
        </w:rPr>
        <w:t xml:space="preserve">2. </w:t>
      </w:r>
      <w:proofErr w:type="gramStart"/>
      <w:r w:rsidRPr="00965599">
        <w:rPr>
          <w:rFonts w:ascii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 w:rsidRPr="00965599">
        <w:rPr>
          <w:rFonts w:ascii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CE3821" w:rsidRPr="00965599" w:rsidRDefault="00CE3821" w:rsidP="00CE382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55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3. Опубликовать настоящее постановление в газете «</w:t>
      </w:r>
      <w:r w:rsidR="00E01BB5" w:rsidRPr="009655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Вести муниципального района </w:t>
      </w:r>
      <w:proofErr w:type="spellStart"/>
      <w:r w:rsidR="00E01BB5" w:rsidRPr="009655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Клявлинский</w:t>
      </w:r>
      <w:proofErr w:type="spellEnd"/>
      <w:r w:rsidR="00E01BB5" w:rsidRPr="009655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Самарской области</w:t>
      </w:r>
      <w:r w:rsidRPr="009655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» и </w:t>
      </w:r>
      <w:proofErr w:type="gramStart"/>
      <w:r w:rsidRPr="009655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разместить его</w:t>
      </w:r>
      <w:proofErr w:type="gramEnd"/>
      <w:r w:rsidRPr="009655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официальном сайте администрации муниципального района </w:t>
      </w:r>
      <w:proofErr w:type="spellStart"/>
      <w:r w:rsidRPr="009655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Клявлинский</w:t>
      </w:r>
      <w:proofErr w:type="spellEnd"/>
      <w:r w:rsidRPr="009655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CE3821" w:rsidRPr="00965599" w:rsidRDefault="00CE3821" w:rsidP="00CE382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9655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4. Настоящее постановление вступает в силу </w:t>
      </w:r>
      <w:r w:rsidR="00E01BB5" w:rsidRPr="009655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после</w:t>
      </w:r>
      <w:r w:rsidRPr="009655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дня его официального опубликования и распространяется на правоотношения, возникшие с </w:t>
      </w:r>
      <w:r w:rsidR="00E01BB5" w:rsidRPr="009655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13</w:t>
      </w:r>
      <w:r w:rsidRPr="009655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.1</w:t>
      </w:r>
      <w:r w:rsidR="00E01BB5" w:rsidRPr="009655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</w:t>
      </w:r>
      <w:r w:rsidRPr="009655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.2021 г.</w:t>
      </w:r>
      <w:r w:rsidR="00E01BB5" w:rsidRPr="009655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кроме пункта 1.4 настоящего постановления.</w:t>
      </w:r>
    </w:p>
    <w:p w:rsidR="00E01BB5" w:rsidRPr="00965599" w:rsidRDefault="00E01BB5" w:rsidP="00CE3821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6559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5. Пункт 1.4. настоящего постановления вступает в силу после дня его официального опубликования и распространяется на правоотношения, возникшие с 16.12.2021 г.</w:t>
      </w:r>
    </w:p>
    <w:p w:rsidR="00CE3821" w:rsidRPr="00965599" w:rsidRDefault="00CE3821" w:rsidP="00CE3821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CE3821" w:rsidRDefault="00CE3821" w:rsidP="00CE3821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CE3821" w:rsidRDefault="00CE3821" w:rsidP="00CE3821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CE3821" w:rsidTr="00CE3821">
        <w:tc>
          <w:tcPr>
            <w:tcW w:w="6807" w:type="dxa"/>
            <w:hideMark/>
          </w:tcPr>
          <w:p w:rsidR="00CE3821" w:rsidRDefault="00CE38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Глав</w:t>
            </w:r>
            <w:r w:rsidR="00E01BB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E3821" w:rsidRDefault="00CE38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3117" w:type="dxa"/>
            <w:hideMark/>
          </w:tcPr>
          <w:p w:rsidR="00CE3821" w:rsidRDefault="00CE382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CE3821" w:rsidRDefault="00CE3821" w:rsidP="00E01BB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="00E01BB5">
              <w:rPr>
                <w:rFonts w:ascii="Times New Roman" w:eastAsia="Calibri" w:hAnsi="Times New Roman" w:cs="Times New Roman"/>
                <w:sz w:val="24"/>
                <w:szCs w:val="24"/>
              </w:rPr>
              <w:t>И.Н.Соловьев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3821" w:rsidRDefault="00CE3821" w:rsidP="00CE3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3821" w:rsidRDefault="00CE3821" w:rsidP="00CE382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821" w:rsidRDefault="00CE3821" w:rsidP="00CE382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821" w:rsidRDefault="00CE3821" w:rsidP="00CE3821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Князева Г.В.</w:t>
      </w:r>
    </w:p>
    <w:p w:rsidR="00041947" w:rsidRDefault="00041947"/>
    <w:sectPr w:rsidR="0004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E4"/>
    <w:rsid w:val="00041947"/>
    <w:rsid w:val="000F34E4"/>
    <w:rsid w:val="00311C24"/>
    <w:rsid w:val="00557580"/>
    <w:rsid w:val="00634B30"/>
    <w:rsid w:val="007B533C"/>
    <w:rsid w:val="008C3E51"/>
    <w:rsid w:val="008D134E"/>
    <w:rsid w:val="00965599"/>
    <w:rsid w:val="00BF40E8"/>
    <w:rsid w:val="00CE3821"/>
    <w:rsid w:val="00E0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CE382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E3821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E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CE382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E3821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E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UYRIST</cp:lastModifiedBy>
  <cp:revision>11</cp:revision>
  <dcterms:created xsi:type="dcterms:W3CDTF">2021-12-23T19:35:00Z</dcterms:created>
  <dcterms:modified xsi:type="dcterms:W3CDTF">2021-12-24T04:39:00Z</dcterms:modified>
</cp:coreProperties>
</file>