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85A" w:rsidRDefault="0046685A" w:rsidP="00D0485E">
      <w:pPr>
        <w:pStyle w:val="ConsPlusNormal"/>
        <w:jc w:val="both"/>
        <w:rPr>
          <w:color w:val="000000"/>
        </w:rPr>
      </w:pPr>
    </w:p>
    <w:p w:rsidR="00DF7804" w:rsidRPr="00DF7804" w:rsidRDefault="00DF7804" w:rsidP="00DF7804">
      <w:pPr>
        <w:rPr>
          <w:sz w:val="24"/>
          <w:szCs w:val="24"/>
          <w:lang w:eastAsia="en-US"/>
        </w:rPr>
      </w:pPr>
      <w:r w:rsidRPr="00DF7804">
        <w:rPr>
          <w:sz w:val="24"/>
          <w:szCs w:val="24"/>
          <w:lang w:eastAsia="en-US"/>
        </w:rPr>
        <w:t xml:space="preserve">     РОССИЙСКАЯ ФЕДЕРАЦИЯ</w:t>
      </w:r>
    </w:p>
    <w:p w:rsidR="00DF7804" w:rsidRPr="00DF7804" w:rsidRDefault="00DF7804" w:rsidP="00DF7804">
      <w:pPr>
        <w:rPr>
          <w:sz w:val="24"/>
          <w:szCs w:val="24"/>
          <w:lang w:eastAsia="en-US"/>
        </w:rPr>
      </w:pPr>
      <w:r w:rsidRPr="00DF7804">
        <w:rPr>
          <w:sz w:val="24"/>
          <w:szCs w:val="24"/>
          <w:lang w:eastAsia="en-US"/>
        </w:rPr>
        <w:t xml:space="preserve">                                     </w:t>
      </w:r>
    </w:p>
    <w:p w:rsidR="00DF7804" w:rsidRPr="00DF7804" w:rsidRDefault="00DF7804" w:rsidP="00DF7804">
      <w:pPr>
        <w:rPr>
          <w:b/>
          <w:sz w:val="24"/>
          <w:szCs w:val="24"/>
          <w:lang w:eastAsia="en-US"/>
        </w:rPr>
      </w:pPr>
      <w:r w:rsidRPr="00DF7804">
        <w:rPr>
          <w:sz w:val="24"/>
          <w:szCs w:val="24"/>
          <w:lang w:eastAsia="en-US"/>
        </w:rPr>
        <w:t xml:space="preserve"> </w:t>
      </w:r>
      <w:r w:rsidRPr="00DF7804">
        <w:rPr>
          <w:b/>
          <w:sz w:val="24"/>
          <w:szCs w:val="24"/>
          <w:lang w:eastAsia="en-US"/>
        </w:rPr>
        <w:t>СОБРАНИЕ ПРЕДСТАВИТЕЛЕЙ</w:t>
      </w:r>
    </w:p>
    <w:p w:rsidR="00DF7804" w:rsidRPr="00DF7804" w:rsidRDefault="00DF7804" w:rsidP="00DF7804">
      <w:pPr>
        <w:rPr>
          <w:b/>
          <w:sz w:val="24"/>
          <w:szCs w:val="24"/>
          <w:lang w:eastAsia="en-US"/>
        </w:rPr>
      </w:pPr>
      <w:r w:rsidRPr="00DF7804">
        <w:rPr>
          <w:b/>
          <w:sz w:val="24"/>
          <w:szCs w:val="24"/>
          <w:lang w:eastAsia="en-US"/>
        </w:rPr>
        <w:t xml:space="preserve">      СЕЛЬСКОГО ПОСЕЛЕНИЯ</w:t>
      </w:r>
    </w:p>
    <w:p w:rsidR="00DF7804" w:rsidRPr="00DF7804" w:rsidRDefault="00DF7804" w:rsidP="00DF7804">
      <w:pPr>
        <w:rPr>
          <w:b/>
          <w:sz w:val="24"/>
          <w:szCs w:val="24"/>
          <w:lang w:eastAsia="en-US"/>
        </w:rPr>
      </w:pPr>
      <w:r w:rsidRPr="00DF7804">
        <w:rPr>
          <w:b/>
          <w:sz w:val="24"/>
          <w:szCs w:val="24"/>
          <w:lang w:eastAsia="en-US"/>
        </w:rPr>
        <w:t xml:space="preserve">             СТАРЫЙ МАКЛАУШ</w:t>
      </w:r>
    </w:p>
    <w:p w:rsidR="00DF7804" w:rsidRPr="00DF7804" w:rsidRDefault="00DF7804" w:rsidP="00DF7804">
      <w:pPr>
        <w:rPr>
          <w:sz w:val="24"/>
          <w:szCs w:val="24"/>
          <w:lang w:eastAsia="en-US"/>
        </w:rPr>
      </w:pPr>
      <w:r w:rsidRPr="00DF7804">
        <w:rPr>
          <w:sz w:val="24"/>
          <w:szCs w:val="24"/>
          <w:lang w:eastAsia="en-US"/>
        </w:rPr>
        <w:t>МУНИЦИПАЛЬНОГО РАЙОНА</w:t>
      </w:r>
    </w:p>
    <w:p w:rsidR="00DF7804" w:rsidRPr="00DF7804" w:rsidRDefault="00DF7804" w:rsidP="00DF7804">
      <w:pPr>
        <w:rPr>
          <w:sz w:val="24"/>
          <w:szCs w:val="24"/>
          <w:lang w:eastAsia="en-US"/>
        </w:rPr>
      </w:pPr>
      <w:r w:rsidRPr="00DF7804">
        <w:rPr>
          <w:sz w:val="24"/>
          <w:szCs w:val="24"/>
          <w:lang w:eastAsia="en-US"/>
        </w:rPr>
        <w:t xml:space="preserve">              КЛЯВЛИНСКИЙ</w:t>
      </w:r>
    </w:p>
    <w:p w:rsidR="00DF7804" w:rsidRPr="00DF7804" w:rsidRDefault="00DF7804" w:rsidP="00DF7804">
      <w:pPr>
        <w:rPr>
          <w:sz w:val="24"/>
          <w:szCs w:val="24"/>
          <w:lang w:eastAsia="en-US"/>
        </w:rPr>
      </w:pPr>
      <w:r w:rsidRPr="00DF7804">
        <w:rPr>
          <w:sz w:val="24"/>
          <w:szCs w:val="24"/>
          <w:lang w:eastAsia="en-US"/>
        </w:rPr>
        <w:t xml:space="preserve">        САМАРСКОЙ ОБЛАСТИ  </w:t>
      </w:r>
    </w:p>
    <w:p w:rsidR="00DF7804" w:rsidRPr="00DF7804" w:rsidRDefault="00DF7804" w:rsidP="00DF7804">
      <w:pPr>
        <w:rPr>
          <w:bCs/>
          <w:sz w:val="24"/>
          <w:szCs w:val="24"/>
          <w:lang w:eastAsia="en-US"/>
        </w:rPr>
      </w:pPr>
      <w:r w:rsidRPr="00DF7804">
        <w:rPr>
          <w:sz w:val="24"/>
          <w:szCs w:val="24"/>
          <w:lang w:eastAsia="en-US"/>
        </w:rPr>
        <w:t xml:space="preserve"> </w:t>
      </w:r>
    </w:p>
    <w:p w:rsidR="00DF7804" w:rsidRPr="00DF7804" w:rsidRDefault="00DF7804" w:rsidP="00DF7804">
      <w:pPr>
        <w:rPr>
          <w:b/>
          <w:bCs/>
          <w:sz w:val="24"/>
          <w:szCs w:val="24"/>
          <w:lang w:eastAsia="en-US"/>
        </w:rPr>
      </w:pPr>
      <w:r w:rsidRPr="00DF7804">
        <w:rPr>
          <w:b/>
          <w:bCs/>
          <w:sz w:val="24"/>
          <w:szCs w:val="24"/>
          <w:lang w:eastAsia="en-US"/>
        </w:rPr>
        <w:t xml:space="preserve">                  РЕШЕНИЕ</w:t>
      </w:r>
    </w:p>
    <w:p w:rsidR="00DF7804" w:rsidRPr="00DF7804" w:rsidRDefault="00DF7804" w:rsidP="00DF7804">
      <w:pPr>
        <w:rPr>
          <w:b/>
          <w:bCs/>
          <w:sz w:val="24"/>
          <w:szCs w:val="24"/>
          <w:lang w:eastAsia="en-US"/>
        </w:rPr>
      </w:pPr>
    </w:p>
    <w:p w:rsidR="00DF7804" w:rsidRPr="00DF7804" w:rsidRDefault="00DF7804" w:rsidP="00DF7804">
      <w:pPr>
        <w:rPr>
          <w:b/>
          <w:sz w:val="28"/>
          <w:szCs w:val="28"/>
          <w:lang w:eastAsia="en-US"/>
        </w:rPr>
      </w:pPr>
      <w:r w:rsidRPr="00DF7804">
        <w:rPr>
          <w:sz w:val="24"/>
          <w:szCs w:val="24"/>
          <w:lang w:eastAsia="en-US"/>
        </w:rPr>
        <w:t xml:space="preserve">            № 1</w:t>
      </w:r>
      <w:r>
        <w:rPr>
          <w:sz w:val="24"/>
          <w:szCs w:val="24"/>
          <w:lang w:eastAsia="en-US"/>
        </w:rPr>
        <w:t>40</w:t>
      </w:r>
      <w:r w:rsidRPr="00DF7804">
        <w:rPr>
          <w:sz w:val="24"/>
          <w:szCs w:val="24"/>
          <w:lang w:eastAsia="en-US"/>
        </w:rPr>
        <w:t xml:space="preserve"> от </w:t>
      </w:r>
      <w:r>
        <w:rPr>
          <w:sz w:val="24"/>
          <w:szCs w:val="24"/>
          <w:lang w:eastAsia="en-US"/>
        </w:rPr>
        <w:t>31</w:t>
      </w:r>
      <w:r w:rsidRPr="00DF7804">
        <w:rPr>
          <w:sz w:val="24"/>
          <w:szCs w:val="24"/>
          <w:lang w:eastAsia="en-US"/>
        </w:rPr>
        <w:t>.01.2024 г.</w:t>
      </w:r>
      <w:r w:rsidRPr="00DF7804">
        <w:rPr>
          <w:b/>
          <w:sz w:val="28"/>
          <w:szCs w:val="28"/>
          <w:lang w:eastAsia="en-US"/>
        </w:rPr>
        <w:t xml:space="preserve"> </w:t>
      </w:r>
    </w:p>
    <w:p w:rsidR="00DF7804" w:rsidRDefault="00DF7804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045334" w:rsidRPr="00C709DB" w:rsidRDefault="0046685A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b/>
          <w:sz w:val="26"/>
          <w:szCs w:val="26"/>
        </w:rPr>
      </w:pPr>
      <w:r w:rsidRPr="00C709DB">
        <w:rPr>
          <w:b/>
          <w:sz w:val="26"/>
          <w:szCs w:val="26"/>
        </w:rPr>
        <w:t xml:space="preserve">Об утверждении </w:t>
      </w:r>
      <w:r w:rsidR="00045334" w:rsidRPr="00C709DB">
        <w:rPr>
          <w:b/>
          <w:sz w:val="26"/>
          <w:szCs w:val="26"/>
        </w:rPr>
        <w:t xml:space="preserve">Порядка назначения и проведения </w:t>
      </w:r>
    </w:p>
    <w:p w:rsidR="00DF7804" w:rsidRPr="00C709DB" w:rsidRDefault="00045334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b/>
          <w:sz w:val="26"/>
          <w:szCs w:val="26"/>
        </w:rPr>
      </w:pPr>
      <w:r w:rsidRPr="00C709DB">
        <w:rPr>
          <w:b/>
          <w:sz w:val="26"/>
          <w:szCs w:val="26"/>
        </w:rPr>
        <w:t>собрани</w:t>
      </w:r>
      <w:r w:rsidR="007122F0" w:rsidRPr="00C709DB">
        <w:rPr>
          <w:b/>
          <w:sz w:val="26"/>
          <w:szCs w:val="26"/>
        </w:rPr>
        <w:t>я</w:t>
      </w:r>
      <w:r w:rsidRPr="00C709DB">
        <w:rPr>
          <w:b/>
          <w:sz w:val="26"/>
          <w:szCs w:val="26"/>
        </w:rPr>
        <w:t xml:space="preserve"> граждан в </w:t>
      </w:r>
      <w:r w:rsidR="00DF7804" w:rsidRPr="00C709DB">
        <w:rPr>
          <w:b/>
          <w:sz w:val="26"/>
          <w:szCs w:val="26"/>
        </w:rPr>
        <w:t xml:space="preserve">сельском поселении </w:t>
      </w:r>
      <w:proofErr w:type="gramStart"/>
      <w:r w:rsidR="00DF7804" w:rsidRPr="00C709DB">
        <w:rPr>
          <w:b/>
          <w:sz w:val="26"/>
          <w:szCs w:val="26"/>
        </w:rPr>
        <w:t>Старый</w:t>
      </w:r>
      <w:proofErr w:type="gramEnd"/>
      <w:r w:rsidR="00DF7804" w:rsidRPr="00C709DB">
        <w:rPr>
          <w:b/>
          <w:sz w:val="26"/>
          <w:szCs w:val="26"/>
        </w:rPr>
        <w:t xml:space="preserve"> Маклауш</w:t>
      </w:r>
    </w:p>
    <w:p w:rsidR="00DB1066" w:rsidRPr="00C709DB" w:rsidRDefault="00045334" w:rsidP="00DB1066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b/>
          <w:sz w:val="26"/>
          <w:szCs w:val="26"/>
        </w:rPr>
      </w:pPr>
      <w:r w:rsidRPr="00C709DB">
        <w:rPr>
          <w:b/>
          <w:sz w:val="26"/>
          <w:szCs w:val="26"/>
        </w:rPr>
        <w:t>муниципальн</w:t>
      </w:r>
      <w:r w:rsidR="00DF7804" w:rsidRPr="00C709DB">
        <w:rPr>
          <w:b/>
          <w:sz w:val="26"/>
          <w:szCs w:val="26"/>
        </w:rPr>
        <w:t>ого района</w:t>
      </w:r>
      <w:r w:rsidRPr="00C709DB">
        <w:rPr>
          <w:b/>
          <w:sz w:val="26"/>
          <w:szCs w:val="26"/>
        </w:rPr>
        <w:t xml:space="preserve"> Клявлинский</w:t>
      </w:r>
      <w:r w:rsidR="00DF7804" w:rsidRPr="00C709DB">
        <w:rPr>
          <w:b/>
          <w:sz w:val="26"/>
          <w:szCs w:val="26"/>
        </w:rPr>
        <w:t xml:space="preserve"> </w:t>
      </w:r>
      <w:r w:rsidR="007122F0" w:rsidRPr="00C709DB">
        <w:rPr>
          <w:b/>
          <w:sz w:val="26"/>
          <w:szCs w:val="26"/>
        </w:rPr>
        <w:t>Самарской области</w:t>
      </w:r>
      <w:r w:rsidRPr="00C709DB">
        <w:rPr>
          <w:b/>
          <w:sz w:val="26"/>
          <w:szCs w:val="26"/>
        </w:rPr>
        <w:t xml:space="preserve"> </w:t>
      </w:r>
    </w:p>
    <w:p w:rsidR="0046685A" w:rsidRPr="007122F0" w:rsidRDefault="0046685A" w:rsidP="00117FD3">
      <w:pPr>
        <w:tabs>
          <w:tab w:val="left" w:pos="7920"/>
        </w:tabs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p w:rsidR="0046685A" w:rsidRPr="007122F0" w:rsidRDefault="008064C7" w:rsidP="00DC1BC5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7122F0">
        <w:rPr>
          <w:rFonts w:eastAsiaTheme="minorHAnsi"/>
          <w:color w:val="000000"/>
          <w:sz w:val="26"/>
          <w:szCs w:val="26"/>
        </w:rPr>
        <w:t xml:space="preserve">В соответствии </w:t>
      </w:r>
      <w:r w:rsidR="00045334" w:rsidRPr="007122F0">
        <w:rPr>
          <w:rFonts w:eastAsiaTheme="minorHAnsi"/>
          <w:color w:val="000000"/>
          <w:sz w:val="26"/>
          <w:szCs w:val="26"/>
        </w:rPr>
        <w:t xml:space="preserve">со статьей 29 Федерального закона от 06.10.2003г. № 131-ФЗ «Об общих принципах организации местного самоуправления в Российской Федерации», Уставом  </w:t>
      </w:r>
      <w:r w:rsidR="00DF7804">
        <w:rPr>
          <w:sz w:val="26"/>
          <w:szCs w:val="26"/>
        </w:rPr>
        <w:t>сельского поселения Старый Маклауш</w:t>
      </w:r>
      <w:r w:rsidR="00DF7804" w:rsidRPr="007122F0">
        <w:rPr>
          <w:rFonts w:eastAsiaTheme="minorHAnsi"/>
          <w:color w:val="000000"/>
          <w:sz w:val="26"/>
          <w:szCs w:val="26"/>
        </w:rPr>
        <w:t xml:space="preserve"> </w:t>
      </w:r>
      <w:r w:rsidR="00045334" w:rsidRPr="007122F0">
        <w:rPr>
          <w:rFonts w:eastAsiaTheme="minorHAnsi"/>
          <w:color w:val="000000"/>
          <w:sz w:val="26"/>
          <w:szCs w:val="26"/>
        </w:rPr>
        <w:t>муниципального района Клявлинский Самарской области</w:t>
      </w:r>
      <w:r w:rsidR="0046685A" w:rsidRPr="007122F0">
        <w:rPr>
          <w:sz w:val="26"/>
          <w:szCs w:val="26"/>
        </w:rPr>
        <w:t xml:space="preserve">, Собрание представителей </w:t>
      </w:r>
      <w:r w:rsidR="00DF7804">
        <w:rPr>
          <w:sz w:val="26"/>
          <w:szCs w:val="26"/>
        </w:rPr>
        <w:t>сельского поселения Старый Маклауш</w:t>
      </w:r>
      <w:r w:rsidR="00DF7804" w:rsidRPr="007122F0">
        <w:rPr>
          <w:rFonts w:eastAsiaTheme="minorHAnsi"/>
          <w:color w:val="000000"/>
          <w:sz w:val="26"/>
          <w:szCs w:val="26"/>
        </w:rPr>
        <w:t xml:space="preserve"> </w:t>
      </w:r>
      <w:r w:rsidR="0046685A" w:rsidRPr="007122F0">
        <w:rPr>
          <w:sz w:val="26"/>
          <w:szCs w:val="26"/>
        </w:rPr>
        <w:t>муниципального района Клявлинский</w:t>
      </w:r>
      <w:r w:rsidR="00045334" w:rsidRPr="007122F0">
        <w:rPr>
          <w:sz w:val="26"/>
          <w:szCs w:val="26"/>
        </w:rPr>
        <w:t xml:space="preserve"> Самарской области</w:t>
      </w:r>
      <w:r w:rsidR="0046685A" w:rsidRPr="007122F0">
        <w:rPr>
          <w:sz w:val="26"/>
          <w:szCs w:val="26"/>
        </w:rPr>
        <w:t xml:space="preserve"> РЕШИЛО:</w:t>
      </w:r>
    </w:p>
    <w:p w:rsidR="0046685A" w:rsidRPr="007122F0" w:rsidRDefault="0046685A" w:rsidP="00DC1BC5">
      <w:pPr>
        <w:pStyle w:val="a4"/>
        <w:numPr>
          <w:ilvl w:val="0"/>
          <w:numId w:val="3"/>
        </w:numPr>
        <w:autoSpaceDE w:val="0"/>
        <w:autoSpaceDN w:val="0"/>
        <w:adjustRightInd w:val="0"/>
        <w:spacing w:line="360" w:lineRule="auto"/>
        <w:ind w:left="0" w:firstLine="426"/>
        <w:jc w:val="both"/>
        <w:rPr>
          <w:rFonts w:eastAsiaTheme="minorHAnsi"/>
          <w:color w:val="000000"/>
          <w:sz w:val="26"/>
          <w:szCs w:val="26"/>
        </w:rPr>
      </w:pPr>
      <w:r w:rsidRPr="007122F0">
        <w:rPr>
          <w:sz w:val="26"/>
          <w:szCs w:val="26"/>
        </w:rPr>
        <w:t>Утвердить прилагаем</w:t>
      </w:r>
      <w:r w:rsidR="00045334" w:rsidRPr="007122F0">
        <w:rPr>
          <w:sz w:val="26"/>
          <w:szCs w:val="26"/>
        </w:rPr>
        <w:t>ый</w:t>
      </w:r>
      <w:r w:rsidRPr="007122F0">
        <w:rPr>
          <w:sz w:val="26"/>
          <w:szCs w:val="26"/>
        </w:rPr>
        <w:t xml:space="preserve"> </w:t>
      </w:r>
      <w:r w:rsidR="00045334" w:rsidRPr="007122F0">
        <w:rPr>
          <w:sz w:val="26"/>
          <w:szCs w:val="26"/>
        </w:rPr>
        <w:t>Порядок назначения и проведения собрани</w:t>
      </w:r>
      <w:r w:rsidR="007122F0">
        <w:rPr>
          <w:sz w:val="26"/>
          <w:szCs w:val="26"/>
        </w:rPr>
        <w:t>я</w:t>
      </w:r>
      <w:r w:rsidR="00045334" w:rsidRPr="007122F0">
        <w:rPr>
          <w:sz w:val="26"/>
          <w:szCs w:val="26"/>
        </w:rPr>
        <w:t xml:space="preserve"> граждан в </w:t>
      </w:r>
      <w:r w:rsidR="00DF7804">
        <w:rPr>
          <w:sz w:val="26"/>
          <w:szCs w:val="26"/>
        </w:rPr>
        <w:t>сельском поселении Старый Маклауш</w:t>
      </w:r>
      <w:r w:rsidR="00DF7804" w:rsidRPr="007122F0">
        <w:rPr>
          <w:sz w:val="26"/>
          <w:szCs w:val="26"/>
        </w:rPr>
        <w:t xml:space="preserve"> </w:t>
      </w:r>
      <w:r w:rsidR="00045334" w:rsidRPr="007122F0">
        <w:rPr>
          <w:sz w:val="26"/>
          <w:szCs w:val="26"/>
        </w:rPr>
        <w:t>муниципальном районе Клявлинский</w:t>
      </w:r>
      <w:r w:rsidR="007122F0">
        <w:rPr>
          <w:sz w:val="26"/>
          <w:szCs w:val="26"/>
        </w:rPr>
        <w:t xml:space="preserve"> Самарской области</w:t>
      </w:r>
      <w:r w:rsidRPr="007122F0">
        <w:rPr>
          <w:rFonts w:eastAsiaTheme="minorHAnsi"/>
          <w:color w:val="000000"/>
          <w:sz w:val="26"/>
          <w:szCs w:val="26"/>
        </w:rPr>
        <w:t>.</w:t>
      </w:r>
    </w:p>
    <w:p w:rsidR="0046685A" w:rsidRPr="007122F0" w:rsidRDefault="007122F0" w:rsidP="00DC1BC5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  <w:r w:rsidRPr="007122F0">
        <w:rPr>
          <w:sz w:val="26"/>
          <w:szCs w:val="26"/>
        </w:rPr>
        <w:t>2</w:t>
      </w:r>
      <w:r w:rsidR="0046685A" w:rsidRPr="007122F0">
        <w:rPr>
          <w:sz w:val="26"/>
          <w:szCs w:val="26"/>
        </w:rPr>
        <w:t>. Опубликовать настоящее решение в газете «</w:t>
      </w:r>
      <w:r w:rsidR="008064C7" w:rsidRPr="007122F0">
        <w:rPr>
          <w:sz w:val="26"/>
          <w:szCs w:val="26"/>
        </w:rPr>
        <w:t xml:space="preserve">Вести </w:t>
      </w:r>
      <w:r w:rsidR="00DF7804">
        <w:rPr>
          <w:sz w:val="26"/>
          <w:szCs w:val="26"/>
        </w:rPr>
        <w:t>сельского поселения Старый Маклауш</w:t>
      </w:r>
      <w:r w:rsidR="0046685A" w:rsidRPr="007122F0">
        <w:rPr>
          <w:sz w:val="26"/>
          <w:szCs w:val="26"/>
        </w:rPr>
        <w:t>»</w:t>
      </w:r>
      <w:r w:rsidR="008064C7" w:rsidRPr="007122F0">
        <w:rPr>
          <w:sz w:val="26"/>
          <w:szCs w:val="26"/>
        </w:rPr>
        <w:t xml:space="preserve"> и </w:t>
      </w:r>
      <w:proofErr w:type="gramStart"/>
      <w:r w:rsidR="008064C7" w:rsidRPr="007122F0">
        <w:rPr>
          <w:sz w:val="26"/>
          <w:szCs w:val="26"/>
        </w:rPr>
        <w:t>разместить его</w:t>
      </w:r>
      <w:proofErr w:type="gramEnd"/>
      <w:r w:rsidR="008064C7" w:rsidRPr="007122F0">
        <w:rPr>
          <w:sz w:val="26"/>
          <w:szCs w:val="26"/>
        </w:rPr>
        <w:t xml:space="preserve"> на официальном сайте администрации муниципального района Клявлинский в информационно-телекоммуникационной сети «Интернет»</w:t>
      </w:r>
      <w:r w:rsidR="0046685A" w:rsidRPr="007122F0">
        <w:rPr>
          <w:sz w:val="26"/>
          <w:szCs w:val="26"/>
        </w:rPr>
        <w:t>.</w:t>
      </w:r>
    </w:p>
    <w:p w:rsidR="0007712C" w:rsidRPr="007122F0" w:rsidRDefault="007122F0" w:rsidP="00DC1BC5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  <w:r w:rsidRPr="007122F0">
        <w:rPr>
          <w:sz w:val="26"/>
          <w:szCs w:val="26"/>
        </w:rPr>
        <w:t>3</w:t>
      </w:r>
      <w:r w:rsidR="0046685A" w:rsidRPr="007122F0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7122F0" w:rsidRPr="007122F0" w:rsidRDefault="007122F0" w:rsidP="000108C9">
      <w:pPr>
        <w:pStyle w:val="a4"/>
        <w:spacing w:line="360" w:lineRule="auto"/>
        <w:ind w:left="0" w:firstLine="426"/>
        <w:jc w:val="both"/>
        <w:rPr>
          <w:sz w:val="26"/>
          <w:szCs w:val="26"/>
        </w:rPr>
      </w:pPr>
    </w:p>
    <w:p w:rsidR="00DF7804" w:rsidRPr="00DF7804" w:rsidRDefault="00DF7804" w:rsidP="00DF7804">
      <w:pPr>
        <w:jc w:val="both"/>
        <w:rPr>
          <w:sz w:val="26"/>
          <w:szCs w:val="26"/>
          <w:lang w:eastAsia="en-US"/>
        </w:rPr>
      </w:pPr>
      <w:r w:rsidRPr="00DF7804">
        <w:rPr>
          <w:sz w:val="26"/>
          <w:szCs w:val="26"/>
          <w:lang w:eastAsia="en-US"/>
        </w:rPr>
        <w:t xml:space="preserve">Председатель Собрания представителей </w:t>
      </w:r>
    </w:p>
    <w:p w:rsidR="00DF7804" w:rsidRPr="00DF7804" w:rsidRDefault="00DF7804" w:rsidP="00DF7804">
      <w:pPr>
        <w:jc w:val="both"/>
        <w:rPr>
          <w:sz w:val="26"/>
          <w:szCs w:val="26"/>
          <w:lang w:eastAsia="en-US"/>
        </w:rPr>
      </w:pPr>
      <w:r w:rsidRPr="00DF7804">
        <w:rPr>
          <w:sz w:val="26"/>
          <w:szCs w:val="26"/>
          <w:lang w:eastAsia="en-US"/>
        </w:rPr>
        <w:t xml:space="preserve">сельского поселения </w:t>
      </w:r>
      <w:proofErr w:type="gramStart"/>
      <w:r w:rsidRPr="00DF7804">
        <w:rPr>
          <w:sz w:val="26"/>
          <w:szCs w:val="26"/>
          <w:lang w:eastAsia="en-US"/>
        </w:rPr>
        <w:t>Старый</w:t>
      </w:r>
      <w:proofErr w:type="gramEnd"/>
      <w:r w:rsidRPr="00DF7804">
        <w:rPr>
          <w:sz w:val="26"/>
          <w:szCs w:val="26"/>
          <w:lang w:eastAsia="en-US"/>
        </w:rPr>
        <w:t xml:space="preserve"> Маклауш</w:t>
      </w:r>
    </w:p>
    <w:p w:rsidR="00DF7804" w:rsidRPr="00DF7804" w:rsidRDefault="00DF7804" w:rsidP="00DF7804">
      <w:pPr>
        <w:jc w:val="both"/>
        <w:rPr>
          <w:sz w:val="26"/>
          <w:szCs w:val="26"/>
          <w:lang w:eastAsia="en-US"/>
        </w:rPr>
      </w:pPr>
      <w:r w:rsidRPr="00DF7804">
        <w:rPr>
          <w:sz w:val="26"/>
          <w:szCs w:val="26"/>
          <w:lang w:eastAsia="en-US"/>
        </w:rPr>
        <w:t xml:space="preserve">муниципального района Клявлинский </w:t>
      </w:r>
    </w:p>
    <w:p w:rsidR="00DF7804" w:rsidRPr="00DF7804" w:rsidRDefault="00DF7804" w:rsidP="00DF7804">
      <w:pPr>
        <w:jc w:val="both"/>
        <w:rPr>
          <w:sz w:val="26"/>
          <w:szCs w:val="26"/>
          <w:lang w:eastAsia="en-US"/>
        </w:rPr>
      </w:pPr>
      <w:r w:rsidRPr="00DF7804">
        <w:rPr>
          <w:sz w:val="26"/>
          <w:szCs w:val="26"/>
          <w:lang w:eastAsia="en-US"/>
        </w:rPr>
        <w:t xml:space="preserve">Самарской области                                                                            А.Н. </w:t>
      </w:r>
      <w:proofErr w:type="gramStart"/>
      <w:r w:rsidRPr="00DF7804">
        <w:rPr>
          <w:sz w:val="26"/>
          <w:szCs w:val="26"/>
          <w:lang w:eastAsia="en-US"/>
        </w:rPr>
        <w:t>Мартышкин</w:t>
      </w:r>
      <w:proofErr w:type="gramEnd"/>
      <w:r w:rsidRPr="00DF7804">
        <w:rPr>
          <w:sz w:val="26"/>
          <w:szCs w:val="26"/>
          <w:lang w:eastAsia="en-US"/>
        </w:rPr>
        <w:t xml:space="preserve">  </w:t>
      </w:r>
    </w:p>
    <w:p w:rsidR="00DF7804" w:rsidRPr="00DF7804" w:rsidRDefault="00DF7804" w:rsidP="00DF7804">
      <w:pPr>
        <w:jc w:val="both"/>
        <w:rPr>
          <w:sz w:val="26"/>
          <w:szCs w:val="26"/>
          <w:lang w:eastAsia="en-US"/>
        </w:rPr>
      </w:pPr>
    </w:p>
    <w:p w:rsidR="00DF7804" w:rsidRPr="00DF7804" w:rsidRDefault="00DF7804" w:rsidP="00DF7804">
      <w:pPr>
        <w:jc w:val="both"/>
        <w:rPr>
          <w:sz w:val="26"/>
          <w:szCs w:val="26"/>
          <w:lang w:eastAsia="en-US"/>
        </w:rPr>
      </w:pPr>
      <w:r w:rsidRPr="00DF7804">
        <w:rPr>
          <w:sz w:val="26"/>
          <w:szCs w:val="26"/>
          <w:lang w:eastAsia="en-US"/>
        </w:rPr>
        <w:t xml:space="preserve">Глава сельского поселения </w:t>
      </w:r>
      <w:proofErr w:type="gramStart"/>
      <w:r w:rsidRPr="00DF7804">
        <w:rPr>
          <w:sz w:val="26"/>
          <w:szCs w:val="26"/>
          <w:lang w:eastAsia="en-US"/>
        </w:rPr>
        <w:t>Старый</w:t>
      </w:r>
      <w:proofErr w:type="gramEnd"/>
      <w:r w:rsidRPr="00DF7804">
        <w:rPr>
          <w:sz w:val="26"/>
          <w:szCs w:val="26"/>
          <w:lang w:eastAsia="en-US"/>
        </w:rPr>
        <w:t xml:space="preserve"> Маклауш </w:t>
      </w:r>
    </w:p>
    <w:p w:rsidR="00DF7804" w:rsidRPr="00DF7804" w:rsidRDefault="00DF7804" w:rsidP="00DF7804">
      <w:pPr>
        <w:jc w:val="both"/>
        <w:rPr>
          <w:sz w:val="26"/>
          <w:szCs w:val="26"/>
          <w:lang w:eastAsia="en-US"/>
        </w:rPr>
      </w:pPr>
      <w:r w:rsidRPr="00DF7804">
        <w:rPr>
          <w:sz w:val="26"/>
          <w:szCs w:val="26"/>
          <w:lang w:eastAsia="en-US"/>
        </w:rPr>
        <w:t xml:space="preserve">муниципального района Клявлинский   </w:t>
      </w:r>
    </w:p>
    <w:p w:rsidR="00DF7804" w:rsidRPr="00DF7804" w:rsidRDefault="00DF7804" w:rsidP="00DF7804">
      <w:pPr>
        <w:rPr>
          <w:sz w:val="26"/>
          <w:szCs w:val="26"/>
        </w:rPr>
      </w:pPr>
      <w:r w:rsidRPr="00DF7804">
        <w:rPr>
          <w:sz w:val="26"/>
          <w:szCs w:val="26"/>
          <w:lang w:eastAsia="en-US"/>
        </w:rPr>
        <w:t>Самарской области                                                                             В.Л. Михайлов</w:t>
      </w:r>
    </w:p>
    <w:p w:rsidR="007122F0" w:rsidRDefault="007122F0" w:rsidP="008064C7">
      <w:pPr>
        <w:ind w:left="5103"/>
        <w:jc w:val="center"/>
        <w:rPr>
          <w:sz w:val="24"/>
          <w:szCs w:val="24"/>
        </w:rPr>
      </w:pPr>
    </w:p>
    <w:p w:rsidR="0046685A" w:rsidRPr="000108C9" w:rsidRDefault="0046685A" w:rsidP="00C709DB">
      <w:pPr>
        <w:ind w:left="5103"/>
        <w:jc w:val="right"/>
        <w:rPr>
          <w:sz w:val="24"/>
          <w:szCs w:val="24"/>
        </w:rPr>
      </w:pPr>
      <w:bookmarkStart w:id="0" w:name="_GoBack"/>
      <w:r w:rsidRPr="000108C9">
        <w:rPr>
          <w:sz w:val="24"/>
          <w:szCs w:val="24"/>
        </w:rPr>
        <w:t>УТВЕРЖДЕНО</w:t>
      </w:r>
    </w:p>
    <w:p w:rsidR="0046685A" w:rsidRPr="000108C9" w:rsidRDefault="008064C7" w:rsidP="00C709DB">
      <w:pPr>
        <w:ind w:left="5103"/>
        <w:jc w:val="right"/>
        <w:rPr>
          <w:sz w:val="24"/>
          <w:szCs w:val="24"/>
        </w:rPr>
      </w:pPr>
      <w:r w:rsidRPr="000108C9">
        <w:rPr>
          <w:sz w:val="24"/>
          <w:szCs w:val="24"/>
        </w:rPr>
        <w:t>р</w:t>
      </w:r>
      <w:r w:rsidR="0046685A" w:rsidRPr="000108C9">
        <w:rPr>
          <w:sz w:val="24"/>
          <w:szCs w:val="24"/>
        </w:rPr>
        <w:t>ешением Собрания представителей</w:t>
      </w:r>
    </w:p>
    <w:p w:rsidR="0046685A" w:rsidRPr="000108C9" w:rsidRDefault="00DF7804" w:rsidP="00C709DB">
      <w:pPr>
        <w:ind w:left="5103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</w:t>
      </w:r>
      <w:proofErr w:type="gramStart"/>
      <w:r>
        <w:rPr>
          <w:sz w:val="24"/>
          <w:szCs w:val="24"/>
        </w:rPr>
        <w:t>Старый</w:t>
      </w:r>
      <w:proofErr w:type="gramEnd"/>
      <w:r>
        <w:rPr>
          <w:sz w:val="24"/>
          <w:szCs w:val="24"/>
        </w:rPr>
        <w:t xml:space="preserve"> Маклауш </w:t>
      </w:r>
      <w:r w:rsidR="0046685A" w:rsidRPr="000108C9">
        <w:rPr>
          <w:sz w:val="24"/>
          <w:szCs w:val="24"/>
        </w:rPr>
        <w:t>муниципального района Клявлинский</w:t>
      </w:r>
      <w:r w:rsidR="007122F0">
        <w:rPr>
          <w:sz w:val="24"/>
          <w:szCs w:val="24"/>
        </w:rPr>
        <w:t xml:space="preserve"> Самарской области</w:t>
      </w:r>
    </w:p>
    <w:p w:rsidR="0046685A" w:rsidRPr="000108C9" w:rsidRDefault="008064C7" w:rsidP="00C709DB">
      <w:pPr>
        <w:ind w:left="5103"/>
        <w:jc w:val="right"/>
        <w:rPr>
          <w:sz w:val="24"/>
          <w:szCs w:val="24"/>
        </w:rPr>
      </w:pPr>
      <w:r w:rsidRPr="000108C9">
        <w:rPr>
          <w:sz w:val="24"/>
          <w:szCs w:val="24"/>
        </w:rPr>
        <w:t xml:space="preserve">от </w:t>
      </w:r>
      <w:r w:rsidR="007122F0">
        <w:rPr>
          <w:sz w:val="24"/>
          <w:szCs w:val="24"/>
        </w:rPr>
        <w:t>31</w:t>
      </w:r>
      <w:r w:rsidR="00117FD3">
        <w:rPr>
          <w:sz w:val="24"/>
          <w:szCs w:val="24"/>
        </w:rPr>
        <w:t>.</w:t>
      </w:r>
      <w:r w:rsidR="007122F0">
        <w:rPr>
          <w:sz w:val="24"/>
          <w:szCs w:val="24"/>
        </w:rPr>
        <w:t>10</w:t>
      </w:r>
      <w:r w:rsidR="00117FD3">
        <w:rPr>
          <w:sz w:val="24"/>
          <w:szCs w:val="24"/>
        </w:rPr>
        <w:t>.2023</w:t>
      </w:r>
      <w:r w:rsidRPr="000108C9">
        <w:rPr>
          <w:sz w:val="24"/>
          <w:szCs w:val="24"/>
        </w:rPr>
        <w:t>г</w:t>
      </w:r>
      <w:r w:rsidR="0046685A" w:rsidRPr="000108C9">
        <w:rPr>
          <w:sz w:val="24"/>
          <w:szCs w:val="24"/>
        </w:rPr>
        <w:t>.</w:t>
      </w:r>
      <w:r w:rsidRPr="000108C9">
        <w:rPr>
          <w:sz w:val="24"/>
          <w:szCs w:val="24"/>
        </w:rPr>
        <w:t xml:space="preserve"> № </w:t>
      </w:r>
      <w:r w:rsidR="00DF7804">
        <w:rPr>
          <w:sz w:val="24"/>
          <w:szCs w:val="24"/>
        </w:rPr>
        <w:t>140</w:t>
      </w:r>
      <w:bookmarkEnd w:id="0"/>
    </w:p>
    <w:p w:rsidR="0046685A" w:rsidRPr="000108C9" w:rsidRDefault="0046685A" w:rsidP="00D0485E">
      <w:pPr>
        <w:pStyle w:val="ConsPlusNormal"/>
        <w:jc w:val="both"/>
        <w:rPr>
          <w:color w:val="000000"/>
        </w:rPr>
      </w:pPr>
    </w:p>
    <w:p w:rsidR="00F10903" w:rsidRPr="007122F0" w:rsidRDefault="00F10903" w:rsidP="00D0485E">
      <w:pPr>
        <w:pStyle w:val="ConsPlusNormal"/>
        <w:jc w:val="both"/>
        <w:rPr>
          <w:color w:val="000000"/>
          <w:sz w:val="26"/>
          <w:szCs w:val="26"/>
        </w:rPr>
      </w:pPr>
    </w:p>
    <w:p w:rsidR="00117FD3" w:rsidRPr="004C43A7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6"/>
          <w:szCs w:val="26"/>
        </w:rPr>
      </w:pPr>
      <w:r w:rsidRPr="004C43A7">
        <w:rPr>
          <w:rFonts w:eastAsiaTheme="minorHAnsi"/>
          <w:b/>
          <w:color w:val="000000"/>
          <w:sz w:val="26"/>
          <w:szCs w:val="26"/>
        </w:rPr>
        <w:t>ПОРЯДОК</w:t>
      </w:r>
    </w:p>
    <w:p w:rsidR="007122F0" w:rsidRPr="00DF7804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6"/>
          <w:szCs w:val="26"/>
        </w:rPr>
      </w:pPr>
      <w:r w:rsidRPr="004C43A7">
        <w:rPr>
          <w:rFonts w:eastAsiaTheme="minorHAnsi"/>
          <w:b/>
          <w:color w:val="000000"/>
          <w:sz w:val="26"/>
          <w:szCs w:val="26"/>
        </w:rPr>
        <w:t xml:space="preserve">назначения и проведения собрания граждан </w:t>
      </w:r>
      <w:r w:rsidRPr="00DF7804">
        <w:rPr>
          <w:rFonts w:eastAsiaTheme="minorHAnsi"/>
          <w:b/>
          <w:color w:val="000000"/>
          <w:sz w:val="26"/>
          <w:szCs w:val="26"/>
        </w:rPr>
        <w:t xml:space="preserve">в </w:t>
      </w:r>
      <w:r w:rsidR="00DF7804" w:rsidRPr="00DF7804">
        <w:rPr>
          <w:b/>
          <w:sz w:val="26"/>
          <w:szCs w:val="26"/>
        </w:rPr>
        <w:t xml:space="preserve">сельском поселении </w:t>
      </w:r>
      <w:proofErr w:type="gramStart"/>
      <w:r w:rsidR="00DF7804" w:rsidRPr="00DF7804">
        <w:rPr>
          <w:b/>
          <w:sz w:val="26"/>
          <w:szCs w:val="26"/>
        </w:rPr>
        <w:t>Старый</w:t>
      </w:r>
      <w:proofErr w:type="gramEnd"/>
      <w:r w:rsidR="00DF7804" w:rsidRPr="00DF7804">
        <w:rPr>
          <w:b/>
          <w:sz w:val="26"/>
          <w:szCs w:val="26"/>
        </w:rPr>
        <w:t xml:space="preserve"> Маклауш</w:t>
      </w:r>
      <w:r w:rsidR="00DF7804" w:rsidRPr="00DF7804">
        <w:rPr>
          <w:rFonts w:eastAsiaTheme="minorHAnsi"/>
          <w:b/>
          <w:color w:val="000000"/>
          <w:sz w:val="26"/>
          <w:szCs w:val="26"/>
        </w:rPr>
        <w:t xml:space="preserve"> </w:t>
      </w:r>
      <w:r w:rsidRPr="00DF7804">
        <w:rPr>
          <w:rFonts w:eastAsiaTheme="minorHAnsi"/>
          <w:b/>
          <w:color w:val="000000"/>
          <w:sz w:val="26"/>
          <w:szCs w:val="26"/>
        </w:rPr>
        <w:t xml:space="preserve">муниципальном районе </w:t>
      </w:r>
    </w:p>
    <w:p w:rsidR="00117FD3" w:rsidRPr="004C43A7" w:rsidRDefault="007122F0" w:rsidP="00117FD3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color w:val="000000"/>
          <w:sz w:val="26"/>
          <w:szCs w:val="26"/>
        </w:rPr>
      </w:pPr>
      <w:r w:rsidRPr="00DF7804">
        <w:rPr>
          <w:rFonts w:eastAsiaTheme="minorHAnsi"/>
          <w:b/>
          <w:color w:val="000000"/>
          <w:sz w:val="26"/>
          <w:szCs w:val="26"/>
        </w:rPr>
        <w:t>Клявлинский Самарской области</w:t>
      </w:r>
      <w:r w:rsidR="00117FD3" w:rsidRPr="00DF7804">
        <w:rPr>
          <w:rFonts w:eastAsiaTheme="minorHAnsi"/>
          <w:b/>
          <w:color w:val="000000"/>
          <w:sz w:val="26"/>
          <w:szCs w:val="26"/>
        </w:rPr>
        <w:t xml:space="preserve"> (далее –</w:t>
      </w:r>
      <w:r w:rsidR="00117FD3" w:rsidRPr="004C43A7">
        <w:rPr>
          <w:rFonts w:eastAsiaTheme="minorHAnsi"/>
          <w:b/>
          <w:color w:val="000000"/>
          <w:sz w:val="26"/>
          <w:szCs w:val="26"/>
        </w:rPr>
        <w:t xml:space="preserve"> </w:t>
      </w:r>
      <w:r w:rsidRPr="004C43A7">
        <w:rPr>
          <w:rFonts w:eastAsiaTheme="minorHAnsi"/>
          <w:b/>
          <w:color w:val="000000"/>
          <w:sz w:val="26"/>
          <w:szCs w:val="26"/>
        </w:rPr>
        <w:t>Порядок</w:t>
      </w:r>
      <w:r w:rsidR="00117FD3" w:rsidRPr="004C43A7">
        <w:rPr>
          <w:rFonts w:eastAsiaTheme="minorHAnsi"/>
          <w:b/>
          <w:color w:val="000000"/>
          <w:sz w:val="26"/>
          <w:szCs w:val="26"/>
        </w:rPr>
        <w:t>)</w:t>
      </w:r>
    </w:p>
    <w:p w:rsidR="00117FD3" w:rsidRPr="007122F0" w:rsidRDefault="00117FD3" w:rsidP="00117FD3">
      <w:pPr>
        <w:pStyle w:val="ConsPlusNormal"/>
        <w:spacing w:line="276" w:lineRule="auto"/>
        <w:jc w:val="both"/>
        <w:rPr>
          <w:color w:val="000000"/>
          <w:sz w:val="26"/>
          <w:szCs w:val="26"/>
        </w:rPr>
      </w:pPr>
    </w:p>
    <w:p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6"/>
          <w:szCs w:val="26"/>
        </w:rPr>
      </w:pPr>
      <w:r w:rsidRPr="007122F0">
        <w:rPr>
          <w:rFonts w:eastAsiaTheme="minorEastAsia"/>
          <w:b/>
          <w:sz w:val="26"/>
          <w:szCs w:val="26"/>
        </w:rPr>
        <w:t>1. Общие положения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6"/>
          <w:szCs w:val="26"/>
        </w:rPr>
      </w:pPr>
    </w:p>
    <w:p w:rsidR="007122F0" w:rsidRPr="007122F0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1.1. </w:t>
      </w:r>
      <w:proofErr w:type="gramStart"/>
      <w:r w:rsidRPr="007122F0">
        <w:rPr>
          <w:rFonts w:eastAsiaTheme="minorEastAsia"/>
          <w:sz w:val="26"/>
          <w:szCs w:val="26"/>
        </w:rPr>
        <w:t>Настоящий Порядок разработан в соответствии со статьей 29 Федерального закона от 06.10.2003</w:t>
      </w:r>
      <w:r>
        <w:rPr>
          <w:rFonts w:eastAsiaTheme="minorEastAsia"/>
          <w:sz w:val="26"/>
          <w:szCs w:val="26"/>
        </w:rPr>
        <w:t>г.</w:t>
      </w:r>
      <w:r w:rsidRPr="007122F0">
        <w:rPr>
          <w:rFonts w:eastAsiaTheme="minorEastAsia"/>
          <w:sz w:val="26"/>
          <w:szCs w:val="26"/>
        </w:rPr>
        <w:t xml:space="preserve"> № 131-ФЗ «Об общих принципах организации местного самоуправления в Российской Федерации», Уставом  </w:t>
      </w:r>
      <w:r w:rsidR="00DF7804" w:rsidRPr="00DF7804">
        <w:rPr>
          <w:rFonts w:eastAsiaTheme="minorEastAsia"/>
          <w:sz w:val="26"/>
          <w:szCs w:val="26"/>
        </w:rPr>
        <w:t>сельско</w:t>
      </w:r>
      <w:r w:rsidR="00DF7804">
        <w:rPr>
          <w:rFonts w:eastAsiaTheme="minorEastAsia"/>
          <w:sz w:val="26"/>
          <w:szCs w:val="26"/>
        </w:rPr>
        <w:t>го</w:t>
      </w:r>
      <w:r w:rsidR="00DF7804" w:rsidRPr="00DF7804">
        <w:rPr>
          <w:rFonts w:eastAsiaTheme="minorEastAsia"/>
          <w:sz w:val="26"/>
          <w:szCs w:val="26"/>
        </w:rPr>
        <w:t xml:space="preserve"> поселени</w:t>
      </w:r>
      <w:r w:rsidR="00DF7804">
        <w:rPr>
          <w:rFonts w:eastAsiaTheme="minorEastAsia"/>
          <w:sz w:val="26"/>
          <w:szCs w:val="26"/>
        </w:rPr>
        <w:t>я</w:t>
      </w:r>
      <w:r w:rsidR="00DF7804" w:rsidRPr="00DF7804">
        <w:rPr>
          <w:rFonts w:eastAsiaTheme="minorEastAsia"/>
          <w:sz w:val="26"/>
          <w:szCs w:val="26"/>
        </w:rPr>
        <w:t xml:space="preserve"> Старый Маклауш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и определяет порядок назначения и проведения собраний граждан, проживающих в </w:t>
      </w:r>
      <w:r w:rsidR="00DF7804">
        <w:rPr>
          <w:sz w:val="26"/>
          <w:szCs w:val="26"/>
        </w:rPr>
        <w:t>сельском поселении Старый Маклауш</w:t>
      </w:r>
      <w:r w:rsidR="00DF7804" w:rsidRPr="007122F0">
        <w:rPr>
          <w:rFonts w:eastAsiaTheme="minorEastAsia"/>
          <w:bCs/>
          <w:sz w:val="26"/>
          <w:szCs w:val="26"/>
        </w:rPr>
        <w:t xml:space="preserve"> </w:t>
      </w:r>
      <w:r w:rsidRPr="007122F0">
        <w:rPr>
          <w:rFonts w:eastAsiaTheme="minorEastAsia"/>
          <w:bCs/>
          <w:sz w:val="26"/>
          <w:szCs w:val="26"/>
        </w:rPr>
        <w:t>муниципальном районе Клявлинский Самарской области</w:t>
      </w:r>
      <w:r w:rsidRPr="007122F0">
        <w:rPr>
          <w:rFonts w:eastAsiaTheme="minorEastAsia"/>
          <w:sz w:val="26"/>
          <w:szCs w:val="26"/>
        </w:rPr>
        <w:t>.</w:t>
      </w:r>
      <w:proofErr w:type="gramEnd"/>
    </w:p>
    <w:p w:rsidR="007122F0" w:rsidRPr="007122F0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1.2. Собрание граждан (далее — собрание) является формой непосредственного участия населения в осуществлении местного самоуправления на части территории </w:t>
      </w:r>
      <w:r w:rsidR="00DF7804">
        <w:rPr>
          <w:sz w:val="26"/>
          <w:szCs w:val="26"/>
        </w:rPr>
        <w:t xml:space="preserve">сельского поселения </w:t>
      </w:r>
      <w:proofErr w:type="gramStart"/>
      <w:r w:rsidR="00DF7804">
        <w:rPr>
          <w:sz w:val="26"/>
          <w:szCs w:val="26"/>
        </w:rPr>
        <w:t>Старый</w:t>
      </w:r>
      <w:proofErr w:type="gramEnd"/>
      <w:r w:rsidR="00DF7804">
        <w:rPr>
          <w:sz w:val="26"/>
          <w:szCs w:val="26"/>
        </w:rPr>
        <w:t xml:space="preserve"> Маклауш</w:t>
      </w:r>
      <w:r w:rsidR="00DF7804" w:rsidRPr="007122F0">
        <w:rPr>
          <w:rFonts w:eastAsiaTheme="minorEastAsia"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муниципального района Клявлинский Самарской области (территории микрорайонов, кварталов, улиц, дворов, многоквартирных жилых домов, поселков и другой территории).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1.3. </w:t>
      </w:r>
      <w:proofErr w:type="gramStart"/>
      <w:r w:rsidRPr="007122F0">
        <w:rPr>
          <w:rFonts w:eastAsiaTheme="minorEastAsia"/>
          <w:sz w:val="26"/>
          <w:szCs w:val="26"/>
        </w:rPr>
        <w:t xml:space="preserve">Собрание может проводиться для обсуждения вопросов местного значения </w:t>
      </w:r>
      <w:r w:rsidR="00530BAF">
        <w:rPr>
          <w:sz w:val="26"/>
          <w:szCs w:val="26"/>
        </w:rPr>
        <w:t>сельского поселения Старый Маклауш</w:t>
      </w:r>
      <w:r w:rsidR="00530BAF" w:rsidRPr="007122F0">
        <w:rPr>
          <w:rFonts w:eastAsiaTheme="minorEastAsia"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муниципального района Клявлинский Самарской области,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 xml:space="preserve">информирования населения о деятельности органов местного самоуправления и должностных лиц местного самоуправления 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,  обсуждения вопросов внесения инициативных проектов и их рассмотрения, осуществления территориального общественного самоуправления на части территории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</w:t>
      </w:r>
      <w:proofErr w:type="gramEnd"/>
      <w:r>
        <w:rPr>
          <w:rFonts w:eastAsiaTheme="minorEastAsia"/>
          <w:sz w:val="26"/>
          <w:szCs w:val="26"/>
        </w:rPr>
        <w:t xml:space="preserve"> Самарской области</w:t>
      </w:r>
      <w:r w:rsidRPr="007122F0">
        <w:rPr>
          <w:rFonts w:eastAsiaTheme="minorEastAsia"/>
          <w:sz w:val="26"/>
          <w:szCs w:val="26"/>
        </w:rPr>
        <w:t>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1.4. В собрании имеют право принимать участие жители, постоянно или преимущественно проживающие на территории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</w:t>
      </w:r>
      <w:r w:rsidR="00530BAF">
        <w:rPr>
          <w:sz w:val="26"/>
          <w:szCs w:val="26"/>
        </w:rPr>
        <w:lastRenderedPageBreak/>
        <w:t>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, достигшие восемнадцатилетнего возраста, за исключением  собрания граждан по вопросам осуществления территориального общественного самоуправления и собрания граждан по вопросам внесения инициативных проектов и их рассмотрения. В собрании граждан по вопросам  осуществления территориального общественного самоуправления и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Назначение и проведение собрания граждан в целях рассмотрения и обсуждения вопросов внесения инициативных проектов осуществляется в соответствии с настоящим Порядком.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Порядок инициирования и реализации инициативных проектов определяется нормативным правовым актом </w:t>
      </w:r>
      <w:r>
        <w:rPr>
          <w:rFonts w:eastAsiaTheme="minorEastAsia"/>
          <w:sz w:val="26"/>
          <w:szCs w:val="26"/>
        </w:rPr>
        <w:t xml:space="preserve">Собрания </w:t>
      </w:r>
      <w:r w:rsidRPr="007122F0">
        <w:rPr>
          <w:rFonts w:eastAsiaTheme="minorEastAsia"/>
          <w:sz w:val="26"/>
          <w:szCs w:val="26"/>
        </w:rPr>
        <w:t xml:space="preserve">представителей </w:t>
      </w:r>
      <w:r w:rsidR="00530BAF">
        <w:rPr>
          <w:sz w:val="26"/>
          <w:szCs w:val="26"/>
        </w:rPr>
        <w:t>сельского поселения Старый Маклауш</w:t>
      </w:r>
      <w:r w:rsidR="00530BAF" w:rsidRPr="007122F0">
        <w:rPr>
          <w:rFonts w:eastAsiaTheme="minorEastAsia"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муниципального района Клявлинский Самарской области.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Граждане Российской Федерации, не проживающие на территории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, но имеющие на его территории недвижимое имущество, принадлежащее им на праве собственности, также могут участвовать в собрании с правом совещательного голоса.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1.5. Настоящий Порядок не распространяется в отношении собраний, проводимых общественными объединениями, жилищными (садовыми) товариществами и кооперативами</w:t>
      </w:r>
      <w:r w:rsidRPr="007122F0">
        <w:rPr>
          <w:rFonts w:ascii="Arial" w:eastAsiaTheme="minorEastAsia" w:hAnsi="Arial" w:cs="Arial"/>
          <w:sz w:val="26"/>
          <w:szCs w:val="26"/>
        </w:rPr>
        <w:t>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6"/>
          <w:szCs w:val="26"/>
        </w:rPr>
      </w:pPr>
    </w:p>
    <w:p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6"/>
          <w:szCs w:val="26"/>
        </w:rPr>
      </w:pPr>
      <w:r w:rsidRPr="007122F0">
        <w:rPr>
          <w:rFonts w:eastAsiaTheme="minorEastAsia"/>
          <w:b/>
          <w:sz w:val="26"/>
          <w:szCs w:val="26"/>
        </w:rPr>
        <w:t>2. Порядок назначения собрания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sz w:val="26"/>
          <w:szCs w:val="26"/>
        </w:rPr>
      </w:pP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2.1. Собрание проводится по инициативе населения соответствующей части территории</w:t>
      </w:r>
      <w:r w:rsidR="00530BAF" w:rsidRPr="00530BAF">
        <w:rPr>
          <w:sz w:val="26"/>
          <w:szCs w:val="26"/>
        </w:rPr>
        <w:t xml:space="preserve">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,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Собрания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области, Г</w:t>
      </w:r>
      <w:r w:rsidRPr="007122F0">
        <w:rPr>
          <w:rFonts w:eastAsiaTheme="minorEastAsia"/>
          <w:sz w:val="26"/>
          <w:szCs w:val="26"/>
        </w:rPr>
        <w:t xml:space="preserve">лавы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, а также в случаях, предусмотренных уставом территориального общественного самоуправления.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i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2.2. Собрание, проводимое по инициативе </w:t>
      </w:r>
      <w:r>
        <w:rPr>
          <w:rFonts w:eastAsiaTheme="minorEastAsia"/>
          <w:sz w:val="26"/>
          <w:szCs w:val="26"/>
        </w:rPr>
        <w:t>Собрания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 xml:space="preserve">муниципального района Клявлинский </w:t>
      </w:r>
      <w:r>
        <w:rPr>
          <w:rFonts w:eastAsiaTheme="minorEastAsia"/>
          <w:sz w:val="26"/>
          <w:szCs w:val="26"/>
        </w:rPr>
        <w:lastRenderedPageBreak/>
        <w:t>Самарской области</w:t>
      </w:r>
      <w:r w:rsidRPr="007122F0">
        <w:rPr>
          <w:rFonts w:eastAsiaTheme="minorEastAsia"/>
          <w:sz w:val="26"/>
          <w:szCs w:val="26"/>
        </w:rPr>
        <w:t xml:space="preserve"> или</w:t>
      </w:r>
      <w:r>
        <w:rPr>
          <w:rFonts w:eastAsiaTheme="minorEastAsia"/>
          <w:sz w:val="26"/>
          <w:szCs w:val="26"/>
        </w:rPr>
        <w:t xml:space="preserve"> Г</w:t>
      </w:r>
      <w:r w:rsidRPr="007122F0">
        <w:rPr>
          <w:rFonts w:eastAsiaTheme="minorEastAsia"/>
          <w:sz w:val="26"/>
          <w:szCs w:val="26"/>
        </w:rPr>
        <w:t xml:space="preserve">лавы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, назначается соответственно </w:t>
      </w:r>
      <w:r>
        <w:rPr>
          <w:rFonts w:eastAsiaTheme="minorEastAsia"/>
          <w:sz w:val="26"/>
          <w:szCs w:val="26"/>
        </w:rPr>
        <w:t>Собранием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или</w:t>
      </w:r>
      <w:r>
        <w:rPr>
          <w:rFonts w:eastAsiaTheme="minorEastAsia"/>
          <w:sz w:val="26"/>
          <w:szCs w:val="26"/>
        </w:rPr>
        <w:t xml:space="preserve"> Г</w:t>
      </w:r>
      <w:r w:rsidRPr="007122F0">
        <w:rPr>
          <w:rFonts w:eastAsiaTheme="minorEastAsia"/>
          <w:sz w:val="26"/>
          <w:szCs w:val="26"/>
        </w:rPr>
        <w:t xml:space="preserve">лавой 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>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В решении </w:t>
      </w:r>
      <w:r w:rsidR="00DC1BC5">
        <w:rPr>
          <w:rFonts w:eastAsiaTheme="minorEastAsia"/>
          <w:sz w:val="26"/>
          <w:szCs w:val="26"/>
        </w:rPr>
        <w:t>Собрания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="00530BAF">
        <w:rPr>
          <w:rFonts w:eastAsiaTheme="minorEastAsia"/>
          <w:sz w:val="26"/>
          <w:szCs w:val="26"/>
        </w:rPr>
        <w:t xml:space="preserve"> </w:t>
      </w:r>
      <w:r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="00DC1BC5">
        <w:rPr>
          <w:rFonts w:eastAsiaTheme="minorEastAsia"/>
          <w:sz w:val="26"/>
          <w:szCs w:val="26"/>
        </w:rPr>
        <w:t>, постановлении Г</w:t>
      </w:r>
      <w:r w:rsidRPr="007122F0">
        <w:rPr>
          <w:rFonts w:eastAsiaTheme="minorEastAsia"/>
          <w:sz w:val="26"/>
          <w:szCs w:val="26"/>
        </w:rPr>
        <w:t xml:space="preserve">лавы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о назначении собрания по инициативе этих органов местного самоуправления указываются: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дата, время и место его проведения;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территория, в пределах которой предполагается провести собрание;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выносимые на обсуждение вопросы;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должностные лица органов местного самоуправления, ответственные за подготовку собрания.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ascii="Arial" w:eastAsiaTheme="minorEastAsia" w:hAnsi="Arial" w:cs="Arial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2.3. Собрание, проводимое по инициативе населения, назначается </w:t>
      </w:r>
      <w:r w:rsidR="00DC1BC5">
        <w:rPr>
          <w:rFonts w:eastAsiaTheme="minorEastAsia"/>
          <w:sz w:val="26"/>
          <w:szCs w:val="26"/>
        </w:rPr>
        <w:t>Собранием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="00530BAF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b/>
          <w:sz w:val="26"/>
          <w:szCs w:val="26"/>
        </w:rPr>
        <w:t>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2.4. Инициатором проведения собрания может быть инициативная группа жителей в количестве не менее десяти человек (далее — инициативная группа).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Инициативная группа не </w:t>
      </w:r>
      <w:proofErr w:type="gramStart"/>
      <w:r w:rsidRPr="007122F0">
        <w:rPr>
          <w:rFonts w:eastAsiaTheme="minorEastAsia"/>
          <w:sz w:val="26"/>
          <w:szCs w:val="26"/>
        </w:rPr>
        <w:t>позднее</w:t>
      </w:r>
      <w:proofErr w:type="gramEnd"/>
      <w:r w:rsidRPr="007122F0">
        <w:rPr>
          <w:rFonts w:eastAsiaTheme="minorEastAsia"/>
          <w:sz w:val="26"/>
          <w:szCs w:val="26"/>
        </w:rPr>
        <w:t xml:space="preserve"> чем за десять рабочих дней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i/>
          <w:sz w:val="26"/>
          <w:szCs w:val="26"/>
        </w:rPr>
        <w:br/>
      </w:r>
      <w:r w:rsidRPr="007122F0">
        <w:rPr>
          <w:rFonts w:eastAsiaTheme="minorEastAsia"/>
          <w:sz w:val="26"/>
          <w:szCs w:val="26"/>
        </w:rPr>
        <w:t xml:space="preserve">до проведения собрания уведомляет в письменном виде о планируемом мероприятии </w:t>
      </w:r>
      <w:r w:rsidR="00DC1BC5">
        <w:rPr>
          <w:rFonts w:eastAsiaTheme="minorEastAsia"/>
          <w:sz w:val="26"/>
          <w:szCs w:val="26"/>
        </w:rPr>
        <w:t>Собрание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i/>
          <w:sz w:val="26"/>
          <w:szCs w:val="26"/>
        </w:rPr>
        <w:t>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В уведомлении указываются: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предполагаемые дата, время и место проведения собрания;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территория проведения собрания;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предполагаемое число участников;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выносимые на рассмотрение вопросы;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персональный состав инициативной группы с указанием фамилии, имени, отчества, места жительства и контактного телефона.</w:t>
      </w:r>
    </w:p>
    <w:p w:rsidR="007122F0" w:rsidRPr="007122F0" w:rsidRDefault="00DC1BC5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>
        <w:rPr>
          <w:rFonts w:eastAsiaTheme="minorEastAsia"/>
          <w:sz w:val="26"/>
          <w:szCs w:val="26"/>
        </w:rPr>
        <w:t xml:space="preserve">Собрание представителей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="00530BAF" w:rsidRPr="00DC1BC5">
        <w:rPr>
          <w:rFonts w:eastAsiaTheme="minorEastAsia"/>
          <w:sz w:val="26"/>
          <w:szCs w:val="26"/>
        </w:rPr>
        <w:t xml:space="preserve"> </w:t>
      </w:r>
      <w:r w:rsidRPr="00DC1BC5">
        <w:rPr>
          <w:rFonts w:eastAsiaTheme="minorEastAsia"/>
          <w:sz w:val="26"/>
          <w:szCs w:val="26"/>
        </w:rPr>
        <w:t xml:space="preserve">муниципального района Клявлинский Самарской области </w:t>
      </w:r>
      <w:r w:rsidR="007122F0" w:rsidRPr="007122F0">
        <w:rPr>
          <w:rFonts w:eastAsiaTheme="minorEastAsia"/>
          <w:sz w:val="26"/>
          <w:szCs w:val="26"/>
        </w:rPr>
        <w:t xml:space="preserve">вправе провести </w:t>
      </w:r>
      <w:r w:rsidR="007122F0" w:rsidRPr="007122F0">
        <w:rPr>
          <w:rFonts w:eastAsiaTheme="minorEastAsia"/>
          <w:sz w:val="26"/>
          <w:szCs w:val="26"/>
        </w:rPr>
        <w:lastRenderedPageBreak/>
        <w:t xml:space="preserve">консультации (обсуждение) с инициативной группой </w:t>
      </w:r>
      <w:r w:rsidR="007122F0" w:rsidRPr="007122F0">
        <w:rPr>
          <w:rFonts w:eastAsiaTheme="minorEastAsia"/>
          <w:sz w:val="26"/>
          <w:szCs w:val="26"/>
        </w:rPr>
        <w:br/>
        <w:t>о целесообразности проведения собрания по выносимым вопросам, направить инициативной группе свои замечания, предложения или мотивированные возражения.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По общему согласию инициативной группы и </w:t>
      </w:r>
      <w:r w:rsidR="00DC1BC5">
        <w:rPr>
          <w:rFonts w:eastAsiaTheme="minorEastAsia"/>
          <w:sz w:val="26"/>
          <w:szCs w:val="26"/>
        </w:rPr>
        <w:t>Собрания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="00530BAF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дата, время, место проведения собрания, территория проведения собрания и выносимые </w:t>
      </w:r>
      <w:r w:rsidRPr="007122F0">
        <w:rPr>
          <w:rFonts w:eastAsiaTheme="minorEastAsia"/>
          <w:sz w:val="26"/>
          <w:szCs w:val="26"/>
        </w:rPr>
        <w:br/>
        <w:t>на рассмотрение вопросы могут быть изменены.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По итогам рассмотрения уведомления о планируемом мероприятии, проведения консультаций (обсуждений) с инициативной группой </w:t>
      </w:r>
      <w:r w:rsidR="00DC1BC5">
        <w:rPr>
          <w:rFonts w:eastAsiaTheme="minorEastAsia"/>
          <w:sz w:val="26"/>
          <w:szCs w:val="26"/>
        </w:rPr>
        <w:t>Собрание представителей</w:t>
      </w:r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="00530BAF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sz w:val="26"/>
          <w:szCs w:val="26"/>
        </w:rPr>
        <w:t xml:space="preserve"> принимает решение о назначении и проведении собрания, либо об отклонении инициативы проведения собрания.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2.5. Инициатор проведения собрания обязан заблаговременно, но не </w:t>
      </w:r>
      <w:proofErr w:type="gramStart"/>
      <w:r w:rsidRPr="007122F0">
        <w:rPr>
          <w:rFonts w:eastAsiaTheme="minorEastAsia"/>
          <w:sz w:val="26"/>
          <w:szCs w:val="26"/>
        </w:rPr>
        <w:t>позднее</w:t>
      </w:r>
      <w:proofErr w:type="gramEnd"/>
      <w:r w:rsidRPr="007122F0">
        <w:rPr>
          <w:rFonts w:eastAsiaTheme="minorEastAsia"/>
          <w:sz w:val="26"/>
          <w:szCs w:val="26"/>
        </w:rPr>
        <w:t xml:space="preserve"> чем за три рабочих дня до проведения собрания оповестить граждан, проживающих на территории проведения собрания, о дате, времени и месте проведения собрания, выносимых на рассмотрение вопросах с обязательным указанием инициатора собрания и контактной информации.</w:t>
      </w:r>
    </w:p>
    <w:p w:rsidR="007122F0" w:rsidRPr="007122F0" w:rsidRDefault="007122F0" w:rsidP="007122F0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2.6. На собрание могут приглашаться представители органов местного самоуправления и должностные лица</w:t>
      </w:r>
      <w:r w:rsidR="00DC1BC5">
        <w:rPr>
          <w:rFonts w:eastAsiaTheme="minorEastAsia"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местного самоуправления.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ascii="Arial" w:eastAsiaTheme="minorEastAsia" w:hAnsi="Arial" w:cs="Arial"/>
          <w:sz w:val="26"/>
          <w:szCs w:val="26"/>
        </w:rPr>
      </w:pPr>
    </w:p>
    <w:p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outlineLvl w:val="0"/>
        <w:rPr>
          <w:rFonts w:eastAsiaTheme="minorEastAsia"/>
          <w:b/>
          <w:sz w:val="26"/>
          <w:szCs w:val="26"/>
        </w:rPr>
      </w:pPr>
      <w:r w:rsidRPr="007122F0">
        <w:rPr>
          <w:rFonts w:eastAsiaTheme="minorEastAsia"/>
          <w:b/>
          <w:sz w:val="26"/>
          <w:szCs w:val="26"/>
        </w:rPr>
        <w:t>3. Порядок проведения собрания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  <w:b/>
          <w:sz w:val="26"/>
          <w:szCs w:val="26"/>
        </w:rPr>
      </w:pP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3.1. До начала собрания представители инициатора его проведения проводят регистрацию участников собрания.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3.2. Собрание считается правомочным, если в нем принимает участие не менее тридцати процентов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жителей, прошедших регистрацию в качестве участников собрания и имеющих право на участие в нем.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i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Собрание граждан, на котором рассматривается инициативный проект, считается правомочным, если в нем приняло участие более 10  процентов из числа граждан, достигших шестнадцатилетнего возраста и проживающих </w:t>
      </w:r>
      <w:proofErr w:type="gramStart"/>
      <w:r w:rsidRPr="007122F0">
        <w:rPr>
          <w:rFonts w:eastAsiaTheme="minorEastAsia"/>
          <w:sz w:val="26"/>
          <w:szCs w:val="26"/>
        </w:rPr>
        <w:t>на соответствующей части территории</w:t>
      </w:r>
      <w:proofErr w:type="gramEnd"/>
      <w:r w:rsidRPr="007122F0">
        <w:rPr>
          <w:rFonts w:eastAsiaTheme="minorEastAsia"/>
          <w:sz w:val="26"/>
          <w:szCs w:val="26"/>
        </w:rPr>
        <w:t xml:space="preserve">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i/>
          <w:sz w:val="26"/>
          <w:szCs w:val="26"/>
        </w:rPr>
        <w:t>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3.3. Собрание открывает представитель инициатора его проведения. Для </w:t>
      </w:r>
      <w:r w:rsidRPr="007122F0">
        <w:rPr>
          <w:rFonts w:eastAsiaTheme="minorEastAsia"/>
          <w:sz w:val="26"/>
          <w:szCs w:val="26"/>
        </w:rPr>
        <w:lastRenderedPageBreak/>
        <w:t>ведения собрания избирается президиум, состоящий из председателя, секретаря собрания и других лиц по усмотрению участников собрания.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Выборы состава президиума, утверждение повестки дня, регламента проведения собрания производятся простым большинством голосов участников собрания по представлению инициатора проведения собрания или участников собрания.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До утверждения повестки дня собрания любой гражданин, зарегистрированный в качестве участника собрания, а также представители органов местного самоуправления и должностных лиц местного самоуправления </w:t>
      </w:r>
      <w:r w:rsidR="00530BAF">
        <w:rPr>
          <w:sz w:val="26"/>
          <w:szCs w:val="26"/>
        </w:rPr>
        <w:t>сельского поселения Старый Маклауш</w:t>
      </w:r>
      <w:r w:rsidR="00530BAF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могут вынести на обсуждение вопрос о дополнении повестки дня.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3.4. Решение собрания по вопросам повестки дня принимается простым большинством голосов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>открытым голосованием. Собрание может принять решение о проведении тайного голосования. В этом случае его участники избирают счетную комиссию.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В голосовании участвуют только жители соответствующей территории, зарегистрированные в качестве участников собрания. Представители органов местного самоуправления </w:t>
      </w:r>
      <w:r w:rsidR="00530BAF">
        <w:rPr>
          <w:sz w:val="26"/>
          <w:szCs w:val="26"/>
        </w:rPr>
        <w:t xml:space="preserve">сельского поселения </w:t>
      </w:r>
      <w:proofErr w:type="gramStart"/>
      <w:r w:rsidR="00530BAF">
        <w:rPr>
          <w:sz w:val="26"/>
          <w:szCs w:val="26"/>
        </w:rPr>
        <w:t>Старый</w:t>
      </w:r>
      <w:proofErr w:type="gramEnd"/>
      <w:r w:rsidR="00530BAF">
        <w:rPr>
          <w:sz w:val="26"/>
          <w:szCs w:val="26"/>
        </w:rPr>
        <w:t xml:space="preserve"> Маклауш</w:t>
      </w:r>
      <w:r w:rsidR="00530BAF">
        <w:rPr>
          <w:rFonts w:eastAsiaTheme="minorEastAsia"/>
          <w:sz w:val="26"/>
          <w:szCs w:val="26"/>
        </w:rPr>
        <w:t xml:space="preserve"> </w:t>
      </w:r>
      <w:r w:rsidR="00DC1BC5">
        <w:rPr>
          <w:rFonts w:eastAsiaTheme="minorEastAsia"/>
          <w:sz w:val="26"/>
          <w:szCs w:val="26"/>
        </w:rPr>
        <w:t>муниципального района Клявлинский Самарской области</w:t>
      </w:r>
      <w:r w:rsidRPr="007122F0">
        <w:rPr>
          <w:rFonts w:eastAsiaTheme="minorEastAsia"/>
          <w:i/>
          <w:sz w:val="26"/>
          <w:szCs w:val="26"/>
        </w:rPr>
        <w:t xml:space="preserve"> </w:t>
      </w:r>
      <w:r w:rsidRPr="007122F0">
        <w:rPr>
          <w:rFonts w:eastAsiaTheme="minorEastAsia"/>
          <w:sz w:val="26"/>
          <w:szCs w:val="26"/>
        </w:rPr>
        <w:t xml:space="preserve">и иные лица, имеющие право на участие в собрании в соответствии </w:t>
      </w:r>
      <w:r w:rsidRPr="007122F0">
        <w:rPr>
          <w:rFonts w:eastAsiaTheme="minorEastAsia"/>
          <w:sz w:val="26"/>
          <w:szCs w:val="26"/>
        </w:rPr>
        <w:br/>
        <w:t>с настоящим Порядком, имеют право совещательного голоса.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3.5. Секретарь собрания ведет протокол собрания, содержащий </w:t>
      </w:r>
      <w:r w:rsidRPr="007122F0">
        <w:rPr>
          <w:rFonts w:eastAsiaTheme="minorEastAsia"/>
          <w:sz w:val="26"/>
          <w:szCs w:val="26"/>
        </w:rPr>
        <w:br/>
        <w:t>в обязательном порядке следующие сведения: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территория проведения собрания;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количество жителей, имеющих право участвовать в собрании;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количество жителей, зарегистрированных в качестве участников собрания;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инициатор проведения собрания;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дата, время и место проведения собрания;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состав президиума;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полная формулировка рассматриваемых вопросов;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</w:t>
      </w:r>
      <w:r w:rsidRPr="007122F0">
        <w:rPr>
          <w:rFonts w:eastAsiaTheme="minorEastAsia"/>
          <w:sz w:val="26"/>
          <w:szCs w:val="26"/>
          <w:lang w:val="en-US"/>
        </w:rPr>
        <w:t> </w:t>
      </w:r>
      <w:r w:rsidRPr="007122F0">
        <w:rPr>
          <w:rFonts w:eastAsiaTheme="minorEastAsia"/>
          <w:sz w:val="26"/>
          <w:szCs w:val="26"/>
        </w:rPr>
        <w:t xml:space="preserve">фамилии выступивших, краткое содержание выступлений </w:t>
      </w:r>
      <w:r w:rsidRPr="007122F0">
        <w:rPr>
          <w:rFonts w:eastAsiaTheme="minorEastAsia"/>
          <w:sz w:val="26"/>
          <w:szCs w:val="26"/>
        </w:rPr>
        <w:br/>
        <w:t>по рассматриваемым вопросам;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- принятое решение;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lastRenderedPageBreak/>
        <w:t>- список участвующих в собрании представителей органов местного самоуправления и приглашенных лиц.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Протокол зачитывается председателем собрания участникам собрания, утверждается решением собрания, подписывается председателем и секретарем собрания и передается инициаторам проведения собрания.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3.6. Итоги собрания подлежат официальному опубликованию (обнародованию) в течение семи дней со дня проведения собрания.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ind w:firstLine="720"/>
        <w:jc w:val="both"/>
        <w:rPr>
          <w:rFonts w:ascii="Arial" w:eastAsiaTheme="minorEastAsia" w:hAnsi="Arial" w:cs="Arial"/>
          <w:sz w:val="26"/>
          <w:szCs w:val="26"/>
        </w:rPr>
      </w:pPr>
    </w:p>
    <w:p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  <w:r w:rsidRPr="007122F0">
        <w:rPr>
          <w:rFonts w:eastAsiaTheme="minorEastAsia"/>
          <w:b/>
          <w:sz w:val="26"/>
          <w:szCs w:val="26"/>
        </w:rPr>
        <w:t>4. Заключительные положения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jc w:val="center"/>
        <w:rPr>
          <w:rFonts w:eastAsiaTheme="minorEastAsia"/>
          <w:b/>
          <w:sz w:val="26"/>
          <w:szCs w:val="26"/>
        </w:rPr>
      </w:pP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4.1. На инициатора проведения собрания граждан возлагаются расходы, связанные с организацией и проведением собрания.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4.2. Решения собрания не могут нарушать имущественные и иные права граждан, общественных объединений и иных лиц.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Решения собрания носят рекомендательный характер для органов местного самоуправления и должностных лиц местного самоуправления, граждан, проживающих на территории проведения собрания, общественных объединений и иных лиц.</w:t>
      </w:r>
    </w:p>
    <w:p w:rsidR="007122F0" w:rsidRPr="007122F0" w:rsidRDefault="007122F0" w:rsidP="007122F0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4.3. Собрание может принимать обращения к органам местного самоуправления и должностным лицам местного самоуправления, а также избирать лиц, уполномоченных представлять собрание во взаимоотношениях с органами местного самоуправления и должностными лицами местного самоуправления.</w:t>
      </w:r>
    </w:p>
    <w:p w:rsidR="007122F0" w:rsidRPr="007122F0" w:rsidRDefault="007122F0" w:rsidP="00DC1BC5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EastAsia"/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>Обращения собрания направляются в органы местного самоуправления и должностным лицам местного самоуправления, к компетенции которых отнесено решение содержащихся в обращениях вопросов.</w:t>
      </w:r>
    </w:p>
    <w:p w:rsidR="00F10903" w:rsidRPr="007122F0" w:rsidRDefault="007122F0" w:rsidP="00DC1BC5">
      <w:pPr>
        <w:tabs>
          <w:tab w:val="left" w:pos="709"/>
          <w:tab w:val="left" w:pos="851"/>
          <w:tab w:val="left" w:pos="993"/>
        </w:tabs>
        <w:spacing w:line="360" w:lineRule="auto"/>
        <w:ind w:firstLine="540"/>
        <w:jc w:val="both"/>
        <w:rPr>
          <w:sz w:val="26"/>
          <w:szCs w:val="26"/>
        </w:rPr>
      </w:pPr>
      <w:r w:rsidRPr="007122F0">
        <w:rPr>
          <w:rFonts w:eastAsiaTheme="minorEastAsia"/>
          <w:sz w:val="26"/>
          <w:szCs w:val="26"/>
        </w:rPr>
        <w:t xml:space="preserve">Органы местного самоуправления и должностные лица местного самоуправления обязаны по итогам рассмотрения обращения направить председателю собрания или другому лицу, уполномоченному собранием, мотивированный ответ по существу решения в письменной форме </w:t>
      </w:r>
      <w:r w:rsidRPr="007122F0">
        <w:rPr>
          <w:rFonts w:eastAsiaTheme="minorEastAsia"/>
          <w:sz w:val="26"/>
          <w:szCs w:val="26"/>
        </w:rPr>
        <w:br/>
        <w:t xml:space="preserve">в установленные действующим </w:t>
      </w:r>
      <w:r w:rsidR="00DC1BC5" w:rsidRPr="00DC1BC5">
        <w:rPr>
          <w:rFonts w:eastAsiaTheme="minorEastAsia"/>
          <w:sz w:val="26"/>
          <w:szCs w:val="26"/>
        </w:rPr>
        <w:t>законодательством сроки.</w:t>
      </w:r>
    </w:p>
    <w:p w:rsidR="000E22A2" w:rsidRPr="007122F0" w:rsidRDefault="000E22A2" w:rsidP="00DC1BC5">
      <w:pPr>
        <w:spacing w:line="360" w:lineRule="auto"/>
        <w:jc w:val="center"/>
        <w:rPr>
          <w:rFonts w:eastAsiaTheme="minorHAnsi"/>
          <w:sz w:val="26"/>
          <w:szCs w:val="26"/>
          <w:lang w:eastAsia="en-US"/>
        </w:rPr>
      </w:pPr>
    </w:p>
    <w:sectPr w:rsidR="000E22A2" w:rsidRPr="007122F0" w:rsidSect="002738F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40D9" w:rsidRDefault="00F640D9" w:rsidP="00F10903">
      <w:r>
        <w:separator/>
      </w:r>
    </w:p>
  </w:endnote>
  <w:endnote w:type="continuationSeparator" w:id="0">
    <w:p w:rsidR="00F640D9" w:rsidRDefault="00F640D9" w:rsidP="00F109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40D9" w:rsidRDefault="00F640D9" w:rsidP="00F10903">
      <w:r>
        <w:separator/>
      </w:r>
    </w:p>
  </w:footnote>
  <w:footnote w:type="continuationSeparator" w:id="0">
    <w:p w:rsidR="00F640D9" w:rsidRDefault="00F640D9" w:rsidP="00F109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E530D1"/>
    <w:multiLevelType w:val="hybridMultilevel"/>
    <w:tmpl w:val="6E147A36"/>
    <w:lvl w:ilvl="0" w:tplc="98E40F3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DE74EB"/>
    <w:multiLevelType w:val="hybridMultilevel"/>
    <w:tmpl w:val="9F64597E"/>
    <w:lvl w:ilvl="0" w:tplc="BAACCB52">
      <w:start w:val="1"/>
      <w:numFmt w:val="decimal"/>
      <w:lvlText w:val="%1."/>
      <w:lvlJc w:val="left"/>
      <w:pPr>
        <w:ind w:left="90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CEE3ED8"/>
    <w:multiLevelType w:val="hybridMultilevel"/>
    <w:tmpl w:val="B6EE502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D6771"/>
    <w:rsid w:val="000030A8"/>
    <w:rsid w:val="000108C9"/>
    <w:rsid w:val="00015026"/>
    <w:rsid w:val="00023CF0"/>
    <w:rsid w:val="00025733"/>
    <w:rsid w:val="000267A6"/>
    <w:rsid w:val="000353BD"/>
    <w:rsid w:val="0003549B"/>
    <w:rsid w:val="000423B5"/>
    <w:rsid w:val="00045334"/>
    <w:rsid w:val="00046940"/>
    <w:rsid w:val="00051786"/>
    <w:rsid w:val="00053366"/>
    <w:rsid w:val="00060264"/>
    <w:rsid w:val="0007672D"/>
    <w:rsid w:val="0007712C"/>
    <w:rsid w:val="000A67F5"/>
    <w:rsid w:val="000B3711"/>
    <w:rsid w:val="000B513E"/>
    <w:rsid w:val="000C2D07"/>
    <w:rsid w:val="000C74B0"/>
    <w:rsid w:val="000E22A2"/>
    <w:rsid w:val="000F22C9"/>
    <w:rsid w:val="000F68B8"/>
    <w:rsid w:val="00102134"/>
    <w:rsid w:val="00112ECC"/>
    <w:rsid w:val="00117FD3"/>
    <w:rsid w:val="00124EE1"/>
    <w:rsid w:val="00147CC3"/>
    <w:rsid w:val="0015299A"/>
    <w:rsid w:val="00172D79"/>
    <w:rsid w:val="001828EA"/>
    <w:rsid w:val="00183DD9"/>
    <w:rsid w:val="001934A6"/>
    <w:rsid w:val="00195801"/>
    <w:rsid w:val="00195A77"/>
    <w:rsid w:val="001A7140"/>
    <w:rsid w:val="001A7EF7"/>
    <w:rsid w:val="001B39BB"/>
    <w:rsid w:val="001C056C"/>
    <w:rsid w:val="001C2B32"/>
    <w:rsid w:val="001D5661"/>
    <w:rsid w:val="001D5DD9"/>
    <w:rsid w:val="001E1383"/>
    <w:rsid w:val="001E1E77"/>
    <w:rsid w:val="001E6FC2"/>
    <w:rsid w:val="00201B35"/>
    <w:rsid w:val="00204D86"/>
    <w:rsid w:val="0020745E"/>
    <w:rsid w:val="00211CD0"/>
    <w:rsid w:val="00216223"/>
    <w:rsid w:val="002303DD"/>
    <w:rsid w:val="002408C9"/>
    <w:rsid w:val="00252595"/>
    <w:rsid w:val="002738F6"/>
    <w:rsid w:val="00276021"/>
    <w:rsid w:val="00286B24"/>
    <w:rsid w:val="00292D31"/>
    <w:rsid w:val="002931CA"/>
    <w:rsid w:val="00297CBA"/>
    <w:rsid w:val="002B0C55"/>
    <w:rsid w:val="002B31D1"/>
    <w:rsid w:val="002C2080"/>
    <w:rsid w:val="002D3B13"/>
    <w:rsid w:val="002D4CD3"/>
    <w:rsid w:val="002D6EDB"/>
    <w:rsid w:val="002D6FBE"/>
    <w:rsid w:val="002E77E8"/>
    <w:rsid w:val="002F6561"/>
    <w:rsid w:val="00301095"/>
    <w:rsid w:val="00311B60"/>
    <w:rsid w:val="003201CB"/>
    <w:rsid w:val="00321D56"/>
    <w:rsid w:val="00325B47"/>
    <w:rsid w:val="00332BC4"/>
    <w:rsid w:val="00333F8B"/>
    <w:rsid w:val="00341AF8"/>
    <w:rsid w:val="003527C9"/>
    <w:rsid w:val="00354969"/>
    <w:rsid w:val="00380754"/>
    <w:rsid w:val="003C29A2"/>
    <w:rsid w:val="003C6756"/>
    <w:rsid w:val="003D7471"/>
    <w:rsid w:val="003F6BCF"/>
    <w:rsid w:val="004023A1"/>
    <w:rsid w:val="00404E8F"/>
    <w:rsid w:val="00405F7B"/>
    <w:rsid w:val="0043030D"/>
    <w:rsid w:val="00433C9C"/>
    <w:rsid w:val="00434DC4"/>
    <w:rsid w:val="004375CE"/>
    <w:rsid w:val="00441142"/>
    <w:rsid w:val="0044212F"/>
    <w:rsid w:val="00443E6D"/>
    <w:rsid w:val="004509FD"/>
    <w:rsid w:val="004645AE"/>
    <w:rsid w:val="0046685A"/>
    <w:rsid w:val="004707DA"/>
    <w:rsid w:val="004900F2"/>
    <w:rsid w:val="004B5787"/>
    <w:rsid w:val="004C43A7"/>
    <w:rsid w:val="004D37EC"/>
    <w:rsid w:val="004F2939"/>
    <w:rsid w:val="004F358E"/>
    <w:rsid w:val="004F5414"/>
    <w:rsid w:val="00505509"/>
    <w:rsid w:val="00506732"/>
    <w:rsid w:val="00511045"/>
    <w:rsid w:val="00520BF5"/>
    <w:rsid w:val="005212EB"/>
    <w:rsid w:val="00530BAF"/>
    <w:rsid w:val="00530BE6"/>
    <w:rsid w:val="005314E6"/>
    <w:rsid w:val="0053176D"/>
    <w:rsid w:val="005352D5"/>
    <w:rsid w:val="00537877"/>
    <w:rsid w:val="00550B3A"/>
    <w:rsid w:val="00552261"/>
    <w:rsid w:val="00553935"/>
    <w:rsid w:val="005548DB"/>
    <w:rsid w:val="005571B2"/>
    <w:rsid w:val="005614C4"/>
    <w:rsid w:val="00570D44"/>
    <w:rsid w:val="00584F8F"/>
    <w:rsid w:val="00585956"/>
    <w:rsid w:val="0058607F"/>
    <w:rsid w:val="0059211E"/>
    <w:rsid w:val="005A055B"/>
    <w:rsid w:val="005A0FA1"/>
    <w:rsid w:val="005B55DE"/>
    <w:rsid w:val="005B656B"/>
    <w:rsid w:val="005C511B"/>
    <w:rsid w:val="005E515F"/>
    <w:rsid w:val="005F5AEF"/>
    <w:rsid w:val="00604543"/>
    <w:rsid w:val="0061106B"/>
    <w:rsid w:val="006116CC"/>
    <w:rsid w:val="00647245"/>
    <w:rsid w:val="00651BB7"/>
    <w:rsid w:val="00662678"/>
    <w:rsid w:val="00671CBB"/>
    <w:rsid w:val="006766C2"/>
    <w:rsid w:val="006803D3"/>
    <w:rsid w:val="006805E6"/>
    <w:rsid w:val="00681928"/>
    <w:rsid w:val="00683558"/>
    <w:rsid w:val="006855D4"/>
    <w:rsid w:val="00686E13"/>
    <w:rsid w:val="0069783D"/>
    <w:rsid w:val="006A68CF"/>
    <w:rsid w:val="006B017E"/>
    <w:rsid w:val="006B3AB6"/>
    <w:rsid w:val="006D4889"/>
    <w:rsid w:val="006D4F24"/>
    <w:rsid w:val="006D6771"/>
    <w:rsid w:val="006F116D"/>
    <w:rsid w:val="006F4B88"/>
    <w:rsid w:val="00707A09"/>
    <w:rsid w:val="007122F0"/>
    <w:rsid w:val="00723B80"/>
    <w:rsid w:val="007417F0"/>
    <w:rsid w:val="0074259C"/>
    <w:rsid w:val="007447B4"/>
    <w:rsid w:val="00746F8A"/>
    <w:rsid w:val="00751B80"/>
    <w:rsid w:val="007566E9"/>
    <w:rsid w:val="00770193"/>
    <w:rsid w:val="0077092E"/>
    <w:rsid w:val="00771E34"/>
    <w:rsid w:val="00782396"/>
    <w:rsid w:val="00797997"/>
    <w:rsid w:val="007A1D8D"/>
    <w:rsid w:val="007A3CE0"/>
    <w:rsid w:val="007A535E"/>
    <w:rsid w:val="007B6912"/>
    <w:rsid w:val="007B6C78"/>
    <w:rsid w:val="007C23DC"/>
    <w:rsid w:val="007C4331"/>
    <w:rsid w:val="007C5051"/>
    <w:rsid w:val="007C5D25"/>
    <w:rsid w:val="007E3226"/>
    <w:rsid w:val="007E724F"/>
    <w:rsid w:val="007F3CD0"/>
    <w:rsid w:val="007F43D1"/>
    <w:rsid w:val="008020E5"/>
    <w:rsid w:val="00803DF2"/>
    <w:rsid w:val="008064C7"/>
    <w:rsid w:val="00814B8C"/>
    <w:rsid w:val="008331C3"/>
    <w:rsid w:val="00843CC8"/>
    <w:rsid w:val="00844D69"/>
    <w:rsid w:val="00847F74"/>
    <w:rsid w:val="0085294A"/>
    <w:rsid w:val="00856DD7"/>
    <w:rsid w:val="00861244"/>
    <w:rsid w:val="00876CCE"/>
    <w:rsid w:val="00883B20"/>
    <w:rsid w:val="008841D1"/>
    <w:rsid w:val="00884DB9"/>
    <w:rsid w:val="00892ADB"/>
    <w:rsid w:val="00894ADB"/>
    <w:rsid w:val="008A0689"/>
    <w:rsid w:val="008B0616"/>
    <w:rsid w:val="008B79C5"/>
    <w:rsid w:val="008C1505"/>
    <w:rsid w:val="008D30EF"/>
    <w:rsid w:val="008E1009"/>
    <w:rsid w:val="008E454C"/>
    <w:rsid w:val="008E53C8"/>
    <w:rsid w:val="009133F0"/>
    <w:rsid w:val="00913846"/>
    <w:rsid w:val="0092101E"/>
    <w:rsid w:val="0094767B"/>
    <w:rsid w:val="009515EF"/>
    <w:rsid w:val="009544BC"/>
    <w:rsid w:val="00960AEB"/>
    <w:rsid w:val="009774E8"/>
    <w:rsid w:val="00984689"/>
    <w:rsid w:val="00986038"/>
    <w:rsid w:val="009904D7"/>
    <w:rsid w:val="0099275D"/>
    <w:rsid w:val="009969EC"/>
    <w:rsid w:val="009B22A1"/>
    <w:rsid w:val="009C3A07"/>
    <w:rsid w:val="009C5517"/>
    <w:rsid w:val="009D579C"/>
    <w:rsid w:val="009E78B7"/>
    <w:rsid w:val="009E7F55"/>
    <w:rsid w:val="009F46F8"/>
    <w:rsid w:val="009F6B23"/>
    <w:rsid w:val="00A12808"/>
    <w:rsid w:val="00A15B70"/>
    <w:rsid w:val="00A405CD"/>
    <w:rsid w:val="00A53165"/>
    <w:rsid w:val="00A60E91"/>
    <w:rsid w:val="00A8355F"/>
    <w:rsid w:val="00A85FE8"/>
    <w:rsid w:val="00A916EC"/>
    <w:rsid w:val="00AC670B"/>
    <w:rsid w:val="00AD0256"/>
    <w:rsid w:val="00AE7CAA"/>
    <w:rsid w:val="00B0518E"/>
    <w:rsid w:val="00B07B16"/>
    <w:rsid w:val="00B14464"/>
    <w:rsid w:val="00B17B7E"/>
    <w:rsid w:val="00B2406A"/>
    <w:rsid w:val="00B543CD"/>
    <w:rsid w:val="00B61231"/>
    <w:rsid w:val="00B74F82"/>
    <w:rsid w:val="00B81A98"/>
    <w:rsid w:val="00BC1463"/>
    <w:rsid w:val="00BC6A0B"/>
    <w:rsid w:val="00BC6CEA"/>
    <w:rsid w:val="00BD054B"/>
    <w:rsid w:val="00BF487C"/>
    <w:rsid w:val="00BF59A9"/>
    <w:rsid w:val="00C074D0"/>
    <w:rsid w:val="00C162C8"/>
    <w:rsid w:val="00C16C79"/>
    <w:rsid w:val="00C17E90"/>
    <w:rsid w:val="00C25FDD"/>
    <w:rsid w:val="00C334CB"/>
    <w:rsid w:val="00C41778"/>
    <w:rsid w:val="00C650F7"/>
    <w:rsid w:val="00C709DB"/>
    <w:rsid w:val="00C74765"/>
    <w:rsid w:val="00C76C08"/>
    <w:rsid w:val="00C77869"/>
    <w:rsid w:val="00C84164"/>
    <w:rsid w:val="00C96B8A"/>
    <w:rsid w:val="00CB23E4"/>
    <w:rsid w:val="00CB2FE4"/>
    <w:rsid w:val="00CC1324"/>
    <w:rsid w:val="00CC7E7E"/>
    <w:rsid w:val="00CD069B"/>
    <w:rsid w:val="00CD1B5D"/>
    <w:rsid w:val="00CD561B"/>
    <w:rsid w:val="00CE0DCB"/>
    <w:rsid w:val="00CE2A20"/>
    <w:rsid w:val="00CE4D7A"/>
    <w:rsid w:val="00CF2CA0"/>
    <w:rsid w:val="00CF4160"/>
    <w:rsid w:val="00CF486C"/>
    <w:rsid w:val="00D01377"/>
    <w:rsid w:val="00D0485E"/>
    <w:rsid w:val="00D21455"/>
    <w:rsid w:val="00D25AF8"/>
    <w:rsid w:val="00D26F2B"/>
    <w:rsid w:val="00D36C92"/>
    <w:rsid w:val="00D41FAA"/>
    <w:rsid w:val="00D431A9"/>
    <w:rsid w:val="00D46AC8"/>
    <w:rsid w:val="00D543C4"/>
    <w:rsid w:val="00D57B95"/>
    <w:rsid w:val="00D72494"/>
    <w:rsid w:val="00D812B5"/>
    <w:rsid w:val="00D8667D"/>
    <w:rsid w:val="00DA21A1"/>
    <w:rsid w:val="00DB1066"/>
    <w:rsid w:val="00DC1BC5"/>
    <w:rsid w:val="00DC2D10"/>
    <w:rsid w:val="00DC3177"/>
    <w:rsid w:val="00DC5E31"/>
    <w:rsid w:val="00DD2C93"/>
    <w:rsid w:val="00DD4384"/>
    <w:rsid w:val="00DE5974"/>
    <w:rsid w:val="00DE64FE"/>
    <w:rsid w:val="00DE6C6D"/>
    <w:rsid w:val="00DF7804"/>
    <w:rsid w:val="00E25FDA"/>
    <w:rsid w:val="00E316A6"/>
    <w:rsid w:val="00E33F91"/>
    <w:rsid w:val="00E51EF2"/>
    <w:rsid w:val="00E53AFA"/>
    <w:rsid w:val="00E55499"/>
    <w:rsid w:val="00E60E91"/>
    <w:rsid w:val="00E66805"/>
    <w:rsid w:val="00E70728"/>
    <w:rsid w:val="00E84844"/>
    <w:rsid w:val="00E915AB"/>
    <w:rsid w:val="00EC351E"/>
    <w:rsid w:val="00EE3698"/>
    <w:rsid w:val="00EE38B5"/>
    <w:rsid w:val="00EF22D2"/>
    <w:rsid w:val="00EF2816"/>
    <w:rsid w:val="00F02FAB"/>
    <w:rsid w:val="00F06CD3"/>
    <w:rsid w:val="00F10903"/>
    <w:rsid w:val="00F220B9"/>
    <w:rsid w:val="00F640D9"/>
    <w:rsid w:val="00F73E0A"/>
    <w:rsid w:val="00F8581B"/>
    <w:rsid w:val="00F97022"/>
    <w:rsid w:val="00FC2A65"/>
    <w:rsid w:val="00FD5FBC"/>
    <w:rsid w:val="00FE025A"/>
    <w:rsid w:val="00FE4B6A"/>
    <w:rsid w:val="00FF17A6"/>
    <w:rsid w:val="00FF3390"/>
    <w:rsid w:val="00FF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77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6685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6685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685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7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D677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D677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D67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D048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6685A"/>
    <w:rPr>
      <w:rFonts w:asciiTheme="majorHAnsi" w:eastAsiaTheme="majorEastAsia" w:hAnsiTheme="majorHAnsi" w:cstheme="majorBidi"/>
      <w:b/>
      <w:bCs/>
      <w:color w:val="4F81BD" w:themeColor="accent1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6685A"/>
    <w:rPr>
      <w:rFonts w:asciiTheme="majorHAnsi" w:eastAsiaTheme="majorEastAsia" w:hAnsiTheme="majorHAnsi" w:cstheme="majorBidi"/>
      <w:b/>
      <w:bCs/>
      <w:i/>
      <w:iCs/>
      <w:color w:val="4F81BD" w:themeColor="accent1"/>
      <w:sz w:val="28"/>
      <w:szCs w:val="24"/>
      <w:lang w:eastAsia="ru-RU"/>
    </w:rPr>
  </w:style>
  <w:style w:type="paragraph" w:customStyle="1" w:styleId="a7">
    <w:name w:val="Обычный.Обычный для диссертации"/>
    <w:rsid w:val="0046685A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F10903"/>
    <w:rPr>
      <w:rFonts w:ascii="Calibri" w:eastAsia="Calibri" w:hAnsi="Calibri"/>
      <w:lang w:eastAsia="en-US"/>
    </w:rPr>
  </w:style>
  <w:style w:type="character" w:customStyle="1" w:styleId="a9">
    <w:name w:val="Текст сноски Знак"/>
    <w:basedOn w:val="a0"/>
    <w:link w:val="a8"/>
    <w:uiPriority w:val="99"/>
    <w:semiHidden/>
    <w:rsid w:val="00F10903"/>
    <w:rPr>
      <w:rFonts w:ascii="Calibri" w:eastAsia="Calibri" w:hAnsi="Calibri" w:cs="Times New Roman"/>
      <w:sz w:val="20"/>
      <w:szCs w:val="20"/>
    </w:rPr>
  </w:style>
  <w:style w:type="character" w:styleId="aa">
    <w:name w:val="footnote reference"/>
    <w:uiPriority w:val="99"/>
    <w:semiHidden/>
    <w:unhideWhenUsed/>
    <w:rsid w:val="00F1090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76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672</TotalTime>
  <Pages>7</Pages>
  <Words>1934</Words>
  <Characters>11029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Мазурина</dc:creator>
  <cp:keywords/>
  <dc:description/>
  <cp:lastModifiedBy>St.Maklaush</cp:lastModifiedBy>
  <cp:revision>31</cp:revision>
  <cp:lastPrinted>2024-02-09T10:25:00Z</cp:lastPrinted>
  <dcterms:created xsi:type="dcterms:W3CDTF">2014-02-25T06:07:00Z</dcterms:created>
  <dcterms:modified xsi:type="dcterms:W3CDTF">2024-02-13T11:33:00Z</dcterms:modified>
</cp:coreProperties>
</file>