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13"/>
        <w:tblW w:w="10456" w:type="dxa"/>
        <w:tblLook w:val="04A0"/>
      </w:tblPr>
      <w:tblGrid>
        <w:gridCol w:w="10456"/>
      </w:tblGrid>
      <w:tr w:rsidR="000F3C58" w:rsidTr="000F3C58">
        <w:trPr>
          <w:trHeight w:val="1985"/>
        </w:trPr>
        <w:tc>
          <w:tcPr>
            <w:tcW w:w="10456" w:type="dxa"/>
            <w:hideMark/>
          </w:tcPr>
          <w:p w:rsidR="000F3C58" w:rsidRDefault="000F3C58" w:rsidP="000F3C58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 Борискино-Игар</w:t>
            </w:r>
          </w:p>
        </w:tc>
      </w:tr>
    </w:tbl>
    <w:p w:rsidR="000F3C58" w:rsidRDefault="000F3C58" w:rsidP="000F3C58">
      <w:pPr>
        <w:ind w:right="-186"/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B2282B">
        <w:rPr>
          <w:b/>
          <w:sz w:val="44"/>
          <w:szCs w:val="44"/>
        </w:rPr>
        <w:t>22</w:t>
      </w:r>
      <w:r>
        <w:rPr>
          <w:b/>
          <w:sz w:val="44"/>
          <w:szCs w:val="44"/>
        </w:rPr>
        <w:t xml:space="preserve">  октября </w:t>
      </w:r>
      <w:r w:rsidR="00520BC9">
        <w:rPr>
          <w:b/>
          <w:sz w:val="40"/>
          <w:szCs w:val="40"/>
        </w:rPr>
        <w:t xml:space="preserve"> 2021 года № 3</w:t>
      </w:r>
      <w:r w:rsidR="00B2282B">
        <w:rPr>
          <w:b/>
          <w:sz w:val="40"/>
          <w:szCs w:val="40"/>
        </w:rPr>
        <w:t>2</w:t>
      </w:r>
      <w:r w:rsidR="00520BC9">
        <w:rPr>
          <w:b/>
          <w:sz w:val="40"/>
          <w:szCs w:val="40"/>
        </w:rPr>
        <w:t>(44</w:t>
      </w:r>
      <w:r w:rsidR="00B2282B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)     12+</w:t>
      </w:r>
    </w:p>
    <w:p w:rsidR="000F3C58" w:rsidRPr="00D50B55" w:rsidRDefault="000F3C58" w:rsidP="000F3C58">
      <w:pPr>
        <w:tabs>
          <w:tab w:val="num" w:pos="0"/>
        </w:tabs>
        <w:jc w:val="both"/>
        <w:outlineLvl w:val="0"/>
        <w:rPr>
          <w:sz w:val="16"/>
          <w:szCs w:val="16"/>
        </w:rPr>
      </w:pPr>
      <w:bookmarkStart w:id="0" w:name="P35"/>
      <w:bookmarkEnd w:id="0"/>
    </w:p>
    <w:p w:rsidR="000F3C58" w:rsidRPr="007A2977" w:rsidRDefault="000F3C58" w:rsidP="000F3C58">
      <w:pPr>
        <w:rPr>
          <w:sz w:val="16"/>
          <w:szCs w:val="16"/>
        </w:rPr>
      </w:pPr>
    </w:p>
    <w:p w:rsidR="000F3C58" w:rsidRPr="007A2977" w:rsidRDefault="000F3C58" w:rsidP="000F3C58">
      <w:pPr>
        <w:rPr>
          <w:sz w:val="16"/>
          <w:szCs w:val="16"/>
        </w:rPr>
      </w:pPr>
    </w:p>
    <w:p w:rsidR="000F3C58" w:rsidRPr="000B143F" w:rsidRDefault="000F3C58" w:rsidP="000F3C58">
      <w:pPr>
        <w:rPr>
          <w:sz w:val="16"/>
          <w:szCs w:val="16"/>
        </w:rPr>
      </w:pPr>
    </w:p>
    <w:p w:rsidR="00695F94" w:rsidRDefault="000F3C58" w:rsidP="00695F94">
      <w:pPr>
        <w:jc w:val="center"/>
        <w:rPr>
          <w:sz w:val="28"/>
          <w:szCs w:val="28"/>
        </w:rPr>
      </w:pPr>
      <w:r w:rsidRPr="007671E3">
        <w:rPr>
          <w:b/>
          <w:sz w:val="20"/>
          <w:szCs w:val="20"/>
        </w:rPr>
        <w:t>Постановление Администрации сельского поселения Борис</w:t>
      </w:r>
      <w:r w:rsidR="00E87C78">
        <w:rPr>
          <w:b/>
          <w:sz w:val="20"/>
          <w:szCs w:val="20"/>
        </w:rPr>
        <w:t xml:space="preserve">кино-Игар от  </w:t>
      </w:r>
      <w:r w:rsidR="00506740">
        <w:rPr>
          <w:b/>
          <w:sz w:val="20"/>
          <w:szCs w:val="20"/>
        </w:rPr>
        <w:t>20</w:t>
      </w:r>
      <w:r w:rsidR="004A49F8">
        <w:rPr>
          <w:b/>
          <w:sz w:val="20"/>
          <w:szCs w:val="20"/>
        </w:rPr>
        <w:t>.</w:t>
      </w:r>
      <w:r w:rsidR="00E87C78">
        <w:rPr>
          <w:b/>
          <w:sz w:val="20"/>
          <w:szCs w:val="20"/>
        </w:rPr>
        <w:t>1</w:t>
      </w:r>
      <w:r w:rsidR="004A49F8">
        <w:rPr>
          <w:b/>
          <w:sz w:val="20"/>
          <w:szCs w:val="20"/>
        </w:rPr>
        <w:t>0.2021 г.  №</w:t>
      </w:r>
      <w:r w:rsidR="00E87C78">
        <w:rPr>
          <w:b/>
          <w:sz w:val="20"/>
          <w:szCs w:val="20"/>
        </w:rPr>
        <w:t>4</w:t>
      </w:r>
      <w:r w:rsidR="00506740">
        <w:rPr>
          <w:b/>
          <w:sz w:val="20"/>
          <w:szCs w:val="20"/>
        </w:rPr>
        <w:t>2</w:t>
      </w:r>
    </w:p>
    <w:p w:rsidR="00506740" w:rsidRPr="00506740" w:rsidRDefault="004A49F8" w:rsidP="00506740">
      <w:pPr>
        <w:jc w:val="center"/>
        <w:rPr>
          <w:b/>
          <w:sz w:val="20"/>
          <w:szCs w:val="20"/>
        </w:rPr>
      </w:pPr>
      <w:r w:rsidRPr="00506740">
        <w:rPr>
          <w:b/>
          <w:sz w:val="20"/>
          <w:szCs w:val="20"/>
        </w:rPr>
        <w:t>«</w:t>
      </w:r>
      <w:r w:rsidR="00506740" w:rsidRPr="00506740">
        <w:rPr>
          <w:b/>
          <w:sz w:val="20"/>
          <w:szCs w:val="20"/>
        </w:rPr>
        <w:t>Об утверждении Порядка уведомления муниципальными служащими  Администрации сельского поселения Борискино-Игар муниципального района Клявлинский представителя нанимателя (работодателя) о выполнении иной</w:t>
      </w:r>
      <w:r w:rsidR="00506740">
        <w:rPr>
          <w:b/>
          <w:sz w:val="20"/>
          <w:szCs w:val="20"/>
        </w:rPr>
        <w:t xml:space="preserve"> </w:t>
      </w:r>
      <w:r w:rsidR="00506740" w:rsidRPr="00506740">
        <w:rPr>
          <w:b/>
          <w:sz w:val="20"/>
          <w:szCs w:val="20"/>
        </w:rPr>
        <w:t>оплачиваемой работы</w:t>
      </w:r>
      <w:r w:rsidR="00695F94">
        <w:rPr>
          <w:b/>
          <w:sz w:val="20"/>
          <w:szCs w:val="20"/>
        </w:rPr>
        <w:t>»</w:t>
      </w:r>
    </w:p>
    <w:p w:rsidR="00506740" w:rsidRPr="001E7466" w:rsidRDefault="00506740" w:rsidP="00506740">
      <w:pPr>
        <w:jc w:val="both"/>
        <w:rPr>
          <w:sz w:val="16"/>
          <w:szCs w:val="16"/>
        </w:rPr>
      </w:pPr>
    </w:p>
    <w:p w:rsidR="00506740" w:rsidRPr="001E7466" w:rsidRDefault="00506740" w:rsidP="00506740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16"/>
          <w:szCs w:val="16"/>
          <w:lang w:eastAsia="en-US"/>
        </w:rPr>
      </w:pPr>
      <w:r w:rsidRPr="001E7466">
        <w:rPr>
          <w:sz w:val="16"/>
          <w:szCs w:val="16"/>
          <w:lang w:eastAsia="en-US"/>
        </w:rPr>
        <w:t>В соответствии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Законом Самарской области от 09.10.2007г. № 96-ГД «О муниципальной службе в Самарской области» Администрация</w:t>
      </w:r>
      <w:r w:rsidRPr="001E7466">
        <w:rPr>
          <w:sz w:val="16"/>
          <w:szCs w:val="16"/>
        </w:rPr>
        <w:t xml:space="preserve"> сельского поселения Борискино-Игар</w:t>
      </w:r>
      <w:r w:rsidRPr="001E7466">
        <w:rPr>
          <w:sz w:val="16"/>
          <w:szCs w:val="16"/>
          <w:lang w:eastAsia="en-US"/>
        </w:rPr>
        <w:t xml:space="preserve"> муниципального района Клявлинский Самарской области ПОСТАНОВЛЯЕТ:</w:t>
      </w:r>
    </w:p>
    <w:p w:rsidR="00506740" w:rsidRPr="001E7466" w:rsidRDefault="00506740" w:rsidP="00506740">
      <w:pPr>
        <w:spacing w:line="360" w:lineRule="auto"/>
        <w:ind w:firstLine="426"/>
        <w:jc w:val="both"/>
        <w:rPr>
          <w:sz w:val="16"/>
          <w:szCs w:val="16"/>
        </w:rPr>
      </w:pPr>
      <w:r w:rsidRPr="001E7466">
        <w:rPr>
          <w:sz w:val="16"/>
          <w:szCs w:val="16"/>
          <w:lang w:eastAsia="en-US"/>
        </w:rPr>
        <w:t xml:space="preserve">1. Утвердить прилагаемый Порядок уведомления муниципальными служащими  Администрации </w:t>
      </w:r>
      <w:r w:rsidRPr="001E7466">
        <w:rPr>
          <w:sz w:val="16"/>
          <w:szCs w:val="16"/>
        </w:rPr>
        <w:t>сельского поселения Борискино-Игар</w:t>
      </w:r>
      <w:r w:rsidRPr="001E7466">
        <w:rPr>
          <w:sz w:val="16"/>
          <w:szCs w:val="16"/>
          <w:lang w:eastAsia="en-US"/>
        </w:rPr>
        <w:t xml:space="preserve"> муниципального района Клявлинский</w:t>
      </w:r>
      <w:r w:rsidRPr="001E7466">
        <w:rPr>
          <w:sz w:val="16"/>
          <w:szCs w:val="16"/>
        </w:rPr>
        <w:t xml:space="preserve"> </w:t>
      </w:r>
      <w:r w:rsidRPr="001E7466">
        <w:rPr>
          <w:sz w:val="16"/>
          <w:szCs w:val="16"/>
          <w:lang w:eastAsia="en-US"/>
        </w:rPr>
        <w:t>представителя нанимателя (работодателя) о выполнении иной</w:t>
      </w:r>
      <w:r w:rsidRPr="001E7466">
        <w:rPr>
          <w:sz w:val="16"/>
          <w:szCs w:val="16"/>
        </w:rPr>
        <w:t xml:space="preserve"> </w:t>
      </w:r>
      <w:r w:rsidRPr="001E7466">
        <w:rPr>
          <w:sz w:val="16"/>
          <w:szCs w:val="16"/>
          <w:lang w:eastAsia="en-US"/>
        </w:rPr>
        <w:t>оплачиваемой работы.</w:t>
      </w:r>
    </w:p>
    <w:p w:rsidR="00506740" w:rsidRPr="001E7466" w:rsidRDefault="00506740" w:rsidP="00506740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16"/>
          <w:szCs w:val="16"/>
          <w:lang w:eastAsia="en-US"/>
        </w:rPr>
      </w:pPr>
      <w:r w:rsidRPr="001E7466">
        <w:rPr>
          <w:sz w:val="16"/>
          <w:szCs w:val="16"/>
          <w:lang w:eastAsia="en-US"/>
        </w:rPr>
        <w:t xml:space="preserve">2. Опубликовать настоящее постановление в газете «Вести </w:t>
      </w:r>
      <w:r w:rsidRPr="001E7466">
        <w:rPr>
          <w:sz w:val="16"/>
          <w:szCs w:val="16"/>
        </w:rPr>
        <w:t>сельского поселения Борискино-Игар</w:t>
      </w:r>
      <w:r w:rsidRPr="001E7466">
        <w:rPr>
          <w:sz w:val="16"/>
          <w:szCs w:val="16"/>
          <w:lang w:eastAsia="en-US"/>
        </w:rPr>
        <w:t xml:space="preserve">» и </w:t>
      </w:r>
      <w:proofErr w:type="gramStart"/>
      <w:r w:rsidRPr="001E7466">
        <w:rPr>
          <w:sz w:val="16"/>
          <w:szCs w:val="16"/>
          <w:lang w:eastAsia="en-US"/>
        </w:rPr>
        <w:t>разместить его</w:t>
      </w:r>
      <w:proofErr w:type="gramEnd"/>
      <w:r w:rsidRPr="001E7466">
        <w:rPr>
          <w:sz w:val="16"/>
          <w:szCs w:val="16"/>
          <w:lang w:eastAsia="en-US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506740" w:rsidRPr="001E7466" w:rsidRDefault="00506740" w:rsidP="00506740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16"/>
          <w:szCs w:val="16"/>
          <w:lang w:eastAsia="en-US"/>
        </w:rPr>
      </w:pPr>
      <w:r w:rsidRPr="001E7466">
        <w:rPr>
          <w:sz w:val="16"/>
          <w:szCs w:val="16"/>
          <w:lang w:eastAsia="en-US"/>
        </w:rPr>
        <w:t>3. Настоящее постановление вступает в силу со дня его официального опубликования.</w:t>
      </w:r>
    </w:p>
    <w:p w:rsidR="00506740" w:rsidRPr="001E7466" w:rsidRDefault="00506740" w:rsidP="00506740">
      <w:pPr>
        <w:spacing w:line="360" w:lineRule="auto"/>
        <w:jc w:val="both"/>
        <w:rPr>
          <w:sz w:val="16"/>
          <w:szCs w:val="16"/>
        </w:rPr>
      </w:pPr>
    </w:p>
    <w:p w:rsidR="00506740" w:rsidRPr="001E7466" w:rsidRDefault="00506740" w:rsidP="00506740">
      <w:pPr>
        <w:rPr>
          <w:sz w:val="16"/>
          <w:szCs w:val="16"/>
        </w:rPr>
      </w:pPr>
    </w:p>
    <w:tbl>
      <w:tblPr>
        <w:tblW w:w="9924" w:type="dxa"/>
        <w:jc w:val="center"/>
        <w:tblInd w:w="-885" w:type="dxa"/>
        <w:tblLook w:val="04A0"/>
      </w:tblPr>
      <w:tblGrid>
        <w:gridCol w:w="6807"/>
        <w:gridCol w:w="3117"/>
      </w:tblGrid>
      <w:tr w:rsidR="00506740" w:rsidRPr="001E7466" w:rsidTr="004B085F">
        <w:trPr>
          <w:jc w:val="center"/>
        </w:trPr>
        <w:tc>
          <w:tcPr>
            <w:tcW w:w="6807" w:type="dxa"/>
            <w:shd w:val="clear" w:color="auto" w:fill="auto"/>
          </w:tcPr>
          <w:p w:rsidR="00506740" w:rsidRPr="001E7466" w:rsidRDefault="00506740" w:rsidP="004B085F">
            <w:pPr>
              <w:ind w:left="567"/>
              <w:rPr>
                <w:rFonts w:eastAsia="Calibri"/>
                <w:sz w:val="16"/>
                <w:szCs w:val="16"/>
              </w:rPr>
            </w:pPr>
            <w:r w:rsidRPr="001E7466">
              <w:rPr>
                <w:rFonts w:eastAsia="Calibri"/>
                <w:sz w:val="16"/>
                <w:szCs w:val="16"/>
              </w:rPr>
              <w:t xml:space="preserve">Глава </w:t>
            </w:r>
            <w:r w:rsidRPr="001E7466">
              <w:rPr>
                <w:sz w:val="16"/>
                <w:szCs w:val="16"/>
              </w:rPr>
              <w:t>сельского поселения Борискино-Игар</w:t>
            </w:r>
            <w:r w:rsidRPr="001E7466">
              <w:rPr>
                <w:sz w:val="16"/>
                <w:szCs w:val="16"/>
                <w:lang w:eastAsia="en-US"/>
              </w:rPr>
              <w:t xml:space="preserve"> </w:t>
            </w:r>
            <w:r w:rsidRPr="001E7466">
              <w:rPr>
                <w:rFonts w:eastAsia="Calibri"/>
                <w:sz w:val="16"/>
                <w:szCs w:val="16"/>
              </w:rPr>
              <w:t>муниципального  района Клявлинский</w:t>
            </w:r>
          </w:p>
          <w:p w:rsidR="00506740" w:rsidRPr="001E7466" w:rsidRDefault="00506740" w:rsidP="004B085F">
            <w:pPr>
              <w:ind w:left="567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7" w:type="dxa"/>
            <w:shd w:val="clear" w:color="auto" w:fill="auto"/>
          </w:tcPr>
          <w:p w:rsidR="00506740" w:rsidRPr="001E7466" w:rsidRDefault="00506740" w:rsidP="004B085F">
            <w:pPr>
              <w:rPr>
                <w:rFonts w:eastAsia="Calibri"/>
                <w:sz w:val="16"/>
                <w:szCs w:val="16"/>
              </w:rPr>
            </w:pPr>
            <w:r w:rsidRPr="001E7466">
              <w:rPr>
                <w:rFonts w:eastAsia="Calibri"/>
                <w:sz w:val="16"/>
                <w:szCs w:val="16"/>
              </w:rPr>
              <w:t xml:space="preserve">            </w:t>
            </w:r>
          </w:p>
          <w:p w:rsidR="00506740" w:rsidRPr="001E7466" w:rsidRDefault="00506740" w:rsidP="004B085F">
            <w:pPr>
              <w:rPr>
                <w:rFonts w:eastAsia="Calibri"/>
                <w:sz w:val="16"/>
                <w:szCs w:val="16"/>
              </w:rPr>
            </w:pPr>
            <w:r w:rsidRPr="001E7466">
              <w:rPr>
                <w:rFonts w:eastAsia="Calibri"/>
                <w:sz w:val="16"/>
                <w:szCs w:val="16"/>
              </w:rPr>
              <w:t xml:space="preserve">         </w:t>
            </w:r>
            <w:proofErr w:type="spellStart"/>
            <w:r w:rsidRPr="001E7466">
              <w:rPr>
                <w:rFonts w:eastAsia="Calibri"/>
                <w:sz w:val="16"/>
                <w:szCs w:val="16"/>
              </w:rPr>
              <w:t>О.А.Демендеев</w:t>
            </w:r>
            <w:proofErr w:type="spellEnd"/>
            <w:r w:rsidRPr="001E7466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</w:tbl>
    <w:p w:rsidR="00506740" w:rsidRPr="001E7466" w:rsidRDefault="00506740" w:rsidP="00506740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506740" w:rsidRPr="001E7466" w:rsidRDefault="00506740" w:rsidP="00506740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506740" w:rsidRPr="001E7466" w:rsidTr="004B085F">
        <w:tc>
          <w:tcPr>
            <w:tcW w:w="5637" w:type="dxa"/>
          </w:tcPr>
          <w:p w:rsidR="00506740" w:rsidRPr="001E7466" w:rsidRDefault="00506740" w:rsidP="004B085F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</w:tcPr>
          <w:p w:rsidR="00506740" w:rsidRPr="001E7466" w:rsidRDefault="00506740" w:rsidP="004B085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  <w:p w:rsidR="00506740" w:rsidRPr="001E7466" w:rsidRDefault="00506740" w:rsidP="004B085F">
            <w:pPr>
              <w:autoSpaceDE w:val="0"/>
              <w:autoSpaceDN w:val="0"/>
              <w:adjustRightInd w:val="0"/>
              <w:jc w:val="right"/>
              <w:outlineLvl w:val="0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t>УТВЕРЖДЕН</w:t>
            </w:r>
          </w:p>
          <w:p w:rsidR="00506740" w:rsidRPr="001E7466" w:rsidRDefault="00506740" w:rsidP="004B085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t xml:space="preserve">постановлением Администрации </w:t>
            </w:r>
            <w:r w:rsidRPr="001E7466">
              <w:rPr>
                <w:sz w:val="16"/>
                <w:szCs w:val="16"/>
              </w:rPr>
              <w:t>сельского поселения Борискино-Игар</w:t>
            </w:r>
            <w:r w:rsidRPr="001E7466">
              <w:rPr>
                <w:sz w:val="16"/>
                <w:szCs w:val="16"/>
                <w:lang w:eastAsia="en-US"/>
              </w:rPr>
              <w:t xml:space="preserve"> муниципального района Клявлинский</w:t>
            </w:r>
          </w:p>
          <w:p w:rsidR="00506740" w:rsidRPr="001E7466" w:rsidRDefault="00506740" w:rsidP="004B085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t>от  20.10.2021г . № 42</w:t>
            </w:r>
          </w:p>
          <w:p w:rsidR="00506740" w:rsidRPr="001E7466" w:rsidRDefault="00506740" w:rsidP="004B085F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</w:tr>
    </w:tbl>
    <w:p w:rsidR="00506740" w:rsidRPr="001E7466" w:rsidRDefault="00506740" w:rsidP="00506740">
      <w:pPr>
        <w:autoSpaceDE w:val="0"/>
        <w:autoSpaceDN w:val="0"/>
        <w:adjustRightInd w:val="0"/>
        <w:jc w:val="right"/>
        <w:outlineLvl w:val="0"/>
        <w:rPr>
          <w:sz w:val="16"/>
          <w:szCs w:val="16"/>
          <w:lang w:eastAsia="en-US"/>
        </w:rPr>
      </w:pPr>
    </w:p>
    <w:p w:rsidR="00506740" w:rsidRPr="001E7466" w:rsidRDefault="00506740" w:rsidP="00506740">
      <w:pPr>
        <w:autoSpaceDE w:val="0"/>
        <w:autoSpaceDN w:val="0"/>
        <w:adjustRightInd w:val="0"/>
        <w:jc w:val="center"/>
        <w:outlineLvl w:val="0"/>
        <w:rPr>
          <w:b/>
          <w:sz w:val="16"/>
          <w:szCs w:val="16"/>
          <w:lang w:eastAsia="en-US"/>
        </w:rPr>
      </w:pPr>
      <w:r w:rsidRPr="001E7466">
        <w:rPr>
          <w:b/>
          <w:sz w:val="16"/>
          <w:szCs w:val="16"/>
          <w:lang w:eastAsia="en-US"/>
        </w:rPr>
        <w:t>ПОРЯДОК</w:t>
      </w:r>
    </w:p>
    <w:p w:rsidR="00506740" w:rsidRPr="001E7466" w:rsidRDefault="00506740" w:rsidP="00506740">
      <w:pPr>
        <w:autoSpaceDE w:val="0"/>
        <w:autoSpaceDN w:val="0"/>
        <w:adjustRightInd w:val="0"/>
        <w:jc w:val="center"/>
        <w:outlineLvl w:val="0"/>
        <w:rPr>
          <w:sz w:val="16"/>
          <w:szCs w:val="16"/>
          <w:lang w:eastAsia="en-US"/>
        </w:rPr>
      </w:pPr>
      <w:r w:rsidRPr="001E7466">
        <w:rPr>
          <w:b/>
          <w:sz w:val="16"/>
          <w:szCs w:val="16"/>
          <w:lang w:eastAsia="en-US"/>
        </w:rPr>
        <w:t>уведомления муниципальными служащими  Администрации</w:t>
      </w:r>
      <w:r w:rsidRPr="001E7466">
        <w:rPr>
          <w:sz w:val="16"/>
          <w:szCs w:val="16"/>
        </w:rPr>
        <w:t xml:space="preserve"> </w:t>
      </w:r>
      <w:r w:rsidRPr="001E7466">
        <w:rPr>
          <w:b/>
          <w:sz w:val="16"/>
          <w:szCs w:val="16"/>
        </w:rPr>
        <w:t>сельского поселения Борискино-Игар</w:t>
      </w:r>
      <w:r w:rsidRPr="001E7466">
        <w:rPr>
          <w:b/>
          <w:sz w:val="16"/>
          <w:szCs w:val="16"/>
          <w:lang w:eastAsia="en-US"/>
        </w:rPr>
        <w:t xml:space="preserve"> муниципального района Клявлинский представителя нанимателя (работодателя) о выполнении иной оплачиваемой работы (далее – Порядок)</w:t>
      </w:r>
    </w:p>
    <w:p w:rsidR="00506740" w:rsidRPr="001E7466" w:rsidRDefault="00506740" w:rsidP="00506740">
      <w:pPr>
        <w:jc w:val="center"/>
        <w:rPr>
          <w:b/>
          <w:sz w:val="16"/>
          <w:szCs w:val="16"/>
        </w:rPr>
      </w:pPr>
    </w:p>
    <w:p w:rsidR="00506740" w:rsidRPr="001E7466" w:rsidRDefault="00506740" w:rsidP="0050674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Настоящий порядок разработан 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 служащим Администрации сельского поселения Борискино-Игар</w:t>
      </w:r>
      <w:r w:rsidRPr="001E7466">
        <w:rPr>
          <w:sz w:val="16"/>
          <w:szCs w:val="16"/>
          <w:lang w:eastAsia="en-US"/>
        </w:rPr>
        <w:t xml:space="preserve"> </w:t>
      </w:r>
      <w:r w:rsidRPr="001E7466">
        <w:rPr>
          <w:sz w:val="16"/>
          <w:szCs w:val="16"/>
        </w:rPr>
        <w:t>муниципального района Клявлинский (далее – муниципальный служащий) иной оплачиваемой работы.</w:t>
      </w:r>
    </w:p>
    <w:p w:rsidR="00506740" w:rsidRPr="001E7466" w:rsidRDefault="00506740" w:rsidP="0050674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Муниципальный служащий вправе выполнять иную оплачиваемую работу, если это не повлечет за собой конфликт интересов.</w:t>
      </w:r>
    </w:p>
    <w:p w:rsidR="00506740" w:rsidRPr="001E7466" w:rsidRDefault="00506740" w:rsidP="0050674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 xml:space="preserve">Выполнение муниципальным служащим иной оплачиваемой работы должно осуществляться </w:t>
      </w:r>
      <w:proofErr w:type="gramStart"/>
      <w:r w:rsidRPr="001E7466">
        <w:rPr>
          <w:sz w:val="16"/>
          <w:szCs w:val="16"/>
        </w:rPr>
        <w:t>в свободное от работы время в соответствии с требованиями трудового законодательства о работе</w:t>
      </w:r>
      <w:proofErr w:type="gramEnd"/>
      <w:r w:rsidRPr="001E7466">
        <w:rPr>
          <w:sz w:val="16"/>
          <w:szCs w:val="16"/>
        </w:rPr>
        <w:t xml:space="preserve"> по совместительству.  </w:t>
      </w:r>
    </w:p>
    <w:p w:rsidR="00506740" w:rsidRPr="001E7466" w:rsidRDefault="00506740" w:rsidP="0050674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Муниципальный служащий, планирующий выполнять иную оплачиваемую работу, направляет уведомление о намерении выполнять иную оплачиваемую работу  в Администрацию сельского поселения Борискино-Игар</w:t>
      </w:r>
      <w:r w:rsidRPr="001E7466">
        <w:rPr>
          <w:sz w:val="16"/>
          <w:szCs w:val="16"/>
          <w:lang w:eastAsia="en-US"/>
        </w:rPr>
        <w:t xml:space="preserve"> </w:t>
      </w:r>
      <w:r w:rsidRPr="001E7466">
        <w:rPr>
          <w:sz w:val="16"/>
          <w:szCs w:val="16"/>
        </w:rPr>
        <w:t>муниципального района Клявлинский не менее чем за 10 рабочих дней до начала выполнения данной работы.</w:t>
      </w:r>
    </w:p>
    <w:p w:rsidR="00506740" w:rsidRPr="001E7466" w:rsidRDefault="00506740" w:rsidP="0050674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Уведомление составляется муниципальным служащим по форме согласно приложению № 1 к настоящему Порядку.</w:t>
      </w:r>
    </w:p>
    <w:p w:rsidR="00506740" w:rsidRPr="001E7466" w:rsidRDefault="00506740" w:rsidP="0050674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 xml:space="preserve">Регистрация уведомлений осуществляется организационным отделом в день их поступления в журнале регистрации уведомлений муниципальных служащих Администрации сельского поселения Борискино-Игар муниципального района Клявлинский о намерении выполнять иную оплачиваемую работу, составленном по форме согласно приложению № 2 к настоящему Порядку. </w:t>
      </w:r>
    </w:p>
    <w:p w:rsidR="00506740" w:rsidRPr="001E7466" w:rsidRDefault="00506740" w:rsidP="00506740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Копия зарегистрированного в установленном порядке уведомления выдается муниципальному служащему на руки. 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506740" w:rsidRPr="001E7466" w:rsidRDefault="00506740" w:rsidP="0050674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В течение 2 рабочих дней со дня регистрации уведомления заместитель главы сельского поселения Борискино-Игар</w:t>
      </w:r>
      <w:r w:rsidRPr="001E7466">
        <w:rPr>
          <w:sz w:val="16"/>
          <w:szCs w:val="16"/>
          <w:lang w:eastAsia="en-US"/>
        </w:rPr>
        <w:t xml:space="preserve"> </w:t>
      </w:r>
      <w:r w:rsidRPr="001E7466">
        <w:rPr>
          <w:sz w:val="16"/>
          <w:szCs w:val="16"/>
        </w:rPr>
        <w:t>направляет его Главе сельского поселения  Борискино-Игар для принятия решения.</w:t>
      </w:r>
    </w:p>
    <w:p w:rsidR="00506740" w:rsidRPr="001E7466" w:rsidRDefault="00506740" w:rsidP="0050674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Глава сельского поселения  Борискино-Игар обязан в течение 3 рабочих дней со дня получения уведомления рассмотреть его и принять одно из следующих решений:</w:t>
      </w:r>
    </w:p>
    <w:p w:rsidR="00506740" w:rsidRPr="001E7466" w:rsidRDefault="00506740" w:rsidP="00506740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приобщить представленное муниципальным служащим уведомление к личному делу муниципального служащего;</w:t>
      </w:r>
    </w:p>
    <w:p w:rsidR="00506740" w:rsidRPr="001E7466" w:rsidRDefault="00506740" w:rsidP="00506740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lastRenderedPageBreak/>
        <w:t>направить уведомление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506740" w:rsidRPr="001E7466" w:rsidRDefault="00506740" w:rsidP="00506740">
      <w:pPr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Рассмотрение уведомлений Комиссией осуществляется в порядке, установленном Положением о Комиссии. После рассмотрения Комиссией уведомление подшивается в личное дело муниципального служащего.</w:t>
      </w:r>
    </w:p>
    <w:p w:rsidR="00506740" w:rsidRPr="001E7466" w:rsidRDefault="00506740" w:rsidP="0050674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Приобщение уведомления к личному делу муниципального служащего с соответствующей резолюцией представителя нанимателя (работодателя) либо 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организационным отделом.</w:t>
      </w:r>
    </w:p>
    <w:p w:rsidR="00506740" w:rsidRPr="001E7466" w:rsidRDefault="00506740" w:rsidP="0050674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16"/>
          <w:szCs w:val="16"/>
        </w:rPr>
      </w:pPr>
      <w:r w:rsidRPr="001E7466">
        <w:rPr>
          <w:sz w:val="16"/>
          <w:szCs w:val="16"/>
        </w:rPr>
        <w:t xml:space="preserve">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506740" w:rsidRPr="001E7466" w:rsidRDefault="00506740" w:rsidP="0050674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 xml:space="preserve"> Результаты комиссионного рассмотрения уведомлений оформляются протоколом заседания Комиссии.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Копия указанного протокола направляется Комиссией представителю нанимателя (работодателю) для принятия решения, а также в организационный отдел в течение 7 рабочих дней со дня принятия решения Комиссией.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Принятое представителем нанимателя (работодателем) решение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 Администрации сельского поселения Борискино-Игар муниципального района Клявлинский о намерении выполнять иную оплачиваемую работу под личную подпись муниципального служащего.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Выписка из протокола подшивается организационным отделом в личное дело муниципального служащего.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16"/>
          <w:szCs w:val="16"/>
        </w:rPr>
      </w:pPr>
    </w:p>
    <w:p w:rsidR="00506740" w:rsidRDefault="00506740" w:rsidP="00506740">
      <w:pPr>
        <w:tabs>
          <w:tab w:val="left" w:pos="851"/>
        </w:tabs>
        <w:autoSpaceDE w:val="0"/>
        <w:autoSpaceDN w:val="0"/>
        <w:adjustRightInd w:val="0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прил</w:t>
      </w:r>
      <w:r w:rsidRPr="001E7466">
        <w:rPr>
          <w:sz w:val="16"/>
          <w:szCs w:val="16"/>
        </w:rPr>
        <w:t>ожение № 1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 xml:space="preserve">к порядку уведомления </w:t>
      </w:r>
      <w:proofErr w:type="gramStart"/>
      <w:r w:rsidRPr="001E7466">
        <w:rPr>
          <w:sz w:val="16"/>
          <w:szCs w:val="16"/>
        </w:rPr>
        <w:t>муниципальными</w:t>
      </w:r>
      <w:proofErr w:type="gramEnd"/>
      <w:r w:rsidRPr="001E7466">
        <w:rPr>
          <w:sz w:val="16"/>
          <w:szCs w:val="16"/>
        </w:rPr>
        <w:t xml:space="preserve"> 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 xml:space="preserve">служащими  Администрации сельского поселения 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 xml:space="preserve">Борискино-Игар муниципального 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 xml:space="preserve">района Клявлинский представителя нанимателя 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 xml:space="preserve">(работодателя) о выполнении иной 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>оплачиваемой работы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   Представителю нанимателя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  (работодателю)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___________________________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от ________________________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       (должность)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___________________________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___________________________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(структурное подразделение)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___________________________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 xml:space="preserve">                                                          (Ф.И.О.)</w:t>
      </w: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>УВЕДОМЛЕНИЕ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>о намерении выполнять иную оплачиваемую работу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7466">
        <w:rPr>
          <w:sz w:val="16"/>
          <w:szCs w:val="16"/>
        </w:rPr>
        <w:t xml:space="preserve">    В  соответствии  с частью 2 статьи 11 Федерального закона от 02.03.2007г. №  25-ФЗ  "О  муниципальной службе в Российской Федерации" довожу до Вашего сведения,  что  намерен  с "___" _________ 20 __ г. приступить к выполнению иной оплачиваемой работы в качестве _______________________________________.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7466">
        <w:rPr>
          <w:sz w:val="16"/>
          <w:szCs w:val="16"/>
        </w:rPr>
        <w:t xml:space="preserve">    Место работы: _____________________________________________________________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7466">
        <w:rPr>
          <w:sz w:val="16"/>
          <w:szCs w:val="16"/>
        </w:rPr>
        <w:t xml:space="preserve">    Предполагаемый   график   занятости,  время  и  сроки  выполнения  иной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оплачиваемой работы: _________________________________________________________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7466">
        <w:rPr>
          <w:sz w:val="16"/>
          <w:szCs w:val="16"/>
        </w:rPr>
        <w:t xml:space="preserve">    Выполнение   указанной  работы  будет  осуществляться  в  свободное  от муниципальной   службы   время  в  соответствии  с  требованиями  трудового законодательства и не повлечет за собой конфликт интересов.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7466">
        <w:rPr>
          <w:sz w:val="16"/>
          <w:szCs w:val="16"/>
        </w:rPr>
        <w:t xml:space="preserve">    При   выполнении   указанной   работы  обязуюсь  соблюдать  требования, предусмотренные  статьями  12, 14 Федерального закона от 02.03.2007г. № 25-ФЗ "О муниципальной службе в Российской Федерации".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1E7466">
        <w:rPr>
          <w:sz w:val="16"/>
          <w:szCs w:val="16"/>
        </w:rPr>
        <w:t>"___" _________ 20__ г</w:t>
      </w:r>
      <w:proofErr w:type="gramStart"/>
      <w:r w:rsidRPr="001E7466">
        <w:rPr>
          <w:sz w:val="16"/>
          <w:szCs w:val="16"/>
        </w:rPr>
        <w:t>.                                         _____________  (______________)</w:t>
      </w:r>
      <w:proofErr w:type="gramEnd"/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ind w:left="1276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>Приложение № 2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ind w:left="127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 xml:space="preserve">к порядку уведомления </w:t>
      </w:r>
      <w:proofErr w:type="gramStart"/>
      <w:r w:rsidRPr="001E7466">
        <w:rPr>
          <w:sz w:val="16"/>
          <w:szCs w:val="16"/>
        </w:rPr>
        <w:t>муниципальными</w:t>
      </w:r>
      <w:proofErr w:type="gramEnd"/>
      <w:r w:rsidRPr="001E7466">
        <w:rPr>
          <w:sz w:val="16"/>
          <w:szCs w:val="16"/>
        </w:rPr>
        <w:t xml:space="preserve"> 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ind w:left="127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 xml:space="preserve">служащими  Администрации сельского поселения 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ind w:left="127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>Борискино-Игар</w:t>
      </w:r>
      <w:r w:rsidRPr="001E7466">
        <w:rPr>
          <w:sz w:val="16"/>
          <w:szCs w:val="16"/>
          <w:lang w:eastAsia="en-US"/>
        </w:rPr>
        <w:t xml:space="preserve"> </w:t>
      </w:r>
      <w:r w:rsidRPr="001E7466">
        <w:rPr>
          <w:sz w:val="16"/>
          <w:szCs w:val="16"/>
        </w:rPr>
        <w:t xml:space="preserve"> муниципального 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ind w:left="127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 xml:space="preserve">района Клявлинский представителя нанимателя 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ind w:left="127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 xml:space="preserve">(работодателя) о выполнении иной 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ind w:left="1276"/>
        <w:jc w:val="right"/>
        <w:rPr>
          <w:sz w:val="16"/>
          <w:szCs w:val="16"/>
        </w:rPr>
      </w:pPr>
      <w:r w:rsidRPr="001E7466">
        <w:rPr>
          <w:sz w:val="16"/>
          <w:szCs w:val="16"/>
        </w:rPr>
        <w:t>оплачиваемой работы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ind w:left="1276"/>
        <w:jc w:val="right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>ЖУРНАЛ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>регистрации уведомлений муниципальных служащих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>Администрации сельского поселения Борискино-Игар муниципального района Клявлинский о намерении выполнять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1E7466">
        <w:rPr>
          <w:sz w:val="16"/>
          <w:szCs w:val="16"/>
        </w:rPr>
        <w:t>иную оплачиваемую работу</w:t>
      </w:r>
    </w:p>
    <w:p w:rsidR="00506740" w:rsidRPr="001E7466" w:rsidRDefault="00506740" w:rsidP="00506740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159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992"/>
        <w:gridCol w:w="1276"/>
        <w:gridCol w:w="1559"/>
        <w:gridCol w:w="1701"/>
        <w:gridCol w:w="2268"/>
        <w:gridCol w:w="1559"/>
      </w:tblGrid>
      <w:tr w:rsidR="00506740" w:rsidRPr="001E7466" w:rsidTr="00506740">
        <w:trPr>
          <w:trHeight w:val="178"/>
        </w:trPr>
        <w:tc>
          <w:tcPr>
            <w:tcW w:w="675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t xml:space="preserve">№ </w:t>
            </w:r>
          </w:p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E7466">
              <w:rPr>
                <w:sz w:val="16"/>
                <w:szCs w:val="16"/>
                <w:lang w:eastAsia="en-US"/>
              </w:rPr>
              <w:lastRenderedPageBreak/>
              <w:t>п</w:t>
            </w:r>
            <w:proofErr w:type="spellEnd"/>
            <w:proofErr w:type="gramEnd"/>
            <w:r w:rsidRPr="001E7466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1E7466">
              <w:rPr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lastRenderedPageBreak/>
              <w:t xml:space="preserve">Фамилия, имя, </w:t>
            </w:r>
            <w:r w:rsidRPr="001E7466">
              <w:rPr>
                <w:sz w:val="16"/>
                <w:szCs w:val="16"/>
                <w:lang w:eastAsia="en-US"/>
              </w:rPr>
              <w:lastRenderedPageBreak/>
              <w:t>отчество и должность муниципального служащего, представившего уведомление</w:t>
            </w:r>
          </w:p>
        </w:tc>
        <w:tc>
          <w:tcPr>
            <w:tcW w:w="992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lastRenderedPageBreak/>
              <w:t xml:space="preserve">Дата </w:t>
            </w:r>
            <w:r w:rsidRPr="001E7466">
              <w:rPr>
                <w:sz w:val="16"/>
                <w:szCs w:val="16"/>
                <w:lang w:eastAsia="en-US"/>
              </w:rPr>
              <w:lastRenderedPageBreak/>
              <w:t>регистрации уведомления</w:t>
            </w:r>
          </w:p>
        </w:tc>
        <w:tc>
          <w:tcPr>
            <w:tcW w:w="1276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lastRenderedPageBreak/>
              <w:t xml:space="preserve">Фамилия, имя, </w:t>
            </w:r>
            <w:r w:rsidRPr="001E7466">
              <w:rPr>
                <w:sz w:val="16"/>
                <w:szCs w:val="16"/>
                <w:lang w:eastAsia="en-US"/>
              </w:rPr>
              <w:lastRenderedPageBreak/>
              <w:t>отчество и подпись сотрудника, принявшего уведомление</w:t>
            </w:r>
          </w:p>
        </w:tc>
        <w:tc>
          <w:tcPr>
            <w:tcW w:w="1559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lastRenderedPageBreak/>
              <w:t xml:space="preserve">Дата направления </w:t>
            </w:r>
            <w:r w:rsidRPr="001E7466">
              <w:rPr>
                <w:sz w:val="16"/>
                <w:szCs w:val="16"/>
                <w:lang w:eastAsia="en-US"/>
              </w:rPr>
              <w:lastRenderedPageBreak/>
              <w:t>уведомления представителю нанимателя (работодателю)</w:t>
            </w:r>
          </w:p>
        </w:tc>
        <w:tc>
          <w:tcPr>
            <w:tcW w:w="1701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lastRenderedPageBreak/>
              <w:t xml:space="preserve">Дата рассмотрения </w:t>
            </w:r>
            <w:r w:rsidRPr="001E7466">
              <w:rPr>
                <w:sz w:val="16"/>
                <w:szCs w:val="16"/>
                <w:lang w:eastAsia="en-US"/>
              </w:rPr>
              <w:lastRenderedPageBreak/>
              <w:t>уведомления, краткое содержание резолюции</w:t>
            </w:r>
          </w:p>
        </w:tc>
        <w:tc>
          <w:tcPr>
            <w:tcW w:w="2268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lastRenderedPageBreak/>
              <w:t xml:space="preserve">Сведения о рассмотрении </w:t>
            </w:r>
            <w:r w:rsidRPr="001E7466">
              <w:rPr>
                <w:sz w:val="16"/>
                <w:szCs w:val="16"/>
                <w:lang w:eastAsia="en-US"/>
              </w:rPr>
              <w:lastRenderedPageBreak/>
              <w:t>уведомления комиссией по соблюдению требований к служебному поведению муниципальных служащих и урегулированию конфликта интересов (в случае рассмотрения)</w:t>
            </w:r>
          </w:p>
        </w:tc>
        <w:tc>
          <w:tcPr>
            <w:tcW w:w="1559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E7466">
              <w:rPr>
                <w:sz w:val="16"/>
                <w:szCs w:val="16"/>
                <w:lang w:eastAsia="en-US"/>
              </w:rPr>
              <w:lastRenderedPageBreak/>
              <w:t xml:space="preserve">Личная подпись и </w:t>
            </w:r>
            <w:r w:rsidRPr="001E7466">
              <w:rPr>
                <w:sz w:val="16"/>
                <w:szCs w:val="16"/>
                <w:lang w:eastAsia="en-US"/>
              </w:rPr>
              <w:lastRenderedPageBreak/>
              <w:t>дата ознакомления муниципального служащего с решением</w:t>
            </w:r>
          </w:p>
        </w:tc>
      </w:tr>
      <w:tr w:rsidR="00506740" w:rsidRPr="001E7466" w:rsidTr="00506740">
        <w:trPr>
          <w:trHeight w:val="178"/>
        </w:trPr>
        <w:tc>
          <w:tcPr>
            <w:tcW w:w="675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06740" w:rsidRPr="001E7466" w:rsidTr="00506740">
        <w:trPr>
          <w:trHeight w:val="178"/>
        </w:trPr>
        <w:tc>
          <w:tcPr>
            <w:tcW w:w="675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06740" w:rsidRPr="001E7466" w:rsidRDefault="00506740" w:rsidP="004B085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E87C78" w:rsidRPr="007C58FB" w:rsidRDefault="00E87C78" w:rsidP="00E87C78">
      <w:pPr>
        <w:rPr>
          <w:sz w:val="16"/>
          <w:szCs w:val="16"/>
        </w:rPr>
      </w:pPr>
    </w:p>
    <w:p w:rsidR="00FB684E" w:rsidRDefault="00FB684E" w:rsidP="00FB684E">
      <w:pPr>
        <w:pStyle w:val="ae"/>
        <w:tabs>
          <w:tab w:val="left" w:pos="7020"/>
        </w:tabs>
        <w:spacing w:before="0" w:line="276" w:lineRule="auto"/>
        <w:ind w:firstLine="709"/>
        <w:jc w:val="center"/>
        <w:rPr>
          <w:sz w:val="16"/>
          <w:szCs w:val="16"/>
        </w:rPr>
      </w:pPr>
    </w:p>
    <w:p w:rsidR="00FB684E" w:rsidRPr="007C08EB" w:rsidRDefault="00FB684E" w:rsidP="00FB684E">
      <w:pPr>
        <w:pStyle w:val="ae"/>
        <w:tabs>
          <w:tab w:val="left" w:pos="7020"/>
        </w:tabs>
        <w:spacing w:before="0" w:line="276" w:lineRule="auto"/>
        <w:ind w:firstLine="709"/>
        <w:jc w:val="center"/>
        <w:rPr>
          <w:sz w:val="16"/>
          <w:szCs w:val="16"/>
        </w:rPr>
      </w:pPr>
    </w:p>
    <w:p w:rsidR="0098574B" w:rsidRPr="0098574B" w:rsidRDefault="00FB684E" w:rsidP="0098574B">
      <w:pPr>
        <w:jc w:val="center"/>
        <w:rPr>
          <w:b/>
          <w:sz w:val="20"/>
          <w:szCs w:val="20"/>
        </w:rPr>
      </w:pPr>
      <w:r w:rsidRPr="007671E3">
        <w:rPr>
          <w:b/>
          <w:sz w:val="20"/>
          <w:szCs w:val="20"/>
        </w:rPr>
        <w:t>Постановление Администрации сельского поселения Борискино-Игар от</w:t>
      </w:r>
      <w:r w:rsidR="00506740">
        <w:rPr>
          <w:b/>
          <w:sz w:val="20"/>
          <w:szCs w:val="20"/>
        </w:rPr>
        <w:t xml:space="preserve"> 20</w:t>
      </w:r>
      <w:r w:rsidRPr="007671E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7671E3">
        <w:rPr>
          <w:b/>
          <w:sz w:val="20"/>
          <w:szCs w:val="20"/>
        </w:rPr>
        <w:t xml:space="preserve">0.2021г № </w:t>
      </w:r>
      <w:r w:rsidR="00506740">
        <w:rPr>
          <w:b/>
          <w:sz w:val="20"/>
          <w:szCs w:val="20"/>
        </w:rPr>
        <w:t>43</w:t>
      </w:r>
      <w:r w:rsidRPr="005E4953">
        <w:rPr>
          <w:b/>
          <w:sz w:val="20"/>
          <w:szCs w:val="20"/>
        </w:rPr>
        <w:t xml:space="preserve"> </w:t>
      </w:r>
      <w:r w:rsidRPr="0098574B">
        <w:rPr>
          <w:b/>
          <w:sz w:val="16"/>
          <w:szCs w:val="16"/>
        </w:rPr>
        <w:t>«</w:t>
      </w:r>
      <w:r w:rsidR="0098574B" w:rsidRPr="0098574B">
        <w:rPr>
          <w:b/>
          <w:sz w:val="20"/>
          <w:szCs w:val="20"/>
        </w:rPr>
        <w:t>Об утверждении Методики распределения  межбюджетных трансфертов сельского поселения Борискино-Игар муниципального района Клявлинский Самарской области</w:t>
      </w:r>
      <w:r w:rsidR="0098574B">
        <w:rPr>
          <w:b/>
          <w:sz w:val="20"/>
          <w:szCs w:val="20"/>
        </w:rPr>
        <w:t>»</w:t>
      </w:r>
    </w:p>
    <w:p w:rsidR="0098574B" w:rsidRPr="0098574B" w:rsidRDefault="0098574B" w:rsidP="0098574B">
      <w:pPr>
        <w:autoSpaceDE w:val="0"/>
        <w:autoSpaceDN w:val="0"/>
        <w:adjustRightInd w:val="0"/>
        <w:ind w:right="2550"/>
        <w:jc w:val="both"/>
        <w:rPr>
          <w:sz w:val="16"/>
          <w:szCs w:val="16"/>
        </w:rPr>
      </w:pPr>
    </w:p>
    <w:p w:rsidR="0098574B" w:rsidRPr="0098574B" w:rsidRDefault="0098574B" w:rsidP="0098574B">
      <w:pPr>
        <w:rPr>
          <w:sz w:val="16"/>
          <w:szCs w:val="16"/>
        </w:rPr>
      </w:pPr>
    </w:p>
    <w:p w:rsidR="00A6354B" w:rsidRPr="00A6354B" w:rsidRDefault="00A6354B" w:rsidP="00A6354B">
      <w:pPr>
        <w:rPr>
          <w:sz w:val="16"/>
          <w:szCs w:val="16"/>
        </w:rPr>
      </w:pPr>
    </w:p>
    <w:p w:rsidR="00A6354B" w:rsidRPr="00A6354B" w:rsidRDefault="00A6354B" w:rsidP="00A6354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354B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proofErr w:type="gramStart"/>
      <w:r w:rsidRPr="00A6354B">
        <w:rPr>
          <w:rFonts w:ascii="Times New Roman" w:hAnsi="Times New Roman" w:cs="Times New Roman"/>
          <w:sz w:val="16"/>
          <w:szCs w:val="16"/>
        </w:rPr>
        <w:t>Бюджетным</w:t>
      </w:r>
      <w:proofErr w:type="gramEnd"/>
      <w:r w:rsidRPr="00A6354B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Pr="00A6354B">
          <w:rPr>
            <w:rFonts w:ascii="Times New Roman" w:hAnsi="Times New Roman" w:cs="Times New Roman"/>
            <w:sz w:val="16"/>
            <w:szCs w:val="16"/>
          </w:rPr>
          <w:t>кодекс</w:t>
        </w:r>
      </w:hyperlink>
      <w:r w:rsidRPr="00A6354B">
        <w:rPr>
          <w:sz w:val="16"/>
          <w:szCs w:val="16"/>
        </w:rPr>
        <w:t>ом</w:t>
      </w:r>
      <w:r w:rsidRPr="00A6354B">
        <w:rPr>
          <w:rFonts w:ascii="Times New Roman" w:hAnsi="Times New Roman" w:cs="Times New Roman"/>
          <w:sz w:val="16"/>
          <w:szCs w:val="16"/>
        </w:rPr>
        <w:t xml:space="preserve"> Российской Федерации, Администрация сельского поселения Борискино-Игар муниципального района Клявлинский Самарской области  ПОСТАНОВЛЯЕТ:</w:t>
      </w:r>
    </w:p>
    <w:p w:rsidR="00A6354B" w:rsidRPr="00A6354B" w:rsidRDefault="00A6354B" w:rsidP="00A6354B">
      <w:pPr>
        <w:pStyle w:val="a3"/>
        <w:jc w:val="both"/>
        <w:rPr>
          <w:sz w:val="16"/>
          <w:szCs w:val="16"/>
        </w:rPr>
      </w:pPr>
      <w:r w:rsidRPr="00A6354B">
        <w:rPr>
          <w:sz w:val="16"/>
          <w:szCs w:val="16"/>
        </w:rPr>
        <w:t xml:space="preserve">            1. Утвердить прилагаемую  методику распределения  межбюджетных трансфертов сельского поселения Борискино-Игар муниципального района Клявлинский Самарской области.</w:t>
      </w:r>
    </w:p>
    <w:p w:rsidR="00A6354B" w:rsidRPr="00A6354B" w:rsidRDefault="00A6354B" w:rsidP="00A6354B">
      <w:pPr>
        <w:jc w:val="both"/>
        <w:rPr>
          <w:sz w:val="16"/>
          <w:szCs w:val="16"/>
        </w:rPr>
      </w:pPr>
      <w:r w:rsidRPr="00A6354B">
        <w:rPr>
          <w:sz w:val="16"/>
          <w:szCs w:val="16"/>
        </w:rPr>
        <w:t xml:space="preserve">          2. Признать утратившим силу постановление Главы сельского поселения Борискино-Игар  муниципального района Клявлинский  Самарской области от 29.12.2018г. № 51 «Об утверждении Методики распределения  межбюджетных трансфертов сельского поселения Борискино-Игар муниципального района Клявлинский Самарской области</w:t>
      </w:r>
    </w:p>
    <w:p w:rsidR="00A6354B" w:rsidRPr="00A6354B" w:rsidRDefault="00A6354B" w:rsidP="00A6354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354B">
        <w:rPr>
          <w:rFonts w:ascii="Times New Roman" w:hAnsi="Times New Roman" w:cs="Times New Roman"/>
          <w:sz w:val="16"/>
          <w:szCs w:val="16"/>
        </w:rPr>
        <w:t xml:space="preserve">3. Опубликовать настоящее постановление в газете  «Вести сельского поселения Борискино-Игар» и </w:t>
      </w:r>
      <w:proofErr w:type="gramStart"/>
      <w:r w:rsidRPr="00A6354B">
        <w:rPr>
          <w:rFonts w:ascii="Times New Roman" w:hAnsi="Times New Roman" w:cs="Times New Roman"/>
          <w:sz w:val="16"/>
          <w:szCs w:val="16"/>
        </w:rPr>
        <w:t>разместить</w:t>
      </w:r>
      <w:proofErr w:type="gramEnd"/>
      <w:r w:rsidRPr="00A6354B">
        <w:rPr>
          <w:rFonts w:ascii="Times New Roman" w:hAnsi="Times New Roman" w:cs="Times New Roman"/>
          <w:sz w:val="16"/>
          <w:szCs w:val="16"/>
        </w:rPr>
        <w:t xml:space="preserve"> настоящее постановление в информационно – телекоммуникационной сети «Интернет» на официальном сайте Администрации муниципального района Клявлинский Самарской области.</w:t>
      </w:r>
    </w:p>
    <w:p w:rsidR="00A6354B" w:rsidRPr="00A6354B" w:rsidRDefault="00A6354B" w:rsidP="00A6354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354B">
        <w:rPr>
          <w:rFonts w:ascii="Times New Roman" w:hAnsi="Times New Roman" w:cs="Times New Roman"/>
          <w:sz w:val="16"/>
          <w:szCs w:val="16"/>
        </w:rPr>
        <w:t>4. Настоящее постановление вступает в силу со дня его официального опубликования.</w:t>
      </w:r>
    </w:p>
    <w:p w:rsidR="00A6354B" w:rsidRPr="00A6354B" w:rsidRDefault="00A6354B" w:rsidP="00A6354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6354B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A6354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A6354B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98574B" w:rsidRPr="0098574B" w:rsidRDefault="0098574B" w:rsidP="0098574B">
      <w:pPr>
        <w:tabs>
          <w:tab w:val="left" w:pos="1590"/>
        </w:tabs>
        <w:contextualSpacing/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Глава сельского поселения Борискино-Игар 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муниципального района Клявлинский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Самарской области                                                                                </w:t>
      </w:r>
      <w:proofErr w:type="spellStart"/>
      <w:r w:rsidRPr="0098574B">
        <w:rPr>
          <w:sz w:val="16"/>
          <w:szCs w:val="16"/>
        </w:rPr>
        <w:t>О.А.Демендеев</w:t>
      </w:r>
      <w:proofErr w:type="spellEnd"/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right"/>
        <w:rPr>
          <w:b/>
          <w:bCs/>
          <w:sz w:val="16"/>
          <w:szCs w:val="16"/>
        </w:rPr>
      </w:pPr>
      <w:r w:rsidRPr="0098574B">
        <w:rPr>
          <w:sz w:val="16"/>
          <w:szCs w:val="16"/>
        </w:rPr>
        <w:t xml:space="preserve">                                                                        </w:t>
      </w:r>
    </w:p>
    <w:p w:rsidR="0098574B" w:rsidRPr="0098574B" w:rsidRDefault="0098574B" w:rsidP="0098574B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 w:rsidRPr="0098574B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</w:t>
      </w:r>
    </w:p>
    <w:p w:rsidR="0098574B" w:rsidRPr="0098574B" w:rsidRDefault="0098574B" w:rsidP="0098574B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98574B">
        <w:rPr>
          <w:b/>
          <w:sz w:val="16"/>
          <w:szCs w:val="16"/>
        </w:rPr>
        <w:t xml:space="preserve">                        </w:t>
      </w:r>
      <w:r w:rsidRPr="0098574B">
        <w:rPr>
          <w:sz w:val="16"/>
          <w:szCs w:val="16"/>
        </w:rPr>
        <w:t>Приложение</w:t>
      </w:r>
    </w:p>
    <w:p w:rsidR="0098574B" w:rsidRPr="0098574B" w:rsidRDefault="0098574B" w:rsidP="0098574B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98574B">
        <w:rPr>
          <w:sz w:val="16"/>
          <w:szCs w:val="16"/>
        </w:rPr>
        <w:t xml:space="preserve">Утвержден </w:t>
      </w:r>
    </w:p>
    <w:p w:rsidR="0098574B" w:rsidRPr="0098574B" w:rsidRDefault="0098574B" w:rsidP="0098574B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98574B">
        <w:rPr>
          <w:sz w:val="16"/>
          <w:szCs w:val="16"/>
        </w:rPr>
        <w:t>постановлением администрации</w:t>
      </w:r>
    </w:p>
    <w:p w:rsidR="0098574B" w:rsidRPr="0098574B" w:rsidRDefault="0098574B" w:rsidP="0098574B">
      <w:pPr>
        <w:widowControl w:val="0"/>
        <w:autoSpaceDE w:val="0"/>
        <w:autoSpaceDN w:val="0"/>
        <w:jc w:val="right"/>
        <w:rPr>
          <w:color w:val="000000"/>
          <w:spacing w:val="2"/>
          <w:sz w:val="16"/>
          <w:szCs w:val="16"/>
        </w:rPr>
      </w:pPr>
      <w:r w:rsidRPr="0098574B">
        <w:rPr>
          <w:color w:val="000000"/>
          <w:spacing w:val="2"/>
          <w:sz w:val="16"/>
          <w:szCs w:val="16"/>
        </w:rPr>
        <w:t xml:space="preserve">сельского поселения Борискино-Игар        </w:t>
      </w:r>
    </w:p>
    <w:p w:rsidR="0098574B" w:rsidRPr="0098574B" w:rsidRDefault="0098574B" w:rsidP="0098574B">
      <w:pPr>
        <w:widowControl w:val="0"/>
        <w:autoSpaceDE w:val="0"/>
        <w:autoSpaceDN w:val="0"/>
        <w:jc w:val="right"/>
        <w:rPr>
          <w:sz w:val="16"/>
          <w:szCs w:val="16"/>
          <w:u w:val="single"/>
        </w:rPr>
      </w:pPr>
      <w:r w:rsidRPr="0098574B">
        <w:rPr>
          <w:sz w:val="16"/>
          <w:szCs w:val="16"/>
        </w:rPr>
        <w:t>от 20.10.2021г.  № 43</w:t>
      </w:r>
    </w:p>
    <w:p w:rsidR="0098574B" w:rsidRPr="0098574B" w:rsidRDefault="0098574B" w:rsidP="0098574B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98574B" w:rsidRPr="0098574B" w:rsidRDefault="0098574B" w:rsidP="0098574B">
      <w:pPr>
        <w:jc w:val="center"/>
        <w:rPr>
          <w:b/>
          <w:sz w:val="16"/>
          <w:szCs w:val="16"/>
        </w:rPr>
      </w:pPr>
      <w:r w:rsidRPr="0098574B">
        <w:rPr>
          <w:b/>
          <w:sz w:val="16"/>
          <w:szCs w:val="16"/>
        </w:rPr>
        <w:t>Методика распределения  межбюджетных трансфертов</w:t>
      </w:r>
    </w:p>
    <w:p w:rsidR="0098574B" w:rsidRPr="0098574B" w:rsidRDefault="0098574B" w:rsidP="0098574B">
      <w:pPr>
        <w:jc w:val="center"/>
        <w:rPr>
          <w:b/>
          <w:sz w:val="16"/>
          <w:szCs w:val="16"/>
        </w:rPr>
      </w:pPr>
      <w:r w:rsidRPr="0098574B">
        <w:rPr>
          <w:b/>
          <w:sz w:val="16"/>
          <w:szCs w:val="16"/>
        </w:rPr>
        <w:t xml:space="preserve"> сельского поселения Борискино-Игар муниципального района Клявлинский Самарской области </w:t>
      </w:r>
    </w:p>
    <w:p w:rsidR="0098574B" w:rsidRPr="0098574B" w:rsidRDefault="0098574B" w:rsidP="0098574B">
      <w:pPr>
        <w:jc w:val="center"/>
        <w:rPr>
          <w:b/>
          <w:sz w:val="16"/>
          <w:szCs w:val="16"/>
        </w:rPr>
      </w:pPr>
    </w:p>
    <w:p w:rsidR="0098574B" w:rsidRPr="0098574B" w:rsidRDefault="0098574B" w:rsidP="0098574B">
      <w:pPr>
        <w:jc w:val="center"/>
        <w:rPr>
          <w:b/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   1.   Методика распределения межбюджетных трансфертов на реализацию</w:t>
      </w:r>
      <w:r w:rsidRPr="0098574B">
        <w:rPr>
          <w:b/>
          <w:sz w:val="16"/>
          <w:szCs w:val="16"/>
        </w:rPr>
        <w:t xml:space="preserve"> </w:t>
      </w:r>
      <w:r w:rsidRPr="0098574B">
        <w:rPr>
          <w:sz w:val="16"/>
          <w:szCs w:val="16"/>
        </w:rPr>
        <w:t>полномочий сельского поселения Борискино-Игар муниципального района Клявлинский:</w:t>
      </w:r>
    </w:p>
    <w:p w:rsidR="0098574B" w:rsidRPr="0098574B" w:rsidRDefault="0098574B" w:rsidP="0098574B">
      <w:pPr>
        <w:rPr>
          <w:sz w:val="16"/>
          <w:szCs w:val="16"/>
        </w:rPr>
      </w:pPr>
    </w:p>
    <w:p w:rsidR="0098574B" w:rsidRPr="0098574B" w:rsidRDefault="0098574B" w:rsidP="0098574B">
      <w:pPr>
        <w:rPr>
          <w:sz w:val="16"/>
          <w:szCs w:val="16"/>
        </w:rPr>
      </w:pPr>
      <w:r w:rsidRPr="0098574B">
        <w:rPr>
          <w:sz w:val="16"/>
          <w:szCs w:val="16"/>
        </w:rPr>
        <w:t xml:space="preserve">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а</w:t>
      </w:r>
      <w:proofErr w:type="spellEnd"/>
      <w:r w:rsidRPr="0098574B">
        <w:rPr>
          <w:rStyle w:val="af2"/>
          <w:sz w:val="16"/>
          <w:szCs w:val="16"/>
        </w:rPr>
        <w:footnoteReference w:id="1"/>
      </w:r>
      <w:r w:rsidRPr="0098574B">
        <w:rPr>
          <w:sz w:val="16"/>
          <w:szCs w:val="16"/>
        </w:rPr>
        <w:t xml:space="preserve"> 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 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proofErr w:type="gramStart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>;</w:t>
      </w:r>
      <w:proofErr w:type="gramEnd"/>
      <w:r w:rsidRPr="0098574B">
        <w:rPr>
          <w:sz w:val="16"/>
          <w:szCs w:val="16"/>
        </w:rPr>
        <w:t xml:space="preserve"> где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а</w:t>
      </w:r>
      <w:proofErr w:type="spellEnd"/>
      <w:r w:rsidRPr="0098574B">
        <w:rPr>
          <w:sz w:val="16"/>
          <w:szCs w:val="16"/>
        </w:rPr>
        <w:t xml:space="preserve"> - размер межбюджетных трансфертов на содержание специалиста;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  </w:t>
      </w:r>
      <w:r w:rsidRPr="0098574B">
        <w:rPr>
          <w:sz w:val="16"/>
          <w:szCs w:val="16"/>
        </w:rPr>
        <w:t xml:space="preserve"> - объем расходов на содержание специалиста, обеспечивающего выполнение передаваемого полномочия;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- доля численности населения сельского поселения Борискино-Игар в общей численности поселений муниципального района.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Чп</w:t>
      </w:r>
      <w:proofErr w:type="spellEnd"/>
      <w:proofErr w:type="gramStart"/>
      <w:r w:rsidRPr="0098574B">
        <w:rPr>
          <w:sz w:val="16"/>
          <w:szCs w:val="16"/>
        </w:rPr>
        <w:t xml:space="preserve"> :</w:t>
      </w:r>
      <w:proofErr w:type="gramEnd"/>
      <w:r w:rsidRPr="0098574B">
        <w:rPr>
          <w:sz w:val="16"/>
          <w:szCs w:val="16"/>
        </w:rPr>
        <w:t xml:space="preserve"> </w:t>
      </w:r>
      <w:proofErr w:type="spellStart"/>
      <w:r w:rsidRPr="0098574B">
        <w:rPr>
          <w:sz w:val="16"/>
          <w:szCs w:val="16"/>
        </w:rPr>
        <w:t>Чр</w:t>
      </w:r>
      <w:proofErr w:type="spellEnd"/>
      <w:proofErr w:type="gramStart"/>
      <w:r w:rsidRPr="0098574B">
        <w:rPr>
          <w:sz w:val="16"/>
          <w:szCs w:val="16"/>
        </w:rPr>
        <w:t xml:space="preserve"> ;</w:t>
      </w:r>
      <w:proofErr w:type="gramEnd"/>
      <w:r w:rsidRPr="0098574B">
        <w:rPr>
          <w:sz w:val="16"/>
          <w:szCs w:val="16"/>
        </w:rPr>
        <w:t xml:space="preserve">  где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proofErr w:type="spellStart"/>
      <w:r w:rsidRPr="0098574B">
        <w:rPr>
          <w:sz w:val="16"/>
          <w:szCs w:val="16"/>
        </w:rPr>
        <w:t>Чп</w:t>
      </w:r>
      <w:proofErr w:type="spellEnd"/>
      <w:r w:rsidRPr="0098574B">
        <w:rPr>
          <w:sz w:val="16"/>
          <w:szCs w:val="16"/>
        </w:rPr>
        <w:t xml:space="preserve">  - численность населения сельского поселения Борискино-Игар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proofErr w:type="spellStart"/>
      <w:r w:rsidRPr="0098574B">
        <w:rPr>
          <w:sz w:val="16"/>
          <w:szCs w:val="16"/>
        </w:rPr>
        <w:t>Чр</w:t>
      </w:r>
      <w:proofErr w:type="spellEnd"/>
      <w:r w:rsidRPr="0098574B">
        <w:rPr>
          <w:sz w:val="16"/>
          <w:szCs w:val="16"/>
        </w:rPr>
        <w:t xml:space="preserve">  - общая численность населения в поселениях муниципального района Клявлинский.      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  </w:t>
      </w:r>
    </w:p>
    <w:p w:rsidR="0098574B" w:rsidRPr="0098574B" w:rsidRDefault="0098574B" w:rsidP="0098574B">
      <w:pPr>
        <w:rPr>
          <w:b/>
          <w:sz w:val="16"/>
          <w:szCs w:val="16"/>
        </w:rPr>
      </w:pPr>
    </w:p>
    <w:p w:rsidR="0098574B" w:rsidRPr="0098574B" w:rsidRDefault="0098574B" w:rsidP="0098574B">
      <w:pPr>
        <w:jc w:val="center"/>
        <w:rPr>
          <w:b/>
          <w:sz w:val="16"/>
          <w:szCs w:val="16"/>
        </w:rPr>
      </w:pPr>
      <w:r w:rsidRPr="0098574B">
        <w:rPr>
          <w:b/>
          <w:sz w:val="16"/>
          <w:szCs w:val="16"/>
        </w:rPr>
        <w:t>Расчет</w:t>
      </w:r>
      <w:r w:rsidRPr="0098574B">
        <w:rPr>
          <w:sz w:val="16"/>
          <w:szCs w:val="16"/>
        </w:rPr>
        <w:t xml:space="preserve"> </w:t>
      </w:r>
      <w:r w:rsidRPr="0098574B">
        <w:rPr>
          <w:b/>
          <w:sz w:val="16"/>
          <w:szCs w:val="16"/>
        </w:rPr>
        <w:t xml:space="preserve">распределения  межбюджетных трансфертов </w:t>
      </w:r>
    </w:p>
    <w:p w:rsidR="0098574B" w:rsidRPr="0098574B" w:rsidRDefault="0098574B" w:rsidP="0098574B">
      <w:pPr>
        <w:jc w:val="center"/>
        <w:rPr>
          <w:b/>
          <w:sz w:val="16"/>
          <w:szCs w:val="16"/>
        </w:rPr>
      </w:pPr>
      <w:r w:rsidRPr="0098574B">
        <w:rPr>
          <w:b/>
          <w:sz w:val="16"/>
          <w:szCs w:val="16"/>
        </w:rPr>
        <w:t>сельского поселения Борискино-Игар</w:t>
      </w:r>
      <w:r w:rsidRPr="0098574B">
        <w:rPr>
          <w:sz w:val="16"/>
          <w:szCs w:val="16"/>
        </w:rPr>
        <w:t xml:space="preserve"> </w:t>
      </w:r>
      <w:r w:rsidRPr="0098574B">
        <w:rPr>
          <w:b/>
          <w:sz w:val="16"/>
          <w:szCs w:val="16"/>
        </w:rPr>
        <w:t>муниципального района Клявлинский Самарской области в 2022 году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tabs>
          <w:tab w:val="left" w:pos="993"/>
          <w:tab w:val="left" w:pos="1134"/>
        </w:tabs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1. Размер межбюджетных трансфертов на реализацию полномочий по формированию архивных фондов </w:t>
      </w:r>
      <w:r w:rsidRPr="0098574B">
        <w:rPr>
          <w:color w:val="000000"/>
          <w:sz w:val="16"/>
          <w:szCs w:val="16"/>
        </w:rPr>
        <w:t xml:space="preserve">сельского поселения </w:t>
      </w:r>
      <w:r w:rsidRPr="0098574B">
        <w:rPr>
          <w:sz w:val="16"/>
          <w:szCs w:val="16"/>
        </w:rPr>
        <w:t xml:space="preserve">Борискино-Игар </w:t>
      </w:r>
      <w:r w:rsidRPr="0098574B">
        <w:rPr>
          <w:color w:val="000000"/>
          <w:sz w:val="16"/>
          <w:szCs w:val="16"/>
        </w:rPr>
        <w:t>муниципального района Клявлинский: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FF0000"/>
          <w:sz w:val="16"/>
          <w:szCs w:val="16"/>
        </w:rPr>
      </w:pPr>
      <w:r w:rsidRPr="0098574B">
        <w:rPr>
          <w:sz w:val="16"/>
          <w:szCs w:val="16"/>
        </w:rPr>
        <w:t>Годовые затраты на содержание специалистов – 398315,00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398315,00 * 0,11472= 45695,00</w:t>
      </w:r>
      <w:r w:rsidRPr="0098574B">
        <w:rPr>
          <w:color w:val="000000"/>
          <w:sz w:val="16"/>
          <w:szCs w:val="16"/>
        </w:rPr>
        <w:t xml:space="preserve">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lastRenderedPageBreak/>
        <w:t>2. Размер межбюджетных трансфертов на реализацию полномочий  по исполнению бюджета (в том числе казначейскому исполнению бюджета), по осуществлению внутреннего муниципального финансового контроля сельского поселения Борискино-Игар муниципального района Клявлинский: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а</w:t>
      </w:r>
      <w:proofErr w:type="gramStart"/>
      <w:r w:rsidRPr="0098574B">
        <w:rPr>
          <w:sz w:val="16"/>
          <w:szCs w:val="16"/>
        </w:rPr>
        <w:t>)Г</w:t>
      </w:r>
      <w:proofErr w:type="gramEnd"/>
      <w:r w:rsidRPr="0098574B">
        <w:rPr>
          <w:sz w:val="16"/>
          <w:szCs w:val="16"/>
        </w:rPr>
        <w:t>одовые затраты на содержание специалистов в поселениях/казначейское исполнение/ -1867081,00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1867081  * 0,11472=226581,00</w:t>
      </w:r>
      <w:r w:rsidRPr="0098574B">
        <w:rPr>
          <w:color w:val="000000"/>
          <w:sz w:val="16"/>
          <w:szCs w:val="16"/>
        </w:rPr>
        <w:t xml:space="preserve">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б</w:t>
      </w:r>
      <w:proofErr w:type="gramStart"/>
      <w:r w:rsidRPr="0098574B">
        <w:rPr>
          <w:sz w:val="16"/>
          <w:szCs w:val="16"/>
        </w:rPr>
        <w:t>)Г</w:t>
      </w:r>
      <w:proofErr w:type="gramEnd"/>
      <w:r w:rsidRPr="0098574B">
        <w:rPr>
          <w:sz w:val="16"/>
          <w:szCs w:val="16"/>
        </w:rPr>
        <w:t>одовые затраты на содержание специалистов в поселениях/по исполнению бюджета/ -3368701,00 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6166 чел. = 0,259487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3368701,00  * 0,259487=874136,00</w:t>
      </w:r>
      <w:r w:rsidRPr="0098574B">
        <w:rPr>
          <w:color w:val="000000"/>
          <w:sz w:val="16"/>
          <w:szCs w:val="16"/>
        </w:rPr>
        <w:t xml:space="preserve"> рублей.</w:t>
      </w: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3. Размер межбюджетных трансфертов на реализацию полномочий  по обеспечению условий для развития на территории сельского поселения Борискино-Игар муниципального района Клявлинский физической культуры, школьного спорта и массового спорта, организации проведения официальных физкультурно-оздоровительных и спортивных мероприятий сельского поселения Борискино-Игар муниципального района Клявлинский: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Годовые затраты на содержание специалистов в поселениях – 2034102,00 рубля.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2034102,00  * 0,11472= 233352,00</w:t>
      </w:r>
      <w:r w:rsidRPr="0098574B">
        <w:rPr>
          <w:color w:val="000000"/>
          <w:sz w:val="16"/>
          <w:szCs w:val="16"/>
        </w:rPr>
        <w:t xml:space="preserve"> рубля.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4. Размер межбюджетных трансфертов на реализацию полномочий  по организации и осуществлению мероприятий  по работе с детьми и молодежью в сельском поселении Борискино-Игар муниципального района Клявлинский: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Годовые затраты на содержание специалистов в поселениях – 1609925,00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1609925,00  * 0,11472= 184691,00</w:t>
      </w:r>
      <w:r w:rsidRPr="0098574B">
        <w:rPr>
          <w:color w:val="000000"/>
          <w:sz w:val="16"/>
          <w:szCs w:val="16"/>
        </w:rPr>
        <w:t xml:space="preserve">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5. Размер межбюджетных трансфертов на реализацию полномочий  по организации библиотечного обслуживания населения, комплектованию и обеспечению сохранности библиотечных фондов библиотек сельского поселения Борискино-Игар муниципального района Клявлинский: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Годовые затраты на содержание специалистов в поселениях – 2452358,00 рубля.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2452358,00  * 0,11472= 281335,00</w:t>
      </w:r>
      <w:r w:rsidRPr="0098574B">
        <w:rPr>
          <w:color w:val="000000"/>
          <w:sz w:val="16"/>
          <w:szCs w:val="16"/>
        </w:rPr>
        <w:t xml:space="preserve"> рубля.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6. Размер межбюджетных трансфертов на реализацию полномочий  по созданию условий для организации досуга и обеспечения жителей сельского поселения Борискино-Игар услугами организаций культуры: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Годовые затраты на содержание специалистов в поселениях – 5486402,00 рубля.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5486402,00  * 0,11472= 629400,00</w:t>
      </w:r>
      <w:r w:rsidRPr="0098574B">
        <w:rPr>
          <w:color w:val="000000"/>
          <w:sz w:val="16"/>
          <w:szCs w:val="16"/>
        </w:rPr>
        <w:t xml:space="preserve">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7. </w:t>
      </w:r>
      <w:proofErr w:type="gramStart"/>
      <w:r w:rsidRPr="0098574B">
        <w:rPr>
          <w:sz w:val="16"/>
          <w:szCs w:val="16"/>
        </w:rPr>
        <w:t xml:space="preserve">Размер межбюджетных трансфертов на реализацию полномочий  по утверждению генеральных планов сельского поселения Борискино-Игар муниципального района Клявлинский, правил землепользования и застройки,  резервированию земель и изъятию земельных участков в границах поселения для муниципальных нужд, осуществлению муниципального земельного контроля за использованием земель сельского поселения Борискино-Игар муниципального района Клявлинский, осуществлению в случаях, предусмотренных Градостроительным </w:t>
      </w:r>
      <w:hyperlink r:id="rId9" w:history="1">
        <w:r w:rsidRPr="0098574B">
          <w:rPr>
            <w:color w:val="0000FF"/>
            <w:sz w:val="16"/>
            <w:szCs w:val="16"/>
            <w:u w:val="single"/>
          </w:rPr>
          <w:t>кодексом</w:t>
        </w:r>
      </w:hyperlink>
      <w:r w:rsidRPr="0098574B">
        <w:rPr>
          <w:sz w:val="16"/>
          <w:szCs w:val="16"/>
        </w:rPr>
        <w:t xml:space="preserve"> Российской Федерации, осмотров зданий, сооружений и выдаче рекомендаций об</w:t>
      </w:r>
      <w:proofErr w:type="gramEnd"/>
      <w:r w:rsidRPr="0098574B">
        <w:rPr>
          <w:sz w:val="16"/>
          <w:szCs w:val="16"/>
        </w:rPr>
        <w:t xml:space="preserve"> </w:t>
      </w:r>
      <w:proofErr w:type="gramStart"/>
      <w:r w:rsidRPr="0098574B">
        <w:rPr>
          <w:sz w:val="16"/>
          <w:szCs w:val="16"/>
        </w:rPr>
        <w:t>устранении</w:t>
      </w:r>
      <w:proofErr w:type="gramEnd"/>
      <w:r w:rsidRPr="0098574B">
        <w:rPr>
          <w:sz w:val="16"/>
          <w:szCs w:val="16"/>
        </w:rPr>
        <w:t xml:space="preserve"> выявленных в ходе таких осмотров нарушений: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Годовые затраты на содержание специалистов в поселениях – 224970,00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224970,00 * 0,11472= 25809,00</w:t>
      </w:r>
      <w:r w:rsidRPr="0098574B">
        <w:rPr>
          <w:color w:val="000000"/>
          <w:sz w:val="16"/>
          <w:szCs w:val="16"/>
        </w:rPr>
        <w:t xml:space="preserve"> рубля.</w:t>
      </w: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8. Размер межбюджетных трансфертов на реализацию полномочий  по обеспечению проживающих в сельском поселении Борискино-Игар муниципального района Клявлинский и нуждающихся в жилых помещениях малоимущих граждан жилыми помещениями, осуществлению муниципального жилищного контроля: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lastRenderedPageBreak/>
        <w:t>Годовые затраты на содержание специалистов в поселениях – 414407,00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414407,00  * 0,11472= 47541,00</w:t>
      </w:r>
      <w:r w:rsidRPr="0098574B">
        <w:rPr>
          <w:color w:val="000000"/>
          <w:sz w:val="16"/>
          <w:szCs w:val="16"/>
        </w:rPr>
        <w:t xml:space="preserve">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9. Размер межбюджетных трансфертов на реализацию полномочий  по </w:t>
      </w:r>
      <w:r w:rsidRPr="0098574B">
        <w:rPr>
          <w:bCs/>
          <w:sz w:val="16"/>
          <w:szCs w:val="16"/>
        </w:rPr>
        <w:t xml:space="preserve">организации в границах сельского поселения </w:t>
      </w:r>
      <w:r w:rsidRPr="0098574B">
        <w:rPr>
          <w:sz w:val="16"/>
          <w:szCs w:val="16"/>
        </w:rPr>
        <w:t xml:space="preserve">Борискино-Игар </w:t>
      </w:r>
      <w:r w:rsidRPr="0098574B">
        <w:rPr>
          <w:bCs/>
          <w:sz w:val="16"/>
          <w:szCs w:val="16"/>
        </w:rPr>
        <w:t xml:space="preserve">муниципального района Клявлинский </w:t>
      </w:r>
      <w:proofErr w:type="spellStart"/>
      <w:r w:rsidRPr="0098574B">
        <w:rPr>
          <w:bCs/>
          <w:sz w:val="16"/>
          <w:szCs w:val="16"/>
        </w:rPr>
        <w:t>электро</w:t>
      </w:r>
      <w:proofErr w:type="spellEnd"/>
      <w:r w:rsidRPr="0098574B">
        <w:rPr>
          <w:bCs/>
          <w:sz w:val="16"/>
          <w:szCs w:val="16"/>
        </w:rPr>
        <w:t>-, тепл</w:t>
      </w:r>
      <w:proofErr w:type="gramStart"/>
      <w:r w:rsidRPr="0098574B">
        <w:rPr>
          <w:bCs/>
          <w:sz w:val="16"/>
          <w:szCs w:val="16"/>
        </w:rPr>
        <w:t>о-</w:t>
      </w:r>
      <w:proofErr w:type="gramEnd"/>
      <w:r w:rsidRPr="0098574B">
        <w:rPr>
          <w:bCs/>
          <w:sz w:val="16"/>
          <w:szCs w:val="16"/>
        </w:rPr>
        <w:t xml:space="preserve">, </w:t>
      </w:r>
      <w:proofErr w:type="spellStart"/>
      <w:r w:rsidRPr="0098574B">
        <w:rPr>
          <w:bCs/>
          <w:sz w:val="16"/>
          <w:szCs w:val="16"/>
        </w:rPr>
        <w:t>газо</w:t>
      </w:r>
      <w:proofErr w:type="spellEnd"/>
      <w:r w:rsidRPr="0098574B">
        <w:rPr>
          <w:bCs/>
          <w:sz w:val="16"/>
          <w:szCs w:val="1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98574B">
        <w:rPr>
          <w:sz w:val="16"/>
          <w:szCs w:val="16"/>
        </w:rPr>
        <w:t>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Годовые затраты на содержание специалистов в поселениях – 403083,00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403083,00  * 0,11472= </w:t>
      </w:r>
      <w:r w:rsidRPr="0098574B">
        <w:rPr>
          <w:color w:val="000000"/>
          <w:sz w:val="16"/>
          <w:szCs w:val="16"/>
        </w:rPr>
        <w:t>46242,00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10. Размер межбюджетных трансфертов на реализацию полномочий  по владению, пользованию и распоряжению имуществом, находящимся в муниципальной собственности сельского поселения Борискино-Игар муниципального района Клявлинский: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Годовые затраты на содержание специалистов в поселениях – 764095,00 рублей.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764095,00  * 0,11472= 87657,00</w:t>
      </w:r>
      <w:r w:rsidRPr="0098574B">
        <w:rPr>
          <w:color w:val="000000"/>
          <w:sz w:val="16"/>
          <w:szCs w:val="16"/>
        </w:rPr>
        <w:t xml:space="preserve"> рубля.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 xml:space="preserve">11. </w:t>
      </w:r>
      <w:proofErr w:type="gramStart"/>
      <w:r w:rsidRPr="0098574B">
        <w:rPr>
          <w:sz w:val="16"/>
          <w:szCs w:val="16"/>
        </w:rPr>
        <w:t>Размер межбюджетных трансфертов на реализацию полномочий  по участию в предупреждении и ликвидации последствий чрезвычайных ситуаций в границах сельского поселения  Борискино-Игар, созданию, содержанию и организации деятельности аварийно-спасательных служб и (или) аварийно-спасательных формирований на территории сельского поселения  Борискино-Игар, организации и осуществлению мероприятий по территориальной обороне и гражданской обороне, защите населения и территории сельского поселения  Борискино-Игар от чрезвычайных ситуаций природного и техногенного характера:</w:t>
      </w:r>
      <w:proofErr w:type="gramEnd"/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sz w:val="16"/>
          <w:szCs w:val="16"/>
        </w:rPr>
      </w:pPr>
      <w:r w:rsidRPr="0098574B">
        <w:rPr>
          <w:sz w:val="16"/>
          <w:szCs w:val="16"/>
        </w:rPr>
        <w:t>Годовые затраты на содержание специалистов в поселениях – 222018,00 рубля.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ind w:firstLine="709"/>
        <w:jc w:val="both"/>
        <w:rPr>
          <w:sz w:val="16"/>
          <w:szCs w:val="16"/>
        </w:rPr>
      </w:pPr>
      <w:r w:rsidRPr="0098574B">
        <w:rPr>
          <w:sz w:val="16"/>
          <w:szCs w:val="16"/>
        </w:rPr>
        <w:t>Доля численности населения сельского поселения в общей численности поселений муниципального района 1600 чел.: 13947 чел. = 0,11472</w:t>
      </w:r>
    </w:p>
    <w:p w:rsidR="0098574B" w:rsidRPr="0098574B" w:rsidRDefault="0098574B" w:rsidP="0098574B">
      <w:pPr>
        <w:jc w:val="both"/>
        <w:rPr>
          <w:sz w:val="16"/>
          <w:szCs w:val="16"/>
        </w:rPr>
      </w:pPr>
    </w:p>
    <w:p w:rsidR="0098574B" w:rsidRPr="0098574B" w:rsidRDefault="0098574B" w:rsidP="0098574B">
      <w:pPr>
        <w:jc w:val="both"/>
        <w:rPr>
          <w:color w:val="000000"/>
          <w:sz w:val="16"/>
          <w:szCs w:val="16"/>
        </w:rPr>
      </w:pPr>
      <w:r w:rsidRPr="0098574B">
        <w:rPr>
          <w:sz w:val="16"/>
          <w:szCs w:val="16"/>
        </w:rPr>
        <w:t xml:space="preserve">     </w:t>
      </w:r>
      <w:proofErr w:type="spellStart"/>
      <w:r w:rsidRPr="0098574B">
        <w:rPr>
          <w:sz w:val="16"/>
          <w:szCs w:val="16"/>
        </w:rPr>
        <w:t>МБТ</w:t>
      </w:r>
      <w:r w:rsidRPr="0098574B">
        <w:rPr>
          <w:sz w:val="16"/>
          <w:szCs w:val="16"/>
          <w:vertAlign w:val="subscript"/>
        </w:rPr>
        <w:t>жк</w:t>
      </w:r>
      <w:proofErr w:type="spellEnd"/>
      <w:r w:rsidRPr="0098574B">
        <w:rPr>
          <w:sz w:val="16"/>
          <w:szCs w:val="16"/>
        </w:rPr>
        <w:t xml:space="preserve"> = </w:t>
      </w:r>
      <w:proofErr w:type="spellStart"/>
      <w:r w:rsidRPr="0098574B">
        <w:rPr>
          <w:sz w:val="16"/>
          <w:szCs w:val="16"/>
        </w:rPr>
        <w:t>С</w:t>
      </w:r>
      <w:r w:rsidRPr="0098574B">
        <w:rPr>
          <w:sz w:val="16"/>
          <w:szCs w:val="16"/>
          <w:vertAlign w:val="subscript"/>
        </w:rPr>
        <w:t>спец</w:t>
      </w:r>
      <w:proofErr w:type="spellEnd"/>
      <w:r w:rsidRPr="0098574B">
        <w:rPr>
          <w:sz w:val="16"/>
          <w:szCs w:val="16"/>
          <w:vertAlign w:val="subscript"/>
        </w:rPr>
        <w:t xml:space="preserve"> </w:t>
      </w:r>
      <w:r w:rsidRPr="0098574B">
        <w:rPr>
          <w:sz w:val="16"/>
          <w:szCs w:val="16"/>
        </w:rPr>
        <w:t xml:space="preserve">* </w:t>
      </w:r>
      <w:proofErr w:type="spellStart"/>
      <w:r w:rsidRPr="0098574B">
        <w:rPr>
          <w:sz w:val="16"/>
          <w:szCs w:val="16"/>
        </w:rPr>
        <w:t>Д</w:t>
      </w:r>
      <w:r w:rsidRPr="0098574B">
        <w:rPr>
          <w:sz w:val="16"/>
          <w:szCs w:val="16"/>
          <w:vertAlign w:val="subscript"/>
        </w:rPr>
        <w:t>н</w:t>
      </w:r>
      <w:proofErr w:type="spellEnd"/>
      <w:r w:rsidRPr="0098574B">
        <w:rPr>
          <w:sz w:val="16"/>
          <w:szCs w:val="16"/>
        </w:rPr>
        <w:t xml:space="preserve"> = 222018,00 * 0,11472= </w:t>
      </w:r>
      <w:r w:rsidRPr="0098574B">
        <w:rPr>
          <w:color w:val="000000"/>
          <w:sz w:val="16"/>
          <w:szCs w:val="16"/>
        </w:rPr>
        <w:t>25470,00 рубля.</w:t>
      </w:r>
    </w:p>
    <w:p w:rsidR="0098574B" w:rsidRPr="00D57A2A" w:rsidRDefault="0098574B" w:rsidP="0098574B">
      <w:pPr>
        <w:jc w:val="both"/>
      </w:pPr>
      <w:r>
        <w:t xml:space="preserve"> </w:t>
      </w:r>
    </w:p>
    <w:p w:rsidR="00FB684E" w:rsidRDefault="00FB684E" w:rsidP="0098574B">
      <w:pPr>
        <w:jc w:val="center"/>
        <w:rPr>
          <w:b/>
          <w:color w:val="000000"/>
          <w:sz w:val="20"/>
        </w:rPr>
      </w:pPr>
    </w:p>
    <w:p w:rsidR="00FB684E" w:rsidRDefault="00FB684E" w:rsidP="00FB684E">
      <w:pPr>
        <w:rPr>
          <w:sz w:val="26"/>
          <w:szCs w:val="26"/>
        </w:rPr>
      </w:pPr>
    </w:p>
    <w:p w:rsidR="00FB684E" w:rsidRDefault="00FB684E" w:rsidP="00FB684E">
      <w:pPr>
        <w:rPr>
          <w:sz w:val="26"/>
          <w:szCs w:val="26"/>
        </w:rPr>
      </w:pPr>
    </w:p>
    <w:p w:rsidR="00FB684E" w:rsidRPr="00735C8D" w:rsidRDefault="00FB684E" w:rsidP="000F3C58">
      <w:pPr>
        <w:pStyle w:val="a7"/>
        <w:jc w:val="both"/>
        <w:outlineLvl w:val="0"/>
        <w:rPr>
          <w:sz w:val="20"/>
        </w:rPr>
      </w:pPr>
    </w:p>
    <w:tbl>
      <w:tblPr>
        <w:tblpPr w:leftFromText="180" w:rightFromText="180" w:bottomFromText="200" w:vertAnchor="text" w:horzAnchor="margin" w:tblpY="192"/>
        <w:tblOverlap w:val="never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3272"/>
        <w:gridCol w:w="2967"/>
      </w:tblGrid>
      <w:tr w:rsidR="000F3C58" w:rsidTr="000F3C58">
        <w:trPr>
          <w:trHeight w:val="1845"/>
        </w:trPr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D67DF">
              <w:rPr>
                <w:sz w:val="20"/>
                <w:szCs w:val="20"/>
                <w:lang w:eastAsia="en-US"/>
              </w:rPr>
              <w:t>№ 3</w:t>
            </w:r>
            <w:r w:rsidR="0098574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(44</w:t>
            </w:r>
            <w:r w:rsidR="0098574B">
              <w:rPr>
                <w:sz w:val="20"/>
                <w:szCs w:val="20"/>
                <w:lang w:eastAsia="en-US"/>
              </w:rPr>
              <w:t>7</w:t>
            </w:r>
            <w:r w:rsidR="00735C8D">
              <w:rPr>
                <w:sz w:val="20"/>
                <w:szCs w:val="20"/>
                <w:lang w:eastAsia="en-US"/>
              </w:rPr>
              <w:t>)  от</w:t>
            </w:r>
            <w:r w:rsidR="0098574B">
              <w:rPr>
                <w:sz w:val="20"/>
                <w:szCs w:val="20"/>
                <w:lang w:eastAsia="en-US"/>
              </w:rPr>
              <w:t xml:space="preserve"> 22</w:t>
            </w:r>
            <w:r>
              <w:rPr>
                <w:sz w:val="20"/>
                <w:szCs w:val="20"/>
                <w:lang w:eastAsia="en-US"/>
              </w:rPr>
              <w:t>.10.2021г.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0F3C58" w:rsidRDefault="000F3C58" w:rsidP="000F3C58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 w:rsidR="00F05CF6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F05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F05CF6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F05CF6"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 w:rsidR="00F05CF6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 w:rsidR="00F05CF6"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д.2</w:t>
            </w:r>
          </w:p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4-95-19,</w:t>
            </w:r>
          </w:p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0F3C58" w:rsidRDefault="0098574B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DD67DF">
              <w:rPr>
                <w:sz w:val="20"/>
                <w:szCs w:val="20"/>
                <w:lang w:eastAsia="en-US"/>
              </w:rPr>
              <w:t>.</w:t>
            </w:r>
            <w:r w:rsidR="000F3C58">
              <w:rPr>
                <w:sz w:val="20"/>
                <w:szCs w:val="20"/>
                <w:lang w:eastAsia="en-US"/>
              </w:rPr>
              <w:t>10.2021г</w:t>
            </w:r>
            <w:proofErr w:type="gramStart"/>
            <w:r w:rsidR="000F3C58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="000F3C58"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графику </w:t>
            </w:r>
          </w:p>
          <w:p w:rsidR="000F3C58" w:rsidRDefault="0098574B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0F3C58">
              <w:rPr>
                <w:sz w:val="20"/>
                <w:szCs w:val="20"/>
                <w:lang w:eastAsia="en-US"/>
              </w:rPr>
              <w:t>.10.2021г  в 16.00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C58" w:rsidRDefault="000F3C58" w:rsidP="000F3C58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F3C58" w:rsidRDefault="000F3C58" w:rsidP="000F3C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4-95-19 </w:t>
            </w:r>
          </w:p>
          <w:p w:rsidR="000F3C58" w:rsidRDefault="000F3C58" w:rsidP="000F3C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F3C58" w:rsidRPr="00776530" w:rsidRDefault="000F3C58" w:rsidP="000F3C58">
      <w:pPr>
        <w:pStyle w:val="a3"/>
        <w:rPr>
          <w:sz w:val="20"/>
          <w:szCs w:val="20"/>
        </w:rPr>
      </w:pPr>
    </w:p>
    <w:p w:rsidR="000F3C58" w:rsidRDefault="000F3C58"/>
    <w:sectPr w:rsidR="000F3C58" w:rsidSect="000F3C5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38" w:rsidRDefault="006C6638">
      <w:r>
        <w:separator/>
      </w:r>
    </w:p>
  </w:endnote>
  <w:endnote w:type="continuationSeparator" w:id="0">
    <w:p w:rsidR="006C6638" w:rsidRDefault="006C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38" w:rsidRDefault="006C6638">
      <w:r>
        <w:separator/>
      </w:r>
    </w:p>
  </w:footnote>
  <w:footnote w:type="continuationSeparator" w:id="0">
    <w:p w:rsidR="006C6638" w:rsidRDefault="006C6638">
      <w:r>
        <w:continuationSeparator/>
      </w:r>
    </w:p>
  </w:footnote>
  <w:footnote w:id="1">
    <w:p w:rsidR="0098574B" w:rsidRDefault="0098574B" w:rsidP="0098574B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78" w:rsidRDefault="00E87C78">
    <w:pPr>
      <w:pStyle w:val="a4"/>
      <w:jc w:val="center"/>
    </w:pPr>
  </w:p>
  <w:p w:rsidR="00E87C78" w:rsidRDefault="00E87C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C78" w:rsidRDefault="00E87C78">
    <w:pPr>
      <w:pStyle w:val="a4"/>
      <w:jc w:val="center"/>
    </w:pPr>
  </w:p>
  <w:p w:rsidR="00E87C78" w:rsidRDefault="00E87C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535D35"/>
    <w:multiLevelType w:val="multilevel"/>
    <w:tmpl w:val="F482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0E41A6"/>
    <w:multiLevelType w:val="multilevel"/>
    <w:tmpl w:val="984AB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06E58"/>
    <w:multiLevelType w:val="multilevel"/>
    <w:tmpl w:val="0AC23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090D7F"/>
    <w:multiLevelType w:val="hybridMultilevel"/>
    <w:tmpl w:val="24E24C28"/>
    <w:lvl w:ilvl="0" w:tplc="73A4BE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3D13BC"/>
    <w:multiLevelType w:val="multilevel"/>
    <w:tmpl w:val="A83CB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6063341"/>
    <w:multiLevelType w:val="hybridMultilevel"/>
    <w:tmpl w:val="29FC2240"/>
    <w:lvl w:ilvl="0" w:tplc="8DA8DA4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1A4746"/>
    <w:multiLevelType w:val="multilevel"/>
    <w:tmpl w:val="2FB47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010613D"/>
    <w:multiLevelType w:val="multilevel"/>
    <w:tmpl w:val="5CB02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C614CF"/>
    <w:multiLevelType w:val="multilevel"/>
    <w:tmpl w:val="01B4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4EB006FD"/>
    <w:multiLevelType w:val="hybridMultilevel"/>
    <w:tmpl w:val="3A56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E3F39"/>
    <w:multiLevelType w:val="multilevel"/>
    <w:tmpl w:val="3A10D5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D312E1C"/>
    <w:multiLevelType w:val="hybridMultilevel"/>
    <w:tmpl w:val="76B20900"/>
    <w:lvl w:ilvl="0" w:tplc="82A687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1504D4D"/>
    <w:multiLevelType w:val="multilevel"/>
    <w:tmpl w:val="973E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51455FC"/>
    <w:multiLevelType w:val="hybridMultilevel"/>
    <w:tmpl w:val="2542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E65B6"/>
    <w:multiLevelType w:val="multilevel"/>
    <w:tmpl w:val="73D64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A0157F1"/>
    <w:multiLevelType w:val="multilevel"/>
    <w:tmpl w:val="E83E4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abstractNum w:abstractNumId="24">
    <w:nsid w:val="7B471E42"/>
    <w:multiLevelType w:val="multilevel"/>
    <w:tmpl w:val="F5461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"/>
  </w:num>
  <w:num w:numId="8">
    <w:abstractNumId w:val="19"/>
  </w:num>
  <w:num w:numId="9">
    <w:abstractNumId w:val="14"/>
  </w:num>
  <w:num w:numId="10">
    <w:abstractNumId w:val="7"/>
  </w:num>
  <w:num w:numId="11">
    <w:abstractNumId w:val="23"/>
  </w:num>
  <w:num w:numId="12">
    <w:abstractNumId w:val="15"/>
  </w:num>
  <w:num w:numId="13">
    <w:abstractNumId w:val="21"/>
  </w:num>
  <w:num w:numId="14">
    <w:abstractNumId w:val="5"/>
  </w:num>
  <w:num w:numId="15">
    <w:abstractNumId w:val="17"/>
  </w:num>
  <w:num w:numId="16">
    <w:abstractNumId w:val="12"/>
  </w:num>
  <w:num w:numId="17">
    <w:abstractNumId w:val="6"/>
  </w:num>
  <w:num w:numId="18">
    <w:abstractNumId w:val="22"/>
  </w:num>
  <w:num w:numId="19">
    <w:abstractNumId w:val="4"/>
  </w:num>
  <w:num w:numId="20">
    <w:abstractNumId w:val="24"/>
  </w:num>
  <w:num w:numId="21">
    <w:abstractNumId w:val="20"/>
  </w:num>
  <w:num w:numId="22">
    <w:abstractNumId w:val="9"/>
  </w:num>
  <w:num w:numId="23">
    <w:abstractNumId w:val="11"/>
  </w:num>
  <w:num w:numId="24">
    <w:abstractNumId w:val="13"/>
  </w:num>
  <w:num w:numId="25">
    <w:abstractNumId w:val="3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58"/>
    <w:rsid w:val="00034DFE"/>
    <w:rsid w:val="000F3C58"/>
    <w:rsid w:val="001702AA"/>
    <w:rsid w:val="00485DA9"/>
    <w:rsid w:val="004A49F8"/>
    <w:rsid w:val="00506740"/>
    <w:rsid w:val="00520BC9"/>
    <w:rsid w:val="005E4953"/>
    <w:rsid w:val="006639F3"/>
    <w:rsid w:val="00695F94"/>
    <w:rsid w:val="006C6638"/>
    <w:rsid w:val="00735C8D"/>
    <w:rsid w:val="007A2977"/>
    <w:rsid w:val="007C0395"/>
    <w:rsid w:val="008105D2"/>
    <w:rsid w:val="008C78F7"/>
    <w:rsid w:val="0098574B"/>
    <w:rsid w:val="00A6354B"/>
    <w:rsid w:val="00A70EA7"/>
    <w:rsid w:val="00B2282B"/>
    <w:rsid w:val="00C72205"/>
    <w:rsid w:val="00C82116"/>
    <w:rsid w:val="00D0437C"/>
    <w:rsid w:val="00DD67DF"/>
    <w:rsid w:val="00E31DCE"/>
    <w:rsid w:val="00E749F5"/>
    <w:rsid w:val="00E87C78"/>
    <w:rsid w:val="00EA2E21"/>
    <w:rsid w:val="00F05CF6"/>
    <w:rsid w:val="00F07FF5"/>
    <w:rsid w:val="00FB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9F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A49F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49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4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F3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3C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3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0F3C5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F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0F3C58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0F3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F3C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0F3C58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F3C5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F3C58"/>
    <w:pPr>
      <w:spacing w:before="100" w:beforeAutospacing="1" w:after="100" w:afterAutospacing="1"/>
    </w:pPr>
  </w:style>
  <w:style w:type="paragraph" w:customStyle="1" w:styleId="xl99">
    <w:name w:val="xl99"/>
    <w:basedOn w:val="a"/>
    <w:rsid w:val="000F3C58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F3C58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F3C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0F3C5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C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0F3C5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3C58"/>
    <w:rPr>
      <w:rFonts w:ascii="Tahoma" w:eastAsiaTheme="minorHAnsi" w:hAnsi="Tahoma" w:cs="Tahoma"/>
      <w:sz w:val="16"/>
      <w:szCs w:val="16"/>
      <w:lang w:eastAsia="en-US"/>
    </w:rPr>
  </w:style>
  <w:style w:type="paragraph" w:styleId="ab">
    <w:name w:val="Normal (Web)"/>
    <w:basedOn w:val="a"/>
    <w:rsid w:val="004A49F8"/>
    <w:pPr>
      <w:spacing w:before="30" w:after="30"/>
    </w:pPr>
    <w:rPr>
      <w:rFonts w:ascii="Arial" w:hAnsi="Arial" w:cs="Arial"/>
      <w:color w:val="332E2D"/>
      <w:spacing w:val="2"/>
    </w:rPr>
  </w:style>
  <w:style w:type="character" w:styleId="ac">
    <w:name w:val="Hyperlink"/>
    <w:uiPriority w:val="99"/>
    <w:unhideWhenUsed/>
    <w:rsid w:val="004A49F8"/>
    <w:rPr>
      <w:color w:val="0000FF"/>
      <w:u w:val="single"/>
    </w:rPr>
  </w:style>
  <w:style w:type="character" w:styleId="ad">
    <w:name w:val="Strong"/>
    <w:basedOn w:val="a0"/>
    <w:qFormat/>
    <w:rsid w:val="005E4953"/>
    <w:rPr>
      <w:b/>
      <w:bCs w:val="0"/>
    </w:rPr>
  </w:style>
  <w:style w:type="character" w:customStyle="1" w:styleId="FontStyle61">
    <w:name w:val="Font Style61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31DC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E31DCE"/>
    <w:rPr>
      <w:rFonts w:ascii="Times New Roman" w:hAnsi="Times New Roman" w:cs="Times New Roman"/>
      <w:sz w:val="18"/>
      <w:szCs w:val="18"/>
    </w:rPr>
  </w:style>
  <w:style w:type="paragraph" w:customStyle="1" w:styleId="ae">
    <w:name w:val="Абзац_пост"/>
    <w:basedOn w:val="a"/>
    <w:rsid w:val="00FB684E"/>
    <w:pPr>
      <w:spacing w:before="120"/>
      <w:ind w:firstLine="720"/>
      <w:jc w:val="both"/>
    </w:pPr>
    <w:rPr>
      <w:rFonts w:eastAsia="Arial Unicode MS"/>
      <w:sz w:val="26"/>
    </w:rPr>
  </w:style>
  <w:style w:type="character" w:customStyle="1" w:styleId="af">
    <w:name w:val="Основной текст_"/>
    <w:basedOn w:val="a0"/>
    <w:link w:val="10"/>
    <w:locked/>
    <w:rsid w:val="00FB684E"/>
    <w:rPr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FB684E"/>
    <w:rPr>
      <w:b/>
      <w:bCs/>
      <w:shd w:val="clear" w:color="auto" w:fill="FFFFFF"/>
    </w:rPr>
  </w:style>
  <w:style w:type="paragraph" w:customStyle="1" w:styleId="10">
    <w:name w:val="Основной текст1"/>
    <w:basedOn w:val="a"/>
    <w:link w:val="af"/>
    <w:rsid w:val="00FB684E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FB684E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footnote text"/>
    <w:basedOn w:val="a"/>
    <w:link w:val="af1"/>
    <w:rsid w:val="0098574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5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9857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9F8"/>
    <w:pPr>
      <w:keepNext/>
      <w:outlineLvl w:val="1"/>
    </w:pPr>
    <w:rPr>
      <w:b/>
      <w:sz w:val="28"/>
      <w:lang w:val="x-none"/>
    </w:rPr>
  </w:style>
  <w:style w:type="paragraph" w:styleId="3">
    <w:name w:val="heading 3"/>
    <w:basedOn w:val="a"/>
    <w:next w:val="a"/>
    <w:link w:val="30"/>
    <w:qFormat/>
    <w:rsid w:val="004A49F8"/>
    <w:pPr>
      <w:keepNext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F3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0F3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3C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F3C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3C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0F3C5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0F3C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1">
    <w:name w:val="Style11"/>
    <w:basedOn w:val="a"/>
    <w:uiPriority w:val="99"/>
    <w:rsid w:val="000F3C58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">
    <w:name w:val="Сетка таблицы1"/>
    <w:basedOn w:val="a1"/>
    <w:uiPriority w:val="59"/>
    <w:rsid w:val="000F3C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F3C5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0F3C5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0F3C58"/>
    <w:pPr>
      <w:spacing w:before="100" w:beforeAutospacing="1" w:after="100" w:afterAutospacing="1"/>
    </w:pPr>
  </w:style>
  <w:style w:type="paragraph" w:customStyle="1" w:styleId="xl89">
    <w:name w:val="xl89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0F3C5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F3C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F3C58"/>
    <w:pPr>
      <w:spacing w:before="100" w:beforeAutospacing="1" w:after="100" w:afterAutospacing="1"/>
    </w:pPr>
  </w:style>
  <w:style w:type="paragraph" w:customStyle="1" w:styleId="xl99">
    <w:name w:val="xl99"/>
    <w:basedOn w:val="a"/>
    <w:rsid w:val="000F3C58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F3C58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F3C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F3C5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0F3C5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0F3C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0F3C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F3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0F3C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0F3C5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F3C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4A49F8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4A49F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Normal (Web)"/>
    <w:basedOn w:val="a"/>
    <w:rsid w:val="004A49F8"/>
    <w:pPr>
      <w:spacing w:before="30" w:after="30"/>
    </w:pPr>
    <w:rPr>
      <w:rFonts w:ascii="Arial" w:hAnsi="Arial" w:cs="Arial"/>
      <w:color w:val="332E2D"/>
      <w:spacing w:val="2"/>
    </w:rPr>
  </w:style>
  <w:style w:type="character" w:styleId="ac">
    <w:name w:val="Hyperlink"/>
    <w:uiPriority w:val="99"/>
    <w:unhideWhenUsed/>
    <w:rsid w:val="004A49F8"/>
    <w:rPr>
      <w:color w:val="0000FF"/>
      <w:u w:val="single"/>
    </w:rPr>
  </w:style>
  <w:style w:type="character" w:styleId="ad">
    <w:name w:val="Strong"/>
    <w:basedOn w:val="a0"/>
    <w:qFormat/>
    <w:rsid w:val="005E4953"/>
    <w:rPr>
      <w:b/>
      <w:bCs w:val="0"/>
    </w:rPr>
  </w:style>
  <w:style w:type="character" w:customStyle="1" w:styleId="FontStyle61">
    <w:name w:val="Font Style61"/>
    <w:basedOn w:val="a0"/>
    <w:uiPriority w:val="99"/>
    <w:rsid w:val="00E31D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E31DCE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E31D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B0B47497E38870AD8147E21587B0ED14E25078033B8BC6724EAAE7A9B0640993C701AF9B7yA4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320B42FF21A71887E1FEC70660B1FCB6404613867358A40FEE0F294Ex5CF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7E73C-47F9-4C85-A31D-9F9C42BD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BoriskinoIgar</dc:creator>
  <cp:lastModifiedBy>User</cp:lastModifiedBy>
  <cp:revision>6</cp:revision>
  <dcterms:created xsi:type="dcterms:W3CDTF">2021-10-28T07:02:00Z</dcterms:created>
  <dcterms:modified xsi:type="dcterms:W3CDTF">2021-10-28T07:53:00Z</dcterms:modified>
</cp:coreProperties>
</file>