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D0" w:rsidRPr="0062227E" w:rsidRDefault="003E61D0" w:rsidP="00A36BD3">
      <w:pPr>
        <w:jc w:val="center"/>
        <w:rPr>
          <w:szCs w:val="28"/>
        </w:rPr>
      </w:pPr>
      <w:r w:rsidRPr="0062227E">
        <w:rPr>
          <w:sz w:val="24"/>
          <w:szCs w:val="24"/>
        </w:rPr>
        <w:t xml:space="preserve">Оценка эффективности реализации муниципальной программы </w:t>
      </w:r>
      <w:r w:rsidR="006D218F" w:rsidRPr="0062227E">
        <w:rPr>
          <w:sz w:val="24"/>
          <w:szCs w:val="24"/>
        </w:rPr>
        <w:t xml:space="preserve"> </w:t>
      </w:r>
      <w:r w:rsidRPr="0062227E">
        <w:rPr>
          <w:sz w:val="24"/>
          <w:szCs w:val="24"/>
        </w:rPr>
        <w:t xml:space="preserve">«Улучшение условий и охраны труда в муниципальном районе </w:t>
      </w:r>
      <w:proofErr w:type="spellStart"/>
      <w:r w:rsidRPr="0062227E">
        <w:rPr>
          <w:sz w:val="24"/>
          <w:szCs w:val="24"/>
        </w:rPr>
        <w:t>Клявлинский</w:t>
      </w:r>
      <w:proofErr w:type="spellEnd"/>
      <w:r w:rsidR="00EE506F" w:rsidRPr="0062227E">
        <w:rPr>
          <w:sz w:val="24"/>
          <w:szCs w:val="24"/>
        </w:rPr>
        <w:t xml:space="preserve"> Самарской области на  2021-2024</w:t>
      </w:r>
      <w:r w:rsidRPr="0062227E">
        <w:rPr>
          <w:sz w:val="24"/>
          <w:szCs w:val="24"/>
        </w:rPr>
        <w:t xml:space="preserve"> годы»</w:t>
      </w:r>
      <w:r w:rsidRPr="0062227E">
        <w:rPr>
          <w:szCs w:val="28"/>
        </w:rPr>
        <w:t xml:space="preserve"> </w:t>
      </w:r>
      <w:r w:rsidR="00A36BD3" w:rsidRPr="0062227E">
        <w:rPr>
          <w:sz w:val="24"/>
          <w:szCs w:val="24"/>
        </w:rPr>
        <w:t>за 2022 год.</w:t>
      </w:r>
    </w:p>
    <w:p w:rsidR="006D218F" w:rsidRPr="0062227E" w:rsidRDefault="006D218F" w:rsidP="006D218F">
      <w:pPr>
        <w:jc w:val="center"/>
        <w:rPr>
          <w:sz w:val="24"/>
          <w:szCs w:val="24"/>
        </w:rPr>
      </w:pPr>
      <w:r w:rsidRPr="0062227E">
        <w:rPr>
          <w:sz w:val="24"/>
          <w:szCs w:val="24"/>
        </w:rPr>
        <w:t xml:space="preserve">Цель. 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муниципального района Клявлинский. Сохранение жизни и здоровья работников в процессе трудовой деятельности. </w:t>
      </w:r>
    </w:p>
    <w:p w:rsidR="00AB4954" w:rsidRPr="0062227E" w:rsidRDefault="00AB4954"/>
    <w:p w:rsidR="00AB4954" w:rsidRPr="0062227E" w:rsidRDefault="003621EC" w:rsidP="00AB4954">
      <w:pPr>
        <w:tabs>
          <w:tab w:val="left" w:pos="1075"/>
        </w:tabs>
        <w:jc w:val="center"/>
        <w:rPr>
          <w:b/>
          <w:sz w:val="24"/>
          <w:szCs w:val="24"/>
        </w:rPr>
      </w:pPr>
      <w:r w:rsidRPr="0062227E">
        <w:rPr>
          <w:b/>
          <w:sz w:val="24"/>
          <w:szCs w:val="24"/>
        </w:rPr>
        <w:t>Степень достижения показателей (индикаторов)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186"/>
        <w:gridCol w:w="1011"/>
        <w:gridCol w:w="1102"/>
        <w:gridCol w:w="971"/>
        <w:gridCol w:w="1111"/>
        <w:gridCol w:w="1438"/>
      </w:tblGrid>
      <w:tr w:rsidR="009D3886" w:rsidRPr="0062227E" w:rsidTr="009D3886">
        <w:trPr>
          <w:cantSplit/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 xml:space="preserve">№ </w:t>
            </w:r>
            <w:proofErr w:type="gramStart"/>
            <w:r w:rsidRPr="0062227E">
              <w:rPr>
                <w:sz w:val="24"/>
                <w:szCs w:val="24"/>
              </w:rPr>
              <w:t>п</w:t>
            </w:r>
            <w:proofErr w:type="gramEnd"/>
            <w:r w:rsidRPr="0062227E">
              <w:rPr>
                <w:sz w:val="24"/>
                <w:szCs w:val="24"/>
              </w:rPr>
              <w:t>/п</w:t>
            </w:r>
          </w:p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9D3886" w:rsidRPr="0062227E" w:rsidRDefault="009D3886" w:rsidP="006D218F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Показатель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9D3886" w:rsidP="009D38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20</w:t>
            </w:r>
            <w:r w:rsidR="00EE506F" w:rsidRPr="0062227E">
              <w:rPr>
                <w:sz w:val="24"/>
                <w:szCs w:val="24"/>
              </w:rPr>
              <w:t>22</w:t>
            </w:r>
          </w:p>
          <w:p w:rsidR="009D3886" w:rsidRPr="0062227E" w:rsidRDefault="009D3886" w:rsidP="009D38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9D3886" w:rsidP="00005AAE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20</w:t>
            </w:r>
            <w:r w:rsidR="00EE506F" w:rsidRPr="0062227E">
              <w:rPr>
                <w:sz w:val="24"/>
                <w:szCs w:val="24"/>
              </w:rPr>
              <w:t>22</w:t>
            </w:r>
            <w:r w:rsidRPr="0062227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2227E">
              <w:rPr>
                <w:sz w:val="24"/>
                <w:szCs w:val="24"/>
              </w:rPr>
              <w:t>Откло</w:t>
            </w:r>
            <w:proofErr w:type="spellEnd"/>
          </w:p>
          <w:p w:rsidR="009D3886" w:rsidRPr="0062227E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2227E">
              <w:rPr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Индекс</w:t>
            </w:r>
          </w:p>
          <w:p w:rsidR="009D3886" w:rsidRPr="0062227E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2227E">
              <w:rPr>
                <w:sz w:val="24"/>
                <w:szCs w:val="24"/>
              </w:rPr>
              <w:t>результа</w:t>
            </w:r>
            <w:proofErr w:type="spellEnd"/>
            <w:r w:rsidRPr="0062227E">
              <w:rPr>
                <w:sz w:val="24"/>
                <w:szCs w:val="24"/>
              </w:rPr>
              <w:t>-</w:t>
            </w:r>
          </w:p>
          <w:p w:rsidR="009D3886" w:rsidRPr="0062227E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2227E">
              <w:rPr>
                <w:sz w:val="24"/>
                <w:szCs w:val="24"/>
              </w:rPr>
              <w:t>тивности</w:t>
            </w:r>
            <w:proofErr w:type="spellEnd"/>
          </w:p>
          <w:p w:rsidR="009D3886" w:rsidRPr="0062227E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достижения</w:t>
            </w:r>
          </w:p>
          <w:p w:rsidR="009D3886" w:rsidRPr="0062227E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показателя</w:t>
            </w:r>
          </w:p>
        </w:tc>
      </w:tr>
      <w:tr w:rsidR="009D3886" w:rsidRPr="0062227E" w:rsidTr="009D3886">
        <w:trPr>
          <w:trHeight w:val="3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A36BD3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  <w:r w:rsidRPr="0062227E">
              <w:rPr>
                <w:b/>
                <w:sz w:val="24"/>
                <w:szCs w:val="24"/>
              </w:rPr>
              <w:t>Обеспечение оценки условий и охраны труда работников и получения работниками объективной информации о состоянии условий и охраны труда на рабочих местах.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RPr="0062227E" w:rsidTr="009D3886">
        <w:trPr>
          <w:trHeight w:val="3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1.</w:t>
            </w:r>
            <w:r w:rsidR="00A36BD3" w:rsidRPr="0062227E">
              <w:rPr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A36BD3" w:rsidP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 xml:space="preserve">Количество рабочих мест, на которых проведена специальная оценка условий труда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A36BD3" w:rsidP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A36BD3" w:rsidP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t>1763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A36BD3" w:rsidP="001B14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t>1763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A36BD3" w:rsidP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DB7C90" w:rsidP="001B14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</w:tr>
      <w:tr w:rsidR="009D3886" w:rsidRPr="0062227E" w:rsidTr="009D3886"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1.2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A36BD3" w:rsidP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 xml:space="preserve">Удельный вес рабочих мест, на которых проведена специальная оценка условий труда, в общем количестве рабочих мест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(%).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A36BD3" w:rsidP="001B1412">
            <w:pPr>
              <w:tabs>
                <w:tab w:val="left" w:pos="1075"/>
              </w:tabs>
              <w:rPr>
                <w:sz w:val="24"/>
                <w:szCs w:val="24"/>
                <w:lang w:val="en-US"/>
              </w:rPr>
            </w:pPr>
            <w:r w:rsidRPr="0062227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1B1412" w:rsidP="001B14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  <w:r w:rsidR="00BB0385" w:rsidRPr="006222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1B14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</w:tr>
      <w:tr w:rsidR="009D3886" w:rsidRPr="0062227E" w:rsidTr="009D3886">
        <w:trPr>
          <w:trHeight w:val="3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A36BD3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  <w:r w:rsidRPr="0062227E">
              <w:rPr>
                <w:b/>
                <w:sz w:val="24"/>
                <w:szCs w:val="24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 w:rsidP="001B1412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RPr="0062227E" w:rsidTr="009D3886">
        <w:trPr>
          <w:trHeight w:val="8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2.1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A36BD3" w:rsidP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 xml:space="preserve">Количество рабочих мест, на которых улучшены условия труда по результатам специальной оценке условий труда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A36BD3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53" w:rsidRPr="0062227E" w:rsidRDefault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t>153</w:t>
            </w:r>
          </w:p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EE506F" w:rsidP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EE506F" w:rsidP="002815B8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</w:tr>
      <w:tr w:rsidR="00A36BD3" w:rsidRPr="0062227E" w:rsidTr="009D3886">
        <w:trPr>
          <w:trHeight w:val="8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2.2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A36BD3" w:rsidP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 xml:space="preserve">Численность пострадавших в результате несчастных случаев на производстве со смертельным исходом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A36BD3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A36BD3" w:rsidP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5814DC" w:rsidP="002815B8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</w:tr>
      <w:tr w:rsidR="00A36BD3" w:rsidRPr="0062227E" w:rsidTr="009D3886">
        <w:trPr>
          <w:trHeight w:val="8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2.3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A36BD3" w:rsidP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proofErr w:type="gramStart"/>
            <w:r w:rsidRPr="0062227E">
              <w:rPr>
                <w:sz w:val="24"/>
                <w:szCs w:val="24"/>
              </w:rPr>
              <w:t xml:space="preserve">Численность лиц с установленном в текущем году профессиональным заболеванием 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3B1B12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3B1B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3B1B12" w:rsidP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5814DC" w:rsidP="002815B8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</w:tr>
      <w:tr w:rsidR="00A36BD3" w:rsidRPr="0062227E" w:rsidTr="009D3886">
        <w:trPr>
          <w:trHeight w:val="8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A36BD3" w:rsidP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 xml:space="preserve">Численность работников, занятых на рабочих местах с вредными и (или) опасными условиями труда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3B1B12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3B1B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5814DC" w:rsidP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5814DC" w:rsidP="002815B8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</w:tr>
      <w:tr w:rsidR="00A36BD3" w:rsidRPr="0062227E" w:rsidTr="009D3886">
        <w:trPr>
          <w:trHeight w:val="8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2.5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A36BD3" w:rsidP="00A36BD3">
            <w:pPr>
              <w:shd w:val="clear" w:color="auto" w:fill="FFFFFF"/>
              <w:spacing w:before="10" w:line="276" w:lineRule="auto"/>
              <w:ind w:left="5" w:right="19" w:firstLine="29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 xml:space="preserve">Удельный вес работников, занятых на рабочих местах с вредными и (или) опасными условиями труда от общей численности работников </w:t>
            </w:r>
          </w:p>
          <w:p w:rsidR="00A36BD3" w:rsidRPr="0062227E" w:rsidRDefault="00A36BD3" w:rsidP="00A36BD3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A36BD3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3B1B12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t>17,4%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3B1B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t>17,4%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5814DC" w:rsidP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3" w:rsidRPr="0062227E" w:rsidRDefault="005814DC" w:rsidP="002815B8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</w:tr>
      <w:tr w:rsidR="009D3886" w:rsidRPr="0062227E" w:rsidTr="009D3886">
        <w:trPr>
          <w:trHeight w:val="2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3B1B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12" w:rsidRPr="0062227E" w:rsidRDefault="003B1B12" w:rsidP="003B1B12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  <w:r w:rsidRPr="0062227E">
              <w:rPr>
                <w:b/>
              </w:rPr>
              <w:t>Обеспечение непрерывной подготовки работников по охране труда на основе современных технологий обучения.</w:t>
            </w:r>
          </w:p>
          <w:p w:rsidR="009D3886" w:rsidRPr="0062227E" w:rsidRDefault="009D3886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RPr="0062227E" w:rsidTr="009D3886"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3B1B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3.1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12" w:rsidRPr="0062227E" w:rsidRDefault="003B1B12" w:rsidP="003B1B12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 w:rsidRPr="0062227E">
              <w:t>3.1.Удельный вес обученных работников по охране труда от общего количества работников, запланированного к обучению</w:t>
            </w:r>
            <w:proofErr w:type="gramStart"/>
            <w:r w:rsidRPr="0062227E">
              <w:t xml:space="preserve"> (%).</w:t>
            </w:r>
            <w:proofErr w:type="gramEnd"/>
          </w:p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333DEC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252331" w:rsidP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252331" w:rsidP="00143A67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</w:tr>
      <w:tr w:rsidR="009D3886" w:rsidRPr="0062227E" w:rsidTr="009D3886">
        <w:trPr>
          <w:trHeight w:val="2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3B1B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12" w:rsidRPr="0062227E" w:rsidRDefault="003B1B12" w:rsidP="003B1B12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  <w:r w:rsidRPr="0062227E">
              <w:rPr>
                <w:b/>
              </w:rPr>
              <w:t>Совершенствование нормативно-правовой базы муниципального образования в области охраны труда.</w:t>
            </w:r>
          </w:p>
          <w:p w:rsidR="009D3886" w:rsidRPr="0062227E" w:rsidRDefault="009D3886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RPr="0062227E" w:rsidTr="009D3886"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3B1B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4,1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12" w:rsidRPr="0062227E" w:rsidRDefault="003B1B12" w:rsidP="003B1B12">
            <w:pPr>
              <w:shd w:val="clear" w:color="auto" w:fill="FFFFFF"/>
              <w:spacing w:before="10" w:line="276" w:lineRule="auto"/>
              <w:ind w:left="5" w:right="19" w:hanging="5"/>
            </w:pPr>
            <w:r w:rsidRPr="0062227E">
              <w:t xml:space="preserve">Обеспеченность организаций, расположенных на территории муниципального района, инструкциями, пособиями и рекомендациями по охране труда </w:t>
            </w:r>
          </w:p>
          <w:p w:rsidR="009D3886" w:rsidRPr="0062227E" w:rsidRDefault="009D3886" w:rsidP="00ED250E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3B1B12" w:rsidP="00906B9A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3B1B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4A16D2" w:rsidP="00906B9A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B0435D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</w:tr>
      <w:tr w:rsidR="009D3886" w:rsidRPr="0062227E" w:rsidTr="009D3886">
        <w:trPr>
          <w:trHeight w:val="2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3B1B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12" w:rsidRPr="0062227E" w:rsidRDefault="003B1B12" w:rsidP="003B1B12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center"/>
              <w:rPr>
                <w:b/>
              </w:rPr>
            </w:pPr>
            <w:r w:rsidRPr="0062227E">
              <w:rPr>
                <w:b/>
              </w:rPr>
              <w:t>Информационное обеспечение и пропаганда охраны труда.</w:t>
            </w:r>
          </w:p>
          <w:p w:rsidR="009D3886" w:rsidRPr="0062227E" w:rsidRDefault="009D3886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RPr="0062227E" w:rsidTr="009D3886">
        <w:trPr>
          <w:trHeight w:val="2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3B1B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5.1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12" w:rsidRPr="0062227E" w:rsidRDefault="003B1B12" w:rsidP="003B1B12">
            <w:pPr>
              <w:shd w:val="clear" w:color="auto" w:fill="FFFFFF"/>
              <w:spacing w:before="10" w:line="276" w:lineRule="auto"/>
              <w:ind w:left="5" w:right="19" w:firstLine="29"/>
              <w:jc w:val="center"/>
            </w:pPr>
            <w:r w:rsidRPr="0062227E">
              <w:t xml:space="preserve">Количество опубликованных в районной газете и на сайте администрации материалов, связанных с вопросами охраны труда </w:t>
            </w:r>
          </w:p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3B1B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3B1B12" w:rsidP="00906B9A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3B1B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4A16D2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4A16D2" w:rsidP="0080737B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</w:tr>
      <w:tr w:rsidR="009D3886" w:rsidRPr="0062227E" w:rsidTr="009D3886">
        <w:trPr>
          <w:trHeight w:val="2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3B1B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12" w:rsidRPr="0062227E" w:rsidRDefault="003B1B12" w:rsidP="003B1B12">
            <w:pPr>
              <w:rPr>
                <w:b/>
              </w:rPr>
            </w:pPr>
            <w:r w:rsidRPr="0062227E">
              <w:rPr>
                <w:b/>
              </w:rPr>
              <w:t xml:space="preserve"> Повышение эффективности соблюдения трудового законодательства и иных нормативных правовых актов, содержащих нормы трудового права.</w:t>
            </w:r>
          </w:p>
          <w:p w:rsidR="009D3886" w:rsidRPr="0062227E" w:rsidRDefault="009D3886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RPr="0062227E" w:rsidTr="009D3886">
        <w:trPr>
          <w:trHeight w:val="3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3B1B1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6.1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12" w:rsidRPr="0062227E" w:rsidRDefault="003B1B12" w:rsidP="003B1B12">
            <w:pPr>
              <w:shd w:val="clear" w:color="auto" w:fill="FFFFFF"/>
              <w:spacing w:before="10" w:line="276" w:lineRule="auto"/>
              <w:ind w:left="5" w:right="19" w:firstLine="29"/>
            </w:pPr>
            <w:r w:rsidRPr="0062227E">
              <w:t xml:space="preserve">Удельный вес организаций, разработавших и принявших </w:t>
            </w:r>
            <w:r w:rsidRPr="0062227E">
              <w:lastRenderedPageBreak/>
              <w:t xml:space="preserve">программу нулевой травматизм </w:t>
            </w:r>
          </w:p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3B1B12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3B1B12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333DEC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62227E" w:rsidRDefault="00333DEC" w:rsidP="00BB0385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</w:tr>
    </w:tbl>
    <w:p w:rsidR="00AB4954" w:rsidRPr="0062227E" w:rsidRDefault="00B5037A" w:rsidP="00AB4954">
      <w:pPr>
        <w:tabs>
          <w:tab w:val="left" w:pos="1075"/>
        </w:tabs>
        <w:rPr>
          <w:sz w:val="28"/>
          <w:szCs w:val="28"/>
        </w:rPr>
      </w:pPr>
      <w:r w:rsidRPr="0062227E">
        <w:rPr>
          <w:sz w:val="28"/>
          <w:szCs w:val="28"/>
        </w:rPr>
        <w:lastRenderedPageBreak/>
        <w:t xml:space="preserve"> </w:t>
      </w:r>
    </w:p>
    <w:p w:rsidR="00EA70E6" w:rsidRPr="0062227E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27E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EA70E6" w:rsidRPr="0062227E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0E6" w:rsidRPr="0062227E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2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26C631" wp14:editId="0D8E4D33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E6" w:rsidRPr="0062227E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0E6" w:rsidRPr="0062227E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27E">
        <w:rPr>
          <w:rFonts w:ascii="Times New Roman" w:hAnsi="Times New Roman" w:cs="Times New Roman"/>
          <w:sz w:val="24"/>
          <w:szCs w:val="24"/>
        </w:rPr>
        <w:t>где:</w:t>
      </w:r>
    </w:p>
    <w:p w:rsidR="00EA70E6" w:rsidRPr="0062227E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27E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62227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2227E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62227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227E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EA70E6" w:rsidRPr="0062227E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27E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62227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2227E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62227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227E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программы.</w:t>
      </w:r>
    </w:p>
    <w:p w:rsidR="00EA70E6" w:rsidRPr="0062227E" w:rsidRDefault="00EA70E6" w:rsidP="00EA70E6">
      <w:pPr>
        <w:rPr>
          <w:sz w:val="24"/>
          <w:szCs w:val="24"/>
        </w:rPr>
      </w:pPr>
    </w:p>
    <w:p w:rsidR="00EA70E6" w:rsidRPr="0062227E" w:rsidRDefault="00EA70E6" w:rsidP="00EA70E6">
      <w:pPr>
        <w:rPr>
          <w:sz w:val="24"/>
          <w:szCs w:val="24"/>
        </w:rPr>
      </w:pPr>
      <w:r w:rsidRPr="0062227E">
        <w:rPr>
          <w:sz w:val="24"/>
          <w:szCs w:val="24"/>
        </w:rPr>
        <w:t>Оценка степени достижения показателей (индикаторов) муниципальной программы (К</w:t>
      </w:r>
      <w:proofErr w:type="gramStart"/>
      <w:r w:rsidRPr="0062227E">
        <w:rPr>
          <w:sz w:val="24"/>
          <w:szCs w:val="24"/>
        </w:rPr>
        <w:t>1</w:t>
      </w:r>
      <w:proofErr w:type="gramEnd"/>
      <w:r w:rsidRPr="0062227E">
        <w:rPr>
          <w:sz w:val="24"/>
          <w:szCs w:val="24"/>
        </w:rPr>
        <w:t>) за отчетный год определяется по следующей формуле:</w:t>
      </w:r>
    </w:p>
    <w:p w:rsidR="00EA70E6" w:rsidRPr="0062227E" w:rsidRDefault="00EA70E6" w:rsidP="00EA70E6">
      <w:pPr>
        <w:jc w:val="center"/>
        <w:rPr>
          <w:sz w:val="24"/>
          <w:szCs w:val="24"/>
        </w:rPr>
      </w:pPr>
      <w:r w:rsidRPr="0062227E">
        <w:rPr>
          <w:noProof/>
          <w:sz w:val="24"/>
          <w:szCs w:val="24"/>
        </w:rPr>
        <w:drawing>
          <wp:inline distT="0" distB="0" distL="0" distR="0" wp14:anchorId="273459B2" wp14:editId="1E61D609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E6" w:rsidRPr="0062227E" w:rsidRDefault="005814DC" w:rsidP="00EA70E6">
      <w:pPr>
        <w:jc w:val="center"/>
        <w:rPr>
          <w:sz w:val="24"/>
          <w:szCs w:val="24"/>
        </w:rPr>
      </w:pPr>
      <w:r w:rsidRPr="0062227E">
        <w:rPr>
          <w:sz w:val="24"/>
          <w:szCs w:val="24"/>
        </w:rPr>
        <w:t>К1 = (11/11</w:t>
      </w:r>
      <w:proofErr w:type="gramStart"/>
      <w:r w:rsidRPr="0062227E">
        <w:rPr>
          <w:sz w:val="24"/>
          <w:szCs w:val="24"/>
        </w:rPr>
        <w:t xml:space="preserve"> )</w:t>
      </w:r>
      <w:proofErr w:type="gramEnd"/>
      <w:r w:rsidRPr="0062227E">
        <w:rPr>
          <w:sz w:val="24"/>
          <w:szCs w:val="24"/>
        </w:rPr>
        <w:t xml:space="preserve"> х 100 = 100</w:t>
      </w:r>
      <w:r w:rsidR="00EA70E6" w:rsidRPr="0062227E">
        <w:rPr>
          <w:sz w:val="24"/>
          <w:szCs w:val="24"/>
        </w:rPr>
        <w:t xml:space="preserve"> %</w:t>
      </w:r>
    </w:p>
    <w:p w:rsidR="00EA70E6" w:rsidRPr="0062227E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27E">
        <w:rPr>
          <w:rFonts w:ascii="Times New Roman" w:hAnsi="Times New Roman" w:cs="Times New Roman"/>
          <w:sz w:val="24"/>
          <w:szCs w:val="24"/>
        </w:rPr>
        <w:t>где:</w:t>
      </w:r>
    </w:p>
    <w:p w:rsidR="00EA70E6" w:rsidRPr="0062227E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27E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EA70E6" w:rsidRPr="0062227E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27E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62227E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62227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227E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41105A" w:rsidRPr="0062227E" w:rsidRDefault="0041105A">
      <w:pPr>
        <w:rPr>
          <w:sz w:val="24"/>
          <w:szCs w:val="24"/>
        </w:rPr>
      </w:pPr>
    </w:p>
    <w:p w:rsidR="00EA70E6" w:rsidRPr="0062227E" w:rsidRDefault="00EA70E6">
      <w:pPr>
        <w:rPr>
          <w:sz w:val="24"/>
          <w:szCs w:val="24"/>
        </w:rPr>
      </w:pPr>
    </w:p>
    <w:p w:rsidR="0041105A" w:rsidRPr="0062227E" w:rsidRDefault="0041105A" w:rsidP="0041105A">
      <w:pPr>
        <w:jc w:val="center"/>
        <w:rPr>
          <w:b/>
          <w:sz w:val="24"/>
          <w:szCs w:val="24"/>
        </w:rPr>
      </w:pPr>
      <w:r w:rsidRPr="0062227E">
        <w:rPr>
          <w:b/>
          <w:sz w:val="24"/>
          <w:szCs w:val="24"/>
        </w:rPr>
        <w:t>Эффективность финансовых расходов</w:t>
      </w:r>
    </w:p>
    <w:p w:rsidR="00B0435D" w:rsidRPr="0062227E" w:rsidRDefault="00B0435D" w:rsidP="0041105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409"/>
        <w:gridCol w:w="1189"/>
        <w:gridCol w:w="1139"/>
        <w:gridCol w:w="1505"/>
        <w:gridCol w:w="1825"/>
      </w:tblGrid>
      <w:tr w:rsidR="00D168F5" w:rsidRPr="0062227E" w:rsidTr="00343DDE">
        <w:tc>
          <w:tcPr>
            <w:tcW w:w="2504" w:type="dxa"/>
          </w:tcPr>
          <w:p w:rsidR="0041105A" w:rsidRPr="0062227E" w:rsidRDefault="00127739" w:rsidP="0041105A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Показатель</w:t>
            </w:r>
          </w:p>
        </w:tc>
        <w:tc>
          <w:tcPr>
            <w:tcW w:w="1409" w:type="dxa"/>
          </w:tcPr>
          <w:p w:rsidR="0041105A" w:rsidRPr="0062227E" w:rsidRDefault="00127739" w:rsidP="0041105A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89" w:type="dxa"/>
          </w:tcPr>
          <w:p w:rsidR="0041105A" w:rsidRPr="0062227E" w:rsidRDefault="00127739" w:rsidP="00F91A85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20</w:t>
            </w:r>
            <w:r w:rsidR="005814DC" w:rsidRPr="0062227E">
              <w:rPr>
                <w:sz w:val="24"/>
                <w:szCs w:val="24"/>
              </w:rPr>
              <w:t>22</w:t>
            </w:r>
            <w:r w:rsidRPr="0062227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139" w:type="dxa"/>
          </w:tcPr>
          <w:p w:rsidR="0041105A" w:rsidRPr="0062227E" w:rsidRDefault="00127739" w:rsidP="00F91A85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20</w:t>
            </w:r>
            <w:r w:rsidR="005814DC" w:rsidRPr="0062227E">
              <w:rPr>
                <w:sz w:val="24"/>
                <w:szCs w:val="24"/>
              </w:rPr>
              <w:t>22</w:t>
            </w:r>
            <w:r w:rsidRPr="0062227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05" w:type="dxa"/>
          </w:tcPr>
          <w:p w:rsidR="0041105A" w:rsidRPr="0062227E" w:rsidRDefault="00127739" w:rsidP="0041105A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Отклонение</w:t>
            </w:r>
          </w:p>
        </w:tc>
        <w:tc>
          <w:tcPr>
            <w:tcW w:w="1825" w:type="dxa"/>
          </w:tcPr>
          <w:p w:rsidR="0041105A" w:rsidRPr="0062227E" w:rsidRDefault="00127739" w:rsidP="0041105A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Эффективность финансовых расходов</w:t>
            </w:r>
          </w:p>
        </w:tc>
      </w:tr>
      <w:tr w:rsidR="00D168F5" w:rsidRPr="0062227E" w:rsidTr="00343DDE">
        <w:tc>
          <w:tcPr>
            <w:tcW w:w="2504" w:type="dxa"/>
          </w:tcPr>
          <w:p w:rsidR="0041105A" w:rsidRPr="0062227E" w:rsidRDefault="00127739" w:rsidP="00127739">
            <w:pPr>
              <w:jc w:val="center"/>
              <w:rPr>
                <w:b/>
                <w:sz w:val="24"/>
                <w:szCs w:val="24"/>
              </w:rPr>
            </w:pPr>
            <w:r w:rsidRPr="0062227E">
              <w:rPr>
                <w:b/>
                <w:sz w:val="24"/>
                <w:szCs w:val="24"/>
              </w:rPr>
              <w:t>Объём финансирования программных мероприятий</w:t>
            </w:r>
          </w:p>
        </w:tc>
        <w:tc>
          <w:tcPr>
            <w:tcW w:w="1409" w:type="dxa"/>
          </w:tcPr>
          <w:p w:rsidR="0041105A" w:rsidRPr="0062227E" w:rsidRDefault="00127739" w:rsidP="0041105A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Руб.</w:t>
            </w:r>
          </w:p>
        </w:tc>
        <w:tc>
          <w:tcPr>
            <w:tcW w:w="1189" w:type="dxa"/>
          </w:tcPr>
          <w:p w:rsidR="0041105A" w:rsidRPr="0062227E" w:rsidRDefault="00EE506F" w:rsidP="0080737B">
            <w:pPr>
              <w:jc w:val="center"/>
              <w:rPr>
                <w:sz w:val="24"/>
                <w:szCs w:val="24"/>
              </w:rPr>
            </w:pPr>
            <w:r w:rsidRPr="0062227E">
              <w:t>661,7</w:t>
            </w:r>
          </w:p>
        </w:tc>
        <w:tc>
          <w:tcPr>
            <w:tcW w:w="1139" w:type="dxa"/>
          </w:tcPr>
          <w:p w:rsidR="0041105A" w:rsidRPr="0062227E" w:rsidRDefault="00EE506F" w:rsidP="00D168F5">
            <w:pPr>
              <w:jc w:val="center"/>
              <w:rPr>
                <w:sz w:val="24"/>
                <w:szCs w:val="24"/>
              </w:rPr>
            </w:pPr>
            <w:r w:rsidRPr="0062227E">
              <w:t>661,7</w:t>
            </w:r>
          </w:p>
        </w:tc>
        <w:tc>
          <w:tcPr>
            <w:tcW w:w="1505" w:type="dxa"/>
          </w:tcPr>
          <w:p w:rsidR="0041105A" w:rsidRPr="0062227E" w:rsidRDefault="00E25FD3" w:rsidP="0080737B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41105A" w:rsidRPr="0062227E" w:rsidRDefault="00E25FD3" w:rsidP="0041105A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</w:tr>
    </w:tbl>
    <w:p w:rsidR="00EA70E6" w:rsidRPr="0062227E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0E6" w:rsidRPr="0062227E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27E">
        <w:rPr>
          <w:rFonts w:ascii="Times New Roman" w:hAnsi="Times New Roman" w:cs="Times New Roman"/>
          <w:sz w:val="24"/>
          <w:szCs w:val="24"/>
        </w:rPr>
        <w:t>Эффективность финансовых расходов (К</w:t>
      </w:r>
      <w:proofErr w:type="gramStart"/>
      <w:r w:rsidRPr="0062227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2227E">
        <w:rPr>
          <w:rFonts w:ascii="Times New Roman" w:hAnsi="Times New Roman" w:cs="Times New Roman"/>
          <w:sz w:val="24"/>
          <w:szCs w:val="24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EA70E6" w:rsidRPr="0062227E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2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5CDEFA" wp14:editId="47E2F024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E6" w:rsidRPr="0062227E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27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2227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B1B12" w:rsidRPr="0062227E">
        <w:rPr>
          <w:rFonts w:ascii="Times New Roman" w:hAnsi="Times New Roman" w:cs="Times New Roman"/>
          <w:sz w:val="24"/>
          <w:szCs w:val="24"/>
        </w:rPr>
        <w:t xml:space="preserve"> = 661,7/ 661,7</w:t>
      </w:r>
      <w:r w:rsidRPr="0062227E">
        <w:rPr>
          <w:rFonts w:ascii="Times New Roman" w:hAnsi="Times New Roman" w:cs="Times New Roman"/>
          <w:sz w:val="24"/>
          <w:szCs w:val="24"/>
        </w:rPr>
        <w:t xml:space="preserve"> * 100 = 100%</w:t>
      </w:r>
    </w:p>
    <w:p w:rsidR="00EA70E6" w:rsidRPr="0062227E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27E">
        <w:rPr>
          <w:rFonts w:ascii="Times New Roman" w:hAnsi="Times New Roman" w:cs="Times New Roman"/>
          <w:sz w:val="24"/>
          <w:szCs w:val="24"/>
        </w:rPr>
        <w:t>где:</w:t>
      </w:r>
    </w:p>
    <w:p w:rsidR="00EA70E6" w:rsidRPr="0062227E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227E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2227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2227E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EA70E6" w:rsidRPr="0062227E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227E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2227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2227E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097874" w:rsidRPr="0062227E" w:rsidRDefault="00EA70E6" w:rsidP="003B1B12">
      <w:pPr>
        <w:rPr>
          <w:sz w:val="24"/>
          <w:szCs w:val="24"/>
        </w:rPr>
      </w:pPr>
      <w:r w:rsidRPr="0062227E">
        <w:rPr>
          <w:sz w:val="24"/>
          <w:szCs w:val="24"/>
        </w:rPr>
        <w:lastRenderedPageBreak/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D4389E" w:rsidRPr="0062227E" w:rsidRDefault="00D4389E" w:rsidP="003A1D26">
      <w:pPr>
        <w:jc w:val="center"/>
        <w:rPr>
          <w:b/>
          <w:sz w:val="24"/>
          <w:szCs w:val="24"/>
        </w:rPr>
      </w:pPr>
    </w:p>
    <w:p w:rsidR="0041105A" w:rsidRPr="0062227E" w:rsidRDefault="003A1D26" w:rsidP="003A1D26">
      <w:pPr>
        <w:jc w:val="center"/>
        <w:rPr>
          <w:b/>
          <w:sz w:val="24"/>
          <w:szCs w:val="24"/>
        </w:rPr>
      </w:pPr>
      <w:r w:rsidRPr="0062227E">
        <w:rPr>
          <w:b/>
          <w:sz w:val="24"/>
          <w:szCs w:val="24"/>
        </w:rPr>
        <w:t xml:space="preserve">Степени </w:t>
      </w:r>
      <w:proofErr w:type="gramStart"/>
      <w:r w:rsidRPr="0062227E">
        <w:rPr>
          <w:b/>
          <w:sz w:val="24"/>
          <w:szCs w:val="24"/>
        </w:rPr>
        <w:t>исполнения плана реализации мероприятий</w:t>
      </w:r>
      <w:r w:rsidR="003621EC" w:rsidRPr="0062227E">
        <w:rPr>
          <w:b/>
          <w:sz w:val="24"/>
          <w:szCs w:val="24"/>
        </w:rPr>
        <w:t xml:space="preserve"> муниципальной программы</w:t>
      </w:r>
      <w:proofErr w:type="gramEnd"/>
    </w:p>
    <w:p w:rsidR="00A850FC" w:rsidRPr="0062227E" w:rsidRDefault="00A850FC" w:rsidP="003A1D2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2527"/>
        <w:gridCol w:w="1328"/>
        <w:gridCol w:w="847"/>
        <w:gridCol w:w="837"/>
        <w:gridCol w:w="1466"/>
        <w:gridCol w:w="1568"/>
      </w:tblGrid>
      <w:tr w:rsidR="00EE506F" w:rsidRPr="0062227E" w:rsidTr="00F368DB">
        <w:tc>
          <w:tcPr>
            <w:tcW w:w="3525" w:type="dxa"/>
            <w:gridSpan w:val="2"/>
          </w:tcPr>
          <w:p w:rsidR="00EE506F" w:rsidRPr="0062227E" w:rsidRDefault="00EE506F" w:rsidP="00B6110D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Показатель</w:t>
            </w:r>
          </w:p>
        </w:tc>
        <w:tc>
          <w:tcPr>
            <w:tcW w:w="1328" w:type="dxa"/>
          </w:tcPr>
          <w:p w:rsidR="00EE506F" w:rsidRPr="0062227E" w:rsidRDefault="00EE506F" w:rsidP="00B6110D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47" w:type="dxa"/>
          </w:tcPr>
          <w:p w:rsidR="00EE506F" w:rsidRPr="0062227E" w:rsidRDefault="005814DC" w:rsidP="00F91A85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2022</w:t>
            </w:r>
            <w:r w:rsidR="00EE506F" w:rsidRPr="0062227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837" w:type="dxa"/>
          </w:tcPr>
          <w:p w:rsidR="00EE506F" w:rsidRPr="0062227E" w:rsidRDefault="005814DC" w:rsidP="00F91A85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2022</w:t>
            </w:r>
            <w:r w:rsidR="00EE506F" w:rsidRPr="0062227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466" w:type="dxa"/>
          </w:tcPr>
          <w:p w:rsidR="00EE506F" w:rsidRPr="0062227E" w:rsidRDefault="00EE506F" w:rsidP="00B6110D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Отклонение</w:t>
            </w:r>
          </w:p>
        </w:tc>
        <w:tc>
          <w:tcPr>
            <w:tcW w:w="1568" w:type="dxa"/>
          </w:tcPr>
          <w:p w:rsidR="00EE506F" w:rsidRPr="0062227E" w:rsidRDefault="00EE506F" w:rsidP="003A1D26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Степень исполнения плана реализации мероприятий</w:t>
            </w:r>
          </w:p>
        </w:tc>
      </w:tr>
      <w:tr w:rsidR="00EE506F" w:rsidRPr="0062227E" w:rsidTr="00EE506F">
        <w:tc>
          <w:tcPr>
            <w:tcW w:w="998" w:type="dxa"/>
          </w:tcPr>
          <w:p w:rsidR="00EE506F" w:rsidRPr="0062227E" w:rsidRDefault="002E1684" w:rsidP="00B6110D">
            <w:pPr>
              <w:jc w:val="center"/>
              <w:rPr>
                <w:b/>
                <w:sz w:val="24"/>
                <w:szCs w:val="24"/>
              </w:rPr>
            </w:pPr>
            <w:r w:rsidRPr="0062227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2227E">
              <w:rPr>
                <w:b/>
                <w:sz w:val="24"/>
                <w:szCs w:val="24"/>
              </w:rPr>
              <w:t>п</w:t>
            </w:r>
            <w:proofErr w:type="gramEnd"/>
            <w:r w:rsidRPr="006222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27" w:type="dxa"/>
          </w:tcPr>
          <w:p w:rsidR="00EE506F" w:rsidRPr="0062227E" w:rsidRDefault="00EE506F" w:rsidP="00B6110D">
            <w:pPr>
              <w:jc w:val="center"/>
              <w:rPr>
                <w:b/>
                <w:sz w:val="24"/>
                <w:szCs w:val="24"/>
              </w:rPr>
            </w:pPr>
            <w:r w:rsidRPr="0062227E">
              <w:rPr>
                <w:b/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328" w:type="dxa"/>
          </w:tcPr>
          <w:p w:rsidR="00EE506F" w:rsidRPr="0062227E" w:rsidRDefault="00EE506F" w:rsidP="00B61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E506F" w:rsidRPr="0062227E" w:rsidRDefault="005814DC" w:rsidP="0086504A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19</w:t>
            </w:r>
          </w:p>
        </w:tc>
        <w:tc>
          <w:tcPr>
            <w:tcW w:w="837" w:type="dxa"/>
          </w:tcPr>
          <w:p w:rsidR="00EE506F" w:rsidRPr="0062227E" w:rsidRDefault="005814DC" w:rsidP="0086504A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EE506F" w:rsidRPr="0062227E" w:rsidRDefault="005814DC" w:rsidP="00D0324C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-2</w:t>
            </w:r>
          </w:p>
        </w:tc>
        <w:tc>
          <w:tcPr>
            <w:tcW w:w="1568" w:type="dxa"/>
          </w:tcPr>
          <w:p w:rsidR="00EE506F" w:rsidRPr="0062227E" w:rsidRDefault="005814DC" w:rsidP="00556947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89</w:t>
            </w:r>
          </w:p>
        </w:tc>
      </w:tr>
      <w:tr w:rsidR="00EE506F" w:rsidRPr="0062227E" w:rsidTr="00EE506F">
        <w:tc>
          <w:tcPr>
            <w:tcW w:w="998" w:type="dxa"/>
          </w:tcPr>
          <w:p w:rsidR="00EE506F" w:rsidRPr="0062227E" w:rsidRDefault="002E1684" w:rsidP="00E7560E">
            <w:pPr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5C362D" w:rsidRPr="0062227E" w:rsidRDefault="005C362D" w:rsidP="005C362D">
            <w:pPr>
              <w:jc w:val="center"/>
              <w:rPr>
                <w:b/>
                <w:sz w:val="24"/>
                <w:szCs w:val="24"/>
              </w:rPr>
            </w:pPr>
            <w:r w:rsidRPr="0062227E">
              <w:rPr>
                <w:b/>
                <w:sz w:val="24"/>
                <w:szCs w:val="24"/>
              </w:rPr>
              <w:t>Обеспечение оценки условий и охраны труда работников и получения работниками объективной информации о состоянии условий и охраны труда на рабочих местах</w:t>
            </w:r>
          </w:p>
          <w:p w:rsidR="00EE506F" w:rsidRPr="0062227E" w:rsidRDefault="00EE506F" w:rsidP="00E7560E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EE506F" w:rsidRPr="0062227E" w:rsidRDefault="00EE506F" w:rsidP="003A1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E506F" w:rsidRPr="0062227E" w:rsidRDefault="00EE506F" w:rsidP="003A1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E506F" w:rsidRPr="0062227E" w:rsidRDefault="00EE506F" w:rsidP="003A1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EE506F" w:rsidRPr="0062227E" w:rsidRDefault="00EE506F" w:rsidP="003A1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EE506F" w:rsidRPr="0062227E" w:rsidRDefault="00EE506F" w:rsidP="003A1D26">
            <w:pPr>
              <w:jc w:val="center"/>
              <w:rPr>
                <w:sz w:val="24"/>
                <w:szCs w:val="24"/>
              </w:rPr>
            </w:pPr>
          </w:p>
        </w:tc>
      </w:tr>
      <w:tr w:rsidR="00EE506F" w:rsidRPr="0062227E" w:rsidTr="00EE506F">
        <w:tc>
          <w:tcPr>
            <w:tcW w:w="998" w:type="dxa"/>
          </w:tcPr>
          <w:p w:rsidR="00EE506F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1.1.</w:t>
            </w:r>
          </w:p>
        </w:tc>
        <w:tc>
          <w:tcPr>
            <w:tcW w:w="2527" w:type="dxa"/>
          </w:tcPr>
          <w:p w:rsidR="00EE506F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Проведение специальной оценки условий труда за счет средств бюджета организации</w:t>
            </w:r>
          </w:p>
        </w:tc>
        <w:tc>
          <w:tcPr>
            <w:tcW w:w="1328" w:type="dxa"/>
          </w:tcPr>
          <w:p w:rsidR="00EE506F" w:rsidRPr="0062227E" w:rsidRDefault="00EE506F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E506F" w:rsidRPr="0062227E" w:rsidRDefault="005814DC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EE506F" w:rsidRPr="0062227E" w:rsidRDefault="005814DC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EE506F" w:rsidRPr="0062227E" w:rsidRDefault="005F726D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EE506F" w:rsidRPr="0062227E" w:rsidRDefault="005F726D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</w:tr>
      <w:tr w:rsidR="005C362D" w:rsidRPr="0062227E" w:rsidTr="005D35FB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1.2.</w:t>
            </w:r>
          </w:p>
        </w:tc>
        <w:tc>
          <w:tcPr>
            <w:tcW w:w="2527" w:type="dxa"/>
            <w:vAlign w:val="center"/>
          </w:tcPr>
          <w:p w:rsidR="005C362D" w:rsidRPr="0062227E" w:rsidRDefault="005C362D" w:rsidP="00D068C2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Оказание консультационной помощи работодателям по проведению специальной оценки условий труда (проведение совещаний, семинаров, и т.п.)</w:t>
            </w: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5814DC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5814DC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</w:tr>
      <w:tr w:rsidR="005C362D" w:rsidRPr="0062227E" w:rsidTr="005D35FB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1.3.</w:t>
            </w:r>
          </w:p>
        </w:tc>
        <w:tc>
          <w:tcPr>
            <w:tcW w:w="2527" w:type="dxa"/>
            <w:vAlign w:val="center"/>
          </w:tcPr>
          <w:p w:rsidR="005C362D" w:rsidRPr="0062227E" w:rsidRDefault="005C362D" w:rsidP="00D068C2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Содействие развитию механизма общественного контроля в сфере охраны труда при проведении специальной оценки условий труда.</w:t>
            </w: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</w:tr>
      <w:tr w:rsidR="005C362D" w:rsidRPr="0062227E" w:rsidTr="005D35FB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1.4.</w:t>
            </w:r>
          </w:p>
        </w:tc>
        <w:tc>
          <w:tcPr>
            <w:tcW w:w="2527" w:type="dxa"/>
            <w:vAlign w:val="center"/>
          </w:tcPr>
          <w:p w:rsidR="005C362D" w:rsidRPr="0062227E" w:rsidRDefault="005C362D" w:rsidP="00D068C2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 xml:space="preserve">Организация и проведение информационно-разъяснительных мероприятий для </w:t>
            </w:r>
            <w:r w:rsidRPr="0062227E">
              <w:rPr>
                <w:sz w:val="24"/>
                <w:szCs w:val="24"/>
              </w:rPr>
              <w:lastRenderedPageBreak/>
              <w:t>представителей профсоюзов и уполномоченных по охране труда и т.п.</w:t>
            </w: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</w:tr>
      <w:tr w:rsidR="005C362D" w:rsidRPr="0062227E" w:rsidTr="00EE506F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27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b/>
                <w:sz w:val="24"/>
                <w:szCs w:val="24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</w:t>
            </w: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</w:tr>
      <w:tr w:rsidR="005C362D" w:rsidRPr="0062227E" w:rsidTr="00331614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2.1.</w:t>
            </w:r>
          </w:p>
        </w:tc>
        <w:tc>
          <w:tcPr>
            <w:tcW w:w="2527" w:type="dxa"/>
            <w:vAlign w:val="center"/>
          </w:tcPr>
          <w:p w:rsidR="005C362D" w:rsidRPr="0062227E" w:rsidRDefault="005C362D" w:rsidP="00D068C2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Организация работы межведомственной комиссии по охране труда, с целью координации работы по улучшению условий и охраны труда.</w:t>
            </w: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5814DC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5814DC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</w:tr>
      <w:tr w:rsidR="005C362D" w:rsidRPr="0062227E" w:rsidTr="00331614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2.2.</w:t>
            </w:r>
          </w:p>
        </w:tc>
        <w:tc>
          <w:tcPr>
            <w:tcW w:w="2527" w:type="dxa"/>
            <w:vAlign w:val="center"/>
          </w:tcPr>
          <w:p w:rsidR="005C362D" w:rsidRPr="0062227E" w:rsidRDefault="005C362D" w:rsidP="00D068C2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Оказание консультационной помощи работодателям по вопросам сокращения производственного травматизма и профессиональных заболеваний</w:t>
            </w: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</w:tr>
      <w:tr w:rsidR="005C362D" w:rsidRPr="0062227E" w:rsidTr="00331614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2.3.</w:t>
            </w:r>
          </w:p>
        </w:tc>
        <w:tc>
          <w:tcPr>
            <w:tcW w:w="2527" w:type="dxa"/>
            <w:vAlign w:val="center"/>
          </w:tcPr>
          <w:p w:rsidR="005C362D" w:rsidRPr="0062227E" w:rsidRDefault="005C362D" w:rsidP="00D068C2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Оказание консультационной помощи работодателям по вопросу улучшения условий и охраны труда, финансируемые работодателем в размере 0,2 % суммы затрат на производство продукции.</w:t>
            </w: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</w:tr>
      <w:tr w:rsidR="005C362D" w:rsidRPr="0062227E" w:rsidTr="00331614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2.4.</w:t>
            </w:r>
          </w:p>
        </w:tc>
        <w:tc>
          <w:tcPr>
            <w:tcW w:w="2527" w:type="dxa"/>
            <w:vAlign w:val="center"/>
          </w:tcPr>
          <w:p w:rsidR="005C362D" w:rsidRPr="0062227E" w:rsidRDefault="005C362D" w:rsidP="00D068C2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 xml:space="preserve">Распространение и внедрение передового опыта в области охраны труда, в </w:t>
            </w:r>
            <w:proofErr w:type="spellStart"/>
            <w:r w:rsidRPr="0062227E">
              <w:rPr>
                <w:sz w:val="24"/>
                <w:szCs w:val="24"/>
              </w:rPr>
              <w:t>т.ч</w:t>
            </w:r>
            <w:proofErr w:type="spellEnd"/>
            <w:r w:rsidRPr="0062227E">
              <w:rPr>
                <w:sz w:val="24"/>
                <w:szCs w:val="24"/>
              </w:rPr>
              <w:t>. разработка и внедрение программы «нулевой травматизм».</w:t>
            </w:r>
          </w:p>
          <w:p w:rsidR="005C362D" w:rsidRPr="0062227E" w:rsidRDefault="005C362D" w:rsidP="00D06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</w:tr>
      <w:tr w:rsidR="005C362D" w:rsidRPr="0062227E" w:rsidTr="00331614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27" w:type="dxa"/>
            <w:vAlign w:val="center"/>
          </w:tcPr>
          <w:p w:rsidR="005C362D" w:rsidRPr="0062227E" w:rsidRDefault="005C362D" w:rsidP="00D068C2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Оказание консультационной помощи работодателям по вопросам распространения и внедрения передового опыта в области реализации программ, направленных на укрепление здоровья работников и пропаганде здорового образа жизни.</w:t>
            </w: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</w:tr>
      <w:tr w:rsidR="005C362D" w:rsidRPr="0062227E" w:rsidTr="00331614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2.6.</w:t>
            </w:r>
          </w:p>
        </w:tc>
        <w:tc>
          <w:tcPr>
            <w:tcW w:w="2527" w:type="dxa"/>
            <w:vAlign w:val="center"/>
          </w:tcPr>
          <w:p w:rsidR="005C362D" w:rsidRPr="0062227E" w:rsidRDefault="005C362D" w:rsidP="00D068C2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Содействие в развитии общественного контроля, направленного на выявление нарушений в сфере охраны труда и их устранение в организациях.</w:t>
            </w: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C362D" w:rsidRPr="0062227E" w:rsidRDefault="005814DC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-</w:t>
            </w:r>
            <w:r w:rsidR="002E0DA2" w:rsidRPr="0062227E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</w:tr>
      <w:tr w:rsidR="00EE506F" w:rsidRPr="0062227E" w:rsidTr="00EE506F">
        <w:tc>
          <w:tcPr>
            <w:tcW w:w="998" w:type="dxa"/>
          </w:tcPr>
          <w:p w:rsidR="00EE506F" w:rsidRPr="0062227E" w:rsidRDefault="002E1684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EE506F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b/>
                <w:sz w:val="24"/>
                <w:szCs w:val="24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328" w:type="dxa"/>
          </w:tcPr>
          <w:p w:rsidR="00EE506F" w:rsidRPr="0062227E" w:rsidRDefault="00EE506F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E506F" w:rsidRPr="0062227E" w:rsidRDefault="00EE506F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E506F" w:rsidRPr="0062227E" w:rsidRDefault="00EE506F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EE506F" w:rsidRPr="0062227E" w:rsidRDefault="00EE506F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EE506F" w:rsidRPr="0062227E" w:rsidRDefault="00EE506F" w:rsidP="00E7560E">
            <w:pPr>
              <w:jc w:val="center"/>
              <w:rPr>
                <w:sz w:val="24"/>
                <w:szCs w:val="24"/>
              </w:rPr>
            </w:pPr>
          </w:p>
        </w:tc>
      </w:tr>
      <w:tr w:rsidR="005C362D" w:rsidRPr="0062227E" w:rsidTr="00EE506F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3.1.</w:t>
            </w:r>
          </w:p>
        </w:tc>
        <w:tc>
          <w:tcPr>
            <w:tcW w:w="2527" w:type="dxa"/>
          </w:tcPr>
          <w:p w:rsidR="005C362D" w:rsidRPr="0062227E" w:rsidRDefault="005C362D" w:rsidP="00E7560E">
            <w:pPr>
              <w:jc w:val="both"/>
              <w:rPr>
                <w:b/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62227E">
              <w:rPr>
                <w:sz w:val="24"/>
                <w:szCs w:val="24"/>
              </w:rPr>
              <w:t>обучения по охране</w:t>
            </w:r>
            <w:proofErr w:type="gramEnd"/>
            <w:r w:rsidRPr="0062227E">
              <w:rPr>
                <w:sz w:val="24"/>
                <w:szCs w:val="24"/>
              </w:rPr>
              <w:t xml:space="preserve"> труда  руководителей и специалистов организаций района на базе аккредитованных учебных центров.</w:t>
            </w: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5814DC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5814DC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</w:tr>
      <w:tr w:rsidR="005C362D" w:rsidRPr="0062227E" w:rsidTr="00EE506F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5C362D" w:rsidRPr="0062227E" w:rsidRDefault="005C362D" w:rsidP="005C362D">
            <w:pPr>
              <w:jc w:val="center"/>
              <w:rPr>
                <w:b/>
                <w:sz w:val="24"/>
                <w:szCs w:val="24"/>
              </w:rPr>
            </w:pPr>
            <w:r w:rsidRPr="0062227E">
              <w:rPr>
                <w:b/>
                <w:sz w:val="24"/>
                <w:szCs w:val="24"/>
              </w:rPr>
              <w:t>Совершенствование нормативно-правовой базы муниципального образования в области охраны труда</w:t>
            </w:r>
          </w:p>
          <w:p w:rsidR="005C362D" w:rsidRPr="0062227E" w:rsidRDefault="005C362D" w:rsidP="00E756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</w:tr>
      <w:tr w:rsidR="005C362D" w:rsidRPr="0062227E" w:rsidTr="00112369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4.1.</w:t>
            </w:r>
          </w:p>
        </w:tc>
        <w:tc>
          <w:tcPr>
            <w:tcW w:w="2527" w:type="dxa"/>
            <w:vAlign w:val="center"/>
          </w:tcPr>
          <w:p w:rsidR="005C362D" w:rsidRPr="0062227E" w:rsidRDefault="005C362D" w:rsidP="00D068C2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 xml:space="preserve">Разработка, принятие и актуализация нормативно-правовых актов администрации </w:t>
            </w:r>
            <w:r w:rsidRPr="0062227E">
              <w:rPr>
                <w:sz w:val="24"/>
                <w:szCs w:val="24"/>
              </w:rPr>
              <w:lastRenderedPageBreak/>
              <w:t>района в области охраны труда.</w:t>
            </w: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</w:tr>
      <w:tr w:rsidR="005C362D" w:rsidRPr="0062227E" w:rsidTr="00112369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27" w:type="dxa"/>
            <w:vAlign w:val="center"/>
          </w:tcPr>
          <w:p w:rsidR="005C362D" w:rsidRPr="0062227E" w:rsidRDefault="005C362D" w:rsidP="00D068C2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Разработка и распространение методических рекомендаций, разъяснений, типовых форм и т.п.</w:t>
            </w: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</w:tr>
      <w:tr w:rsidR="005C362D" w:rsidRPr="0062227E" w:rsidTr="00EE506F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5C362D" w:rsidRPr="0062227E" w:rsidRDefault="005C362D" w:rsidP="00E7560E">
            <w:pPr>
              <w:jc w:val="both"/>
              <w:rPr>
                <w:b/>
                <w:sz w:val="24"/>
                <w:szCs w:val="24"/>
              </w:rPr>
            </w:pPr>
            <w:r w:rsidRPr="0062227E">
              <w:rPr>
                <w:b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</w:tr>
      <w:tr w:rsidR="005C362D" w:rsidRPr="0062227E" w:rsidTr="00D04A8B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5.1.</w:t>
            </w:r>
          </w:p>
        </w:tc>
        <w:tc>
          <w:tcPr>
            <w:tcW w:w="2527" w:type="dxa"/>
            <w:vAlign w:val="center"/>
          </w:tcPr>
          <w:p w:rsidR="005C362D" w:rsidRPr="0062227E" w:rsidRDefault="005C362D" w:rsidP="00D068C2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Размещение в средствах массовой информации материалов по актуальным вопросам в области охраны труда.</w:t>
            </w: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5814DC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5814DC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</w:tr>
      <w:tr w:rsidR="005C362D" w:rsidRPr="0062227E" w:rsidTr="00D04A8B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5.2.</w:t>
            </w:r>
          </w:p>
        </w:tc>
        <w:tc>
          <w:tcPr>
            <w:tcW w:w="2527" w:type="dxa"/>
            <w:vAlign w:val="center"/>
          </w:tcPr>
          <w:p w:rsidR="005C362D" w:rsidRPr="0062227E" w:rsidRDefault="005C362D" w:rsidP="00D068C2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Информирование населения по вопросам охраны труда посредством Интернет-ресурсов.</w:t>
            </w: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</w:tr>
      <w:tr w:rsidR="005C362D" w:rsidRPr="0062227E" w:rsidTr="00EE506F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5.3.</w:t>
            </w:r>
          </w:p>
        </w:tc>
        <w:tc>
          <w:tcPr>
            <w:tcW w:w="2527" w:type="dxa"/>
          </w:tcPr>
          <w:p w:rsidR="005C362D" w:rsidRPr="0062227E" w:rsidRDefault="005C362D" w:rsidP="005C362D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Организация и проведение месячников, дней «Охраны труда»  и  семинаров по условиям и охране труда.</w:t>
            </w:r>
          </w:p>
          <w:p w:rsidR="005C362D" w:rsidRPr="0062227E" w:rsidRDefault="005C362D" w:rsidP="00E756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5814DC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5814DC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</w:tr>
      <w:tr w:rsidR="005C362D" w:rsidRPr="0062227E" w:rsidTr="00EE506F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5C362D" w:rsidRPr="0062227E" w:rsidRDefault="005C362D" w:rsidP="005C362D">
            <w:pPr>
              <w:jc w:val="center"/>
              <w:rPr>
                <w:sz w:val="24"/>
                <w:szCs w:val="24"/>
              </w:rPr>
            </w:pPr>
          </w:p>
          <w:p w:rsidR="005C362D" w:rsidRPr="0062227E" w:rsidRDefault="005C362D" w:rsidP="005C362D">
            <w:pPr>
              <w:jc w:val="center"/>
              <w:rPr>
                <w:b/>
                <w:sz w:val="24"/>
                <w:szCs w:val="24"/>
              </w:rPr>
            </w:pPr>
            <w:r w:rsidRPr="0062227E">
              <w:rPr>
                <w:b/>
                <w:sz w:val="24"/>
                <w:szCs w:val="24"/>
              </w:rPr>
              <w:t>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  <w:p w:rsidR="005C362D" w:rsidRPr="0062227E" w:rsidRDefault="005C362D" w:rsidP="00E756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</w:tr>
      <w:tr w:rsidR="005C362D" w:rsidRPr="0062227E" w:rsidTr="00911920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6.1.</w:t>
            </w:r>
          </w:p>
        </w:tc>
        <w:tc>
          <w:tcPr>
            <w:tcW w:w="2527" w:type="dxa"/>
            <w:vAlign w:val="center"/>
          </w:tcPr>
          <w:p w:rsidR="005C362D" w:rsidRPr="0062227E" w:rsidRDefault="005C362D" w:rsidP="00D068C2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 xml:space="preserve">Участие (по согласованию) в  проведении надзорными органами проверок состояния условий и охраны труда в организациях на территории муниципального </w:t>
            </w:r>
            <w:r w:rsidRPr="0062227E">
              <w:rPr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62227E">
              <w:rPr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C362D" w:rsidRPr="0062227E" w:rsidRDefault="005814DC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-</w:t>
            </w:r>
            <w:r w:rsidR="002E0DA2" w:rsidRPr="0062227E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</w:tr>
      <w:tr w:rsidR="005C362D" w:rsidRPr="0062227E" w:rsidTr="00911920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527" w:type="dxa"/>
            <w:vAlign w:val="center"/>
          </w:tcPr>
          <w:p w:rsidR="005C362D" w:rsidRPr="0062227E" w:rsidRDefault="005C362D" w:rsidP="00D068C2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Рассмотрение вопросов по соблюдению  трудового законодательства и иных нормативных правовых актов, содержащих нормы трудового права на заседаниях Трехсторонней комиссии по регулированию социально-трудовых отношений.</w:t>
            </w: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100</w:t>
            </w:r>
          </w:p>
        </w:tc>
      </w:tr>
      <w:tr w:rsidR="005C362D" w:rsidRPr="0062227E" w:rsidTr="00911920">
        <w:tc>
          <w:tcPr>
            <w:tcW w:w="998" w:type="dxa"/>
          </w:tcPr>
          <w:p w:rsidR="005C362D" w:rsidRPr="0062227E" w:rsidRDefault="005C362D" w:rsidP="00E7560E">
            <w:pPr>
              <w:jc w:val="both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6.3.</w:t>
            </w:r>
          </w:p>
        </w:tc>
        <w:tc>
          <w:tcPr>
            <w:tcW w:w="2527" w:type="dxa"/>
            <w:vAlign w:val="center"/>
          </w:tcPr>
          <w:p w:rsidR="005C362D" w:rsidRPr="0062227E" w:rsidRDefault="005C362D" w:rsidP="00D068C2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 xml:space="preserve">Внедрение в организациях муниципального района </w:t>
            </w:r>
            <w:proofErr w:type="spellStart"/>
            <w:r w:rsidRPr="0062227E">
              <w:rPr>
                <w:sz w:val="24"/>
                <w:szCs w:val="24"/>
              </w:rPr>
              <w:t>Клявлинский</w:t>
            </w:r>
            <w:proofErr w:type="spellEnd"/>
            <w:r w:rsidRPr="0062227E">
              <w:rPr>
                <w:sz w:val="24"/>
                <w:szCs w:val="24"/>
              </w:rPr>
              <w:t xml:space="preserve"> типовой программы «Нулевой травматизм».</w:t>
            </w:r>
          </w:p>
        </w:tc>
        <w:tc>
          <w:tcPr>
            <w:tcW w:w="1328" w:type="dxa"/>
          </w:tcPr>
          <w:p w:rsidR="005C362D" w:rsidRPr="0062227E" w:rsidRDefault="005C362D" w:rsidP="00E75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5C362D" w:rsidRPr="0062227E" w:rsidRDefault="002E0DA2" w:rsidP="00E7560E">
            <w:pPr>
              <w:jc w:val="center"/>
              <w:rPr>
                <w:sz w:val="24"/>
                <w:szCs w:val="24"/>
              </w:rPr>
            </w:pPr>
            <w:r w:rsidRPr="0062227E">
              <w:rPr>
                <w:sz w:val="24"/>
                <w:szCs w:val="24"/>
              </w:rPr>
              <w:t>0</w:t>
            </w:r>
          </w:p>
        </w:tc>
      </w:tr>
    </w:tbl>
    <w:p w:rsidR="003A1D26" w:rsidRPr="0062227E" w:rsidRDefault="003A1D26" w:rsidP="003A1D26">
      <w:pPr>
        <w:jc w:val="center"/>
        <w:rPr>
          <w:sz w:val="24"/>
          <w:szCs w:val="24"/>
        </w:rPr>
      </w:pPr>
    </w:p>
    <w:p w:rsidR="00EA70E6" w:rsidRPr="0062227E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2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236E51" wp14:editId="324C0014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E6" w:rsidRPr="0062227E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27E">
        <w:rPr>
          <w:rFonts w:ascii="Times New Roman" w:hAnsi="Times New Roman" w:cs="Times New Roman"/>
          <w:sz w:val="24"/>
          <w:szCs w:val="24"/>
        </w:rPr>
        <w:t xml:space="preserve">К3 = </w:t>
      </w:r>
      <w:r w:rsidR="005814DC" w:rsidRPr="0062227E">
        <w:rPr>
          <w:rFonts w:ascii="Times New Roman" w:hAnsi="Times New Roman" w:cs="Times New Roman"/>
          <w:sz w:val="24"/>
          <w:szCs w:val="24"/>
        </w:rPr>
        <w:t>17</w:t>
      </w:r>
      <w:r w:rsidRPr="0062227E">
        <w:rPr>
          <w:rFonts w:ascii="Times New Roman" w:hAnsi="Times New Roman" w:cs="Times New Roman"/>
          <w:sz w:val="24"/>
          <w:szCs w:val="24"/>
        </w:rPr>
        <w:t xml:space="preserve"> /</w:t>
      </w:r>
      <w:r w:rsidR="005814DC" w:rsidRPr="0062227E">
        <w:rPr>
          <w:rFonts w:ascii="Times New Roman" w:hAnsi="Times New Roman" w:cs="Times New Roman"/>
          <w:sz w:val="24"/>
          <w:szCs w:val="24"/>
        </w:rPr>
        <w:t>19   * 100 = 89</w:t>
      </w:r>
      <w:r w:rsidRPr="0062227E">
        <w:rPr>
          <w:rFonts w:ascii="Times New Roman" w:hAnsi="Times New Roman" w:cs="Times New Roman"/>
          <w:sz w:val="24"/>
          <w:szCs w:val="24"/>
        </w:rPr>
        <w:t>%</w:t>
      </w:r>
    </w:p>
    <w:p w:rsidR="00EA70E6" w:rsidRPr="0062227E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27E">
        <w:rPr>
          <w:rFonts w:ascii="Times New Roman" w:hAnsi="Times New Roman" w:cs="Times New Roman"/>
          <w:sz w:val="24"/>
          <w:szCs w:val="24"/>
        </w:rPr>
        <w:t>где:</w:t>
      </w:r>
    </w:p>
    <w:p w:rsidR="00EA70E6" w:rsidRPr="0062227E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27E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62227E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EA70E6" w:rsidRPr="0062227E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27E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62227E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EA70E6" w:rsidRPr="0062227E" w:rsidRDefault="00EA70E6" w:rsidP="00EA70E6">
      <w:pPr>
        <w:jc w:val="center"/>
        <w:rPr>
          <w:sz w:val="24"/>
          <w:szCs w:val="24"/>
        </w:rPr>
      </w:pPr>
    </w:p>
    <w:p w:rsidR="0041105A" w:rsidRPr="0062227E" w:rsidRDefault="00DB7C90" w:rsidP="003A1D26">
      <w:pPr>
        <w:jc w:val="center"/>
        <w:rPr>
          <w:b/>
          <w:sz w:val="24"/>
          <w:szCs w:val="24"/>
        </w:rPr>
      </w:pPr>
      <w:r w:rsidRPr="0062227E">
        <w:rPr>
          <w:b/>
          <w:sz w:val="24"/>
          <w:szCs w:val="24"/>
        </w:rPr>
        <w:t>Эффективность реализации муниципальной программы</w:t>
      </w:r>
    </w:p>
    <w:p w:rsidR="00DB7C90" w:rsidRPr="0062227E" w:rsidRDefault="00DB7C90" w:rsidP="003A1D26">
      <w:pPr>
        <w:jc w:val="center"/>
        <w:rPr>
          <w:b/>
          <w:sz w:val="24"/>
          <w:szCs w:val="24"/>
        </w:rPr>
      </w:pPr>
    </w:p>
    <w:p w:rsidR="00EA70E6" w:rsidRPr="0062227E" w:rsidRDefault="00EA70E6" w:rsidP="00837F2B">
      <w:pPr>
        <w:jc w:val="center"/>
        <w:rPr>
          <w:sz w:val="24"/>
          <w:szCs w:val="24"/>
        </w:rPr>
      </w:pPr>
    </w:p>
    <w:p w:rsidR="00EA70E6" w:rsidRPr="0062227E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27E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62227E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62227E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62227E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62227E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62227E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62227E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62227E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EA70E6" w:rsidRPr="0062227E" w:rsidRDefault="00EA70E6" w:rsidP="00EA70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E6" w:rsidRPr="0062227E" w:rsidRDefault="00EA70E6" w:rsidP="00EA70E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227E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62227E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 w:rsidRPr="0062227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227E">
        <w:rPr>
          <w:rFonts w:ascii="Times New Roman" w:hAnsi="Times New Roman" w:cs="Times New Roman"/>
          <w:sz w:val="24"/>
          <w:szCs w:val="24"/>
        </w:rPr>
        <w:t xml:space="preserve"> x В1 + К2 x В2 + К3 x В3,</w:t>
      </w:r>
    </w:p>
    <w:p w:rsidR="00EA70E6" w:rsidRPr="0062227E" w:rsidRDefault="00EA70E6" w:rsidP="00EA70E6">
      <w:pPr>
        <w:jc w:val="center"/>
        <w:rPr>
          <w:sz w:val="24"/>
          <w:szCs w:val="24"/>
        </w:rPr>
      </w:pPr>
    </w:p>
    <w:p w:rsidR="00EA70E6" w:rsidRPr="0062227E" w:rsidRDefault="00EA70E6" w:rsidP="00EA70E6">
      <w:pPr>
        <w:jc w:val="center"/>
        <w:rPr>
          <w:sz w:val="24"/>
          <w:szCs w:val="24"/>
        </w:rPr>
      </w:pPr>
      <w:r w:rsidRPr="0062227E">
        <w:rPr>
          <w:sz w:val="24"/>
          <w:szCs w:val="24"/>
        </w:rPr>
        <w:t>Э</w:t>
      </w:r>
      <w:proofErr w:type="gramStart"/>
      <w:r w:rsidRPr="0062227E">
        <w:rPr>
          <w:sz w:val="24"/>
          <w:szCs w:val="24"/>
          <w:lang w:val="en-US"/>
        </w:rPr>
        <w:t>j</w:t>
      </w:r>
      <w:proofErr w:type="gramEnd"/>
      <w:r w:rsidR="005814DC" w:rsidRPr="0062227E">
        <w:rPr>
          <w:sz w:val="24"/>
          <w:szCs w:val="24"/>
        </w:rPr>
        <w:t>=100×0,5+100×0,2+89</w:t>
      </w:r>
      <w:r w:rsidRPr="0062227E">
        <w:rPr>
          <w:sz w:val="24"/>
          <w:szCs w:val="24"/>
        </w:rPr>
        <w:t>×0,3=9</w:t>
      </w:r>
      <w:r w:rsidR="005814DC" w:rsidRPr="0062227E">
        <w:rPr>
          <w:sz w:val="24"/>
          <w:szCs w:val="24"/>
        </w:rPr>
        <w:t>6,7</w:t>
      </w:r>
      <w:r w:rsidRPr="0062227E">
        <w:rPr>
          <w:sz w:val="24"/>
          <w:szCs w:val="24"/>
        </w:rPr>
        <w:t xml:space="preserve"> %</w:t>
      </w:r>
    </w:p>
    <w:p w:rsidR="00EA70E6" w:rsidRPr="0062227E" w:rsidRDefault="00EA70E6" w:rsidP="00EA70E6">
      <w:pPr>
        <w:jc w:val="center"/>
        <w:rPr>
          <w:sz w:val="24"/>
          <w:szCs w:val="24"/>
        </w:rPr>
      </w:pPr>
    </w:p>
    <w:p w:rsidR="00EA70E6" w:rsidRPr="0062227E" w:rsidRDefault="00EA70E6" w:rsidP="00EA70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27E">
        <w:rPr>
          <w:rFonts w:ascii="Times New Roman" w:hAnsi="Times New Roman" w:cs="Times New Roman"/>
          <w:sz w:val="24"/>
          <w:szCs w:val="24"/>
        </w:rPr>
        <w:t>весовые коэффициенты: В</w:t>
      </w:r>
      <w:proofErr w:type="gramStart"/>
      <w:r w:rsidRPr="0062227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227E">
        <w:rPr>
          <w:rFonts w:ascii="Times New Roman" w:hAnsi="Times New Roman" w:cs="Times New Roman"/>
          <w:sz w:val="24"/>
          <w:szCs w:val="24"/>
        </w:rPr>
        <w:t xml:space="preserve"> = 0,5; В2 = 0,2; В3 = 0,3.</w:t>
      </w:r>
    </w:p>
    <w:p w:rsidR="00EA70E6" w:rsidRPr="0062227E" w:rsidRDefault="00EA70E6" w:rsidP="00837F2B">
      <w:pPr>
        <w:jc w:val="center"/>
        <w:rPr>
          <w:sz w:val="24"/>
          <w:szCs w:val="24"/>
        </w:rPr>
      </w:pPr>
    </w:p>
    <w:p w:rsidR="00D57B32" w:rsidRPr="0062227E" w:rsidRDefault="00D57B32" w:rsidP="00D57B32">
      <w:pPr>
        <w:jc w:val="both"/>
        <w:rPr>
          <w:sz w:val="24"/>
          <w:szCs w:val="24"/>
        </w:rPr>
      </w:pPr>
      <w:r w:rsidRPr="0062227E">
        <w:rPr>
          <w:sz w:val="24"/>
          <w:szCs w:val="24"/>
        </w:rPr>
        <w:t xml:space="preserve">Вывод.  </w:t>
      </w:r>
      <w:r w:rsidR="00180ECB" w:rsidRPr="0062227E">
        <w:rPr>
          <w:sz w:val="24"/>
          <w:szCs w:val="24"/>
        </w:rPr>
        <w:t>Реализация муниципальной программы соответствует запланированным результатам при запланированном объеме расходов – запланированная эффективность реализации муниципальной программы.</w:t>
      </w:r>
      <w:r w:rsidRPr="0062227E">
        <w:rPr>
          <w:sz w:val="24"/>
          <w:szCs w:val="24"/>
        </w:rPr>
        <w:t xml:space="preserve"> </w:t>
      </w:r>
    </w:p>
    <w:p w:rsidR="00D57B32" w:rsidRPr="0062227E" w:rsidRDefault="00D57B32" w:rsidP="00D57B32">
      <w:pPr>
        <w:jc w:val="both"/>
        <w:rPr>
          <w:sz w:val="24"/>
          <w:szCs w:val="24"/>
        </w:rPr>
      </w:pPr>
    </w:p>
    <w:p w:rsidR="00D57B32" w:rsidRPr="0062227E" w:rsidRDefault="003621EC" w:rsidP="00D57B32">
      <w:pPr>
        <w:jc w:val="both"/>
        <w:rPr>
          <w:sz w:val="24"/>
          <w:szCs w:val="24"/>
        </w:rPr>
      </w:pPr>
      <w:bookmarkStart w:id="0" w:name="_GoBack"/>
      <w:bookmarkEnd w:id="0"/>
      <w:r w:rsidRPr="0062227E">
        <w:rPr>
          <w:sz w:val="24"/>
          <w:szCs w:val="24"/>
        </w:rPr>
        <w:t xml:space="preserve">Заведующая отделом контрольной деятельности </w:t>
      </w:r>
    </w:p>
    <w:p w:rsidR="003621EC" w:rsidRPr="00143A67" w:rsidRDefault="003621EC" w:rsidP="00D57B32">
      <w:pPr>
        <w:jc w:val="both"/>
        <w:rPr>
          <w:sz w:val="24"/>
          <w:szCs w:val="24"/>
        </w:rPr>
      </w:pPr>
      <w:r w:rsidRPr="0062227E">
        <w:rPr>
          <w:sz w:val="24"/>
          <w:szCs w:val="24"/>
        </w:rPr>
        <w:t xml:space="preserve">Администрации муниципального района </w:t>
      </w:r>
      <w:proofErr w:type="spellStart"/>
      <w:r w:rsidRPr="0062227E">
        <w:rPr>
          <w:sz w:val="24"/>
          <w:szCs w:val="24"/>
        </w:rPr>
        <w:t>Клявлински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О.Г.Кузьмина</w:t>
      </w:r>
      <w:proofErr w:type="spellEnd"/>
    </w:p>
    <w:sectPr w:rsidR="003621EC" w:rsidRPr="00143A67" w:rsidSect="009A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54"/>
    <w:rsid w:val="00005AAE"/>
    <w:rsid w:val="00097874"/>
    <w:rsid w:val="000D123B"/>
    <w:rsid w:val="000E5762"/>
    <w:rsid w:val="00121902"/>
    <w:rsid w:val="00127739"/>
    <w:rsid w:val="00143A67"/>
    <w:rsid w:val="00180ECB"/>
    <w:rsid w:val="001B1412"/>
    <w:rsid w:val="001B2F09"/>
    <w:rsid w:val="001B3FE5"/>
    <w:rsid w:val="002257A2"/>
    <w:rsid w:val="00242514"/>
    <w:rsid w:val="00252331"/>
    <w:rsid w:val="00253F7A"/>
    <w:rsid w:val="00260C76"/>
    <w:rsid w:val="002815B8"/>
    <w:rsid w:val="00292B38"/>
    <w:rsid w:val="002A49E1"/>
    <w:rsid w:val="002E0DA2"/>
    <w:rsid w:val="002E1684"/>
    <w:rsid w:val="00322170"/>
    <w:rsid w:val="00333DEC"/>
    <w:rsid w:val="00343DDE"/>
    <w:rsid w:val="003463C2"/>
    <w:rsid w:val="003621EC"/>
    <w:rsid w:val="003A1D26"/>
    <w:rsid w:val="003B1B12"/>
    <w:rsid w:val="003E61D0"/>
    <w:rsid w:val="0041105A"/>
    <w:rsid w:val="00454081"/>
    <w:rsid w:val="004577F2"/>
    <w:rsid w:val="00475A41"/>
    <w:rsid w:val="004A16D2"/>
    <w:rsid w:val="004C6402"/>
    <w:rsid w:val="004E26C1"/>
    <w:rsid w:val="004F24E4"/>
    <w:rsid w:val="00556947"/>
    <w:rsid w:val="005814DC"/>
    <w:rsid w:val="005C362D"/>
    <w:rsid w:val="005F726D"/>
    <w:rsid w:val="0062227E"/>
    <w:rsid w:val="00681651"/>
    <w:rsid w:val="006D218F"/>
    <w:rsid w:val="0070314C"/>
    <w:rsid w:val="00720708"/>
    <w:rsid w:val="00723432"/>
    <w:rsid w:val="00757EA0"/>
    <w:rsid w:val="00765C30"/>
    <w:rsid w:val="00802179"/>
    <w:rsid w:val="0080737B"/>
    <w:rsid w:val="00814F99"/>
    <w:rsid w:val="00821F1E"/>
    <w:rsid w:val="00837F2B"/>
    <w:rsid w:val="0086504A"/>
    <w:rsid w:val="008966AD"/>
    <w:rsid w:val="008A3F98"/>
    <w:rsid w:val="008E1CC0"/>
    <w:rsid w:val="00902661"/>
    <w:rsid w:val="00906B9A"/>
    <w:rsid w:val="00941D07"/>
    <w:rsid w:val="009720F8"/>
    <w:rsid w:val="009A1939"/>
    <w:rsid w:val="009A68D3"/>
    <w:rsid w:val="009C0E53"/>
    <w:rsid w:val="009C3820"/>
    <w:rsid w:val="009D3886"/>
    <w:rsid w:val="009E6375"/>
    <w:rsid w:val="00A0684D"/>
    <w:rsid w:val="00A22496"/>
    <w:rsid w:val="00A31B11"/>
    <w:rsid w:val="00A36BD3"/>
    <w:rsid w:val="00A50DC7"/>
    <w:rsid w:val="00A71AD4"/>
    <w:rsid w:val="00A80C05"/>
    <w:rsid w:val="00A850FC"/>
    <w:rsid w:val="00AB4954"/>
    <w:rsid w:val="00B0435D"/>
    <w:rsid w:val="00B07D4E"/>
    <w:rsid w:val="00B5037A"/>
    <w:rsid w:val="00B54F2E"/>
    <w:rsid w:val="00BB0385"/>
    <w:rsid w:val="00BC0316"/>
    <w:rsid w:val="00BF1298"/>
    <w:rsid w:val="00BF649C"/>
    <w:rsid w:val="00C12A8A"/>
    <w:rsid w:val="00C746E9"/>
    <w:rsid w:val="00D0324C"/>
    <w:rsid w:val="00D168F5"/>
    <w:rsid w:val="00D4389E"/>
    <w:rsid w:val="00D57B32"/>
    <w:rsid w:val="00DB7C90"/>
    <w:rsid w:val="00DF6B3E"/>
    <w:rsid w:val="00E25FD3"/>
    <w:rsid w:val="00E513DA"/>
    <w:rsid w:val="00E70247"/>
    <w:rsid w:val="00E74016"/>
    <w:rsid w:val="00E77306"/>
    <w:rsid w:val="00E8175F"/>
    <w:rsid w:val="00E8543F"/>
    <w:rsid w:val="00E97A9D"/>
    <w:rsid w:val="00EA70E6"/>
    <w:rsid w:val="00EC11F6"/>
    <w:rsid w:val="00ED250E"/>
    <w:rsid w:val="00EE506F"/>
    <w:rsid w:val="00F06364"/>
    <w:rsid w:val="00F57855"/>
    <w:rsid w:val="00F91A85"/>
    <w:rsid w:val="00FB66FC"/>
    <w:rsid w:val="00F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E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70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70E6"/>
  </w:style>
  <w:style w:type="character" w:customStyle="1" w:styleId="a8">
    <w:name w:val="Текст примечания Знак"/>
    <w:basedOn w:val="a0"/>
    <w:link w:val="a7"/>
    <w:uiPriority w:val="99"/>
    <w:semiHidden/>
    <w:rsid w:val="00EA7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70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70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E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70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70E6"/>
  </w:style>
  <w:style w:type="character" w:customStyle="1" w:styleId="a8">
    <w:name w:val="Текст примечания Знак"/>
    <w:basedOn w:val="a0"/>
    <w:link w:val="a7"/>
    <w:uiPriority w:val="99"/>
    <w:semiHidden/>
    <w:rsid w:val="00EA7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70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70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B48C-A079-4AC1-88F2-61AE4ACF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Виктория</cp:lastModifiedBy>
  <cp:revision>7</cp:revision>
  <cp:lastPrinted>2021-02-04T09:23:00Z</cp:lastPrinted>
  <dcterms:created xsi:type="dcterms:W3CDTF">2023-02-28T07:01:00Z</dcterms:created>
  <dcterms:modified xsi:type="dcterms:W3CDTF">2023-02-28T12:07:00Z</dcterms:modified>
</cp:coreProperties>
</file>