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39" w:rsidRPr="00BF2A85" w:rsidRDefault="006E2939" w:rsidP="006E2939">
      <w:pPr>
        <w:spacing w:after="0" w:line="240" w:lineRule="auto"/>
        <w:ind w:right="-428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Book Antiqua" w:hAnsi="Book Antiqua" w:cs="Times New Roman"/>
          <w:b/>
          <w:sz w:val="68"/>
          <w:szCs w:val="68"/>
          <w:u w:val="single"/>
        </w:rPr>
        <w:t>ВЕС</w:t>
      </w:r>
      <w:r w:rsidRPr="00BF2A85">
        <w:rPr>
          <w:rFonts w:ascii="Times New Roman" w:hAnsi="Times New Roman" w:cs="Times New Roman"/>
          <w:b/>
          <w:sz w:val="68"/>
          <w:szCs w:val="68"/>
          <w:u w:val="single"/>
        </w:rPr>
        <w:t>ТИ</w:t>
      </w:r>
      <w:r w:rsidRPr="00BF2A85">
        <w:rPr>
          <w:rFonts w:ascii="Times New Roman" w:hAnsi="Times New Roman" w:cs="Times New Roman"/>
          <w:sz w:val="68"/>
          <w:szCs w:val="68"/>
          <w:u w:val="single"/>
        </w:rPr>
        <w:t xml:space="preserve"> </w:t>
      </w:r>
      <w:r>
        <w:rPr>
          <w:rFonts w:ascii="Times New Roman" w:hAnsi="Times New Roman" w:cs="Times New Roman"/>
          <w:b/>
          <w:sz w:val="68"/>
          <w:szCs w:val="68"/>
          <w:u w:val="single"/>
        </w:rPr>
        <w:t>№ 2</w:t>
      </w:r>
      <w:r w:rsidR="00C80E6B">
        <w:rPr>
          <w:rFonts w:ascii="Times New Roman" w:hAnsi="Times New Roman" w:cs="Times New Roman"/>
          <w:b/>
          <w:sz w:val="68"/>
          <w:szCs w:val="68"/>
          <w:u w:val="single"/>
        </w:rPr>
        <w:t xml:space="preserve"> (280</w:t>
      </w:r>
      <w:r w:rsidRPr="00BF2A85">
        <w:rPr>
          <w:rFonts w:ascii="Times New Roman" w:hAnsi="Times New Roman" w:cs="Times New Roman"/>
          <w:b/>
          <w:sz w:val="68"/>
          <w:szCs w:val="68"/>
          <w:u w:val="single"/>
        </w:rPr>
        <w:t xml:space="preserve">) </w:t>
      </w:r>
      <w:r w:rsidRPr="00BF2A85">
        <w:rPr>
          <w:rFonts w:ascii="Times New Roman" w:hAnsi="Times New Roman" w:cs="Times New Roman"/>
          <w:sz w:val="44"/>
          <w:szCs w:val="44"/>
          <w:u w:val="single"/>
        </w:rPr>
        <w:t>среда,</w:t>
      </w:r>
      <w:r w:rsidR="000E2332">
        <w:rPr>
          <w:rFonts w:ascii="Times New Roman" w:hAnsi="Times New Roman" w:cs="Times New Roman"/>
          <w:sz w:val="32"/>
          <w:szCs w:val="32"/>
          <w:u w:val="single"/>
        </w:rPr>
        <w:t>05</w:t>
      </w:r>
      <w:r w:rsidRPr="00BF2A85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февраля</w:t>
      </w:r>
      <w:r w:rsidRPr="00BF2A85">
        <w:rPr>
          <w:rFonts w:ascii="Times New Roman" w:hAnsi="Times New Roman" w:cs="Times New Roman"/>
          <w:sz w:val="28"/>
          <w:szCs w:val="28"/>
          <w:u w:val="single"/>
        </w:rPr>
        <w:t xml:space="preserve"> 2024</w:t>
      </w:r>
      <w:r w:rsidRPr="00BF2A85">
        <w:rPr>
          <w:rFonts w:ascii="Times New Roman" w:hAnsi="Times New Roman" w:cs="Times New Roman"/>
          <w:sz w:val="32"/>
          <w:szCs w:val="28"/>
          <w:u w:val="single"/>
        </w:rPr>
        <w:t xml:space="preserve"> г.  </w:t>
      </w:r>
      <w:r w:rsidRPr="00BF2A85">
        <w:rPr>
          <w:rFonts w:ascii="Times New Roman" w:hAnsi="Times New Roman" w:cs="Times New Roman"/>
          <w:sz w:val="48"/>
          <w:szCs w:val="48"/>
          <w:lang w:bidi="en-US"/>
        </w:rPr>
        <w:t>сельского поселения станция Клявлино</w:t>
      </w:r>
    </w:p>
    <w:p w:rsidR="006E2939" w:rsidRPr="00BF2A85" w:rsidRDefault="006E2939" w:rsidP="006E2939">
      <w:pPr>
        <w:pBdr>
          <w:bottom w:val="single" w:sz="12" w:space="1" w:color="auto"/>
        </w:pBdr>
        <w:spacing w:after="0" w:line="240" w:lineRule="auto"/>
        <w:ind w:right="-428"/>
        <w:rPr>
          <w:rFonts w:ascii="Times New Roman" w:hAnsi="Times New Roman" w:cs="Times New Roman"/>
          <w:sz w:val="48"/>
          <w:szCs w:val="72"/>
          <w:lang w:bidi="en-US"/>
        </w:rPr>
      </w:pPr>
      <w:r w:rsidRPr="00BF2A85">
        <w:rPr>
          <w:rFonts w:ascii="Times New Roman" w:hAnsi="Times New Roman" w:cs="Times New Roman"/>
          <w:sz w:val="48"/>
          <w:szCs w:val="72"/>
          <w:lang w:bidi="en-US"/>
        </w:rPr>
        <w:t xml:space="preserve">Официальное опубликование </w:t>
      </w:r>
    </w:p>
    <w:p w:rsidR="006E2939" w:rsidRPr="006E2939" w:rsidRDefault="006E2939" w:rsidP="006E2939">
      <w:pPr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bidi="en-US"/>
        </w:rPr>
        <w:t>Постановление Администрации сельского поселения станция Клявлино муниципального района Клявлинский Самарской области от 05.02.2024 г № 8</w:t>
      </w:r>
      <w:r w:rsidR="000E2332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bidi="en-US"/>
        </w:rPr>
        <w:t xml:space="preserve"> «</w:t>
      </w:r>
      <w:r w:rsidRPr="006E2939">
        <w:rPr>
          <w:rFonts w:ascii="Times New Roman" w:hAnsi="Times New Roman" w:cs="Times New Roman"/>
          <w:b/>
          <w:i/>
          <w:sz w:val="20"/>
          <w:szCs w:val="20"/>
        </w:rPr>
        <w:t>Об утверждении стоимости услуг, предоставляемых согласно гарантированному перечню услуг по погребению,  с 1 февраля 2024 года</w:t>
      </w:r>
      <w:r w:rsidR="000E2332">
        <w:rPr>
          <w:rFonts w:ascii="Times New Roman" w:hAnsi="Times New Roman" w:cs="Times New Roman"/>
          <w:sz w:val="20"/>
          <w:szCs w:val="20"/>
        </w:rPr>
        <w:t>»</w:t>
      </w:r>
      <w:r w:rsidRPr="006E2939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6E2939" w:rsidRPr="006E2939" w:rsidRDefault="006E2939" w:rsidP="006E2939">
      <w:pPr>
        <w:tabs>
          <w:tab w:val="left" w:pos="851"/>
        </w:tabs>
        <w:spacing w:before="180" w:line="360" w:lineRule="auto"/>
        <w:ind w:right="2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Федеральными законами от 12.01.1996г. № 8-ФЗ «О погребении и похоронном деле», от 06.10.2003г. № 131-ФЗ «Об общих принципах местного самоуправления в Российской Федерации», Уставом сельского поселения станция Клявлино муниципального района Клявлинский Самарской области, ПОСТАНОВЛЯЮ: </w:t>
      </w:r>
    </w:p>
    <w:p w:rsidR="006E2939" w:rsidRPr="006E2939" w:rsidRDefault="006E2939" w:rsidP="006E2939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Утвердить стоимость услуг, предоставляемых согласно гарантированному перечню услуг по погребению с 1 февраля 2024 года согласно Приложению, к настоящему постановлению. </w:t>
      </w:r>
    </w:p>
    <w:p w:rsidR="006E2939" w:rsidRPr="006E2939" w:rsidRDefault="006E2939" w:rsidP="006E2939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>Признать утратившим силу постановление Главы сельского поселения станция Клявлино муниципального района Клявлинский от 01.02.2023 г. № 9 «Об утверждении стоимости услуг, предоставляемых согласно гарантированному перечню услуг по погребению с 1 февраля 2023 года».</w:t>
      </w:r>
    </w:p>
    <w:p w:rsidR="006E2939" w:rsidRPr="006E2939" w:rsidRDefault="006E2939" w:rsidP="006E2939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>Опубликовать настоящее постановление в газете "Вести сельского поселения Клявлино".</w:t>
      </w:r>
    </w:p>
    <w:p w:rsidR="006E2939" w:rsidRPr="006E2939" w:rsidRDefault="006E2939" w:rsidP="006E2939">
      <w:pPr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color w:val="000000"/>
          <w:sz w:val="20"/>
          <w:szCs w:val="20"/>
        </w:rPr>
        <w:t>Настоящее постановление вступает в силу со дня его официального опубликования и распространяется на правоотношения, возникшие с 01.02.2024 года</w:t>
      </w:r>
      <w:r w:rsidRPr="006E2939">
        <w:rPr>
          <w:rFonts w:ascii="Times New Roman" w:hAnsi="Times New Roman" w:cs="Times New Roman"/>
          <w:sz w:val="20"/>
          <w:szCs w:val="20"/>
        </w:rPr>
        <w:t>.</w:t>
      </w:r>
    </w:p>
    <w:p w:rsidR="006E2939" w:rsidRPr="006E2939" w:rsidRDefault="006E2939" w:rsidP="006E2939">
      <w:pPr>
        <w:tabs>
          <w:tab w:val="left" w:pos="851"/>
          <w:tab w:val="left" w:pos="1134"/>
        </w:tabs>
        <w:spacing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5.  </w:t>
      </w:r>
      <w:proofErr w:type="gramStart"/>
      <w:r w:rsidRPr="006E2939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6E2939">
        <w:rPr>
          <w:rFonts w:ascii="Times New Roman" w:hAnsi="Times New Roman" w:cs="Times New Roman"/>
          <w:sz w:val="20"/>
          <w:szCs w:val="20"/>
        </w:rPr>
        <w:t xml:space="preserve"> выполнением настоящего постановления оставляю за собой.</w:t>
      </w:r>
    </w:p>
    <w:p w:rsidR="006E2939" w:rsidRPr="006E2939" w:rsidRDefault="006E2939" w:rsidP="006E29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Глава сельского поселения станция Клявлино </w:t>
      </w:r>
    </w:p>
    <w:p w:rsidR="006E2939" w:rsidRPr="006E2939" w:rsidRDefault="006E2939" w:rsidP="006E29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муниципального района Клявлинский </w:t>
      </w:r>
    </w:p>
    <w:p w:rsidR="006E2939" w:rsidRPr="006E2939" w:rsidRDefault="006E2939" w:rsidP="006E29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Самарской области                                                </w:t>
      </w:r>
      <w:proofErr w:type="spellStart"/>
      <w:r w:rsidRPr="006E2939">
        <w:rPr>
          <w:rFonts w:ascii="Times New Roman" w:hAnsi="Times New Roman" w:cs="Times New Roman"/>
          <w:sz w:val="20"/>
          <w:szCs w:val="20"/>
        </w:rPr>
        <w:t>Ю.Д.Иванов</w:t>
      </w:r>
      <w:proofErr w:type="spellEnd"/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Приложение к постановлению Администрации </w:t>
      </w:r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сельского поселения станция Клявлино </w:t>
      </w:r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>муниципального района Клявлинский</w:t>
      </w:r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939">
        <w:rPr>
          <w:rFonts w:ascii="Times New Roman" w:hAnsi="Times New Roman" w:cs="Times New Roman"/>
          <w:sz w:val="20"/>
          <w:szCs w:val="20"/>
        </w:rPr>
        <w:t xml:space="preserve">                         от 05.02.2024г. № 8    </w:t>
      </w:r>
    </w:p>
    <w:p w:rsidR="006E2939" w:rsidRPr="006E2939" w:rsidRDefault="006E2939" w:rsidP="006E293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5350"/>
        <w:gridCol w:w="3076"/>
      </w:tblGrid>
      <w:tr w:rsidR="006E2939" w:rsidRPr="006E2939" w:rsidTr="00CC1314">
        <w:trPr>
          <w:trHeight w:val="629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6E2939"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>п</w:t>
            </w:r>
            <w:proofErr w:type="gramEnd"/>
            <w:r w:rsidRPr="006E2939"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E2939" w:rsidRPr="006E2939" w:rsidRDefault="006E2939" w:rsidP="008B1328">
            <w:pPr>
              <w:ind w:left="164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Наименование услуг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E2939" w:rsidRPr="006E2939" w:rsidRDefault="006E2939" w:rsidP="008B1328">
            <w:pPr>
              <w:ind w:left="56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Стоимость, рублей</w:t>
            </w:r>
          </w:p>
        </w:tc>
      </w:tr>
      <w:tr w:rsidR="006E2939" w:rsidRPr="006E2939" w:rsidTr="00CC1314">
        <w:trPr>
          <w:trHeight w:val="61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E2939" w:rsidRPr="006E2939" w:rsidRDefault="006E2939" w:rsidP="008B1328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spacing w:line="29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Оформление документов, необходимых для погребения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104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бесплатно</w:t>
            </w:r>
          </w:p>
        </w:tc>
      </w:tr>
      <w:tr w:rsidR="006E2939" w:rsidRPr="006E2939" w:rsidTr="00CC1314">
        <w:trPr>
          <w:trHeight w:val="60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spacing w:line="293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118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6E2939" w:rsidRPr="006E2939" w:rsidTr="00CC1314">
        <w:trPr>
          <w:trHeight w:val="605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spacing w:line="29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Перевозка тела (останков) умершего на кладбище (в крематорий)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118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6E2939" w:rsidRPr="006E2939" w:rsidTr="00CC1314">
        <w:trPr>
          <w:trHeight w:val="600"/>
        </w:trPr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spacing w:line="298" w:lineRule="exact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Погребение (кремация с последующей выдачей урны с прахом)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11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4870</w:t>
            </w:r>
            <w:r w:rsidRPr="006E29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,20</w:t>
            </w:r>
          </w:p>
        </w:tc>
      </w:tr>
      <w:tr w:rsidR="006E2939" w:rsidRPr="006E2939" w:rsidTr="00CC1314">
        <w:trPr>
          <w:trHeight w:val="341"/>
        </w:trPr>
        <w:tc>
          <w:tcPr>
            <w:tcW w:w="61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6E2939" w:rsidRPr="006E2939" w:rsidRDefault="006E2939" w:rsidP="008B1328">
            <w:pPr>
              <w:ind w:left="1180"/>
              <w:rPr>
                <w:rFonts w:ascii="Times New Roman" w:hAnsi="Times New Roman" w:cs="Times New Roman"/>
                <w:sz w:val="20"/>
                <w:szCs w:val="20"/>
              </w:rPr>
            </w:pPr>
            <w:r w:rsidRPr="006E2939">
              <w:rPr>
                <w:rFonts w:ascii="Times New Roman" w:hAnsi="Times New Roman" w:cs="Times New Roman"/>
                <w:sz w:val="20"/>
                <w:szCs w:val="20"/>
              </w:rPr>
              <w:t>8 370,20</w:t>
            </w:r>
          </w:p>
        </w:tc>
      </w:tr>
    </w:tbl>
    <w:tbl>
      <w:tblPr>
        <w:tblpPr w:leftFromText="180" w:rightFromText="180" w:bottomFromText="200" w:vertAnchor="text" w:horzAnchor="margin" w:tblpXSpec="center" w:tblpY="98"/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5349"/>
      </w:tblGrid>
      <w:tr w:rsidR="00CC1314" w:rsidRPr="003C5396" w:rsidTr="00CC1314">
        <w:trPr>
          <w:trHeight w:val="1816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4" w:rsidRPr="003C5396" w:rsidRDefault="00CC1314" w:rsidP="00CC13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ВЕСТИ </w:t>
            </w:r>
            <w:r w:rsidRPr="003C53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CC1314" w:rsidRPr="003C5396" w:rsidRDefault="00CC1314" w:rsidP="00CC13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4" w:rsidRPr="003C5396" w:rsidRDefault="00CC1314" w:rsidP="00CC1314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CC1314" w:rsidRPr="003C5396" w:rsidRDefault="00CC1314" w:rsidP="00CC1314">
            <w:pPr>
              <w:spacing w:after="0" w:line="240" w:lineRule="auto"/>
              <w:ind w:left="-12" w:right="-10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CC1314" w:rsidRPr="003C5396" w:rsidRDefault="00CC1314" w:rsidP="00CC1314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чать установленное по графику 05.02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 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:00 и фактическое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05.02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  <w:bookmarkStart w:id="0" w:name="_GoBack"/>
            <w:bookmarkEnd w:id="0"/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в 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:00.</w:t>
            </w:r>
          </w:p>
          <w:p w:rsidR="00CC1314" w:rsidRPr="003C5396" w:rsidRDefault="00CC1314" w:rsidP="00CC1314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CC1314" w:rsidRPr="003C5396" w:rsidRDefault="00CC1314" w:rsidP="00CC1314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539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6E2939" w:rsidRPr="006E2939" w:rsidRDefault="006E2939" w:rsidP="006E293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84BE6" w:rsidRPr="006E2939" w:rsidRDefault="00E84BE6" w:rsidP="006E2939">
      <w:pPr>
        <w:rPr>
          <w:rFonts w:ascii="Times New Roman" w:hAnsi="Times New Roman" w:cs="Times New Roman"/>
          <w:sz w:val="20"/>
          <w:szCs w:val="20"/>
        </w:rPr>
      </w:pPr>
    </w:p>
    <w:sectPr w:rsidR="00E84BE6" w:rsidRPr="006E2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7B"/>
    <w:rsid w:val="000E2332"/>
    <w:rsid w:val="002A373D"/>
    <w:rsid w:val="005C027B"/>
    <w:rsid w:val="006E2939"/>
    <w:rsid w:val="00C80E6B"/>
    <w:rsid w:val="00CC1314"/>
    <w:rsid w:val="00E8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3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3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1</cp:lastModifiedBy>
  <cp:revision>6</cp:revision>
  <dcterms:created xsi:type="dcterms:W3CDTF">2024-03-26T13:22:00Z</dcterms:created>
  <dcterms:modified xsi:type="dcterms:W3CDTF">2024-06-10T09:01:00Z</dcterms:modified>
</cp:coreProperties>
</file>