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50C2E" w14:textId="77777777" w:rsidR="00BB2BF6" w:rsidRPr="0049504E" w:rsidRDefault="00BB2BF6" w:rsidP="00BB2BF6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            </w:t>
      </w:r>
      <w:r w:rsidR="000619D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   </w:t>
      </w:r>
      <w:r w:rsidRPr="0049504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       </w:t>
      </w:r>
      <w:r w:rsidRPr="0049504E">
        <w:rPr>
          <w:rFonts w:ascii="Times New Roman" w:hAnsi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4E1A7094" wp14:editId="675DCA42">
            <wp:extent cx="621030" cy="7848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0EC3E" w14:textId="77777777" w:rsidR="00BB2BF6" w:rsidRPr="0049504E" w:rsidRDefault="00BB2BF6" w:rsidP="00BB2BF6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9504E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42546C8" wp14:editId="75192358">
                <wp:simplePos x="0" y="0"/>
                <wp:positionH relativeFrom="column">
                  <wp:posOffset>3100705</wp:posOffset>
                </wp:positionH>
                <wp:positionV relativeFrom="paragraph">
                  <wp:posOffset>73025</wp:posOffset>
                </wp:positionV>
                <wp:extent cx="2921000" cy="220345"/>
                <wp:effectExtent l="0" t="0" r="0" b="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220345"/>
                        </a:xfrm>
                        <a:prstGeom prst="callout2">
                          <a:avLst>
                            <a:gd name="adj1" fmla="val 51875"/>
                            <a:gd name="adj2" fmla="val -2606"/>
                            <a:gd name="adj3" fmla="val 51875"/>
                            <a:gd name="adj4" fmla="val -2606"/>
                            <a:gd name="adj5" fmla="val 51875"/>
                            <a:gd name="adj6" fmla="val -2606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6DD06371" w14:textId="77777777" w:rsidR="00872468" w:rsidRDefault="00872468" w:rsidP="00BB2BF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2546C8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44.15pt;margin-top:5.75pt;width:230pt;height:1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" o:allowincell="f" adj="-563,11205,-563,11205,-563,11205" filled="f" stroked="f">
                <v:stroke startarrowwidth="narrow" startarrowlength="short" endarrowwidth="narrow" endarrowlength="short"/>
                <v:textbox inset="1pt,1pt,1pt,1pt">
                  <w:txbxContent>
                    <w:p w14:paraId="6DD06371" w14:textId="77777777" w:rsidR="00872468" w:rsidRDefault="00872468" w:rsidP="00BB2BF6"/>
                  </w:txbxContent>
                </v:textbox>
              </v:shape>
            </w:pict>
          </mc:Fallback>
        </mc:AlternateContent>
      </w:r>
      <w:r w:rsidRPr="0049504E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06DEC1D" wp14:editId="74080C31">
                <wp:simplePos x="0" y="0"/>
                <wp:positionH relativeFrom="column">
                  <wp:posOffset>3100705</wp:posOffset>
                </wp:positionH>
                <wp:positionV relativeFrom="paragraph">
                  <wp:posOffset>73025</wp:posOffset>
                </wp:positionV>
                <wp:extent cx="2921000" cy="468630"/>
                <wp:effectExtent l="0" t="0" r="0" b="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468630"/>
                        </a:xfrm>
                        <a:prstGeom prst="callout2">
                          <a:avLst>
                            <a:gd name="adj1" fmla="val 24389"/>
                            <a:gd name="adj2" fmla="val -2606"/>
                            <a:gd name="adj3" fmla="val 24389"/>
                            <a:gd name="adj4" fmla="val -2606"/>
                            <a:gd name="adj5" fmla="val 24389"/>
                            <a:gd name="adj6" fmla="val -2606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5361D1BD" w14:textId="77777777" w:rsidR="00872468" w:rsidRDefault="00872468" w:rsidP="00BB2BF6"/>
                          <w:p w14:paraId="6AB821E4" w14:textId="77777777" w:rsidR="00872468" w:rsidRDefault="00872468" w:rsidP="00BB2BF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DEC1D" id="Выноска 2 (без границы) 2" o:spid="_x0000_s1027" type="#_x0000_t42" style="position:absolute;margin-left:244.15pt;margin-top:5.75pt;width:230pt;height:3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" o:allowincell="f" adj="-563,5268,-563,5268,-563,5268" filled="f" stroked="f">
                <v:stroke startarrowwidth="narrow" startarrowlength="short" endarrowwidth="narrow" endarrowlength="short"/>
                <v:textbox inset="1pt,1pt,1pt,1pt">
                  <w:txbxContent>
                    <w:p w14:paraId="5361D1BD" w14:textId="77777777" w:rsidR="00872468" w:rsidRDefault="00872468" w:rsidP="00BB2BF6"/>
                    <w:p w14:paraId="6AB821E4" w14:textId="77777777" w:rsidR="00872468" w:rsidRDefault="00872468" w:rsidP="00BB2BF6"/>
                  </w:txbxContent>
                </v:textbox>
              </v:shape>
            </w:pict>
          </mc:Fallback>
        </mc:AlternateContent>
      </w:r>
    </w:p>
    <w:p w14:paraId="2F13F4D2" w14:textId="77777777" w:rsidR="00BB2BF6" w:rsidRPr="0049504E" w:rsidRDefault="00BB2BF6" w:rsidP="00BB2BF6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РОССИЙСКАЯ ФЕДЕРАЦИЯ                        </w:t>
      </w:r>
    </w:p>
    <w:p w14:paraId="2BA3DE27" w14:textId="77777777" w:rsidR="00BB2BF6" w:rsidRPr="0049504E" w:rsidRDefault="00BB2BF6" w:rsidP="00BB2BF6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АДМИНИСТРАЦИЯ</w:t>
      </w:r>
    </w:p>
    <w:p w14:paraId="488E4B0B" w14:textId="77777777" w:rsidR="00BB2BF6" w:rsidRPr="0049504E" w:rsidRDefault="00BB2BF6" w:rsidP="00BB2BF6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МУНИЦИПАЛЬНОГО РАЙОНА</w:t>
      </w:r>
    </w:p>
    <w:p w14:paraId="15E1CCC6" w14:textId="77777777" w:rsidR="00BB2BF6" w:rsidRPr="0049504E" w:rsidRDefault="00BB2BF6" w:rsidP="00BB2BF6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КЛЯВЛИНСКИЙ</w:t>
      </w:r>
    </w:p>
    <w:p w14:paraId="1279915D" w14:textId="77777777" w:rsidR="00BB2BF6" w:rsidRPr="0049504E" w:rsidRDefault="000619D3" w:rsidP="00BB2BF6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</w:t>
      </w:r>
      <w:r w:rsidR="00BB2BF6"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Самарской области</w:t>
      </w:r>
    </w:p>
    <w:p w14:paraId="5CCA508F" w14:textId="77777777" w:rsidR="00BB2BF6" w:rsidRPr="0049504E" w:rsidRDefault="00BB2BF6" w:rsidP="00BB2BF6">
      <w:pPr>
        <w:spacing w:line="276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8816B7E" w14:textId="77777777" w:rsidR="00BB2BF6" w:rsidRPr="0049504E" w:rsidRDefault="00BB2BF6" w:rsidP="00BB2BF6">
      <w:pPr>
        <w:spacing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color w:val="000000" w:themeColor="text1"/>
          <w:sz w:val="24"/>
          <w:szCs w:val="24"/>
        </w:rPr>
        <w:t xml:space="preserve">             </w:t>
      </w: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>ПОСТАНОВЛЕНИЕ</w:t>
      </w:r>
    </w:p>
    <w:p w14:paraId="7805B00A" w14:textId="77777777" w:rsidR="00BB2BF6" w:rsidRPr="0049504E" w:rsidRDefault="00BB2BF6" w:rsidP="00BB2BF6">
      <w:pPr>
        <w:spacing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D3F65B9" w14:textId="77777777" w:rsidR="005E0023" w:rsidRPr="0049504E" w:rsidRDefault="00E1652C" w:rsidP="00BB2BF6">
      <w:pPr>
        <w:spacing w:line="276" w:lineRule="auto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</w:t>
      </w:r>
      <w:r w:rsidR="00D00508">
        <w:rPr>
          <w:rFonts w:ascii="Times New Roman" w:hAnsi="Times New Roman"/>
          <w:b/>
          <w:sz w:val="28"/>
          <w:szCs w:val="28"/>
          <w:u w:val="single"/>
        </w:rPr>
        <w:t>9</w:t>
      </w:r>
      <w:r w:rsidR="00E0594E" w:rsidRPr="00E0594E">
        <w:rPr>
          <w:rFonts w:ascii="Times New Roman" w:hAnsi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/>
          <w:b/>
          <w:sz w:val="28"/>
          <w:szCs w:val="28"/>
          <w:u w:val="single"/>
        </w:rPr>
        <w:t>0</w:t>
      </w:r>
      <w:r w:rsidR="00D00508">
        <w:rPr>
          <w:rFonts w:ascii="Times New Roman" w:hAnsi="Times New Roman"/>
          <w:b/>
          <w:sz w:val="28"/>
          <w:szCs w:val="28"/>
          <w:u w:val="single"/>
        </w:rPr>
        <w:t>5</w:t>
      </w:r>
      <w:r w:rsidR="002C18B7">
        <w:rPr>
          <w:rFonts w:ascii="Times New Roman" w:hAnsi="Times New Roman"/>
          <w:b/>
          <w:sz w:val="28"/>
          <w:szCs w:val="28"/>
          <w:u w:val="single"/>
        </w:rPr>
        <w:t>.202</w:t>
      </w:r>
      <w:r>
        <w:rPr>
          <w:rFonts w:ascii="Times New Roman" w:hAnsi="Times New Roman"/>
          <w:b/>
          <w:sz w:val="28"/>
          <w:szCs w:val="28"/>
          <w:u w:val="single"/>
        </w:rPr>
        <w:t>4</w:t>
      </w:r>
      <w:r w:rsidR="00BB2BF6" w:rsidRPr="00E0594E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0619D3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г.</w:t>
      </w:r>
      <w:r w:rsidR="00F85DEF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0619D3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BB2BF6" w:rsidRPr="0049504E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№</w:t>
      </w:r>
      <w:r w:rsidR="000C35BF" w:rsidRPr="00D502F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D00508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189</w:t>
      </w:r>
      <w:r w:rsidR="00330C48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_____</w:t>
      </w:r>
    </w:p>
    <w:p w14:paraId="542E27DF" w14:textId="77777777" w:rsidR="00BB2BF6" w:rsidRPr="0049504E" w:rsidRDefault="00BB2BF6" w:rsidP="00BB2BF6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О внесении изменений в постановление администрации </w:t>
      </w:r>
    </w:p>
    <w:p w14:paraId="09BC82A9" w14:textId="77777777" w:rsidR="00E3369B" w:rsidRDefault="00BB2BF6" w:rsidP="00BB2BF6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Клявлинский</w:t>
      </w:r>
      <w:r w:rsidR="00E336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3369B" w:rsidRPr="00FA160C">
        <w:rPr>
          <w:rFonts w:ascii="Times New Roman" w:hAnsi="Times New Roman"/>
          <w:color w:val="000000" w:themeColor="text1"/>
          <w:sz w:val="28"/>
          <w:szCs w:val="28"/>
        </w:rPr>
        <w:t>Самарской области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1FED4F69" w14:textId="77777777" w:rsidR="00E3369B" w:rsidRDefault="00BB2BF6" w:rsidP="00BB2BF6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от 20.12.2017 г. №</w:t>
      </w:r>
      <w:r w:rsidR="00E336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509</w:t>
      </w:r>
      <w:r w:rsidR="00E336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«Об утверждении  муниципальной </w:t>
      </w:r>
    </w:p>
    <w:p w14:paraId="6E0C2398" w14:textId="77777777" w:rsidR="00BB2BF6" w:rsidRPr="0049504E" w:rsidRDefault="00BB2BF6" w:rsidP="00E3369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программы</w:t>
      </w:r>
      <w:r w:rsidR="00E3369B" w:rsidRPr="00E336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«Формирование комфортной  городской среды</w:t>
      </w:r>
    </w:p>
    <w:p w14:paraId="62BE5DC0" w14:textId="77777777" w:rsidR="00BB2BF6" w:rsidRPr="0049504E" w:rsidRDefault="00BB2BF6" w:rsidP="00BB2BF6">
      <w:pPr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на территории муниципального района Клявлинский </w:t>
      </w:r>
    </w:p>
    <w:p w14:paraId="3C1F7F5E" w14:textId="77777777" w:rsidR="00D00508" w:rsidRDefault="00BB2BF6" w:rsidP="00F85DEF">
      <w:pPr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Самарской области на 20</w:t>
      </w:r>
      <w:r w:rsidR="00C86D44" w:rsidRPr="0049504E">
        <w:rPr>
          <w:rFonts w:ascii="Times New Roman" w:hAnsi="Times New Roman"/>
          <w:color w:val="000000" w:themeColor="text1"/>
          <w:sz w:val="28"/>
          <w:szCs w:val="28"/>
        </w:rPr>
        <w:t>18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-202</w:t>
      </w:r>
      <w:r w:rsidR="009F1078" w:rsidRPr="0049504E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годы»</w:t>
      </w:r>
    </w:p>
    <w:p w14:paraId="1F661337" w14:textId="77777777" w:rsidR="00F85DEF" w:rsidRDefault="00F85DEF" w:rsidP="00F85DEF">
      <w:pPr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14:paraId="15397930" w14:textId="77777777" w:rsidR="00B977C1" w:rsidRPr="00F85DEF" w:rsidRDefault="00B977C1" w:rsidP="00F85DEF">
      <w:pPr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14:paraId="29FBE532" w14:textId="77777777" w:rsidR="00BB2BF6" w:rsidRPr="0049504E" w:rsidRDefault="00BB2BF6" w:rsidP="00F85DEF">
      <w:pPr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Pr="0049504E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eastAsia="ru-RU"/>
        </w:rPr>
        <w:t xml:space="preserve">целях реализации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программы «Формирование комфортной  городской среды на территории муниципального района Клявлинский Самарской области на </w:t>
      </w:r>
      <w:r w:rsidR="00C86D44" w:rsidRPr="0049504E">
        <w:rPr>
          <w:rFonts w:ascii="Times New Roman" w:hAnsi="Times New Roman"/>
          <w:color w:val="000000" w:themeColor="text1"/>
          <w:sz w:val="28"/>
          <w:szCs w:val="28"/>
        </w:rPr>
        <w:t>2018-2024 годы</w:t>
      </w:r>
      <w:r w:rsidR="000619D3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F85DEF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0619D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85DEF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F85DEF" w:rsidRPr="00F85DEF">
        <w:rPr>
          <w:rFonts w:ascii="Times New Roman" w:hAnsi="Times New Roman"/>
          <w:color w:val="000000" w:themeColor="text1"/>
          <w:sz w:val="28"/>
          <w:szCs w:val="28"/>
        </w:rPr>
        <w:t xml:space="preserve"> соответствии с пунктом 4 перечня поручений Президента Российской Федерации от 15.02.2024 г № Пр-276 </w:t>
      </w:r>
      <w:r w:rsidR="00F85DE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619D3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дминистрация муниципального района Клявлинский Самарской области  ПОСТАНОВЛЯЕТ:    </w:t>
      </w:r>
    </w:p>
    <w:p w14:paraId="3F947C31" w14:textId="77777777" w:rsidR="00BB2BF6" w:rsidRPr="0049504E" w:rsidRDefault="000619D3" w:rsidP="005E0023">
      <w:pPr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 Внести в постановление а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>дминистрации муниципального района Клявлинский Самарской области от 20.12.2017 г. №</w:t>
      </w:r>
      <w:r w:rsidR="00FD4F6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509 «Об утверждении  муниципальной программы «Формирование  комфортной городской среды на территории муниципального района Клявлинский Самарской области на </w:t>
      </w:r>
      <w:r w:rsidR="00C86D44" w:rsidRPr="0049504E">
        <w:rPr>
          <w:rFonts w:ascii="Times New Roman" w:hAnsi="Times New Roman"/>
          <w:color w:val="000000" w:themeColor="text1"/>
          <w:sz w:val="28"/>
          <w:szCs w:val="28"/>
        </w:rPr>
        <w:t>2018-2024 годы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» следующие изменения: </w:t>
      </w:r>
    </w:p>
    <w:p w14:paraId="3E6D3326" w14:textId="77777777" w:rsidR="00510AF5" w:rsidRDefault="00192836" w:rsidP="005E002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</w:t>
      </w:r>
      <w:r w:rsidR="00F85DEF" w:rsidRPr="00F85DEF">
        <w:rPr>
          <w:rFonts w:ascii="Times New Roman" w:hAnsi="Times New Roman"/>
          <w:color w:val="000000" w:themeColor="text1"/>
          <w:sz w:val="28"/>
          <w:szCs w:val="28"/>
        </w:rPr>
        <w:t>1.1.</w:t>
      </w:r>
      <w:r w:rsidR="00F85DEF" w:rsidRPr="00F85DEF">
        <w:rPr>
          <w:rFonts w:ascii="Times New Roman" w:hAnsi="Times New Roman"/>
          <w:color w:val="000000" w:themeColor="text1"/>
          <w:sz w:val="28"/>
          <w:szCs w:val="28"/>
        </w:rPr>
        <w:tab/>
        <w:t>В наименовании постановления и далее по тексту постановления слова «20</w:t>
      </w:r>
      <w:r w:rsidR="00F85DEF">
        <w:rPr>
          <w:rFonts w:ascii="Times New Roman" w:hAnsi="Times New Roman"/>
          <w:color w:val="000000" w:themeColor="text1"/>
          <w:sz w:val="28"/>
          <w:szCs w:val="28"/>
        </w:rPr>
        <w:t>18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- 202</w:t>
      </w:r>
      <w:r w:rsidR="006C38F6">
        <w:rPr>
          <w:rFonts w:ascii="Times New Roman" w:hAnsi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годы» </w:t>
      </w:r>
      <w:r w:rsidR="00F85DEF" w:rsidRPr="00F85DEF">
        <w:rPr>
          <w:rFonts w:ascii="Times New Roman" w:hAnsi="Times New Roman"/>
          <w:color w:val="000000" w:themeColor="text1"/>
          <w:sz w:val="28"/>
          <w:szCs w:val="28"/>
        </w:rPr>
        <w:t>заменить на слова «20</w:t>
      </w:r>
      <w:r w:rsidR="006C38F6">
        <w:rPr>
          <w:rFonts w:ascii="Times New Roman" w:hAnsi="Times New Roman"/>
          <w:color w:val="000000" w:themeColor="text1"/>
          <w:sz w:val="28"/>
          <w:szCs w:val="28"/>
        </w:rPr>
        <w:t>18</w:t>
      </w:r>
      <w:r w:rsidR="00F85DEF" w:rsidRPr="00F85DEF">
        <w:rPr>
          <w:rFonts w:ascii="Times New Roman" w:hAnsi="Times New Roman"/>
          <w:color w:val="000000" w:themeColor="text1"/>
          <w:sz w:val="28"/>
          <w:szCs w:val="28"/>
        </w:rPr>
        <w:t xml:space="preserve"> - 20</w:t>
      </w:r>
      <w:r w:rsidR="00F85DEF">
        <w:rPr>
          <w:rFonts w:ascii="Times New Roman" w:hAnsi="Times New Roman"/>
          <w:color w:val="000000" w:themeColor="text1"/>
          <w:sz w:val="28"/>
          <w:szCs w:val="28"/>
        </w:rPr>
        <w:t>30</w:t>
      </w:r>
      <w:r w:rsidR="00F85DEF" w:rsidRPr="00F85DEF">
        <w:rPr>
          <w:rFonts w:ascii="Times New Roman" w:hAnsi="Times New Roman"/>
          <w:color w:val="000000" w:themeColor="text1"/>
          <w:sz w:val="28"/>
          <w:szCs w:val="28"/>
        </w:rPr>
        <w:t xml:space="preserve"> годы».</w:t>
      </w:r>
    </w:p>
    <w:p w14:paraId="7E50205A" w14:textId="77777777" w:rsidR="00192836" w:rsidRDefault="00192836" w:rsidP="005E002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1.2. </w:t>
      </w:r>
      <w:r>
        <w:rPr>
          <w:rFonts w:ascii="Times New Roman" w:hAnsi="Times New Roman"/>
          <w:color w:val="000000" w:themeColor="text1"/>
          <w:sz w:val="28"/>
          <w:szCs w:val="28"/>
        </w:rPr>
        <w:tab/>
        <w:t xml:space="preserve">В </w:t>
      </w:r>
      <w:r w:rsidRPr="00192836">
        <w:rPr>
          <w:rFonts w:ascii="Times New Roman" w:hAnsi="Times New Roman"/>
          <w:color w:val="000000" w:themeColor="text1"/>
          <w:sz w:val="28"/>
          <w:szCs w:val="28"/>
        </w:rPr>
        <w:t>наиме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новании муниципальной программы </w:t>
      </w:r>
      <w:r w:rsidRPr="00192836">
        <w:rPr>
          <w:rFonts w:ascii="Times New Roman" w:hAnsi="Times New Roman"/>
          <w:color w:val="000000" w:themeColor="text1"/>
          <w:sz w:val="28"/>
          <w:szCs w:val="28"/>
        </w:rPr>
        <w:t xml:space="preserve">«Формирование  комфортной городской среды на территории муниципального района Клявлинский Самарской области на 2018-2024 годы»  (далее - Программа) и </w:t>
      </w:r>
      <w:r w:rsidRPr="00192836">
        <w:rPr>
          <w:rFonts w:ascii="Times New Roman" w:hAnsi="Times New Roman"/>
          <w:color w:val="000000" w:themeColor="text1"/>
          <w:sz w:val="28"/>
          <w:szCs w:val="28"/>
        </w:rPr>
        <w:lastRenderedPageBreak/>
        <w:t>далее по тексту Программы слова «20</w:t>
      </w:r>
      <w:r>
        <w:rPr>
          <w:rFonts w:ascii="Times New Roman" w:hAnsi="Times New Roman"/>
          <w:color w:val="000000" w:themeColor="text1"/>
          <w:sz w:val="28"/>
          <w:szCs w:val="28"/>
        </w:rPr>
        <w:t>18 - 2024</w:t>
      </w:r>
      <w:r w:rsidRPr="00192836">
        <w:rPr>
          <w:rFonts w:ascii="Times New Roman" w:hAnsi="Times New Roman"/>
          <w:color w:val="000000" w:themeColor="text1"/>
          <w:sz w:val="28"/>
          <w:szCs w:val="28"/>
        </w:rPr>
        <w:t xml:space="preserve"> годы» заменить на слова «20</w:t>
      </w:r>
      <w:r>
        <w:rPr>
          <w:rFonts w:ascii="Times New Roman" w:hAnsi="Times New Roman"/>
          <w:color w:val="000000" w:themeColor="text1"/>
          <w:sz w:val="28"/>
          <w:szCs w:val="28"/>
        </w:rPr>
        <w:t>18</w:t>
      </w:r>
      <w:r w:rsidRPr="00192836">
        <w:rPr>
          <w:rFonts w:ascii="Times New Roman" w:hAnsi="Times New Roman"/>
          <w:color w:val="000000" w:themeColor="text1"/>
          <w:sz w:val="28"/>
          <w:szCs w:val="28"/>
        </w:rPr>
        <w:t xml:space="preserve"> - 20</w:t>
      </w:r>
      <w:r>
        <w:rPr>
          <w:rFonts w:ascii="Times New Roman" w:hAnsi="Times New Roman"/>
          <w:color w:val="000000" w:themeColor="text1"/>
          <w:sz w:val="28"/>
          <w:szCs w:val="28"/>
        </w:rPr>
        <w:t>30</w:t>
      </w:r>
      <w:r w:rsidRPr="00192836">
        <w:rPr>
          <w:rFonts w:ascii="Times New Roman" w:hAnsi="Times New Roman"/>
          <w:color w:val="000000" w:themeColor="text1"/>
          <w:sz w:val="28"/>
          <w:szCs w:val="28"/>
        </w:rPr>
        <w:t xml:space="preserve"> годы».</w:t>
      </w:r>
    </w:p>
    <w:p w14:paraId="62F61DF2" w14:textId="1A4A1421" w:rsidR="00F85DEF" w:rsidRPr="00921476" w:rsidRDefault="00192836" w:rsidP="0090215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1.3</w:t>
      </w:r>
      <w:r w:rsidRPr="00921476">
        <w:rPr>
          <w:rFonts w:ascii="Times New Roman" w:hAnsi="Times New Roman"/>
          <w:color w:val="000000" w:themeColor="text1"/>
          <w:sz w:val="28"/>
          <w:szCs w:val="28"/>
        </w:rPr>
        <w:t>. В паспорте</w:t>
      </w:r>
      <w:r w:rsidR="00814A96">
        <w:rPr>
          <w:rFonts w:ascii="Times New Roman" w:hAnsi="Times New Roman"/>
          <w:color w:val="000000" w:themeColor="text1"/>
          <w:sz w:val="28"/>
          <w:szCs w:val="28"/>
        </w:rPr>
        <w:t xml:space="preserve"> Программы</w:t>
      </w:r>
      <w:r w:rsidR="0082243C" w:rsidRPr="0092147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0215E" w:rsidRPr="00921476">
        <w:rPr>
          <w:rFonts w:ascii="Times New Roman" w:hAnsi="Times New Roman"/>
          <w:color w:val="000000" w:themeColor="text1"/>
          <w:sz w:val="28"/>
          <w:szCs w:val="28"/>
        </w:rPr>
        <w:t>раздел «Объемы и источники бюджетных ассигнований программы» дополнить абзацем 9 следующего содержания:</w:t>
      </w:r>
    </w:p>
    <w:p w14:paraId="16E7B37E" w14:textId="77777777" w:rsidR="00F85DEF" w:rsidRPr="00921476" w:rsidRDefault="00406B5A" w:rsidP="00AE361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21476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5836D0" w:rsidRPr="0092147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528E2" w:rsidRPr="00921476">
        <w:rPr>
          <w:rFonts w:ascii="Times New Roman" w:hAnsi="Times New Roman"/>
          <w:color w:val="000000" w:themeColor="text1"/>
          <w:sz w:val="28"/>
          <w:szCs w:val="28"/>
        </w:rPr>
        <w:t>в 2025 году – 0,00 руб.;</w:t>
      </w:r>
      <w:r w:rsidR="0027059F" w:rsidRPr="0092147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528E2" w:rsidRPr="00921476">
        <w:rPr>
          <w:rFonts w:ascii="Times New Roman" w:hAnsi="Times New Roman"/>
          <w:color w:val="000000" w:themeColor="text1"/>
          <w:sz w:val="28"/>
          <w:szCs w:val="28"/>
        </w:rPr>
        <w:t xml:space="preserve">в 2026 году – 0,00 руб.; в 2027 году – 0,00 руб.; в 2028 году – 0,00 руб.; в 2029 году – 0,00 руб.; в 2030 году – 0,00 руб.». </w:t>
      </w:r>
      <w:r w:rsidR="0027059F" w:rsidRPr="00921476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</w:p>
    <w:p w14:paraId="419448D2" w14:textId="26F2FFB8" w:rsidR="00ED2306" w:rsidRPr="00301E14" w:rsidRDefault="0027059F" w:rsidP="0077112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21476"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="008E0B9D" w:rsidRPr="00921476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DB3138" w:rsidRPr="00921476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8E0B9D" w:rsidRPr="00921476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921476">
        <w:rPr>
          <w:rFonts w:ascii="Times New Roman" w:hAnsi="Times New Roman"/>
          <w:color w:val="000000" w:themeColor="text1"/>
          <w:sz w:val="28"/>
          <w:szCs w:val="28"/>
        </w:rPr>
        <w:t>Таблицу №</w:t>
      </w:r>
      <w:r w:rsidR="00DC6278" w:rsidRPr="0092147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21476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C32A71" w:rsidRPr="0092147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21476">
        <w:rPr>
          <w:rFonts w:ascii="Times New Roman" w:hAnsi="Times New Roman"/>
          <w:color w:val="000000" w:themeColor="text1"/>
          <w:sz w:val="28"/>
          <w:szCs w:val="28"/>
        </w:rPr>
        <w:t>«Перечень стратегических показателей (индикаторов), характеризующих ход и итоги реализации Программы</w:t>
      </w:r>
      <w:r w:rsidR="003C7043" w:rsidRPr="00921476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8E0B9D" w:rsidRPr="0092147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836D0" w:rsidRPr="00921476">
        <w:rPr>
          <w:rFonts w:ascii="Times New Roman" w:hAnsi="Times New Roman"/>
          <w:color w:val="000000" w:themeColor="text1"/>
          <w:sz w:val="28"/>
          <w:szCs w:val="28"/>
        </w:rPr>
        <w:t>в разделе 4 «</w:t>
      </w:r>
      <w:r w:rsidR="005836D0" w:rsidRPr="00921476">
        <w:rPr>
          <w:rFonts w:ascii="Times New Roman" w:hAnsi="Times New Roman"/>
          <w:sz w:val="28"/>
          <w:szCs w:val="28"/>
        </w:rPr>
        <w:t>Перечень стратегических показателей (индикаторов) Программы»</w:t>
      </w:r>
      <w:r w:rsidR="00DB3138" w:rsidRPr="0092147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836D0" w:rsidRPr="0092147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0215E" w:rsidRPr="00921476">
        <w:rPr>
          <w:rFonts w:ascii="Times New Roman" w:hAnsi="Times New Roman"/>
          <w:color w:val="000000" w:themeColor="text1"/>
          <w:sz w:val="28"/>
          <w:szCs w:val="28"/>
        </w:rPr>
        <w:t>изложить в новой редакции согласно приложению № 1 к настоящему постановлению</w:t>
      </w:r>
      <w:r w:rsidR="0092147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3EFA1DFE" w14:textId="6B8DA671" w:rsidR="005018ED" w:rsidRPr="00555F8E" w:rsidRDefault="00ED2306" w:rsidP="00555F8E">
      <w:pPr>
        <w:pStyle w:val="ConsPlusTitle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836D0">
        <w:rPr>
          <w:rFonts w:ascii="Times New Roman" w:hAnsi="Times New Roman"/>
          <w:b w:val="0"/>
          <w:color w:val="000000" w:themeColor="text1"/>
          <w:sz w:val="28"/>
          <w:szCs w:val="28"/>
        </w:rPr>
        <w:t>1</w:t>
      </w:r>
      <w:r w:rsidR="00241C1F" w:rsidRPr="005836D0">
        <w:rPr>
          <w:rFonts w:ascii="Times New Roman" w:hAnsi="Times New Roman"/>
          <w:b w:val="0"/>
          <w:color w:val="000000" w:themeColor="text1"/>
          <w:sz w:val="28"/>
          <w:szCs w:val="28"/>
        </w:rPr>
        <w:t>.5.  Таблицу №</w:t>
      </w:r>
      <w:r w:rsidRPr="005836D0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</w:t>
      </w:r>
      <w:r w:rsidR="00241C1F" w:rsidRPr="005836D0">
        <w:rPr>
          <w:rFonts w:ascii="Times New Roman" w:hAnsi="Times New Roman"/>
          <w:b w:val="0"/>
          <w:color w:val="000000" w:themeColor="text1"/>
          <w:sz w:val="28"/>
          <w:szCs w:val="28"/>
        </w:rPr>
        <w:t>2</w:t>
      </w:r>
      <w:r w:rsidRPr="005836D0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</w:t>
      </w:r>
      <w:r w:rsidR="0077112E" w:rsidRPr="005836D0">
        <w:rPr>
          <w:rFonts w:ascii="Times New Roman" w:hAnsi="Times New Roman"/>
          <w:b w:val="0"/>
          <w:color w:val="000000" w:themeColor="text1"/>
          <w:sz w:val="28"/>
          <w:szCs w:val="28"/>
        </w:rPr>
        <w:t>«</w:t>
      </w:r>
      <w:r w:rsidR="00271D91" w:rsidRPr="005836D0">
        <w:rPr>
          <w:rFonts w:ascii="Times New Roman" w:hAnsi="Times New Roman"/>
          <w:b w:val="0"/>
          <w:color w:val="000000" w:themeColor="text1"/>
          <w:sz w:val="28"/>
          <w:szCs w:val="28"/>
        </w:rPr>
        <w:t>Перечень тактических показателей (индикаторов), характеризующих ежегодный ход и итоги реализации муниципальной программы муниципального района Клявлинский Самарской области "Формирование комфортной городской среды на территории муниципального района Клявлинский Самарской области на 2018-2024 годы»</w:t>
      </w:r>
      <w:r w:rsidR="0077112E" w:rsidRPr="005836D0">
        <w:rPr>
          <w:rFonts w:ascii="Times New Roman" w:hAnsi="Times New Roman"/>
          <w:b w:val="0"/>
          <w:color w:val="000000" w:themeColor="text1"/>
          <w:sz w:val="28"/>
          <w:szCs w:val="28"/>
        </w:rPr>
        <w:t>»</w:t>
      </w:r>
      <w:r w:rsidR="00814A96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в разделе 4.1. </w:t>
      </w:r>
      <w:r w:rsidR="005836D0">
        <w:rPr>
          <w:rFonts w:ascii="Times New Roman" w:hAnsi="Times New Roman" w:cs="Times New Roman"/>
          <w:b w:val="0"/>
          <w:sz w:val="24"/>
          <w:szCs w:val="24"/>
        </w:rPr>
        <w:t>«</w:t>
      </w:r>
      <w:r w:rsidR="005836D0" w:rsidRPr="005836D0">
        <w:rPr>
          <w:rFonts w:ascii="Times New Roman" w:hAnsi="Times New Roman" w:cs="Times New Roman"/>
          <w:b w:val="0"/>
          <w:sz w:val="28"/>
          <w:szCs w:val="28"/>
        </w:rPr>
        <w:t>Перечень тактических показателей (индикаторов),</w:t>
      </w:r>
      <w:r w:rsidR="00555F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836D0" w:rsidRPr="005836D0">
        <w:rPr>
          <w:rFonts w:ascii="Times New Roman" w:hAnsi="Times New Roman" w:cs="Times New Roman"/>
          <w:b w:val="0"/>
          <w:sz w:val="28"/>
          <w:szCs w:val="28"/>
        </w:rPr>
        <w:t>характеризующих ежегодный ход и итоги реализации</w:t>
      </w:r>
      <w:r w:rsidR="005836D0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="006D6FEE" w:rsidRPr="005836D0">
        <w:rPr>
          <w:rFonts w:ascii="Times New Roman" w:hAnsi="Times New Roman"/>
          <w:b w:val="0"/>
          <w:color w:val="000000" w:themeColor="text1"/>
          <w:sz w:val="28"/>
          <w:szCs w:val="28"/>
        </w:rPr>
        <w:t>Программы</w:t>
      </w:r>
      <w:r w:rsidR="00654E05" w:rsidRPr="005836D0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</w:t>
      </w:r>
      <w:r w:rsidR="0077112E" w:rsidRPr="005836D0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изложить в </w:t>
      </w:r>
      <w:r w:rsidR="005836D0">
        <w:rPr>
          <w:rFonts w:ascii="Times New Roman" w:hAnsi="Times New Roman"/>
          <w:b w:val="0"/>
          <w:color w:val="000000" w:themeColor="text1"/>
          <w:sz w:val="28"/>
          <w:szCs w:val="28"/>
        </w:rPr>
        <w:t>новой редакции согласно приложению № 2 к настоящему постановлению.</w:t>
      </w:r>
    </w:p>
    <w:p w14:paraId="4795A90E" w14:textId="24191F90" w:rsidR="00177D2E" w:rsidRPr="00177D2E" w:rsidRDefault="00F25FC4" w:rsidP="00555F8E">
      <w:pPr>
        <w:tabs>
          <w:tab w:val="left" w:pos="851"/>
          <w:tab w:val="left" w:pos="1134"/>
        </w:tabs>
        <w:spacing w:line="360" w:lineRule="auto"/>
        <w:ind w:firstLine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1.6. </w:t>
      </w:r>
      <w:r w:rsidR="005E025F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="003268FB">
        <w:rPr>
          <w:rFonts w:ascii="Times New Roman" w:hAnsi="Times New Roman"/>
          <w:color w:val="000000" w:themeColor="text1"/>
          <w:sz w:val="28"/>
          <w:szCs w:val="28"/>
        </w:rPr>
        <w:t xml:space="preserve">аздел </w:t>
      </w:r>
      <w:r w:rsidR="00B1624A">
        <w:rPr>
          <w:rFonts w:ascii="Times New Roman" w:hAnsi="Times New Roman"/>
          <w:color w:val="000000" w:themeColor="text1"/>
          <w:sz w:val="28"/>
          <w:szCs w:val="28"/>
        </w:rPr>
        <w:t xml:space="preserve">5 </w:t>
      </w:r>
      <w:r w:rsidR="00177D2E" w:rsidRPr="00177D2E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194EAB" w:rsidRPr="00194EAB">
        <w:rPr>
          <w:rFonts w:ascii="Times New Roman" w:hAnsi="Times New Roman"/>
          <w:color w:val="000000" w:themeColor="text1"/>
          <w:sz w:val="28"/>
          <w:szCs w:val="28"/>
        </w:rPr>
        <w:t>Обо</w:t>
      </w:r>
      <w:r w:rsidR="00194EAB">
        <w:rPr>
          <w:rFonts w:ascii="Times New Roman" w:hAnsi="Times New Roman"/>
          <w:color w:val="000000" w:themeColor="text1"/>
          <w:sz w:val="28"/>
          <w:szCs w:val="28"/>
        </w:rPr>
        <w:t xml:space="preserve">снование ресурсного обеспечения </w:t>
      </w:r>
      <w:r w:rsidR="00194EAB" w:rsidRPr="00194EAB">
        <w:rPr>
          <w:rFonts w:ascii="Times New Roman" w:hAnsi="Times New Roman"/>
          <w:color w:val="000000" w:themeColor="text1"/>
          <w:sz w:val="28"/>
          <w:szCs w:val="28"/>
        </w:rPr>
        <w:t>Программы</w:t>
      </w:r>
      <w:r w:rsidR="00555F8E">
        <w:rPr>
          <w:rFonts w:ascii="Times New Roman" w:hAnsi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/>
          <w:color w:val="000000" w:themeColor="text1"/>
          <w:sz w:val="28"/>
          <w:szCs w:val="28"/>
        </w:rPr>
        <w:t>дополнить абзацем 10 следующего содержания:</w:t>
      </w:r>
    </w:p>
    <w:p w14:paraId="538365A3" w14:textId="580C9177" w:rsidR="00177D2E" w:rsidRDefault="00194EAB" w:rsidP="00194EAB">
      <w:pPr>
        <w:tabs>
          <w:tab w:val="left" w:pos="851"/>
          <w:tab w:val="left" w:pos="1134"/>
        </w:tabs>
        <w:spacing w:line="360" w:lineRule="auto"/>
        <w:ind w:firstLine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B528E2">
        <w:rPr>
          <w:rFonts w:ascii="Times New Roman" w:hAnsi="Times New Roman"/>
          <w:color w:val="000000" w:themeColor="text1"/>
          <w:sz w:val="28"/>
          <w:szCs w:val="28"/>
        </w:rPr>
        <w:t>в 202</w:t>
      </w:r>
      <w:r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B528E2">
        <w:rPr>
          <w:rFonts w:ascii="Times New Roman" w:hAnsi="Times New Roman"/>
          <w:color w:val="000000" w:themeColor="text1"/>
          <w:sz w:val="28"/>
          <w:szCs w:val="28"/>
        </w:rPr>
        <w:t xml:space="preserve"> году – 0,00 руб.;</w:t>
      </w:r>
      <w:r w:rsidRPr="0027059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528E2">
        <w:rPr>
          <w:rFonts w:ascii="Times New Roman" w:hAnsi="Times New Roman"/>
          <w:color w:val="000000" w:themeColor="text1"/>
          <w:sz w:val="28"/>
          <w:szCs w:val="28"/>
        </w:rPr>
        <w:t>в 202</w:t>
      </w:r>
      <w:r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B528E2">
        <w:rPr>
          <w:rFonts w:ascii="Times New Roman" w:hAnsi="Times New Roman"/>
          <w:color w:val="000000" w:themeColor="text1"/>
          <w:sz w:val="28"/>
          <w:szCs w:val="28"/>
        </w:rPr>
        <w:t xml:space="preserve"> году – 0,00 руб.;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528E2">
        <w:rPr>
          <w:rFonts w:ascii="Times New Roman" w:hAnsi="Times New Roman"/>
          <w:color w:val="000000" w:themeColor="text1"/>
          <w:sz w:val="28"/>
          <w:szCs w:val="28"/>
        </w:rPr>
        <w:t>в 202</w:t>
      </w:r>
      <w:r>
        <w:rPr>
          <w:rFonts w:ascii="Times New Roman" w:hAnsi="Times New Roman"/>
          <w:color w:val="000000" w:themeColor="text1"/>
          <w:sz w:val="28"/>
          <w:szCs w:val="28"/>
        </w:rPr>
        <w:t>7</w:t>
      </w:r>
      <w:r w:rsidRPr="00B528E2">
        <w:rPr>
          <w:rFonts w:ascii="Times New Roman" w:hAnsi="Times New Roman"/>
          <w:color w:val="000000" w:themeColor="text1"/>
          <w:sz w:val="28"/>
          <w:szCs w:val="28"/>
        </w:rPr>
        <w:t xml:space="preserve"> году – 0,00 руб.;</w:t>
      </w:r>
      <w:r w:rsidRPr="0027059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528E2">
        <w:rPr>
          <w:rFonts w:ascii="Times New Roman" w:hAnsi="Times New Roman"/>
          <w:color w:val="000000" w:themeColor="text1"/>
          <w:sz w:val="28"/>
          <w:szCs w:val="28"/>
        </w:rPr>
        <w:t>в 202</w:t>
      </w:r>
      <w:r>
        <w:rPr>
          <w:rFonts w:ascii="Times New Roman" w:hAnsi="Times New Roman"/>
          <w:color w:val="000000" w:themeColor="text1"/>
          <w:sz w:val="28"/>
          <w:szCs w:val="28"/>
        </w:rPr>
        <w:t>8</w:t>
      </w:r>
      <w:r w:rsidRPr="00B528E2">
        <w:rPr>
          <w:rFonts w:ascii="Times New Roman" w:hAnsi="Times New Roman"/>
          <w:color w:val="000000" w:themeColor="text1"/>
          <w:sz w:val="28"/>
          <w:szCs w:val="28"/>
        </w:rPr>
        <w:t xml:space="preserve"> году – 0,00 руб.;</w:t>
      </w:r>
      <w:r w:rsidRPr="0027059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528E2">
        <w:rPr>
          <w:rFonts w:ascii="Times New Roman" w:hAnsi="Times New Roman"/>
          <w:color w:val="000000" w:themeColor="text1"/>
          <w:sz w:val="28"/>
          <w:szCs w:val="28"/>
        </w:rPr>
        <w:t>в 202</w:t>
      </w:r>
      <w:r>
        <w:rPr>
          <w:rFonts w:ascii="Times New Roman" w:hAnsi="Times New Roman"/>
          <w:color w:val="000000" w:themeColor="text1"/>
          <w:sz w:val="28"/>
          <w:szCs w:val="28"/>
        </w:rPr>
        <w:t>9</w:t>
      </w:r>
      <w:r w:rsidRPr="00B528E2">
        <w:rPr>
          <w:rFonts w:ascii="Times New Roman" w:hAnsi="Times New Roman"/>
          <w:color w:val="000000" w:themeColor="text1"/>
          <w:sz w:val="28"/>
          <w:szCs w:val="28"/>
        </w:rPr>
        <w:t xml:space="preserve"> году – 0,00 руб.;</w:t>
      </w:r>
      <w:r w:rsidRPr="0027059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528E2">
        <w:rPr>
          <w:rFonts w:ascii="Times New Roman" w:hAnsi="Times New Roman"/>
          <w:color w:val="000000" w:themeColor="text1"/>
          <w:sz w:val="28"/>
          <w:szCs w:val="28"/>
        </w:rPr>
        <w:t>в 20</w:t>
      </w:r>
      <w:r>
        <w:rPr>
          <w:rFonts w:ascii="Times New Roman" w:hAnsi="Times New Roman"/>
          <w:color w:val="000000" w:themeColor="text1"/>
          <w:sz w:val="28"/>
          <w:szCs w:val="28"/>
        </w:rPr>
        <w:t>30 году – 0,00 руб.».</w:t>
      </w:r>
    </w:p>
    <w:p w14:paraId="09A56139" w14:textId="59971CD2" w:rsidR="00555F8E" w:rsidRPr="00163586" w:rsidRDefault="00555F8E" w:rsidP="00194EAB">
      <w:pPr>
        <w:tabs>
          <w:tab w:val="left" w:pos="851"/>
          <w:tab w:val="left" w:pos="1134"/>
        </w:tabs>
        <w:spacing w:line="360" w:lineRule="auto"/>
        <w:ind w:firstLine="709"/>
        <w:jc w:val="both"/>
        <w:outlineLvl w:val="0"/>
        <w:rPr>
          <w:rFonts w:ascii="Times New Roman" w:hAnsi="Times New Roman"/>
          <w:color w:val="FF0000"/>
          <w:sz w:val="28"/>
          <w:szCs w:val="28"/>
        </w:rPr>
      </w:pPr>
      <w:r w:rsidRPr="00B977C1">
        <w:rPr>
          <w:rFonts w:ascii="Times New Roman" w:hAnsi="Times New Roman"/>
          <w:color w:val="000000" w:themeColor="text1"/>
          <w:sz w:val="28"/>
          <w:szCs w:val="28"/>
        </w:rPr>
        <w:t xml:space="preserve">1.7. </w:t>
      </w:r>
      <w:r w:rsidR="00B977C1" w:rsidRPr="00E02400">
        <w:rPr>
          <w:rFonts w:ascii="Times New Roman" w:hAnsi="Times New Roman"/>
          <w:color w:val="000000" w:themeColor="text1"/>
          <w:sz w:val="28"/>
          <w:szCs w:val="28"/>
        </w:rPr>
        <w:t>Приложение № 1 «Адресный перечень дворовых территорий, подлежащих благоустройству в 2018-2024» Программы изложить в новой  редакции согласно приложению</w:t>
      </w:r>
      <w:r w:rsidR="00B977C1">
        <w:rPr>
          <w:rFonts w:ascii="Times New Roman" w:hAnsi="Times New Roman"/>
          <w:color w:val="000000" w:themeColor="text1"/>
          <w:sz w:val="28"/>
          <w:szCs w:val="28"/>
        </w:rPr>
        <w:t xml:space="preserve"> № 3</w:t>
      </w:r>
      <w:r w:rsidR="00B977C1" w:rsidRPr="00E02400">
        <w:rPr>
          <w:rFonts w:ascii="Times New Roman" w:hAnsi="Times New Roman"/>
          <w:color w:val="000000" w:themeColor="text1"/>
          <w:sz w:val="28"/>
          <w:szCs w:val="28"/>
        </w:rPr>
        <w:t xml:space="preserve"> к настоящему постановлению</w:t>
      </w:r>
      <w:r w:rsidR="00B977C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2DEF91A" w14:textId="77777777" w:rsidR="00BB2BF6" w:rsidRPr="0049504E" w:rsidRDefault="00BB2BF6" w:rsidP="005E0023">
      <w:pPr>
        <w:tabs>
          <w:tab w:val="left" w:pos="851"/>
        </w:tabs>
        <w:spacing w:line="360" w:lineRule="auto"/>
        <w:ind w:firstLine="567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   2. Опубликовать настоящее постановление в</w:t>
      </w:r>
      <w:r w:rsidR="001B5BB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B5BB8" w:rsidRPr="0070137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701373">
        <w:rPr>
          <w:rFonts w:ascii="Times New Roman" w:hAnsi="Times New Roman"/>
          <w:color w:val="000000" w:themeColor="text1"/>
          <w:sz w:val="28"/>
          <w:szCs w:val="28"/>
        </w:rPr>
        <w:t>азете «</w:t>
      </w:r>
      <w:r w:rsidR="000619D3" w:rsidRPr="00701373">
        <w:rPr>
          <w:rFonts w:ascii="Times New Roman" w:hAnsi="Times New Roman"/>
          <w:color w:val="000000" w:themeColor="text1"/>
          <w:sz w:val="28"/>
          <w:szCs w:val="28"/>
        </w:rPr>
        <w:t>Вести</w:t>
      </w:r>
      <w:r w:rsidRPr="0070137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B5BB8" w:rsidRPr="0070137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180F9C" w:rsidRPr="00701373">
        <w:rPr>
          <w:rFonts w:ascii="Times New Roman" w:hAnsi="Times New Roman"/>
          <w:color w:val="000000" w:themeColor="text1"/>
          <w:sz w:val="28"/>
          <w:szCs w:val="28"/>
        </w:rPr>
        <w:t xml:space="preserve">униципального </w:t>
      </w:r>
      <w:r w:rsidR="001B5BB8" w:rsidRPr="00701373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="00180F9C" w:rsidRPr="00701373">
        <w:rPr>
          <w:rFonts w:ascii="Times New Roman" w:hAnsi="Times New Roman"/>
          <w:color w:val="000000" w:themeColor="text1"/>
          <w:sz w:val="28"/>
          <w:szCs w:val="28"/>
        </w:rPr>
        <w:t xml:space="preserve">айона </w:t>
      </w:r>
      <w:r w:rsidR="001B5BB8" w:rsidRPr="00701373">
        <w:rPr>
          <w:rFonts w:ascii="Times New Roman" w:hAnsi="Times New Roman"/>
          <w:color w:val="000000" w:themeColor="text1"/>
          <w:sz w:val="28"/>
          <w:szCs w:val="28"/>
        </w:rPr>
        <w:t>Клявлинский</w:t>
      </w:r>
      <w:r w:rsidR="00180F9C" w:rsidRPr="00701373">
        <w:rPr>
          <w:rFonts w:ascii="Times New Roman" w:hAnsi="Times New Roman"/>
          <w:color w:val="000000" w:themeColor="text1"/>
          <w:sz w:val="28"/>
          <w:szCs w:val="28"/>
        </w:rPr>
        <w:t xml:space="preserve"> Самарской области»</w:t>
      </w:r>
      <w:r w:rsidR="001B5BB8" w:rsidRPr="0070137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01373">
        <w:rPr>
          <w:rFonts w:ascii="Times New Roman" w:hAnsi="Times New Roman"/>
          <w:color w:val="000000" w:themeColor="text1"/>
          <w:sz w:val="28"/>
          <w:szCs w:val="28"/>
        </w:rPr>
        <w:t>и разме</w:t>
      </w:r>
      <w:r w:rsidR="000619D3" w:rsidRPr="00701373">
        <w:rPr>
          <w:rFonts w:ascii="Times New Roman" w:hAnsi="Times New Roman"/>
          <w:color w:val="000000" w:themeColor="text1"/>
          <w:sz w:val="28"/>
          <w:szCs w:val="28"/>
        </w:rPr>
        <w:t>стить на официальном сайте а</w:t>
      </w:r>
      <w:r w:rsidRPr="00701373">
        <w:rPr>
          <w:rFonts w:ascii="Times New Roman" w:hAnsi="Times New Roman"/>
          <w:color w:val="000000" w:themeColor="text1"/>
          <w:sz w:val="28"/>
          <w:szCs w:val="28"/>
        </w:rPr>
        <w:t>дминистрации муниципального района Клявлинский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Самарской области в сети «Интернет».</w:t>
      </w:r>
    </w:p>
    <w:p w14:paraId="6F0740F2" w14:textId="77777777" w:rsidR="00BB2BF6" w:rsidRDefault="00BB2BF6" w:rsidP="005E0023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3. Настоящее постановление вступает в силу со дня его официального </w:t>
      </w:r>
      <w:r w:rsidRPr="00A6395D">
        <w:rPr>
          <w:rFonts w:ascii="Times New Roman" w:hAnsi="Times New Roman" w:cs="Times New Roman"/>
          <w:color w:val="000000" w:themeColor="text1"/>
          <w:sz w:val="28"/>
          <w:szCs w:val="28"/>
        </w:rPr>
        <w:t>опубликования</w:t>
      </w:r>
      <w:r w:rsidR="001B5B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0619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19D3" w:rsidRPr="0006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распространяется на правоотношения, возникшие с </w:t>
      </w:r>
      <w:r w:rsidR="00DB3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29.05.2024 </w:t>
      </w:r>
      <w:r w:rsidR="000619D3" w:rsidRPr="000619D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14:paraId="04537057" w14:textId="77777777" w:rsidR="00BB2BF6" w:rsidRDefault="00BB2BF6" w:rsidP="005E0023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t>4. Контроль за исполнением настоящего постановления возложить на заместителя Главы района по строительству и ЖКХ Телегина А.В.</w:t>
      </w:r>
    </w:p>
    <w:p w14:paraId="100966CA" w14:textId="77777777" w:rsidR="001D66E8" w:rsidRPr="0049504E" w:rsidRDefault="001D66E8" w:rsidP="005E0023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B91B2A" w14:textId="77777777" w:rsidR="00BB2BF6" w:rsidRPr="0049504E" w:rsidRDefault="00BB2BF6" w:rsidP="00BB2BF6">
      <w:pPr>
        <w:spacing w:line="276" w:lineRule="auto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49504E" w:rsidRPr="0049504E" w14:paraId="4D608365" w14:textId="77777777" w:rsidTr="00BB2BF6">
        <w:tc>
          <w:tcPr>
            <w:tcW w:w="6807" w:type="dxa"/>
            <w:hideMark/>
          </w:tcPr>
          <w:p w14:paraId="7F53F48B" w14:textId="77777777" w:rsidR="00BB2BF6" w:rsidRPr="0049504E" w:rsidRDefault="00BB2BF6" w:rsidP="001D66E8">
            <w:pPr>
              <w:ind w:left="56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</w:t>
            </w:r>
            <w:r w:rsidR="000619D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Глав</w:t>
            </w:r>
            <w:r w:rsidR="002C18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муниципального </w:t>
            </w:r>
          </w:p>
          <w:p w14:paraId="52D973FA" w14:textId="77777777" w:rsidR="00BB2BF6" w:rsidRDefault="00BB2BF6" w:rsidP="001D66E8">
            <w:pPr>
              <w:ind w:left="56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района Клявлинский</w:t>
            </w:r>
          </w:p>
          <w:p w14:paraId="7B4324D8" w14:textId="77777777" w:rsidR="001D66E8" w:rsidRPr="0049504E" w:rsidRDefault="001D66E8" w:rsidP="001D66E8">
            <w:pPr>
              <w:ind w:left="56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Самарской области</w:t>
            </w:r>
          </w:p>
        </w:tc>
        <w:tc>
          <w:tcPr>
            <w:tcW w:w="3117" w:type="dxa"/>
            <w:hideMark/>
          </w:tcPr>
          <w:p w14:paraId="59E9694E" w14:textId="77777777" w:rsidR="00BB2BF6" w:rsidRPr="0049504E" w:rsidRDefault="00BB2BF6" w:rsidP="001D66E8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</w:t>
            </w:r>
          </w:p>
          <w:p w14:paraId="6A79B278" w14:textId="77777777" w:rsidR="001D66E8" w:rsidRDefault="00BB2BF6" w:rsidP="001D66E8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</w:t>
            </w:r>
          </w:p>
          <w:p w14:paraId="59C09D54" w14:textId="77777777" w:rsidR="00BB2BF6" w:rsidRPr="0049504E" w:rsidRDefault="001D66E8" w:rsidP="001D66E8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</w:t>
            </w:r>
            <w:r w:rsidR="004043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П.Н.Климашов</w:t>
            </w:r>
            <w:r w:rsidR="00BB2BF6"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14:paraId="0A9D9868" w14:textId="77777777" w:rsidR="00E0015C" w:rsidRDefault="00E0015C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14:paraId="5AEC71AC" w14:textId="77777777" w:rsidR="00E0015C" w:rsidRDefault="00E0015C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14:paraId="6D77C695" w14:textId="77777777" w:rsidR="005B72AE" w:rsidRPr="005B72AE" w:rsidRDefault="005B72AE" w:rsidP="005B72AE">
      <w:pPr>
        <w:spacing w:line="360" w:lineRule="auto"/>
        <w:jc w:val="both"/>
        <w:rPr>
          <w:rFonts w:ascii="Times New Roman" w:eastAsia="Times New Roman" w:hAnsi="Times New Roman"/>
          <w:color w:val="FF0000"/>
          <w:lang w:eastAsia="ru-RU"/>
        </w:rPr>
      </w:pPr>
    </w:p>
    <w:p w14:paraId="5580655A" w14:textId="39BD23C8" w:rsidR="005B72AE" w:rsidRDefault="005B72AE" w:rsidP="005B72AE">
      <w:pPr>
        <w:spacing w:line="360" w:lineRule="auto"/>
        <w:jc w:val="both"/>
        <w:rPr>
          <w:rFonts w:ascii="Times New Roman" w:eastAsia="Times New Roman" w:hAnsi="Times New Roman"/>
          <w:lang w:eastAsia="ru-RU"/>
        </w:rPr>
      </w:pPr>
      <w:bookmarkStart w:id="0" w:name="_GoBack"/>
      <w:bookmarkEnd w:id="0"/>
    </w:p>
    <w:p w14:paraId="281293B0" w14:textId="6BB88D38" w:rsidR="005B72AE" w:rsidRDefault="005B72AE" w:rsidP="005B72AE">
      <w:pPr>
        <w:spacing w:line="360" w:lineRule="auto"/>
        <w:jc w:val="both"/>
        <w:rPr>
          <w:rFonts w:ascii="Times New Roman" w:eastAsia="Times New Roman" w:hAnsi="Times New Roman"/>
          <w:lang w:eastAsia="ru-RU"/>
        </w:rPr>
      </w:pPr>
    </w:p>
    <w:p w14:paraId="220E85B9" w14:textId="222CBEBC" w:rsidR="005B72AE" w:rsidRDefault="005B72AE" w:rsidP="005B72AE">
      <w:pPr>
        <w:spacing w:line="360" w:lineRule="auto"/>
        <w:jc w:val="both"/>
        <w:rPr>
          <w:rFonts w:ascii="Times New Roman" w:eastAsia="Times New Roman" w:hAnsi="Times New Roman"/>
          <w:lang w:eastAsia="ru-RU"/>
        </w:rPr>
      </w:pPr>
    </w:p>
    <w:p w14:paraId="299DF270" w14:textId="2B6A78BF" w:rsidR="005B72AE" w:rsidRDefault="005B72AE" w:rsidP="005B72AE">
      <w:pPr>
        <w:spacing w:line="360" w:lineRule="auto"/>
        <w:jc w:val="both"/>
        <w:rPr>
          <w:rFonts w:ascii="Times New Roman" w:eastAsia="Times New Roman" w:hAnsi="Times New Roman"/>
          <w:lang w:eastAsia="ru-RU"/>
        </w:rPr>
      </w:pPr>
    </w:p>
    <w:p w14:paraId="2EA70ADC" w14:textId="59585ABC" w:rsidR="005B72AE" w:rsidRDefault="005B72AE" w:rsidP="005B72AE">
      <w:pPr>
        <w:spacing w:line="360" w:lineRule="auto"/>
        <w:jc w:val="both"/>
        <w:rPr>
          <w:rFonts w:ascii="Times New Roman" w:eastAsia="Times New Roman" w:hAnsi="Times New Roman"/>
          <w:lang w:eastAsia="ru-RU"/>
        </w:rPr>
      </w:pPr>
    </w:p>
    <w:p w14:paraId="2D9DBCB5" w14:textId="175D4080" w:rsidR="005B72AE" w:rsidRDefault="005B72AE" w:rsidP="005B72AE">
      <w:pPr>
        <w:spacing w:line="360" w:lineRule="auto"/>
        <w:jc w:val="both"/>
        <w:rPr>
          <w:rFonts w:ascii="Times New Roman" w:eastAsia="Times New Roman" w:hAnsi="Times New Roman"/>
          <w:lang w:eastAsia="ru-RU"/>
        </w:rPr>
      </w:pPr>
    </w:p>
    <w:p w14:paraId="6F8032AF" w14:textId="242548A8" w:rsidR="005B72AE" w:rsidRDefault="005B72AE" w:rsidP="005B72AE">
      <w:pPr>
        <w:spacing w:line="360" w:lineRule="auto"/>
        <w:jc w:val="both"/>
        <w:rPr>
          <w:rFonts w:ascii="Times New Roman" w:eastAsia="Times New Roman" w:hAnsi="Times New Roman"/>
          <w:lang w:eastAsia="ru-RU"/>
        </w:rPr>
      </w:pPr>
    </w:p>
    <w:p w14:paraId="456109DB" w14:textId="36C3F292" w:rsidR="005B72AE" w:rsidRDefault="005B72AE" w:rsidP="005B72AE">
      <w:pPr>
        <w:spacing w:line="360" w:lineRule="auto"/>
        <w:jc w:val="both"/>
        <w:rPr>
          <w:rFonts w:ascii="Times New Roman" w:eastAsia="Times New Roman" w:hAnsi="Times New Roman"/>
          <w:lang w:eastAsia="ru-RU"/>
        </w:rPr>
      </w:pPr>
    </w:p>
    <w:p w14:paraId="163DA6FB" w14:textId="563B99CA" w:rsidR="005B72AE" w:rsidRDefault="005B72AE" w:rsidP="005B72AE">
      <w:pPr>
        <w:spacing w:line="360" w:lineRule="auto"/>
        <w:jc w:val="both"/>
        <w:rPr>
          <w:rFonts w:ascii="Times New Roman" w:eastAsia="Times New Roman" w:hAnsi="Times New Roman"/>
          <w:lang w:eastAsia="ru-RU"/>
        </w:rPr>
      </w:pPr>
    </w:p>
    <w:p w14:paraId="4787B379" w14:textId="3BFD01AC" w:rsidR="005B72AE" w:rsidRDefault="005B72AE" w:rsidP="005B72AE">
      <w:pPr>
        <w:spacing w:line="360" w:lineRule="auto"/>
        <w:jc w:val="both"/>
        <w:rPr>
          <w:rFonts w:ascii="Times New Roman" w:eastAsia="Times New Roman" w:hAnsi="Times New Roman"/>
          <w:lang w:eastAsia="ru-RU"/>
        </w:rPr>
      </w:pPr>
    </w:p>
    <w:p w14:paraId="7435FFB8" w14:textId="56A026AF" w:rsidR="005B72AE" w:rsidRDefault="005B72AE" w:rsidP="005B72AE">
      <w:pPr>
        <w:spacing w:line="360" w:lineRule="auto"/>
        <w:jc w:val="both"/>
        <w:rPr>
          <w:rFonts w:ascii="Times New Roman" w:eastAsia="Times New Roman" w:hAnsi="Times New Roman"/>
          <w:lang w:eastAsia="ru-RU"/>
        </w:rPr>
      </w:pPr>
    </w:p>
    <w:p w14:paraId="58F8F6B1" w14:textId="621CCC73" w:rsidR="005B72AE" w:rsidRDefault="005B72AE" w:rsidP="005B72AE">
      <w:pPr>
        <w:spacing w:line="360" w:lineRule="auto"/>
        <w:jc w:val="both"/>
        <w:rPr>
          <w:rFonts w:ascii="Times New Roman" w:eastAsia="Times New Roman" w:hAnsi="Times New Roman"/>
          <w:lang w:eastAsia="ru-RU"/>
        </w:rPr>
      </w:pPr>
    </w:p>
    <w:p w14:paraId="05DC440D" w14:textId="6E2B6C41" w:rsidR="005B72AE" w:rsidRDefault="005B72AE" w:rsidP="005B72AE">
      <w:pPr>
        <w:spacing w:line="360" w:lineRule="auto"/>
        <w:jc w:val="both"/>
        <w:rPr>
          <w:rFonts w:ascii="Times New Roman" w:eastAsia="Times New Roman" w:hAnsi="Times New Roman"/>
          <w:lang w:eastAsia="ru-RU"/>
        </w:rPr>
      </w:pPr>
    </w:p>
    <w:p w14:paraId="12E4E909" w14:textId="72CCB5A4" w:rsidR="005B72AE" w:rsidRDefault="005B72AE" w:rsidP="005B72AE">
      <w:pPr>
        <w:spacing w:line="360" w:lineRule="auto"/>
        <w:jc w:val="both"/>
        <w:rPr>
          <w:rFonts w:ascii="Times New Roman" w:eastAsia="Times New Roman" w:hAnsi="Times New Roman"/>
          <w:lang w:eastAsia="ru-RU"/>
        </w:rPr>
      </w:pPr>
    </w:p>
    <w:p w14:paraId="32613756" w14:textId="5694A14D" w:rsidR="005B72AE" w:rsidRDefault="005B72AE" w:rsidP="005B72AE">
      <w:pPr>
        <w:spacing w:line="360" w:lineRule="auto"/>
        <w:jc w:val="both"/>
        <w:rPr>
          <w:rFonts w:ascii="Times New Roman" w:eastAsia="Times New Roman" w:hAnsi="Times New Roman"/>
          <w:lang w:eastAsia="ru-RU"/>
        </w:rPr>
      </w:pPr>
    </w:p>
    <w:p w14:paraId="1EFCF69E" w14:textId="698DD799" w:rsidR="005B72AE" w:rsidRDefault="005B72AE" w:rsidP="005B72AE">
      <w:pPr>
        <w:spacing w:line="360" w:lineRule="auto"/>
        <w:jc w:val="both"/>
        <w:rPr>
          <w:rFonts w:ascii="Times New Roman" w:eastAsia="Times New Roman" w:hAnsi="Times New Roman"/>
          <w:lang w:eastAsia="ru-RU"/>
        </w:rPr>
      </w:pPr>
    </w:p>
    <w:p w14:paraId="0194FE60" w14:textId="4BEF4AAB" w:rsidR="005B72AE" w:rsidRDefault="005B72AE" w:rsidP="005B72AE">
      <w:pPr>
        <w:spacing w:line="360" w:lineRule="auto"/>
        <w:jc w:val="both"/>
        <w:rPr>
          <w:rFonts w:ascii="Times New Roman" w:eastAsia="Times New Roman" w:hAnsi="Times New Roman"/>
          <w:lang w:eastAsia="ru-RU"/>
        </w:rPr>
      </w:pPr>
    </w:p>
    <w:p w14:paraId="361058E4" w14:textId="2C2EEECF" w:rsidR="005B72AE" w:rsidRDefault="005B72AE" w:rsidP="005B72AE">
      <w:pPr>
        <w:spacing w:line="360" w:lineRule="auto"/>
        <w:jc w:val="both"/>
        <w:rPr>
          <w:rFonts w:ascii="Times New Roman" w:eastAsia="Times New Roman" w:hAnsi="Times New Roman"/>
          <w:lang w:eastAsia="ru-RU"/>
        </w:rPr>
      </w:pPr>
    </w:p>
    <w:p w14:paraId="1F8C35B8" w14:textId="60F5A85C" w:rsidR="005B72AE" w:rsidRDefault="005B72AE" w:rsidP="005B72AE">
      <w:pPr>
        <w:spacing w:line="360" w:lineRule="auto"/>
        <w:jc w:val="both"/>
        <w:rPr>
          <w:rFonts w:ascii="Times New Roman" w:eastAsia="Times New Roman" w:hAnsi="Times New Roman"/>
          <w:lang w:eastAsia="ru-RU"/>
        </w:rPr>
      </w:pPr>
    </w:p>
    <w:p w14:paraId="4B48CD6E" w14:textId="77777777" w:rsidR="005B72AE" w:rsidRPr="005B72AE" w:rsidRDefault="005B72AE" w:rsidP="005B72AE">
      <w:pPr>
        <w:spacing w:line="360" w:lineRule="auto"/>
        <w:jc w:val="both"/>
        <w:rPr>
          <w:rFonts w:ascii="Times New Roman" w:eastAsia="Times New Roman" w:hAnsi="Times New Roman"/>
          <w:lang w:eastAsia="ru-RU"/>
        </w:rPr>
      </w:pPr>
    </w:p>
    <w:p w14:paraId="3BD1AD8C" w14:textId="77777777" w:rsidR="00912D2E" w:rsidRDefault="00912D2E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14:paraId="75FBBA6F" w14:textId="77777777" w:rsidR="00912D2E" w:rsidRDefault="00912D2E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14:paraId="552C27B6" w14:textId="77777777" w:rsidR="00912D2E" w:rsidRDefault="00912D2E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14:paraId="411E9A95" w14:textId="2A41EC59" w:rsidR="0090215E" w:rsidRDefault="00330C48" w:rsidP="005E0023">
      <w:pPr>
        <w:spacing w:line="276" w:lineRule="auto"/>
        <w:outlineLvl w:val="0"/>
        <w:rPr>
          <w:color w:val="000000" w:themeColor="text1"/>
        </w:rPr>
      </w:pPr>
      <w:r w:rsidRPr="001D66E8">
        <w:rPr>
          <w:rFonts w:ascii="Times New Roman" w:hAnsi="Times New Roman"/>
          <w:color w:val="000000" w:themeColor="text1"/>
        </w:rPr>
        <w:t>Шамкина Н.В.</w:t>
      </w:r>
    </w:p>
    <w:p w14:paraId="4E1D1E65" w14:textId="77777777" w:rsidR="0090215E" w:rsidRDefault="0090215E" w:rsidP="0090215E">
      <w:pPr>
        <w:spacing w:line="276" w:lineRule="auto"/>
        <w:jc w:val="right"/>
        <w:outlineLvl w:val="0"/>
        <w:rPr>
          <w:color w:val="000000" w:themeColor="text1"/>
        </w:rPr>
        <w:sectPr w:rsidR="0090215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12AC9EB" w14:textId="4936357B" w:rsidR="001414D1" w:rsidRPr="001414D1" w:rsidRDefault="00701373" w:rsidP="005B72AE">
      <w:pPr>
        <w:pStyle w:val="ConsPlusNormal"/>
        <w:jc w:val="right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2"/>
          <w:lang w:eastAsia="en-US"/>
        </w:rPr>
      </w:pPr>
      <w:r w:rsidRPr="001414D1">
        <w:rPr>
          <w:rFonts w:ascii="Times New Roman" w:eastAsia="Calibri" w:hAnsi="Times New Roman" w:cs="Times New Roman"/>
          <w:color w:val="000000" w:themeColor="text1"/>
          <w:sz w:val="24"/>
          <w:szCs w:val="22"/>
          <w:lang w:eastAsia="en-US"/>
        </w:rPr>
        <w:lastRenderedPageBreak/>
        <w:t xml:space="preserve">Приложение № </w:t>
      </w:r>
      <w:r w:rsidR="001414D1" w:rsidRPr="001414D1">
        <w:rPr>
          <w:rFonts w:ascii="Times New Roman" w:eastAsia="Calibri" w:hAnsi="Times New Roman" w:cs="Times New Roman"/>
          <w:color w:val="000000" w:themeColor="text1"/>
          <w:sz w:val="24"/>
          <w:szCs w:val="22"/>
          <w:lang w:eastAsia="en-US"/>
        </w:rPr>
        <w:t>1</w:t>
      </w:r>
    </w:p>
    <w:p w14:paraId="5CA021AB" w14:textId="7F141F1A" w:rsidR="001414D1" w:rsidRPr="001414D1" w:rsidRDefault="00701373" w:rsidP="001414D1">
      <w:pPr>
        <w:pStyle w:val="ConsPlusNormal"/>
        <w:jc w:val="right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2"/>
          <w:lang w:eastAsia="en-US"/>
        </w:rPr>
      </w:pPr>
      <w:r w:rsidRPr="001414D1">
        <w:rPr>
          <w:rFonts w:ascii="Times New Roman" w:eastAsia="Calibri" w:hAnsi="Times New Roman" w:cs="Times New Roman"/>
          <w:color w:val="000000" w:themeColor="text1"/>
          <w:sz w:val="24"/>
          <w:szCs w:val="22"/>
          <w:lang w:eastAsia="en-US"/>
        </w:rPr>
        <w:t xml:space="preserve">                                                                  </w:t>
      </w:r>
      <w:r w:rsidR="005B72AE">
        <w:rPr>
          <w:rFonts w:ascii="Times New Roman" w:eastAsia="Calibri" w:hAnsi="Times New Roman" w:cs="Times New Roman"/>
          <w:color w:val="000000" w:themeColor="text1"/>
          <w:sz w:val="24"/>
          <w:szCs w:val="22"/>
          <w:lang w:eastAsia="en-US"/>
        </w:rPr>
        <w:t xml:space="preserve">   </w:t>
      </w:r>
      <w:r w:rsidRPr="001414D1">
        <w:rPr>
          <w:rFonts w:ascii="Times New Roman" w:eastAsia="Calibri" w:hAnsi="Times New Roman" w:cs="Times New Roman"/>
          <w:color w:val="000000" w:themeColor="text1"/>
          <w:sz w:val="24"/>
          <w:szCs w:val="22"/>
          <w:lang w:eastAsia="en-US"/>
        </w:rPr>
        <w:t xml:space="preserve">   к постановлению администрации </w:t>
      </w:r>
    </w:p>
    <w:p w14:paraId="730E9479" w14:textId="77777777" w:rsidR="001414D1" w:rsidRPr="001414D1" w:rsidRDefault="00701373" w:rsidP="001414D1">
      <w:pPr>
        <w:pStyle w:val="ConsPlusNormal"/>
        <w:jc w:val="right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2"/>
          <w:lang w:eastAsia="en-US"/>
        </w:rPr>
      </w:pPr>
      <w:r w:rsidRPr="001414D1">
        <w:rPr>
          <w:rFonts w:ascii="Times New Roman" w:eastAsia="Calibri" w:hAnsi="Times New Roman" w:cs="Times New Roman"/>
          <w:color w:val="000000" w:themeColor="text1"/>
          <w:sz w:val="24"/>
          <w:szCs w:val="22"/>
          <w:lang w:eastAsia="en-US"/>
        </w:rPr>
        <w:t>муниципального района</w:t>
      </w:r>
      <w:r w:rsidR="001414D1" w:rsidRPr="001414D1">
        <w:rPr>
          <w:rFonts w:ascii="Times New Roman" w:eastAsia="Calibri" w:hAnsi="Times New Roman" w:cs="Times New Roman"/>
          <w:color w:val="000000" w:themeColor="text1"/>
          <w:sz w:val="24"/>
          <w:szCs w:val="22"/>
          <w:lang w:eastAsia="en-US"/>
        </w:rPr>
        <w:t xml:space="preserve"> </w:t>
      </w:r>
      <w:r w:rsidRPr="001414D1">
        <w:rPr>
          <w:rFonts w:ascii="Times New Roman" w:eastAsia="Calibri" w:hAnsi="Times New Roman" w:cs="Times New Roman"/>
          <w:color w:val="000000" w:themeColor="text1"/>
          <w:sz w:val="24"/>
          <w:szCs w:val="22"/>
          <w:lang w:eastAsia="en-US"/>
        </w:rPr>
        <w:t xml:space="preserve">Клявлинский </w:t>
      </w:r>
    </w:p>
    <w:p w14:paraId="3BED9DF2" w14:textId="1162DB99" w:rsidR="001414D1" w:rsidRPr="001414D1" w:rsidRDefault="00701373" w:rsidP="001414D1">
      <w:pPr>
        <w:pStyle w:val="ConsPlusNormal"/>
        <w:jc w:val="right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2"/>
          <w:lang w:eastAsia="en-US"/>
        </w:rPr>
      </w:pPr>
      <w:r w:rsidRPr="001414D1">
        <w:rPr>
          <w:rFonts w:ascii="Times New Roman" w:eastAsia="Calibri" w:hAnsi="Times New Roman" w:cs="Times New Roman"/>
          <w:color w:val="000000" w:themeColor="text1"/>
          <w:sz w:val="24"/>
          <w:szCs w:val="22"/>
          <w:lang w:eastAsia="en-US"/>
        </w:rPr>
        <w:t xml:space="preserve">Самарской области от 29.05.2024 г. № 189 </w:t>
      </w:r>
    </w:p>
    <w:p w14:paraId="518E0EE3" w14:textId="25D1154C" w:rsidR="0070739A" w:rsidRDefault="0070739A" w:rsidP="0070739A">
      <w:pPr>
        <w:pStyle w:val="ConsPlusNormal"/>
        <w:spacing w:line="276" w:lineRule="auto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</w:p>
    <w:p w14:paraId="51DE072F" w14:textId="67CB7FE8" w:rsidR="0090215E" w:rsidRPr="005C2888" w:rsidRDefault="005B72AE" w:rsidP="0090215E">
      <w:pPr>
        <w:pStyle w:val="ConsPlusNormal"/>
        <w:spacing w:line="276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</w:t>
      </w:r>
      <w:r w:rsidR="0090215E" w:rsidRPr="005C2888">
        <w:rPr>
          <w:rFonts w:ascii="Times New Roman" w:hAnsi="Times New Roman" w:cs="Times New Roman"/>
          <w:sz w:val="24"/>
          <w:szCs w:val="24"/>
        </w:rPr>
        <w:t>1</w:t>
      </w:r>
    </w:p>
    <w:p w14:paraId="4DC6856B" w14:textId="77777777" w:rsidR="0090215E" w:rsidRPr="005C2888" w:rsidRDefault="0090215E" w:rsidP="0090215E">
      <w:pPr>
        <w:pStyle w:val="ConsPlusNormal"/>
        <w:spacing w:line="276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14:paraId="53F93090" w14:textId="77777777" w:rsidR="0090215E" w:rsidRPr="005C2888" w:rsidRDefault="0090215E" w:rsidP="0090215E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2888">
        <w:rPr>
          <w:rFonts w:ascii="Times New Roman" w:hAnsi="Times New Roman" w:cs="Times New Roman"/>
          <w:sz w:val="24"/>
          <w:szCs w:val="24"/>
        </w:rPr>
        <w:t>Перечень стратегических показателей (индикаторов), характеризующих</w:t>
      </w:r>
    </w:p>
    <w:p w14:paraId="19C8E439" w14:textId="77777777" w:rsidR="0090215E" w:rsidRPr="005C2888" w:rsidRDefault="0090215E" w:rsidP="0090215E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2888">
        <w:rPr>
          <w:rFonts w:ascii="Times New Roman" w:hAnsi="Times New Roman" w:cs="Times New Roman"/>
          <w:sz w:val="24"/>
          <w:szCs w:val="24"/>
        </w:rPr>
        <w:t>ход и итоги реализации Программы</w:t>
      </w:r>
    </w:p>
    <w:tbl>
      <w:tblPr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5"/>
        <w:gridCol w:w="2368"/>
        <w:gridCol w:w="17"/>
        <w:gridCol w:w="1131"/>
        <w:gridCol w:w="7"/>
        <w:gridCol w:w="997"/>
        <w:gridCol w:w="709"/>
        <w:gridCol w:w="709"/>
        <w:gridCol w:w="709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E837F8" w:rsidRPr="005C2888" w14:paraId="54C43690" w14:textId="77777777" w:rsidTr="0020024F">
        <w:tc>
          <w:tcPr>
            <w:tcW w:w="645" w:type="dxa"/>
            <w:vMerge w:val="restart"/>
            <w:hideMark/>
          </w:tcPr>
          <w:p w14:paraId="4AE8255D" w14:textId="77777777" w:rsidR="00E837F8" w:rsidRPr="005C2888" w:rsidRDefault="00E837F8" w:rsidP="0087246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88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85" w:type="dxa"/>
            <w:gridSpan w:val="2"/>
            <w:vMerge w:val="restart"/>
            <w:hideMark/>
          </w:tcPr>
          <w:p w14:paraId="46EE45A3" w14:textId="77777777" w:rsidR="00E837F8" w:rsidRPr="005C2888" w:rsidRDefault="00E837F8" w:rsidP="0087246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888">
              <w:rPr>
                <w:rFonts w:ascii="Times New Roman" w:hAnsi="Times New Roman" w:cs="Times New Roman"/>
                <w:sz w:val="24"/>
                <w:szCs w:val="24"/>
              </w:rPr>
              <w:t>Наименование цели, стратегического показателя (индикатора)</w:t>
            </w:r>
          </w:p>
        </w:tc>
        <w:tc>
          <w:tcPr>
            <w:tcW w:w="1131" w:type="dxa"/>
            <w:vMerge w:val="restart"/>
            <w:hideMark/>
          </w:tcPr>
          <w:p w14:paraId="3DF26AC9" w14:textId="77777777" w:rsidR="00E837F8" w:rsidRPr="005C2888" w:rsidRDefault="00E837F8" w:rsidP="0087246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888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0360" w:type="dxa"/>
            <w:gridSpan w:val="15"/>
            <w:hideMark/>
          </w:tcPr>
          <w:p w14:paraId="17F7826E" w14:textId="77777777" w:rsidR="00E837F8" w:rsidRPr="005C2888" w:rsidRDefault="00E837F8" w:rsidP="00E837F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88">
              <w:rPr>
                <w:rFonts w:ascii="Times New Roman" w:hAnsi="Times New Roman" w:cs="Times New Roman"/>
                <w:sz w:val="24"/>
                <w:szCs w:val="24"/>
              </w:rPr>
              <w:t>Значение стратегического показателя (индикатора)</w:t>
            </w:r>
          </w:p>
          <w:p w14:paraId="0D536E89" w14:textId="77777777" w:rsidR="00E837F8" w:rsidRPr="005C2888" w:rsidRDefault="00E837F8" w:rsidP="00E837F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88">
              <w:rPr>
                <w:rFonts w:ascii="Times New Roman" w:hAnsi="Times New Roman" w:cs="Times New Roman"/>
                <w:sz w:val="24"/>
                <w:szCs w:val="24"/>
              </w:rPr>
              <w:t>по годам, плановый период (прогноз)</w:t>
            </w:r>
          </w:p>
        </w:tc>
      </w:tr>
      <w:tr w:rsidR="00E837F8" w:rsidRPr="005C2888" w14:paraId="759C5B40" w14:textId="77777777" w:rsidTr="0020024F">
        <w:tc>
          <w:tcPr>
            <w:tcW w:w="645" w:type="dxa"/>
            <w:vMerge/>
            <w:vAlign w:val="center"/>
            <w:hideMark/>
          </w:tcPr>
          <w:p w14:paraId="066E2661" w14:textId="77777777" w:rsidR="00E837F8" w:rsidRPr="005C2888" w:rsidRDefault="00E837F8" w:rsidP="00872468">
            <w:pPr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385" w:type="dxa"/>
            <w:gridSpan w:val="2"/>
            <w:vMerge/>
            <w:vAlign w:val="center"/>
            <w:hideMark/>
          </w:tcPr>
          <w:p w14:paraId="4AC31893" w14:textId="77777777" w:rsidR="00E837F8" w:rsidRPr="005C2888" w:rsidRDefault="00E837F8" w:rsidP="00872468">
            <w:pPr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1" w:type="dxa"/>
            <w:vMerge/>
            <w:vAlign w:val="center"/>
            <w:hideMark/>
          </w:tcPr>
          <w:p w14:paraId="3992A83A" w14:textId="77777777" w:rsidR="00E837F8" w:rsidRPr="005C2888" w:rsidRDefault="00E837F8" w:rsidP="00872468">
            <w:pPr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04" w:type="dxa"/>
            <w:gridSpan w:val="2"/>
            <w:vAlign w:val="center"/>
            <w:hideMark/>
          </w:tcPr>
          <w:p w14:paraId="4A4C9754" w14:textId="77777777" w:rsidR="00E837F8" w:rsidRDefault="00E837F8" w:rsidP="00872468">
            <w:pPr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2017</w:t>
            </w:r>
          </w:p>
          <w:p w14:paraId="77565EAF" w14:textId="77777777" w:rsidR="00E837F8" w:rsidRPr="005C2888" w:rsidRDefault="00E837F8" w:rsidP="00872468">
            <w:pPr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(оценка)</w:t>
            </w:r>
          </w:p>
        </w:tc>
        <w:tc>
          <w:tcPr>
            <w:tcW w:w="709" w:type="dxa"/>
            <w:vAlign w:val="center"/>
            <w:hideMark/>
          </w:tcPr>
          <w:p w14:paraId="477B525D" w14:textId="77777777" w:rsidR="00E837F8" w:rsidRPr="005C2888" w:rsidRDefault="00E837F8" w:rsidP="00872468">
            <w:pPr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2018</w:t>
            </w:r>
          </w:p>
        </w:tc>
        <w:tc>
          <w:tcPr>
            <w:tcW w:w="709" w:type="dxa"/>
            <w:hideMark/>
          </w:tcPr>
          <w:p w14:paraId="61139E1D" w14:textId="77777777" w:rsidR="00E837F8" w:rsidRPr="005C2888" w:rsidRDefault="00E837F8" w:rsidP="0072599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88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709" w:type="dxa"/>
            <w:hideMark/>
          </w:tcPr>
          <w:p w14:paraId="48A5A0B1" w14:textId="77777777" w:rsidR="00E837F8" w:rsidRPr="005C2888" w:rsidRDefault="00E837F8" w:rsidP="0072599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88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50" w:type="dxa"/>
            <w:hideMark/>
          </w:tcPr>
          <w:p w14:paraId="15127E32" w14:textId="77777777" w:rsidR="00E837F8" w:rsidRPr="005C2888" w:rsidRDefault="00E837F8" w:rsidP="0072599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88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09" w:type="dxa"/>
            <w:hideMark/>
          </w:tcPr>
          <w:p w14:paraId="017FFA1E" w14:textId="77777777" w:rsidR="00E837F8" w:rsidRPr="005C2888" w:rsidRDefault="00E837F8" w:rsidP="0072599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8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709" w:type="dxa"/>
            <w:hideMark/>
          </w:tcPr>
          <w:p w14:paraId="25AAFBFC" w14:textId="77777777" w:rsidR="00E837F8" w:rsidRPr="005C2888" w:rsidRDefault="00E837F8" w:rsidP="0072599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8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8" w:type="dxa"/>
            <w:hideMark/>
          </w:tcPr>
          <w:p w14:paraId="2B91B709" w14:textId="77777777" w:rsidR="00E837F8" w:rsidRPr="005C2888" w:rsidRDefault="00E837F8" w:rsidP="0072599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88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</w:tcPr>
          <w:p w14:paraId="10279400" w14:textId="77777777" w:rsidR="00E837F8" w:rsidRPr="005C2888" w:rsidRDefault="00E837F8" w:rsidP="0072599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hideMark/>
          </w:tcPr>
          <w:p w14:paraId="596576EA" w14:textId="77777777" w:rsidR="00E837F8" w:rsidRPr="005C2888" w:rsidRDefault="00E837F8" w:rsidP="0072599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14:paraId="248FC5F7" w14:textId="77777777" w:rsidR="00E837F8" w:rsidRDefault="00E837F8" w:rsidP="0072599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</w:tcPr>
          <w:p w14:paraId="3AAA5385" w14:textId="77777777" w:rsidR="00E837F8" w:rsidRDefault="00E837F8" w:rsidP="00725996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09" w:type="dxa"/>
          </w:tcPr>
          <w:p w14:paraId="3352F766" w14:textId="77777777" w:rsidR="00E837F8" w:rsidRDefault="00E837F8" w:rsidP="00725996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9" w:type="dxa"/>
          </w:tcPr>
          <w:p w14:paraId="10E9D4FB" w14:textId="77777777" w:rsidR="00E837F8" w:rsidRDefault="00E837F8" w:rsidP="00725996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</w:tr>
      <w:tr w:rsidR="004B25F7" w:rsidRPr="005C2888" w14:paraId="775F3117" w14:textId="77777777" w:rsidTr="0020024F">
        <w:trPr>
          <w:trHeight w:val="509"/>
        </w:trPr>
        <w:tc>
          <w:tcPr>
            <w:tcW w:w="14521" w:type="dxa"/>
            <w:gridSpan w:val="19"/>
            <w:hideMark/>
          </w:tcPr>
          <w:p w14:paraId="0A659DB0" w14:textId="77777777" w:rsidR="004B25F7" w:rsidRPr="005C2888" w:rsidRDefault="004B25F7" w:rsidP="00872468">
            <w:pPr>
              <w:pStyle w:val="ConsPlusNormal"/>
              <w:spacing w:line="276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2888">
              <w:rPr>
                <w:rFonts w:ascii="Times New Roman" w:hAnsi="Times New Roman" w:cs="Times New Roman"/>
                <w:sz w:val="24"/>
                <w:szCs w:val="24"/>
              </w:rPr>
              <w:t>Цель. Повышение уровня комфорта городской среды на территории муниципального образования</w:t>
            </w:r>
          </w:p>
        </w:tc>
      </w:tr>
      <w:tr w:rsidR="00E837F8" w:rsidRPr="005C2888" w14:paraId="33367403" w14:textId="77777777" w:rsidTr="0020024F">
        <w:tc>
          <w:tcPr>
            <w:tcW w:w="645" w:type="dxa"/>
            <w:hideMark/>
          </w:tcPr>
          <w:p w14:paraId="19EB3C7D" w14:textId="77777777" w:rsidR="00E837F8" w:rsidRPr="005C2888" w:rsidRDefault="00E837F8" w:rsidP="0072599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68" w:type="dxa"/>
            <w:hideMark/>
          </w:tcPr>
          <w:p w14:paraId="707C4812" w14:textId="77777777" w:rsidR="00E837F8" w:rsidRPr="005C2888" w:rsidRDefault="00E837F8" w:rsidP="00725996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88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14:paraId="6AE5D160" w14:textId="77777777" w:rsidR="00E837F8" w:rsidRPr="005C2888" w:rsidRDefault="00E837F8" w:rsidP="00725996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888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благоустроенных </w:t>
            </w:r>
          </w:p>
          <w:p w14:paraId="0D9E2D04" w14:textId="77777777" w:rsidR="00E837F8" w:rsidRPr="005C2888" w:rsidRDefault="00E837F8" w:rsidP="00725996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888">
              <w:rPr>
                <w:rFonts w:ascii="Times New Roman" w:hAnsi="Times New Roman" w:cs="Times New Roman"/>
                <w:sz w:val="24"/>
                <w:szCs w:val="24"/>
              </w:rPr>
              <w:t xml:space="preserve">дворовых территорий </w:t>
            </w:r>
          </w:p>
          <w:p w14:paraId="08319D8A" w14:textId="77777777" w:rsidR="00E837F8" w:rsidRPr="005C2888" w:rsidRDefault="00E837F8" w:rsidP="00725996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888">
              <w:rPr>
                <w:rFonts w:ascii="Times New Roman" w:hAnsi="Times New Roman" w:cs="Times New Roman"/>
                <w:sz w:val="24"/>
                <w:szCs w:val="24"/>
              </w:rPr>
              <w:t>в муниципальном</w:t>
            </w:r>
          </w:p>
          <w:p w14:paraId="72757B9D" w14:textId="77777777" w:rsidR="00E837F8" w:rsidRPr="005C2888" w:rsidRDefault="00E837F8" w:rsidP="00725996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888">
              <w:rPr>
                <w:rFonts w:ascii="Times New Roman" w:hAnsi="Times New Roman" w:cs="Times New Roman"/>
                <w:sz w:val="24"/>
                <w:szCs w:val="24"/>
              </w:rPr>
              <w:t>районе Клявлинский</w:t>
            </w:r>
          </w:p>
        </w:tc>
        <w:tc>
          <w:tcPr>
            <w:tcW w:w="1155" w:type="dxa"/>
            <w:gridSpan w:val="3"/>
          </w:tcPr>
          <w:p w14:paraId="201436FD" w14:textId="77777777" w:rsidR="00E837F8" w:rsidRDefault="00E837F8" w:rsidP="00725996">
            <w:pPr>
              <w:spacing w:after="200"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5C2888">
              <w:rPr>
                <w:rFonts w:ascii="Times New Roman" w:hAnsi="Times New Roman"/>
                <w:sz w:val="24"/>
                <w:szCs w:val="24"/>
              </w:rPr>
              <w:t xml:space="preserve">ед.     </w:t>
            </w:r>
          </w:p>
          <w:p w14:paraId="428E529D" w14:textId="77777777" w:rsidR="00E837F8" w:rsidRPr="005C2888" w:rsidRDefault="00E837F8" w:rsidP="00725996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  <w:hideMark/>
          </w:tcPr>
          <w:p w14:paraId="69042E8B" w14:textId="77777777" w:rsidR="00E837F8" w:rsidRPr="0020024F" w:rsidRDefault="00E837F8" w:rsidP="0020024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24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09" w:type="dxa"/>
            <w:hideMark/>
          </w:tcPr>
          <w:p w14:paraId="607A7EB5" w14:textId="22A549CF" w:rsidR="00E837F8" w:rsidRPr="0020024F" w:rsidRDefault="00E837F8" w:rsidP="0020024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2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565BDB64" w14:textId="77777777" w:rsidR="00E837F8" w:rsidRPr="0020024F" w:rsidRDefault="00E837F8" w:rsidP="0020024F">
            <w:pPr>
              <w:pStyle w:val="ConsPlusNormal"/>
              <w:spacing w:line="276" w:lineRule="auto"/>
              <w:ind w:left="1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24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hideMark/>
          </w:tcPr>
          <w:p w14:paraId="1CFC6BEA" w14:textId="159C4D98" w:rsidR="00E837F8" w:rsidRPr="0020024F" w:rsidRDefault="0020024F" w:rsidP="002002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24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1AC4A8A8" w14:textId="0C02D678" w:rsidR="00E837F8" w:rsidRPr="0020024F" w:rsidRDefault="0020024F" w:rsidP="002002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24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0586F4CD" w14:textId="314D9565" w:rsidR="00E837F8" w:rsidRPr="0020024F" w:rsidRDefault="0020024F" w:rsidP="002002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24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hideMark/>
          </w:tcPr>
          <w:p w14:paraId="2569FFB1" w14:textId="440ED709" w:rsidR="00E837F8" w:rsidRPr="0020024F" w:rsidRDefault="0020024F" w:rsidP="002002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24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14:paraId="6E82EB03" w14:textId="5705472A" w:rsidR="00E837F8" w:rsidRPr="0020024F" w:rsidRDefault="0020024F" w:rsidP="002002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24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2F7EB765" w14:textId="5D109DB9" w:rsidR="00E837F8" w:rsidRPr="0020024F" w:rsidRDefault="0020024F" w:rsidP="002002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24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2B4E6759" w14:textId="617FB871" w:rsidR="00E837F8" w:rsidRPr="0020024F" w:rsidRDefault="0020024F" w:rsidP="002002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24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79DF8A02" w14:textId="4B4135D5" w:rsidR="00E837F8" w:rsidRPr="0020024F" w:rsidRDefault="0020024F" w:rsidP="0020024F">
            <w:pPr>
              <w:pStyle w:val="ConsPlusNormal"/>
              <w:spacing w:line="276" w:lineRule="auto"/>
              <w:ind w:left="-7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2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0FBE7646" w14:textId="046DB2DC" w:rsidR="00E837F8" w:rsidRPr="0020024F" w:rsidRDefault="0020024F" w:rsidP="0020024F">
            <w:pPr>
              <w:pStyle w:val="ConsPlusNormal"/>
              <w:spacing w:line="276" w:lineRule="auto"/>
              <w:ind w:left="-7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2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18CC2589" w14:textId="7F7364AE" w:rsidR="00E837F8" w:rsidRPr="0020024F" w:rsidRDefault="0020024F" w:rsidP="0020024F">
            <w:pPr>
              <w:pStyle w:val="ConsPlusNormal"/>
              <w:spacing w:line="276" w:lineRule="auto"/>
              <w:ind w:left="-771" w:right="-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2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6AC8C4E5" w14:textId="08EA6159" w:rsidR="00E837F8" w:rsidRPr="0020024F" w:rsidRDefault="0020024F" w:rsidP="0020024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2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468AA" w:rsidRPr="005C2888" w14:paraId="34F23208" w14:textId="77777777" w:rsidTr="0020024F">
        <w:tc>
          <w:tcPr>
            <w:tcW w:w="645" w:type="dxa"/>
          </w:tcPr>
          <w:p w14:paraId="63392A56" w14:textId="77777777" w:rsidR="009468AA" w:rsidRPr="005C2888" w:rsidRDefault="009468AA" w:rsidP="0072599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14:paraId="231A0693" w14:textId="4A761C5F" w:rsidR="009468AA" w:rsidRPr="005C2888" w:rsidRDefault="009468AA" w:rsidP="00725996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общественные</w:t>
            </w:r>
          </w:p>
        </w:tc>
        <w:tc>
          <w:tcPr>
            <w:tcW w:w="1155" w:type="dxa"/>
            <w:gridSpan w:val="3"/>
          </w:tcPr>
          <w:p w14:paraId="387B0D5E" w14:textId="77777777" w:rsidR="009468AA" w:rsidRPr="005C2888" w:rsidRDefault="009468AA" w:rsidP="0072599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63BCB26D" w14:textId="77777777" w:rsidR="009468AA" w:rsidRPr="005C2888" w:rsidRDefault="009468AA" w:rsidP="00725996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915F349" w14:textId="77777777" w:rsidR="009468AA" w:rsidRPr="005C2888" w:rsidRDefault="009468AA" w:rsidP="00725996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A2322BE" w14:textId="77777777" w:rsidR="009468AA" w:rsidRPr="005C2888" w:rsidRDefault="009468AA" w:rsidP="00725996">
            <w:pPr>
              <w:pStyle w:val="ConsPlusNormal"/>
              <w:spacing w:line="276" w:lineRule="auto"/>
              <w:ind w:left="13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0F8AA16" w14:textId="77777777" w:rsidR="009468AA" w:rsidRPr="00ED5BE1" w:rsidRDefault="009468AA" w:rsidP="00725996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</w:tcPr>
          <w:p w14:paraId="0EA210BF" w14:textId="77777777" w:rsidR="009468AA" w:rsidRPr="00ED5BE1" w:rsidRDefault="009468AA" w:rsidP="00725996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14:paraId="7A692183" w14:textId="77777777" w:rsidR="009468AA" w:rsidRPr="00ED5BE1" w:rsidRDefault="009468AA" w:rsidP="00725996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14:paraId="2E378C49" w14:textId="77777777" w:rsidR="009468AA" w:rsidRPr="00ED5BE1" w:rsidRDefault="009468AA" w:rsidP="00725996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708" w:type="dxa"/>
          </w:tcPr>
          <w:p w14:paraId="240DA35D" w14:textId="77777777" w:rsidR="009468AA" w:rsidRPr="00ED5BE1" w:rsidRDefault="009468AA" w:rsidP="00725996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14:paraId="3A40EE44" w14:textId="77777777" w:rsidR="009468AA" w:rsidRPr="00ED5BE1" w:rsidRDefault="009468AA" w:rsidP="00725996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14:paraId="68018B7B" w14:textId="77777777" w:rsidR="009468AA" w:rsidRPr="00ED5BE1" w:rsidRDefault="009468AA" w:rsidP="00725996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14:paraId="1E50D34A" w14:textId="77777777" w:rsidR="009468AA" w:rsidRPr="00ED5BE1" w:rsidRDefault="009468AA" w:rsidP="0072599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08" w:type="dxa"/>
          </w:tcPr>
          <w:p w14:paraId="1DC67D0D" w14:textId="77777777" w:rsidR="009468AA" w:rsidRPr="00ED5BE1" w:rsidRDefault="009468AA" w:rsidP="0072599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14:paraId="62B813EB" w14:textId="77777777" w:rsidR="009468AA" w:rsidRDefault="009468AA" w:rsidP="00725996">
            <w:pPr>
              <w:pStyle w:val="ConsPlusNormal"/>
              <w:spacing w:line="276" w:lineRule="auto"/>
              <w:jc w:val="center"/>
              <w:rPr>
                <w:rStyle w:val="ad"/>
                <w:rFonts w:ascii="Calibri" w:eastAsia="Calibri" w:hAnsi="Calibri" w:cs="Times New Roman"/>
                <w:lang w:eastAsia="en-US"/>
              </w:rPr>
            </w:pPr>
          </w:p>
        </w:tc>
        <w:tc>
          <w:tcPr>
            <w:tcW w:w="709" w:type="dxa"/>
          </w:tcPr>
          <w:p w14:paraId="4AE1010D" w14:textId="77777777" w:rsidR="009468AA" w:rsidRPr="00ED5BE1" w:rsidRDefault="009468AA" w:rsidP="0072599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4B0D6371" w14:textId="77777777" w:rsidR="0090215E" w:rsidRPr="008B39AC" w:rsidRDefault="0090215E" w:rsidP="008B39AC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ACC369" w14:textId="4D176235" w:rsidR="0090215E" w:rsidRDefault="0090215E" w:rsidP="0070739A">
      <w:pPr>
        <w:spacing w:line="276" w:lineRule="auto"/>
        <w:jc w:val="right"/>
        <w:outlineLvl w:val="0"/>
        <w:rPr>
          <w:color w:val="000000" w:themeColor="text1"/>
        </w:rPr>
      </w:pPr>
    </w:p>
    <w:p w14:paraId="0DD1796D" w14:textId="77777777" w:rsidR="008B39AC" w:rsidRDefault="008B39AC" w:rsidP="0070739A">
      <w:pPr>
        <w:spacing w:line="276" w:lineRule="auto"/>
        <w:jc w:val="right"/>
        <w:outlineLvl w:val="0"/>
        <w:rPr>
          <w:color w:val="000000" w:themeColor="text1"/>
        </w:rPr>
      </w:pPr>
    </w:p>
    <w:p w14:paraId="382BFBC0" w14:textId="77777777" w:rsidR="005836D0" w:rsidRDefault="005836D0" w:rsidP="0070739A">
      <w:pPr>
        <w:spacing w:line="276" w:lineRule="auto"/>
        <w:jc w:val="right"/>
        <w:outlineLvl w:val="0"/>
        <w:rPr>
          <w:color w:val="000000" w:themeColor="text1"/>
        </w:rPr>
      </w:pPr>
    </w:p>
    <w:p w14:paraId="0A65D496" w14:textId="77777777" w:rsidR="005836D0" w:rsidRDefault="005836D0" w:rsidP="0070739A">
      <w:pPr>
        <w:spacing w:line="276" w:lineRule="auto"/>
        <w:jc w:val="right"/>
        <w:outlineLvl w:val="0"/>
        <w:rPr>
          <w:color w:val="000000" w:themeColor="text1"/>
        </w:rPr>
      </w:pPr>
    </w:p>
    <w:p w14:paraId="7F993E2D" w14:textId="77777777" w:rsidR="005836D0" w:rsidRDefault="005836D0" w:rsidP="0070739A">
      <w:pPr>
        <w:spacing w:line="276" w:lineRule="auto"/>
        <w:jc w:val="right"/>
        <w:outlineLvl w:val="0"/>
        <w:rPr>
          <w:color w:val="000000" w:themeColor="text1"/>
        </w:rPr>
      </w:pPr>
    </w:p>
    <w:p w14:paraId="34F353B0" w14:textId="77777777" w:rsidR="005836D0" w:rsidRDefault="005836D0" w:rsidP="0070739A">
      <w:pPr>
        <w:spacing w:line="276" w:lineRule="auto"/>
        <w:jc w:val="right"/>
        <w:outlineLvl w:val="0"/>
        <w:rPr>
          <w:color w:val="000000" w:themeColor="text1"/>
        </w:rPr>
      </w:pPr>
    </w:p>
    <w:p w14:paraId="75DE4CD8" w14:textId="77777777" w:rsidR="005836D0" w:rsidRDefault="005836D0" w:rsidP="0070739A">
      <w:pPr>
        <w:spacing w:line="276" w:lineRule="auto"/>
        <w:jc w:val="right"/>
        <w:outlineLvl w:val="0"/>
        <w:rPr>
          <w:color w:val="000000" w:themeColor="text1"/>
        </w:rPr>
      </w:pPr>
    </w:p>
    <w:p w14:paraId="5362C6F7" w14:textId="1846657F" w:rsidR="00543520" w:rsidRPr="001414D1" w:rsidRDefault="00543520" w:rsidP="00543520">
      <w:pPr>
        <w:pStyle w:val="ConsPlusNormal"/>
        <w:jc w:val="right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2"/>
          <w:lang w:eastAsia="en-US"/>
        </w:rPr>
      </w:pPr>
      <w:r w:rsidRPr="001414D1">
        <w:rPr>
          <w:rFonts w:ascii="Times New Roman" w:eastAsia="Calibri" w:hAnsi="Times New Roman" w:cs="Times New Roman"/>
          <w:color w:val="000000" w:themeColor="text1"/>
          <w:sz w:val="24"/>
          <w:szCs w:val="22"/>
          <w:lang w:eastAsia="en-US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color w:val="000000" w:themeColor="text1"/>
          <w:sz w:val="24"/>
          <w:szCs w:val="22"/>
          <w:lang w:eastAsia="en-US"/>
        </w:rPr>
        <w:t>2</w:t>
      </w:r>
    </w:p>
    <w:p w14:paraId="0F77DC22" w14:textId="77777777" w:rsidR="00543520" w:rsidRPr="001414D1" w:rsidRDefault="00543520" w:rsidP="00543520">
      <w:pPr>
        <w:pStyle w:val="ConsPlusNormal"/>
        <w:jc w:val="right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2"/>
          <w:lang w:eastAsia="en-US"/>
        </w:rPr>
      </w:pPr>
      <w:r w:rsidRPr="001414D1">
        <w:rPr>
          <w:rFonts w:ascii="Times New Roman" w:eastAsia="Calibri" w:hAnsi="Times New Roman" w:cs="Times New Roman"/>
          <w:color w:val="000000" w:themeColor="text1"/>
          <w:sz w:val="24"/>
          <w:szCs w:val="22"/>
          <w:lang w:eastAsia="en-US"/>
        </w:rPr>
        <w:t xml:space="preserve">                                                                     к постановлению администрации </w:t>
      </w:r>
    </w:p>
    <w:p w14:paraId="0444B522" w14:textId="77777777" w:rsidR="00543520" w:rsidRPr="001414D1" w:rsidRDefault="00543520" w:rsidP="00543520">
      <w:pPr>
        <w:pStyle w:val="ConsPlusNormal"/>
        <w:jc w:val="right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2"/>
          <w:lang w:eastAsia="en-US"/>
        </w:rPr>
      </w:pPr>
      <w:r w:rsidRPr="001414D1">
        <w:rPr>
          <w:rFonts w:ascii="Times New Roman" w:eastAsia="Calibri" w:hAnsi="Times New Roman" w:cs="Times New Roman"/>
          <w:color w:val="000000" w:themeColor="text1"/>
          <w:sz w:val="24"/>
          <w:szCs w:val="22"/>
          <w:lang w:eastAsia="en-US"/>
        </w:rPr>
        <w:t xml:space="preserve">муниципального района Клявлинский </w:t>
      </w:r>
    </w:p>
    <w:p w14:paraId="5AE59658" w14:textId="77777777" w:rsidR="00543520" w:rsidRPr="001414D1" w:rsidRDefault="00543520" w:rsidP="00543520">
      <w:pPr>
        <w:pStyle w:val="ConsPlusNormal"/>
        <w:jc w:val="right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2"/>
          <w:lang w:eastAsia="en-US"/>
        </w:rPr>
      </w:pPr>
      <w:r w:rsidRPr="001414D1">
        <w:rPr>
          <w:rFonts w:ascii="Times New Roman" w:eastAsia="Calibri" w:hAnsi="Times New Roman" w:cs="Times New Roman"/>
          <w:color w:val="000000" w:themeColor="text1"/>
          <w:sz w:val="24"/>
          <w:szCs w:val="22"/>
          <w:lang w:eastAsia="en-US"/>
        </w:rPr>
        <w:t xml:space="preserve">Самарской области от 29.05.2024 г. № 189 </w:t>
      </w:r>
    </w:p>
    <w:p w14:paraId="34C58244" w14:textId="77777777" w:rsidR="00543520" w:rsidRDefault="00543520" w:rsidP="00543520">
      <w:pPr>
        <w:pStyle w:val="ConsPlusNormal"/>
        <w:spacing w:line="276" w:lineRule="auto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</w:p>
    <w:p w14:paraId="151479E2" w14:textId="77777777" w:rsidR="005836D0" w:rsidRPr="002B44A3" w:rsidRDefault="005836D0" w:rsidP="005836D0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2B44A3">
        <w:rPr>
          <w:rFonts w:ascii="Times New Roman" w:hAnsi="Times New Roman"/>
          <w:bCs/>
          <w:sz w:val="24"/>
          <w:szCs w:val="24"/>
        </w:rPr>
        <w:t>ПЕРЕЧЕНЬ</w:t>
      </w:r>
    </w:p>
    <w:p w14:paraId="4D949603" w14:textId="77777777" w:rsidR="005836D0" w:rsidRPr="002B44A3" w:rsidRDefault="005836D0" w:rsidP="005836D0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2B44A3">
        <w:rPr>
          <w:rFonts w:ascii="Times New Roman" w:hAnsi="Times New Roman"/>
          <w:bCs/>
          <w:sz w:val="24"/>
          <w:szCs w:val="24"/>
        </w:rPr>
        <w:t>тактических показателей (индикаторов), характеризующих</w:t>
      </w:r>
    </w:p>
    <w:p w14:paraId="584BD2CC" w14:textId="77777777" w:rsidR="005836D0" w:rsidRPr="002B44A3" w:rsidRDefault="005836D0" w:rsidP="005836D0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2B44A3">
        <w:rPr>
          <w:rFonts w:ascii="Times New Roman" w:hAnsi="Times New Roman"/>
          <w:bCs/>
          <w:sz w:val="24"/>
          <w:szCs w:val="24"/>
        </w:rPr>
        <w:t>ежегодный ход и итоги реализации муниципальной программы</w:t>
      </w:r>
    </w:p>
    <w:p w14:paraId="6FE2B08D" w14:textId="77777777" w:rsidR="005836D0" w:rsidRPr="002B44A3" w:rsidRDefault="005836D0" w:rsidP="005836D0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2B44A3">
        <w:rPr>
          <w:rFonts w:ascii="Times New Roman" w:hAnsi="Times New Roman"/>
          <w:bCs/>
          <w:sz w:val="24"/>
          <w:szCs w:val="24"/>
        </w:rPr>
        <w:t>муниципального района Клявлинский Самарской области "Формирование</w:t>
      </w:r>
    </w:p>
    <w:p w14:paraId="669C0642" w14:textId="77777777" w:rsidR="005836D0" w:rsidRPr="002B44A3" w:rsidRDefault="005836D0" w:rsidP="005836D0">
      <w:pPr>
        <w:spacing w:line="276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2B44A3">
        <w:rPr>
          <w:rFonts w:ascii="Times New Roman" w:hAnsi="Times New Roman"/>
          <w:bCs/>
          <w:sz w:val="24"/>
          <w:szCs w:val="24"/>
        </w:rPr>
        <w:t xml:space="preserve">комфортной городской среды </w:t>
      </w:r>
      <w:r w:rsidRPr="002B44A3">
        <w:rPr>
          <w:rFonts w:ascii="Times New Roman" w:hAnsi="Times New Roman"/>
          <w:sz w:val="24"/>
          <w:szCs w:val="24"/>
        </w:rPr>
        <w:t>на территории муниципального района клявлинский</w:t>
      </w:r>
    </w:p>
    <w:p w14:paraId="0AA907B1" w14:textId="77777777" w:rsidR="005836D0" w:rsidRPr="002B44A3" w:rsidRDefault="005836D0" w:rsidP="005836D0">
      <w:pPr>
        <w:spacing w:line="276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Самарской области на 2018-2030</w:t>
      </w:r>
      <w:r w:rsidRPr="002B44A3">
        <w:rPr>
          <w:rFonts w:ascii="Times New Roman" w:hAnsi="Times New Roman"/>
          <w:sz w:val="24"/>
          <w:szCs w:val="24"/>
        </w:rPr>
        <w:t xml:space="preserve"> годы»</w:t>
      </w:r>
    </w:p>
    <w:tbl>
      <w:tblPr>
        <w:tblW w:w="5000" w:type="pct"/>
        <w:jc w:val="center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5394"/>
      </w:tblGrid>
      <w:tr w:rsidR="005836D0" w:rsidRPr="002B44A3" w14:paraId="2ECFE04D" w14:textId="77777777" w:rsidTr="00872468">
        <w:trPr>
          <w:jc w:val="center"/>
        </w:trPr>
        <w:tc>
          <w:tcPr>
            <w:tcW w:w="5000" w:type="pct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1198D27E" w14:textId="77777777" w:rsidR="005836D0" w:rsidRPr="002B44A3" w:rsidRDefault="005836D0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7DCAA1C" w14:textId="77777777" w:rsidR="005836D0" w:rsidRPr="002B44A3" w:rsidRDefault="005836D0" w:rsidP="005836D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tbl>
      <w:tblPr>
        <w:tblW w:w="143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1554"/>
        <w:gridCol w:w="991"/>
        <w:gridCol w:w="992"/>
        <w:gridCol w:w="850"/>
        <w:gridCol w:w="711"/>
        <w:gridCol w:w="6"/>
        <w:gridCol w:w="709"/>
        <w:gridCol w:w="713"/>
        <w:gridCol w:w="851"/>
        <w:gridCol w:w="850"/>
        <w:gridCol w:w="993"/>
        <w:gridCol w:w="850"/>
        <w:gridCol w:w="851"/>
        <w:gridCol w:w="708"/>
        <w:gridCol w:w="709"/>
        <w:gridCol w:w="851"/>
        <w:gridCol w:w="851"/>
      </w:tblGrid>
      <w:tr w:rsidR="00C5235A" w:rsidRPr="002B44A3" w14:paraId="5E32A7DC" w14:textId="77777777" w:rsidTr="00AF43DD">
        <w:tc>
          <w:tcPr>
            <w:tcW w:w="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6E097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N п/п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2FAC3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Наименование цели, задачи, тактического показателя (индикатора)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AF8FC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49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EB5D6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Значение тактического показателя (индикатора) по годам</w:t>
            </w:r>
          </w:p>
        </w:tc>
      </w:tr>
      <w:tr w:rsidR="00C5235A" w:rsidRPr="002B44A3" w14:paraId="019A23EB" w14:textId="77777777" w:rsidTr="00AF43DD">
        <w:tc>
          <w:tcPr>
            <w:tcW w:w="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E89F2" w14:textId="77777777" w:rsidR="00C5235A" w:rsidRPr="002B44A3" w:rsidRDefault="00C5235A" w:rsidP="008724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EFFC0" w14:textId="77777777" w:rsidR="00C5235A" w:rsidRPr="002B44A3" w:rsidRDefault="00C5235A" w:rsidP="008724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645BD" w14:textId="77777777" w:rsidR="00C5235A" w:rsidRPr="002B44A3" w:rsidRDefault="00C5235A" w:rsidP="008724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E271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2017 (оценка)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EAFD8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CA911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EC27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778DD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4BF7A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29BA3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A0D8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5636" w14:textId="77777777" w:rsidR="00C5235A" w:rsidRPr="0020024F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24F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23FD" w14:textId="77777777" w:rsidR="00C5235A" w:rsidRPr="0020024F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24F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A0F7" w14:textId="77777777" w:rsidR="00C5235A" w:rsidRPr="0020024F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24F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E78B" w14:textId="77777777" w:rsidR="00C5235A" w:rsidRPr="0020024F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24F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81BB" w14:textId="77777777" w:rsidR="00C5235A" w:rsidRPr="0020024F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24F"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D2A6" w14:textId="77777777" w:rsidR="00C5235A" w:rsidRPr="0020024F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24F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</w:tr>
      <w:tr w:rsidR="00C5235A" w:rsidRPr="002B44A3" w14:paraId="420E6070" w14:textId="77777777" w:rsidTr="00872468">
        <w:tc>
          <w:tcPr>
            <w:tcW w:w="14380" w:type="dxa"/>
            <w:gridSpan w:val="18"/>
            <w:tcBorders>
              <w:top w:val="single" w:sz="4" w:space="0" w:color="auto"/>
              <w:left w:val="nil"/>
              <w:bottom w:val="nil"/>
            </w:tcBorders>
            <w:hideMark/>
          </w:tcPr>
          <w:p w14:paraId="11609A5B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Цель. Повышение уровня комфорта городской среды на территории муниципального района Клявлинский Самарской области</w:t>
            </w:r>
          </w:p>
        </w:tc>
      </w:tr>
      <w:tr w:rsidR="00C5235A" w:rsidRPr="002B44A3" w14:paraId="7546D4BF" w14:textId="77777777" w:rsidTr="00624587">
        <w:tc>
          <w:tcPr>
            <w:tcW w:w="14380" w:type="dxa"/>
            <w:gridSpan w:val="18"/>
            <w:hideMark/>
          </w:tcPr>
          <w:p w14:paraId="3C9683B0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Задача 1. Обеспечение реализации мероприятий по благоустройству дворовых территорий многоквартирных домов и общественных территорий муниципального района Клявлинский Самарской области</w:t>
            </w:r>
          </w:p>
        </w:tc>
      </w:tr>
      <w:tr w:rsidR="00C5235A" w:rsidRPr="002B44A3" w14:paraId="3B18E098" w14:textId="77777777" w:rsidTr="00624587">
        <w:tc>
          <w:tcPr>
            <w:tcW w:w="340" w:type="dxa"/>
            <w:hideMark/>
          </w:tcPr>
          <w:p w14:paraId="395C8D1C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54" w:type="dxa"/>
            <w:hideMark/>
          </w:tcPr>
          <w:p w14:paraId="2E9E5067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Количество ежегодно проводимых мониторингов доли дворовых территорий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многоквартирных домов и общественных территорий муниципального района Клявлинский Самарской области, благоустроенных в результате реализации  программных мероприятий по формированию комфортной городской среды</w:t>
            </w:r>
          </w:p>
        </w:tc>
        <w:tc>
          <w:tcPr>
            <w:tcW w:w="991" w:type="dxa"/>
            <w:hideMark/>
          </w:tcPr>
          <w:p w14:paraId="0A7F421C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992" w:type="dxa"/>
            <w:hideMark/>
          </w:tcPr>
          <w:p w14:paraId="4F17D29C" w14:textId="77777777" w:rsidR="00C5235A" w:rsidRPr="002B44A3" w:rsidRDefault="00C5235A" w:rsidP="00C5235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hideMark/>
          </w:tcPr>
          <w:p w14:paraId="5FF78B7A" w14:textId="77777777" w:rsidR="00C5235A" w:rsidRPr="002B44A3" w:rsidRDefault="00C5235A" w:rsidP="00C523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711" w:type="dxa"/>
            <w:hideMark/>
          </w:tcPr>
          <w:p w14:paraId="36AEBB3C" w14:textId="77777777" w:rsidR="00C5235A" w:rsidRPr="002B44A3" w:rsidRDefault="00C5235A" w:rsidP="00C523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5" w:type="dxa"/>
            <w:gridSpan w:val="2"/>
            <w:hideMark/>
          </w:tcPr>
          <w:p w14:paraId="6851C68F" w14:textId="77777777" w:rsidR="00C5235A" w:rsidRPr="002B44A3" w:rsidRDefault="00C5235A" w:rsidP="00C5235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3" w:type="dxa"/>
            <w:hideMark/>
          </w:tcPr>
          <w:p w14:paraId="243B4D05" w14:textId="77777777" w:rsidR="00C5235A" w:rsidRPr="002B44A3" w:rsidRDefault="00C5235A" w:rsidP="00C5235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hideMark/>
          </w:tcPr>
          <w:p w14:paraId="12066FF7" w14:textId="77777777" w:rsidR="00C5235A" w:rsidRPr="002B44A3" w:rsidRDefault="00C5235A" w:rsidP="00C5235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hideMark/>
          </w:tcPr>
          <w:p w14:paraId="1C022495" w14:textId="77777777" w:rsidR="00C5235A" w:rsidRPr="002B44A3" w:rsidRDefault="00C5235A" w:rsidP="00C5235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hideMark/>
          </w:tcPr>
          <w:p w14:paraId="19423768" w14:textId="6A475BD4" w:rsidR="00C5235A" w:rsidRPr="002B44A3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5235A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C544B01" w14:textId="17F65A79" w:rsidR="00C5235A" w:rsidRPr="002B44A3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68CE1E02" w14:textId="64486B65" w:rsidR="00C5235A" w:rsidRPr="002B44A3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466218DB" w14:textId="254999AD" w:rsidR="00C5235A" w:rsidRPr="002B44A3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3C605324" w14:textId="77A8226F" w:rsidR="00C5235A" w:rsidRPr="002B44A3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56624DCA" w14:textId="4B220ED4" w:rsidR="00C5235A" w:rsidRPr="002B44A3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144F23B0" w14:textId="2FF80F91" w:rsidR="00C5235A" w:rsidRPr="002B44A3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43DD" w:rsidRPr="002B44A3" w14:paraId="7C56EC80" w14:textId="77777777" w:rsidTr="00AF43DD">
        <w:tc>
          <w:tcPr>
            <w:tcW w:w="340" w:type="dxa"/>
            <w:hideMark/>
          </w:tcPr>
          <w:p w14:paraId="446CEFE6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54" w:type="dxa"/>
            <w:hideMark/>
          </w:tcPr>
          <w:p w14:paraId="223C2BBD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Реализованы мероприятия по благоустройству, предусмотренные муниципальной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программой формирования современной городской среды (количество обустроенных общественных пространств) </w:t>
            </w:r>
            <w:hyperlink r:id="rId8" w:anchor="Par346" w:history="1">
              <w:r w:rsidRPr="002B44A3">
                <w:rPr>
                  <w:rStyle w:val="a8"/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991" w:type="dxa"/>
            <w:hideMark/>
          </w:tcPr>
          <w:p w14:paraId="7966BBB0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992" w:type="dxa"/>
            <w:hideMark/>
          </w:tcPr>
          <w:p w14:paraId="753B3A75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hideMark/>
          </w:tcPr>
          <w:p w14:paraId="7C3E8D84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7" w:type="dxa"/>
            <w:gridSpan w:val="2"/>
            <w:hideMark/>
          </w:tcPr>
          <w:p w14:paraId="06C7FA44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hideMark/>
          </w:tcPr>
          <w:p w14:paraId="40D8B92D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3" w:type="dxa"/>
            <w:hideMark/>
          </w:tcPr>
          <w:p w14:paraId="5544CF35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hideMark/>
          </w:tcPr>
          <w:p w14:paraId="4BCE189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hideMark/>
          </w:tcPr>
          <w:p w14:paraId="3C93429C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hideMark/>
          </w:tcPr>
          <w:p w14:paraId="786F3302" w14:textId="47ED0CAF" w:rsidR="00C5235A" w:rsidRPr="002B44A3" w:rsidRDefault="009A24F4" w:rsidP="009A24F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0024F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0024F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850" w:type="dxa"/>
          </w:tcPr>
          <w:p w14:paraId="5D04D9D9" w14:textId="33D8E46A" w:rsidR="00C5235A" w:rsidRDefault="0020024F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87246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1E263911" w14:textId="2992FDB2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3B6815D8" w14:textId="40EDCC6B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231AE30D" w14:textId="7AA07383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59852C8F" w14:textId="580682E8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650B44AF" w14:textId="760A6D61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43DD" w:rsidRPr="002B44A3" w14:paraId="48E5383A" w14:textId="77777777" w:rsidTr="00AF43DD">
        <w:tc>
          <w:tcPr>
            <w:tcW w:w="340" w:type="dxa"/>
          </w:tcPr>
          <w:p w14:paraId="2DBBDF2A" w14:textId="460FDBD4" w:rsidR="00C5235A" w:rsidRPr="002B44A3" w:rsidRDefault="0020024F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4" w:type="dxa"/>
            <w:hideMark/>
          </w:tcPr>
          <w:p w14:paraId="1B6D210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991" w:type="dxa"/>
            <w:hideMark/>
          </w:tcPr>
          <w:p w14:paraId="4499E4E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992" w:type="dxa"/>
            <w:hideMark/>
          </w:tcPr>
          <w:p w14:paraId="5EEF9BC7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hideMark/>
          </w:tcPr>
          <w:p w14:paraId="29381908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7" w:type="dxa"/>
            <w:gridSpan w:val="2"/>
            <w:hideMark/>
          </w:tcPr>
          <w:p w14:paraId="6825056C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hideMark/>
          </w:tcPr>
          <w:p w14:paraId="6F4DDEF1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3" w:type="dxa"/>
            <w:hideMark/>
          </w:tcPr>
          <w:p w14:paraId="196EB42C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hideMark/>
          </w:tcPr>
          <w:p w14:paraId="4702AFC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hideMark/>
          </w:tcPr>
          <w:p w14:paraId="4D1D9305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hideMark/>
          </w:tcPr>
          <w:p w14:paraId="029E1617" w14:textId="4233358A" w:rsidR="00C5235A" w:rsidRPr="002B44A3" w:rsidRDefault="009A24F4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0024F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</w:p>
        </w:tc>
        <w:tc>
          <w:tcPr>
            <w:tcW w:w="850" w:type="dxa"/>
          </w:tcPr>
          <w:p w14:paraId="05C219B8" w14:textId="422F7049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02616584" w14:textId="098717A1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6D802FDD" w14:textId="4FD6810E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69B927B3" w14:textId="75772EA5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7F34F5FC" w14:textId="16D5BC44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2DCDBD55" w14:textId="576B9447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5235A" w:rsidRPr="002B44A3" w14:paraId="1EAC333C" w14:textId="77777777" w:rsidTr="00C5235A">
        <w:tc>
          <w:tcPr>
            <w:tcW w:w="9560" w:type="dxa"/>
            <w:gridSpan w:val="12"/>
          </w:tcPr>
          <w:p w14:paraId="1CAAD473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0A50F46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747E5EB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C4C3B04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380EFB4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478B1C5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548A344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43DD" w:rsidRPr="002B44A3" w14:paraId="41074B61" w14:textId="77777777" w:rsidTr="00AF43DD">
        <w:tc>
          <w:tcPr>
            <w:tcW w:w="340" w:type="dxa"/>
            <w:hideMark/>
          </w:tcPr>
          <w:p w14:paraId="4F363BD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554" w:type="dxa"/>
            <w:hideMark/>
          </w:tcPr>
          <w:p w14:paraId="6EA3A0E4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Реализованы мероприятия по благоустройству, предусмотренные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муниципальной программой формирования современной городской среды (количество благоустроенных дворовых территорий) </w:t>
            </w:r>
            <w:hyperlink r:id="rId9" w:anchor="Par346" w:history="1">
              <w:r w:rsidRPr="002B44A3">
                <w:rPr>
                  <w:rStyle w:val="a8"/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991" w:type="dxa"/>
            <w:hideMark/>
          </w:tcPr>
          <w:p w14:paraId="16604497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992" w:type="dxa"/>
            <w:hideMark/>
          </w:tcPr>
          <w:p w14:paraId="06340EC7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50" w:type="dxa"/>
            <w:hideMark/>
          </w:tcPr>
          <w:p w14:paraId="1627AB6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7" w:type="dxa"/>
            <w:gridSpan w:val="2"/>
            <w:hideMark/>
          </w:tcPr>
          <w:p w14:paraId="0AE86B36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hideMark/>
          </w:tcPr>
          <w:p w14:paraId="1165BEB4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13" w:type="dxa"/>
            <w:hideMark/>
          </w:tcPr>
          <w:p w14:paraId="0751A8D4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hideMark/>
          </w:tcPr>
          <w:p w14:paraId="62C691A6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hideMark/>
          </w:tcPr>
          <w:p w14:paraId="76CE75D4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hideMark/>
          </w:tcPr>
          <w:p w14:paraId="698B2EC3" w14:textId="710B837F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72468">
              <w:rPr>
                <w:rFonts w:ascii="Times New Roman" w:hAnsi="Times New Roman"/>
                <w:sz w:val="24"/>
                <w:szCs w:val="24"/>
              </w:rPr>
              <w:t xml:space="preserve">          0</w:t>
            </w:r>
          </w:p>
        </w:tc>
        <w:tc>
          <w:tcPr>
            <w:tcW w:w="850" w:type="dxa"/>
          </w:tcPr>
          <w:p w14:paraId="1B8DECA6" w14:textId="1700531B" w:rsidR="00C5235A" w:rsidRDefault="009A24F4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  <w:tc>
          <w:tcPr>
            <w:tcW w:w="851" w:type="dxa"/>
          </w:tcPr>
          <w:p w14:paraId="2EBC4ECF" w14:textId="32608460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09281F03" w14:textId="3BC32733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633A7853" w14:textId="48C39E94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5526F7DF" w14:textId="13A75F72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52FFF92E" w14:textId="17055D6D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43DD" w:rsidRPr="002B44A3" w14:paraId="4F2718D2" w14:textId="77777777" w:rsidTr="00AF43DD">
        <w:tc>
          <w:tcPr>
            <w:tcW w:w="340" w:type="dxa"/>
          </w:tcPr>
          <w:p w14:paraId="4FE390C5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hideMark/>
          </w:tcPr>
          <w:p w14:paraId="6835A8C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991" w:type="dxa"/>
            <w:hideMark/>
          </w:tcPr>
          <w:p w14:paraId="6D9A05D5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992" w:type="dxa"/>
            <w:hideMark/>
          </w:tcPr>
          <w:p w14:paraId="48DEA727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50" w:type="dxa"/>
            <w:hideMark/>
          </w:tcPr>
          <w:p w14:paraId="20BF56DD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7" w:type="dxa"/>
            <w:gridSpan w:val="2"/>
            <w:hideMark/>
          </w:tcPr>
          <w:p w14:paraId="67743200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hideMark/>
          </w:tcPr>
          <w:p w14:paraId="6FAF2268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13" w:type="dxa"/>
            <w:hideMark/>
          </w:tcPr>
          <w:p w14:paraId="2CC7EC04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hideMark/>
          </w:tcPr>
          <w:p w14:paraId="0CB60F3A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hideMark/>
          </w:tcPr>
          <w:p w14:paraId="3F72D945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hideMark/>
          </w:tcPr>
          <w:p w14:paraId="3406048F" w14:textId="320A1EFA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724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24F4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850" w:type="dxa"/>
          </w:tcPr>
          <w:p w14:paraId="65E9A947" w14:textId="317D414E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501005FF" w14:textId="2D3F2681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11C2F57C" w14:textId="6AB4DC2E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7F505475" w14:textId="376FCF31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47C51878" w14:textId="576C55A7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6F48991E" w14:textId="721ED31D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43DD" w:rsidRPr="002B44A3" w14:paraId="590DACD2" w14:textId="77777777" w:rsidTr="00AF43DD">
        <w:tc>
          <w:tcPr>
            <w:tcW w:w="340" w:type="dxa"/>
          </w:tcPr>
          <w:p w14:paraId="29F0131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554" w:type="dxa"/>
          </w:tcPr>
          <w:p w14:paraId="7A1A5623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991" w:type="dxa"/>
          </w:tcPr>
          <w:p w14:paraId="5F6780A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992" w:type="dxa"/>
          </w:tcPr>
          <w:p w14:paraId="20BFCEA7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850" w:type="dxa"/>
          </w:tcPr>
          <w:p w14:paraId="7967AEC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717" w:type="dxa"/>
            <w:gridSpan w:val="2"/>
          </w:tcPr>
          <w:p w14:paraId="19A9583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709" w:type="dxa"/>
          </w:tcPr>
          <w:p w14:paraId="10AA384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713" w:type="dxa"/>
          </w:tcPr>
          <w:p w14:paraId="6D3DF71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851" w:type="dxa"/>
          </w:tcPr>
          <w:p w14:paraId="7D3E5FB6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850" w:type="dxa"/>
          </w:tcPr>
          <w:p w14:paraId="5CEAC845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993" w:type="dxa"/>
          </w:tcPr>
          <w:p w14:paraId="3611E25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850" w:type="dxa"/>
          </w:tcPr>
          <w:p w14:paraId="67253DA8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851" w:type="dxa"/>
          </w:tcPr>
          <w:p w14:paraId="1ABB414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708" w:type="dxa"/>
          </w:tcPr>
          <w:p w14:paraId="1CC331A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709" w:type="dxa"/>
          </w:tcPr>
          <w:p w14:paraId="0755BC9A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851" w:type="dxa"/>
          </w:tcPr>
          <w:p w14:paraId="7F3111F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851" w:type="dxa"/>
          </w:tcPr>
          <w:p w14:paraId="188C4A5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AF43DD" w:rsidRPr="002B44A3" w14:paraId="78AC8557" w14:textId="77777777" w:rsidTr="00AF43DD">
        <w:tc>
          <w:tcPr>
            <w:tcW w:w="340" w:type="dxa"/>
            <w:hideMark/>
          </w:tcPr>
          <w:p w14:paraId="7CABE8B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554" w:type="dxa"/>
            <w:hideMark/>
          </w:tcPr>
          <w:p w14:paraId="6A0C0BB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Доля реализованных проектов комплексного благоустройс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тва дворовых территорий (полностью освещенных, оборудованных местами для проведения досуга и отдыха разными группами населения (спортивные площадки, детские площадки и т.д.), малыми архитектурными формами) в общем количестве реализованных в течение планового года проектов благоустройства дворовых территорий</w:t>
            </w:r>
          </w:p>
        </w:tc>
        <w:tc>
          <w:tcPr>
            <w:tcW w:w="991" w:type="dxa"/>
            <w:hideMark/>
          </w:tcPr>
          <w:p w14:paraId="6B2B990B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992" w:type="dxa"/>
            <w:hideMark/>
          </w:tcPr>
          <w:p w14:paraId="029B221A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hideMark/>
          </w:tcPr>
          <w:p w14:paraId="1477F087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17" w:type="dxa"/>
            <w:gridSpan w:val="2"/>
            <w:hideMark/>
          </w:tcPr>
          <w:p w14:paraId="58531D8C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hideMark/>
          </w:tcPr>
          <w:p w14:paraId="07A15EAD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13" w:type="dxa"/>
            <w:hideMark/>
          </w:tcPr>
          <w:p w14:paraId="54B9CC04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hideMark/>
          </w:tcPr>
          <w:p w14:paraId="76D4A5F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hideMark/>
          </w:tcPr>
          <w:p w14:paraId="56F0FABB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hideMark/>
          </w:tcPr>
          <w:p w14:paraId="75CFC2B4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3E6D6D60" w14:textId="2395EB82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0709CAA1" w14:textId="4978AA53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1DAF324C" w14:textId="352B12A9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65293CBD" w14:textId="5077B56F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7A0C0229" w14:textId="1B784D93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39BBE77D" w14:textId="7144C99B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43DD" w:rsidRPr="002B44A3" w14:paraId="36278411" w14:textId="77777777" w:rsidTr="00AF43DD">
        <w:tc>
          <w:tcPr>
            <w:tcW w:w="340" w:type="dxa"/>
          </w:tcPr>
          <w:p w14:paraId="0D84602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hideMark/>
          </w:tcPr>
          <w:p w14:paraId="2A689FD7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991" w:type="dxa"/>
            <w:hideMark/>
          </w:tcPr>
          <w:p w14:paraId="0AC8CA6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hideMark/>
          </w:tcPr>
          <w:p w14:paraId="5408CBD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hideMark/>
          </w:tcPr>
          <w:p w14:paraId="7080164C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17" w:type="dxa"/>
            <w:gridSpan w:val="2"/>
            <w:hideMark/>
          </w:tcPr>
          <w:p w14:paraId="7CE447BC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hideMark/>
          </w:tcPr>
          <w:p w14:paraId="5CA0E750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13" w:type="dxa"/>
            <w:hideMark/>
          </w:tcPr>
          <w:p w14:paraId="23D6D72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hideMark/>
          </w:tcPr>
          <w:p w14:paraId="0409E7DE" w14:textId="77777777" w:rsidR="00C5235A" w:rsidRPr="007C2988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97DE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hideMark/>
          </w:tcPr>
          <w:p w14:paraId="0B10CF3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hideMark/>
          </w:tcPr>
          <w:p w14:paraId="1EE976B3" w14:textId="3FA45BE4" w:rsidR="00C5235A" w:rsidRPr="002B44A3" w:rsidRDefault="009A24F4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14:paraId="7D7B7A14" w14:textId="76F72AE7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0507554B" w14:textId="0335D9D5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055FD3D3" w14:textId="43F261DF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484DF442" w14:textId="65060CD0" w:rsidR="00C5235A" w:rsidRDefault="009A24F4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71A06110" w14:textId="44A18945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30B8A1E4" w14:textId="041C0412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43DD" w:rsidRPr="002B44A3" w14:paraId="317C56C9" w14:textId="77777777" w:rsidTr="00AF43DD">
        <w:tc>
          <w:tcPr>
            <w:tcW w:w="340" w:type="dxa"/>
            <w:hideMark/>
          </w:tcPr>
          <w:p w14:paraId="25024AA8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554" w:type="dxa"/>
            <w:hideMark/>
          </w:tcPr>
          <w:p w14:paraId="63F6D7A3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Доля реализованных комплексных проектов благоустройства общественных территорий в общем количестве реализованных в течение планового года проектов благоустройства общественных территорий</w:t>
            </w:r>
          </w:p>
        </w:tc>
        <w:tc>
          <w:tcPr>
            <w:tcW w:w="991" w:type="dxa"/>
            <w:hideMark/>
          </w:tcPr>
          <w:p w14:paraId="0FBB626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hideMark/>
          </w:tcPr>
          <w:p w14:paraId="22BBE41D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hideMark/>
          </w:tcPr>
          <w:p w14:paraId="1D2AF15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17" w:type="dxa"/>
            <w:gridSpan w:val="2"/>
            <w:hideMark/>
          </w:tcPr>
          <w:p w14:paraId="1378A6E4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hideMark/>
          </w:tcPr>
          <w:p w14:paraId="16A732FA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13" w:type="dxa"/>
            <w:hideMark/>
          </w:tcPr>
          <w:p w14:paraId="275B5280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hideMark/>
          </w:tcPr>
          <w:p w14:paraId="7578BC6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hideMark/>
          </w:tcPr>
          <w:p w14:paraId="33DFEB2C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hideMark/>
          </w:tcPr>
          <w:p w14:paraId="304DBC4B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14:paraId="313D63C3" w14:textId="41D4DE83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1B28F381" w14:textId="1E69155E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0D12502B" w14:textId="40657F74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129A2CDC" w14:textId="1F6619E3" w:rsidR="00C5235A" w:rsidRDefault="009A24F4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3FB79FFB" w14:textId="10D769D9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02813289" w14:textId="3304621B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43DD" w:rsidRPr="002B44A3" w14:paraId="1CC4F86E" w14:textId="77777777" w:rsidTr="00AF43DD">
        <w:tc>
          <w:tcPr>
            <w:tcW w:w="340" w:type="dxa"/>
          </w:tcPr>
          <w:p w14:paraId="0A1A2C86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hideMark/>
          </w:tcPr>
          <w:p w14:paraId="292AD07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В том числе в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соответствии с утвержденными бюджетными ассигнованиями</w:t>
            </w:r>
          </w:p>
        </w:tc>
        <w:tc>
          <w:tcPr>
            <w:tcW w:w="991" w:type="dxa"/>
            <w:hideMark/>
          </w:tcPr>
          <w:p w14:paraId="6A8B6EF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992" w:type="dxa"/>
            <w:hideMark/>
          </w:tcPr>
          <w:p w14:paraId="022DEE5A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hideMark/>
          </w:tcPr>
          <w:p w14:paraId="371DB1A3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17" w:type="dxa"/>
            <w:gridSpan w:val="2"/>
            <w:hideMark/>
          </w:tcPr>
          <w:p w14:paraId="093483E0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hideMark/>
          </w:tcPr>
          <w:p w14:paraId="3EB3E1B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13" w:type="dxa"/>
            <w:hideMark/>
          </w:tcPr>
          <w:p w14:paraId="15E641C8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hideMark/>
          </w:tcPr>
          <w:p w14:paraId="3D766083" w14:textId="77777777" w:rsidR="00C5235A" w:rsidRPr="007C2988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97DE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hideMark/>
          </w:tcPr>
          <w:p w14:paraId="016146A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hideMark/>
          </w:tcPr>
          <w:p w14:paraId="0BE12076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14:paraId="56A6F887" w14:textId="4A346918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5E993815" w14:textId="57B09BE7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3709687A" w14:textId="2D59D31F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7EF9EAE8" w14:textId="6A051CCF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54B5B746" w14:textId="612F1527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5A44CEF8" w14:textId="664B5ED8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43DD" w:rsidRPr="002B44A3" w14:paraId="578C7606" w14:textId="77777777" w:rsidTr="00872468">
        <w:tc>
          <w:tcPr>
            <w:tcW w:w="14380" w:type="dxa"/>
            <w:gridSpan w:val="18"/>
            <w:hideMark/>
          </w:tcPr>
          <w:p w14:paraId="4B7B62DC" w14:textId="77777777" w:rsidR="00AF43DD" w:rsidRPr="002B44A3" w:rsidRDefault="00AF43DD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Задача 2. Создание условий для беспрепятственного доступа инвалидов и других маломобильных групп населения к дворовым территориям многоквартирных домов и общественным территориям муниципального района Клявлинский Самарской области</w:t>
            </w:r>
          </w:p>
        </w:tc>
      </w:tr>
      <w:tr w:rsidR="00AF43DD" w:rsidRPr="002B44A3" w14:paraId="1238DDF9" w14:textId="77777777" w:rsidTr="00AF43DD">
        <w:tc>
          <w:tcPr>
            <w:tcW w:w="340" w:type="dxa"/>
            <w:hideMark/>
          </w:tcPr>
          <w:p w14:paraId="4298B7CB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554" w:type="dxa"/>
            <w:hideMark/>
          </w:tcPr>
          <w:p w14:paraId="77CFCAF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Количество ежегодно проводимых мониторингов доли дворовых территорий многоквартирных домов и общественных территорий, благоустроенных с учетом нужд инвалидов и других маломобильных групп населения, в общем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количестве благоустроенных дворовых территорий многоквартирных домов и общественных территорий муниципального района Клявлинский Самарской области</w:t>
            </w:r>
          </w:p>
        </w:tc>
        <w:tc>
          <w:tcPr>
            <w:tcW w:w="991" w:type="dxa"/>
            <w:hideMark/>
          </w:tcPr>
          <w:p w14:paraId="79AB9A2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992" w:type="dxa"/>
            <w:hideMark/>
          </w:tcPr>
          <w:p w14:paraId="4746FF86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hideMark/>
          </w:tcPr>
          <w:p w14:paraId="09C59AAA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7" w:type="dxa"/>
            <w:gridSpan w:val="2"/>
            <w:hideMark/>
          </w:tcPr>
          <w:p w14:paraId="7CCB1D35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hideMark/>
          </w:tcPr>
          <w:p w14:paraId="172C75F7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3" w:type="dxa"/>
            <w:hideMark/>
          </w:tcPr>
          <w:p w14:paraId="1FB63403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hideMark/>
          </w:tcPr>
          <w:p w14:paraId="2BF6222B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hideMark/>
          </w:tcPr>
          <w:p w14:paraId="1C89A59D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hideMark/>
          </w:tcPr>
          <w:p w14:paraId="67A33147" w14:textId="1DE89210" w:rsidR="00C5235A" w:rsidRPr="002B44A3" w:rsidRDefault="009A24F4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AA6684D" w14:textId="0813C790" w:rsidR="00C5235A" w:rsidRPr="002B44A3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5CFC474F" w14:textId="767E8DDB" w:rsidR="00C5235A" w:rsidRPr="002B44A3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55488CEC" w14:textId="7022C56A" w:rsidR="00C5235A" w:rsidRPr="002B44A3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5B5310CD" w14:textId="6EC4EC50" w:rsidR="00C5235A" w:rsidRPr="002B44A3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1CB864DD" w14:textId="13C98E80" w:rsidR="00C5235A" w:rsidRPr="002B44A3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69022456" w14:textId="7B3218C1" w:rsidR="00C5235A" w:rsidRPr="002B44A3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43DD" w:rsidRPr="002B44A3" w14:paraId="14EE0CD7" w14:textId="77777777" w:rsidTr="00AF43DD">
        <w:tc>
          <w:tcPr>
            <w:tcW w:w="340" w:type="dxa"/>
            <w:hideMark/>
          </w:tcPr>
          <w:p w14:paraId="2AA84E0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554" w:type="dxa"/>
            <w:hideMark/>
          </w:tcPr>
          <w:p w14:paraId="15C75C8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Доля дворовых территорий многоквартирных домов и общественных территорий, благоустроенных с учетом нужд инвалидов и других маломобильных групп населения, в общем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количестве благоустроенных дворовых территорий многоквартирных домов и общественных территорий муниципального района Клявлинский Самарской области в отчетном году</w:t>
            </w:r>
          </w:p>
        </w:tc>
        <w:tc>
          <w:tcPr>
            <w:tcW w:w="991" w:type="dxa"/>
            <w:hideMark/>
          </w:tcPr>
          <w:p w14:paraId="1C369BE3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992" w:type="dxa"/>
            <w:hideMark/>
          </w:tcPr>
          <w:p w14:paraId="7607274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hideMark/>
          </w:tcPr>
          <w:p w14:paraId="0B7BE55B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17" w:type="dxa"/>
            <w:gridSpan w:val="2"/>
            <w:hideMark/>
          </w:tcPr>
          <w:p w14:paraId="2B1A9E04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hideMark/>
          </w:tcPr>
          <w:p w14:paraId="372CBDA5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13" w:type="dxa"/>
            <w:hideMark/>
          </w:tcPr>
          <w:p w14:paraId="4A7433A4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hideMark/>
          </w:tcPr>
          <w:p w14:paraId="66EDE61B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hideMark/>
          </w:tcPr>
          <w:p w14:paraId="4FA1773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hideMark/>
          </w:tcPr>
          <w:p w14:paraId="006872C6" w14:textId="4D99FDEE" w:rsidR="00C5235A" w:rsidRPr="002B44A3" w:rsidRDefault="009A24F4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14:paraId="4207C2F6" w14:textId="2A092BCA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3ECF3794" w14:textId="3CE1BFA5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2E93F352" w14:textId="61B9863E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7CEA605C" w14:textId="3B81FFEC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467FA5E1" w14:textId="16D76E92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2A0B7757" w14:textId="0543D88E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43DD" w:rsidRPr="002B44A3" w14:paraId="1A12B838" w14:textId="77777777" w:rsidTr="00AF43DD">
        <w:tc>
          <w:tcPr>
            <w:tcW w:w="340" w:type="dxa"/>
          </w:tcPr>
          <w:p w14:paraId="0B6F4B7B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hideMark/>
          </w:tcPr>
          <w:p w14:paraId="47AF6A13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991" w:type="dxa"/>
            <w:hideMark/>
          </w:tcPr>
          <w:p w14:paraId="2F85442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hideMark/>
          </w:tcPr>
          <w:p w14:paraId="2695540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hideMark/>
          </w:tcPr>
          <w:p w14:paraId="49C67188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17" w:type="dxa"/>
            <w:gridSpan w:val="2"/>
            <w:hideMark/>
          </w:tcPr>
          <w:p w14:paraId="5CFE3D14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hideMark/>
          </w:tcPr>
          <w:p w14:paraId="207A1DD5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13" w:type="dxa"/>
            <w:hideMark/>
          </w:tcPr>
          <w:p w14:paraId="07D727A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hideMark/>
          </w:tcPr>
          <w:p w14:paraId="64182E9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hideMark/>
          </w:tcPr>
          <w:p w14:paraId="0EC14928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hideMark/>
          </w:tcPr>
          <w:p w14:paraId="28202A45" w14:textId="0ACD9AE5" w:rsidR="00C5235A" w:rsidRPr="002B44A3" w:rsidRDefault="009A24F4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        </w:t>
            </w:r>
          </w:p>
        </w:tc>
        <w:tc>
          <w:tcPr>
            <w:tcW w:w="850" w:type="dxa"/>
          </w:tcPr>
          <w:p w14:paraId="75026F62" w14:textId="6A942EBF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7977E607" w14:textId="51D2349F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07C09C3F" w14:textId="08398C6F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0336E08D" w14:textId="22CD3B8B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6B513585" w14:textId="36720655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nil"/>
            </w:tcBorders>
          </w:tcPr>
          <w:p w14:paraId="257F2748" w14:textId="4F69C59E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43DD" w:rsidRPr="002B44A3" w14:paraId="08B11161" w14:textId="77777777" w:rsidTr="00AF43DD">
        <w:trPr>
          <w:trHeight w:val="13"/>
        </w:trPr>
        <w:tc>
          <w:tcPr>
            <w:tcW w:w="340" w:type="dxa"/>
          </w:tcPr>
          <w:p w14:paraId="5B32059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554" w:type="dxa"/>
          </w:tcPr>
          <w:p w14:paraId="290E9754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991" w:type="dxa"/>
          </w:tcPr>
          <w:p w14:paraId="2FD040F1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992" w:type="dxa"/>
          </w:tcPr>
          <w:p w14:paraId="635825B4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850" w:type="dxa"/>
          </w:tcPr>
          <w:p w14:paraId="47AB6785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717" w:type="dxa"/>
            <w:gridSpan w:val="2"/>
          </w:tcPr>
          <w:p w14:paraId="15AF403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709" w:type="dxa"/>
          </w:tcPr>
          <w:p w14:paraId="7F3E80B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713" w:type="dxa"/>
          </w:tcPr>
          <w:p w14:paraId="1BDC384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851" w:type="dxa"/>
          </w:tcPr>
          <w:p w14:paraId="6A66FEBC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C476C6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B1794A6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2AE723B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96117AD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CD6244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E3BCA16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6C46A3B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82C5B2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43DD" w:rsidRPr="002B44A3" w14:paraId="3AA801BB" w14:textId="77777777" w:rsidTr="00872468">
        <w:tc>
          <w:tcPr>
            <w:tcW w:w="14380" w:type="dxa"/>
            <w:gridSpan w:val="18"/>
            <w:hideMark/>
          </w:tcPr>
          <w:p w14:paraId="0BF46A8B" w14:textId="77777777" w:rsidR="00AF43DD" w:rsidRPr="002B44A3" w:rsidRDefault="00AF43DD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Задача 3. Обеспечение повышения уровня вовлеченности заинтересованных граждан, организаций в реализацию мероприятий по благоустройству дворовых территорий многоквартирных домов и общественных территорий муниципального района Клявлинский Самарской области</w:t>
            </w:r>
          </w:p>
        </w:tc>
      </w:tr>
      <w:tr w:rsidR="00AF43DD" w:rsidRPr="002B44A3" w14:paraId="1C38760A" w14:textId="77777777" w:rsidTr="00AF43DD">
        <w:tc>
          <w:tcPr>
            <w:tcW w:w="340" w:type="dxa"/>
            <w:hideMark/>
          </w:tcPr>
          <w:p w14:paraId="5A57355A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554" w:type="dxa"/>
            <w:hideMark/>
          </w:tcPr>
          <w:p w14:paraId="5EA6B667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Доля дворовых территорий, благоустройство которых выполнено при участии граждан, организаций в соответствующих мероприятиях, в общем количестве реализованных в течение планового года проектов благоустройства дворовых территорий</w:t>
            </w:r>
          </w:p>
        </w:tc>
        <w:tc>
          <w:tcPr>
            <w:tcW w:w="991" w:type="dxa"/>
            <w:hideMark/>
          </w:tcPr>
          <w:p w14:paraId="3CB07F2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hideMark/>
          </w:tcPr>
          <w:p w14:paraId="5A0B1764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hideMark/>
          </w:tcPr>
          <w:p w14:paraId="768D4CD0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17" w:type="dxa"/>
            <w:gridSpan w:val="2"/>
            <w:hideMark/>
          </w:tcPr>
          <w:p w14:paraId="25C8C093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hideMark/>
          </w:tcPr>
          <w:p w14:paraId="2190885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13" w:type="dxa"/>
            <w:hideMark/>
          </w:tcPr>
          <w:p w14:paraId="40CC442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hideMark/>
          </w:tcPr>
          <w:p w14:paraId="775E98DA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hideMark/>
          </w:tcPr>
          <w:p w14:paraId="031ACE7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hideMark/>
          </w:tcPr>
          <w:p w14:paraId="367095C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182FFE78" w14:textId="27CF16F7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04420B07" w14:textId="4EB0D008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74ADBF51" w14:textId="702995A0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489173F9" w14:textId="065E0959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0F1AE084" w14:textId="6099564D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1523DF41" w14:textId="75909FEF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43DD" w:rsidRPr="002B44A3" w14:paraId="148901BB" w14:textId="77777777" w:rsidTr="00AF43DD">
        <w:tc>
          <w:tcPr>
            <w:tcW w:w="340" w:type="dxa"/>
          </w:tcPr>
          <w:p w14:paraId="3D1524AA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hideMark/>
          </w:tcPr>
          <w:p w14:paraId="6F2C6F16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ми</w:t>
            </w:r>
          </w:p>
        </w:tc>
        <w:tc>
          <w:tcPr>
            <w:tcW w:w="991" w:type="dxa"/>
            <w:hideMark/>
          </w:tcPr>
          <w:p w14:paraId="16AE9D53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992" w:type="dxa"/>
            <w:hideMark/>
          </w:tcPr>
          <w:p w14:paraId="43D63638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hideMark/>
          </w:tcPr>
          <w:p w14:paraId="0BEADD9C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17" w:type="dxa"/>
            <w:gridSpan w:val="2"/>
            <w:hideMark/>
          </w:tcPr>
          <w:p w14:paraId="4C44664A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hideMark/>
          </w:tcPr>
          <w:p w14:paraId="7714FCB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13" w:type="dxa"/>
            <w:hideMark/>
          </w:tcPr>
          <w:p w14:paraId="7B2F345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hideMark/>
          </w:tcPr>
          <w:p w14:paraId="5CF8F627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hideMark/>
          </w:tcPr>
          <w:p w14:paraId="560827A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hideMark/>
          </w:tcPr>
          <w:p w14:paraId="11E7458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70634DE4" w14:textId="48549D78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2CB01BB7" w14:textId="7129D1FE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7B2406EE" w14:textId="6C69EF76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302AD54B" w14:textId="37147B2D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76456965" w14:textId="27C64A30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5FE94F03" w14:textId="7D18C8EF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43DD" w:rsidRPr="002B44A3" w14:paraId="58E9ED63" w14:textId="77777777" w:rsidTr="00AF43DD">
        <w:tc>
          <w:tcPr>
            <w:tcW w:w="340" w:type="dxa"/>
            <w:hideMark/>
          </w:tcPr>
          <w:p w14:paraId="67141C07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554" w:type="dxa"/>
            <w:hideMark/>
          </w:tcPr>
          <w:p w14:paraId="0984221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Количество ежегодных публикаций в средствах массовой информации, направленных на стимулирование активности жителей муниципального района Клявлинский Самарской области и бизнеса в инициировании проектов по благоустройству</w:t>
            </w:r>
          </w:p>
        </w:tc>
        <w:tc>
          <w:tcPr>
            <w:tcW w:w="991" w:type="dxa"/>
            <w:hideMark/>
          </w:tcPr>
          <w:p w14:paraId="2D1DB01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992" w:type="dxa"/>
            <w:hideMark/>
          </w:tcPr>
          <w:p w14:paraId="66FA32DB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14:paraId="277DF21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gridSpan w:val="2"/>
            <w:hideMark/>
          </w:tcPr>
          <w:p w14:paraId="25BD6A3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hideMark/>
          </w:tcPr>
          <w:p w14:paraId="6E9FD415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hideMark/>
          </w:tcPr>
          <w:p w14:paraId="04981441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hideMark/>
          </w:tcPr>
          <w:p w14:paraId="594DC75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hideMark/>
          </w:tcPr>
          <w:p w14:paraId="17E6657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hideMark/>
          </w:tcPr>
          <w:p w14:paraId="7CCFA440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44DD2E86" w14:textId="3AE16D30" w:rsidR="00C5235A" w:rsidRPr="002B44A3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744EAD82" w14:textId="7526A7B8" w:rsidR="00C5235A" w:rsidRPr="002B44A3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14:paraId="09634479" w14:textId="66FD4384" w:rsidR="00C5235A" w:rsidRPr="002B44A3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40468D54" w14:textId="1D13FA98" w:rsidR="00C5235A" w:rsidRPr="002B44A3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6DA8B245" w14:textId="22815251" w:rsidR="00C5235A" w:rsidRPr="002B44A3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7BCBEA56" w14:textId="563FB0A3" w:rsidR="00C5235A" w:rsidRPr="002B44A3" w:rsidRDefault="00872468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F43DD" w:rsidRPr="002B44A3" w14:paraId="40EB2F7C" w14:textId="77777777" w:rsidTr="00AF43DD">
        <w:tc>
          <w:tcPr>
            <w:tcW w:w="340" w:type="dxa"/>
          </w:tcPr>
          <w:p w14:paraId="2144CA74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554" w:type="dxa"/>
          </w:tcPr>
          <w:p w14:paraId="671795A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991" w:type="dxa"/>
          </w:tcPr>
          <w:p w14:paraId="0ED56637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992" w:type="dxa"/>
          </w:tcPr>
          <w:p w14:paraId="2BBEFC16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850" w:type="dxa"/>
          </w:tcPr>
          <w:p w14:paraId="58D9A2F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717" w:type="dxa"/>
            <w:gridSpan w:val="2"/>
          </w:tcPr>
          <w:p w14:paraId="304EE3A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709" w:type="dxa"/>
          </w:tcPr>
          <w:p w14:paraId="5D8087C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</w:tcPr>
          <w:p w14:paraId="26E5149D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D549D88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22C43B8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72ED777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B0CC02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3357748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52DE570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CC7E32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B6378B0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219C018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43DD" w:rsidRPr="002B44A3" w14:paraId="4D0CEBA9" w14:textId="77777777" w:rsidTr="00AF43DD">
        <w:tc>
          <w:tcPr>
            <w:tcW w:w="340" w:type="dxa"/>
          </w:tcPr>
          <w:p w14:paraId="19898EED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554" w:type="dxa"/>
          </w:tcPr>
          <w:p w14:paraId="4D3CDCA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991" w:type="dxa"/>
          </w:tcPr>
          <w:p w14:paraId="32E91815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992" w:type="dxa"/>
          </w:tcPr>
          <w:p w14:paraId="334DA051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850" w:type="dxa"/>
          </w:tcPr>
          <w:p w14:paraId="440C103A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717" w:type="dxa"/>
            <w:gridSpan w:val="2"/>
          </w:tcPr>
          <w:p w14:paraId="1DD761E1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709" w:type="dxa"/>
          </w:tcPr>
          <w:p w14:paraId="6AD2C24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</w:tcPr>
          <w:p w14:paraId="32746AA6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72C2D2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4CD42FB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18F5CCB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3E7A7C5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91C0A1B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3BC89F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305D8F8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2616ED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EE54821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43DD" w:rsidRPr="002B44A3" w14:paraId="471DAE90" w14:textId="77777777" w:rsidTr="00AF43DD">
        <w:tc>
          <w:tcPr>
            <w:tcW w:w="340" w:type="dxa"/>
          </w:tcPr>
          <w:p w14:paraId="03B98BCA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00346C40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991" w:type="dxa"/>
          </w:tcPr>
          <w:p w14:paraId="762978A3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005F78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FF6F1DA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7" w:type="dxa"/>
            <w:gridSpan w:val="2"/>
          </w:tcPr>
          <w:p w14:paraId="6FA92E48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861642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</w:tcPr>
          <w:p w14:paraId="5B4D4BCB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F619A17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E613B0D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3231B45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4D9ECB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75B5A0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69ADE06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E44474B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C701484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2CFC0A1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43DD" w:rsidRPr="002B44A3" w14:paraId="05F92C5F" w14:textId="77777777" w:rsidTr="00AF43DD">
        <w:tc>
          <w:tcPr>
            <w:tcW w:w="340" w:type="dxa"/>
          </w:tcPr>
          <w:p w14:paraId="58BEAE7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2638EBF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991" w:type="dxa"/>
          </w:tcPr>
          <w:p w14:paraId="70C24F67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96D2457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B181C9D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7" w:type="dxa"/>
            <w:gridSpan w:val="2"/>
          </w:tcPr>
          <w:p w14:paraId="070E61F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DD02926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</w:tcPr>
          <w:p w14:paraId="45C78566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25577CB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3E16323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8A51EF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1A2B1B1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987AEB7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5466D0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9D1C1D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F065190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073CFD6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43DD" w:rsidRPr="002B44A3" w14:paraId="1E4E9068" w14:textId="77777777" w:rsidTr="00AF43DD">
        <w:tc>
          <w:tcPr>
            <w:tcW w:w="340" w:type="dxa"/>
            <w:hideMark/>
          </w:tcPr>
          <w:p w14:paraId="4327F401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554" w:type="dxa"/>
            <w:hideMark/>
          </w:tcPr>
          <w:p w14:paraId="6EC8ACB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Количество протоколов ежегодных собраний собственников многоквартирных домов о принятии решений по выбору видов работ при реализации мероприятий по благоустройству дворовых территорий многоквартирных домов муниципального района Клявлинский Самарской области</w:t>
            </w:r>
          </w:p>
        </w:tc>
        <w:tc>
          <w:tcPr>
            <w:tcW w:w="991" w:type="dxa"/>
            <w:hideMark/>
          </w:tcPr>
          <w:p w14:paraId="2397E1D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992" w:type="dxa"/>
            <w:hideMark/>
          </w:tcPr>
          <w:p w14:paraId="14BF053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50" w:type="dxa"/>
            <w:hideMark/>
          </w:tcPr>
          <w:p w14:paraId="7F38C7BA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7" w:type="dxa"/>
            <w:gridSpan w:val="2"/>
            <w:hideMark/>
          </w:tcPr>
          <w:p w14:paraId="40533137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hideMark/>
          </w:tcPr>
          <w:p w14:paraId="5293F48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13" w:type="dxa"/>
            <w:hideMark/>
          </w:tcPr>
          <w:p w14:paraId="1119C2C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hideMark/>
          </w:tcPr>
          <w:p w14:paraId="24531CCC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hideMark/>
          </w:tcPr>
          <w:p w14:paraId="23848E4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hideMark/>
          </w:tcPr>
          <w:p w14:paraId="2F5347A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28EFE5C6" w14:textId="6468346E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164EA131" w14:textId="0CB04A4A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618A9A7B" w14:textId="621EA2B1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1D555E0B" w14:textId="4C5447C7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6F057B0C" w14:textId="58527136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404E7E42" w14:textId="6DCE0F3D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43DD" w:rsidRPr="002B44A3" w14:paraId="1679074A" w14:textId="77777777" w:rsidTr="00AF43DD">
        <w:tc>
          <w:tcPr>
            <w:tcW w:w="340" w:type="dxa"/>
          </w:tcPr>
          <w:p w14:paraId="4706A4D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hideMark/>
          </w:tcPr>
          <w:p w14:paraId="64EFD69A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В том числе в соответствии с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утвержденными бюджетными ассигнованиями</w:t>
            </w:r>
          </w:p>
        </w:tc>
        <w:tc>
          <w:tcPr>
            <w:tcW w:w="991" w:type="dxa"/>
            <w:hideMark/>
          </w:tcPr>
          <w:p w14:paraId="6008B8B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992" w:type="dxa"/>
            <w:hideMark/>
          </w:tcPr>
          <w:p w14:paraId="49A45951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50" w:type="dxa"/>
            <w:hideMark/>
          </w:tcPr>
          <w:p w14:paraId="410361C6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7" w:type="dxa"/>
            <w:gridSpan w:val="2"/>
            <w:hideMark/>
          </w:tcPr>
          <w:p w14:paraId="39CAD19B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hideMark/>
          </w:tcPr>
          <w:p w14:paraId="34D7F7A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13" w:type="dxa"/>
            <w:hideMark/>
          </w:tcPr>
          <w:p w14:paraId="5C43D0E6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hideMark/>
          </w:tcPr>
          <w:p w14:paraId="30B1F999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hideMark/>
          </w:tcPr>
          <w:p w14:paraId="36C12798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hideMark/>
          </w:tcPr>
          <w:p w14:paraId="2B18B0DC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6D45BC10" w14:textId="152B8336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274CB158" w14:textId="41555F65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443C3670" w14:textId="0339890D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55014CBD" w14:textId="514B65A7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2DE9D7A3" w14:textId="54879EC5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7F024E0B" w14:textId="71E2DA02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43DD" w:rsidRPr="002B44A3" w14:paraId="4C636586" w14:textId="77777777" w:rsidTr="00AF43DD">
        <w:tc>
          <w:tcPr>
            <w:tcW w:w="340" w:type="dxa"/>
            <w:hideMark/>
          </w:tcPr>
          <w:p w14:paraId="3C196F22" w14:textId="26D274E4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54" w:type="dxa"/>
            <w:hideMark/>
          </w:tcPr>
          <w:p w14:paraId="36C94F9B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Количество ежегодно реализуемых проектов по благоустройству общественных территорий по результатам общественных обсуждений с жителями муниципального района Клявлинский Самарской области и иными заинтересованными лицами</w:t>
            </w:r>
          </w:p>
        </w:tc>
        <w:tc>
          <w:tcPr>
            <w:tcW w:w="991" w:type="dxa"/>
            <w:hideMark/>
          </w:tcPr>
          <w:p w14:paraId="63FFC87F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992" w:type="dxa"/>
            <w:hideMark/>
          </w:tcPr>
          <w:p w14:paraId="66BB8C26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hideMark/>
          </w:tcPr>
          <w:p w14:paraId="43FC69B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7" w:type="dxa"/>
            <w:gridSpan w:val="2"/>
            <w:hideMark/>
          </w:tcPr>
          <w:p w14:paraId="457172F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hideMark/>
          </w:tcPr>
          <w:p w14:paraId="2C55535D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3" w:type="dxa"/>
            <w:hideMark/>
          </w:tcPr>
          <w:p w14:paraId="606BEF80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hideMark/>
          </w:tcPr>
          <w:p w14:paraId="27CFDDBD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hideMark/>
          </w:tcPr>
          <w:p w14:paraId="6C7A6623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hideMark/>
          </w:tcPr>
          <w:p w14:paraId="2EAD3BAF" w14:textId="24263672" w:rsidR="00C5235A" w:rsidRPr="002B44A3" w:rsidRDefault="009A24F4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6D782DD" w14:textId="44404563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54C42D67" w14:textId="70B2CC31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050EAF73" w14:textId="16505CDA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1F6D78E4" w14:textId="2406E426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45C37973" w14:textId="376B4E30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77171A93" w14:textId="2AA34CBF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43DD" w:rsidRPr="002B44A3" w14:paraId="02EE646D" w14:textId="77777777" w:rsidTr="00AF43DD">
        <w:tc>
          <w:tcPr>
            <w:tcW w:w="340" w:type="dxa"/>
          </w:tcPr>
          <w:p w14:paraId="1C3AA3B8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hideMark/>
          </w:tcPr>
          <w:p w14:paraId="10A77BC0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В том числе в соответствии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с утвержденными бюджетными ассигнованиями</w:t>
            </w:r>
          </w:p>
        </w:tc>
        <w:tc>
          <w:tcPr>
            <w:tcW w:w="991" w:type="dxa"/>
            <w:hideMark/>
          </w:tcPr>
          <w:p w14:paraId="0443272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992" w:type="dxa"/>
            <w:hideMark/>
          </w:tcPr>
          <w:p w14:paraId="1F42CC8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hideMark/>
          </w:tcPr>
          <w:p w14:paraId="60AE29F1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7" w:type="dxa"/>
            <w:gridSpan w:val="2"/>
            <w:hideMark/>
          </w:tcPr>
          <w:p w14:paraId="148BF1E6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hideMark/>
          </w:tcPr>
          <w:p w14:paraId="57CBB4E2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3" w:type="dxa"/>
            <w:hideMark/>
          </w:tcPr>
          <w:p w14:paraId="3CE72203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hideMark/>
          </w:tcPr>
          <w:p w14:paraId="0A1093C0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hideMark/>
          </w:tcPr>
          <w:p w14:paraId="3900EB3E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hideMark/>
          </w:tcPr>
          <w:p w14:paraId="734D6FBA" w14:textId="77777777" w:rsidR="00C5235A" w:rsidRPr="002B44A3" w:rsidRDefault="00C5235A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CC43A56" w14:textId="72DB1389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0EFEFA8B" w14:textId="59895E43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66DE5F5D" w14:textId="05F214F9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7BFD6DD0" w14:textId="331B45C3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446ACE81" w14:textId="3850113F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50811423" w14:textId="72B27BB2" w:rsidR="00C5235A" w:rsidRDefault="00872468" w:rsidP="008724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0E8F57AF" w14:textId="77777777" w:rsidR="005836D0" w:rsidRPr="0049504E" w:rsidRDefault="005836D0" w:rsidP="005836D0">
      <w:pPr>
        <w:spacing w:line="276" w:lineRule="auto"/>
        <w:outlineLvl w:val="0"/>
        <w:rPr>
          <w:color w:val="000000" w:themeColor="text1"/>
        </w:rPr>
      </w:pPr>
    </w:p>
    <w:p w14:paraId="2C237CE4" w14:textId="77777777" w:rsidR="005836D0" w:rsidRDefault="005836D0" w:rsidP="0070739A">
      <w:pPr>
        <w:spacing w:line="276" w:lineRule="auto"/>
        <w:jc w:val="right"/>
        <w:outlineLvl w:val="0"/>
        <w:rPr>
          <w:color w:val="000000" w:themeColor="text1"/>
        </w:rPr>
      </w:pPr>
    </w:p>
    <w:p w14:paraId="687AF6AA" w14:textId="77777777" w:rsidR="005836D0" w:rsidRDefault="005836D0" w:rsidP="0070739A">
      <w:pPr>
        <w:spacing w:line="276" w:lineRule="auto"/>
        <w:jc w:val="right"/>
        <w:outlineLvl w:val="0"/>
        <w:rPr>
          <w:color w:val="000000" w:themeColor="text1"/>
        </w:rPr>
      </w:pPr>
    </w:p>
    <w:p w14:paraId="5055CEAB" w14:textId="77777777" w:rsidR="005836D0" w:rsidRDefault="005836D0" w:rsidP="0070739A">
      <w:pPr>
        <w:spacing w:line="276" w:lineRule="auto"/>
        <w:jc w:val="right"/>
        <w:outlineLvl w:val="0"/>
        <w:rPr>
          <w:color w:val="000000" w:themeColor="text1"/>
        </w:rPr>
      </w:pPr>
    </w:p>
    <w:p w14:paraId="06E65A14" w14:textId="77777777" w:rsidR="005836D0" w:rsidRPr="0049504E" w:rsidRDefault="005836D0" w:rsidP="0070739A">
      <w:pPr>
        <w:spacing w:line="276" w:lineRule="auto"/>
        <w:jc w:val="right"/>
        <w:outlineLvl w:val="0"/>
        <w:rPr>
          <w:color w:val="000000" w:themeColor="text1"/>
        </w:rPr>
      </w:pPr>
    </w:p>
    <w:sectPr w:rsidR="005836D0" w:rsidRPr="0049504E" w:rsidSect="0020024F">
      <w:pgSz w:w="16838" w:h="11906" w:orient="landscape"/>
      <w:pgMar w:top="988" w:right="53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2F630C" w14:textId="77777777" w:rsidR="00A936E9" w:rsidRDefault="00A936E9" w:rsidP="005836D0">
      <w:r>
        <w:separator/>
      </w:r>
    </w:p>
  </w:endnote>
  <w:endnote w:type="continuationSeparator" w:id="0">
    <w:p w14:paraId="160C4518" w14:textId="77777777" w:rsidR="00A936E9" w:rsidRDefault="00A936E9" w:rsidP="00583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335AE8" w14:textId="77777777" w:rsidR="00A936E9" w:rsidRDefault="00A936E9" w:rsidP="005836D0">
      <w:r>
        <w:separator/>
      </w:r>
    </w:p>
  </w:footnote>
  <w:footnote w:type="continuationSeparator" w:id="0">
    <w:p w14:paraId="602D890F" w14:textId="77777777" w:rsidR="00A936E9" w:rsidRDefault="00A936E9" w:rsidP="00583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544C0"/>
    <w:multiLevelType w:val="multilevel"/>
    <w:tmpl w:val="D37A77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7EB"/>
    <w:rsid w:val="00013F37"/>
    <w:rsid w:val="00033F2A"/>
    <w:rsid w:val="000403C1"/>
    <w:rsid w:val="000466FF"/>
    <w:rsid w:val="000619D3"/>
    <w:rsid w:val="0006325E"/>
    <w:rsid w:val="000B0635"/>
    <w:rsid w:val="000B42F1"/>
    <w:rsid w:val="000B61E1"/>
    <w:rsid w:val="000C35BF"/>
    <w:rsid w:val="000C56C7"/>
    <w:rsid w:val="000C681B"/>
    <w:rsid w:val="000D47D6"/>
    <w:rsid w:val="000D4F33"/>
    <w:rsid w:val="000F1D8F"/>
    <w:rsid w:val="000F4E95"/>
    <w:rsid w:val="00127781"/>
    <w:rsid w:val="00137692"/>
    <w:rsid w:val="001414D1"/>
    <w:rsid w:val="00157928"/>
    <w:rsid w:val="00163586"/>
    <w:rsid w:val="001676AF"/>
    <w:rsid w:val="00177D2E"/>
    <w:rsid w:val="00180F9C"/>
    <w:rsid w:val="001859C5"/>
    <w:rsid w:val="00192836"/>
    <w:rsid w:val="00194EAB"/>
    <w:rsid w:val="001A4DA4"/>
    <w:rsid w:val="001B5BB8"/>
    <w:rsid w:val="001C5B1C"/>
    <w:rsid w:val="001D66E8"/>
    <w:rsid w:val="001E2364"/>
    <w:rsid w:val="001F2A62"/>
    <w:rsid w:val="0020024F"/>
    <w:rsid w:val="00224A45"/>
    <w:rsid w:val="00231BA5"/>
    <w:rsid w:val="00241C1F"/>
    <w:rsid w:val="00252A93"/>
    <w:rsid w:val="002605E3"/>
    <w:rsid w:val="00261C5B"/>
    <w:rsid w:val="0027059F"/>
    <w:rsid w:val="00271D91"/>
    <w:rsid w:val="00273798"/>
    <w:rsid w:val="002832DF"/>
    <w:rsid w:val="002C18B7"/>
    <w:rsid w:val="002C4873"/>
    <w:rsid w:val="00301E14"/>
    <w:rsid w:val="003268FB"/>
    <w:rsid w:val="00330C48"/>
    <w:rsid w:val="00380ABB"/>
    <w:rsid w:val="003967EB"/>
    <w:rsid w:val="003C1CFC"/>
    <w:rsid w:val="003C7043"/>
    <w:rsid w:val="004043CA"/>
    <w:rsid w:val="00406B5A"/>
    <w:rsid w:val="00416894"/>
    <w:rsid w:val="004168A7"/>
    <w:rsid w:val="00450272"/>
    <w:rsid w:val="004902F6"/>
    <w:rsid w:val="0049504E"/>
    <w:rsid w:val="004B25F7"/>
    <w:rsid w:val="004F6977"/>
    <w:rsid w:val="0050137C"/>
    <w:rsid w:val="005018ED"/>
    <w:rsid w:val="00510AF5"/>
    <w:rsid w:val="005229BF"/>
    <w:rsid w:val="005347AA"/>
    <w:rsid w:val="00543520"/>
    <w:rsid w:val="005553BF"/>
    <w:rsid w:val="00555F8E"/>
    <w:rsid w:val="005578B6"/>
    <w:rsid w:val="005778CB"/>
    <w:rsid w:val="005836D0"/>
    <w:rsid w:val="005B72AE"/>
    <w:rsid w:val="005D142F"/>
    <w:rsid w:val="005E0023"/>
    <w:rsid w:val="005E025F"/>
    <w:rsid w:val="00622B5D"/>
    <w:rsid w:val="00624587"/>
    <w:rsid w:val="00626E94"/>
    <w:rsid w:val="00634742"/>
    <w:rsid w:val="00654E05"/>
    <w:rsid w:val="006A3A50"/>
    <w:rsid w:val="006B3869"/>
    <w:rsid w:val="006C38F6"/>
    <w:rsid w:val="006C5E11"/>
    <w:rsid w:val="006D6FEE"/>
    <w:rsid w:val="006F2402"/>
    <w:rsid w:val="00701373"/>
    <w:rsid w:val="0070739A"/>
    <w:rsid w:val="00725996"/>
    <w:rsid w:val="0073232C"/>
    <w:rsid w:val="00750841"/>
    <w:rsid w:val="0077112E"/>
    <w:rsid w:val="007B5F58"/>
    <w:rsid w:val="007C2C61"/>
    <w:rsid w:val="007C55E6"/>
    <w:rsid w:val="008053CC"/>
    <w:rsid w:val="00806F99"/>
    <w:rsid w:val="00814A96"/>
    <w:rsid w:val="0082243C"/>
    <w:rsid w:val="00845C58"/>
    <w:rsid w:val="00846629"/>
    <w:rsid w:val="00851F3C"/>
    <w:rsid w:val="00861D90"/>
    <w:rsid w:val="00872468"/>
    <w:rsid w:val="008861FC"/>
    <w:rsid w:val="00892251"/>
    <w:rsid w:val="008B1019"/>
    <w:rsid w:val="008B31A1"/>
    <w:rsid w:val="008B39AC"/>
    <w:rsid w:val="008C24F3"/>
    <w:rsid w:val="008D7152"/>
    <w:rsid w:val="008E0B9D"/>
    <w:rsid w:val="008E53FA"/>
    <w:rsid w:val="008F24CA"/>
    <w:rsid w:val="008F5675"/>
    <w:rsid w:val="008F6ABE"/>
    <w:rsid w:val="0090215E"/>
    <w:rsid w:val="00912D2E"/>
    <w:rsid w:val="009206EE"/>
    <w:rsid w:val="00921476"/>
    <w:rsid w:val="0092177E"/>
    <w:rsid w:val="00926C75"/>
    <w:rsid w:val="00937751"/>
    <w:rsid w:val="00944F6C"/>
    <w:rsid w:val="009468AA"/>
    <w:rsid w:val="00965CE6"/>
    <w:rsid w:val="009932FA"/>
    <w:rsid w:val="00996D8B"/>
    <w:rsid w:val="009A24F4"/>
    <w:rsid w:val="009A320F"/>
    <w:rsid w:val="009F1078"/>
    <w:rsid w:val="00A131DA"/>
    <w:rsid w:val="00A3750B"/>
    <w:rsid w:val="00A44481"/>
    <w:rsid w:val="00A6395D"/>
    <w:rsid w:val="00A936E9"/>
    <w:rsid w:val="00A9498E"/>
    <w:rsid w:val="00AB6D30"/>
    <w:rsid w:val="00AD4D7E"/>
    <w:rsid w:val="00AE3617"/>
    <w:rsid w:val="00AF43DD"/>
    <w:rsid w:val="00B1624A"/>
    <w:rsid w:val="00B31CC8"/>
    <w:rsid w:val="00B50232"/>
    <w:rsid w:val="00B528E2"/>
    <w:rsid w:val="00B63F63"/>
    <w:rsid w:val="00B977C1"/>
    <w:rsid w:val="00BB2BF6"/>
    <w:rsid w:val="00C32A71"/>
    <w:rsid w:val="00C5235A"/>
    <w:rsid w:val="00C85884"/>
    <w:rsid w:val="00C86D44"/>
    <w:rsid w:val="00CD239B"/>
    <w:rsid w:val="00CE3308"/>
    <w:rsid w:val="00CE7138"/>
    <w:rsid w:val="00D00508"/>
    <w:rsid w:val="00D210CB"/>
    <w:rsid w:val="00D37392"/>
    <w:rsid w:val="00D502FC"/>
    <w:rsid w:val="00D62CB2"/>
    <w:rsid w:val="00D95CD5"/>
    <w:rsid w:val="00DB3138"/>
    <w:rsid w:val="00DC31BF"/>
    <w:rsid w:val="00DC5300"/>
    <w:rsid w:val="00DC6278"/>
    <w:rsid w:val="00E0015C"/>
    <w:rsid w:val="00E03DC9"/>
    <w:rsid w:val="00E0594E"/>
    <w:rsid w:val="00E06F53"/>
    <w:rsid w:val="00E1652C"/>
    <w:rsid w:val="00E3369B"/>
    <w:rsid w:val="00E46A29"/>
    <w:rsid w:val="00E67A56"/>
    <w:rsid w:val="00E73337"/>
    <w:rsid w:val="00E837F8"/>
    <w:rsid w:val="00EC75CD"/>
    <w:rsid w:val="00ED2306"/>
    <w:rsid w:val="00ED243F"/>
    <w:rsid w:val="00ED5BE1"/>
    <w:rsid w:val="00F17CD4"/>
    <w:rsid w:val="00F24F12"/>
    <w:rsid w:val="00F25FC4"/>
    <w:rsid w:val="00F46358"/>
    <w:rsid w:val="00F64BF5"/>
    <w:rsid w:val="00F85DEF"/>
    <w:rsid w:val="00FA160C"/>
    <w:rsid w:val="00FB2EA6"/>
    <w:rsid w:val="00FD4F6A"/>
    <w:rsid w:val="00FD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1D987"/>
  <w15:docId w15:val="{C999CC01-40EA-4EFB-8F9A-C18DBC07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12E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BF6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BB2B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2BF6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553BF"/>
    <w:pPr>
      <w:ind w:left="720"/>
      <w:contextualSpacing/>
    </w:pPr>
  </w:style>
  <w:style w:type="table" w:styleId="a6">
    <w:name w:val="Table Grid"/>
    <w:basedOn w:val="a1"/>
    <w:uiPriority w:val="59"/>
    <w:rsid w:val="00892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73232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5836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8">
    <w:name w:val="Hyperlink"/>
    <w:semiHidden/>
    <w:unhideWhenUsed/>
    <w:rsid w:val="005836D0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5836D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836D0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5836D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836D0"/>
    <w:rPr>
      <w:rFonts w:ascii="Calibri" w:eastAsia="Calibri" w:hAnsi="Calibri" w:cs="Times New Roman"/>
    </w:rPr>
  </w:style>
  <w:style w:type="character" w:styleId="ad">
    <w:name w:val="annotation reference"/>
    <w:basedOn w:val="a0"/>
    <w:uiPriority w:val="99"/>
    <w:semiHidden/>
    <w:unhideWhenUsed/>
    <w:rsid w:val="008B39A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B39A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B39AC"/>
    <w:rPr>
      <w:rFonts w:ascii="Calibri" w:eastAsia="Calibri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B39A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B39AC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YRIST\Desktop\&#1095;&#1077;&#1088;&#1085;&#1086;&#1074;&#1080;&#1082;%20&#1055;&#1086;&#1089;&#1090;.304%20&#1086;&#1090;%2024.07.2020%20%20&#1087;&#1086;%20&#1075;&#1086;&#1088;.&#1089;&#1088;&#1077;&#1076;&#1077;%20&#1085;&#1072;%2018-24%20&#1075;&#1075;..doc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UYRIST\Desktop\&#1095;&#1077;&#1088;&#1085;&#1086;&#1074;&#1080;&#1082;%20&#1055;&#1086;&#1089;&#1090;.304%20&#1086;&#1090;%2024.07.2020%20%20&#1087;&#1086;%20&#1075;&#1086;&#1088;.&#1089;&#1088;&#1077;&#1076;&#1077;%20&#1085;&#1072;%2018-24%20&#1075;&#1075;.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1626</Words>
  <Characters>9273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Делопроизводитель</cp:lastModifiedBy>
  <cp:revision>4</cp:revision>
  <cp:lastPrinted>2024-06-19T09:23:00Z</cp:lastPrinted>
  <dcterms:created xsi:type="dcterms:W3CDTF">2024-06-05T11:43:00Z</dcterms:created>
  <dcterms:modified xsi:type="dcterms:W3CDTF">2024-06-19T09:23:00Z</dcterms:modified>
</cp:coreProperties>
</file>