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FDB" w:rsidRPr="00A22FDB" w:rsidRDefault="00A22FDB" w:rsidP="00A22FD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22FD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РОССИЙСКАЯ ФЕДЕРАЦИЯ</w:t>
      </w:r>
    </w:p>
    <w:p w:rsidR="00A22FDB" w:rsidRPr="00A22FDB" w:rsidRDefault="00A22FDB" w:rsidP="00A22F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22FDB" w:rsidRPr="00A22FDB" w:rsidRDefault="00A22FDB" w:rsidP="00A22FDB">
      <w:pPr>
        <w:tabs>
          <w:tab w:val="left" w:pos="300"/>
          <w:tab w:val="left" w:pos="115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22FDB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</w:t>
      </w:r>
      <w:r w:rsidRPr="00A22FD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АДМИНИСТРАЦИЯ </w:t>
      </w:r>
    </w:p>
    <w:p w:rsidR="00A22FDB" w:rsidRPr="00A22FDB" w:rsidRDefault="00A22FDB" w:rsidP="00A22FD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22FD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сельского поселения  </w:t>
      </w:r>
    </w:p>
    <w:p w:rsidR="00A22FDB" w:rsidRPr="00A22FDB" w:rsidRDefault="00A22FDB" w:rsidP="00A22FD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22FD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СТАРЫЙ МАКЛАУШ</w:t>
      </w:r>
    </w:p>
    <w:p w:rsidR="00A22FDB" w:rsidRPr="00A22FDB" w:rsidRDefault="00A22FDB" w:rsidP="00A22FD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22FD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  <w:r w:rsidRPr="00A22FD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муниципального района</w:t>
      </w:r>
    </w:p>
    <w:p w:rsidR="00A22FDB" w:rsidRPr="00A22FDB" w:rsidRDefault="00A22FDB" w:rsidP="00A22FD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22FD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Клявлинский </w:t>
      </w:r>
    </w:p>
    <w:p w:rsidR="00A22FDB" w:rsidRPr="00A22FDB" w:rsidRDefault="00A22FDB" w:rsidP="00A22FD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22FD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Самарской области </w:t>
      </w:r>
    </w:p>
    <w:p w:rsidR="00A22FDB" w:rsidRPr="00A22FDB" w:rsidRDefault="00A22FDB" w:rsidP="00A22FD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22FD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446940, Самарская область, </w:t>
      </w:r>
    </w:p>
    <w:p w:rsidR="00A22FDB" w:rsidRPr="00A22FDB" w:rsidRDefault="00A22FDB" w:rsidP="00A22FD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22FD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Клявлинский район, </w:t>
      </w:r>
      <w:proofErr w:type="gramStart"/>
      <w:r w:rsidRPr="00A22FD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</w:t>
      </w:r>
      <w:proofErr w:type="gramEnd"/>
      <w:r w:rsidRPr="00A22FD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Старый Маклауш,</w:t>
      </w:r>
    </w:p>
    <w:p w:rsidR="00A22FDB" w:rsidRPr="00A22FDB" w:rsidRDefault="00A22FDB" w:rsidP="00A22FD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22FD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</w:t>
      </w:r>
      <w:r w:rsidRPr="00A22FD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ул. Почтовая, д.24, </w:t>
      </w:r>
    </w:p>
    <w:p w:rsidR="00A22FDB" w:rsidRPr="00A22FDB" w:rsidRDefault="00A22FDB" w:rsidP="00A22FD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22FD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</w:t>
      </w:r>
      <w:r w:rsidRPr="00A22FD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тел. 4-15-42, 4-15-36</w:t>
      </w:r>
    </w:p>
    <w:p w:rsidR="00A22FDB" w:rsidRPr="00A22FDB" w:rsidRDefault="00A22FDB" w:rsidP="00A22FD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A22FDB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  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   </w:t>
      </w:r>
      <w:r w:rsidRPr="00A22FDB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РАСПОРЯЖЕНИЕ</w:t>
      </w:r>
    </w:p>
    <w:p w:rsidR="00A22FDB" w:rsidRPr="00A22FDB" w:rsidRDefault="00A22FDB" w:rsidP="00A22FD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22FD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</w:t>
      </w:r>
    </w:p>
    <w:p w:rsidR="00A22FDB" w:rsidRPr="00A22FDB" w:rsidRDefault="00A22FDB" w:rsidP="00A22FD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A22FD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</w:t>
      </w:r>
      <w:r w:rsidRPr="00A22FD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№ 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8</w:t>
      </w:r>
      <w:r w:rsidRPr="00A22FD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от 28.03.2023 г.</w:t>
      </w:r>
      <w:r w:rsidRPr="00A22FD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 xml:space="preserve">     </w:t>
      </w:r>
    </w:p>
    <w:p w:rsidR="00E3689D" w:rsidRDefault="00E3689D" w:rsidP="00D22225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3689D" w:rsidRPr="00E3689D" w:rsidRDefault="00E3689D" w:rsidP="00A22FDB">
      <w:pPr>
        <w:shd w:val="clear" w:color="auto" w:fill="FFFFFF"/>
        <w:spacing w:after="150" w:line="336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E3689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Об утверждении Перечня мест, на которые запрещается возвращать животных без владельцев, и лиц, уполномоченных на принятие решений о возврате животных без владельцев на прежние места их обитания</w:t>
      </w:r>
    </w:p>
    <w:p w:rsidR="00E3689D" w:rsidRPr="00E3689D" w:rsidRDefault="00E3689D" w:rsidP="00E3689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3689D" w:rsidRDefault="00E3689D" w:rsidP="00A22F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689D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proofErr w:type="gramStart"/>
      <w:r w:rsidRPr="00E3689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соответствии с частью 6.1 статьи 18 Федерального закона от 27 декабря 2018 года № 498-ФЗ «Об ответственном обращении с животными и о внесении изменений в отдельные законодатель</w:t>
      </w:r>
      <w:r w:rsidR="0058664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ные акты Российской Федерации»,</w:t>
      </w:r>
      <w:r w:rsidRPr="00E368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статьей</w:t>
      </w:r>
      <w:r w:rsidR="00133B08" w:rsidRPr="00133B08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14.1</w:t>
      </w:r>
      <w:r w:rsidR="00133B08" w:rsidRPr="00133B08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Федерального</w:t>
      </w:r>
      <w:r w:rsidR="00133B08" w:rsidRPr="00133B0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закона</w:t>
      </w:r>
      <w:r w:rsidR="00133B08" w:rsidRPr="00133B08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133B08" w:rsidRPr="00133B08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06.10.2003</w:t>
      </w:r>
      <w:r w:rsidR="00133B08" w:rsidRPr="00133B08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133B08" w:rsidRPr="00133B08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131-ФЗ «Об общих принципах</w:t>
      </w:r>
      <w:r w:rsidR="00133B08" w:rsidRPr="00133B08">
        <w:rPr>
          <w:rFonts w:ascii="Times New Roman" w:eastAsia="Times New Roman" w:hAnsi="Times New Roman" w:cs="Times New Roman"/>
          <w:w w:val="150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организации местного самоуправления</w:t>
      </w:r>
      <w:r w:rsidR="00133B08" w:rsidRPr="00133B0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33B08" w:rsidRPr="00133B08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Российской Федерации»</w:t>
      </w:r>
      <w:r w:rsidR="00133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A0D9B">
        <w:rPr>
          <w:rFonts w:ascii="Times New Roman" w:hAnsi="Times New Roman" w:cs="Times New Roman"/>
          <w:bCs/>
          <w:kern w:val="2"/>
          <w:sz w:val="28"/>
          <w:szCs w:val="28"/>
        </w:rPr>
        <w:t>руководствуясь Уставом</w:t>
      </w:r>
      <w:r w:rsidRPr="00AA0D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2FDB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AA0D9B"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r w:rsidR="00A22FDB">
        <w:rPr>
          <w:rFonts w:ascii="Times New Roman" w:eastAsia="Times New Roman" w:hAnsi="Times New Roman" w:cs="Times New Roman"/>
          <w:sz w:val="28"/>
          <w:szCs w:val="28"/>
        </w:rPr>
        <w:t>Старый Маклауш</w:t>
      </w:r>
      <w:r w:rsidRPr="00AA0D9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r w:rsidR="00A22FDB">
        <w:rPr>
          <w:rFonts w:ascii="Times New Roman" w:eastAsia="Times New Roman" w:hAnsi="Times New Roman" w:cs="Times New Roman"/>
          <w:sz w:val="28"/>
          <w:szCs w:val="28"/>
        </w:rPr>
        <w:t>Клявлинский Самарской области</w:t>
      </w:r>
      <w:r w:rsidRPr="00AA0D9B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</w:p>
    <w:p w:rsidR="00E3689D" w:rsidRPr="00E3689D" w:rsidRDefault="00A22FDB" w:rsidP="00A22F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РАСПОРЯЖАЮСЬ</w:t>
      </w:r>
      <w:r w:rsidR="00E3689D" w:rsidRPr="00E3689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B33D2D" w:rsidRPr="00B33D2D" w:rsidRDefault="00B33D2D" w:rsidP="00A22FD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sz w:val="28"/>
          <w:lang w:eastAsia="en-US"/>
        </w:rPr>
        <w:t>1. Утвердить Перечень мест, на которые запрещается возвращать животных без владельцев (приложение № 1).</w:t>
      </w:r>
    </w:p>
    <w:p w:rsidR="00B33D2D" w:rsidRPr="00B33D2D" w:rsidRDefault="00B33D2D" w:rsidP="00A22FD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sz w:val="28"/>
          <w:lang w:eastAsia="en-US"/>
        </w:rPr>
        <w:t>2. Утвердить Перечень лиц, уполномоченных на принятие решений            о возврате животных без владельцев на прежние места их обитания (приложение № 2).</w:t>
      </w:r>
    </w:p>
    <w:p w:rsidR="00A22FDB" w:rsidRPr="00A22FDB" w:rsidRDefault="00B33D2D" w:rsidP="00A22F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</w:rPr>
        <w:t xml:space="preserve">         3</w:t>
      </w:r>
      <w:r w:rsidRPr="00AA0D9B">
        <w:rPr>
          <w:rFonts w:ascii="Times New Roman" w:eastAsia="Times New Roman" w:hAnsi="Times New Roman" w:cs="Times New Roman"/>
          <w:kern w:val="28"/>
          <w:sz w:val="28"/>
          <w:szCs w:val="28"/>
        </w:rPr>
        <w:t>.</w:t>
      </w:r>
      <w:r w:rsidR="00A22FDB" w:rsidRPr="00A22F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2FDB" w:rsidRPr="00A22FDB">
        <w:rPr>
          <w:rFonts w:ascii="Times New Roman" w:eastAsia="Times New Roman" w:hAnsi="Times New Roman" w:cs="Times New Roman"/>
          <w:sz w:val="28"/>
          <w:szCs w:val="28"/>
        </w:rPr>
        <w:t xml:space="preserve">Опубликовать настоящее распоряжение в газете «Вести сельского поселения </w:t>
      </w:r>
      <w:r w:rsidR="00A22FDB" w:rsidRPr="00A22FDB">
        <w:rPr>
          <w:rFonts w:ascii="Times New Roman" w:eastAsia="Times New Roman" w:hAnsi="Times New Roman" w:cs="Times New Roman"/>
          <w:bCs/>
          <w:sz w:val="28"/>
          <w:szCs w:val="28"/>
        </w:rPr>
        <w:t>Старый Маклауш</w:t>
      </w:r>
      <w:r w:rsidR="00A22FDB" w:rsidRPr="00A22FDB">
        <w:rPr>
          <w:rFonts w:ascii="Times New Roman" w:eastAsia="Times New Roman" w:hAnsi="Times New Roman" w:cs="Times New Roman"/>
          <w:sz w:val="28"/>
          <w:szCs w:val="28"/>
        </w:rPr>
        <w:t>» и разместить в информационно - телекоммуникационной сети Интернет на официальном сайте Администрации муниципального района Клявлинский.</w:t>
      </w:r>
    </w:p>
    <w:p w:rsidR="00B33D2D" w:rsidRPr="00AA0D9B" w:rsidRDefault="00B33D2D" w:rsidP="00A22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</w:rPr>
        <w:t>4</w:t>
      </w:r>
      <w:r w:rsidRPr="00AA0D9B">
        <w:rPr>
          <w:rFonts w:ascii="Times New Roman" w:eastAsia="Times New Roman" w:hAnsi="Times New Roman" w:cs="Times New Roman"/>
          <w:kern w:val="28"/>
          <w:sz w:val="28"/>
          <w:szCs w:val="28"/>
        </w:rPr>
        <w:t xml:space="preserve">. </w:t>
      </w:r>
      <w:r w:rsidRPr="00AA0D9B">
        <w:rPr>
          <w:rFonts w:ascii="Times New Roman" w:eastAsia="Arial" w:hAnsi="Times New Roman" w:cs="Times New Roman"/>
          <w:bCs/>
          <w:kern w:val="2"/>
          <w:sz w:val="28"/>
          <w:szCs w:val="28"/>
          <w:lang w:eastAsia="zh-CN"/>
        </w:rPr>
        <w:t xml:space="preserve">Настоящее </w:t>
      </w:r>
      <w:r w:rsidR="00A22FDB">
        <w:rPr>
          <w:rFonts w:ascii="Times New Roman" w:eastAsia="Arial" w:hAnsi="Times New Roman" w:cs="Times New Roman"/>
          <w:bCs/>
          <w:kern w:val="2"/>
          <w:sz w:val="28"/>
          <w:szCs w:val="28"/>
          <w:lang w:eastAsia="zh-CN"/>
        </w:rPr>
        <w:t>распоряжение</w:t>
      </w:r>
      <w:r w:rsidRPr="00AA0D9B">
        <w:rPr>
          <w:rFonts w:ascii="Times New Roman" w:eastAsia="Arial" w:hAnsi="Times New Roman" w:cs="Times New Roman"/>
          <w:bCs/>
          <w:kern w:val="2"/>
          <w:sz w:val="28"/>
          <w:szCs w:val="28"/>
          <w:lang w:eastAsia="zh-CN"/>
        </w:rPr>
        <w:t xml:space="preserve"> вступает в силу после дня его опубликования.</w:t>
      </w:r>
    </w:p>
    <w:p w:rsidR="00B33D2D" w:rsidRPr="00E3689D" w:rsidRDefault="00B33D2D" w:rsidP="00A22F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689D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proofErr w:type="gramStart"/>
      <w:r w:rsidRPr="00E3689D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E3689D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</w:t>
      </w:r>
      <w:r w:rsidR="00A22FDB">
        <w:rPr>
          <w:rFonts w:ascii="Times New Roman" w:eastAsia="Times New Roman" w:hAnsi="Times New Roman" w:cs="Times New Roman"/>
          <w:sz w:val="28"/>
          <w:szCs w:val="28"/>
        </w:rPr>
        <w:t>распоряжения</w:t>
      </w:r>
      <w:r w:rsidRPr="00E3689D">
        <w:rPr>
          <w:rFonts w:ascii="Times New Roman" w:eastAsia="Times New Roman" w:hAnsi="Times New Roman" w:cs="Times New Roman"/>
          <w:sz w:val="28"/>
          <w:szCs w:val="28"/>
        </w:rPr>
        <w:t xml:space="preserve"> оставляю за собой.</w:t>
      </w:r>
    </w:p>
    <w:p w:rsidR="00B33D2D" w:rsidRPr="00840895" w:rsidRDefault="00B33D2D" w:rsidP="00A22FDB">
      <w:pPr>
        <w:pStyle w:val="Standard"/>
        <w:spacing w:line="360" w:lineRule="auto"/>
        <w:contextualSpacing/>
        <w:jc w:val="center"/>
        <w:rPr>
          <w:rFonts w:cs="Times New Roman"/>
          <w:b/>
          <w:kern w:val="2"/>
          <w:sz w:val="28"/>
          <w:szCs w:val="28"/>
          <w:lang w:val="ru-RU"/>
        </w:rPr>
      </w:pPr>
    </w:p>
    <w:p w:rsidR="00A22FDB" w:rsidRDefault="00A22FDB" w:rsidP="00A22F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22FDB" w:rsidRPr="00A22FDB" w:rsidRDefault="00A22FDB" w:rsidP="00A22F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2FDB">
        <w:rPr>
          <w:rFonts w:ascii="Times New Roman" w:eastAsia="Times New Roman" w:hAnsi="Times New Roman" w:cs="Times New Roman"/>
          <w:sz w:val="28"/>
          <w:szCs w:val="28"/>
        </w:rPr>
        <w:t xml:space="preserve">Глава   сельского поселения </w:t>
      </w:r>
      <w:proofErr w:type="gramStart"/>
      <w:r w:rsidRPr="00A22FDB">
        <w:rPr>
          <w:rFonts w:ascii="Times New Roman" w:eastAsia="Times New Roman" w:hAnsi="Times New Roman" w:cs="Times New Roman"/>
          <w:bCs/>
          <w:sz w:val="28"/>
          <w:szCs w:val="28"/>
        </w:rPr>
        <w:t>Старый</w:t>
      </w:r>
      <w:proofErr w:type="gramEnd"/>
      <w:r w:rsidRPr="00A22FDB">
        <w:rPr>
          <w:rFonts w:ascii="Times New Roman" w:eastAsia="Times New Roman" w:hAnsi="Times New Roman" w:cs="Times New Roman"/>
          <w:bCs/>
          <w:sz w:val="28"/>
          <w:szCs w:val="28"/>
        </w:rPr>
        <w:t xml:space="preserve"> Маклауш</w:t>
      </w:r>
    </w:p>
    <w:p w:rsidR="00A22FDB" w:rsidRPr="00A22FDB" w:rsidRDefault="00A22FDB" w:rsidP="00A22F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2FDB">
        <w:rPr>
          <w:rFonts w:ascii="Times New Roman" w:eastAsia="Times New Roman" w:hAnsi="Times New Roman" w:cs="Times New Roman"/>
          <w:sz w:val="28"/>
          <w:szCs w:val="28"/>
        </w:rPr>
        <w:t>муниципального района Клявлинский</w:t>
      </w:r>
    </w:p>
    <w:p w:rsidR="00A22FDB" w:rsidRPr="00A22FDB" w:rsidRDefault="00A22FDB" w:rsidP="00A22F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2FDB">
        <w:rPr>
          <w:rFonts w:ascii="Times New Roman" w:eastAsia="Times New Roman" w:hAnsi="Times New Roman" w:cs="Times New Roman"/>
          <w:sz w:val="28"/>
          <w:szCs w:val="28"/>
        </w:rPr>
        <w:t xml:space="preserve">Самарской области                   </w:t>
      </w:r>
      <w:r w:rsidRPr="00A22FDB">
        <w:rPr>
          <w:rFonts w:ascii="Times New Roman" w:eastAsia="Times New Roman" w:hAnsi="Times New Roman" w:cs="Times New Roman"/>
          <w:sz w:val="28"/>
          <w:szCs w:val="28"/>
        </w:rPr>
        <w:tab/>
      </w:r>
      <w:r w:rsidRPr="00A22FDB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22FDB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A22FDB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В.Л. Михайлов</w:t>
      </w:r>
    </w:p>
    <w:p w:rsidR="00A22FDB" w:rsidRDefault="00A22FDB" w:rsidP="00A22FDB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22FDB" w:rsidRDefault="00A22FDB" w:rsidP="00A22FDB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22FDB" w:rsidRDefault="00A22FDB" w:rsidP="00A22FDB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33D2D" w:rsidRPr="00B33D2D" w:rsidRDefault="00B33D2D" w:rsidP="00A22FDB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33D2D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Приложение № 1 </w:t>
      </w:r>
    </w:p>
    <w:p w:rsidR="00B33D2D" w:rsidRPr="00B33D2D" w:rsidRDefault="00B33D2D" w:rsidP="00A22FDB">
      <w:pPr>
        <w:autoSpaceDE w:val="0"/>
        <w:autoSpaceDN w:val="0"/>
        <w:adjustRightInd w:val="0"/>
        <w:spacing w:after="0" w:line="240" w:lineRule="auto"/>
        <w:ind w:left="5103"/>
        <w:jc w:val="right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33D2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</w:t>
      </w:r>
      <w:r w:rsidR="00A22FDB">
        <w:rPr>
          <w:rFonts w:ascii="Times New Roman" w:eastAsia="Calibri" w:hAnsi="Times New Roman" w:cs="Times New Roman"/>
          <w:sz w:val="28"/>
          <w:szCs w:val="28"/>
          <w:lang w:eastAsia="en-US"/>
        </w:rPr>
        <w:t>распоряжению</w:t>
      </w:r>
      <w:r w:rsidRPr="00B33D2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администрации </w:t>
      </w:r>
    </w:p>
    <w:p w:rsidR="00A22FDB" w:rsidRDefault="00A22FDB" w:rsidP="00A22FDB">
      <w:pPr>
        <w:spacing w:after="0" w:line="240" w:lineRule="auto"/>
        <w:ind w:firstLine="5103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AA0D9B"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Старый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Маклауш</w:t>
      </w:r>
      <w:r w:rsidRPr="00AA0D9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Клявлинский </w:t>
      </w:r>
    </w:p>
    <w:p w:rsidR="00A22FDB" w:rsidRDefault="00A22FDB" w:rsidP="00A22FDB">
      <w:pPr>
        <w:spacing w:after="0" w:line="240" w:lineRule="auto"/>
        <w:ind w:firstLine="5103"/>
        <w:contextualSpacing/>
        <w:jc w:val="right"/>
        <w:rPr>
          <w:rFonts w:ascii="Times New Roman" w:eastAsia="Calibri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Самарской области</w:t>
      </w:r>
      <w:r w:rsidRPr="00B33D2D">
        <w:rPr>
          <w:rFonts w:ascii="Times New Roman" w:eastAsia="Calibri" w:hAnsi="Times New Roman" w:cs="Times New Roman"/>
          <w:sz w:val="28"/>
          <w:lang w:eastAsia="en-US"/>
        </w:rPr>
        <w:t xml:space="preserve"> </w:t>
      </w:r>
    </w:p>
    <w:p w:rsidR="00B33D2D" w:rsidRPr="00B33D2D" w:rsidRDefault="00B33D2D" w:rsidP="00A22FDB">
      <w:pPr>
        <w:spacing w:after="0" w:line="240" w:lineRule="auto"/>
        <w:ind w:firstLine="5103"/>
        <w:contextualSpacing/>
        <w:jc w:val="right"/>
        <w:rPr>
          <w:rFonts w:ascii="Times New Roman" w:eastAsia="Calibri" w:hAnsi="Times New Roman" w:cs="Times New Roman"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sz w:val="28"/>
          <w:lang w:eastAsia="en-US"/>
        </w:rPr>
        <w:t xml:space="preserve">от </w:t>
      </w:r>
      <w:r w:rsidR="00A22FDB">
        <w:rPr>
          <w:rFonts w:ascii="Times New Roman" w:eastAsia="Calibri" w:hAnsi="Times New Roman" w:cs="Times New Roman"/>
          <w:sz w:val="28"/>
          <w:lang w:eastAsia="en-US"/>
        </w:rPr>
        <w:t>28.03.2023</w:t>
      </w:r>
      <w:r w:rsidRPr="00B33D2D">
        <w:rPr>
          <w:rFonts w:ascii="Times New Roman" w:eastAsia="Calibri" w:hAnsi="Times New Roman" w:cs="Times New Roman"/>
          <w:sz w:val="28"/>
          <w:lang w:eastAsia="en-US"/>
        </w:rPr>
        <w:t xml:space="preserve"> года № </w:t>
      </w:r>
      <w:r w:rsidR="00A22FDB">
        <w:rPr>
          <w:rFonts w:ascii="Times New Roman" w:eastAsia="Calibri" w:hAnsi="Times New Roman" w:cs="Times New Roman"/>
          <w:sz w:val="28"/>
          <w:lang w:eastAsia="en-US"/>
        </w:rPr>
        <w:t>18</w:t>
      </w:r>
    </w:p>
    <w:p w:rsidR="00B33D2D" w:rsidRPr="00B33D2D" w:rsidRDefault="00B33D2D" w:rsidP="00B33D2D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:rsidR="00B33D2D" w:rsidRPr="00B33D2D" w:rsidRDefault="00B33D2D" w:rsidP="00B33D2D">
      <w:pPr>
        <w:spacing w:after="0" w:line="240" w:lineRule="auto"/>
        <w:ind w:left="567"/>
        <w:contextualSpacing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b/>
          <w:sz w:val="28"/>
          <w:lang w:eastAsia="en-US"/>
        </w:rPr>
        <w:t xml:space="preserve">Перечень </w:t>
      </w:r>
    </w:p>
    <w:p w:rsidR="00B33D2D" w:rsidRPr="00B33D2D" w:rsidRDefault="00B33D2D" w:rsidP="00B33D2D">
      <w:pPr>
        <w:spacing w:after="0" w:line="240" w:lineRule="auto"/>
        <w:ind w:left="567"/>
        <w:contextualSpacing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b/>
          <w:sz w:val="28"/>
          <w:lang w:eastAsia="en-US"/>
        </w:rPr>
        <w:t xml:space="preserve">мест, на которые запрещается возвращать </w:t>
      </w:r>
      <w:bookmarkStart w:id="0" w:name="_GoBack"/>
      <w:bookmarkEnd w:id="0"/>
      <w:r w:rsidRPr="00B33D2D">
        <w:rPr>
          <w:rFonts w:ascii="Times New Roman" w:eastAsia="Calibri" w:hAnsi="Times New Roman" w:cs="Times New Roman"/>
          <w:b/>
          <w:sz w:val="28"/>
          <w:lang w:eastAsia="en-US"/>
        </w:rPr>
        <w:t>животных без владельцев</w:t>
      </w:r>
    </w:p>
    <w:p w:rsidR="00B33D2D" w:rsidRDefault="00B33D2D" w:rsidP="00E3689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D2D" w:rsidRPr="00E3689D" w:rsidRDefault="00B33D2D" w:rsidP="00E3689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3689D" w:rsidRPr="00E3689D" w:rsidRDefault="00E3689D" w:rsidP="00E3689D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689D">
        <w:rPr>
          <w:rFonts w:ascii="Times New Roman" w:eastAsia="Times New Roman" w:hAnsi="Times New Roman" w:cs="Times New Roman"/>
          <w:color w:val="000000"/>
          <w:sz w:val="28"/>
          <w:szCs w:val="28"/>
        </w:rPr>
        <w:t>- территории общего пользования (в том числе площади, улицы, проезды, парки и другие территории, которыми беспрепятственно пользуется неограниченный круг лиц);</w:t>
      </w:r>
    </w:p>
    <w:p w:rsidR="00E3689D" w:rsidRPr="00E3689D" w:rsidRDefault="00E3689D" w:rsidP="00E3689D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689D">
        <w:rPr>
          <w:rFonts w:ascii="Times New Roman" w:eastAsia="Times New Roman" w:hAnsi="Times New Roman" w:cs="Times New Roman"/>
          <w:color w:val="000000"/>
          <w:sz w:val="28"/>
          <w:szCs w:val="28"/>
        </w:rPr>
        <w:t>- территории, прилегающие к многоквартирным домам;</w:t>
      </w:r>
    </w:p>
    <w:p w:rsidR="00E3689D" w:rsidRPr="00E3689D" w:rsidRDefault="00E3689D" w:rsidP="00E3689D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689D">
        <w:rPr>
          <w:rFonts w:ascii="Times New Roman" w:eastAsia="Times New Roman" w:hAnsi="Times New Roman" w:cs="Times New Roman"/>
          <w:color w:val="000000"/>
          <w:sz w:val="28"/>
          <w:szCs w:val="28"/>
        </w:rPr>
        <w:t>- детские игровые и детские спортивные площадки;</w:t>
      </w:r>
    </w:p>
    <w:p w:rsidR="00E3689D" w:rsidRPr="00E3689D" w:rsidRDefault="00E3689D" w:rsidP="00E3689D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689D">
        <w:rPr>
          <w:rFonts w:ascii="Times New Roman" w:eastAsia="Times New Roman" w:hAnsi="Times New Roman" w:cs="Times New Roman"/>
          <w:color w:val="000000"/>
          <w:sz w:val="28"/>
          <w:szCs w:val="28"/>
        </w:rPr>
        <w:t>- спортивные площадки для занятий активными видами спорта, площадки, предназначенные для спортивных игр на открытом воздухе;</w:t>
      </w:r>
    </w:p>
    <w:p w:rsidR="00E3689D" w:rsidRPr="00E3689D" w:rsidRDefault="00E3689D" w:rsidP="00E3689D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689D">
        <w:rPr>
          <w:rFonts w:ascii="Times New Roman" w:eastAsia="Times New Roman" w:hAnsi="Times New Roman" w:cs="Times New Roman"/>
          <w:color w:val="000000"/>
          <w:sz w:val="28"/>
          <w:szCs w:val="28"/>
        </w:rPr>
        <w:t>- кладбища и мемориальные зоны;</w:t>
      </w:r>
    </w:p>
    <w:p w:rsidR="00E3689D" w:rsidRPr="00E3689D" w:rsidRDefault="00E3689D" w:rsidP="00E3689D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689D">
        <w:rPr>
          <w:rFonts w:ascii="Times New Roman" w:eastAsia="Times New Roman" w:hAnsi="Times New Roman" w:cs="Times New Roman"/>
          <w:color w:val="000000"/>
          <w:sz w:val="28"/>
          <w:szCs w:val="28"/>
        </w:rPr>
        <w:t>- площадки для проведения массовых мероприятий;</w:t>
      </w:r>
    </w:p>
    <w:p w:rsidR="00E3689D" w:rsidRPr="00E3689D" w:rsidRDefault="00E3689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E368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 территории детских, образовательных и лечебных учреждений;</w:t>
      </w:r>
    </w:p>
    <w:p w:rsidR="00E3689D" w:rsidRPr="00E3689D" w:rsidRDefault="00E3689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E368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 территории, прилегающие к объектам культуры;</w:t>
      </w:r>
    </w:p>
    <w:p w:rsidR="00E3689D" w:rsidRDefault="00E3689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E368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-территории, прилегающие к организациям о</w:t>
      </w:r>
      <w:r w:rsidR="00BB586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бщественного питания, магазинам.</w:t>
      </w: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Pr="00B33D2D" w:rsidRDefault="00B33D2D" w:rsidP="00A22FDB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 № 2</w:t>
      </w:r>
      <w:r w:rsidRPr="00B33D2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A22FDB" w:rsidRPr="00B33D2D" w:rsidRDefault="00B33D2D" w:rsidP="00A22FDB">
      <w:pPr>
        <w:autoSpaceDE w:val="0"/>
        <w:autoSpaceDN w:val="0"/>
        <w:adjustRightInd w:val="0"/>
        <w:spacing w:after="0" w:line="240" w:lineRule="auto"/>
        <w:ind w:left="5103"/>
        <w:jc w:val="right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33D2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</w:t>
      </w:r>
      <w:r w:rsidR="00A22FDB">
        <w:rPr>
          <w:rFonts w:ascii="Times New Roman" w:eastAsia="Calibri" w:hAnsi="Times New Roman" w:cs="Times New Roman"/>
          <w:sz w:val="28"/>
          <w:szCs w:val="28"/>
          <w:lang w:eastAsia="en-US"/>
        </w:rPr>
        <w:t>распоряжению</w:t>
      </w:r>
      <w:r w:rsidR="00A22FDB" w:rsidRPr="00B33D2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администрации </w:t>
      </w:r>
    </w:p>
    <w:p w:rsidR="00A22FDB" w:rsidRDefault="00A22FDB" w:rsidP="00A22FDB">
      <w:pPr>
        <w:spacing w:after="0" w:line="240" w:lineRule="auto"/>
        <w:ind w:firstLine="5103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AA0D9B"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Старый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Маклауш</w:t>
      </w:r>
      <w:r w:rsidRPr="00AA0D9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Клявлинский </w:t>
      </w:r>
    </w:p>
    <w:p w:rsidR="00A22FDB" w:rsidRDefault="00A22FDB" w:rsidP="00A22FDB">
      <w:pPr>
        <w:spacing w:after="0" w:line="240" w:lineRule="auto"/>
        <w:ind w:firstLine="5103"/>
        <w:contextualSpacing/>
        <w:jc w:val="right"/>
        <w:rPr>
          <w:rFonts w:ascii="Times New Roman" w:eastAsia="Calibri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Самарской области</w:t>
      </w:r>
      <w:r w:rsidRPr="00B33D2D">
        <w:rPr>
          <w:rFonts w:ascii="Times New Roman" w:eastAsia="Calibri" w:hAnsi="Times New Roman" w:cs="Times New Roman"/>
          <w:sz w:val="28"/>
          <w:lang w:eastAsia="en-US"/>
        </w:rPr>
        <w:t xml:space="preserve"> </w:t>
      </w:r>
    </w:p>
    <w:p w:rsidR="00A22FDB" w:rsidRPr="00B33D2D" w:rsidRDefault="00A22FDB" w:rsidP="00A22FDB">
      <w:pPr>
        <w:spacing w:after="0" w:line="240" w:lineRule="auto"/>
        <w:ind w:firstLine="5103"/>
        <w:contextualSpacing/>
        <w:jc w:val="right"/>
        <w:rPr>
          <w:rFonts w:ascii="Times New Roman" w:eastAsia="Calibri" w:hAnsi="Times New Roman" w:cs="Times New Roman"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sz w:val="28"/>
          <w:lang w:eastAsia="en-US"/>
        </w:rPr>
        <w:t xml:space="preserve">от </w:t>
      </w:r>
      <w:r>
        <w:rPr>
          <w:rFonts w:ascii="Times New Roman" w:eastAsia="Calibri" w:hAnsi="Times New Roman" w:cs="Times New Roman"/>
          <w:sz w:val="28"/>
          <w:lang w:eastAsia="en-US"/>
        </w:rPr>
        <w:t>28.03.2023</w:t>
      </w:r>
      <w:r w:rsidRPr="00B33D2D">
        <w:rPr>
          <w:rFonts w:ascii="Times New Roman" w:eastAsia="Calibri" w:hAnsi="Times New Roman" w:cs="Times New Roman"/>
          <w:sz w:val="28"/>
          <w:lang w:eastAsia="en-US"/>
        </w:rPr>
        <w:t xml:space="preserve"> года № </w:t>
      </w:r>
      <w:r>
        <w:rPr>
          <w:rFonts w:ascii="Times New Roman" w:eastAsia="Calibri" w:hAnsi="Times New Roman" w:cs="Times New Roman"/>
          <w:sz w:val="28"/>
          <w:lang w:eastAsia="en-US"/>
        </w:rPr>
        <w:t>18</w:t>
      </w:r>
    </w:p>
    <w:p w:rsidR="00B33D2D" w:rsidRPr="00B33D2D" w:rsidRDefault="00B33D2D" w:rsidP="00A22FD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Calibri" w:hAnsi="Times New Roman" w:cs="Times New Roman"/>
          <w:sz w:val="28"/>
          <w:lang w:eastAsia="en-US"/>
        </w:rPr>
      </w:pPr>
    </w:p>
    <w:p w:rsidR="00B33D2D" w:rsidRPr="00B33D2D" w:rsidRDefault="00B33D2D" w:rsidP="00B33D2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b/>
          <w:sz w:val="28"/>
          <w:lang w:eastAsia="en-US"/>
        </w:rPr>
        <w:t xml:space="preserve">Перечень </w:t>
      </w:r>
    </w:p>
    <w:p w:rsidR="00B33D2D" w:rsidRPr="00B33D2D" w:rsidRDefault="00B33D2D" w:rsidP="00B33D2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b/>
          <w:sz w:val="28"/>
          <w:lang w:eastAsia="en-US"/>
        </w:rPr>
        <w:t xml:space="preserve">лиц, уполномоченных на принятие решений о возврате животных </w:t>
      </w:r>
    </w:p>
    <w:p w:rsidR="00B33D2D" w:rsidRPr="00B33D2D" w:rsidRDefault="00B33D2D" w:rsidP="00B33D2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b/>
          <w:sz w:val="28"/>
          <w:lang w:eastAsia="en-US"/>
        </w:rPr>
        <w:t>без владельцев на прежние места их обитания</w:t>
      </w:r>
    </w:p>
    <w:p w:rsidR="00B33D2D" w:rsidRPr="00E3689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B586C" w:rsidRDefault="00BB586C" w:rsidP="00BB586C">
      <w:pPr>
        <w:widowControl w:val="0"/>
        <w:tabs>
          <w:tab w:val="left" w:pos="999"/>
        </w:tabs>
        <w:autoSpaceDE w:val="0"/>
        <w:autoSpaceDN w:val="0"/>
        <w:spacing w:after="0" w:line="240" w:lineRule="auto"/>
        <w:ind w:left="119" w:right="115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>-</w:t>
      </w:r>
      <w:r w:rsidR="00B33D2D">
        <w:rPr>
          <w:rFonts w:ascii="Times New Roman" w:eastAsia="Times New Roman" w:hAnsi="Times New Roman" w:cs="Times New Roman"/>
          <w:sz w:val="28"/>
          <w:lang w:eastAsia="en-US"/>
        </w:rPr>
        <w:t xml:space="preserve"> глава </w:t>
      </w:r>
      <w:r w:rsidR="00A22FDB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A22FDB" w:rsidRPr="00AA0D9B"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proofErr w:type="gramStart"/>
      <w:r w:rsidR="00A22FDB">
        <w:rPr>
          <w:rFonts w:ascii="Times New Roman" w:eastAsia="Times New Roman" w:hAnsi="Times New Roman" w:cs="Times New Roman"/>
          <w:sz w:val="28"/>
          <w:szCs w:val="28"/>
        </w:rPr>
        <w:t>Старый</w:t>
      </w:r>
      <w:proofErr w:type="gramEnd"/>
      <w:r w:rsidR="00A22FDB">
        <w:rPr>
          <w:rFonts w:ascii="Times New Roman" w:eastAsia="Times New Roman" w:hAnsi="Times New Roman" w:cs="Times New Roman"/>
          <w:sz w:val="28"/>
          <w:szCs w:val="28"/>
        </w:rPr>
        <w:t xml:space="preserve"> Маклауш</w:t>
      </w:r>
      <w:r w:rsidR="00A22FDB" w:rsidRPr="00AA0D9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r w:rsidR="00A22FDB">
        <w:rPr>
          <w:rFonts w:ascii="Times New Roman" w:eastAsia="Times New Roman" w:hAnsi="Times New Roman" w:cs="Times New Roman"/>
          <w:sz w:val="28"/>
          <w:szCs w:val="28"/>
        </w:rPr>
        <w:t>Клявлинский Самарской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:rsidR="00E3689D" w:rsidRDefault="00BB586C" w:rsidP="00BB586C">
      <w:pPr>
        <w:widowControl w:val="0"/>
        <w:tabs>
          <w:tab w:val="left" w:pos="999"/>
        </w:tabs>
        <w:autoSpaceDE w:val="0"/>
        <w:autoSpaceDN w:val="0"/>
        <w:spacing w:after="0" w:line="240" w:lineRule="auto"/>
        <w:ind w:left="119" w:right="115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- заместитель главы </w:t>
      </w:r>
      <w:r w:rsidR="00A22FDB">
        <w:rPr>
          <w:rFonts w:ascii="Times New Roman" w:eastAsia="Times New Roman" w:hAnsi="Times New Roman" w:cs="Times New Roman"/>
          <w:sz w:val="28"/>
          <w:lang w:eastAsia="en-US"/>
        </w:rPr>
        <w:t xml:space="preserve">администрации </w:t>
      </w:r>
      <w:r w:rsidR="00A22FDB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A22FDB" w:rsidRPr="00AA0D9B"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r w:rsidR="00A22FDB">
        <w:rPr>
          <w:rFonts w:ascii="Times New Roman" w:eastAsia="Times New Roman" w:hAnsi="Times New Roman" w:cs="Times New Roman"/>
          <w:sz w:val="28"/>
          <w:szCs w:val="28"/>
        </w:rPr>
        <w:t>Старый Маклауш</w:t>
      </w:r>
      <w:r w:rsidR="00A22FDB" w:rsidRPr="00AA0D9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r w:rsidR="00A22FDB">
        <w:rPr>
          <w:rFonts w:ascii="Times New Roman" w:eastAsia="Times New Roman" w:hAnsi="Times New Roman" w:cs="Times New Roman"/>
          <w:sz w:val="28"/>
          <w:szCs w:val="28"/>
        </w:rPr>
        <w:t>Клявлинский Самарской области</w:t>
      </w:r>
      <w:r w:rsidR="00A22FD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62A6B" w:rsidRPr="00AA0D9B" w:rsidRDefault="00586646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</w:rPr>
        <w:t xml:space="preserve">         </w:t>
      </w:r>
    </w:p>
    <w:p w:rsidR="00723CE2" w:rsidRPr="00A91327" w:rsidRDefault="00723CE2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23CE2" w:rsidRPr="00A91327" w:rsidSect="00A22FDB">
      <w:headerReference w:type="default" r:id="rId9"/>
      <w:pgSz w:w="11906" w:h="16838"/>
      <w:pgMar w:top="568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CFA" w:rsidRDefault="00A61CFA" w:rsidP="001709C9">
      <w:pPr>
        <w:spacing w:after="0" w:line="240" w:lineRule="auto"/>
      </w:pPr>
      <w:r>
        <w:separator/>
      </w:r>
    </w:p>
  </w:endnote>
  <w:endnote w:type="continuationSeparator" w:id="0">
    <w:p w:rsidR="00A61CFA" w:rsidRDefault="00A61CFA" w:rsidP="00170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CFA" w:rsidRDefault="00A61CFA" w:rsidP="001709C9">
      <w:pPr>
        <w:spacing w:after="0" w:line="240" w:lineRule="auto"/>
      </w:pPr>
      <w:r>
        <w:separator/>
      </w:r>
    </w:p>
  </w:footnote>
  <w:footnote w:type="continuationSeparator" w:id="0">
    <w:p w:rsidR="00A61CFA" w:rsidRDefault="00A61CFA" w:rsidP="00170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97846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11B68" w:rsidRPr="00011B68" w:rsidRDefault="00011B68">
        <w:pPr>
          <w:pStyle w:val="af2"/>
          <w:jc w:val="center"/>
          <w:rPr>
            <w:rFonts w:ascii="Times New Roman" w:hAnsi="Times New Roman" w:cs="Times New Roman"/>
          </w:rPr>
        </w:pPr>
        <w:r w:rsidRPr="00011B68">
          <w:rPr>
            <w:rFonts w:ascii="Times New Roman" w:hAnsi="Times New Roman" w:cs="Times New Roman"/>
          </w:rPr>
          <w:fldChar w:fldCharType="begin"/>
        </w:r>
        <w:r w:rsidRPr="00011B68">
          <w:rPr>
            <w:rFonts w:ascii="Times New Roman" w:hAnsi="Times New Roman" w:cs="Times New Roman"/>
          </w:rPr>
          <w:instrText>PAGE   \* MERGEFORMAT</w:instrText>
        </w:r>
        <w:r w:rsidRPr="00011B68">
          <w:rPr>
            <w:rFonts w:ascii="Times New Roman" w:hAnsi="Times New Roman" w:cs="Times New Roman"/>
          </w:rPr>
          <w:fldChar w:fldCharType="separate"/>
        </w:r>
        <w:r w:rsidR="00A22FDB">
          <w:rPr>
            <w:rFonts w:ascii="Times New Roman" w:hAnsi="Times New Roman" w:cs="Times New Roman"/>
            <w:noProof/>
          </w:rPr>
          <w:t>2</w:t>
        </w:r>
        <w:r w:rsidRPr="00011B68">
          <w:rPr>
            <w:rFonts w:ascii="Times New Roman" w:hAnsi="Times New Roman" w:cs="Times New Roman"/>
          </w:rPr>
          <w:fldChar w:fldCharType="end"/>
        </w:r>
      </w:p>
    </w:sdtContent>
  </w:sdt>
  <w:p w:rsidR="00011B68" w:rsidRDefault="00011B68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10B45"/>
    <w:multiLevelType w:val="hybridMultilevel"/>
    <w:tmpl w:val="EDE4C490"/>
    <w:lvl w:ilvl="0" w:tplc="7AFCB554">
      <w:start w:val="1"/>
      <w:numFmt w:val="decimal"/>
      <w:lvlText w:val="%1."/>
      <w:lvlJc w:val="left"/>
      <w:pPr>
        <w:ind w:left="110" w:hanging="2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1"/>
        <w:sz w:val="28"/>
        <w:szCs w:val="28"/>
        <w:lang w:val="ru-RU" w:eastAsia="en-US" w:bidi="ar-SA"/>
      </w:rPr>
    </w:lvl>
    <w:lvl w:ilvl="1" w:tplc="C666B3E0">
      <w:numFmt w:val="bullet"/>
      <w:lvlText w:val="•"/>
      <w:lvlJc w:val="left"/>
      <w:pPr>
        <w:ind w:left="1084" w:hanging="282"/>
      </w:pPr>
      <w:rPr>
        <w:rFonts w:hint="default"/>
        <w:lang w:val="ru-RU" w:eastAsia="en-US" w:bidi="ar-SA"/>
      </w:rPr>
    </w:lvl>
    <w:lvl w:ilvl="2" w:tplc="07188086">
      <w:numFmt w:val="bullet"/>
      <w:lvlText w:val="•"/>
      <w:lvlJc w:val="left"/>
      <w:pPr>
        <w:ind w:left="2048" w:hanging="282"/>
      </w:pPr>
      <w:rPr>
        <w:rFonts w:hint="default"/>
        <w:lang w:val="ru-RU" w:eastAsia="en-US" w:bidi="ar-SA"/>
      </w:rPr>
    </w:lvl>
    <w:lvl w:ilvl="3" w:tplc="3A5436AA">
      <w:numFmt w:val="bullet"/>
      <w:lvlText w:val="•"/>
      <w:lvlJc w:val="left"/>
      <w:pPr>
        <w:ind w:left="3012" w:hanging="282"/>
      </w:pPr>
      <w:rPr>
        <w:rFonts w:hint="default"/>
        <w:lang w:val="ru-RU" w:eastAsia="en-US" w:bidi="ar-SA"/>
      </w:rPr>
    </w:lvl>
    <w:lvl w:ilvl="4" w:tplc="7D801666">
      <w:numFmt w:val="bullet"/>
      <w:lvlText w:val="•"/>
      <w:lvlJc w:val="left"/>
      <w:pPr>
        <w:ind w:left="3976" w:hanging="282"/>
      </w:pPr>
      <w:rPr>
        <w:rFonts w:hint="default"/>
        <w:lang w:val="ru-RU" w:eastAsia="en-US" w:bidi="ar-SA"/>
      </w:rPr>
    </w:lvl>
    <w:lvl w:ilvl="5" w:tplc="9872E734">
      <w:numFmt w:val="bullet"/>
      <w:lvlText w:val="•"/>
      <w:lvlJc w:val="left"/>
      <w:pPr>
        <w:ind w:left="4940" w:hanging="282"/>
      </w:pPr>
      <w:rPr>
        <w:rFonts w:hint="default"/>
        <w:lang w:val="ru-RU" w:eastAsia="en-US" w:bidi="ar-SA"/>
      </w:rPr>
    </w:lvl>
    <w:lvl w:ilvl="6" w:tplc="6FD6D9E0">
      <w:numFmt w:val="bullet"/>
      <w:lvlText w:val="•"/>
      <w:lvlJc w:val="left"/>
      <w:pPr>
        <w:ind w:left="5904" w:hanging="282"/>
      </w:pPr>
      <w:rPr>
        <w:rFonts w:hint="default"/>
        <w:lang w:val="ru-RU" w:eastAsia="en-US" w:bidi="ar-SA"/>
      </w:rPr>
    </w:lvl>
    <w:lvl w:ilvl="7" w:tplc="0012123C">
      <w:numFmt w:val="bullet"/>
      <w:lvlText w:val="•"/>
      <w:lvlJc w:val="left"/>
      <w:pPr>
        <w:ind w:left="6868" w:hanging="282"/>
      </w:pPr>
      <w:rPr>
        <w:rFonts w:hint="default"/>
        <w:lang w:val="ru-RU" w:eastAsia="en-US" w:bidi="ar-SA"/>
      </w:rPr>
    </w:lvl>
    <w:lvl w:ilvl="8" w:tplc="FC607254">
      <w:numFmt w:val="bullet"/>
      <w:lvlText w:val="•"/>
      <w:lvlJc w:val="left"/>
      <w:pPr>
        <w:ind w:left="7832" w:hanging="28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A6B"/>
    <w:rsid w:val="000058D8"/>
    <w:rsid w:val="00005A87"/>
    <w:rsid w:val="00011B68"/>
    <w:rsid w:val="000804AB"/>
    <w:rsid w:val="000A1AC6"/>
    <w:rsid w:val="000E77AB"/>
    <w:rsid w:val="000F13AE"/>
    <w:rsid w:val="000F1A51"/>
    <w:rsid w:val="000F3860"/>
    <w:rsid w:val="000F518F"/>
    <w:rsid w:val="00100CC3"/>
    <w:rsid w:val="00101214"/>
    <w:rsid w:val="00106D28"/>
    <w:rsid w:val="00123033"/>
    <w:rsid w:val="00131B50"/>
    <w:rsid w:val="00133B08"/>
    <w:rsid w:val="001709C9"/>
    <w:rsid w:val="001857D4"/>
    <w:rsid w:val="0019285E"/>
    <w:rsid w:val="00197E74"/>
    <w:rsid w:val="001A4AE3"/>
    <w:rsid w:val="001E25AD"/>
    <w:rsid w:val="001E791A"/>
    <w:rsid w:val="00202727"/>
    <w:rsid w:val="002310A9"/>
    <w:rsid w:val="00236CFD"/>
    <w:rsid w:val="00241CFB"/>
    <w:rsid w:val="0025373D"/>
    <w:rsid w:val="002560D4"/>
    <w:rsid w:val="00262DF3"/>
    <w:rsid w:val="002639FB"/>
    <w:rsid w:val="00281CCC"/>
    <w:rsid w:val="00297394"/>
    <w:rsid w:val="002A137B"/>
    <w:rsid w:val="002E6F92"/>
    <w:rsid w:val="002F4833"/>
    <w:rsid w:val="00310B42"/>
    <w:rsid w:val="00316262"/>
    <w:rsid w:val="0034791C"/>
    <w:rsid w:val="00364627"/>
    <w:rsid w:val="00373AFD"/>
    <w:rsid w:val="003A0AEE"/>
    <w:rsid w:val="003A47E7"/>
    <w:rsid w:val="003B58FE"/>
    <w:rsid w:val="003E0876"/>
    <w:rsid w:val="00411FC8"/>
    <w:rsid w:val="00415718"/>
    <w:rsid w:val="00432D25"/>
    <w:rsid w:val="0043648C"/>
    <w:rsid w:val="0044768B"/>
    <w:rsid w:val="00454E73"/>
    <w:rsid w:val="00477A2F"/>
    <w:rsid w:val="00482975"/>
    <w:rsid w:val="004A43DE"/>
    <w:rsid w:val="004D4E7A"/>
    <w:rsid w:val="004E0340"/>
    <w:rsid w:val="004F39DC"/>
    <w:rsid w:val="004F4C88"/>
    <w:rsid w:val="004F6E50"/>
    <w:rsid w:val="00535326"/>
    <w:rsid w:val="00583A70"/>
    <w:rsid w:val="00586646"/>
    <w:rsid w:val="0058752E"/>
    <w:rsid w:val="006058B8"/>
    <w:rsid w:val="00637C0C"/>
    <w:rsid w:val="00646697"/>
    <w:rsid w:val="006A61CA"/>
    <w:rsid w:val="006D7526"/>
    <w:rsid w:val="00723CE2"/>
    <w:rsid w:val="00725CD3"/>
    <w:rsid w:val="00732516"/>
    <w:rsid w:val="007520CC"/>
    <w:rsid w:val="00752ACC"/>
    <w:rsid w:val="00775C9D"/>
    <w:rsid w:val="0078271E"/>
    <w:rsid w:val="007852E6"/>
    <w:rsid w:val="007859DE"/>
    <w:rsid w:val="00786979"/>
    <w:rsid w:val="007C28BB"/>
    <w:rsid w:val="007C7E02"/>
    <w:rsid w:val="007D2A2A"/>
    <w:rsid w:val="00844C17"/>
    <w:rsid w:val="008516E1"/>
    <w:rsid w:val="00860C0C"/>
    <w:rsid w:val="008717F3"/>
    <w:rsid w:val="0087742E"/>
    <w:rsid w:val="008A08FD"/>
    <w:rsid w:val="008B6884"/>
    <w:rsid w:val="008B73DC"/>
    <w:rsid w:val="008D514F"/>
    <w:rsid w:val="009072F8"/>
    <w:rsid w:val="00924A50"/>
    <w:rsid w:val="00924F82"/>
    <w:rsid w:val="00936D31"/>
    <w:rsid w:val="00953464"/>
    <w:rsid w:val="0097323B"/>
    <w:rsid w:val="009870FD"/>
    <w:rsid w:val="009A56A2"/>
    <w:rsid w:val="009D3882"/>
    <w:rsid w:val="009F32A6"/>
    <w:rsid w:val="00A22FDB"/>
    <w:rsid w:val="00A45DEF"/>
    <w:rsid w:val="00A61CFA"/>
    <w:rsid w:val="00A67981"/>
    <w:rsid w:val="00A91327"/>
    <w:rsid w:val="00AA0D9B"/>
    <w:rsid w:val="00AA66B0"/>
    <w:rsid w:val="00AB267B"/>
    <w:rsid w:val="00AC57F7"/>
    <w:rsid w:val="00B03998"/>
    <w:rsid w:val="00B07CA8"/>
    <w:rsid w:val="00B217A1"/>
    <w:rsid w:val="00B23B29"/>
    <w:rsid w:val="00B33D2D"/>
    <w:rsid w:val="00B43078"/>
    <w:rsid w:val="00B45159"/>
    <w:rsid w:val="00B73D5B"/>
    <w:rsid w:val="00B771D2"/>
    <w:rsid w:val="00B934C8"/>
    <w:rsid w:val="00BA1163"/>
    <w:rsid w:val="00BB1401"/>
    <w:rsid w:val="00BB586C"/>
    <w:rsid w:val="00BC6F40"/>
    <w:rsid w:val="00C21A5F"/>
    <w:rsid w:val="00C26022"/>
    <w:rsid w:val="00C33523"/>
    <w:rsid w:val="00C73660"/>
    <w:rsid w:val="00C74F9C"/>
    <w:rsid w:val="00C778B7"/>
    <w:rsid w:val="00C7795F"/>
    <w:rsid w:val="00C85595"/>
    <w:rsid w:val="00C97131"/>
    <w:rsid w:val="00CA42BD"/>
    <w:rsid w:val="00CB7EEA"/>
    <w:rsid w:val="00CC0849"/>
    <w:rsid w:val="00D074DD"/>
    <w:rsid w:val="00D2158F"/>
    <w:rsid w:val="00D22225"/>
    <w:rsid w:val="00D44013"/>
    <w:rsid w:val="00D524B3"/>
    <w:rsid w:val="00D73927"/>
    <w:rsid w:val="00DA43BC"/>
    <w:rsid w:val="00DD52DE"/>
    <w:rsid w:val="00DE60E7"/>
    <w:rsid w:val="00E3689D"/>
    <w:rsid w:val="00E51500"/>
    <w:rsid w:val="00E611C9"/>
    <w:rsid w:val="00E62A6B"/>
    <w:rsid w:val="00E725DF"/>
    <w:rsid w:val="00E85210"/>
    <w:rsid w:val="00E9399C"/>
    <w:rsid w:val="00EA12FD"/>
    <w:rsid w:val="00EB72B6"/>
    <w:rsid w:val="00ED04B1"/>
    <w:rsid w:val="00ED29D0"/>
    <w:rsid w:val="00F01D09"/>
    <w:rsid w:val="00F06D2F"/>
    <w:rsid w:val="00F216CC"/>
    <w:rsid w:val="00F25C7C"/>
    <w:rsid w:val="00F312C1"/>
    <w:rsid w:val="00F331E5"/>
    <w:rsid w:val="00F5107E"/>
    <w:rsid w:val="00F65358"/>
    <w:rsid w:val="00F722EB"/>
    <w:rsid w:val="00F7423B"/>
    <w:rsid w:val="00F90ADE"/>
    <w:rsid w:val="00F91711"/>
    <w:rsid w:val="00F923BC"/>
    <w:rsid w:val="00FA4355"/>
    <w:rsid w:val="00FA4796"/>
    <w:rsid w:val="00FB55B4"/>
    <w:rsid w:val="00FE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7520CC"/>
    <w:pPr>
      <w:spacing w:after="0" w:line="240" w:lineRule="auto"/>
    </w:pPr>
  </w:style>
  <w:style w:type="paragraph" w:styleId="ac">
    <w:name w:val="footnote text"/>
    <w:basedOn w:val="a"/>
    <w:link w:val="ad"/>
    <w:uiPriority w:val="99"/>
    <w:semiHidden/>
    <w:unhideWhenUsed/>
    <w:rsid w:val="001709C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709C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709C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216CC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216CC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216CC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11B68"/>
  </w:style>
  <w:style w:type="paragraph" w:styleId="af4">
    <w:name w:val="footer"/>
    <w:basedOn w:val="a"/>
    <w:link w:val="af5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11B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7520CC"/>
    <w:pPr>
      <w:spacing w:after="0" w:line="240" w:lineRule="auto"/>
    </w:pPr>
  </w:style>
  <w:style w:type="paragraph" w:styleId="ac">
    <w:name w:val="footnote text"/>
    <w:basedOn w:val="a"/>
    <w:link w:val="ad"/>
    <w:uiPriority w:val="99"/>
    <w:semiHidden/>
    <w:unhideWhenUsed/>
    <w:rsid w:val="001709C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709C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709C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216CC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216CC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216CC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11B68"/>
  </w:style>
  <w:style w:type="paragraph" w:styleId="af4">
    <w:name w:val="footer"/>
    <w:basedOn w:val="a"/>
    <w:link w:val="af5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11B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959715-4269-48B5-911F-7CC61AE25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St.Maklaush</cp:lastModifiedBy>
  <cp:revision>7</cp:revision>
  <cp:lastPrinted>2023-03-30T07:10:00Z</cp:lastPrinted>
  <dcterms:created xsi:type="dcterms:W3CDTF">2022-09-19T04:01:00Z</dcterms:created>
  <dcterms:modified xsi:type="dcterms:W3CDTF">2023-03-30T07:10:00Z</dcterms:modified>
</cp:coreProperties>
</file>